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F" w:rsidRPr="00DC3CEF" w:rsidRDefault="00DC3CEF" w:rsidP="00DC3CE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3CEF">
        <w:rPr>
          <w:rFonts w:ascii="Arial" w:hAnsi="Arial" w:cs="Arial" w:hint="cs"/>
          <w:sz w:val="28"/>
          <w:szCs w:val="28"/>
          <w:rtl/>
          <w:lang w:bidi="fa-IR"/>
        </w:rPr>
        <w:t>معیار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8"/>
          <w:szCs w:val="28"/>
          <w:rtl/>
          <w:lang w:bidi="fa-IR"/>
        </w:rPr>
        <w:t>الاشعار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8"/>
          <w:szCs w:val="28"/>
          <w:rtl/>
          <w:lang w:bidi="fa-IR"/>
        </w:rPr>
        <w:t>خواجه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8"/>
          <w:szCs w:val="28"/>
          <w:rtl/>
          <w:lang w:bidi="fa-IR"/>
        </w:rPr>
        <w:t>نصیر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8"/>
          <w:szCs w:val="28"/>
          <w:rtl/>
          <w:lang w:bidi="fa-IR"/>
        </w:rPr>
        <w:t>طوسی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3CEF">
        <w:rPr>
          <w:rFonts w:ascii="Arial" w:hAnsi="Arial" w:cs="Arial" w:hint="cs"/>
          <w:sz w:val="28"/>
          <w:szCs w:val="28"/>
          <w:rtl/>
          <w:lang w:bidi="fa-IR"/>
        </w:rPr>
        <w:t>حاکمی،</w:t>
      </w:r>
      <w:r w:rsidRPr="00DC3C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8"/>
          <w:szCs w:val="28"/>
          <w:rtl/>
          <w:lang w:bidi="fa-IR"/>
        </w:rPr>
        <w:t>اسماعیل</w:t>
      </w:r>
    </w:p>
    <w:p w:rsidR="00DC3CEF" w:rsidRDefault="00DC3CEF" w:rsidP="00DC3CE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بفراوانی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178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شاخه‏های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عشایر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بهمئی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کهگیلویه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همزهء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مفتوح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.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لایارد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بفرض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سفرنامه‏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لایارد،قصور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بی‏دقتی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بی‏اطلاعی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مراجعهء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.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عکسی‏که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327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نستعلیق‏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درشت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جلفار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اقتداری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/>
          <w:sz w:val="24"/>
          <w:szCs w:val="24"/>
          <w:lang w:bidi="fa-IR"/>
        </w:rPr>
        <w:t>*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طوسی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قوافی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درگذشته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672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).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: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صناعات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اختلاف‏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اوزان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قوافی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صناعتها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باشد،سخن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رفته‏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فصولی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متحرک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بحرها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دوایر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(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)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فصلهایی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: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حرکاتی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قوافی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-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عیوب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قوافی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lang w:bidi="fa-IR"/>
        </w:rPr>
        <w:t>...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>: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فشارکی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مظاهری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تیراژ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2000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فروردین‏ماه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1362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سهره‏وردی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طبع‏ونشر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3CEF">
        <w:rPr>
          <w:rFonts w:ascii="Arial" w:hAnsi="Arial" w:cs="Arial"/>
          <w:sz w:val="24"/>
          <w:szCs w:val="24"/>
          <w:lang w:bidi="fa-IR"/>
        </w:rPr>
        <w:t>.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cs"/>
          <w:sz w:val="24"/>
          <w:szCs w:val="24"/>
          <w:rtl/>
          <w:lang w:bidi="fa-IR"/>
        </w:rPr>
        <w:t>مصححان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DC3CEF">
        <w:rPr>
          <w:rFonts w:ascii="Arial" w:hAnsi="Arial" w:cs="Arial"/>
          <w:sz w:val="24"/>
          <w:szCs w:val="24"/>
          <w:lang w:bidi="fa-IR"/>
        </w:rPr>
        <w:t>:</w:t>
      </w:r>
    </w:p>
    <w:p w:rsidR="00DC3CEF" w:rsidRPr="00DC3CEF" w:rsidRDefault="00DC3CEF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3CEF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DC3C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3CEF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</w:p>
    <w:p w:rsidR="00D511AB" w:rsidRPr="00DC3CEF" w:rsidRDefault="00D511AB" w:rsidP="00DC3C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DC3C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2012-04-10T08:49:00Z</dcterms:created>
  <dcterms:modified xsi:type="dcterms:W3CDTF">2012-04-10T08:49:00Z</dcterms:modified>
</cp:coreProperties>
</file>