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9B" w:rsidRPr="00E0739B" w:rsidRDefault="00E0739B" w:rsidP="00E0739B">
      <w:pPr>
        <w:bidi/>
        <w:jc w:val="both"/>
        <w:rPr>
          <w:rFonts w:ascii="Arial" w:hAnsi="Arial" w:cs="Arial"/>
          <w:sz w:val="28"/>
          <w:szCs w:val="28"/>
        </w:rPr>
      </w:pPr>
      <w:r w:rsidRPr="00E0739B">
        <w:rPr>
          <w:rFonts w:ascii="Arial" w:hAnsi="Arial" w:cs="Arial" w:hint="cs"/>
          <w:sz w:val="28"/>
          <w:szCs w:val="28"/>
          <w:rtl/>
        </w:rPr>
        <w:t>درباره</w:t>
      </w:r>
      <w:r w:rsidRPr="00E0739B">
        <w:rPr>
          <w:rFonts w:ascii="Arial" w:hAnsi="Arial" w:cs="Arial"/>
          <w:sz w:val="28"/>
          <w:szCs w:val="28"/>
          <w:rtl/>
        </w:rPr>
        <w:t xml:space="preserve"> </w:t>
      </w:r>
      <w:r w:rsidRPr="00E0739B">
        <w:rPr>
          <w:rFonts w:ascii="Arial" w:hAnsi="Arial" w:cs="Arial" w:hint="cs"/>
          <w:sz w:val="28"/>
          <w:szCs w:val="28"/>
          <w:rtl/>
        </w:rPr>
        <w:t>افشارهای</w:t>
      </w:r>
      <w:r w:rsidRPr="00E0739B">
        <w:rPr>
          <w:rFonts w:ascii="Arial" w:hAnsi="Arial" w:cs="Arial"/>
          <w:sz w:val="28"/>
          <w:szCs w:val="28"/>
          <w:rtl/>
        </w:rPr>
        <w:t xml:space="preserve"> </w:t>
      </w:r>
      <w:r w:rsidRPr="00E0739B">
        <w:rPr>
          <w:rFonts w:ascii="Arial" w:hAnsi="Arial" w:cs="Arial" w:hint="cs"/>
          <w:sz w:val="28"/>
          <w:szCs w:val="28"/>
          <w:rtl/>
        </w:rPr>
        <w:t>کرمان</w:t>
      </w:r>
    </w:p>
    <w:p w:rsidR="00E0739B" w:rsidRPr="00E0739B" w:rsidRDefault="00E0739B" w:rsidP="00E0739B">
      <w:pPr>
        <w:bidi/>
        <w:jc w:val="both"/>
        <w:rPr>
          <w:rFonts w:ascii="Arial" w:hAnsi="Arial" w:cs="Arial"/>
          <w:sz w:val="28"/>
          <w:szCs w:val="28"/>
        </w:rPr>
      </w:pPr>
      <w:r w:rsidRPr="00E0739B">
        <w:rPr>
          <w:rFonts w:ascii="Arial" w:hAnsi="Arial" w:cs="Arial" w:hint="cs"/>
          <w:sz w:val="28"/>
          <w:szCs w:val="28"/>
          <w:rtl/>
        </w:rPr>
        <w:t>اقتداری،</w:t>
      </w:r>
      <w:r w:rsidRPr="00E0739B">
        <w:rPr>
          <w:rFonts w:ascii="Arial" w:hAnsi="Arial" w:cs="Arial"/>
          <w:sz w:val="28"/>
          <w:szCs w:val="28"/>
          <w:rtl/>
        </w:rPr>
        <w:t xml:space="preserve"> </w:t>
      </w:r>
      <w:r w:rsidRPr="00E0739B">
        <w:rPr>
          <w:rFonts w:ascii="Arial" w:hAnsi="Arial" w:cs="Arial" w:hint="cs"/>
          <w:sz w:val="28"/>
          <w:szCs w:val="28"/>
          <w:rtl/>
        </w:rPr>
        <w:t>احمد</w:t>
      </w:r>
    </w:p>
    <w:p w:rsidR="00E0739B" w:rsidRDefault="00E0739B" w:rsidP="00E0739B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E0739B" w:rsidRPr="00E0739B" w:rsidRDefault="00E0739B" w:rsidP="00E0739B">
      <w:pPr>
        <w:bidi/>
        <w:jc w:val="both"/>
        <w:rPr>
          <w:rFonts w:ascii="Arial" w:hAnsi="Arial" w:cs="Arial"/>
          <w:sz w:val="24"/>
          <w:szCs w:val="24"/>
        </w:rPr>
      </w:pPr>
      <w:r w:rsidRPr="00E0739B">
        <w:rPr>
          <w:rFonts w:ascii="Arial" w:hAnsi="Arial" w:cs="Arial" w:hint="cs"/>
          <w:sz w:val="24"/>
          <w:szCs w:val="24"/>
          <w:rtl/>
        </w:rPr>
        <w:t>آقای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مدیر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آینده</w:t>
      </w:r>
    </w:p>
    <w:p w:rsidR="00E0739B" w:rsidRPr="00E0739B" w:rsidRDefault="00E0739B" w:rsidP="00E0739B">
      <w:pPr>
        <w:bidi/>
        <w:jc w:val="both"/>
        <w:rPr>
          <w:rFonts w:ascii="Arial" w:hAnsi="Arial" w:cs="Arial"/>
          <w:sz w:val="24"/>
          <w:szCs w:val="24"/>
        </w:rPr>
      </w:pPr>
      <w:r w:rsidRPr="00E0739B">
        <w:rPr>
          <w:rFonts w:ascii="Arial" w:hAnsi="Arial" w:cs="Arial" w:hint="cs"/>
          <w:sz w:val="24"/>
          <w:szCs w:val="24"/>
          <w:rtl/>
        </w:rPr>
        <w:t>در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صفحهء</w:t>
      </w:r>
      <w:r w:rsidRPr="00E0739B">
        <w:rPr>
          <w:rFonts w:ascii="Arial" w:hAnsi="Arial" w:cs="Arial"/>
          <w:sz w:val="24"/>
          <w:szCs w:val="24"/>
          <w:rtl/>
        </w:rPr>
        <w:t xml:space="preserve"> 944 </w:t>
      </w:r>
      <w:r w:rsidRPr="00E0739B">
        <w:rPr>
          <w:rFonts w:ascii="Arial" w:hAnsi="Arial" w:cs="Arial" w:hint="cs"/>
          <w:sz w:val="24"/>
          <w:szCs w:val="24"/>
          <w:rtl/>
        </w:rPr>
        <w:t>جلد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پنجم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خبر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از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رسالهء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عالمانهء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جرج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استوبر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دربارهء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طوائف‏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افشار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کرمان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داده‏ایم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در</w:t>
      </w:r>
      <w:r w:rsidRPr="00E0739B">
        <w:rPr>
          <w:rFonts w:ascii="Arial" w:hAnsi="Arial" w:cs="Arial"/>
          <w:sz w:val="24"/>
          <w:szCs w:val="24"/>
          <w:rtl/>
        </w:rPr>
        <w:t xml:space="preserve"> 1978 </w:t>
      </w:r>
      <w:r w:rsidRPr="00E0739B">
        <w:rPr>
          <w:rFonts w:ascii="Arial" w:hAnsi="Arial" w:cs="Arial" w:hint="cs"/>
          <w:sz w:val="24"/>
          <w:szCs w:val="24"/>
          <w:rtl/>
        </w:rPr>
        <w:t>بزبان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آلمانی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منتشر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شده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است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و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اضافه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فرموده‏اید</w:t>
      </w:r>
      <w:r w:rsidRPr="00E0739B">
        <w:rPr>
          <w:rFonts w:ascii="Arial" w:hAnsi="Arial" w:cs="Arial"/>
          <w:sz w:val="24"/>
          <w:szCs w:val="24"/>
          <w:rtl/>
        </w:rPr>
        <w:t>: "</w:t>
      </w:r>
      <w:r w:rsidRPr="00E0739B">
        <w:rPr>
          <w:rFonts w:ascii="Arial" w:hAnsi="Arial" w:cs="Arial" w:hint="cs"/>
          <w:sz w:val="24"/>
          <w:szCs w:val="24"/>
          <w:rtl/>
        </w:rPr>
        <w:t>موجب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خجلت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است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چنین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خدمتی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را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یک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ایرانی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نتوانسته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است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عرضه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کند</w:t>
      </w:r>
      <w:r w:rsidRPr="00E0739B">
        <w:rPr>
          <w:rFonts w:ascii="Arial" w:hAnsi="Arial" w:cs="Arial"/>
          <w:sz w:val="24"/>
          <w:szCs w:val="24"/>
        </w:rPr>
        <w:t>."</w:t>
      </w:r>
    </w:p>
    <w:p w:rsidR="00E0739B" w:rsidRPr="00E0739B" w:rsidRDefault="00E0739B" w:rsidP="00E0739B">
      <w:pPr>
        <w:bidi/>
        <w:jc w:val="both"/>
        <w:rPr>
          <w:rFonts w:ascii="Arial" w:hAnsi="Arial" w:cs="Arial"/>
          <w:sz w:val="24"/>
          <w:szCs w:val="24"/>
        </w:rPr>
      </w:pPr>
      <w:r w:rsidRPr="00E0739B">
        <w:rPr>
          <w:rFonts w:ascii="Arial" w:hAnsi="Arial" w:cs="Arial" w:hint="cs"/>
          <w:sz w:val="24"/>
          <w:szCs w:val="24"/>
          <w:rtl/>
        </w:rPr>
        <w:t>واقعا</w:t>
      </w:r>
      <w:r w:rsidRPr="00E0739B">
        <w:rPr>
          <w:rFonts w:ascii="Arial" w:hAnsi="Arial" w:cs="Arial"/>
          <w:sz w:val="24"/>
          <w:szCs w:val="24"/>
          <w:rtl/>
        </w:rPr>
        <w:t>"</w:t>
      </w:r>
      <w:r w:rsidRPr="00E0739B">
        <w:rPr>
          <w:rFonts w:ascii="Arial" w:hAnsi="Arial" w:cs="Arial" w:hint="cs"/>
          <w:sz w:val="24"/>
          <w:szCs w:val="24"/>
          <w:rtl/>
        </w:rPr>
        <w:t>جای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مسرت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است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چنین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کتابی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منتشر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شده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است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اما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باید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عرض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کنم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که‏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چنین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هم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نیست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اینگونه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تحقیقات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بوسیلهء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ایرانی‏ها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انجام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نشده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است</w:t>
      </w:r>
      <w:r w:rsidRPr="00E0739B">
        <w:rPr>
          <w:rFonts w:ascii="Arial" w:hAnsi="Arial" w:cs="Arial"/>
          <w:sz w:val="24"/>
          <w:szCs w:val="24"/>
          <w:rtl/>
        </w:rPr>
        <w:t>.</w:t>
      </w:r>
      <w:r w:rsidRPr="00E0739B">
        <w:rPr>
          <w:rFonts w:ascii="Arial" w:hAnsi="Arial" w:cs="Arial" w:hint="cs"/>
          <w:sz w:val="24"/>
          <w:szCs w:val="24"/>
          <w:rtl/>
        </w:rPr>
        <w:t>برای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امثال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یک‏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قسمت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کوچک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از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یادداشتهای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دست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نویس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مرحوم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محمد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علی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سدید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السلطنه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کبابی‏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بندر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عباسی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را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در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خصوص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همین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طایفهء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افشار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کرمان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است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از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روی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اوراق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فتوکپی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جلد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اول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یا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دوم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کتاب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خطی‏</w:t>
      </w:r>
      <w:r w:rsidRPr="00E0739B">
        <w:rPr>
          <w:rFonts w:ascii="Arial" w:hAnsi="Arial" w:cs="Arial"/>
          <w:sz w:val="24"/>
          <w:szCs w:val="24"/>
          <w:rtl/>
        </w:rPr>
        <w:t>"</w:t>
      </w:r>
      <w:r w:rsidRPr="00E0739B">
        <w:rPr>
          <w:rFonts w:ascii="Arial" w:hAnsi="Arial" w:cs="Arial" w:hint="cs"/>
          <w:sz w:val="24"/>
          <w:szCs w:val="24"/>
          <w:rtl/>
        </w:rPr>
        <w:t>مغاص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اللئالی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و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منار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اللیالی‏</w:t>
      </w:r>
      <w:r w:rsidRPr="00E0739B">
        <w:rPr>
          <w:rFonts w:ascii="Arial" w:hAnsi="Arial" w:cs="Arial"/>
          <w:sz w:val="24"/>
          <w:szCs w:val="24"/>
          <w:rtl/>
        </w:rPr>
        <w:t>"</w:t>
      </w:r>
      <w:r w:rsidRPr="00E0739B">
        <w:rPr>
          <w:rFonts w:ascii="Arial" w:hAnsi="Arial" w:cs="Arial" w:hint="cs"/>
          <w:sz w:val="24"/>
          <w:szCs w:val="24"/>
          <w:rtl/>
        </w:rPr>
        <w:t>تألیف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آن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مرحوم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نقل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می‏کنیم</w:t>
      </w:r>
      <w:r w:rsidRPr="00E0739B">
        <w:rPr>
          <w:rFonts w:ascii="Arial" w:hAnsi="Arial" w:cs="Arial"/>
          <w:sz w:val="24"/>
          <w:szCs w:val="24"/>
        </w:rPr>
        <w:t>:</w:t>
      </w:r>
    </w:p>
    <w:p w:rsidR="00E0739B" w:rsidRPr="00E0739B" w:rsidRDefault="00E0739B" w:rsidP="00E0739B">
      <w:pPr>
        <w:bidi/>
        <w:jc w:val="both"/>
        <w:rPr>
          <w:rFonts w:ascii="Arial" w:hAnsi="Arial" w:cs="Arial"/>
          <w:sz w:val="24"/>
          <w:szCs w:val="24"/>
        </w:rPr>
      </w:pPr>
      <w:r w:rsidRPr="00E0739B">
        <w:rPr>
          <w:rFonts w:ascii="Arial" w:hAnsi="Arial" w:cs="Arial"/>
          <w:sz w:val="24"/>
          <w:szCs w:val="24"/>
        </w:rPr>
        <w:t>"</w:t>
      </w:r>
      <w:r w:rsidRPr="00E0739B">
        <w:rPr>
          <w:rFonts w:ascii="Arial" w:hAnsi="Arial" w:cs="Arial" w:hint="cs"/>
          <w:sz w:val="24"/>
          <w:szCs w:val="24"/>
          <w:rtl/>
        </w:rPr>
        <w:t>اقطاع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و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افشار</w:t>
      </w:r>
      <w:r w:rsidRPr="00E0739B">
        <w:rPr>
          <w:rFonts w:ascii="Arial" w:hAnsi="Arial" w:cs="Arial"/>
          <w:sz w:val="24"/>
          <w:szCs w:val="24"/>
        </w:rPr>
        <w:t>"</w:t>
      </w:r>
    </w:p>
    <w:p w:rsidR="00E0739B" w:rsidRPr="00E0739B" w:rsidRDefault="00E0739B" w:rsidP="00E0739B">
      <w:pPr>
        <w:bidi/>
        <w:jc w:val="both"/>
        <w:rPr>
          <w:rFonts w:ascii="Arial" w:hAnsi="Arial" w:cs="Arial"/>
          <w:sz w:val="24"/>
          <w:szCs w:val="24"/>
        </w:rPr>
      </w:pPr>
      <w:r w:rsidRPr="00E0739B">
        <w:rPr>
          <w:rFonts w:ascii="Arial" w:hAnsi="Arial" w:cs="Arial"/>
          <w:sz w:val="24"/>
          <w:szCs w:val="24"/>
        </w:rPr>
        <w:t>"</w:t>
      </w:r>
      <w:r w:rsidRPr="00E0739B">
        <w:rPr>
          <w:rFonts w:ascii="Arial" w:hAnsi="Arial" w:cs="Arial" w:hint="cs"/>
          <w:sz w:val="24"/>
          <w:szCs w:val="24"/>
          <w:rtl/>
        </w:rPr>
        <w:t>دو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طایفهء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مزبور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در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خاک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کرمان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و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در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تحت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امر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یک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ایلخانی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باشند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و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ایلخانی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از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طایفهء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افشار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تعیین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شود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و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مالیات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هردو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طایفه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سیزده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هزار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تومان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می‏شود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و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طایفهء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اقطاع‏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را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تاجیک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و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افشار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را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ترک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گویند</w:t>
      </w:r>
      <w:r w:rsidRPr="00E0739B">
        <w:rPr>
          <w:rFonts w:ascii="Arial" w:hAnsi="Arial" w:cs="Arial"/>
          <w:sz w:val="24"/>
          <w:szCs w:val="24"/>
          <w:rtl/>
        </w:rPr>
        <w:t>.</w:t>
      </w:r>
      <w:r w:rsidRPr="00E0739B">
        <w:rPr>
          <w:rFonts w:ascii="Arial" w:hAnsi="Arial" w:cs="Arial" w:hint="cs"/>
          <w:sz w:val="24"/>
          <w:szCs w:val="24"/>
          <w:rtl/>
        </w:rPr>
        <w:t>طایفهء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اقطاع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دویست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و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چهل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نفر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سرباز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بدولت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دهد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و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برای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خانهء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هر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سرباز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خود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رعایا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علاوه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بر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حقوقی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دولت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به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سرباز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دهد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سالیانه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صد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و</w:t>
      </w:r>
      <w:r w:rsidRPr="00E0739B">
        <w:rPr>
          <w:rFonts w:ascii="Arial" w:hAnsi="Arial" w:cs="Arial"/>
          <w:sz w:val="24"/>
          <w:szCs w:val="24"/>
          <w:rtl/>
        </w:rPr>
        <w:t xml:space="preserve">- </w:t>
      </w:r>
      <w:r w:rsidRPr="00E0739B">
        <w:rPr>
          <w:rFonts w:ascii="Arial" w:hAnsi="Arial" w:cs="Arial" w:hint="cs"/>
          <w:sz w:val="24"/>
          <w:szCs w:val="24"/>
          <w:rtl/>
        </w:rPr>
        <w:t>بیست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و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پنج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قران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وجه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دهند</w:t>
      </w:r>
      <w:r w:rsidRPr="00E0739B">
        <w:rPr>
          <w:rFonts w:ascii="Arial" w:hAnsi="Arial" w:cs="Arial"/>
          <w:sz w:val="24"/>
          <w:szCs w:val="24"/>
          <w:rtl/>
        </w:rPr>
        <w:t>.</w:t>
      </w:r>
      <w:r w:rsidRPr="00E0739B">
        <w:rPr>
          <w:rFonts w:ascii="Arial" w:hAnsi="Arial" w:cs="Arial" w:hint="cs"/>
          <w:sz w:val="24"/>
          <w:szCs w:val="24"/>
          <w:rtl/>
        </w:rPr>
        <w:t>طایفهء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افشار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تقریبا</w:t>
      </w:r>
      <w:r w:rsidRPr="00E0739B">
        <w:rPr>
          <w:rFonts w:ascii="Arial" w:hAnsi="Arial" w:cs="Arial"/>
          <w:sz w:val="24"/>
          <w:szCs w:val="24"/>
          <w:rtl/>
        </w:rPr>
        <w:t>"</w:t>
      </w:r>
      <w:r w:rsidRPr="00E0739B">
        <w:rPr>
          <w:rFonts w:ascii="Arial" w:hAnsi="Arial" w:cs="Arial" w:hint="cs"/>
          <w:sz w:val="24"/>
          <w:szCs w:val="24"/>
          <w:rtl/>
        </w:rPr>
        <w:t>هزار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سوار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بدولت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دهد</w:t>
      </w:r>
      <w:r w:rsidRPr="00E0739B">
        <w:rPr>
          <w:rFonts w:ascii="Arial" w:hAnsi="Arial" w:cs="Arial"/>
          <w:sz w:val="24"/>
          <w:szCs w:val="24"/>
          <w:rtl/>
        </w:rPr>
        <w:t>.</w:t>
      </w:r>
      <w:r w:rsidRPr="00E0739B">
        <w:rPr>
          <w:rFonts w:ascii="Arial" w:hAnsi="Arial" w:cs="Arial" w:hint="cs"/>
          <w:sz w:val="24"/>
          <w:szCs w:val="24"/>
          <w:rtl/>
        </w:rPr>
        <w:t>حقوق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هر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سوار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از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دولت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سالیانه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بیست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و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پنجتومان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و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صد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و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پنجاه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من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گندم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است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و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علیق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سوار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باید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رعیت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دهد</w:t>
      </w:r>
      <w:r w:rsidRPr="00E0739B">
        <w:rPr>
          <w:rFonts w:ascii="Arial" w:hAnsi="Arial" w:cs="Arial"/>
          <w:sz w:val="24"/>
          <w:szCs w:val="24"/>
          <w:rtl/>
        </w:rPr>
        <w:t>.</w:t>
      </w:r>
      <w:r w:rsidRPr="00E0739B">
        <w:rPr>
          <w:rFonts w:ascii="Arial" w:hAnsi="Arial" w:cs="Arial" w:hint="cs"/>
          <w:sz w:val="24"/>
          <w:szCs w:val="24"/>
          <w:rtl/>
        </w:rPr>
        <w:t>تقریبا</w:t>
      </w:r>
      <w:r w:rsidRPr="00E0739B">
        <w:rPr>
          <w:rFonts w:ascii="Arial" w:hAnsi="Arial" w:cs="Arial"/>
          <w:sz w:val="24"/>
          <w:szCs w:val="24"/>
          <w:rtl/>
        </w:rPr>
        <w:t>"</w:t>
      </w:r>
      <w:r w:rsidRPr="00E0739B">
        <w:rPr>
          <w:rFonts w:ascii="Arial" w:hAnsi="Arial" w:cs="Arial" w:hint="cs"/>
          <w:sz w:val="24"/>
          <w:szCs w:val="24"/>
          <w:rtl/>
        </w:rPr>
        <w:t>علیق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یک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سوار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هزار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من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کاه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و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سیصد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من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جو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شود</w:t>
      </w:r>
      <w:r w:rsidRPr="00E0739B">
        <w:rPr>
          <w:rFonts w:ascii="Arial" w:hAnsi="Arial" w:cs="Arial"/>
          <w:sz w:val="24"/>
          <w:szCs w:val="24"/>
          <w:rtl/>
        </w:rPr>
        <w:t>.</w:t>
      </w:r>
      <w:r w:rsidRPr="00E0739B">
        <w:rPr>
          <w:rFonts w:ascii="Arial" w:hAnsi="Arial" w:cs="Arial" w:hint="cs"/>
          <w:sz w:val="24"/>
          <w:szCs w:val="24"/>
          <w:rtl/>
        </w:rPr>
        <w:t>سوار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افشار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بیش‏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از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طایفهء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اقطاع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است</w:t>
      </w:r>
      <w:r w:rsidRPr="00E0739B">
        <w:rPr>
          <w:rFonts w:ascii="Arial" w:hAnsi="Arial" w:cs="Arial"/>
          <w:sz w:val="24"/>
          <w:szCs w:val="24"/>
          <w:rtl/>
        </w:rPr>
        <w:t>.</w:t>
      </w:r>
      <w:r w:rsidRPr="00E0739B">
        <w:rPr>
          <w:rFonts w:ascii="Arial" w:hAnsi="Arial" w:cs="Arial" w:hint="cs"/>
          <w:sz w:val="24"/>
          <w:szCs w:val="24"/>
          <w:rtl/>
        </w:rPr>
        <w:t>چار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هزار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نفر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شوند</w:t>
      </w:r>
      <w:r w:rsidRPr="00E0739B">
        <w:rPr>
          <w:rFonts w:ascii="Arial" w:hAnsi="Arial" w:cs="Arial"/>
          <w:sz w:val="24"/>
          <w:szCs w:val="24"/>
          <w:rtl/>
        </w:rPr>
        <w:t>.</w:t>
      </w:r>
      <w:r w:rsidRPr="00E0739B">
        <w:rPr>
          <w:rFonts w:ascii="Arial" w:hAnsi="Arial" w:cs="Arial" w:hint="cs"/>
          <w:sz w:val="24"/>
          <w:szCs w:val="24"/>
          <w:rtl/>
        </w:rPr>
        <w:t>در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اقطاع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سرانهء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انسان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و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در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افشار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سرانهء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حیوان‏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دریافت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کنند</w:t>
      </w:r>
      <w:r w:rsidRPr="00E0739B">
        <w:rPr>
          <w:rFonts w:ascii="Arial" w:hAnsi="Arial" w:cs="Arial"/>
          <w:sz w:val="24"/>
          <w:szCs w:val="24"/>
          <w:rtl/>
        </w:rPr>
        <w:t>.</w:t>
      </w:r>
      <w:r w:rsidRPr="00E0739B">
        <w:rPr>
          <w:rFonts w:ascii="Arial" w:hAnsi="Arial" w:cs="Arial" w:hint="cs"/>
          <w:sz w:val="24"/>
          <w:szCs w:val="24"/>
          <w:rtl/>
        </w:rPr>
        <w:t>مالیات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برد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سیرات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کرمان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تقریبا</w:t>
      </w:r>
      <w:r w:rsidRPr="00E0739B">
        <w:rPr>
          <w:rFonts w:ascii="Arial" w:hAnsi="Arial" w:cs="Arial"/>
          <w:sz w:val="24"/>
          <w:szCs w:val="24"/>
          <w:rtl/>
        </w:rPr>
        <w:t>"</w:t>
      </w:r>
      <w:r w:rsidRPr="00E0739B">
        <w:rPr>
          <w:rFonts w:ascii="Arial" w:hAnsi="Arial" w:cs="Arial" w:hint="cs"/>
          <w:sz w:val="24"/>
          <w:szCs w:val="24"/>
          <w:rtl/>
        </w:rPr>
        <w:t>بیست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چار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هزار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تومان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است</w:t>
      </w:r>
      <w:r w:rsidRPr="00E0739B">
        <w:rPr>
          <w:rFonts w:ascii="Arial" w:hAnsi="Arial" w:cs="Arial"/>
          <w:sz w:val="24"/>
          <w:szCs w:val="24"/>
          <w:rtl/>
        </w:rPr>
        <w:t>.</w:t>
      </w:r>
      <w:r w:rsidRPr="00E0739B">
        <w:rPr>
          <w:rFonts w:ascii="Arial" w:hAnsi="Arial" w:cs="Arial" w:hint="cs"/>
          <w:sz w:val="24"/>
          <w:szCs w:val="24"/>
          <w:rtl/>
        </w:rPr>
        <w:t>مالیات‏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کویرات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کرمان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تقریبا</w:t>
      </w:r>
      <w:r w:rsidRPr="00E0739B">
        <w:rPr>
          <w:rFonts w:ascii="Arial" w:hAnsi="Arial" w:cs="Arial"/>
          <w:sz w:val="24"/>
          <w:szCs w:val="24"/>
          <w:rtl/>
        </w:rPr>
        <w:t>"</w:t>
      </w:r>
      <w:r w:rsidRPr="00E0739B">
        <w:rPr>
          <w:rFonts w:ascii="Arial" w:hAnsi="Arial" w:cs="Arial" w:hint="cs"/>
          <w:sz w:val="24"/>
          <w:szCs w:val="24"/>
          <w:rtl/>
        </w:rPr>
        <w:t>سیزده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هزار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تومان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شود</w:t>
      </w:r>
      <w:r w:rsidRPr="00E0739B">
        <w:rPr>
          <w:rFonts w:ascii="Arial" w:hAnsi="Arial" w:cs="Arial"/>
          <w:sz w:val="24"/>
          <w:szCs w:val="24"/>
          <w:rtl/>
        </w:rPr>
        <w:t>."(</w:t>
      </w:r>
      <w:r w:rsidRPr="00E0739B">
        <w:rPr>
          <w:rFonts w:ascii="Arial" w:hAnsi="Arial" w:cs="Arial" w:hint="cs"/>
          <w:sz w:val="24"/>
          <w:szCs w:val="24"/>
          <w:rtl/>
        </w:rPr>
        <w:t>صفحه</w:t>
      </w:r>
      <w:r w:rsidRPr="00E0739B">
        <w:rPr>
          <w:rFonts w:ascii="Arial" w:hAnsi="Arial" w:cs="Arial"/>
          <w:sz w:val="24"/>
          <w:szCs w:val="24"/>
          <w:rtl/>
        </w:rPr>
        <w:t xml:space="preserve"> 210 </w:t>
      </w:r>
      <w:r w:rsidRPr="00E0739B">
        <w:rPr>
          <w:rFonts w:ascii="Arial" w:hAnsi="Arial" w:cs="Arial" w:hint="cs"/>
          <w:sz w:val="24"/>
          <w:szCs w:val="24"/>
          <w:rtl/>
        </w:rPr>
        <w:t>نسخهء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خطی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محفوظ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در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کتابخانهء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مرکزی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دانشگاه</w:t>
      </w:r>
      <w:r w:rsidRPr="00E0739B">
        <w:rPr>
          <w:rFonts w:ascii="Arial" w:hAnsi="Arial" w:cs="Arial"/>
          <w:sz w:val="24"/>
          <w:szCs w:val="24"/>
          <w:rtl/>
        </w:rPr>
        <w:t xml:space="preserve"> </w:t>
      </w:r>
      <w:r w:rsidRPr="00E0739B">
        <w:rPr>
          <w:rFonts w:ascii="Arial" w:hAnsi="Arial" w:cs="Arial" w:hint="cs"/>
          <w:sz w:val="24"/>
          <w:szCs w:val="24"/>
          <w:rtl/>
        </w:rPr>
        <w:t>تهران</w:t>
      </w:r>
      <w:r>
        <w:rPr>
          <w:rFonts w:ascii="Arial" w:hAnsi="Arial" w:cs="Arial" w:hint="cs"/>
          <w:sz w:val="24"/>
          <w:szCs w:val="24"/>
          <w:rtl/>
        </w:rPr>
        <w:t>)</w:t>
      </w:r>
      <w:r w:rsidRPr="00E0739B">
        <w:rPr>
          <w:rFonts w:ascii="Arial" w:hAnsi="Arial" w:cs="Arial"/>
          <w:sz w:val="24"/>
          <w:szCs w:val="24"/>
        </w:rPr>
        <w:t>.</w:t>
      </w:r>
    </w:p>
    <w:p w:rsidR="00D511AB" w:rsidRPr="00E0739B" w:rsidRDefault="00D511AB" w:rsidP="00E0739B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E0739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D4CC6"/>
    <w:rsid w:val="006F72BF"/>
    <w:rsid w:val="00714E24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B5"/>
    <w:rsid w:val="008608E0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48A0"/>
    <w:rsid w:val="009E710D"/>
    <w:rsid w:val="00A22617"/>
    <w:rsid w:val="00A6483C"/>
    <w:rsid w:val="00A67EFA"/>
    <w:rsid w:val="00AD090B"/>
    <w:rsid w:val="00AD7818"/>
    <w:rsid w:val="00AD7FB6"/>
    <w:rsid w:val="00AE711C"/>
    <w:rsid w:val="00B05F2C"/>
    <w:rsid w:val="00B35BF4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614D"/>
    <w:rsid w:val="00E9794D"/>
    <w:rsid w:val="00EC41BF"/>
    <w:rsid w:val="00F24CD0"/>
    <w:rsid w:val="00F30584"/>
    <w:rsid w:val="00F5682C"/>
    <w:rsid w:val="00F66EE6"/>
    <w:rsid w:val="00F7584D"/>
    <w:rsid w:val="00FA4000"/>
    <w:rsid w:val="00FB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2012-04-10T08:11:00Z</dcterms:created>
  <dcterms:modified xsi:type="dcterms:W3CDTF">2012-04-10T08:11:00Z</dcterms:modified>
</cp:coreProperties>
</file>