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F11" w:rsidRPr="00545F11" w:rsidRDefault="00545F11" w:rsidP="00545F11">
      <w:pPr>
        <w:bidi/>
        <w:jc w:val="both"/>
        <w:rPr>
          <w:rFonts w:ascii="Arial" w:hAnsi="Arial" w:cs="Arial"/>
          <w:sz w:val="28"/>
          <w:szCs w:val="28"/>
        </w:rPr>
      </w:pPr>
      <w:r w:rsidRPr="00545F11">
        <w:rPr>
          <w:rFonts w:ascii="Arial" w:hAnsi="Arial" w:cs="Arial" w:hint="cs"/>
          <w:sz w:val="28"/>
          <w:szCs w:val="28"/>
          <w:rtl/>
        </w:rPr>
        <w:t>آخرین</w:t>
      </w:r>
      <w:r w:rsidRPr="00545F11">
        <w:rPr>
          <w:rFonts w:ascii="Arial" w:hAnsi="Arial" w:cs="Arial"/>
          <w:sz w:val="28"/>
          <w:szCs w:val="28"/>
          <w:rtl/>
        </w:rPr>
        <w:t xml:space="preserve"> </w:t>
      </w:r>
      <w:r w:rsidRPr="00545F11">
        <w:rPr>
          <w:rFonts w:ascii="Arial" w:hAnsi="Arial" w:cs="Arial" w:hint="cs"/>
          <w:sz w:val="28"/>
          <w:szCs w:val="28"/>
          <w:rtl/>
        </w:rPr>
        <w:t>دیدار</w:t>
      </w:r>
      <w:r w:rsidRPr="00545F11">
        <w:rPr>
          <w:rFonts w:ascii="Arial" w:hAnsi="Arial" w:cs="Arial"/>
          <w:sz w:val="28"/>
          <w:szCs w:val="28"/>
          <w:rtl/>
        </w:rPr>
        <w:t xml:space="preserve"> </w:t>
      </w:r>
      <w:r w:rsidRPr="00545F11">
        <w:rPr>
          <w:rFonts w:ascii="Arial" w:hAnsi="Arial" w:cs="Arial" w:hint="cs"/>
          <w:sz w:val="28"/>
          <w:szCs w:val="28"/>
          <w:rtl/>
        </w:rPr>
        <w:t>و</w:t>
      </w:r>
      <w:r w:rsidRPr="00545F11">
        <w:rPr>
          <w:rFonts w:ascii="Arial" w:hAnsi="Arial" w:cs="Arial"/>
          <w:sz w:val="28"/>
          <w:szCs w:val="28"/>
          <w:rtl/>
        </w:rPr>
        <w:t xml:space="preserve"> </w:t>
      </w:r>
      <w:r w:rsidRPr="00545F11">
        <w:rPr>
          <w:rFonts w:ascii="Arial" w:hAnsi="Arial" w:cs="Arial" w:hint="cs"/>
          <w:sz w:val="28"/>
          <w:szCs w:val="28"/>
          <w:rtl/>
        </w:rPr>
        <w:t>گفتار</w:t>
      </w:r>
      <w:r w:rsidRPr="00545F11">
        <w:rPr>
          <w:rFonts w:ascii="Arial" w:hAnsi="Arial" w:cs="Arial"/>
          <w:sz w:val="28"/>
          <w:szCs w:val="28"/>
          <w:rtl/>
        </w:rPr>
        <w:t xml:space="preserve"> </w:t>
      </w:r>
      <w:r w:rsidRPr="00545F11">
        <w:rPr>
          <w:rFonts w:ascii="Arial" w:hAnsi="Arial" w:cs="Arial" w:hint="cs"/>
          <w:sz w:val="28"/>
          <w:szCs w:val="28"/>
          <w:rtl/>
        </w:rPr>
        <w:t>من</w:t>
      </w:r>
      <w:r w:rsidRPr="00545F11">
        <w:rPr>
          <w:rFonts w:ascii="Arial" w:hAnsi="Arial" w:cs="Arial"/>
          <w:sz w:val="28"/>
          <w:szCs w:val="28"/>
          <w:rtl/>
        </w:rPr>
        <w:t xml:space="preserve"> </w:t>
      </w:r>
      <w:r w:rsidRPr="00545F11">
        <w:rPr>
          <w:rFonts w:ascii="Arial" w:hAnsi="Arial" w:cs="Arial" w:hint="cs"/>
          <w:sz w:val="28"/>
          <w:szCs w:val="28"/>
          <w:rtl/>
        </w:rPr>
        <w:t>با</w:t>
      </w:r>
      <w:r w:rsidRPr="00545F11">
        <w:rPr>
          <w:rFonts w:ascii="Arial" w:hAnsi="Arial" w:cs="Arial"/>
          <w:sz w:val="28"/>
          <w:szCs w:val="28"/>
          <w:rtl/>
        </w:rPr>
        <w:t xml:space="preserve"> </w:t>
      </w:r>
      <w:r w:rsidRPr="00545F11">
        <w:rPr>
          <w:rFonts w:ascii="Arial" w:hAnsi="Arial" w:cs="Arial" w:hint="cs"/>
          <w:sz w:val="28"/>
          <w:szCs w:val="28"/>
          <w:rtl/>
        </w:rPr>
        <w:t>محمد</w:t>
      </w:r>
      <w:r w:rsidRPr="00545F11">
        <w:rPr>
          <w:rFonts w:ascii="Arial" w:hAnsi="Arial" w:cs="Arial"/>
          <w:sz w:val="28"/>
          <w:szCs w:val="28"/>
          <w:rtl/>
        </w:rPr>
        <w:t xml:space="preserve"> </w:t>
      </w:r>
      <w:r w:rsidRPr="00545F11">
        <w:rPr>
          <w:rFonts w:ascii="Arial" w:hAnsi="Arial" w:cs="Arial" w:hint="cs"/>
          <w:sz w:val="28"/>
          <w:szCs w:val="28"/>
          <w:rtl/>
        </w:rPr>
        <w:t>رضا</w:t>
      </w:r>
      <w:r w:rsidRPr="00545F11">
        <w:rPr>
          <w:rFonts w:ascii="Arial" w:hAnsi="Arial" w:cs="Arial"/>
          <w:sz w:val="28"/>
          <w:szCs w:val="28"/>
          <w:rtl/>
        </w:rPr>
        <w:t xml:space="preserve"> </w:t>
      </w:r>
      <w:r w:rsidRPr="00545F11">
        <w:rPr>
          <w:rFonts w:ascii="Arial" w:hAnsi="Arial" w:cs="Arial" w:hint="cs"/>
          <w:sz w:val="28"/>
          <w:szCs w:val="28"/>
          <w:rtl/>
        </w:rPr>
        <w:t>شاه</w:t>
      </w:r>
    </w:p>
    <w:p w:rsidR="00545F11" w:rsidRPr="00545F11" w:rsidRDefault="00545F11" w:rsidP="00545F11">
      <w:pPr>
        <w:bidi/>
        <w:jc w:val="both"/>
        <w:rPr>
          <w:rFonts w:ascii="Arial" w:hAnsi="Arial" w:cs="Arial"/>
          <w:sz w:val="28"/>
          <w:szCs w:val="28"/>
        </w:rPr>
      </w:pPr>
      <w:r w:rsidRPr="00545F11">
        <w:rPr>
          <w:rFonts w:ascii="Arial" w:hAnsi="Arial" w:cs="Arial" w:hint="cs"/>
          <w:sz w:val="28"/>
          <w:szCs w:val="28"/>
          <w:rtl/>
        </w:rPr>
        <w:t>گلشاییان،</w:t>
      </w:r>
      <w:r w:rsidRPr="00545F11">
        <w:rPr>
          <w:rFonts w:ascii="Arial" w:hAnsi="Arial" w:cs="Arial"/>
          <w:sz w:val="28"/>
          <w:szCs w:val="28"/>
          <w:rtl/>
        </w:rPr>
        <w:t xml:space="preserve"> </w:t>
      </w:r>
      <w:r w:rsidRPr="00545F11">
        <w:rPr>
          <w:rFonts w:ascii="Arial" w:hAnsi="Arial" w:cs="Arial" w:hint="cs"/>
          <w:sz w:val="28"/>
          <w:szCs w:val="28"/>
          <w:rtl/>
        </w:rPr>
        <w:t>عباس</w:t>
      </w:r>
      <w:r w:rsidRPr="00545F11">
        <w:rPr>
          <w:rFonts w:ascii="Arial" w:hAnsi="Arial" w:cs="Arial"/>
          <w:sz w:val="28"/>
          <w:szCs w:val="28"/>
          <w:rtl/>
        </w:rPr>
        <w:t xml:space="preserve"> </w:t>
      </w:r>
      <w:r w:rsidRPr="00545F11">
        <w:rPr>
          <w:rFonts w:ascii="Arial" w:hAnsi="Arial" w:cs="Arial" w:hint="cs"/>
          <w:sz w:val="28"/>
          <w:szCs w:val="28"/>
          <w:rtl/>
        </w:rPr>
        <w:t>قلی</w:t>
      </w:r>
    </w:p>
    <w:p w:rsidR="00545F11" w:rsidRDefault="00545F11" w:rsidP="00545F11">
      <w:pPr>
        <w:bidi/>
        <w:jc w:val="both"/>
        <w:rPr>
          <w:rFonts w:ascii="Arial" w:hAnsi="Arial" w:cs="Arial"/>
          <w:sz w:val="24"/>
          <w:szCs w:val="24"/>
        </w:rPr>
      </w:pPr>
    </w:p>
    <w:p w:rsidR="00545F11" w:rsidRPr="00545F11" w:rsidRDefault="00545F11" w:rsidP="00545F11">
      <w:pPr>
        <w:bidi/>
        <w:jc w:val="both"/>
        <w:rPr>
          <w:rFonts w:ascii="Arial" w:hAnsi="Arial" w:cs="Arial"/>
          <w:sz w:val="24"/>
          <w:szCs w:val="24"/>
        </w:rPr>
      </w:pPr>
      <w:r w:rsidRPr="00545F11">
        <w:rPr>
          <w:rFonts w:ascii="Arial" w:hAnsi="Arial" w:cs="Arial" w:hint="cs"/>
          <w:sz w:val="24"/>
          <w:szCs w:val="24"/>
          <w:rtl/>
        </w:rPr>
        <w:t>اشاره</w:t>
      </w:r>
    </w:p>
    <w:p w:rsidR="00545F11" w:rsidRPr="00545F11" w:rsidRDefault="00545F11" w:rsidP="00545F11">
      <w:pPr>
        <w:bidi/>
        <w:jc w:val="both"/>
        <w:rPr>
          <w:rFonts w:ascii="Arial" w:hAnsi="Arial" w:cs="Arial"/>
          <w:sz w:val="24"/>
          <w:szCs w:val="24"/>
        </w:rPr>
      </w:pPr>
      <w:r w:rsidRPr="00545F11">
        <w:rPr>
          <w:rFonts w:ascii="Arial" w:hAnsi="Arial" w:cs="Arial" w:hint="cs"/>
          <w:sz w:val="24"/>
          <w:szCs w:val="24"/>
          <w:rtl/>
        </w:rPr>
        <w:t>عباسقلی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گلشاییان</w:t>
      </w:r>
      <w:r w:rsidRPr="00545F11">
        <w:rPr>
          <w:rFonts w:ascii="Arial" w:hAnsi="Arial" w:cs="Arial"/>
          <w:sz w:val="24"/>
          <w:szCs w:val="24"/>
          <w:rtl/>
        </w:rPr>
        <w:t>(1281-1369)</w:t>
      </w:r>
      <w:r w:rsidRPr="00545F11">
        <w:rPr>
          <w:rFonts w:ascii="Arial" w:hAnsi="Arial" w:cs="Arial" w:hint="cs"/>
          <w:sz w:val="24"/>
          <w:szCs w:val="24"/>
          <w:rtl/>
        </w:rPr>
        <w:t>یکی‏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از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رجال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بزرگ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دیوانی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و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قضایی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عصر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پهلوی‏ها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بود</w:t>
      </w:r>
      <w:r w:rsidRPr="00545F11">
        <w:rPr>
          <w:rFonts w:ascii="Arial" w:hAnsi="Arial" w:cs="Arial"/>
          <w:sz w:val="24"/>
          <w:szCs w:val="24"/>
          <w:rtl/>
        </w:rPr>
        <w:t>.</w:t>
      </w:r>
      <w:r w:rsidRPr="00545F11">
        <w:rPr>
          <w:rFonts w:ascii="Arial" w:hAnsi="Arial" w:cs="Arial" w:hint="cs"/>
          <w:sz w:val="24"/>
          <w:szCs w:val="24"/>
          <w:rtl/>
        </w:rPr>
        <w:t>گلشاییان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در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شهریور</w:t>
      </w:r>
      <w:r w:rsidRPr="00545F11">
        <w:rPr>
          <w:rFonts w:ascii="Arial" w:hAnsi="Arial" w:cs="Arial"/>
          <w:sz w:val="24"/>
          <w:szCs w:val="24"/>
          <w:rtl/>
        </w:rPr>
        <w:t xml:space="preserve"> 1320</w:t>
      </w:r>
      <w:r w:rsidRPr="00545F11">
        <w:rPr>
          <w:rFonts w:ascii="Arial" w:hAnsi="Arial" w:cs="Arial" w:hint="cs"/>
          <w:sz w:val="24"/>
          <w:szCs w:val="24"/>
          <w:rtl/>
        </w:rPr>
        <w:t>،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یعنی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در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آخرین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روزهای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سلطنت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رضاشاه‏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پهلوی،وزیر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دارایی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کشورمان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بود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و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بعد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در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دوره‏ی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سلطنت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محمد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رضاشاه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پهلوی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در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سومین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کابینه‏ی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محمد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علی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فروغی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در</w:t>
      </w:r>
      <w:r w:rsidRPr="00545F11">
        <w:rPr>
          <w:rFonts w:ascii="Arial" w:hAnsi="Arial" w:cs="Arial"/>
          <w:sz w:val="24"/>
          <w:szCs w:val="24"/>
          <w:rtl/>
        </w:rPr>
        <w:t xml:space="preserve"> 1320 </w:t>
      </w:r>
      <w:r w:rsidRPr="00545F11">
        <w:rPr>
          <w:rFonts w:ascii="Arial" w:hAnsi="Arial" w:cs="Arial" w:hint="cs"/>
          <w:sz w:val="24"/>
          <w:szCs w:val="24"/>
          <w:rtl/>
        </w:rPr>
        <w:t>و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هم‏چنین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در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کابینه‏ی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صدرالاشراف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در</w:t>
      </w:r>
      <w:r w:rsidRPr="00545F11">
        <w:rPr>
          <w:rFonts w:ascii="Arial" w:hAnsi="Arial" w:cs="Arial"/>
          <w:sz w:val="24"/>
          <w:szCs w:val="24"/>
          <w:rtl/>
        </w:rPr>
        <w:t xml:space="preserve"> 1324 </w:t>
      </w:r>
      <w:r w:rsidRPr="00545F11">
        <w:rPr>
          <w:rFonts w:ascii="Arial" w:hAnsi="Arial" w:cs="Arial" w:hint="cs"/>
          <w:sz w:val="24"/>
          <w:szCs w:val="24"/>
          <w:rtl/>
        </w:rPr>
        <w:t>وزیر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دادگستری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و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در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کابینه‏ی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ساعد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وزیر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دارایی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شد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و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در</w:t>
      </w:r>
      <w:r w:rsidRPr="00545F11">
        <w:rPr>
          <w:rFonts w:ascii="Arial" w:hAnsi="Arial" w:cs="Arial"/>
          <w:sz w:val="24"/>
          <w:szCs w:val="24"/>
          <w:rtl/>
        </w:rPr>
        <w:t xml:space="preserve"> 1328 </w:t>
      </w:r>
      <w:r w:rsidRPr="00545F11">
        <w:rPr>
          <w:rFonts w:ascii="Arial" w:hAnsi="Arial" w:cs="Arial" w:hint="cs"/>
          <w:sz w:val="24"/>
          <w:szCs w:val="24"/>
          <w:rtl/>
        </w:rPr>
        <w:t>قرار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داد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معروف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به‏</w:t>
      </w:r>
      <w:r w:rsidRPr="00545F11">
        <w:rPr>
          <w:rFonts w:ascii="Arial" w:hAnsi="Arial" w:cs="Arial"/>
          <w:sz w:val="24"/>
          <w:szCs w:val="24"/>
          <w:rtl/>
        </w:rPr>
        <w:t xml:space="preserve"> «</w:t>
      </w:r>
      <w:r w:rsidRPr="00545F11">
        <w:rPr>
          <w:rFonts w:ascii="Arial" w:hAnsi="Arial" w:cs="Arial" w:hint="cs"/>
          <w:sz w:val="24"/>
          <w:szCs w:val="24"/>
          <w:rtl/>
        </w:rPr>
        <w:t>گس</w:t>
      </w:r>
      <w:r w:rsidRPr="00545F11">
        <w:rPr>
          <w:rFonts w:ascii="Arial" w:hAnsi="Arial" w:cs="Arial"/>
          <w:sz w:val="24"/>
          <w:szCs w:val="24"/>
          <w:rtl/>
        </w:rPr>
        <w:t>-</w:t>
      </w:r>
      <w:r w:rsidRPr="00545F11">
        <w:rPr>
          <w:rFonts w:ascii="Arial" w:hAnsi="Arial" w:cs="Arial" w:hint="cs"/>
          <w:sz w:val="24"/>
          <w:szCs w:val="24"/>
          <w:rtl/>
        </w:rPr>
        <w:t>گلشاییان</w:t>
      </w:r>
      <w:r w:rsidRPr="00545F11">
        <w:rPr>
          <w:rFonts w:ascii="Arial" w:hAnsi="Arial" w:cs="Arial" w:hint="eastAsia"/>
          <w:sz w:val="24"/>
          <w:szCs w:val="24"/>
          <w:rtl/>
        </w:rPr>
        <w:t>»</w:t>
      </w:r>
      <w:r w:rsidRPr="00545F11">
        <w:rPr>
          <w:rFonts w:ascii="Arial" w:hAnsi="Arial" w:cs="Arial" w:hint="cs"/>
          <w:sz w:val="24"/>
          <w:szCs w:val="24"/>
          <w:rtl/>
        </w:rPr>
        <w:t>را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درباره‏ی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توافق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ایران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به‏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ادامه‏ی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واگذاری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امتیاز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نفت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ایران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به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انگلستان‏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امضا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کرد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و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از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این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رهگذر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مغضوب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ملّیون‏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ایران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شد</w:t>
      </w:r>
      <w:r w:rsidRPr="00545F11">
        <w:rPr>
          <w:rFonts w:ascii="Arial" w:hAnsi="Arial" w:cs="Arial"/>
          <w:sz w:val="24"/>
          <w:szCs w:val="24"/>
        </w:rPr>
        <w:t>.</w:t>
      </w:r>
    </w:p>
    <w:p w:rsidR="00545F11" w:rsidRPr="00545F11" w:rsidRDefault="00545F11" w:rsidP="00545F11">
      <w:pPr>
        <w:bidi/>
        <w:jc w:val="both"/>
        <w:rPr>
          <w:rFonts w:ascii="Arial" w:hAnsi="Arial" w:cs="Arial"/>
          <w:sz w:val="24"/>
          <w:szCs w:val="24"/>
        </w:rPr>
      </w:pPr>
      <w:r w:rsidRPr="00545F11">
        <w:rPr>
          <w:rFonts w:ascii="Arial" w:hAnsi="Arial" w:cs="Arial" w:hint="cs"/>
          <w:sz w:val="24"/>
          <w:szCs w:val="24"/>
          <w:rtl/>
        </w:rPr>
        <w:t>خاطرات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او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به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همت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دکتر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سیف‏اللّه‏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وحیدنیا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چاپ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شده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است</w:t>
      </w:r>
      <w:r w:rsidRPr="00545F11">
        <w:rPr>
          <w:rFonts w:ascii="Arial" w:hAnsi="Arial" w:cs="Arial"/>
          <w:sz w:val="24"/>
          <w:szCs w:val="24"/>
          <w:rtl/>
        </w:rPr>
        <w:t>.</w:t>
      </w:r>
      <w:r w:rsidRPr="00545F11">
        <w:rPr>
          <w:rFonts w:ascii="Arial" w:hAnsi="Arial" w:cs="Arial" w:hint="cs"/>
          <w:sz w:val="24"/>
          <w:szCs w:val="24"/>
          <w:rtl/>
        </w:rPr>
        <w:t>ما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این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خاطره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را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از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صفحات</w:t>
      </w:r>
      <w:r w:rsidRPr="00545F11">
        <w:rPr>
          <w:rFonts w:ascii="Arial" w:hAnsi="Arial" w:cs="Arial"/>
          <w:sz w:val="24"/>
          <w:szCs w:val="24"/>
          <w:rtl/>
        </w:rPr>
        <w:t xml:space="preserve"> 1165-1166 </w:t>
      </w:r>
      <w:r w:rsidRPr="00545F11">
        <w:rPr>
          <w:rFonts w:ascii="Arial" w:hAnsi="Arial" w:cs="Arial" w:hint="cs"/>
          <w:sz w:val="24"/>
          <w:szCs w:val="24"/>
          <w:rtl/>
        </w:rPr>
        <w:t>آن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خاطرات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انتخاب‏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کردیم</w:t>
      </w:r>
      <w:r w:rsidRPr="00545F11">
        <w:rPr>
          <w:rFonts w:ascii="Arial" w:hAnsi="Arial" w:cs="Arial"/>
          <w:sz w:val="24"/>
          <w:szCs w:val="24"/>
        </w:rPr>
        <w:t>.</w:t>
      </w:r>
    </w:p>
    <w:p w:rsidR="00545F11" w:rsidRPr="00545F11" w:rsidRDefault="00545F11" w:rsidP="00545F11">
      <w:pPr>
        <w:bidi/>
        <w:jc w:val="both"/>
        <w:rPr>
          <w:rFonts w:ascii="Arial" w:hAnsi="Arial" w:cs="Arial"/>
          <w:sz w:val="24"/>
          <w:szCs w:val="24"/>
        </w:rPr>
      </w:pPr>
      <w:r w:rsidRPr="00545F11">
        <w:rPr>
          <w:rFonts w:ascii="Arial" w:hAnsi="Arial" w:cs="Arial" w:hint="cs"/>
          <w:sz w:val="24"/>
          <w:szCs w:val="24"/>
          <w:rtl/>
        </w:rPr>
        <w:t>در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تاریخ</w:t>
      </w:r>
      <w:r w:rsidRPr="00545F11">
        <w:rPr>
          <w:rFonts w:ascii="Arial" w:hAnsi="Arial" w:cs="Arial"/>
          <w:sz w:val="24"/>
          <w:szCs w:val="24"/>
          <w:rtl/>
        </w:rPr>
        <w:t xml:space="preserve"> 9 </w:t>
      </w:r>
      <w:r w:rsidRPr="00545F11">
        <w:rPr>
          <w:rFonts w:ascii="Arial" w:hAnsi="Arial" w:cs="Arial" w:hint="cs"/>
          <w:sz w:val="24"/>
          <w:szCs w:val="24"/>
          <w:rtl/>
        </w:rPr>
        <w:t>آبان</w:t>
      </w:r>
      <w:r w:rsidRPr="00545F11">
        <w:rPr>
          <w:rFonts w:ascii="Arial" w:hAnsi="Arial" w:cs="Arial"/>
          <w:sz w:val="24"/>
          <w:szCs w:val="24"/>
          <w:rtl/>
        </w:rPr>
        <w:t xml:space="preserve"> 1357 </w:t>
      </w:r>
      <w:r w:rsidRPr="00545F11">
        <w:rPr>
          <w:rFonts w:ascii="Arial" w:hAnsi="Arial" w:cs="Arial" w:hint="cs"/>
          <w:sz w:val="24"/>
          <w:szCs w:val="24"/>
          <w:rtl/>
        </w:rPr>
        <w:t>که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سالروز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تولد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ولیعهد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بود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و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سلام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عام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برگزار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می‏شد،آقای‏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حاج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عزالممالک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اردلان،در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غیاب‏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نخست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وزیران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سابق،به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علت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این‏که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اقدام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وزرا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بودند،از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طرف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وزرا،استانداران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و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سفرای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سابق‏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که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در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دستگاه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مشاغلی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را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نداشتند،تبریک‏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می‏گفتند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و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بعد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از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آن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مخاطب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سلام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قرار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می‏گرفتند،ولی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در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این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تاریخ،ایشان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سناتور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بودند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و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از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وزرای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سابق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آقای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حکمت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هم‏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به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واسطه‏ی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شکستگی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پا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و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این‏که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قادر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به‏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حرکت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نبود،نمی‏توانست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در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سلام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شرکت‏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کند</w:t>
      </w:r>
      <w:r w:rsidRPr="00545F11">
        <w:rPr>
          <w:rFonts w:ascii="Arial" w:hAnsi="Arial" w:cs="Arial"/>
          <w:sz w:val="24"/>
          <w:szCs w:val="24"/>
          <w:rtl/>
        </w:rPr>
        <w:t>.</w:t>
      </w:r>
      <w:r w:rsidRPr="00545F11">
        <w:rPr>
          <w:rFonts w:ascii="Arial" w:hAnsi="Arial" w:cs="Arial" w:hint="cs"/>
          <w:sz w:val="24"/>
          <w:szCs w:val="24"/>
          <w:rtl/>
        </w:rPr>
        <w:t>در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بین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وزرای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گذشته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من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بودم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که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نسبت‏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به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دیگران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اقدام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بودم،چون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در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سال</w:t>
      </w:r>
      <w:r w:rsidRPr="00545F11">
        <w:rPr>
          <w:rFonts w:ascii="Arial" w:hAnsi="Arial" w:cs="Arial"/>
          <w:sz w:val="24"/>
          <w:szCs w:val="24"/>
          <w:rtl/>
        </w:rPr>
        <w:t xml:space="preserve"> 1320 </w:t>
      </w:r>
      <w:r w:rsidRPr="00545F11">
        <w:rPr>
          <w:rFonts w:ascii="Arial" w:hAnsi="Arial" w:cs="Arial" w:hint="cs"/>
          <w:sz w:val="24"/>
          <w:szCs w:val="24"/>
          <w:rtl/>
        </w:rPr>
        <w:t>وزیر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دارایی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بودم</w:t>
      </w:r>
      <w:r w:rsidRPr="00545F11">
        <w:rPr>
          <w:rFonts w:ascii="Arial" w:hAnsi="Arial" w:cs="Arial"/>
          <w:sz w:val="24"/>
          <w:szCs w:val="24"/>
          <w:rtl/>
        </w:rPr>
        <w:t>.</w:t>
      </w:r>
      <w:r w:rsidRPr="00545F11">
        <w:rPr>
          <w:rFonts w:ascii="Arial" w:hAnsi="Arial" w:cs="Arial" w:hint="cs"/>
          <w:sz w:val="24"/>
          <w:szCs w:val="24"/>
          <w:rtl/>
        </w:rPr>
        <w:t>بنابر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این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از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دربار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به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من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اطلاع‏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دادند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که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در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سلام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شرکت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کنم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و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مخاطب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سلام‏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باشم</w:t>
      </w:r>
      <w:r w:rsidRPr="00545F11">
        <w:rPr>
          <w:rFonts w:ascii="Arial" w:hAnsi="Arial" w:cs="Arial"/>
          <w:sz w:val="24"/>
          <w:szCs w:val="24"/>
        </w:rPr>
        <w:t>.</w:t>
      </w:r>
    </w:p>
    <w:p w:rsidR="00545F11" w:rsidRPr="00545F11" w:rsidRDefault="00545F11" w:rsidP="00545F11">
      <w:pPr>
        <w:bidi/>
        <w:jc w:val="both"/>
        <w:rPr>
          <w:rFonts w:ascii="Arial" w:hAnsi="Arial" w:cs="Arial"/>
          <w:sz w:val="24"/>
          <w:szCs w:val="24"/>
        </w:rPr>
      </w:pPr>
      <w:r w:rsidRPr="00545F11">
        <w:rPr>
          <w:rFonts w:ascii="Arial" w:hAnsi="Arial" w:cs="Arial" w:hint="cs"/>
          <w:sz w:val="24"/>
          <w:szCs w:val="24"/>
          <w:rtl/>
        </w:rPr>
        <w:t>من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از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سال</w:t>
      </w:r>
      <w:r w:rsidRPr="00545F11">
        <w:rPr>
          <w:rFonts w:ascii="Arial" w:hAnsi="Arial" w:cs="Arial"/>
          <w:sz w:val="24"/>
          <w:szCs w:val="24"/>
          <w:rtl/>
        </w:rPr>
        <w:t xml:space="preserve"> 1354 </w:t>
      </w:r>
      <w:r w:rsidRPr="00545F11">
        <w:rPr>
          <w:rFonts w:ascii="Arial" w:hAnsi="Arial" w:cs="Arial" w:hint="cs"/>
          <w:sz w:val="24"/>
          <w:szCs w:val="24"/>
          <w:rtl/>
        </w:rPr>
        <w:t>که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پایم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لغزید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و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دچار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شکستگی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شد،دیگر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در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مراسم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سلام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و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تشریفات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حاضر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نمی‏شدم</w:t>
      </w:r>
      <w:r w:rsidRPr="00545F11">
        <w:rPr>
          <w:rFonts w:ascii="Arial" w:hAnsi="Arial" w:cs="Arial"/>
          <w:sz w:val="24"/>
          <w:szCs w:val="24"/>
          <w:rtl/>
        </w:rPr>
        <w:t>.</w:t>
      </w:r>
      <w:r w:rsidRPr="00545F11">
        <w:rPr>
          <w:rFonts w:ascii="Arial" w:hAnsi="Arial" w:cs="Arial" w:hint="cs"/>
          <w:sz w:val="24"/>
          <w:szCs w:val="24"/>
          <w:rtl/>
        </w:rPr>
        <w:t>چون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بدون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عصا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حرکت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برایم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مشکل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بود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و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از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طرفی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بعد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از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فوت‏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دخترم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حال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و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حوصله‏ی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حضور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پیدا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کردن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در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مجالس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رسمی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را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نداشتم،ولی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این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بار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روی‏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ناچاری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به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زحمت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لباس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پوشیدم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و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به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قصر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گلستان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رفتم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و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تصمیم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گرفتم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حقایقی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را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به‏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عرض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برسانم</w:t>
      </w:r>
      <w:r w:rsidRPr="00545F11">
        <w:rPr>
          <w:rFonts w:ascii="Arial" w:hAnsi="Arial" w:cs="Arial"/>
          <w:sz w:val="24"/>
          <w:szCs w:val="24"/>
        </w:rPr>
        <w:t>.</w:t>
      </w:r>
    </w:p>
    <w:p w:rsidR="00545F11" w:rsidRPr="00545F11" w:rsidRDefault="00545F11" w:rsidP="00545F11">
      <w:pPr>
        <w:bidi/>
        <w:jc w:val="both"/>
        <w:rPr>
          <w:rFonts w:ascii="Arial" w:hAnsi="Arial" w:cs="Arial"/>
          <w:sz w:val="24"/>
          <w:szCs w:val="24"/>
        </w:rPr>
      </w:pPr>
      <w:r w:rsidRPr="00545F11">
        <w:rPr>
          <w:rFonts w:ascii="Arial" w:hAnsi="Arial" w:cs="Arial" w:hint="cs"/>
          <w:sz w:val="24"/>
          <w:szCs w:val="24"/>
          <w:rtl/>
        </w:rPr>
        <w:t>رییس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تشریفات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دربار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از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من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خواست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که‏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شرحی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را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بنویسم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که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قبلا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توسط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ساواک‏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بررسی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شود،من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امتناع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کردم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و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گفتم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من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به‏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شرطی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در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سلام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حاضر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می‏شود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که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شفاها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تبریک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بگویم</w:t>
      </w:r>
      <w:r w:rsidRPr="00545F11">
        <w:rPr>
          <w:rFonts w:ascii="Arial" w:hAnsi="Arial" w:cs="Arial"/>
          <w:sz w:val="24"/>
          <w:szCs w:val="24"/>
          <w:rtl/>
        </w:rPr>
        <w:t>.</w:t>
      </w:r>
      <w:r w:rsidRPr="00545F11">
        <w:rPr>
          <w:rFonts w:ascii="Arial" w:hAnsi="Arial" w:cs="Arial" w:hint="cs"/>
          <w:sz w:val="24"/>
          <w:szCs w:val="24"/>
          <w:rtl/>
        </w:rPr>
        <w:t>ناچار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قبول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کردند</w:t>
      </w:r>
      <w:r w:rsidRPr="00545F11">
        <w:rPr>
          <w:rFonts w:ascii="Arial" w:hAnsi="Arial" w:cs="Arial"/>
          <w:sz w:val="24"/>
          <w:szCs w:val="24"/>
          <w:rtl/>
        </w:rPr>
        <w:t>.</w:t>
      </w:r>
      <w:r w:rsidRPr="00545F11">
        <w:rPr>
          <w:rFonts w:ascii="Arial" w:hAnsi="Arial" w:cs="Arial" w:hint="cs"/>
          <w:sz w:val="24"/>
          <w:szCs w:val="24"/>
          <w:rtl/>
        </w:rPr>
        <w:t>مراسم‏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رسما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شروع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شد،من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هم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صرفا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برای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این‏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منظور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که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مطالبی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را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به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شاه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گفته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باشم،با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زحمت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و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عصازنان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رفتم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و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در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مراسم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شرکت‏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کردم</w:t>
      </w:r>
      <w:r w:rsidRPr="00545F11">
        <w:rPr>
          <w:rFonts w:ascii="Arial" w:hAnsi="Arial" w:cs="Arial"/>
          <w:sz w:val="24"/>
          <w:szCs w:val="24"/>
          <w:rtl/>
        </w:rPr>
        <w:t>.</w:t>
      </w:r>
      <w:r w:rsidRPr="00545F11">
        <w:rPr>
          <w:rFonts w:ascii="Arial" w:hAnsi="Arial" w:cs="Arial" w:hint="cs"/>
          <w:sz w:val="24"/>
          <w:szCs w:val="24"/>
          <w:rtl/>
        </w:rPr>
        <w:t>باید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اعتراف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کنم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که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د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تمام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دوره‏ی‏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خدمتم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هیچ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وقت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از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گفتن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حقایق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خودداری‏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نکردم</w:t>
      </w:r>
      <w:r w:rsidRPr="00545F11">
        <w:rPr>
          <w:rFonts w:ascii="Arial" w:hAnsi="Arial" w:cs="Arial"/>
          <w:sz w:val="24"/>
          <w:szCs w:val="24"/>
          <w:rtl/>
        </w:rPr>
        <w:t>.</w:t>
      </w:r>
      <w:r w:rsidRPr="00545F11">
        <w:rPr>
          <w:rFonts w:ascii="Arial" w:hAnsi="Arial" w:cs="Arial" w:hint="cs"/>
          <w:sz w:val="24"/>
          <w:szCs w:val="24"/>
          <w:rtl/>
        </w:rPr>
        <w:t>به‏هرحال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شاه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آمد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و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ملکه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فرح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و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آقای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اردلان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وزیر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دربار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در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جلوی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صف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ایستاد</w:t>
      </w:r>
      <w:r w:rsidRPr="00545F11">
        <w:rPr>
          <w:rFonts w:ascii="Arial" w:hAnsi="Arial" w:cs="Arial"/>
          <w:sz w:val="24"/>
          <w:szCs w:val="24"/>
          <w:rtl/>
        </w:rPr>
        <w:t xml:space="preserve">. </w:t>
      </w:r>
      <w:r w:rsidRPr="00545F11">
        <w:rPr>
          <w:rFonts w:ascii="Arial" w:hAnsi="Arial" w:cs="Arial" w:hint="cs"/>
          <w:sz w:val="24"/>
          <w:szCs w:val="24"/>
          <w:rtl/>
        </w:rPr>
        <w:t>من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ابتدا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تبریک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مولود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سعید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را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از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طرف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خودم‏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و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حاضرین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عرض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کردم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و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بعد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بدون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مقدمه‏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گفتم</w:t>
      </w:r>
      <w:r w:rsidRPr="00545F11">
        <w:rPr>
          <w:rFonts w:ascii="Arial" w:hAnsi="Arial" w:cs="Arial"/>
          <w:sz w:val="24"/>
          <w:szCs w:val="24"/>
          <w:rtl/>
        </w:rPr>
        <w:t>:</w:t>
      </w:r>
      <w:r w:rsidRPr="00545F11">
        <w:rPr>
          <w:rFonts w:ascii="Arial" w:hAnsi="Arial" w:cs="Arial" w:hint="cs"/>
          <w:sz w:val="24"/>
          <w:szCs w:val="24"/>
          <w:rtl/>
        </w:rPr>
        <w:t>اعلیحضرتا،داریوش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کبیر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در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کتیبه‏ی‏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بیستون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چنین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گفته</w:t>
      </w:r>
      <w:r w:rsidRPr="00545F11">
        <w:rPr>
          <w:rFonts w:ascii="Arial" w:hAnsi="Arial" w:cs="Arial"/>
          <w:sz w:val="24"/>
          <w:szCs w:val="24"/>
        </w:rPr>
        <w:t>:</w:t>
      </w:r>
    </w:p>
    <w:p w:rsidR="00545F11" w:rsidRPr="00545F11" w:rsidRDefault="00545F11" w:rsidP="00545F11">
      <w:pPr>
        <w:bidi/>
        <w:jc w:val="both"/>
        <w:rPr>
          <w:rFonts w:ascii="Arial" w:hAnsi="Arial" w:cs="Arial"/>
          <w:sz w:val="24"/>
          <w:szCs w:val="24"/>
        </w:rPr>
      </w:pPr>
      <w:r w:rsidRPr="00545F11">
        <w:rPr>
          <w:rFonts w:ascii="Arial" w:hAnsi="Arial" w:cs="Arial" w:hint="cs"/>
          <w:sz w:val="24"/>
          <w:szCs w:val="24"/>
          <w:rtl/>
        </w:rPr>
        <w:t>ای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که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بعد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از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من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به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شاهی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می‏رسی،از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سه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کس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و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از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سه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چیز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پرهیز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کن</w:t>
      </w:r>
      <w:r w:rsidRPr="00545F11">
        <w:rPr>
          <w:rFonts w:ascii="Arial" w:hAnsi="Arial" w:cs="Arial"/>
          <w:sz w:val="24"/>
          <w:szCs w:val="24"/>
          <w:rtl/>
        </w:rPr>
        <w:t>.</w:t>
      </w:r>
      <w:r w:rsidRPr="00545F11">
        <w:rPr>
          <w:rFonts w:ascii="Arial" w:hAnsi="Arial" w:cs="Arial" w:hint="cs"/>
          <w:sz w:val="24"/>
          <w:szCs w:val="24"/>
          <w:rtl/>
        </w:rPr>
        <w:t>از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دروغ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و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تملق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بپرهیز،اشخاص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نمام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و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دروغ‏گو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و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متملق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را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از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خود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دور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کن</w:t>
      </w:r>
      <w:r w:rsidRPr="00545F11">
        <w:rPr>
          <w:rFonts w:ascii="Arial" w:hAnsi="Arial" w:cs="Arial"/>
          <w:sz w:val="24"/>
          <w:szCs w:val="24"/>
          <w:rtl/>
        </w:rPr>
        <w:t>.</w:t>
      </w:r>
      <w:r w:rsidRPr="00545F11">
        <w:rPr>
          <w:rFonts w:ascii="Arial" w:hAnsi="Arial" w:cs="Arial" w:hint="cs"/>
          <w:sz w:val="24"/>
          <w:szCs w:val="24"/>
          <w:rtl/>
        </w:rPr>
        <w:t>به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اشخاص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فرومایه‏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کارهای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بزرگ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نسپار</w:t>
      </w:r>
      <w:r w:rsidRPr="00545F11">
        <w:rPr>
          <w:rFonts w:ascii="Arial" w:hAnsi="Arial" w:cs="Arial"/>
          <w:sz w:val="24"/>
          <w:szCs w:val="24"/>
        </w:rPr>
        <w:t>.</w:t>
      </w:r>
    </w:p>
    <w:p w:rsidR="00545F11" w:rsidRPr="00545F11" w:rsidRDefault="00545F11" w:rsidP="00545F11">
      <w:pPr>
        <w:bidi/>
        <w:jc w:val="both"/>
        <w:rPr>
          <w:rFonts w:ascii="Arial" w:hAnsi="Arial" w:cs="Arial"/>
          <w:sz w:val="24"/>
          <w:szCs w:val="24"/>
        </w:rPr>
      </w:pPr>
      <w:r w:rsidRPr="00545F11">
        <w:rPr>
          <w:rFonts w:ascii="Arial" w:hAnsi="Arial" w:cs="Arial" w:hint="cs"/>
          <w:sz w:val="24"/>
          <w:szCs w:val="24"/>
          <w:rtl/>
        </w:rPr>
        <w:t>بعد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خطاب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به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شاه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گفتم</w:t>
      </w:r>
      <w:r w:rsidRPr="00545F11">
        <w:rPr>
          <w:rFonts w:ascii="Arial" w:hAnsi="Arial" w:cs="Arial"/>
          <w:sz w:val="24"/>
          <w:szCs w:val="24"/>
          <w:rtl/>
        </w:rPr>
        <w:t>:</w:t>
      </w:r>
      <w:r w:rsidRPr="00545F11">
        <w:rPr>
          <w:rFonts w:ascii="Arial" w:hAnsi="Arial" w:cs="Arial" w:hint="cs"/>
          <w:sz w:val="24"/>
          <w:szCs w:val="24"/>
          <w:rtl/>
        </w:rPr>
        <w:t>شاهنشاها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این‏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اشخاص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و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افرادی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را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که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نزدیک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و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دور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و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بر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شما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می‏باشند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و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دروغ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می‏گویند،از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خود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دور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کن</w:t>
      </w:r>
      <w:r w:rsidRPr="00545F11">
        <w:rPr>
          <w:rFonts w:ascii="Arial" w:hAnsi="Arial" w:cs="Arial"/>
          <w:sz w:val="24"/>
          <w:szCs w:val="24"/>
          <w:rtl/>
        </w:rPr>
        <w:t>.</w:t>
      </w:r>
      <w:r w:rsidRPr="00545F11">
        <w:rPr>
          <w:rFonts w:ascii="Arial" w:hAnsi="Arial" w:cs="Arial" w:hint="cs"/>
          <w:sz w:val="24"/>
          <w:szCs w:val="24"/>
          <w:rtl/>
        </w:rPr>
        <w:t>از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فساد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و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رشوه‏خواری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پرهیز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کن،خداوند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را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همیشه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ناظر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و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حاضر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در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کارهای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خودبدان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تا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سلطنت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دوام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پیدا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کند</w:t>
      </w:r>
      <w:r w:rsidRPr="00545F11">
        <w:rPr>
          <w:rFonts w:ascii="Arial" w:hAnsi="Arial" w:cs="Arial"/>
          <w:sz w:val="24"/>
          <w:szCs w:val="24"/>
          <w:rtl/>
        </w:rPr>
        <w:t>.</w:t>
      </w:r>
      <w:r w:rsidRPr="00545F11">
        <w:rPr>
          <w:rFonts w:ascii="Arial" w:hAnsi="Arial" w:cs="Arial" w:hint="cs"/>
          <w:sz w:val="24"/>
          <w:szCs w:val="24"/>
          <w:rtl/>
        </w:rPr>
        <w:t>بعد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بیتی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از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سعدی‏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علیه‏الرحمه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را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برای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خاتمه‏ی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نصایحم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خواندم</w:t>
      </w:r>
      <w:r w:rsidRPr="00545F11">
        <w:rPr>
          <w:rFonts w:ascii="Arial" w:hAnsi="Arial" w:cs="Arial"/>
          <w:sz w:val="24"/>
          <w:szCs w:val="24"/>
        </w:rPr>
        <w:t>:</w:t>
      </w:r>
    </w:p>
    <w:p w:rsidR="00545F11" w:rsidRPr="00545F11" w:rsidRDefault="00545F11" w:rsidP="00545F11">
      <w:pPr>
        <w:bidi/>
        <w:jc w:val="both"/>
        <w:rPr>
          <w:rFonts w:ascii="Arial" w:hAnsi="Arial" w:cs="Arial"/>
          <w:sz w:val="24"/>
          <w:szCs w:val="24"/>
        </w:rPr>
      </w:pPr>
      <w:r w:rsidRPr="00545F11">
        <w:rPr>
          <w:rFonts w:ascii="Arial" w:hAnsi="Arial" w:cs="Arial" w:hint="cs"/>
          <w:sz w:val="24"/>
          <w:szCs w:val="24"/>
          <w:rtl/>
        </w:rPr>
        <w:t>به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خردان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مفرمای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کار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درشت‏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که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سندان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نشاید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شکستن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به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مشت</w:t>
      </w:r>
    </w:p>
    <w:p w:rsidR="00545F11" w:rsidRPr="00545F11" w:rsidRDefault="00545F11" w:rsidP="00545F11">
      <w:pPr>
        <w:bidi/>
        <w:jc w:val="both"/>
        <w:rPr>
          <w:rFonts w:ascii="Arial" w:hAnsi="Arial" w:cs="Arial"/>
          <w:sz w:val="24"/>
          <w:szCs w:val="24"/>
        </w:rPr>
      </w:pPr>
      <w:r w:rsidRPr="00545F11">
        <w:rPr>
          <w:rFonts w:ascii="Arial" w:hAnsi="Arial" w:cs="Arial" w:hint="cs"/>
          <w:sz w:val="24"/>
          <w:szCs w:val="24"/>
          <w:rtl/>
        </w:rPr>
        <w:lastRenderedPageBreak/>
        <w:t>شاه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نگاه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عجیبی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به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من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کرد،فقط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گفت</w:t>
      </w:r>
      <w:r w:rsidRPr="00545F11">
        <w:rPr>
          <w:rFonts w:ascii="Arial" w:hAnsi="Arial" w:cs="Arial"/>
          <w:sz w:val="24"/>
          <w:szCs w:val="24"/>
          <w:rtl/>
        </w:rPr>
        <w:t xml:space="preserve">: </w:t>
      </w:r>
      <w:r w:rsidRPr="00545F11">
        <w:rPr>
          <w:rFonts w:ascii="Arial" w:hAnsi="Arial" w:cs="Arial" w:hint="cs"/>
          <w:sz w:val="24"/>
          <w:szCs w:val="24"/>
          <w:rtl/>
        </w:rPr>
        <w:t>درست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می‏شود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و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بدون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این‏که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با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من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دست‏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بدهد</w:t>
      </w:r>
      <w:r w:rsidRPr="00545F11">
        <w:rPr>
          <w:rFonts w:ascii="Arial" w:hAnsi="Arial" w:cs="Arial"/>
          <w:sz w:val="24"/>
          <w:szCs w:val="24"/>
          <w:rtl/>
        </w:rPr>
        <w:t>(</w:t>
      </w:r>
      <w:r w:rsidRPr="00545F11">
        <w:rPr>
          <w:rFonts w:ascii="Arial" w:hAnsi="Arial" w:cs="Arial" w:hint="cs"/>
          <w:sz w:val="24"/>
          <w:szCs w:val="24"/>
          <w:rtl/>
        </w:rPr>
        <w:t>چون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معمول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بود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که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دست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می‏داد</w:t>
      </w:r>
      <w:r w:rsidRPr="00545F11">
        <w:rPr>
          <w:rFonts w:ascii="Arial" w:hAnsi="Arial" w:cs="Arial"/>
          <w:sz w:val="24"/>
          <w:szCs w:val="24"/>
          <w:rtl/>
        </w:rPr>
        <w:t>)</w:t>
      </w:r>
      <w:r w:rsidRPr="00545F11">
        <w:rPr>
          <w:rFonts w:ascii="Arial" w:hAnsi="Arial" w:cs="Arial" w:hint="cs"/>
          <w:sz w:val="24"/>
          <w:szCs w:val="24"/>
          <w:rtl/>
        </w:rPr>
        <w:t>به‏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من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پشت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کرد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و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با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آقای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نصراللّه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انتظام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که‏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زیر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دست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من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ایستاد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بود،چند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کلمه‏یی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صحبت‏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کرد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و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سپس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رفت</w:t>
      </w:r>
      <w:r w:rsidRPr="00545F11">
        <w:rPr>
          <w:rFonts w:ascii="Arial" w:hAnsi="Arial" w:cs="Arial"/>
          <w:sz w:val="24"/>
          <w:szCs w:val="24"/>
        </w:rPr>
        <w:t>.</w:t>
      </w:r>
    </w:p>
    <w:p w:rsidR="00545F11" w:rsidRPr="00545F11" w:rsidRDefault="00545F11" w:rsidP="00545F11">
      <w:pPr>
        <w:bidi/>
        <w:jc w:val="both"/>
        <w:rPr>
          <w:rFonts w:ascii="Arial" w:hAnsi="Arial" w:cs="Arial"/>
          <w:sz w:val="24"/>
          <w:szCs w:val="24"/>
        </w:rPr>
      </w:pPr>
      <w:r w:rsidRPr="00545F11">
        <w:rPr>
          <w:rFonts w:ascii="Arial" w:hAnsi="Arial" w:cs="Arial" w:hint="cs"/>
          <w:sz w:val="24"/>
          <w:szCs w:val="24"/>
          <w:rtl/>
        </w:rPr>
        <w:t>وقتی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شاه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از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تالار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موزه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خارج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شد،آقایان‏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مرا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دور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کردند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و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گفتند</w:t>
      </w:r>
      <w:r w:rsidRPr="00545F11">
        <w:rPr>
          <w:rFonts w:ascii="Arial" w:hAnsi="Arial" w:cs="Arial"/>
          <w:sz w:val="24"/>
          <w:szCs w:val="24"/>
          <w:rtl/>
        </w:rPr>
        <w:t>:</w:t>
      </w:r>
      <w:r w:rsidRPr="00545F11">
        <w:rPr>
          <w:rFonts w:ascii="Arial" w:hAnsi="Arial" w:cs="Arial" w:hint="cs"/>
          <w:sz w:val="24"/>
          <w:szCs w:val="24"/>
          <w:rtl/>
        </w:rPr>
        <w:t>با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این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صحبت‏هایی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که‏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کردی،باید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امشب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منتظر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ساواک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باشی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و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به‏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سراغت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خواهند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آمد</w:t>
      </w:r>
      <w:r w:rsidRPr="00545F11">
        <w:rPr>
          <w:rFonts w:ascii="Arial" w:hAnsi="Arial" w:cs="Arial"/>
          <w:sz w:val="24"/>
          <w:szCs w:val="24"/>
          <w:rtl/>
        </w:rPr>
        <w:t>.</w:t>
      </w:r>
      <w:r w:rsidRPr="00545F11">
        <w:rPr>
          <w:rFonts w:ascii="Arial" w:hAnsi="Arial" w:cs="Arial" w:hint="cs"/>
          <w:sz w:val="24"/>
          <w:szCs w:val="24"/>
          <w:rtl/>
        </w:rPr>
        <w:t>سردار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فاخر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حکمت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مرا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نصیحت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کرد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که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بروم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در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مجلس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شورا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یا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مجلس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سنا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متحصن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گردم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که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تحت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تعقیب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و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آزار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ساواک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قرار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نگیرم</w:t>
      </w:r>
      <w:r w:rsidRPr="00545F11">
        <w:rPr>
          <w:rFonts w:ascii="Arial" w:hAnsi="Arial" w:cs="Arial"/>
          <w:sz w:val="24"/>
          <w:szCs w:val="24"/>
          <w:rtl/>
        </w:rPr>
        <w:t>.</w:t>
      </w:r>
      <w:r w:rsidRPr="00545F11">
        <w:rPr>
          <w:rFonts w:ascii="Arial" w:hAnsi="Arial" w:cs="Arial" w:hint="cs"/>
          <w:sz w:val="24"/>
          <w:szCs w:val="24"/>
          <w:rtl/>
        </w:rPr>
        <w:t>مساله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به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این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شکل‏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خاتمه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پذیرفت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و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من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وظیفه‏ی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وجدانی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خودم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را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اداء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کرده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بودم،ولی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افسوس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که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دیگر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دیر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شده‏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بود</w:t>
      </w:r>
      <w:r w:rsidRPr="00545F11">
        <w:rPr>
          <w:rFonts w:ascii="Arial" w:hAnsi="Arial" w:cs="Arial"/>
          <w:sz w:val="24"/>
          <w:szCs w:val="24"/>
        </w:rPr>
        <w:t>.</w:t>
      </w:r>
    </w:p>
    <w:p w:rsidR="00545F11" w:rsidRPr="00545F11" w:rsidRDefault="00545F11" w:rsidP="00545F11">
      <w:pPr>
        <w:bidi/>
        <w:jc w:val="both"/>
        <w:rPr>
          <w:rFonts w:ascii="Arial" w:hAnsi="Arial" w:cs="Arial"/>
          <w:sz w:val="24"/>
          <w:szCs w:val="24"/>
        </w:rPr>
      </w:pPr>
      <w:r w:rsidRPr="00545F11">
        <w:rPr>
          <w:rFonts w:ascii="Arial" w:hAnsi="Arial" w:cs="Arial" w:hint="cs"/>
          <w:sz w:val="24"/>
          <w:szCs w:val="24"/>
          <w:rtl/>
        </w:rPr>
        <w:t>رباعی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در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سوگ‏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زنده‏یاد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دکتر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پرویز</w:t>
      </w:r>
      <w:r w:rsidRPr="00545F11">
        <w:rPr>
          <w:rFonts w:ascii="Arial" w:hAnsi="Arial" w:cs="Arial"/>
          <w:sz w:val="24"/>
          <w:szCs w:val="24"/>
          <w:rtl/>
        </w:rPr>
        <w:t xml:space="preserve"> </w:t>
      </w:r>
      <w:r w:rsidRPr="00545F11">
        <w:rPr>
          <w:rFonts w:ascii="Arial" w:hAnsi="Arial" w:cs="Arial" w:hint="cs"/>
          <w:sz w:val="24"/>
          <w:szCs w:val="24"/>
          <w:rtl/>
        </w:rPr>
        <w:t>ورجاوند</w:t>
      </w:r>
    </w:p>
    <w:p w:rsidR="00AE711C" w:rsidRPr="00545F11" w:rsidRDefault="00AE711C" w:rsidP="00545F11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545F11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93BDF"/>
    <w:rsid w:val="000D169C"/>
    <w:rsid w:val="001977DC"/>
    <w:rsid w:val="001F3F68"/>
    <w:rsid w:val="004828A1"/>
    <w:rsid w:val="00493BDF"/>
    <w:rsid w:val="004A09F4"/>
    <w:rsid w:val="00545F11"/>
    <w:rsid w:val="00546B96"/>
    <w:rsid w:val="005C19C5"/>
    <w:rsid w:val="00622E83"/>
    <w:rsid w:val="00653B08"/>
    <w:rsid w:val="00664B09"/>
    <w:rsid w:val="006877A4"/>
    <w:rsid w:val="006F2D00"/>
    <w:rsid w:val="0072678B"/>
    <w:rsid w:val="008436DC"/>
    <w:rsid w:val="0094727B"/>
    <w:rsid w:val="00950953"/>
    <w:rsid w:val="00963151"/>
    <w:rsid w:val="00AD20EF"/>
    <w:rsid w:val="00AE711C"/>
    <w:rsid w:val="00B0748A"/>
    <w:rsid w:val="00C7117C"/>
    <w:rsid w:val="00C72BCD"/>
    <w:rsid w:val="00CB3DCB"/>
    <w:rsid w:val="00D57A7C"/>
    <w:rsid w:val="00D72FA4"/>
    <w:rsid w:val="00EC3DB7"/>
    <w:rsid w:val="00F01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2012-04-11T08:28:00Z</dcterms:created>
  <dcterms:modified xsi:type="dcterms:W3CDTF">2012-04-11T08:28:00Z</dcterms:modified>
</cp:coreProperties>
</file>