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1E" w:rsidRPr="0089211E" w:rsidRDefault="0089211E" w:rsidP="0089211E">
      <w:pPr>
        <w:bidi/>
        <w:jc w:val="both"/>
        <w:rPr>
          <w:rFonts w:ascii="Arial" w:hAnsi="Arial" w:cs="Arial"/>
          <w:sz w:val="28"/>
          <w:szCs w:val="28"/>
        </w:rPr>
      </w:pPr>
      <w:r w:rsidRPr="0089211E">
        <w:rPr>
          <w:rFonts w:ascii="Arial" w:hAnsi="Arial" w:cs="Arial" w:hint="cs"/>
          <w:sz w:val="28"/>
          <w:szCs w:val="28"/>
          <w:rtl/>
        </w:rPr>
        <w:t>برگی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زرین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از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تاریخ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ادب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و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هنر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ایران</w:t>
      </w:r>
      <w:r w:rsidRPr="0089211E">
        <w:rPr>
          <w:rFonts w:ascii="Arial" w:hAnsi="Arial" w:cs="Arial"/>
          <w:sz w:val="28"/>
          <w:szCs w:val="28"/>
          <w:rtl/>
        </w:rPr>
        <w:t xml:space="preserve">: </w:t>
      </w:r>
      <w:r w:rsidRPr="0089211E">
        <w:rPr>
          <w:rFonts w:ascii="Arial" w:hAnsi="Arial" w:cs="Arial" w:hint="cs"/>
          <w:sz w:val="28"/>
          <w:szCs w:val="28"/>
          <w:rtl/>
        </w:rPr>
        <w:t>ملا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عبدالباقی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دانشمند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تبریزی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8"/>
          <w:szCs w:val="28"/>
        </w:rPr>
      </w:pPr>
      <w:r w:rsidRPr="0089211E">
        <w:rPr>
          <w:rFonts w:ascii="Arial" w:hAnsi="Arial" w:cs="Arial" w:hint="cs"/>
          <w:sz w:val="28"/>
          <w:szCs w:val="28"/>
          <w:rtl/>
        </w:rPr>
        <w:t>همت،</w:t>
      </w:r>
      <w:r w:rsidRPr="0089211E">
        <w:rPr>
          <w:rFonts w:ascii="Arial" w:hAnsi="Arial" w:cs="Arial"/>
          <w:sz w:val="28"/>
          <w:szCs w:val="28"/>
          <w:rtl/>
        </w:rPr>
        <w:t xml:space="preserve"> </w:t>
      </w:r>
      <w:r w:rsidRPr="0089211E">
        <w:rPr>
          <w:rFonts w:ascii="Arial" w:hAnsi="Arial" w:cs="Arial" w:hint="cs"/>
          <w:sz w:val="28"/>
          <w:szCs w:val="28"/>
          <w:rtl/>
        </w:rPr>
        <w:t>نیکو</w:t>
      </w:r>
    </w:p>
    <w:p w:rsid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اگر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نظر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دقیق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بگنجینه‏های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جاودانی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ادب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ایران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بنگریم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صفحات‏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زرین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درخشان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تاریخ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ورق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بزنیم،بسیر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تدریجی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افتخارآمیز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فرهنگ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ادب‏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غنی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ممتاز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ایران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میبریم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ملاحظه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می‏کنیم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رشته‏های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مختلف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ادبی‏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نویسندگان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خطاطان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شعرا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هنرمندانی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خاک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زرخیز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باستانی‏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میزیسته‏اند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هرکدام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عصر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خدمات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ارزندهءای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بتاریخ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ادب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ایران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کرده‏اند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هریک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بسهم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فنونی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خاص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یگانه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روزگار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خویش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بوده‏اند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یکی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افراد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ذوق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قریحه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ترویج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تعلیم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تعلم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سرودن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اشعار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نغز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زحماتی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کشیده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نوشتن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کتیبه‏ها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آثار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مختلف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دانشوران‏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خطاطان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اشتهاری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خاص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دارد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ملا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دانشمند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است،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اعاظم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خطاطان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کتیبه‏نویسان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عصر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عباس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صفوی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نوشتن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خطوط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نسخ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ثلث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رقاع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شهرتی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بسزا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دارد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شعر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نیز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میسروده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 w:hint="eastAsia"/>
          <w:sz w:val="24"/>
          <w:szCs w:val="24"/>
          <w:rtl/>
        </w:rPr>
        <w:t>«</w:t>
      </w:r>
      <w:r w:rsidRPr="0089211E">
        <w:rPr>
          <w:rFonts w:ascii="Arial" w:hAnsi="Arial" w:cs="Arial" w:hint="cs"/>
          <w:sz w:val="24"/>
          <w:szCs w:val="24"/>
          <w:rtl/>
        </w:rPr>
        <w:t>باقی</w:t>
      </w:r>
      <w:r w:rsidRPr="0089211E">
        <w:rPr>
          <w:rFonts w:ascii="Arial" w:hAnsi="Arial" w:cs="Arial" w:hint="eastAsia"/>
          <w:sz w:val="24"/>
          <w:szCs w:val="24"/>
          <w:rtl/>
        </w:rPr>
        <w:t>»</w:t>
      </w:r>
      <w:r w:rsidRPr="0089211E">
        <w:rPr>
          <w:rFonts w:ascii="Arial" w:hAnsi="Arial" w:cs="Arial" w:hint="cs"/>
          <w:sz w:val="24"/>
          <w:szCs w:val="24"/>
          <w:rtl/>
        </w:rPr>
        <w:t>تخلص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میکرده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است،وی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نزد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علاء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بیک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فحول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هنرمندان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عصر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بوده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بدانش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اندوزی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پرداخت،پس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آنکه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شهرتی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بهم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رسانید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بغداد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کرد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نزد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مصطفی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مشاهیر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خوشنویسان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بتعلیم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پرداخت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زمانی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نگذشت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اثر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اهتمام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وافی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خوشنویسان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روزگار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گردید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بالاخره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اشتهار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فراوان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بسمع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عباس‏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صفویه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رسید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عباسی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همواره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دانشمندان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ارباب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فضیلت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گرامی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میداشت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اصفهان</w:t>
      </w:r>
      <w:r>
        <w:rPr>
          <w:rFonts w:ascii="Arial" w:hAnsi="Arial" w:cs="Arial"/>
          <w:sz w:val="24"/>
          <w:szCs w:val="24"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دعوت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کرد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پس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آنکه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اصفهان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روانه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گردید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آنجا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مورد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نوازش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خاص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عباس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قرار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گرفت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نوشتن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مسجد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اصفهان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محول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شد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این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مسجد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شاهکارهای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کاشیکاری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معماری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ایران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قرن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یازدهم‏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هجری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بشمار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میرود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خطاطان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مشهور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دوره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صفویه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مانند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علیرضا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عباسی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محمد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رضا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امامی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بعض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مسجد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شاه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اصفهان‏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بخط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زیبای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نوشته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هنوز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ملا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عبد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الباقی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سال</w:t>
      </w:r>
      <w:r w:rsidRPr="0089211E">
        <w:rPr>
          <w:rFonts w:ascii="Arial" w:hAnsi="Arial" w:cs="Arial"/>
          <w:sz w:val="24"/>
          <w:szCs w:val="24"/>
          <w:rtl/>
        </w:rPr>
        <w:t xml:space="preserve"> 1039 </w:t>
      </w:r>
      <w:r w:rsidRPr="0089211E">
        <w:rPr>
          <w:rFonts w:ascii="Arial" w:hAnsi="Arial" w:cs="Arial" w:hint="cs"/>
          <w:sz w:val="24"/>
          <w:szCs w:val="24"/>
          <w:rtl/>
        </w:rPr>
        <w:t>هجری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وفات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یافت</w:t>
      </w:r>
      <w:r w:rsidRPr="0089211E">
        <w:rPr>
          <w:rFonts w:ascii="Arial" w:hAnsi="Arial" w:cs="Arial"/>
          <w:sz w:val="24"/>
          <w:szCs w:val="24"/>
          <w:rtl/>
        </w:rPr>
        <w:t>.</w:t>
      </w:r>
      <w:r w:rsidRPr="0089211E">
        <w:rPr>
          <w:rFonts w:ascii="Arial" w:hAnsi="Arial" w:cs="Arial" w:hint="cs"/>
          <w:sz w:val="24"/>
          <w:szCs w:val="24"/>
          <w:rtl/>
        </w:rPr>
        <w:t>دیگر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آثار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خوشنویس‏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نامی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کتیبه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جامع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بغداد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است</w:t>
      </w:r>
      <w:r w:rsidRPr="0089211E">
        <w:rPr>
          <w:rFonts w:ascii="Arial" w:hAnsi="Arial" w:cs="Arial"/>
          <w:sz w:val="24"/>
          <w:szCs w:val="24"/>
        </w:rPr>
        <w:t>.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گفتیم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 w:hint="eastAsia"/>
          <w:sz w:val="24"/>
          <w:szCs w:val="24"/>
          <w:rtl/>
        </w:rPr>
        <w:t>«</w:t>
      </w:r>
      <w:r w:rsidRPr="0089211E">
        <w:rPr>
          <w:rFonts w:ascii="Arial" w:hAnsi="Arial" w:cs="Arial" w:hint="cs"/>
          <w:sz w:val="24"/>
          <w:szCs w:val="24"/>
          <w:rtl/>
        </w:rPr>
        <w:t>باقی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تبریزی</w:t>
      </w:r>
      <w:r w:rsidRPr="0089211E">
        <w:rPr>
          <w:rFonts w:ascii="Arial" w:hAnsi="Arial" w:cs="Arial" w:hint="eastAsia"/>
          <w:sz w:val="24"/>
          <w:szCs w:val="24"/>
          <w:rtl/>
        </w:rPr>
        <w:t>»</w:t>
      </w:r>
      <w:r w:rsidRPr="0089211E">
        <w:rPr>
          <w:rFonts w:ascii="Arial" w:hAnsi="Arial" w:cs="Arial" w:hint="cs"/>
          <w:sz w:val="24"/>
          <w:szCs w:val="24"/>
          <w:rtl/>
        </w:rPr>
        <w:t>گاهی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شعر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نیز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میسروده،از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اشعار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اوست</w:t>
      </w:r>
      <w:r w:rsidRPr="0089211E">
        <w:rPr>
          <w:rFonts w:ascii="Arial" w:hAnsi="Arial" w:cs="Arial"/>
          <w:sz w:val="24"/>
          <w:szCs w:val="24"/>
        </w:rPr>
        <w:t>: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قصه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شنیدیم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کزین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پیش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بدره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بیک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بیت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فلانی‏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بطمع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پیش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بزرگان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زمانه‏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بستیم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میانی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گشادیم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زبانی‏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بردیم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رنج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نشد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حاصل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اینکار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خوردن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بجز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کندن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تربیت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اینست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بسا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کاهل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سخن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تافته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گردد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چو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تنور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پی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عنقا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کرم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یکی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ایشان‏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نام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نیابند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بتحقیق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نشانی‏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اهل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هنر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قصه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همینست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گفتم‏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هان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تا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نفروشید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یقینی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بگمانی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این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رباعی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بصورت‏های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گوناگون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نقل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شده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اوست</w:t>
      </w:r>
      <w:r w:rsidRPr="0089211E">
        <w:rPr>
          <w:rFonts w:ascii="Arial" w:hAnsi="Arial" w:cs="Arial"/>
          <w:sz w:val="24"/>
          <w:szCs w:val="24"/>
        </w:rPr>
        <w:t>:</w:t>
      </w:r>
    </w:p>
    <w:p w:rsidR="0089211E" w:rsidRPr="0089211E" w:rsidRDefault="0089211E" w:rsidP="0089211E">
      <w:pPr>
        <w:bidi/>
        <w:jc w:val="both"/>
        <w:rPr>
          <w:rFonts w:ascii="Arial" w:hAnsi="Arial" w:cs="Arial"/>
          <w:sz w:val="24"/>
          <w:szCs w:val="24"/>
        </w:rPr>
      </w:pPr>
      <w:r w:rsidRPr="0089211E">
        <w:rPr>
          <w:rFonts w:ascii="Arial" w:hAnsi="Arial" w:cs="Arial" w:hint="cs"/>
          <w:sz w:val="24"/>
          <w:szCs w:val="24"/>
          <w:rtl/>
        </w:rPr>
        <w:t>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کوی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هوای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جنگ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هوس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ساز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مکن‏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خودبینی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و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خودفروشی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آغاز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مکن‏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گر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کام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دلت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نشد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میسر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مستیز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بهر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نیاز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آمده‏ای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ناز</w:t>
      </w:r>
      <w:r w:rsidRPr="0089211E">
        <w:rPr>
          <w:rFonts w:ascii="Arial" w:hAnsi="Arial" w:cs="Arial"/>
          <w:sz w:val="24"/>
          <w:szCs w:val="24"/>
          <w:rtl/>
        </w:rPr>
        <w:t xml:space="preserve"> </w:t>
      </w:r>
      <w:r w:rsidRPr="0089211E">
        <w:rPr>
          <w:rFonts w:ascii="Arial" w:hAnsi="Arial" w:cs="Arial" w:hint="cs"/>
          <w:sz w:val="24"/>
          <w:szCs w:val="24"/>
          <w:rtl/>
        </w:rPr>
        <w:t>مکن</w:t>
      </w:r>
    </w:p>
    <w:sectPr w:rsidR="0089211E" w:rsidRPr="008921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1F3566"/>
    <w:rsid w:val="00211EA4"/>
    <w:rsid w:val="002617E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2012-03-17T07:20:00Z</dcterms:created>
  <dcterms:modified xsi:type="dcterms:W3CDTF">2012-03-17T07:20:00Z</dcterms:modified>
</cp:coreProperties>
</file>