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9BC" w:rsidRPr="001C29BC" w:rsidRDefault="001C29BC" w:rsidP="001C29BC">
      <w:pPr>
        <w:bidi/>
        <w:spacing w:line="216" w:lineRule="auto"/>
        <w:jc w:val="lowKashida"/>
        <w:rPr>
          <w:rStyle w:val="Strong"/>
          <w:rFonts w:ascii="B Nazanin" w:hAnsi="B Nazanin" w:cs="B Nazanin"/>
          <w:color w:val="000000"/>
          <w:szCs w:val="26"/>
        </w:rPr>
      </w:pPr>
      <w:r w:rsidRPr="001C29BC">
        <w:rPr>
          <w:rStyle w:val="Strong"/>
          <w:rFonts w:ascii="B Nazanin" w:hAnsi="B Nazanin" w:cs="B Nazanin" w:hint="cs"/>
          <w:color w:val="000000"/>
          <w:szCs w:val="26"/>
          <w:rtl/>
        </w:rPr>
        <w:t>نام</w:t>
      </w:r>
      <w:r w:rsidRPr="001C29BC">
        <w:rPr>
          <w:rStyle w:val="Strong"/>
          <w:rFonts w:ascii="B Nazanin" w:hAnsi="B Nazanin" w:cs="B Nazanin"/>
          <w:color w:val="000000"/>
          <w:szCs w:val="26"/>
          <w:rtl/>
        </w:rPr>
        <w:t xml:space="preserve"> </w:t>
      </w:r>
      <w:r w:rsidRPr="001C29BC">
        <w:rPr>
          <w:rStyle w:val="Strong"/>
          <w:rFonts w:ascii="B Nazanin" w:hAnsi="B Nazanin" w:cs="B Nazanin" w:hint="cs"/>
          <w:color w:val="000000"/>
          <w:szCs w:val="26"/>
          <w:rtl/>
        </w:rPr>
        <w:t>مقاله</w:t>
      </w:r>
      <w:r w:rsidRPr="001C29BC">
        <w:rPr>
          <w:rStyle w:val="Strong"/>
          <w:rFonts w:ascii="B Nazanin" w:hAnsi="B Nazanin" w:cs="B Nazanin"/>
          <w:color w:val="000000"/>
          <w:szCs w:val="26"/>
          <w:rtl/>
        </w:rPr>
        <w:t xml:space="preserve">:  </w:t>
      </w:r>
      <w:r w:rsidRPr="001C29BC">
        <w:rPr>
          <w:rStyle w:val="Strong"/>
          <w:rFonts w:ascii="B Nazanin" w:hAnsi="B Nazanin" w:cs="B Nazanin" w:hint="cs"/>
          <w:color w:val="000000"/>
          <w:szCs w:val="26"/>
          <w:rtl/>
        </w:rPr>
        <w:t>ارزيابي</w:t>
      </w:r>
      <w:r w:rsidRPr="001C29BC">
        <w:rPr>
          <w:rStyle w:val="Strong"/>
          <w:rFonts w:ascii="B Nazanin" w:hAnsi="B Nazanin" w:cs="B Nazanin"/>
          <w:color w:val="000000"/>
          <w:szCs w:val="26"/>
          <w:rtl/>
        </w:rPr>
        <w:t xml:space="preserve"> </w:t>
      </w:r>
      <w:r w:rsidRPr="001C29BC">
        <w:rPr>
          <w:rStyle w:val="Strong"/>
          <w:rFonts w:ascii="B Nazanin" w:hAnsi="B Nazanin" w:cs="B Nazanin" w:hint="cs"/>
          <w:color w:val="000000"/>
          <w:szCs w:val="26"/>
          <w:rtl/>
        </w:rPr>
        <w:t>تطبيقي</w:t>
      </w:r>
      <w:r w:rsidRPr="001C29BC">
        <w:rPr>
          <w:rStyle w:val="Strong"/>
          <w:rFonts w:ascii="B Nazanin" w:hAnsi="B Nazanin" w:cs="B Nazanin"/>
          <w:color w:val="000000"/>
          <w:szCs w:val="26"/>
          <w:rtl/>
        </w:rPr>
        <w:t xml:space="preserve"> </w:t>
      </w:r>
      <w:r w:rsidRPr="001C29BC">
        <w:rPr>
          <w:rStyle w:val="Strong"/>
          <w:rFonts w:ascii="B Nazanin" w:hAnsi="B Nazanin" w:cs="B Nazanin" w:hint="cs"/>
          <w:color w:val="000000"/>
          <w:szCs w:val="26"/>
          <w:rtl/>
        </w:rPr>
        <w:t>اثر</w:t>
      </w:r>
      <w:r w:rsidRPr="001C29BC">
        <w:rPr>
          <w:rStyle w:val="Strong"/>
          <w:rFonts w:ascii="B Nazanin" w:hAnsi="B Nazanin" w:cs="B Nazanin"/>
          <w:color w:val="000000"/>
          <w:szCs w:val="26"/>
          <w:rtl/>
        </w:rPr>
        <w:t xml:space="preserve"> </w:t>
      </w:r>
      <w:r w:rsidRPr="001C29BC">
        <w:rPr>
          <w:rStyle w:val="Strong"/>
          <w:rFonts w:ascii="B Nazanin" w:hAnsi="B Nazanin" w:cs="B Nazanin" w:hint="cs"/>
          <w:color w:val="000000"/>
          <w:szCs w:val="26"/>
          <w:rtl/>
        </w:rPr>
        <w:t>بخشي</w:t>
      </w:r>
      <w:r w:rsidRPr="001C29BC">
        <w:rPr>
          <w:rStyle w:val="Strong"/>
          <w:rFonts w:ascii="B Nazanin" w:hAnsi="B Nazanin" w:cs="B Nazanin"/>
          <w:color w:val="000000"/>
          <w:szCs w:val="26"/>
          <w:rtl/>
        </w:rPr>
        <w:t xml:space="preserve"> </w:t>
      </w:r>
      <w:r w:rsidRPr="001C29BC">
        <w:rPr>
          <w:rStyle w:val="Strong"/>
          <w:rFonts w:ascii="B Nazanin" w:hAnsi="B Nazanin" w:cs="B Nazanin" w:hint="cs"/>
          <w:color w:val="000000"/>
          <w:szCs w:val="26"/>
          <w:rtl/>
        </w:rPr>
        <w:t>توليدات</w:t>
      </w:r>
      <w:r w:rsidRPr="001C29BC">
        <w:rPr>
          <w:rStyle w:val="Strong"/>
          <w:rFonts w:ascii="B Nazanin" w:hAnsi="B Nazanin" w:cs="B Nazanin"/>
          <w:color w:val="000000"/>
          <w:szCs w:val="26"/>
          <w:rtl/>
        </w:rPr>
        <w:t xml:space="preserve"> </w:t>
      </w:r>
      <w:r w:rsidRPr="001C29BC">
        <w:rPr>
          <w:rStyle w:val="Strong"/>
          <w:rFonts w:ascii="B Nazanin" w:hAnsi="B Nazanin" w:cs="B Nazanin" w:hint="cs"/>
          <w:color w:val="000000"/>
          <w:szCs w:val="26"/>
          <w:rtl/>
        </w:rPr>
        <w:t>و</w:t>
      </w:r>
      <w:r w:rsidRPr="001C29BC">
        <w:rPr>
          <w:rStyle w:val="Strong"/>
          <w:rFonts w:ascii="B Nazanin" w:hAnsi="B Nazanin" w:cs="B Nazanin"/>
          <w:color w:val="000000"/>
          <w:szCs w:val="26"/>
          <w:rtl/>
        </w:rPr>
        <w:t xml:space="preserve"> </w:t>
      </w:r>
      <w:r w:rsidRPr="001C29BC">
        <w:rPr>
          <w:rStyle w:val="Strong"/>
          <w:rFonts w:ascii="B Nazanin" w:hAnsi="B Nazanin" w:cs="B Nazanin" w:hint="cs"/>
          <w:color w:val="000000"/>
          <w:szCs w:val="26"/>
          <w:rtl/>
        </w:rPr>
        <w:t>خدمات</w:t>
      </w:r>
      <w:r w:rsidRPr="001C29BC">
        <w:rPr>
          <w:rStyle w:val="Strong"/>
          <w:rFonts w:ascii="B Nazanin" w:hAnsi="B Nazanin" w:cs="B Nazanin"/>
          <w:color w:val="000000"/>
          <w:szCs w:val="26"/>
          <w:rtl/>
        </w:rPr>
        <w:t xml:space="preserve"> </w:t>
      </w:r>
      <w:r w:rsidRPr="001C29BC">
        <w:rPr>
          <w:rStyle w:val="Strong"/>
          <w:rFonts w:ascii="B Nazanin" w:hAnsi="B Nazanin" w:cs="B Nazanin" w:hint="cs"/>
          <w:color w:val="000000"/>
          <w:szCs w:val="26"/>
          <w:rtl/>
        </w:rPr>
        <w:t>در</w:t>
      </w:r>
      <w:r w:rsidRPr="001C29BC">
        <w:rPr>
          <w:rStyle w:val="Strong"/>
          <w:rFonts w:ascii="B Nazanin" w:hAnsi="B Nazanin" w:cs="B Nazanin"/>
          <w:color w:val="000000"/>
          <w:szCs w:val="26"/>
          <w:rtl/>
        </w:rPr>
        <w:t xml:space="preserve"> </w:t>
      </w:r>
      <w:r w:rsidRPr="001C29BC">
        <w:rPr>
          <w:rStyle w:val="Strong"/>
          <w:rFonts w:ascii="B Nazanin" w:hAnsi="B Nazanin" w:cs="B Nazanin" w:hint="cs"/>
          <w:color w:val="000000"/>
          <w:szCs w:val="26"/>
          <w:rtl/>
        </w:rPr>
        <w:t>مراكز</w:t>
      </w:r>
      <w:r w:rsidRPr="001C29BC">
        <w:rPr>
          <w:rStyle w:val="Strong"/>
          <w:rFonts w:ascii="B Nazanin" w:hAnsi="B Nazanin" w:cs="B Nazanin"/>
          <w:color w:val="000000"/>
          <w:szCs w:val="26"/>
          <w:rtl/>
        </w:rPr>
        <w:t xml:space="preserve"> </w:t>
      </w:r>
      <w:r w:rsidRPr="001C29BC">
        <w:rPr>
          <w:rStyle w:val="Strong"/>
          <w:rFonts w:ascii="B Nazanin" w:hAnsi="B Nazanin" w:cs="B Nazanin" w:hint="cs"/>
          <w:color w:val="000000"/>
          <w:szCs w:val="26"/>
          <w:rtl/>
        </w:rPr>
        <w:t>ملي</w:t>
      </w:r>
      <w:r w:rsidRPr="001C29BC">
        <w:rPr>
          <w:rStyle w:val="Strong"/>
          <w:rFonts w:ascii="B Nazanin" w:hAnsi="B Nazanin" w:cs="B Nazanin"/>
          <w:color w:val="000000"/>
          <w:szCs w:val="26"/>
          <w:rtl/>
        </w:rPr>
        <w:t xml:space="preserve"> </w:t>
      </w:r>
      <w:r w:rsidRPr="001C29BC">
        <w:rPr>
          <w:rStyle w:val="Strong"/>
          <w:rFonts w:ascii="B Nazanin" w:hAnsi="B Nazanin" w:cs="B Nazanin" w:hint="cs"/>
          <w:color w:val="000000"/>
          <w:szCs w:val="26"/>
          <w:rtl/>
        </w:rPr>
        <w:t>اطلاعات</w:t>
      </w:r>
      <w:r w:rsidRPr="001C29BC">
        <w:rPr>
          <w:rStyle w:val="Strong"/>
          <w:rFonts w:ascii="B Nazanin" w:hAnsi="B Nazanin" w:cs="B Nazanin"/>
          <w:color w:val="000000"/>
          <w:szCs w:val="26"/>
          <w:rtl/>
        </w:rPr>
        <w:t xml:space="preserve"> </w:t>
      </w:r>
      <w:r w:rsidRPr="001C29BC">
        <w:rPr>
          <w:rStyle w:val="Strong"/>
          <w:rFonts w:ascii="B Nazanin" w:hAnsi="B Nazanin" w:cs="B Nazanin" w:hint="cs"/>
          <w:color w:val="000000"/>
          <w:szCs w:val="26"/>
          <w:rtl/>
        </w:rPr>
        <w:t>علمي</w:t>
      </w:r>
      <w:r w:rsidRPr="001C29BC">
        <w:rPr>
          <w:rStyle w:val="Strong"/>
          <w:rFonts w:ascii="B Nazanin" w:hAnsi="B Nazanin" w:cs="B Nazanin"/>
          <w:color w:val="000000"/>
          <w:szCs w:val="26"/>
          <w:rtl/>
        </w:rPr>
        <w:t xml:space="preserve"> </w:t>
      </w:r>
      <w:r w:rsidRPr="001C29BC">
        <w:rPr>
          <w:rStyle w:val="Strong"/>
          <w:rFonts w:ascii="B Nazanin" w:hAnsi="B Nazanin" w:cs="B Nazanin" w:hint="cs"/>
          <w:color w:val="000000"/>
          <w:szCs w:val="26"/>
          <w:rtl/>
        </w:rPr>
        <w:t>ايران</w:t>
      </w:r>
      <w:r w:rsidRPr="001C29BC">
        <w:rPr>
          <w:rStyle w:val="Strong"/>
          <w:rFonts w:ascii="B Nazanin" w:hAnsi="B Nazanin" w:cs="B Nazanin"/>
          <w:color w:val="000000"/>
          <w:szCs w:val="26"/>
          <w:rtl/>
        </w:rPr>
        <w:t xml:space="preserve">  </w:t>
      </w:r>
    </w:p>
    <w:p w:rsidR="001C29BC" w:rsidRPr="001C29BC" w:rsidRDefault="001C29BC" w:rsidP="001C29BC">
      <w:pPr>
        <w:bidi/>
        <w:spacing w:line="216" w:lineRule="auto"/>
        <w:jc w:val="lowKashida"/>
        <w:rPr>
          <w:rStyle w:val="Strong"/>
          <w:rFonts w:ascii="B Nazanin" w:hAnsi="B Nazanin" w:cs="B Nazanin"/>
          <w:color w:val="000000"/>
          <w:szCs w:val="26"/>
        </w:rPr>
      </w:pPr>
      <w:r w:rsidRPr="001C29BC">
        <w:rPr>
          <w:rStyle w:val="Strong"/>
          <w:rFonts w:ascii="B Nazanin" w:hAnsi="B Nazanin" w:cs="B Nazanin" w:hint="cs"/>
          <w:color w:val="000000"/>
          <w:szCs w:val="26"/>
          <w:rtl/>
        </w:rPr>
        <w:t>نام</w:t>
      </w:r>
      <w:r w:rsidRPr="001C29BC">
        <w:rPr>
          <w:rStyle w:val="Strong"/>
          <w:rFonts w:ascii="B Nazanin" w:hAnsi="B Nazanin" w:cs="B Nazanin"/>
          <w:color w:val="000000"/>
          <w:szCs w:val="26"/>
          <w:rtl/>
        </w:rPr>
        <w:t xml:space="preserve"> </w:t>
      </w:r>
      <w:r w:rsidRPr="001C29BC">
        <w:rPr>
          <w:rStyle w:val="Strong"/>
          <w:rFonts w:ascii="B Nazanin" w:hAnsi="B Nazanin" w:cs="B Nazanin" w:hint="cs"/>
          <w:color w:val="000000"/>
          <w:szCs w:val="26"/>
          <w:rtl/>
        </w:rPr>
        <w:t>نشريه</w:t>
      </w:r>
      <w:r w:rsidRPr="001C29BC">
        <w:rPr>
          <w:rStyle w:val="Strong"/>
          <w:rFonts w:ascii="B Nazanin" w:hAnsi="B Nazanin" w:cs="B Nazanin"/>
          <w:color w:val="000000"/>
          <w:szCs w:val="26"/>
          <w:rtl/>
        </w:rPr>
        <w:t xml:space="preserve">:  </w:t>
      </w:r>
      <w:r w:rsidRPr="001C29BC">
        <w:rPr>
          <w:rStyle w:val="Strong"/>
          <w:rFonts w:ascii="B Nazanin" w:hAnsi="B Nazanin" w:cs="B Nazanin" w:hint="cs"/>
          <w:color w:val="000000"/>
          <w:szCs w:val="26"/>
          <w:rtl/>
        </w:rPr>
        <w:t>فصلنامه</w:t>
      </w:r>
      <w:r w:rsidRPr="001C29BC">
        <w:rPr>
          <w:rStyle w:val="Strong"/>
          <w:rFonts w:ascii="B Nazanin" w:hAnsi="B Nazanin" w:cs="B Nazanin"/>
          <w:color w:val="000000"/>
          <w:szCs w:val="26"/>
          <w:rtl/>
        </w:rPr>
        <w:t xml:space="preserve"> </w:t>
      </w:r>
      <w:r w:rsidRPr="001C29BC">
        <w:rPr>
          <w:rStyle w:val="Strong"/>
          <w:rFonts w:ascii="B Nazanin" w:hAnsi="B Nazanin" w:cs="B Nazanin" w:hint="cs"/>
          <w:color w:val="000000"/>
          <w:szCs w:val="26"/>
          <w:rtl/>
        </w:rPr>
        <w:t>كتابداري</w:t>
      </w:r>
      <w:r w:rsidRPr="001C29BC">
        <w:rPr>
          <w:rStyle w:val="Strong"/>
          <w:rFonts w:ascii="B Nazanin" w:hAnsi="B Nazanin" w:cs="B Nazanin"/>
          <w:color w:val="000000"/>
          <w:szCs w:val="26"/>
          <w:rtl/>
        </w:rPr>
        <w:t xml:space="preserve"> </w:t>
      </w:r>
      <w:r w:rsidRPr="001C29BC">
        <w:rPr>
          <w:rStyle w:val="Strong"/>
          <w:rFonts w:ascii="B Nazanin" w:hAnsi="B Nazanin" w:cs="B Nazanin" w:hint="cs"/>
          <w:color w:val="000000"/>
          <w:szCs w:val="26"/>
          <w:rtl/>
        </w:rPr>
        <w:t>و</w:t>
      </w:r>
      <w:r w:rsidRPr="001C29BC">
        <w:rPr>
          <w:rStyle w:val="Strong"/>
          <w:rFonts w:ascii="B Nazanin" w:hAnsi="B Nazanin" w:cs="B Nazanin"/>
          <w:color w:val="000000"/>
          <w:szCs w:val="26"/>
          <w:rtl/>
        </w:rPr>
        <w:t xml:space="preserve"> </w:t>
      </w:r>
      <w:r w:rsidRPr="001C29BC">
        <w:rPr>
          <w:rStyle w:val="Strong"/>
          <w:rFonts w:ascii="B Nazanin" w:hAnsi="B Nazanin" w:cs="B Nazanin" w:hint="cs"/>
          <w:color w:val="000000"/>
          <w:szCs w:val="26"/>
          <w:rtl/>
        </w:rPr>
        <w:t>اطلاع</w:t>
      </w:r>
      <w:r w:rsidRPr="001C29BC">
        <w:rPr>
          <w:rStyle w:val="Strong"/>
          <w:rFonts w:ascii="B Nazanin" w:hAnsi="B Nazanin" w:cs="B Nazanin"/>
          <w:color w:val="000000"/>
          <w:szCs w:val="26"/>
          <w:rtl/>
        </w:rPr>
        <w:t xml:space="preserve"> </w:t>
      </w:r>
      <w:r w:rsidRPr="001C29BC">
        <w:rPr>
          <w:rStyle w:val="Strong"/>
          <w:rFonts w:ascii="B Nazanin" w:hAnsi="B Nazanin" w:cs="B Nazanin" w:hint="cs"/>
          <w:color w:val="000000"/>
          <w:szCs w:val="26"/>
          <w:rtl/>
        </w:rPr>
        <w:t>رساني</w:t>
      </w:r>
      <w:r w:rsidRPr="001C29BC">
        <w:rPr>
          <w:rStyle w:val="Strong"/>
          <w:rFonts w:ascii="B Nazanin" w:hAnsi="B Nazanin" w:cs="B Nazanin"/>
          <w:color w:val="000000"/>
          <w:szCs w:val="26"/>
          <w:rtl/>
        </w:rPr>
        <w:t xml:space="preserve"> (</w:t>
      </w:r>
      <w:r w:rsidRPr="001C29BC">
        <w:rPr>
          <w:rStyle w:val="Strong"/>
          <w:rFonts w:ascii="B Nazanin" w:hAnsi="B Nazanin" w:cs="B Nazanin" w:hint="cs"/>
          <w:color w:val="000000"/>
          <w:szCs w:val="26"/>
          <w:rtl/>
        </w:rPr>
        <w:t>اين</w:t>
      </w:r>
      <w:r w:rsidRPr="001C29BC">
        <w:rPr>
          <w:rStyle w:val="Strong"/>
          <w:rFonts w:ascii="B Nazanin" w:hAnsi="B Nazanin" w:cs="B Nazanin"/>
          <w:color w:val="000000"/>
          <w:szCs w:val="26"/>
          <w:rtl/>
        </w:rPr>
        <w:t xml:space="preserve"> </w:t>
      </w:r>
      <w:r w:rsidRPr="001C29BC">
        <w:rPr>
          <w:rStyle w:val="Strong"/>
          <w:rFonts w:ascii="B Nazanin" w:hAnsi="B Nazanin" w:cs="B Nazanin" w:hint="cs"/>
          <w:color w:val="000000"/>
          <w:szCs w:val="26"/>
          <w:rtl/>
        </w:rPr>
        <w:t>نشريه</w:t>
      </w:r>
      <w:r w:rsidRPr="001C29BC">
        <w:rPr>
          <w:rStyle w:val="Strong"/>
          <w:rFonts w:ascii="B Nazanin" w:hAnsi="B Nazanin" w:cs="B Nazanin"/>
          <w:color w:val="000000"/>
          <w:szCs w:val="26"/>
          <w:rtl/>
        </w:rPr>
        <w:t xml:space="preserve"> </w:t>
      </w:r>
      <w:r w:rsidRPr="001C29BC">
        <w:rPr>
          <w:rStyle w:val="Strong"/>
          <w:rFonts w:ascii="B Nazanin" w:hAnsi="B Nazanin" w:cs="B Nazanin" w:hint="cs"/>
          <w:color w:val="000000"/>
          <w:szCs w:val="26"/>
          <w:rtl/>
        </w:rPr>
        <w:t>در</w:t>
      </w:r>
      <w:r w:rsidRPr="001C29BC">
        <w:rPr>
          <w:rStyle w:val="Strong"/>
          <w:rFonts w:ascii="B Nazanin" w:hAnsi="B Nazanin" w:cs="B Nazanin"/>
          <w:color w:val="000000"/>
          <w:szCs w:val="26"/>
          <w:rtl/>
        </w:rPr>
        <w:t xml:space="preserve"> </w:t>
      </w:r>
      <w:r w:rsidRPr="001C29BC">
        <w:rPr>
          <w:rStyle w:val="Strong"/>
          <w:rFonts w:ascii="B Nazanin" w:hAnsi="B Nazanin" w:cs="B Nazanin"/>
          <w:color w:val="000000"/>
          <w:szCs w:val="26"/>
        </w:rPr>
        <w:t>www.isc.gov.ir</w:t>
      </w:r>
      <w:r w:rsidRPr="001C29BC">
        <w:rPr>
          <w:rStyle w:val="Strong"/>
          <w:rFonts w:ascii="B Nazanin" w:hAnsi="B Nazanin" w:cs="B Nazanin"/>
          <w:color w:val="000000"/>
          <w:szCs w:val="26"/>
          <w:rtl/>
        </w:rPr>
        <w:t xml:space="preserve"> </w:t>
      </w:r>
      <w:r w:rsidRPr="001C29BC">
        <w:rPr>
          <w:rStyle w:val="Strong"/>
          <w:rFonts w:ascii="B Nazanin" w:hAnsi="B Nazanin" w:cs="B Nazanin" w:hint="cs"/>
          <w:color w:val="000000"/>
          <w:szCs w:val="26"/>
          <w:rtl/>
        </w:rPr>
        <w:t>نمايه</w:t>
      </w:r>
      <w:r w:rsidRPr="001C29BC">
        <w:rPr>
          <w:rStyle w:val="Strong"/>
          <w:rFonts w:ascii="B Nazanin" w:hAnsi="B Nazanin" w:cs="B Nazanin"/>
          <w:color w:val="000000"/>
          <w:szCs w:val="26"/>
          <w:rtl/>
        </w:rPr>
        <w:t xml:space="preserve"> </w:t>
      </w:r>
      <w:r w:rsidRPr="001C29BC">
        <w:rPr>
          <w:rStyle w:val="Strong"/>
          <w:rFonts w:ascii="B Nazanin" w:hAnsi="B Nazanin" w:cs="B Nazanin" w:hint="cs"/>
          <w:color w:val="000000"/>
          <w:szCs w:val="26"/>
          <w:rtl/>
        </w:rPr>
        <w:t>مي</w:t>
      </w:r>
      <w:r w:rsidRPr="001C29BC">
        <w:rPr>
          <w:rStyle w:val="Strong"/>
          <w:rFonts w:ascii="B Nazanin" w:hAnsi="B Nazanin" w:cs="B Nazanin"/>
          <w:color w:val="000000"/>
          <w:szCs w:val="26"/>
          <w:rtl/>
        </w:rPr>
        <w:t xml:space="preserve"> </w:t>
      </w:r>
      <w:r w:rsidRPr="001C29BC">
        <w:rPr>
          <w:rStyle w:val="Strong"/>
          <w:rFonts w:ascii="B Nazanin" w:hAnsi="B Nazanin" w:cs="B Nazanin" w:hint="cs"/>
          <w:color w:val="000000"/>
          <w:szCs w:val="26"/>
          <w:rtl/>
        </w:rPr>
        <w:t>شود</w:t>
      </w:r>
      <w:r w:rsidRPr="001C29BC">
        <w:rPr>
          <w:rStyle w:val="Strong"/>
          <w:rFonts w:ascii="B Nazanin" w:hAnsi="B Nazanin" w:cs="B Nazanin"/>
          <w:color w:val="000000"/>
          <w:szCs w:val="26"/>
          <w:rtl/>
        </w:rPr>
        <w:t xml:space="preserve">)  </w:t>
      </w:r>
    </w:p>
    <w:p w:rsidR="001C29BC" w:rsidRPr="001C29BC" w:rsidRDefault="001C29BC" w:rsidP="001C29BC">
      <w:pPr>
        <w:bidi/>
        <w:spacing w:line="216" w:lineRule="auto"/>
        <w:jc w:val="lowKashida"/>
        <w:rPr>
          <w:rStyle w:val="Strong"/>
          <w:rFonts w:ascii="B Nazanin" w:hAnsi="B Nazanin" w:cs="B Nazanin"/>
          <w:color w:val="000000"/>
          <w:szCs w:val="26"/>
        </w:rPr>
      </w:pPr>
      <w:r w:rsidRPr="001C29BC">
        <w:rPr>
          <w:rStyle w:val="Strong"/>
          <w:rFonts w:ascii="B Nazanin" w:hAnsi="B Nazanin" w:cs="B Nazanin" w:hint="cs"/>
          <w:color w:val="000000"/>
          <w:szCs w:val="26"/>
          <w:rtl/>
        </w:rPr>
        <w:t>شماره</w:t>
      </w:r>
      <w:r w:rsidRPr="001C29BC">
        <w:rPr>
          <w:rStyle w:val="Strong"/>
          <w:rFonts w:ascii="B Nazanin" w:hAnsi="B Nazanin" w:cs="B Nazanin"/>
          <w:color w:val="000000"/>
          <w:szCs w:val="26"/>
          <w:rtl/>
        </w:rPr>
        <w:t xml:space="preserve"> </w:t>
      </w:r>
      <w:r w:rsidRPr="001C29BC">
        <w:rPr>
          <w:rStyle w:val="Strong"/>
          <w:rFonts w:ascii="B Nazanin" w:hAnsi="B Nazanin" w:cs="B Nazanin" w:hint="cs"/>
          <w:color w:val="000000"/>
          <w:szCs w:val="26"/>
          <w:rtl/>
        </w:rPr>
        <w:t>نشريه</w:t>
      </w:r>
      <w:r w:rsidRPr="001C29BC">
        <w:rPr>
          <w:rStyle w:val="Strong"/>
          <w:rFonts w:ascii="B Nazanin" w:hAnsi="B Nazanin" w:cs="B Nazanin"/>
          <w:color w:val="000000"/>
          <w:szCs w:val="26"/>
          <w:rtl/>
        </w:rPr>
        <w:t xml:space="preserve">:  41 _ </w:t>
      </w:r>
      <w:r w:rsidRPr="001C29BC">
        <w:rPr>
          <w:rStyle w:val="Strong"/>
          <w:rFonts w:ascii="B Nazanin" w:hAnsi="B Nazanin" w:cs="B Nazanin" w:hint="cs"/>
          <w:color w:val="000000"/>
          <w:szCs w:val="26"/>
          <w:rtl/>
        </w:rPr>
        <w:t>شماره</w:t>
      </w:r>
      <w:r w:rsidRPr="001C29BC">
        <w:rPr>
          <w:rStyle w:val="Strong"/>
          <w:rFonts w:ascii="B Nazanin" w:hAnsi="B Nazanin" w:cs="B Nazanin"/>
          <w:color w:val="000000"/>
          <w:szCs w:val="26"/>
          <w:rtl/>
        </w:rPr>
        <w:t xml:space="preserve"> </w:t>
      </w:r>
      <w:r w:rsidRPr="001C29BC">
        <w:rPr>
          <w:rStyle w:val="Strong"/>
          <w:rFonts w:ascii="B Nazanin" w:hAnsi="B Nazanin" w:cs="B Nazanin" w:hint="cs"/>
          <w:color w:val="000000"/>
          <w:szCs w:val="26"/>
          <w:rtl/>
        </w:rPr>
        <w:t>اول،</w:t>
      </w:r>
      <w:r w:rsidRPr="001C29BC">
        <w:rPr>
          <w:rStyle w:val="Strong"/>
          <w:rFonts w:ascii="B Nazanin" w:hAnsi="B Nazanin" w:cs="B Nazanin"/>
          <w:color w:val="000000"/>
          <w:szCs w:val="26"/>
          <w:rtl/>
        </w:rPr>
        <w:t xml:space="preserve"> </w:t>
      </w:r>
      <w:r w:rsidRPr="001C29BC">
        <w:rPr>
          <w:rStyle w:val="Strong"/>
          <w:rFonts w:ascii="B Nazanin" w:hAnsi="B Nazanin" w:cs="B Nazanin" w:hint="cs"/>
          <w:color w:val="000000"/>
          <w:szCs w:val="26"/>
          <w:rtl/>
        </w:rPr>
        <w:t>جلد</w:t>
      </w:r>
      <w:r w:rsidRPr="001C29BC">
        <w:rPr>
          <w:rStyle w:val="Strong"/>
          <w:rFonts w:ascii="B Nazanin" w:hAnsi="B Nazanin" w:cs="B Nazanin"/>
          <w:color w:val="000000"/>
          <w:szCs w:val="26"/>
          <w:rtl/>
        </w:rPr>
        <w:t xml:space="preserve"> 11  </w:t>
      </w:r>
    </w:p>
    <w:p w:rsidR="001C29BC" w:rsidRDefault="001C29BC" w:rsidP="001C29BC">
      <w:pPr>
        <w:bidi/>
        <w:spacing w:line="216" w:lineRule="auto"/>
        <w:jc w:val="lowKashida"/>
        <w:rPr>
          <w:rStyle w:val="Strong"/>
          <w:rFonts w:ascii="B Nazanin" w:hAnsi="B Nazanin" w:cs="B Nazanin"/>
          <w:color w:val="000000"/>
          <w:szCs w:val="26"/>
        </w:rPr>
      </w:pPr>
      <w:r w:rsidRPr="001C29BC">
        <w:rPr>
          <w:rStyle w:val="Strong"/>
          <w:rFonts w:ascii="B Nazanin" w:hAnsi="B Nazanin" w:cs="B Nazanin" w:hint="cs"/>
          <w:color w:val="000000"/>
          <w:szCs w:val="26"/>
          <w:rtl/>
        </w:rPr>
        <w:t>پديدآور</w:t>
      </w:r>
      <w:r w:rsidRPr="001C29BC">
        <w:rPr>
          <w:rStyle w:val="Strong"/>
          <w:rFonts w:ascii="B Nazanin" w:hAnsi="B Nazanin" w:cs="B Nazanin"/>
          <w:color w:val="000000"/>
          <w:szCs w:val="26"/>
          <w:rtl/>
        </w:rPr>
        <w:t xml:space="preserve">:  </w:t>
      </w:r>
      <w:r w:rsidRPr="001C29BC">
        <w:rPr>
          <w:rStyle w:val="Strong"/>
          <w:rFonts w:ascii="B Nazanin" w:hAnsi="B Nazanin" w:cs="B Nazanin" w:hint="cs"/>
          <w:color w:val="000000"/>
          <w:szCs w:val="26"/>
          <w:rtl/>
        </w:rPr>
        <w:t>دكتر</w:t>
      </w:r>
      <w:r w:rsidRPr="001C29BC">
        <w:rPr>
          <w:rStyle w:val="Strong"/>
          <w:rFonts w:ascii="B Nazanin" w:hAnsi="B Nazanin" w:cs="B Nazanin"/>
          <w:color w:val="000000"/>
          <w:szCs w:val="26"/>
          <w:rtl/>
        </w:rPr>
        <w:t xml:space="preserve"> </w:t>
      </w:r>
      <w:r w:rsidRPr="001C29BC">
        <w:rPr>
          <w:rStyle w:val="Strong"/>
          <w:rFonts w:ascii="B Nazanin" w:hAnsi="B Nazanin" w:cs="B Nazanin" w:hint="cs"/>
          <w:color w:val="000000"/>
          <w:szCs w:val="26"/>
          <w:rtl/>
        </w:rPr>
        <w:t>عبدالرضا</w:t>
      </w:r>
      <w:r w:rsidRPr="001C29BC">
        <w:rPr>
          <w:rStyle w:val="Strong"/>
          <w:rFonts w:ascii="B Nazanin" w:hAnsi="B Nazanin" w:cs="B Nazanin"/>
          <w:color w:val="000000"/>
          <w:szCs w:val="26"/>
          <w:rtl/>
        </w:rPr>
        <w:t xml:space="preserve"> </w:t>
      </w:r>
      <w:r w:rsidRPr="001C29BC">
        <w:rPr>
          <w:rStyle w:val="Strong"/>
          <w:rFonts w:ascii="B Nazanin" w:hAnsi="B Nazanin" w:cs="B Nazanin" w:hint="cs"/>
          <w:color w:val="000000"/>
          <w:szCs w:val="26"/>
          <w:rtl/>
        </w:rPr>
        <w:t>نوروزي</w:t>
      </w:r>
      <w:r w:rsidRPr="001C29BC">
        <w:rPr>
          <w:rStyle w:val="Strong"/>
          <w:rFonts w:ascii="B Nazanin" w:hAnsi="B Nazanin" w:cs="B Nazanin"/>
          <w:color w:val="000000"/>
          <w:szCs w:val="26"/>
          <w:rtl/>
        </w:rPr>
        <w:t xml:space="preserve"> </w:t>
      </w:r>
      <w:r w:rsidRPr="001C29BC">
        <w:rPr>
          <w:rStyle w:val="Strong"/>
          <w:rFonts w:ascii="B Nazanin" w:hAnsi="B Nazanin" w:cs="B Nazanin" w:hint="cs"/>
          <w:color w:val="000000"/>
          <w:szCs w:val="26"/>
          <w:rtl/>
        </w:rPr>
        <w:t>چالكي،</w:t>
      </w:r>
      <w:r w:rsidRPr="001C29BC">
        <w:rPr>
          <w:rStyle w:val="Strong"/>
          <w:rFonts w:ascii="B Nazanin" w:hAnsi="B Nazanin" w:cs="B Nazanin"/>
          <w:color w:val="000000"/>
          <w:szCs w:val="26"/>
          <w:rtl/>
        </w:rPr>
        <w:t xml:space="preserve"> </w:t>
      </w:r>
      <w:r w:rsidRPr="001C29BC">
        <w:rPr>
          <w:rStyle w:val="Strong"/>
          <w:rFonts w:ascii="B Nazanin" w:hAnsi="B Nazanin" w:cs="B Nazanin" w:hint="cs"/>
          <w:color w:val="000000"/>
          <w:szCs w:val="26"/>
          <w:rtl/>
        </w:rPr>
        <w:t>دكتر</w:t>
      </w:r>
      <w:r w:rsidRPr="001C29BC">
        <w:rPr>
          <w:rStyle w:val="Strong"/>
          <w:rFonts w:ascii="B Nazanin" w:hAnsi="B Nazanin" w:cs="B Nazanin"/>
          <w:color w:val="000000"/>
          <w:szCs w:val="26"/>
          <w:rtl/>
        </w:rPr>
        <w:t xml:space="preserve"> </w:t>
      </w:r>
      <w:r w:rsidRPr="001C29BC">
        <w:rPr>
          <w:rStyle w:val="Strong"/>
          <w:rFonts w:ascii="B Nazanin" w:hAnsi="B Nazanin" w:cs="B Nazanin" w:hint="cs"/>
          <w:color w:val="000000"/>
          <w:szCs w:val="26"/>
          <w:rtl/>
        </w:rPr>
        <w:t>محمد</w:t>
      </w:r>
      <w:r w:rsidRPr="001C29BC">
        <w:rPr>
          <w:rStyle w:val="Strong"/>
          <w:rFonts w:ascii="B Nazanin" w:hAnsi="B Nazanin" w:cs="B Nazanin"/>
          <w:color w:val="000000"/>
          <w:szCs w:val="26"/>
          <w:rtl/>
        </w:rPr>
        <w:t xml:space="preserve"> </w:t>
      </w:r>
      <w:r w:rsidRPr="001C29BC">
        <w:rPr>
          <w:rStyle w:val="Strong"/>
          <w:rFonts w:ascii="B Nazanin" w:hAnsi="B Nazanin" w:cs="B Nazanin" w:hint="cs"/>
          <w:color w:val="000000"/>
          <w:szCs w:val="26"/>
          <w:rtl/>
        </w:rPr>
        <w:t>حسين</w:t>
      </w:r>
      <w:r w:rsidRPr="001C29BC">
        <w:rPr>
          <w:rStyle w:val="Strong"/>
          <w:rFonts w:ascii="B Nazanin" w:hAnsi="B Nazanin" w:cs="B Nazanin"/>
          <w:color w:val="000000"/>
          <w:szCs w:val="26"/>
          <w:rtl/>
        </w:rPr>
        <w:t xml:space="preserve"> </w:t>
      </w:r>
      <w:r w:rsidRPr="001C29BC">
        <w:rPr>
          <w:rStyle w:val="Strong"/>
          <w:rFonts w:ascii="B Nazanin" w:hAnsi="B Nazanin" w:cs="B Nazanin" w:hint="cs"/>
          <w:color w:val="000000"/>
          <w:szCs w:val="26"/>
          <w:rtl/>
        </w:rPr>
        <w:t>دياني</w:t>
      </w:r>
    </w:p>
    <w:p w:rsidR="001C29BC" w:rsidRPr="001C29BC" w:rsidRDefault="001C29BC" w:rsidP="001C29BC">
      <w:pPr>
        <w:bidi/>
        <w:spacing w:line="216" w:lineRule="auto"/>
        <w:jc w:val="lowKashida"/>
        <w:rPr>
          <w:rFonts w:ascii="B Nazanin" w:hAnsi="B Nazanin" w:cs="B Nazanin"/>
          <w:color w:val="000000"/>
          <w:szCs w:val="18"/>
        </w:rPr>
      </w:pPr>
      <w:r w:rsidRPr="001C29BC">
        <w:rPr>
          <w:rStyle w:val="Strong"/>
          <w:rFonts w:ascii="B Nazanin" w:hAnsi="B Nazanin" w:cs="B Nazanin"/>
          <w:color w:val="000000"/>
          <w:szCs w:val="26"/>
          <w:rtl/>
        </w:rPr>
        <w:t>چكيده</w:t>
      </w:r>
    </w:p>
    <w:p w:rsidR="001C29BC" w:rsidRPr="001C29BC" w:rsidRDefault="001C29BC" w:rsidP="001C29BC">
      <w:pPr>
        <w:bidi/>
        <w:spacing w:line="216" w:lineRule="auto"/>
        <w:ind w:firstLine="567"/>
        <w:jc w:val="lowKashida"/>
        <w:rPr>
          <w:rFonts w:ascii="B Nazanin" w:hAnsi="B Nazanin" w:cs="B Nazanin"/>
          <w:color w:val="000000"/>
          <w:szCs w:val="18"/>
          <w:rtl/>
        </w:rPr>
      </w:pPr>
      <w:r w:rsidRPr="001C29BC">
        <w:rPr>
          <w:rStyle w:val="Strong"/>
          <w:rFonts w:ascii="B Nazanin" w:hAnsi="B Nazanin" w:cs="B Nazanin"/>
          <w:color w:val="000000"/>
          <w:szCs w:val="18"/>
          <w:rtl/>
        </w:rPr>
        <w:t>سنجش اثربخشي توليدات و خدمات، همواره يكي از مؤثّرترين روشهاي شناسايي ميزان موفقيت هر سازمان در دستيابي به هدفها و مأموريتهاي خود به شمار مي‌رود. نتايج تازه‌ترين تحقيقات نشان مي‌دهد استفاده از «روش مبتني بر نظرسنجي از گروه‌هاي ذي‌نفع» كه به «روش مبتني بر شاخصهاي اساسي» نيز شهرت دارد، به دليل اين كه چند گروه را مورد توجه قرار مي‌دهد، مؤثّرترين روش سنجش اثربخشي خدمات هر سازمان و بخصوص سازمانهاي غيرانتفاعي به شمار مي‌رود. از اين رو، در پژوهش حاضر با همين رويكرد به سنجش اثربخشي توليدات و خدمات چند مورد از مهم‌ترين مراكز ملّي اطلاعات علمي پرداخته مي‌شود كه براي اجراي آن از روش «تحقيق موردي» و از نوع «چندموردي» استفاده شده است. در راستاي اجراي تحقيق «چندموردي» حاضر، از روشهاي «پيمايشي»، «تاريخي» و «كتابخانه‌اي» نيز استفاده شده است. با توجه به اينكه در «تحقيقات چندموردي»، امكان استفادة همزمان از اطلاعات كمّي و كيفي وجود دارد، در تحقيق حاضر نيز هر دو نوع اطلاعات مذكور مورد استفاده قرار گرفت. از طرفي، براي تجزيه و تحليل و تطبيق يافته‌ها، از «روش تطبيقي» استفاده شد. نتايج هر دو نوع يافته‌هاي كيفي و كمّي تحقيق نشان مي‌دهد كه در بين مراكز ملّي اطلاعات علمي مورد مطالعه، توليدات و خدمات «كتابخانة منطقه‌اي علوم و تكنولوژي شيراز» بيشترين اثربخشي و توليدات و خدمات «پژوهشگاه اطلاعات و مدارك علمي ايران» كمترين اثربخشي را داشته‌‌اند.</w:t>
      </w:r>
    </w:p>
    <w:p w:rsidR="001C29BC" w:rsidRPr="001C29BC" w:rsidRDefault="001C29BC" w:rsidP="001C29BC">
      <w:pPr>
        <w:bidi/>
        <w:spacing w:line="216" w:lineRule="auto"/>
        <w:ind w:firstLine="567"/>
        <w:jc w:val="lowKashida"/>
        <w:rPr>
          <w:rFonts w:ascii="B Nazanin" w:hAnsi="B Nazanin" w:cs="B Nazanin"/>
          <w:color w:val="000000"/>
          <w:szCs w:val="18"/>
          <w:rtl/>
        </w:rPr>
      </w:pPr>
      <w:r w:rsidRPr="001C29BC">
        <w:rPr>
          <w:rStyle w:val="Strong"/>
          <w:rFonts w:ascii="B Nazanin" w:hAnsi="B Nazanin" w:cs="B Nazanin"/>
          <w:color w:val="000000"/>
          <w:szCs w:val="18"/>
          <w:rtl/>
        </w:rPr>
        <w:t xml:space="preserve">كليدواژه‌ها: مراكز ملّي اطلاعات ايران، كتابخانه منطقه‌اي علوم و تكنولوژي شيراز، پژوهشگاه اطلاعات و مدارك علمي ايران، دفتر فناوري اطلاعات و شبكه علمي كشور، مركز منطقه‌اي علوم و تكنولوژي، اثربخشي توليدات و خدمات </w:t>
      </w:r>
    </w:p>
    <w:p w:rsidR="001C29BC" w:rsidRPr="001C29BC" w:rsidRDefault="001C29BC" w:rsidP="001C29BC">
      <w:pPr>
        <w:bidi/>
        <w:spacing w:line="240" w:lineRule="auto"/>
        <w:jc w:val="lowKashida"/>
        <w:rPr>
          <w:rFonts w:ascii="B Nazanin" w:hAnsi="B Nazanin" w:cs="B Nazanin"/>
          <w:color w:val="000000"/>
          <w:szCs w:val="18"/>
          <w:rtl/>
        </w:rPr>
      </w:pPr>
      <w:r w:rsidRPr="001C29BC">
        <w:rPr>
          <w:rStyle w:val="Strong"/>
          <w:rFonts w:ascii="B Nazanin" w:hAnsi="B Nazanin" w:cs="B Nazanin"/>
          <w:color w:val="000000"/>
          <w:szCs w:val="26"/>
          <w:rtl/>
        </w:rPr>
        <w:t>مقدمه</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szCs w:val="26"/>
          <w:rtl/>
        </w:rPr>
        <w:t>ارائة توليدات و خدمات مطلوب، بخشي از اصلي‌ترين اهداف هر سازمان و مركز اطلاعات علمي به شمار مي‌رود. از اين رو، سنجش اثربخشي خدمات، همواره مورد توجه متخصصان علم مديريت و سازمان قرار داشته است. براي سنجش اثربخشي خدمات، مي‌توان از شيوه‌هاي مختلفي استفاده كرد. در رويكرد سنتي سنجش اثربخشي سازمان، روشهايي همچون «روش مبتني بر هدف»</w:t>
      </w:r>
      <w:bookmarkStart w:id="0" w:name="_ftnref3"/>
      <w:r w:rsidRPr="001C29BC">
        <w:rPr>
          <w:rFonts w:ascii="B Nazanin" w:hAnsi="B Nazanin" w:cs="B Nazanin"/>
          <w:color w:val="000000"/>
          <w:szCs w:val="18"/>
          <w:rtl/>
        </w:rPr>
        <w:fldChar w:fldCharType="begin"/>
      </w:r>
      <w:r w:rsidRPr="001C29BC">
        <w:rPr>
          <w:rFonts w:ascii="B Nazanin" w:hAnsi="B Nazanin" w:cs="B Nazanin"/>
          <w:color w:val="000000"/>
          <w:szCs w:val="18"/>
          <w:rtl/>
        </w:rPr>
        <w:instrText xml:space="preserve"> </w:instrText>
      </w:r>
      <w:r w:rsidRPr="001C29BC">
        <w:rPr>
          <w:rFonts w:ascii="B Nazanin" w:hAnsi="B Nazanin" w:cs="B Nazanin"/>
          <w:color w:val="000000"/>
          <w:szCs w:val="18"/>
        </w:rPr>
        <w:instrText>HYPERLINK "http://</w:instrText>
      </w:r>
      <w:r w:rsidRPr="001C29BC">
        <w:rPr>
          <w:rFonts w:ascii="B Nazanin" w:hAnsi="B Nazanin" w:cs="B Nazanin"/>
          <w:color w:val="000000"/>
          <w:szCs w:val="18"/>
          <w:rtl/>
        </w:rPr>
        <w:instrText>128.168.0.10</w:instrText>
      </w:r>
      <w:r w:rsidRPr="001C29BC">
        <w:rPr>
          <w:rFonts w:ascii="B Nazanin" w:hAnsi="B Nazanin" w:cs="B Nazanin"/>
          <w:color w:val="000000"/>
          <w:szCs w:val="18"/>
        </w:rPr>
        <w:instrText>/editor/main.htm" \l "_ftn</w:instrText>
      </w:r>
      <w:r w:rsidRPr="001C29BC">
        <w:rPr>
          <w:rFonts w:ascii="B Nazanin" w:hAnsi="B Nazanin" w:cs="B Nazanin"/>
          <w:color w:val="000000"/>
          <w:szCs w:val="18"/>
          <w:rtl/>
        </w:rPr>
        <w:instrText>3</w:instrText>
      </w:r>
      <w:r w:rsidRPr="001C29BC">
        <w:rPr>
          <w:rFonts w:ascii="B Nazanin" w:hAnsi="B Nazanin" w:cs="B Nazanin"/>
          <w:color w:val="000000"/>
          <w:szCs w:val="18"/>
        </w:rPr>
        <w:instrText>" \o</w:instrText>
      </w:r>
      <w:r w:rsidRPr="001C29BC">
        <w:rPr>
          <w:rFonts w:ascii="B Nazanin" w:hAnsi="B Nazanin" w:cs="B Nazanin"/>
          <w:color w:val="000000"/>
          <w:szCs w:val="18"/>
          <w:rtl/>
        </w:rPr>
        <w:instrText xml:space="preserve"> "" </w:instrText>
      </w:r>
      <w:r w:rsidRPr="001C29BC">
        <w:rPr>
          <w:rFonts w:ascii="B Nazanin" w:hAnsi="B Nazanin" w:cs="B Nazanin"/>
          <w:color w:val="000000"/>
          <w:szCs w:val="18"/>
          <w:rtl/>
        </w:rPr>
        <w:fldChar w:fldCharType="separate"/>
      </w:r>
      <w:r w:rsidRPr="001C29BC">
        <w:rPr>
          <w:rStyle w:val="Hyperlink"/>
          <w:rFonts w:ascii="B Nazanin" w:hAnsi="B Nazanin" w:cs="B Nazanin"/>
          <w:szCs w:val="24"/>
        </w:rPr>
        <w:t>[3]</w:t>
      </w:r>
      <w:r w:rsidRPr="001C29BC">
        <w:rPr>
          <w:rFonts w:ascii="B Nazanin" w:hAnsi="B Nazanin" w:cs="B Nazanin"/>
          <w:color w:val="000000"/>
          <w:szCs w:val="18"/>
          <w:rtl/>
        </w:rPr>
        <w:fldChar w:fldCharType="end"/>
      </w:r>
      <w:bookmarkEnd w:id="0"/>
      <w:r w:rsidRPr="001C29BC">
        <w:rPr>
          <w:rFonts w:ascii="B Nazanin" w:hAnsi="B Nazanin" w:cs="B Nazanin"/>
          <w:color w:val="000000"/>
          <w:szCs w:val="26"/>
          <w:rtl/>
        </w:rPr>
        <w:t>، «روش مبتني بر تأمين منابع»</w:t>
      </w:r>
      <w:bookmarkStart w:id="1" w:name="_ftnref4"/>
      <w:r w:rsidRPr="001C29BC">
        <w:rPr>
          <w:rFonts w:ascii="B Nazanin" w:hAnsi="B Nazanin" w:cs="B Nazanin"/>
          <w:color w:val="000000"/>
          <w:szCs w:val="18"/>
          <w:rtl/>
        </w:rPr>
        <w:fldChar w:fldCharType="begin"/>
      </w:r>
      <w:r w:rsidRPr="001C29BC">
        <w:rPr>
          <w:rFonts w:ascii="B Nazanin" w:hAnsi="B Nazanin" w:cs="B Nazanin"/>
          <w:color w:val="000000"/>
          <w:szCs w:val="18"/>
          <w:rtl/>
        </w:rPr>
        <w:instrText xml:space="preserve"> </w:instrText>
      </w:r>
      <w:r w:rsidRPr="001C29BC">
        <w:rPr>
          <w:rFonts w:ascii="B Nazanin" w:hAnsi="B Nazanin" w:cs="B Nazanin"/>
          <w:color w:val="000000"/>
          <w:szCs w:val="18"/>
        </w:rPr>
        <w:instrText>HYPERLINK "http://</w:instrText>
      </w:r>
      <w:r w:rsidRPr="001C29BC">
        <w:rPr>
          <w:rFonts w:ascii="B Nazanin" w:hAnsi="B Nazanin" w:cs="B Nazanin"/>
          <w:color w:val="000000"/>
          <w:szCs w:val="18"/>
          <w:rtl/>
        </w:rPr>
        <w:instrText>128.168.0.10</w:instrText>
      </w:r>
      <w:r w:rsidRPr="001C29BC">
        <w:rPr>
          <w:rFonts w:ascii="B Nazanin" w:hAnsi="B Nazanin" w:cs="B Nazanin"/>
          <w:color w:val="000000"/>
          <w:szCs w:val="18"/>
        </w:rPr>
        <w:instrText>/editor/main.htm" \l "_ftn</w:instrText>
      </w:r>
      <w:r w:rsidRPr="001C29BC">
        <w:rPr>
          <w:rFonts w:ascii="B Nazanin" w:hAnsi="B Nazanin" w:cs="B Nazanin"/>
          <w:color w:val="000000"/>
          <w:szCs w:val="18"/>
          <w:rtl/>
        </w:rPr>
        <w:instrText>4</w:instrText>
      </w:r>
      <w:r w:rsidRPr="001C29BC">
        <w:rPr>
          <w:rFonts w:ascii="B Nazanin" w:hAnsi="B Nazanin" w:cs="B Nazanin"/>
          <w:color w:val="000000"/>
          <w:szCs w:val="18"/>
        </w:rPr>
        <w:instrText>" \o</w:instrText>
      </w:r>
      <w:r w:rsidRPr="001C29BC">
        <w:rPr>
          <w:rFonts w:ascii="B Nazanin" w:hAnsi="B Nazanin" w:cs="B Nazanin"/>
          <w:color w:val="000000"/>
          <w:szCs w:val="18"/>
          <w:rtl/>
        </w:rPr>
        <w:instrText xml:space="preserve"> "" </w:instrText>
      </w:r>
      <w:r w:rsidRPr="001C29BC">
        <w:rPr>
          <w:rFonts w:ascii="B Nazanin" w:hAnsi="B Nazanin" w:cs="B Nazanin"/>
          <w:color w:val="000000"/>
          <w:szCs w:val="18"/>
          <w:rtl/>
        </w:rPr>
        <w:fldChar w:fldCharType="separate"/>
      </w:r>
      <w:r w:rsidRPr="001C29BC">
        <w:rPr>
          <w:rStyle w:val="Hyperlink"/>
          <w:rFonts w:ascii="B Nazanin" w:hAnsi="B Nazanin" w:cs="B Nazanin"/>
          <w:szCs w:val="24"/>
        </w:rPr>
        <w:t>[4]</w:t>
      </w:r>
      <w:r w:rsidRPr="001C29BC">
        <w:rPr>
          <w:rFonts w:ascii="B Nazanin" w:hAnsi="B Nazanin" w:cs="B Nazanin"/>
          <w:color w:val="000000"/>
          <w:szCs w:val="18"/>
          <w:rtl/>
        </w:rPr>
        <w:fldChar w:fldCharType="end"/>
      </w:r>
      <w:bookmarkEnd w:id="1"/>
      <w:r w:rsidRPr="001C29BC">
        <w:rPr>
          <w:rFonts w:ascii="B Nazanin" w:hAnsi="B Nazanin" w:cs="B Nazanin"/>
          <w:color w:val="000000"/>
          <w:szCs w:val="26"/>
          <w:rtl/>
        </w:rPr>
        <w:t xml:space="preserve"> و «روش مبتني بر فرايند دروني»</w:t>
      </w:r>
      <w:bookmarkStart w:id="2" w:name="_ftnref5"/>
      <w:r w:rsidRPr="001C29BC">
        <w:rPr>
          <w:rFonts w:ascii="B Nazanin" w:hAnsi="B Nazanin" w:cs="B Nazanin"/>
          <w:color w:val="000000"/>
          <w:szCs w:val="18"/>
          <w:rtl/>
        </w:rPr>
        <w:fldChar w:fldCharType="begin"/>
      </w:r>
      <w:r w:rsidRPr="001C29BC">
        <w:rPr>
          <w:rFonts w:ascii="B Nazanin" w:hAnsi="B Nazanin" w:cs="B Nazanin"/>
          <w:color w:val="000000"/>
          <w:szCs w:val="18"/>
          <w:rtl/>
        </w:rPr>
        <w:instrText xml:space="preserve"> </w:instrText>
      </w:r>
      <w:r w:rsidRPr="001C29BC">
        <w:rPr>
          <w:rFonts w:ascii="B Nazanin" w:hAnsi="B Nazanin" w:cs="B Nazanin"/>
          <w:color w:val="000000"/>
          <w:szCs w:val="18"/>
        </w:rPr>
        <w:instrText>HYPERLINK "http://</w:instrText>
      </w:r>
      <w:r w:rsidRPr="001C29BC">
        <w:rPr>
          <w:rFonts w:ascii="B Nazanin" w:hAnsi="B Nazanin" w:cs="B Nazanin"/>
          <w:color w:val="000000"/>
          <w:szCs w:val="18"/>
          <w:rtl/>
        </w:rPr>
        <w:instrText>128.168.0.10</w:instrText>
      </w:r>
      <w:r w:rsidRPr="001C29BC">
        <w:rPr>
          <w:rFonts w:ascii="B Nazanin" w:hAnsi="B Nazanin" w:cs="B Nazanin"/>
          <w:color w:val="000000"/>
          <w:szCs w:val="18"/>
        </w:rPr>
        <w:instrText>/editor/main.htm" \l "_ftn</w:instrText>
      </w:r>
      <w:r w:rsidRPr="001C29BC">
        <w:rPr>
          <w:rFonts w:ascii="B Nazanin" w:hAnsi="B Nazanin" w:cs="B Nazanin"/>
          <w:color w:val="000000"/>
          <w:szCs w:val="18"/>
          <w:rtl/>
        </w:rPr>
        <w:instrText>5</w:instrText>
      </w:r>
      <w:r w:rsidRPr="001C29BC">
        <w:rPr>
          <w:rFonts w:ascii="B Nazanin" w:hAnsi="B Nazanin" w:cs="B Nazanin"/>
          <w:color w:val="000000"/>
          <w:szCs w:val="18"/>
        </w:rPr>
        <w:instrText>" \o</w:instrText>
      </w:r>
      <w:r w:rsidRPr="001C29BC">
        <w:rPr>
          <w:rFonts w:ascii="B Nazanin" w:hAnsi="B Nazanin" w:cs="B Nazanin"/>
          <w:color w:val="000000"/>
          <w:szCs w:val="18"/>
          <w:rtl/>
        </w:rPr>
        <w:instrText xml:space="preserve"> "" </w:instrText>
      </w:r>
      <w:r w:rsidRPr="001C29BC">
        <w:rPr>
          <w:rFonts w:ascii="B Nazanin" w:hAnsi="B Nazanin" w:cs="B Nazanin"/>
          <w:color w:val="000000"/>
          <w:szCs w:val="18"/>
          <w:rtl/>
        </w:rPr>
        <w:fldChar w:fldCharType="separate"/>
      </w:r>
      <w:r w:rsidRPr="001C29BC">
        <w:rPr>
          <w:rStyle w:val="Hyperlink"/>
          <w:rFonts w:ascii="B Nazanin" w:hAnsi="B Nazanin" w:cs="B Nazanin"/>
          <w:szCs w:val="24"/>
        </w:rPr>
        <w:t>[5]</w:t>
      </w:r>
      <w:r w:rsidRPr="001C29BC">
        <w:rPr>
          <w:rFonts w:ascii="B Nazanin" w:hAnsi="B Nazanin" w:cs="B Nazanin"/>
          <w:color w:val="000000"/>
          <w:szCs w:val="18"/>
          <w:rtl/>
        </w:rPr>
        <w:fldChar w:fldCharType="end"/>
      </w:r>
      <w:bookmarkEnd w:id="2"/>
      <w:r w:rsidRPr="001C29BC">
        <w:rPr>
          <w:rFonts w:ascii="B Nazanin" w:hAnsi="B Nazanin" w:cs="B Nazanin"/>
          <w:color w:val="000000"/>
          <w:szCs w:val="26"/>
          <w:rtl/>
        </w:rPr>
        <w:t>مورد توجه بوده است. در «روش مبتني بر هدف»، به جنبة محصول يا توليد سازمان و اينكه آيا با توجه به سطح توليد مورد نظر، سازمان به هدفهاي خود رسيده است يا خير، توجه مي‌شد. در «روش مبتني بر تأمين منابع»، به نقطة آغاز فرايند توليد سازمان و اينكه آيا سازمان براي ارائة عملكرد بسيار خوب خود توانسته است منابع لازم را به صورتي مؤثّر تأمين نمايد يا خير، توجه مي‌شد.</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szCs w:val="26"/>
          <w:rtl/>
        </w:rPr>
        <w:t>در «روش مبتني بر فرايند دروني»، به فعاليتهاي درون سازمان توجه و با استفاده از شاخصهاي كارايي و سلامت درون سازمان، اثربخشي سازمان اندازه‌گيري مي‌‌شد (دفت، 1377، ص104- 105). امّا امروزه براي سنجش اثربخشي سازمان، به صورت همزمان، از چندين مقياس يا شاخص ديگر، در قالب «روش مبتني بر نظرسنجي از گروه‌هاي ذي‌نفع» استفاده مي‌شود. از اين روش، تحت عنوان «روش مبتني بر شاخصهاي اساسي»</w:t>
      </w:r>
      <w:bookmarkStart w:id="3" w:name="_ftnref6"/>
      <w:r w:rsidRPr="001C29BC">
        <w:rPr>
          <w:rFonts w:ascii="B Nazanin" w:hAnsi="B Nazanin" w:cs="B Nazanin"/>
          <w:color w:val="000000"/>
          <w:szCs w:val="18"/>
          <w:rtl/>
        </w:rPr>
        <w:fldChar w:fldCharType="begin"/>
      </w:r>
      <w:r w:rsidRPr="001C29BC">
        <w:rPr>
          <w:rFonts w:ascii="B Nazanin" w:hAnsi="B Nazanin" w:cs="B Nazanin"/>
          <w:color w:val="000000"/>
          <w:szCs w:val="18"/>
          <w:rtl/>
        </w:rPr>
        <w:instrText xml:space="preserve"> </w:instrText>
      </w:r>
      <w:r w:rsidRPr="001C29BC">
        <w:rPr>
          <w:rFonts w:ascii="B Nazanin" w:hAnsi="B Nazanin" w:cs="B Nazanin"/>
          <w:color w:val="000000"/>
          <w:szCs w:val="18"/>
        </w:rPr>
        <w:instrText>HYPERLINK "http://</w:instrText>
      </w:r>
      <w:r w:rsidRPr="001C29BC">
        <w:rPr>
          <w:rFonts w:ascii="B Nazanin" w:hAnsi="B Nazanin" w:cs="B Nazanin"/>
          <w:color w:val="000000"/>
          <w:szCs w:val="18"/>
          <w:rtl/>
        </w:rPr>
        <w:instrText>128.168.0.10</w:instrText>
      </w:r>
      <w:r w:rsidRPr="001C29BC">
        <w:rPr>
          <w:rFonts w:ascii="B Nazanin" w:hAnsi="B Nazanin" w:cs="B Nazanin"/>
          <w:color w:val="000000"/>
          <w:szCs w:val="18"/>
        </w:rPr>
        <w:instrText>/editor/main.htm" \l "_ftn</w:instrText>
      </w:r>
      <w:r w:rsidRPr="001C29BC">
        <w:rPr>
          <w:rFonts w:ascii="B Nazanin" w:hAnsi="B Nazanin" w:cs="B Nazanin"/>
          <w:color w:val="000000"/>
          <w:szCs w:val="18"/>
          <w:rtl/>
        </w:rPr>
        <w:instrText>6</w:instrText>
      </w:r>
      <w:r w:rsidRPr="001C29BC">
        <w:rPr>
          <w:rFonts w:ascii="B Nazanin" w:hAnsi="B Nazanin" w:cs="B Nazanin"/>
          <w:color w:val="000000"/>
          <w:szCs w:val="18"/>
        </w:rPr>
        <w:instrText>" \o</w:instrText>
      </w:r>
      <w:r w:rsidRPr="001C29BC">
        <w:rPr>
          <w:rFonts w:ascii="B Nazanin" w:hAnsi="B Nazanin" w:cs="B Nazanin"/>
          <w:color w:val="000000"/>
          <w:szCs w:val="18"/>
          <w:rtl/>
        </w:rPr>
        <w:instrText xml:space="preserve"> "" </w:instrText>
      </w:r>
      <w:r w:rsidRPr="001C29BC">
        <w:rPr>
          <w:rFonts w:ascii="B Nazanin" w:hAnsi="B Nazanin" w:cs="B Nazanin"/>
          <w:color w:val="000000"/>
          <w:szCs w:val="18"/>
          <w:rtl/>
        </w:rPr>
        <w:fldChar w:fldCharType="separate"/>
      </w:r>
      <w:r w:rsidRPr="001C29BC">
        <w:rPr>
          <w:rStyle w:val="Hyperlink"/>
          <w:rFonts w:ascii="B Nazanin" w:hAnsi="B Nazanin" w:cs="B Nazanin"/>
          <w:szCs w:val="24"/>
        </w:rPr>
        <w:t>[6]</w:t>
      </w:r>
      <w:r w:rsidRPr="001C29BC">
        <w:rPr>
          <w:rFonts w:ascii="B Nazanin" w:hAnsi="B Nazanin" w:cs="B Nazanin"/>
          <w:color w:val="000000"/>
          <w:szCs w:val="18"/>
          <w:rtl/>
        </w:rPr>
        <w:fldChar w:fldCharType="end"/>
      </w:r>
      <w:bookmarkEnd w:id="3"/>
      <w:r w:rsidRPr="001C29BC">
        <w:rPr>
          <w:rFonts w:ascii="B Nazanin" w:hAnsi="B Nazanin" w:cs="B Nazanin"/>
          <w:color w:val="000000"/>
          <w:szCs w:val="26"/>
          <w:rtl/>
        </w:rPr>
        <w:t xml:space="preserve"> نيز ياد مي‌شود (دفت، 1377، ص. 114). بر اين اساس، مي‌توان اثربخشي سازمان را از نظر گروه‌هاي ذي‌نفع (مديران، كاركنان و استفاده‌كنندگان)، كه هر </w:t>
      </w:r>
      <w:r w:rsidRPr="001C29BC">
        <w:rPr>
          <w:rFonts w:ascii="B Nazanin" w:hAnsi="B Nazanin" w:cs="B Nazanin"/>
          <w:color w:val="000000"/>
          <w:szCs w:val="26"/>
          <w:rtl/>
        </w:rPr>
        <w:lastRenderedPageBreak/>
        <w:t>يك در عملكرد سازمان نقش يا سهمي برعهده دارند، مورد ارزيابي قرار داد (دفت، 1377، ص124). محاسبة اثربخشي سازمان از ديدگاه كساني كه در خارج از سازمان هستند، مثل استفاده‌كنندگان</w:t>
      </w:r>
      <w:bookmarkStart w:id="4" w:name="_ftnref7"/>
      <w:r w:rsidRPr="001C29BC">
        <w:rPr>
          <w:rFonts w:ascii="B Nazanin" w:hAnsi="B Nazanin" w:cs="B Nazanin"/>
          <w:color w:val="000000"/>
          <w:szCs w:val="26"/>
          <w:rtl/>
        </w:rPr>
        <w:fldChar w:fldCharType="begin"/>
      </w:r>
      <w:r w:rsidRPr="001C29BC">
        <w:rPr>
          <w:rFonts w:ascii="B Nazanin" w:hAnsi="B Nazanin" w:cs="B Nazanin"/>
          <w:color w:val="000000"/>
          <w:szCs w:val="26"/>
          <w:rtl/>
        </w:rPr>
        <w:instrText xml:space="preserve"> </w:instrText>
      </w:r>
      <w:r w:rsidRPr="001C29BC">
        <w:rPr>
          <w:rFonts w:ascii="B Nazanin" w:hAnsi="B Nazanin" w:cs="B Nazanin"/>
          <w:color w:val="000000"/>
          <w:szCs w:val="26"/>
        </w:rPr>
        <w:instrText>HYPERLINK "http://</w:instrText>
      </w:r>
      <w:r w:rsidRPr="001C29BC">
        <w:rPr>
          <w:rFonts w:ascii="B Nazanin" w:hAnsi="B Nazanin" w:cs="B Nazanin"/>
          <w:color w:val="000000"/>
          <w:szCs w:val="26"/>
          <w:rtl/>
        </w:rPr>
        <w:instrText>128.168.0.10</w:instrText>
      </w:r>
      <w:r w:rsidRPr="001C29BC">
        <w:rPr>
          <w:rFonts w:ascii="B Nazanin" w:hAnsi="B Nazanin" w:cs="B Nazanin"/>
          <w:color w:val="000000"/>
          <w:szCs w:val="26"/>
        </w:rPr>
        <w:instrText>/editor/main.htm" \l "_ftn</w:instrText>
      </w:r>
      <w:r w:rsidRPr="001C29BC">
        <w:rPr>
          <w:rFonts w:ascii="B Nazanin" w:hAnsi="B Nazanin" w:cs="B Nazanin"/>
          <w:color w:val="000000"/>
          <w:szCs w:val="26"/>
          <w:rtl/>
        </w:rPr>
        <w:instrText>7</w:instrText>
      </w:r>
      <w:r w:rsidRPr="001C29BC">
        <w:rPr>
          <w:rFonts w:ascii="B Nazanin" w:hAnsi="B Nazanin" w:cs="B Nazanin"/>
          <w:color w:val="000000"/>
          <w:szCs w:val="26"/>
        </w:rPr>
        <w:instrText>" \o</w:instrText>
      </w:r>
      <w:r w:rsidRPr="001C29BC">
        <w:rPr>
          <w:rFonts w:ascii="B Nazanin" w:hAnsi="B Nazanin" w:cs="B Nazanin"/>
          <w:color w:val="000000"/>
          <w:szCs w:val="26"/>
          <w:rtl/>
        </w:rPr>
        <w:instrText xml:space="preserve"> "" </w:instrText>
      </w:r>
      <w:r w:rsidRPr="001C29BC">
        <w:rPr>
          <w:rFonts w:ascii="B Nazanin" w:hAnsi="B Nazanin" w:cs="B Nazanin"/>
          <w:color w:val="000000"/>
          <w:szCs w:val="26"/>
          <w:rtl/>
        </w:rPr>
        <w:fldChar w:fldCharType="separate"/>
      </w:r>
      <w:r w:rsidRPr="001C29BC">
        <w:rPr>
          <w:rStyle w:val="Hyperlink"/>
          <w:rFonts w:ascii="B Nazanin" w:hAnsi="B Nazanin" w:cs="B Nazanin"/>
          <w:szCs w:val="24"/>
        </w:rPr>
        <w:t>[7]</w:t>
      </w:r>
      <w:r w:rsidRPr="001C29BC">
        <w:rPr>
          <w:rFonts w:ascii="B Nazanin" w:hAnsi="B Nazanin" w:cs="B Nazanin"/>
          <w:color w:val="000000"/>
          <w:szCs w:val="26"/>
          <w:rtl/>
        </w:rPr>
        <w:fldChar w:fldCharType="end"/>
      </w:r>
      <w:bookmarkEnd w:id="4"/>
      <w:r w:rsidRPr="001C29BC">
        <w:rPr>
          <w:rFonts w:ascii="B Nazanin" w:hAnsi="B Nazanin" w:cs="B Nazanin"/>
          <w:color w:val="000000"/>
          <w:szCs w:val="26"/>
          <w:rtl/>
        </w:rPr>
        <w:t xml:space="preserve">، مي‌تواند در ارزيابي عملكرد سازمان نقشي اصلي ايفا كند. در عين حال، نظرسنجي از كساني كه در داخل سازمان هستند، نظير كاركنان و يا نظرسنجي از كساني كه مديريت سازمان را برعهده دارند، نظير مديران سازمان، در خصوص دستيابي سازمان به هدفها و مأموريتهاي خود نيز مي‌تواند حايز اهميت باشد. از اين رو، در روش مبتني بر نظرسنجي از گروه‌هاي ذي‌نفع، جلب نظرهاي گروه‌هاي مختلف استفاده‌كنندگان، كاركنان و مديران به عنوان شاخص عملكرد سازمان به شمار مي‌آيد و در آن به نقشي كه سازمان در جامعه برعهده دارد، توجه مي‌شود (دفت، 1377، ص. 124). اين روش، بخصوص در سازمانهاي غيرانتفاعي كه هدف خود را بر حسب سود تعيين نمي‌كنند، ولي هدفهايي دارند كه به صورت ارائة خدمت به اعضا بيان مي‌شود، بسيار به كار گرفته مي‌شود (دفت، 1377، ص.84). </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szCs w:val="26"/>
          <w:rtl/>
        </w:rPr>
        <w:t xml:space="preserve">مزيت روش نظرسنجي از گروه‌هاي ذي‌نفع اين است كه در اجراي اين روش، با ديدگاه بسيار وسيع‌تري به اثربخشي سازمان توجه مي‌شود و عوامل بيروني و دروني سازمان مورد ارزيابي قرار مي‌گيرد. در اين روش، همچنين استنباط جامعه از مسئوليتهاي اجتماعي سازمان (يعني چيزي كه به صورت رسمي در روشهاي سنّتي مورد توجه نبود) مورد ملاحظه قرار مي‌گيرد. در اجراي روش مزبور، علاوه بر نظرسنجي از گروه‌هاي ذي‌نفع كه معمولاً به صورت يافته‌هاي كمّي به دست مي‌آيد، به طور هم‌زمان شاخصهاي متعدد ديگري همچون همسو بودن توليدات و خدمات با مأموريتهاي سازمان كه عمدتاً با استفاده از مطالعات كيفي به دست مي‌آيد نيز مورد توجه قرار مي‌گيرد و بر اين نكته تأكيد مي‌شود كه هيچ شاخصي به تنهايي نمي‌تواند اثربخشي سازمان را تعيين كند (دفت، 1377، ص. 115). با توجه به اينكه تازه‌ترين تحقيقات نشان مي‌دهد اگر در سنجش اثربخشي سازمان، چند گروه مورد ارزيابي قرار گيرد (بويژه اينكه محيط همواره در حال تغيير است و سازمان بايد خود را با آن وفق دهد) (دفت، 1377، ص. 116)، و علاوه بر آن از يافته‌هاي كيفي نيز در كنار داده‌هاي كمّي استفاده شود (اسميت؛ ثورپ؛ لو، 1384، ص. 215) نتيجة بسيار دقيق‌تري حاصل خواهد شد. تحقيق حاضر نيز براي قوام بخشيدن به نتايج خود، استفاده از همين رويكرد را در دستور كار قرار داده است. </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szCs w:val="18"/>
          <w:rtl/>
        </w:rPr>
        <w:t> </w:t>
      </w:r>
    </w:p>
    <w:p w:rsidR="001C29BC" w:rsidRPr="001C29BC" w:rsidRDefault="001C29BC" w:rsidP="001C29BC">
      <w:pPr>
        <w:bidi/>
        <w:jc w:val="lowKashida"/>
        <w:rPr>
          <w:rFonts w:ascii="B Nazanin" w:hAnsi="B Nazanin" w:cs="B Nazanin"/>
          <w:color w:val="000000"/>
          <w:szCs w:val="18"/>
          <w:rtl/>
        </w:rPr>
      </w:pPr>
      <w:r w:rsidRPr="001C29BC">
        <w:rPr>
          <w:rStyle w:val="Strong"/>
          <w:rFonts w:ascii="B Nazanin" w:hAnsi="B Nazanin" w:cs="B Nazanin"/>
          <w:color w:val="000000"/>
          <w:szCs w:val="26"/>
          <w:rtl/>
        </w:rPr>
        <w:t>هدفهاي تحقيق</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szCs w:val="26"/>
          <w:rtl/>
        </w:rPr>
        <w:t>هدف كلي مقالة حاضر، بررسي اثربخشي توليدات و خدمات هر يك از مراكز مورد مطالعه است. بر اين اساس، بررسي كيفيت و كميت توليدات و خدمات هر يك از اين مراكز و آشكارسازي نظرهاي ذي‌نفع‌هاي هر يك از آنها، اعمّ از مديران، كاركنان، استفاده‌كنندگان منفرد و استفاده‌كنندگان جمعي اين مراكز (كتابخانه‌هاي مركزي دانشگاه‌ها)، دربارة وضعيت توليدات و خدمات آنها در زمان انجام اين پژوهش، از هدفهاي اين تحقيق به شمار مي‌رود.</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szCs w:val="18"/>
          <w:rtl/>
        </w:rPr>
        <w:t> </w:t>
      </w:r>
    </w:p>
    <w:p w:rsidR="001C29BC" w:rsidRPr="001C29BC" w:rsidRDefault="001C29BC" w:rsidP="001C29BC">
      <w:pPr>
        <w:bidi/>
        <w:jc w:val="lowKashida"/>
        <w:rPr>
          <w:rFonts w:ascii="B Nazanin" w:hAnsi="B Nazanin" w:cs="B Nazanin"/>
          <w:color w:val="000000"/>
          <w:szCs w:val="18"/>
          <w:rtl/>
        </w:rPr>
      </w:pPr>
      <w:r w:rsidRPr="001C29BC">
        <w:rPr>
          <w:rStyle w:val="Strong"/>
          <w:rFonts w:ascii="B Nazanin" w:hAnsi="B Nazanin" w:cs="B Nazanin"/>
          <w:color w:val="000000"/>
          <w:szCs w:val="26"/>
          <w:rtl/>
        </w:rPr>
        <w:lastRenderedPageBreak/>
        <w:t>روش اجراي تحقيق</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szCs w:val="26"/>
          <w:rtl/>
        </w:rPr>
        <w:t>پژوهش حاضر از نوع كاربردي است و در اجراي آن از روش «تحقيق موردي»</w:t>
      </w:r>
      <w:bookmarkStart w:id="5" w:name="_ftnref8"/>
      <w:r w:rsidRPr="001C29BC">
        <w:rPr>
          <w:rFonts w:ascii="B Nazanin" w:hAnsi="B Nazanin" w:cs="B Nazanin"/>
          <w:color w:val="000000"/>
          <w:szCs w:val="18"/>
          <w:rtl/>
        </w:rPr>
        <w:fldChar w:fldCharType="begin"/>
      </w:r>
      <w:r w:rsidRPr="001C29BC">
        <w:rPr>
          <w:rFonts w:ascii="B Nazanin" w:hAnsi="B Nazanin" w:cs="B Nazanin"/>
          <w:color w:val="000000"/>
          <w:szCs w:val="18"/>
          <w:rtl/>
        </w:rPr>
        <w:instrText xml:space="preserve"> </w:instrText>
      </w:r>
      <w:r w:rsidRPr="001C29BC">
        <w:rPr>
          <w:rFonts w:ascii="B Nazanin" w:hAnsi="B Nazanin" w:cs="B Nazanin"/>
          <w:color w:val="000000"/>
          <w:szCs w:val="18"/>
        </w:rPr>
        <w:instrText>HYPERLINK "http://</w:instrText>
      </w:r>
      <w:r w:rsidRPr="001C29BC">
        <w:rPr>
          <w:rFonts w:ascii="B Nazanin" w:hAnsi="B Nazanin" w:cs="B Nazanin"/>
          <w:color w:val="000000"/>
          <w:szCs w:val="18"/>
          <w:rtl/>
        </w:rPr>
        <w:instrText>128.168.0.10</w:instrText>
      </w:r>
      <w:r w:rsidRPr="001C29BC">
        <w:rPr>
          <w:rFonts w:ascii="B Nazanin" w:hAnsi="B Nazanin" w:cs="B Nazanin"/>
          <w:color w:val="000000"/>
          <w:szCs w:val="18"/>
        </w:rPr>
        <w:instrText>/editor/main.htm" \l "_ftn</w:instrText>
      </w:r>
      <w:r w:rsidRPr="001C29BC">
        <w:rPr>
          <w:rFonts w:ascii="B Nazanin" w:hAnsi="B Nazanin" w:cs="B Nazanin"/>
          <w:color w:val="000000"/>
          <w:szCs w:val="18"/>
          <w:rtl/>
        </w:rPr>
        <w:instrText>8</w:instrText>
      </w:r>
      <w:r w:rsidRPr="001C29BC">
        <w:rPr>
          <w:rFonts w:ascii="B Nazanin" w:hAnsi="B Nazanin" w:cs="B Nazanin"/>
          <w:color w:val="000000"/>
          <w:szCs w:val="18"/>
        </w:rPr>
        <w:instrText>" \o</w:instrText>
      </w:r>
      <w:r w:rsidRPr="001C29BC">
        <w:rPr>
          <w:rFonts w:ascii="B Nazanin" w:hAnsi="B Nazanin" w:cs="B Nazanin"/>
          <w:color w:val="000000"/>
          <w:szCs w:val="18"/>
          <w:rtl/>
        </w:rPr>
        <w:instrText xml:space="preserve"> "" </w:instrText>
      </w:r>
      <w:r w:rsidRPr="001C29BC">
        <w:rPr>
          <w:rFonts w:ascii="B Nazanin" w:hAnsi="B Nazanin" w:cs="B Nazanin"/>
          <w:color w:val="000000"/>
          <w:szCs w:val="18"/>
          <w:rtl/>
        </w:rPr>
        <w:fldChar w:fldCharType="separate"/>
      </w:r>
      <w:r w:rsidRPr="001C29BC">
        <w:rPr>
          <w:rStyle w:val="Hyperlink"/>
          <w:rFonts w:ascii="B Nazanin" w:hAnsi="B Nazanin" w:cs="B Nazanin"/>
          <w:szCs w:val="24"/>
        </w:rPr>
        <w:t>[8]</w:t>
      </w:r>
      <w:r w:rsidRPr="001C29BC">
        <w:rPr>
          <w:rFonts w:ascii="B Nazanin" w:hAnsi="B Nazanin" w:cs="B Nazanin"/>
          <w:color w:val="000000"/>
          <w:szCs w:val="18"/>
          <w:rtl/>
        </w:rPr>
        <w:fldChar w:fldCharType="end"/>
      </w:r>
      <w:bookmarkEnd w:id="5"/>
      <w:r w:rsidRPr="001C29BC">
        <w:rPr>
          <w:rFonts w:ascii="B Nazanin" w:hAnsi="B Nazanin" w:cs="B Nazanin"/>
          <w:color w:val="000000"/>
          <w:szCs w:val="26"/>
          <w:rtl/>
        </w:rPr>
        <w:t xml:space="preserve"> و از نوع «چندموردي»</w:t>
      </w:r>
      <w:bookmarkStart w:id="6" w:name="_ftnref9"/>
      <w:r w:rsidRPr="001C29BC">
        <w:rPr>
          <w:rFonts w:ascii="B Nazanin" w:hAnsi="B Nazanin" w:cs="B Nazanin"/>
          <w:color w:val="000000"/>
          <w:szCs w:val="18"/>
          <w:rtl/>
        </w:rPr>
        <w:fldChar w:fldCharType="begin"/>
      </w:r>
      <w:r w:rsidRPr="001C29BC">
        <w:rPr>
          <w:rFonts w:ascii="B Nazanin" w:hAnsi="B Nazanin" w:cs="B Nazanin"/>
          <w:color w:val="000000"/>
          <w:szCs w:val="18"/>
          <w:rtl/>
        </w:rPr>
        <w:instrText xml:space="preserve"> </w:instrText>
      </w:r>
      <w:r w:rsidRPr="001C29BC">
        <w:rPr>
          <w:rFonts w:ascii="B Nazanin" w:hAnsi="B Nazanin" w:cs="B Nazanin"/>
          <w:color w:val="000000"/>
          <w:szCs w:val="18"/>
        </w:rPr>
        <w:instrText>HYPERLINK "http://</w:instrText>
      </w:r>
      <w:r w:rsidRPr="001C29BC">
        <w:rPr>
          <w:rFonts w:ascii="B Nazanin" w:hAnsi="B Nazanin" w:cs="B Nazanin"/>
          <w:color w:val="000000"/>
          <w:szCs w:val="18"/>
          <w:rtl/>
        </w:rPr>
        <w:instrText>128.168.0.10</w:instrText>
      </w:r>
      <w:r w:rsidRPr="001C29BC">
        <w:rPr>
          <w:rFonts w:ascii="B Nazanin" w:hAnsi="B Nazanin" w:cs="B Nazanin"/>
          <w:color w:val="000000"/>
          <w:szCs w:val="18"/>
        </w:rPr>
        <w:instrText>/editor/main.htm" \l "_ftn</w:instrText>
      </w:r>
      <w:r w:rsidRPr="001C29BC">
        <w:rPr>
          <w:rFonts w:ascii="B Nazanin" w:hAnsi="B Nazanin" w:cs="B Nazanin"/>
          <w:color w:val="000000"/>
          <w:szCs w:val="18"/>
          <w:rtl/>
        </w:rPr>
        <w:instrText>9</w:instrText>
      </w:r>
      <w:r w:rsidRPr="001C29BC">
        <w:rPr>
          <w:rFonts w:ascii="B Nazanin" w:hAnsi="B Nazanin" w:cs="B Nazanin"/>
          <w:color w:val="000000"/>
          <w:szCs w:val="18"/>
        </w:rPr>
        <w:instrText>" \o</w:instrText>
      </w:r>
      <w:r w:rsidRPr="001C29BC">
        <w:rPr>
          <w:rFonts w:ascii="B Nazanin" w:hAnsi="B Nazanin" w:cs="B Nazanin"/>
          <w:color w:val="000000"/>
          <w:szCs w:val="18"/>
          <w:rtl/>
        </w:rPr>
        <w:instrText xml:space="preserve"> "" </w:instrText>
      </w:r>
      <w:r w:rsidRPr="001C29BC">
        <w:rPr>
          <w:rFonts w:ascii="B Nazanin" w:hAnsi="B Nazanin" w:cs="B Nazanin"/>
          <w:color w:val="000000"/>
          <w:szCs w:val="18"/>
          <w:rtl/>
        </w:rPr>
        <w:fldChar w:fldCharType="separate"/>
      </w:r>
      <w:r w:rsidRPr="001C29BC">
        <w:rPr>
          <w:rStyle w:val="Hyperlink"/>
          <w:rFonts w:ascii="B Nazanin" w:hAnsi="B Nazanin" w:cs="B Nazanin"/>
          <w:szCs w:val="24"/>
        </w:rPr>
        <w:t>[9]</w:t>
      </w:r>
      <w:r w:rsidRPr="001C29BC">
        <w:rPr>
          <w:rFonts w:ascii="B Nazanin" w:hAnsi="B Nazanin" w:cs="B Nazanin"/>
          <w:color w:val="000000"/>
          <w:szCs w:val="18"/>
          <w:rtl/>
        </w:rPr>
        <w:fldChar w:fldCharType="end"/>
      </w:r>
      <w:bookmarkEnd w:id="6"/>
      <w:r w:rsidRPr="001C29BC">
        <w:rPr>
          <w:rFonts w:ascii="B Nazanin" w:hAnsi="B Nazanin" w:cs="B Nazanin"/>
          <w:color w:val="000000"/>
          <w:szCs w:val="26"/>
          <w:rtl/>
        </w:rPr>
        <w:t xml:space="preserve"> استفاده شده است. در راستاي اجراي تحقيق «چندموردي» حاضر، از روشهاي «پيمايشي»</w:t>
      </w:r>
      <w:bookmarkStart w:id="7" w:name="_ftnref10"/>
      <w:r w:rsidRPr="001C29BC">
        <w:rPr>
          <w:rFonts w:ascii="B Nazanin" w:hAnsi="B Nazanin" w:cs="B Nazanin"/>
          <w:color w:val="000000"/>
          <w:szCs w:val="18"/>
          <w:rtl/>
        </w:rPr>
        <w:fldChar w:fldCharType="begin"/>
      </w:r>
      <w:r w:rsidRPr="001C29BC">
        <w:rPr>
          <w:rFonts w:ascii="B Nazanin" w:hAnsi="B Nazanin" w:cs="B Nazanin"/>
          <w:color w:val="000000"/>
          <w:szCs w:val="18"/>
          <w:rtl/>
        </w:rPr>
        <w:instrText xml:space="preserve"> </w:instrText>
      </w:r>
      <w:r w:rsidRPr="001C29BC">
        <w:rPr>
          <w:rFonts w:ascii="B Nazanin" w:hAnsi="B Nazanin" w:cs="B Nazanin"/>
          <w:color w:val="000000"/>
          <w:szCs w:val="18"/>
        </w:rPr>
        <w:instrText>HYPERLINK "http://</w:instrText>
      </w:r>
      <w:r w:rsidRPr="001C29BC">
        <w:rPr>
          <w:rFonts w:ascii="B Nazanin" w:hAnsi="B Nazanin" w:cs="B Nazanin"/>
          <w:color w:val="000000"/>
          <w:szCs w:val="18"/>
          <w:rtl/>
        </w:rPr>
        <w:instrText>128.168.0.10</w:instrText>
      </w:r>
      <w:r w:rsidRPr="001C29BC">
        <w:rPr>
          <w:rFonts w:ascii="B Nazanin" w:hAnsi="B Nazanin" w:cs="B Nazanin"/>
          <w:color w:val="000000"/>
          <w:szCs w:val="18"/>
        </w:rPr>
        <w:instrText>/editor/main.htm" \l "_ftn</w:instrText>
      </w:r>
      <w:r w:rsidRPr="001C29BC">
        <w:rPr>
          <w:rFonts w:ascii="B Nazanin" w:hAnsi="B Nazanin" w:cs="B Nazanin"/>
          <w:color w:val="000000"/>
          <w:szCs w:val="18"/>
          <w:rtl/>
        </w:rPr>
        <w:instrText>10</w:instrText>
      </w:r>
      <w:r w:rsidRPr="001C29BC">
        <w:rPr>
          <w:rFonts w:ascii="B Nazanin" w:hAnsi="B Nazanin" w:cs="B Nazanin"/>
          <w:color w:val="000000"/>
          <w:szCs w:val="18"/>
        </w:rPr>
        <w:instrText>" \o</w:instrText>
      </w:r>
      <w:r w:rsidRPr="001C29BC">
        <w:rPr>
          <w:rFonts w:ascii="B Nazanin" w:hAnsi="B Nazanin" w:cs="B Nazanin"/>
          <w:color w:val="000000"/>
          <w:szCs w:val="18"/>
          <w:rtl/>
        </w:rPr>
        <w:instrText xml:space="preserve"> "" </w:instrText>
      </w:r>
      <w:r w:rsidRPr="001C29BC">
        <w:rPr>
          <w:rFonts w:ascii="B Nazanin" w:hAnsi="B Nazanin" w:cs="B Nazanin"/>
          <w:color w:val="000000"/>
          <w:szCs w:val="18"/>
          <w:rtl/>
        </w:rPr>
        <w:fldChar w:fldCharType="separate"/>
      </w:r>
      <w:r w:rsidRPr="001C29BC">
        <w:rPr>
          <w:rStyle w:val="Hyperlink"/>
          <w:rFonts w:ascii="B Nazanin" w:hAnsi="B Nazanin" w:cs="B Nazanin"/>
          <w:szCs w:val="24"/>
        </w:rPr>
        <w:t>[10]</w:t>
      </w:r>
      <w:r w:rsidRPr="001C29BC">
        <w:rPr>
          <w:rFonts w:ascii="B Nazanin" w:hAnsi="B Nazanin" w:cs="B Nazanin"/>
          <w:color w:val="000000"/>
          <w:szCs w:val="18"/>
          <w:rtl/>
        </w:rPr>
        <w:fldChar w:fldCharType="end"/>
      </w:r>
      <w:bookmarkEnd w:id="7"/>
      <w:r w:rsidRPr="001C29BC">
        <w:rPr>
          <w:rFonts w:ascii="B Nazanin" w:hAnsi="B Nazanin" w:cs="B Nazanin"/>
          <w:color w:val="000000"/>
          <w:szCs w:val="26"/>
          <w:rtl/>
        </w:rPr>
        <w:t>، «تاريخي»</w:t>
      </w:r>
      <w:bookmarkStart w:id="8" w:name="_ftnref11"/>
      <w:r w:rsidRPr="001C29BC">
        <w:rPr>
          <w:rFonts w:ascii="B Nazanin" w:hAnsi="B Nazanin" w:cs="B Nazanin"/>
          <w:color w:val="000000"/>
          <w:szCs w:val="18"/>
          <w:rtl/>
        </w:rPr>
        <w:fldChar w:fldCharType="begin"/>
      </w:r>
      <w:r w:rsidRPr="001C29BC">
        <w:rPr>
          <w:rFonts w:ascii="B Nazanin" w:hAnsi="B Nazanin" w:cs="B Nazanin"/>
          <w:color w:val="000000"/>
          <w:szCs w:val="18"/>
          <w:rtl/>
        </w:rPr>
        <w:instrText xml:space="preserve"> </w:instrText>
      </w:r>
      <w:r w:rsidRPr="001C29BC">
        <w:rPr>
          <w:rFonts w:ascii="B Nazanin" w:hAnsi="B Nazanin" w:cs="B Nazanin"/>
          <w:color w:val="000000"/>
          <w:szCs w:val="18"/>
        </w:rPr>
        <w:instrText>HYPERLINK "http://</w:instrText>
      </w:r>
      <w:r w:rsidRPr="001C29BC">
        <w:rPr>
          <w:rFonts w:ascii="B Nazanin" w:hAnsi="B Nazanin" w:cs="B Nazanin"/>
          <w:color w:val="000000"/>
          <w:szCs w:val="18"/>
          <w:rtl/>
        </w:rPr>
        <w:instrText>128.168.0.10</w:instrText>
      </w:r>
      <w:r w:rsidRPr="001C29BC">
        <w:rPr>
          <w:rFonts w:ascii="B Nazanin" w:hAnsi="B Nazanin" w:cs="B Nazanin"/>
          <w:color w:val="000000"/>
          <w:szCs w:val="18"/>
        </w:rPr>
        <w:instrText>/editor/main.htm" \l "_ftn</w:instrText>
      </w:r>
      <w:r w:rsidRPr="001C29BC">
        <w:rPr>
          <w:rFonts w:ascii="B Nazanin" w:hAnsi="B Nazanin" w:cs="B Nazanin"/>
          <w:color w:val="000000"/>
          <w:szCs w:val="18"/>
          <w:rtl/>
        </w:rPr>
        <w:instrText>11</w:instrText>
      </w:r>
      <w:r w:rsidRPr="001C29BC">
        <w:rPr>
          <w:rFonts w:ascii="B Nazanin" w:hAnsi="B Nazanin" w:cs="B Nazanin"/>
          <w:color w:val="000000"/>
          <w:szCs w:val="18"/>
        </w:rPr>
        <w:instrText>" \o</w:instrText>
      </w:r>
      <w:r w:rsidRPr="001C29BC">
        <w:rPr>
          <w:rFonts w:ascii="B Nazanin" w:hAnsi="B Nazanin" w:cs="B Nazanin"/>
          <w:color w:val="000000"/>
          <w:szCs w:val="18"/>
          <w:rtl/>
        </w:rPr>
        <w:instrText xml:space="preserve"> "" </w:instrText>
      </w:r>
      <w:r w:rsidRPr="001C29BC">
        <w:rPr>
          <w:rFonts w:ascii="B Nazanin" w:hAnsi="B Nazanin" w:cs="B Nazanin"/>
          <w:color w:val="000000"/>
          <w:szCs w:val="18"/>
          <w:rtl/>
        </w:rPr>
        <w:fldChar w:fldCharType="separate"/>
      </w:r>
      <w:r w:rsidRPr="001C29BC">
        <w:rPr>
          <w:rStyle w:val="Hyperlink"/>
          <w:rFonts w:ascii="B Nazanin" w:hAnsi="B Nazanin" w:cs="B Nazanin"/>
          <w:szCs w:val="24"/>
        </w:rPr>
        <w:t>[11]</w:t>
      </w:r>
      <w:r w:rsidRPr="001C29BC">
        <w:rPr>
          <w:rFonts w:ascii="B Nazanin" w:hAnsi="B Nazanin" w:cs="B Nazanin"/>
          <w:color w:val="000000"/>
          <w:szCs w:val="18"/>
          <w:rtl/>
        </w:rPr>
        <w:fldChar w:fldCharType="end"/>
      </w:r>
      <w:bookmarkEnd w:id="8"/>
      <w:r w:rsidRPr="001C29BC">
        <w:rPr>
          <w:rFonts w:ascii="B Nazanin" w:hAnsi="B Nazanin" w:cs="B Nazanin"/>
          <w:color w:val="000000"/>
          <w:szCs w:val="26"/>
          <w:rtl/>
        </w:rPr>
        <w:t xml:space="preserve"> و «كتابخانه‌‌اي»</w:t>
      </w:r>
      <w:bookmarkStart w:id="9" w:name="_ftnref12"/>
      <w:r w:rsidRPr="001C29BC">
        <w:rPr>
          <w:rFonts w:ascii="B Nazanin" w:hAnsi="B Nazanin" w:cs="B Nazanin"/>
          <w:color w:val="000000"/>
          <w:szCs w:val="18"/>
          <w:rtl/>
        </w:rPr>
        <w:fldChar w:fldCharType="begin"/>
      </w:r>
      <w:r w:rsidRPr="001C29BC">
        <w:rPr>
          <w:rFonts w:ascii="B Nazanin" w:hAnsi="B Nazanin" w:cs="B Nazanin"/>
          <w:color w:val="000000"/>
          <w:szCs w:val="18"/>
          <w:rtl/>
        </w:rPr>
        <w:instrText xml:space="preserve"> </w:instrText>
      </w:r>
      <w:r w:rsidRPr="001C29BC">
        <w:rPr>
          <w:rFonts w:ascii="B Nazanin" w:hAnsi="B Nazanin" w:cs="B Nazanin"/>
          <w:color w:val="000000"/>
          <w:szCs w:val="18"/>
        </w:rPr>
        <w:instrText>HYPERLINK "http://</w:instrText>
      </w:r>
      <w:r w:rsidRPr="001C29BC">
        <w:rPr>
          <w:rFonts w:ascii="B Nazanin" w:hAnsi="B Nazanin" w:cs="B Nazanin"/>
          <w:color w:val="000000"/>
          <w:szCs w:val="18"/>
          <w:rtl/>
        </w:rPr>
        <w:instrText>128.168.0.10</w:instrText>
      </w:r>
      <w:r w:rsidRPr="001C29BC">
        <w:rPr>
          <w:rFonts w:ascii="B Nazanin" w:hAnsi="B Nazanin" w:cs="B Nazanin"/>
          <w:color w:val="000000"/>
          <w:szCs w:val="18"/>
        </w:rPr>
        <w:instrText>/editor/main.htm" \l "_ftn</w:instrText>
      </w:r>
      <w:r w:rsidRPr="001C29BC">
        <w:rPr>
          <w:rFonts w:ascii="B Nazanin" w:hAnsi="B Nazanin" w:cs="B Nazanin"/>
          <w:color w:val="000000"/>
          <w:szCs w:val="18"/>
          <w:rtl/>
        </w:rPr>
        <w:instrText>12</w:instrText>
      </w:r>
      <w:r w:rsidRPr="001C29BC">
        <w:rPr>
          <w:rFonts w:ascii="B Nazanin" w:hAnsi="B Nazanin" w:cs="B Nazanin"/>
          <w:color w:val="000000"/>
          <w:szCs w:val="18"/>
        </w:rPr>
        <w:instrText>" \o</w:instrText>
      </w:r>
      <w:r w:rsidRPr="001C29BC">
        <w:rPr>
          <w:rFonts w:ascii="B Nazanin" w:hAnsi="B Nazanin" w:cs="B Nazanin"/>
          <w:color w:val="000000"/>
          <w:szCs w:val="18"/>
          <w:rtl/>
        </w:rPr>
        <w:instrText xml:space="preserve"> "" </w:instrText>
      </w:r>
      <w:r w:rsidRPr="001C29BC">
        <w:rPr>
          <w:rFonts w:ascii="B Nazanin" w:hAnsi="B Nazanin" w:cs="B Nazanin"/>
          <w:color w:val="000000"/>
          <w:szCs w:val="18"/>
          <w:rtl/>
        </w:rPr>
        <w:fldChar w:fldCharType="separate"/>
      </w:r>
      <w:r w:rsidRPr="001C29BC">
        <w:rPr>
          <w:rStyle w:val="Hyperlink"/>
          <w:rFonts w:ascii="B Nazanin" w:hAnsi="B Nazanin" w:cs="B Nazanin"/>
          <w:szCs w:val="24"/>
        </w:rPr>
        <w:t>[12]</w:t>
      </w:r>
      <w:r w:rsidRPr="001C29BC">
        <w:rPr>
          <w:rFonts w:ascii="B Nazanin" w:hAnsi="B Nazanin" w:cs="B Nazanin"/>
          <w:color w:val="000000"/>
          <w:szCs w:val="18"/>
          <w:rtl/>
        </w:rPr>
        <w:fldChar w:fldCharType="end"/>
      </w:r>
      <w:bookmarkEnd w:id="9"/>
      <w:r w:rsidRPr="001C29BC">
        <w:rPr>
          <w:rFonts w:ascii="B Nazanin" w:hAnsi="B Nazanin" w:cs="B Nazanin"/>
          <w:color w:val="000000"/>
          <w:szCs w:val="26"/>
          <w:rtl/>
        </w:rPr>
        <w:t xml:space="preserve"> نيز استفاده به عمل آمده است. از طرفي، براي تجزيه و تحليل و تطبيق يافته‌ها، از «روش تطبيقي» استفاده شده است. به طور معمول، براي انجام تحقيق موردي، مي‌توان از شش منبع، داده‌هايي را جمع‌آوري كرد. آن شش منبع عبارتند از: پرونده</w:t>
      </w:r>
      <w:r w:rsidRPr="001C29BC">
        <w:rPr>
          <w:rFonts w:ascii="B Nazanin" w:hAnsi="B Nazanin" w:cs="B Nazanin"/>
          <w:color w:val="000000"/>
          <w:szCs w:val="26"/>
        </w:rPr>
        <w:t>‌</w:t>
      </w:r>
      <w:r w:rsidRPr="001C29BC">
        <w:rPr>
          <w:rFonts w:ascii="B Nazanin" w:hAnsi="B Nazanin" w:cs="B Nazanin"/>
          <w:color w:val="000000"/>
          <w:szCs w:val="26"/>
          <w:rtl/>
        </w:rPr>
        <w:t xml:space="preserve">ها و سوابق بايگاني، اسناد،‌ مصاحبه، مشاهدة مستقيم، مشاهدة مشاركتي در تحقيق، و شواهد و مدارك فيزيكي (ين، 1376، ص. 121). بر اين اساس، در تحقيق حاضر سعي شد تا حد امكان براي يك دسته از واقعيتها يا دستاوردها، به بيش از يك منبع مراجعه شود. </w:t>
      </w:r>
    </w:p>
    <w:p w:rsidR="001C29BC" w:rsidRPr="001C29BC" w:rsidRDefault="001C29BC" w:rsidP="001C29BC">
      <w:pPr>
        <w:bidi/>
        <w:jc w:val="lowKashida"/>
        <w:rPr>
          <w:rFonts w:ascii="B Nazanin" w:hAnsi="B Nazanin" w:cs="B Nazanin"/>
          <w:color w:val="000000"/>
          <w:szCs w:val="18"/>
          <w:rtl/>
        </w:rPr>
      </w:pPr>
      <w:r w:rsidRPr="001C29BC">
        <w:rPr>
          <w:rStyle w:val="Strong"/>
          <w:rFonts w:ascii="B Nazanin" w:hAnsi="B Nazanin" w:cs="B Nazanin"/>
          <w:color w:val="000000"/>
          <w:szCs w:val="26"/>
          <w:rtl/>
        </w:rPr>
        <w:t>جامعة پژوهش، حجم نمونه و شيو? نمونه‌گيري</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szCs w:val="26"/>
          <w:rtl/>
        </w:rPr>
        <w:t>با توجه به اينكه در «تحقيقات چندموردي»، امكان استفاده از اطلاعات كمّي و كيفي وجود دارد (اسميت، ثورپ، لو، 1384، ص215)، محقّق سعي كرده تا در راستاي به دست آوردن هر دو نوع اطلاعات مذكور و همچنين با هدف قوام بخشيدن به نتايج تحقيق،‌ اطلاعات مورد نياز اين تحقيق را از چندين منبع جمع‌آوري كند. در مرحلة تجزيه و تحليل نهايي، هر دو بخش اطلاعات كمّي و كيفي به دست آمده در راستاي قوام بخشيدن يكديگر مورد استفاده قرار گرفت و در نهايت نيز نتايج حاصل با استفاده از «روش تطبيقي» ارائه شد. لازم به توضيح است «مطالعة تطبيقي» به عنوان يكي از مؤثّرترين روشهاي تجزيه و تحليل يافته‌ها، در «روش تحقيق چند موردي» كاربرد ويژه‌اي دارد. در اين روش، استفاده از اطلاعات كيفي مي‌تواند در كنار داده‌هاي كمّي مدنظر قرار ‌گيرد (ين، 1376، 23). در اين روش، محقّق با مقايسه و تطبيق دو يا چند پديدة نظري يا عيني، به بررسي وضعيت آنها پرداخته و ضمن تحليل شباهتها و تفاوتها، به جمع‌بندي و نتيجه‌گيري مي‌پردازد (دوورژه، 1362، ص. 267). بر اين اساس، جامعه يا منابع كسب اطلاعات‌ تحقيق حاضر عبارت است از:</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szCs w:val="26"/>
          <w:rtl/>
        </w:rPr>
        <w:t>1. مستندات رسمي كه اين مراكز بر اساس آنها شكل گرفته و به فعاليت خود ادامه مي‌دهند. اسناد و مدارك چاپي و غيرچاپي بر جاي مانده از تصميمات و فعاليتهاي گذشته، توليدات و خدمات اطلاعاتي و سايتهاي وب مربوط به مراكز زير:</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szCs w:val="26"/>
          <w:rtl/>
        </w:rPr>
        <w:t>الف) كتابخانة منطقه‌اي علوم و تكنولوژي شيراز</w:t>
      </w:r>
      <w:r w:rsidRPr="001C29BC">
        <w:rPr>
          <w:rFonts w:ascii="B Nazanin" w:hAnsi="B Nazanin" w:cs="B Nazanin"/>
          <w:color w:val="000000"/>
        </w:rPr>
        <w:t xml:space="preserve">(SRLST) </w:t>
      </w:r>
      <w:r w:rsidRPr="001C29BC">
        <w:rPr>
          <w:rFonts w:ascii="B Nazanin" w:hAnsi="B Nazanin" w:cs="B Nazanin"/>
          <w:color w:val="000000"/>
          <w:szCs w:val="26"/>
          <w:rtl/>
        </w:rPr>
        <w:t>.</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szCs w:val="26"/>
          <w:rtl/>
        </w:rPr>
        <w:t>ب‌)</w:t>
      </w:r>
      <w:r w:rsidRPr="001C29BC">
        <w:rPr>
          <w:rFonts w:ascii="B Nazanin" w:hAnsi="B Nazanin" w:cs="B Nazanin"/>
          <w:color w:val="000000"/>
          <w:szCs w:val="14"/>
          <w:rtl/>
        </w:rPr>
        <w:t xml:space="preserve">     </w:t>
      </w:r>
      <w:r w:rsidRPr="001C29BC">
        <w:rPr>
          <w:rFonts w:ascii="B Nazanin" w:hAnsi="B Nazanin" w:cs="B Nazanin"/>
          <w:color w:val="000000"/>
          <w:szCs w:val="26"/>
          <w:rtl/>
        </w:rPr>
        <w:t xml:space="preserve">پژوهشگاه اطلاعات و مدارك علمي ايران </w:t>
      </w:r>
      <w:r w:rsidRPr="001C29BC">
        <w:rPr>
          <w:rFonts w:ascii="B Nazanin" w:hAnsi="B Nazanin" w:cs="B Nazanin"/>
          <w:color w:val="000000"/>
        </w:rPr>
        <w:t>(IRANDOC)</w:t>
      </w:r>
      <w:r w:rsidRPr="001C29BC">
        <w:rPr>
          <w:rFonts w:ascii="B Nazanin" w:hAnsi="B Nazanin" w:cs="B Nazanin"/>
          <w:color w:val="000000"/>
          <w:szCs w:val="26"/>
          <w:rtl/>
        </w:rPr>
        <w:t>.</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szCs w:val="26"/>
          <w:rtl/>
        </w:rPr>
        <w:t xml:space="preserve">ج) سازمان پژوهشهاي علمي و صنعتي ايران. دفتر فنّاوري اطلاعات و شبكة علمي كشور </w:t>
      </w:r>
      <w:r w:rsidRPr="001C29BC">
        <w:rPr>
          <w:rFonts w:ascii="B Nazanin" w:hAnsi="B Nazanin" w:cs="B Nazanin"/>
          <w:color w:val="000000"/>
        </w:rPr>
        <w:t>(IROST)</w:t>
      </w:r>
      <w:r w:rsidRPr="001C29BC">
        <w:rPr>
          <w:rFonts w:ascii="B Nazanin" w:hAnsi="B Nazanin" w:cs="B Nazanin"/>
          <w:color w:val="000000"/>
          <w:szCs w:val="26"/>
          <w:rtl/>
        </w:rPr>
        <w:t>.</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szCs w:val="26"/>
          <w:rtl/>
        </w:rPr>
        <w:lastRenderedPageBreak/>
        <w:t>2. كليّة رؤسا، مديران بخشها، كاركنان با درجة كارداني به بالاتر اين مراكز، براي تكميل پرسشنامة «</w:t>
      </w:r>
      <w:r w:rsidRPr="001C29BC">
        <w:rPr>
          <w:rStyle w:val="Emphasis"/>
          <w:rFonts w:ascii="B Nazanin" w:hAnsi="B Nazanin" w:cs="B Nazanin"/>
          <w:color w:val="000000"/>
          <w:szCs w:val="26"/>
          <w:rtl/>
        </w:rPr>
        <w:t>سنجش عملكرد با مأموريّت»</w:t>
      </w:r>
      <w:r w:rsidRPr="001C29BC">
        <w:rPr>
          <w:rFonts w:ascii="B Nazanin" w:hAnsi="B Nazanin" w:cs="B Nazanin"/>
          <w:color w:val="000000"/>
          <w:szCs w:val="26"/>
          <w:rtl/>
        </w:rPr>
        <w:t xml:space="preserve"> آنها مورد استفاده قرار گرفتند (جدول 1). </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szCs w:val="26"/>
          <w:rtl/>
        </w:rPr>
        <w:t xml:space="preserve">3. كلية مديران كتابخانه‌هاي استفاده‌كننده (استفاده‌كنندگان سازماني) از اين مراكز كه طي سه ماه پيش از توزيع پرسشنامه از اين مراكز استفاده كرده‌اند، براي تكميل پرسشنامة «سنجش عملكرد با مأموريت» آنها مورد استفاده قرار گرفتند (جدول 1). </w:t>
      </w:r>
    </w:p>
    <w:p w:rsidR="001C29BC" w:rsidRPr="001C29BC" w:rsidRDefault="001C29BC" w:rsidP="001C29BC">
      <w:pPr>
        <w:bidi/>
        <w:jc w:val="center"/>
        <w:rPr>
          <w:rFonts w:ascii="B Nazanin" w:hAnsi="B Nazanin" w:cs="B Nazanin"/>
          <w:color w:val="000000"/>
          <w:szCs w:val="18"/>
          <w:rtl/>
        </w:rPr>
      </w:pPr>
      <w:r w:rsidRPr="001C29BC">
        <w:rPr>
          <w:rStyle w:val="Strong"/>
          <w:rFonts w:ascii="B Nazanin" w:hAnsi="B Nazanin" w:cs="B Nazanin"/>
          <w:color w:val="000000"/>
          <w:szCs w:val="18"/>
          <w:rtl/>
        </w:rPr>
        <w:t>جدول 1. تعداد نفرات جامعة آماري پژوهش</w:t>
      </w:r>
    </w:p>
    <w:tbl>
      <w:tblPr>
        <w:bidiVisual/>
        <w:tblW w:w="6805" w:type="dxa"/>
        <w:tblInd w:w="248" w:type="dxa"/>
        <w:tblCellMar>
          <w:left w:w="0" w:type="dxa"/>
          <w:right w:w="0" w:type="dxa"/>
        </w:tblCellMar>
        <w:tblLook w:val="04A0"/>
      </w:tblPr>
      <w:tblGrid>
        <w:gridCol w:w="633"/>
        <w:gridCol w:w="5464"/>
        <w:gridCol w:w="708"/>
      </w:tblGrid>
      <w:tr w:rsidR="001C29BC" w:rsidRPr="001C29BC">
        <w:trPr>
          <w:trHeight w:val="263"/>
        </w:trPr>
        <w:tc>
          <w:tcPr>
            <w:tcW w:w="609"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1C29BC" w:rsidRPr="001C29BC" w:rsidRDefault="001C29BC" w:rsidP="001C29BC">
            <w:pPr>
              <w:bidi/>
              <w:spacing w:before="100" w:beforeAutospacing="1" w:after="100" w:afterAutospacing="1"/>
              <w:jc w:val="center"/>
              <w:rPr>
                <w:rFonts w:ascii="B Nazanin" w:hAnsi="B Nazanin" w:cs="B Nazanin"/>
                <w:color w:val="333333"/>
                <w:szCs w:val="18"/>
              </w:rPr>
            </w:pPr>
            <w:r w:rsidRPr="001C29BC">
              <w:rPr>
                <w:rStyle w:val="Strong"/>
                <w:rFonts w:ascii="B Nazanin" w:hAnsi="B Nazanin" w:cs="B Nazanin"/>
                <w:color w:val="333333"/>
                <w:rtl/>
              </w:rPr>
              <w:t>رديف</w:t>
            </w:r>
          </w:p>
        </w:tc>
        <w:tc>
          <w:tcPr>
            <w:tcW w:w="5487"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rsidR="001C29BC" w:rsidRPr="001C29BC" w:rsidRDefault="001C29BC" w:rsidP="001C29BC">
            <w:pPr>
              <w:bidi/>
              <w:spacing w:before="100" w:beforeAutospacing="1" w:after="100" w:afterAutospacing="1"/>
              <w:jc w:val="center"/>
              <w:rPr>
                <w:rFonts w:ascii="B Nazanin" w:hAnsi="B Nazanin" w:cs="B Nazanin"/>
                <w:color w:val="333333"/>
                <w:szCs w:val="18"/>
              </w:rPr>
            </w:pPr>
            <w:r w:rsidRPr="001C29BC">
              <w:rPr>
                <w:rStyle w:val="Strong"/>
                <w:rFonts w:ascii="B Nazanin" w:hAnsi="B Nazanin" w:cs="B Nazanin"/>
                <w:color w:val="333333"/>
                <w:rtl/>
              </w:rPr>
              <w:t>جامعة آماري</w:t>
            </w:r>
          </w:p>
        </w:tc>
        <w:tc>
          <w:tcPr>
            <w:tcW w:w="709"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1C29BC" w:rsidRPr="001C29BC" w:rsidRDefault="001C29BC" w:rsidP="001C29BC">
            <w:pPr>
              <w:bidi/>
              <w:spacing w:before="100" w:beforeAutospacing="1" w:after="100" w:afterAutospacing="1"/>
              <w:jc w:val="center"/>
              <w:rPr>
                <w:rFonts w:ascii="B Nazanin" w:hAnsi="B Nazanin" w:cs="B Nazanin"/>
                <w:color w:val="333333"/>
                <w:szCs w:val="18"/>
              </w:rPr>
            </w:pPr>
            <w:r w:rsidRPr="001C29BC">
              <w:rPr>
                <w:rStyle w:val="Strong"/>
                <w:rFonts w:ascii="B Nazanin" w:hAnsi="B Nazanin" w:cs="B Nazanin"/>
                <w:color w:val="333333"/>
                <w:rtl/>
              </w:rPr>
              <w:t>تعداد</w:t>
            </w:r>
          </w:p>
        </w:tc>
      </w:tr>
      <w:tr w:rsidR="001C29BC" w:rsidRPr="001C29BC">
        <w:trPr>
          <w:trHeight w:val="93"/>
        </w:trPr>
        <w:tc>
          <w:tcPr>
            <w:tcW w:w="6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before="100" w:beforeAutospacing="1" w:after="100" w:afterAutospacing="1" w:line="93" w:lineRule="atLeast"/>
              <w:jc w:val="center"/>
              <w:rPr>
                <w:rFonts w:ascii="B Nazanin" w:hAnsi="B Nazanin" w:cs="B Nazanin"/>
                <w:color w:val="333333"/>
                <w:szCs w:val="18"/>
              </w:rPr>
            </w:pPr>
            <w:r w:rsidRPr="001C29BC">
              <w:rPr>
                <w:rFonts w:ascii="B Nazanin" w:hAnsi="B Nazanin" w:cs="B Nazanin"/>
                <w:color w:val="333333"/>
                <w:rtl/>
              </w:rPr>
              <w:t>1</w:t>
            </w:r>
          </w:p>
        </w:tc>
        <w:tc>
          <w:tcPr>
            <w:tcW w:w="548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C29BC" w:rsidRPr="001C29BC" w:rsidRDefault="001C29BC" w:rsidP="001C29BC">
            <w:pPr>
              <w:bidi/>
              <w:spacing w:before="100" w:beforeAutospacing="1" w:after="100" w:afterAutospacing="1" w:line="93" w:lineRule="atLeast"/>
              <w:jc w:val="lowKashida"/>
              <w:rPr>
                <w:rFonts w:ascii="B Nazanin" w:hAnsi="B Nazanin" w:cs="B Nazanin"/>
                <w:color w:val="333333"/>
                <w:szCs w:val="18"/>
              </w:rPr>
            </w:pPr>
            <w:r w:rsidRPr="001C29BC">
              <w:rPr>
                <w:rFonts w:ascii="B Nazanin" w:hAnsi="B Nazanin" w:cs="B Nazanin"/>
                <w:color w:val="333333"/>
                <w:rtl/>
              </w:rPr>
              <w:t>مديران كتابخانه‌هاي استفاده‌كننده از «كتابخانة منطقه‌اي علوم و تكنولوژي شيراز»</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before="100" w:beforeAutospacing="1" w:after="100" w:afterAutospacing="1" w:line="93" w:lineRule="atLeast"/>
              <w:jc w:val="center"/>
              <w:rPr>
                <w:rFonts w:ascii="B Nazanin" w:hAnsi="B Nazanin" w:cs="B Nazanin"/>
                <w:color w:val="333333"/>
                <w:szCs w:val="18"/>
              </w:rPr>
            </w:pPr>
            <w:r w:rsidRPr="001C29BC">
              <w:rPr>
                <w:rFonts w:ascii="B Nazanin" w:hAnsi="B Nazanin" w:cs="B Nazanin"/>
                <w:color w:val="333333"/>
                <w:rtl/>
              </w:rPr>
              <w:t>54</w:t>
            </w:r>
          </w:p>
        </w:tc>
      </w:tr>
      <w:tr w:rsidR="001C29BC" w:rsidRPr="001C29BC">
        <w:trPr>
          <w:trHeight w:val="131"/>
        </w:trPr>
        <w:tc>
          <w:tcPr>
            <w:tcW w:w="6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before="100" w:beforeAutospacing="1" w:after="100" w:afterAutospacing="1" w:line="131" w:lineRule="atLeast"/>
              <w:jc w:val="center"/>
              <w:rPr>
                <w:rFonts w:ascii="B Nazanin" w:hAnsi="B Nazanin" w:cs="B Nazanin"/>
                <w:color w:val="333333"/>
                <w:szCs w:val="18"/>
              </w:rPr>
            </w:pPr>
            <w:r w:rsidRPr="001C29BC">
              <w:rPr>
                <w:rFonts w:ascii="B Nazanin" w:hAnsi="B Nazanin" w:cs="B Nazanin"/>
                <w:color w:val="333333"/>
                <w:rtl/>
              </w:rPr>
              <w:t>2</w:t>
            </w:r>
          </w:p>
        </w:tc>
        <w:tc>
          <w:tcPr>
            <w:tcW w:w="548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C29BC" w:rsidRPr="001C29BC" w:rsidRDefault="001C29BC" w:rsidP="001C29BC">
            <w:pPr>
              <w:bidi/>
              <w:spacing w:before="100" w:beforeAutospacing="1" w:after="100" w:afterAutospacing="1" w:line="131" w:lineRule="atLeast"/>
              <w:jc w:val="lowKashida"/>
              <w:rPr>
                <w:rFonts w:ascii="B Nazanin" w:hAnsi="B Nazanin" w:cs="B Nazanin"/>
                <w:color w:val="333333"/>
                <w:szCs w:val="18"/>
              </w:rPr>
            </w:pPr>
            <w:r w:rsidRPr="001C29BC">
              <w:rPr>
                <w:rFonts w:ascii="B Nazanin" w:hAnsi="B Nazanin" w:cs="B Nazanin"/>
                <w:color w:val="333333"/>
                <w:rtl/>
              </w:rPr>
              <w:t>مديران كتابخانه‌هاي استفاده‌كننده از «پژوهشگاه اطلاعات و مدارك علمي ايران»</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before="100" w:beforeAutospacing="1" w:after="100" w:afterAutospacing="1" w:line="131" w:lineRule="atLeast"/>
              <w:jc w:val="center"/>
              <w:rPr>
                <w:rFonts w:ascii="B Nazanin" w:hAnsi="B Nazanin" w:cs="B Nazanin"/>
                <w:color w:val="333333"/>
                <w:szCs w:val="18"/>
              </w:rPr>
            </w:pPr>
            <w:r w:rsidRPr="001C29BC">
              <w:rPr>
                <w:rFonts w:ascii="B Nazanin" w:hAnsi="B Nazanin" w:cs="B Nazanin"/>
                <w:color w:val="333333"/>
                <w:rtl/>
              </w:rPr>
              <w:t>60</w:t>
            </w:r>
          </w:p>
        </w:tc>
      </w:tr>
      <w:tr w:rsidR="001C29BC" w:rsidRPr="001C29BC">
        <w:trPr>
          <w:trHeight w:val="155"/>
        </w:trPr>
        <w:tc>
          <w:tcPr>
            <w:tcW w:w="6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before="100" w:beforeAutospacing="1" w:after="100" w:afterAutospacing="1" w:line="155" w:lineRule="atLeast"/>
              <w:jc w:val="center"/>
              <w:rPr>
                <w:rFonts w:ascii="B Nazanin" w:hAnsi="B Nazanin" w:cs="B Nazanin"/>
                <w:color w:val="333333"/>
                <w:szCs w:val="18"/>
              </w:rPr>
            </w:pPr>
            <w:r w:rsidRPr="001C29BC">
              <w:rPr>
                <w:rFonts w:ascii="B Nazanin" w:hAnsi="B Nazanin" w:cs="B Nazanin"/>
                <w:color w:val="333333"/>
                <w:rtl/>
              </w:rPr>
              <w:t>3</w:t>
            </w:r>
          </w:p>
        </w:tc>
        <w:tc>
          <w:tcPr>
            <w:tcW w:w="548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C29BC" w:rsidRPr="001C29BC" w:rsidRDefault="001C29BC" w:rsidP="001C29BC">
            <w:pPr>
              <w:bidi/>
              <w:spacing w:before="100" w:beforeAutospacing="1" w:after="100" w:afterAutospacing="1" w:line="155" w:lineRule="atLeast"/>
              <w:jc w:val="lowKashida"/>
              <w:rPr>
                <w:rFonts w:ascii="B Nazanin" w:hAnsi="B Nazanin" w:cs="B Nazanin"/>
                <w:color w:val="333333"/>
                <w:szCs w:val="18"/>
              </w:rPr>
            </w:pPr>
            <w:r w:rsidRPr="001C29BC">
              <w:rPr>
                <w:rFonts w:ascii="B Nazanin" w:hAnsi="B Nazanin" w:cs="B Nazanin"/>
                <w:color w:val="333333"/>
                <w:rtl/>
              </w:rPr>
              <w:t>مديران كتابخانه‌هاي استفاده‌كننده از «دفتر فنّاوري اطلاعات و شبكة علمي كشور»</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before="100" w:beforeAutospacing="1" w:after="100" w:afterAutospacing="1" w:line="155" w:lineRule="atLeast"/>
              <w:jc w:val="center"/>
              <w:rPr>
                <w:rFonts w:ascii="B Nazanin" w:hAnsi="B Nazanin" w:cs="B Nazanin"/>
                <w:color w:val="333333"/>
                <w:szCs w:val="18"/>
              </w:rPr>
            </w:pPr>
            <w:r w:rsidRPr="001C29BC">
              <w:rPr>
                <w:rFonts w:ascii="B Nazanin" w:hAnsi="B Nazanin" w:cs="B Nazanin"/>
                <w:color w:val="333333"/>
                <w:rtl/>
              </w:rPr>
              <w:t>30</w:t>
            </w:r>
          </w:p>
        </w:tc>
      </w:tr>
      <w:tr w:rsidR="001C29BC" w:rsidRPr="001C29BC">
        <w:trPr>
          <w:trHeight w:val="96"/>
        </w:trPr>
        <w:tc>
          <w:tcPr>
            <w:tcW w:w="6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before="100" w:beforeAutospacing="1" w:after="100" w:afterAutospacing="1" w:line="96" w:lineRule="atLeast"/>
              <w:jc w:val="center"/>
              <w:rPr>
                <w:rFonts w:ascii="B Nazanin" w:hAnsi="B Nazanin" w:cs="B Nazanin"/>
                <w:color w:val="333333"/>
                <w:szCs w:val="18"/>
              </w:rPr>
            </w:pPr>
            <w:r w:rsidRPr="001C29BC">
              <w:rPr>
                <w:rFonts w:ascii="B Nazanin" w:hAnsi="B Nazanin" w:cs="B Nazanin"/>
                <w:color w:val="333333"/>
                <w:rtl/>
              </w:rPr>
              <w:t>4</w:t>
            </w:r>
          </w:p>
        </w:tc>
        <w:tc>
          <w:tcPr>
            <w:tcW w:w="548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C29BC" w:rsidRPr="001C29BC" w:rsidRDefault="001C29BC" w:rsidP="001C29BC">
            <w:pPr>
              <w:bidi/>
              <w:spacing w:before="100" w:beforeAutospacing="1" w:after="100" w:afterAutospacing="1" w:line="96" w:lineRule="atLeast"/>
              <w:jc w:val="lowKashida"/>
              <w:rPr>
                <w:rFonts w:ascii="B Nazanin" w:hAnsi="B Nazanin" w:cs="B Nazanin"/>
                <w:color w:val="333333"/>
                <w:szCs w:val="18"/>
              </w:rPr>
            </w:pPr>
            <w:r w:rsidRPr="001C29BC">
              <w:rPr>
                <w:rFonts w:ascii="B Nazanin" w:hAnsi="B Nazanin" w:cs="B Nazanin"/>
                <w:color w:val="333333"/>
                <w:rtl/>
              </w:rPr>
              <w:t>مراجعه‌كنندگان حضوري هر مركز</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before="100" w:beforeAutospacing="1" w:after="100" w:afterAutospacing="1" w:line="96" w:lineRule="atLeast"/>
              <w:jc w:val="center"/>
              <w:rPr>
                <w:rFonts w:ascii="B Nazanin" w:hAnsi="B Nazanin" w:cs="B Nazanin"/>
                <w:color w:val="333333"/>
                <w:szCs w:val="18"/>
              </w:rPr>
            </w:pPr>
            <w:r w:rsidRPr="001C29BC">
              <w:rPr>
                <w:rFonts w:ascii="B Nazanin" w:hAnsi="B Nazanin" w:cs="B Nazanin"/>
                <w:color w:val="333333"/>
                <w:rtl/>
              </w:rPr>
              <w:t>60</w:t>
            </w:r>
          </w:p>
        </w:tc>
      </w:tr>
      <w:tr w:rsidR="001C29BC" w:rsidRPr="001C29BC">
        <w:trPr>
          <w:trHeight w:val="133"/>
        </w:trPr>
        <w:tc>
          <w:tcPr>
            <w:tcW w:w="6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before="100" w:beforeAutospacing="1" w:after="100" w:afterAutospacing="1" w:line="133" w:lineRule="atLeast"/>
              <w:jc w:val="center"/>
              <w:rPr>
                <w:rFonts w:ascii="B Nazanin" w:hAnsi="B Nazanin" w:cs="B Nazanin"/>
                <w:color w:val="333333"/>
                <w:szCs w:val="18"/>
              </w:rPr>
            </w:pPr>
            <w:r w:rsidRPr="001C29BC">
              <w:rPr>
                <w:rFonts w:ascii="B Nazanin" w:hAnsi="B Nazanin" w:cs="B Nazanin"/>
                <w:color w:val="333333"/>
                <w:rtl/>
              </w:rPr>
              <w:t>5</w:t>
            </w:r>
          </w:p>
        </w:tc>
        <w:tc>
          <w:tcPr>
            <w:tcW w:w="548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C29BC" w:rsidRPr="001C29BC" w:rsidRDefault="001C29BC" w:rsidP="001C29BC">
            <w:pPr>
              <w:bidi/>
              <w:spacing w:before="100" w:beforeAutospacing="1" w:after="100" w:afterAutospacing="1" w:line="133" w:lineRule="atLeast"/>
              <w:jc w:val="lowKashida"/>
              <w:rPr>
                <w:rFonts w:ascii="B Nazanin" w:hAnsi="B Nazanin" w:cs="B Nazanin"/>
                <w:color w:val="333333"/>
                <w:szCs w:val="18"/>
              </w:rPr>
            </w:pPr>
            <w:r w:rsidRPr="001C29BC">
              <w:rPr>
                <w:rFonts w:ascii="B Nazanin" w:hAnsi="B Nazanin" w:cs="B Nazanin"/>
                <w:color w:val="333333"/>
                <w:rtl/>
              </w:rPr>
              <w:t>استفاده‌كنندگان غيرحضوري هر مركز</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before="100" w:beforeAutospacing="1" w:after="100" w:afterAutospacing="1" w:line="133" w:lineRule="atLeast"/>
              <w:jc w:val="center"/>
              <w:rPr>
                <w:rFonts w:ascii="B Nazanin" w:hAnsi="B Nazanin" w:cs="B Nazanin"/>
                <w:color w:val="333333"/>
                <w:szCs w:val="18"/>
              </w:rPr>
            </w:pPr>
            <w:r w:rsidRPr="001C29BC">
              <w:rPr>
                <w:rFonts w:ascii="B Nazanin" w:hAnsi="B Nazanin" w:cs="B Nazanin"/>
                <w:color w:val="333333"/>
                <w:rtl/>
              </w:rPr>
              <w:t>60</w:t>
            </w:r>
          </w:p>
        </w:tc>
      </w:tr>
      <w:tr w:rsidR="001C29BC" w:rsidRPr="001C29BC">
        <w:trPr>
          <w:trHeight w:val="90"/>
        </w:trPr>
        <w:tc>
          <w:tcPr>
            <w:tcW w:w="6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before="100" w:beforeAutospacing="1" w:after="100" w:afterAutospacing="1" w:line="90" w:lineRule="atLeast"/>
              <w:jc w:val="center"/>
              <w:rPr>
                <w:rFonts w:ascii="B Nazanin" w:hAnsi="B Nazanin" w:cs="B Nazanin"/>
                <w:color w:val="333333"/>
                <w:szCs w:val="18"/>
              </w:rPr>
            </w:pPr>
            <w:r w:rsidRPr="001C29BC">
              <w:rPr>
                <w:rFonts w:ascii="B Nazanin" w:hAnsi="B Nazanin" w:cs="B Nazanin"/>
                <w:color w:val="333333"/>
                <w:rtl/>
              </w:rPr>
              <w:t>6</w:t>
            </w:r>
          </w:p>
        </w:tc>
        <w:tc>
          <w:tcPr>
            <w:tcW w:w="548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C29BC" w:rsidRPr="001C29BC" w:rsidRDefault="001C29BC" w:rsidP="001C29BC">
            <w:pPr>
              <w:bidi/>
              <w:spacing w:before="100" w:beforeAutospacing="1" w:after="100" w:afterAutospacing="1" w:line="90" w:lineRule="atLeast"/>
              <w:jc w:val="lowKashida"/>
              <w:rPr>
                <w:rFonts w:ascii="B Nazanin" w:hAnsi="B Nazanin" w:cs="B Nazanin"/>
                <w:color w:val="333333"/>
                <w:szCs w:val="18"/>
              </w:rPr>
            </w:pPr>
            <w:r w:rsidRPr="001C29BC">
              <w:rPr>
                <w:rFonts w:ascii="B Nazanin" w:hAnsi="B Nazanin" w:cs="B Nazanin"/>
                <w:color w:val="333333"/>
                <w:rtl/>
              </w:rPr>
              <w:t>كاركنان كارشناسي به بالاتر «پژوهشگاه اطلاعات و مدارك علمي ايران»</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before="100" w:beforeAutospacing="1" w:after="100" w:afterAutospacing="1" w:line="90" w:lineRule="atLeast"/>
              <w:jc w:val="center"/>
              <w:rPr>
                <w:rFonts w:ascii="B Nazanin" w:hAnsi="B Nazanin" w:cs="B Nazanin"/>
                <w:color w:val="333333"/>
                <w:szCs w:val="18"/>
              </w:rPr>
            </w:pPr>
            <w:r w:rsidRPr="001C29BC">
              <w:rPr>
                <w:rFonts w:ascii="B Nazanin" w:hAnsi="B Nazanin" w:cs="B Nazanin"/>
                <w:color w:val="333333"/>
                <w:rtl/>
              </w:rPr>
              <w:t>49</w:t>
            </w:r>
          </w:p>
        </w:tc>
      </w:tr>
      <w:tr w:rsidR="001C29BC" w:rsidRPr="001C29BC">
        <w:trPr>
          <w:trHeight w:val="113"/>
        </w:trPr>
        <w:tc>
          <w:tcPr>
            <w:tcW w:w="6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before="100" w:beforeAutospacing="1" w:after="100" w:afterAutospacing="1" w:line="113" w:lineRule="atLeast"/>
              <w:jc w:val="center"/>
              <w:rPr>
                <w:rFonts w:ascii="B Nazanin" w:hAnsi="B Nazanin" w:cs="B Nazanin"/>
                <w:color w:val="333333"/>
                <w:szCs w:val="18"/>
              </w:rPr>
            </w:pPr>
            <w:r w:rsidRPr="001C29BC">
              <w:rPr>
                <w:rFonts w:ascii="B Nazanin" w:hAnsi="B Nazanin" w:cs="B Nazanin"/>
                <w:color w:val="333333"/>
                <w:rtl/>
              </w:rPr>
              <w:t>7</w:t>
            </w:r>
          </w:p>
        </w:tc>
        <w:tc>
          <w:tcPr>
            <w:tcW w:w="548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C29BC" w:rsidRPr="001C29BC" w:rsidRDefault="001C29BC" w:rsidP="001C29BC">
            <w:pPr>
              <w:bidi/>
              <w:spacing w:before="100" w:beforeAutospacing="1" w:after="100" w:afterAutospacing="1" w:line="113" w:lineRule="atLeast"/>
              <w:jc w:val="lowKashida"/>
              <w:rPr>
                <w:rFonts w:ascii="B Nazanin" w:hAnsi="B Nazanin" w:cs="B Nazanin"/>
                <w:color w:val="333333"/>
                <w:szCs w:val="18"/>
              </w:rPr>
            </w:pPr>
            <w:r w:rsidRPr="001C29BC">
              <w:rPr>
                <w:rFonts w:ascii="B Nazanin" w:hAnsi="B Nazanin" w:cs="B Nazanin"/>
                <w:color w:val="333333"/>
                <w:rtl/>
              </w:rPr>
              <w:t>كاركنان كارشناسي به بالاتر «دفتر فنّاوري اطلاعات و شبكة علمي كشور»</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before="100" w:beforeAutospacing="1" w:after="100" w:afterAutospacing="1" w:line="113" w:lineRule="atLeast"/>
              <w:jc w:val="center"/>
              <w:rPr>
                <w:rFonts w:ascii="B Nazanin" w:hAnsi="B Nazanin" w:cs="B Nazanin"/>
                <w:color w:val="333333"/>
                <w:szCs w:val="18"/>
              </w:rPr>
            </w:pPr>
            <w:r w:rsidRPr="001C29BC">
              <w:rPr>
                <w:rFonts w:ascii="B Nazanin" w:hAnsi="B Nazanin" w:cs="B Nazanin"/>
                <w:color w:val="333333"/>
                <w:rtl/>
              </w:rPr>
              <w:t>39</w:t>
            </w:r>
          </w:p>
        </w:tc>
      </w:tr>
      <w:tr w:rsidR="001C29BC" w:rsidRPr="001C29BC">
        <w:trPr>
          <w:trHeight w:val="151"/>
        </w:trPr>
        <w:tc>
          <w:tcPr>
            <w:tcW w:w="6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before="100" w:beforeAutospacing="1" w:after="100" w:afterAutospacing="1" w:line="151" w:lineRule="atLeast"/>
              <w:jc w:val="center"/>
              <w:rPr>
                <w:rFonts w:ascii="B Nazanin" w:hAnsi="B Nazanin" w:cs="B Nazanin"/>
                <w:color w:val="333333"/>
                <w:szCs w:val="18"/>
              </w:rPr>
            </w:pPr>
            <w:r w:rsidRPr="001C29BC">
              <w:rPr>
                <w:rFonts w:ascii="B Nazanin" w:hAnsi="B Nazanin" w:cs="B Nazanin"/>
                <w:color w:val="333333"/>
                <w:rtl/>
              </w:rPr>
              <w:t>8</w:t>
            </w:r>
          </w:p>
        </w:tc>
        <w:tc>
          <w:tcPr>
            <w:tcW w:w="548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C29BC" w:rsidRPr="001C29BC" w:rsidRDefault="001C29BC" w:rsidP="001C29BC">
            <w:pPr>
              <w:bidi/>
              <w:spacing w:before="100" w:beforeAutospacing="1" w:after="100" w:afterAutospacing="1" w:line="151" w:lineRule="atLeast"/>
              <w:jc w:val="lowKashida"/>
              <w:rPr>
                <w:rFonts w:ascii="B Nazanin" w:hAnsi="B Nazanin" w:cs="B Nazanin"/>
                <w:color w:val="333333"/>
                <w:szCs w:val="18"/>
              </w:rPr>
            </w:pPr>
            <w:r w:rsidRPr="001C29BC">
              <w:rPr>
                <w:rFonts w:ascii="B Nazanin" w:hAnsi="B Nazanin" w:cs="B Nazanin"/>
                <w:color w:val="333333"/>
                <w:rtl/>
              </w:rPr>
              <w:t>كاركنان كارشناسي به بالاتر «كتابخانة منطقه</w:t>
            </w:r>
            <w:r w:rsidRPr="001C29BC">
              <w:rPr>
                <w:rFonts w:ascii="B Nazanin" w:hAnsi="B Nazanin" w:cs="B Nazanin"/>
                <w:color w:val="333333"/>
              </w:rPr>
              <w:t>‌</w:t>
            </w:r>
            <w:r w:rsidRPr="001C29BC">
              <w:rPr>
                <w:rFonts w:ascii="B Nazanin" w:hAnsi="B Nazanin" w:cs="B Nazanin"/>
                <w:color w:val="333333"/>
                <w:rtl/>
              </w:rPr>
              <w:t>اي علوم و تكنولوژي شيراز»</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before="100" w:beforeAutospacing="1" w:after="100" w:afterAutospacing="1" w:line="151" w:lineRule="atLeast"/>
              <w:jc w:val="center"/>
              <w:rPr>
                <w:rFonts w:ascii="B Nazanin" w:hAnsi="B Nazanin" w:cs="B Nazanin"/>
                <w:color w:val="333333"/>
                <w:szCs w:val="18"/>
              </w:rPr>
            </w:pPr>
            <w:r w:rsidRPr="001C29BC">
              <w:rPr>
                <w:rFonts w:ascii="B Nazanin" w:hAnsi="B Nazanin" w:cs="B Nazanin"/>
                <w:color w:val="333333"/>
                <w:rtl/>
              </w:rPr>
              <w:t>53</w:t>
            </w:r>
          </w:p>
        </w:tc>
      </w:tr>
      <w:tr w:rsidR="001C29BC" w:rsidRPr="001C29BC">
        <w:trPr>
          <w:trHeight w:val="189"/>
        </w:trPr>
        <w:tc>
          <w:tcPr>
            <w:tcW w:w="6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before="100" w:beforeAutospacing="1" w:after="100" w:afterAutospacing="1"/>
              <w:jc w:val="center"/>
              <w:rPr>
                <w:rFonts w:ascii="B Nazanin" w:hAnsi="B Nazanin" w:cs="B Nazanin"/>
                <w:color w:val="333333"/>
                <w:szCs w:val="18"/>
              </w:rPr>
            </w:pPr>
            <w:r w:rsidRPr="001C29BC">
              <w:rPr>
                <w:rFonts w:ascii="B Nazanin" w:hAnsi="B Nazanin" w:cs="B Nazanin"/>
                <w:color w:val="333333"/>
                <w:rtl/>
              </w:rPr>
              <w:t>9</w:t>
            </w:r>
          </w:p>
        </w:tc>
        <w:tc>
          <w:tcPr>
            <w:tcW w:w="548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C29BC" w:rsidRPr="001C29BC" w:rsidRDefault="001C29BC" w:rsidP="001C29BC">
            <w:pPr>
              <w:bidi/>
              <w:spacing w:before="100" w:beforeAutospacing="1" w:after="100" w:afterAutospacing="1"/>
              <w:jc w:val="lowKashida"/>
              <w:rPr>
                <w:rFonts w:ascii="B Nazanin" w:hAnsi="B Nazanin" w:cs="B Nazanin"/>
                <w:color w:val="333333"/>
                <w:szCs w:val="18"/>
              </w:rPr>
            </w:pPr>
            <w:r w:rsidRPr="001C29BC">
              <w:rPr>
                <w:rFonts w:ascii="B Nazanin" w:hAnsi="B Nazanin" w:cs="B Nazanin"/>
                <w:color w:val="333333"/>
                <w:rtl/>
              </w:rPr>
              <w:t>مديران و كاركنان كارداني به بالاتر «پژوهشگاه اطلاعات و مدارك علمي ايران»</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before="100" w:beforeAutospacing="1" w:after="100" w:afterAutospacing="1"/>
              <w:jc w:val="center"/>
              <w:rPr>
                <w:rFonts w:ascii="B Nazanin" w:hAnsi="B Nazanin" w:cs="B Nazanin"/>
                <w:color w:val="333333"/>
                <w:szCs w:val="18"/>
              </w:rPr>
            </w:pPr>
            <w:r w:rsidRPr="001C29BC">
              <w:rPr>
                <w:rFonts w:ascii="B Nazanin" w:hAnsi="B Nazanin" w:cs="B Nazanin"/>
                <w:color w:val="333333"/>
                <w:rtl/>
              </w:rPr>
              <w:t>70</w:t>
            </w:r>
          </w:p>
        </w:tc>
      </w:tr>
      <w:tr w:rsidR="001C29BC" w:rsidRPr="001C29BC">
        <w:trPr>
          <w:trHeight w:val="213"/>
        </w:trPr>
        <w:tc>
          <w:tcPr>
            <w:tcW w:w="6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before="100" w:beforeAutospacing="1" w:after="100" w:afterAutospacing="1"/>
              <w:jc w:val="center"/>
              <w:rPr>
                <w:rFonts w:ascii="B Nazanin" w:hAnsi="B Nazanin" w:cs="B Nazanin"/>
                <w:color w:val="333333"/>
                <w:szCs w:val="18"/>
              </w:rPr>
            </w:pPr>
            <w:r w:rsidRPr="001C29BC">
              <w:rPr>
                <w:rFonts w:ascii="B Nazanin" w:hAnsi="B Nazanin" w:cs="B Nazanin"/>
                <w:color w:val="333333"/>
                <w:rtl/>
              </w:rPr>
              <w:t>10</w:t>
            </w:r>
          </w:p>
        </w:tc>
        <w:tc>
          <w:tcPr>
            <w:tcW w:w="548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C29BC" w:rsidRPr="001C29BC" w:rsidRDefault="001C29BC" w:rsidP="001C29BC">
            <w:pPr>
              <w:bidi/>
              <w:spacing w:before="100" w:beforeAutospacing="1" w:after="100" w:afterAutospacing="1"/>
              <w:jc w:val="lowKashida"/>
              <w:rPr>
                <w:rFonts w:ascii="B Nazanin" w:hAnsi="B Nazanin" w:cs="B Nazanin"/>
                <w:color w:val="333333"/>
                <w:szCs w:val="18"/>
              </w:rPr>
            </w:pPr>
            <w:r w:rsidRPr="001C29BC">
              <w:rPr>
                <w:rFonts w:ascii="B Nazanin" w:hAnsi="B Nazanin" w:cs="B Nazanin"/>
                <w:color w:val="333333"/>
                <w:rtl/>
              </w:rPr>
              <w:t>مديران و كاركنان كارداني به بالاتر «دفتر فناوري اطلاعات و شبكة علمي كشور»</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before="100" w:beforeAutospacing="1" w:after="100" w:afterAutospacing="1"/>
              <w:jc w:val="center"/>
              <w:rPr>
                <w:rFonts w:ascii="B Nazanin" w:hAnsi="B Nazanin" w:cs="B Nazanin"/>
                <w:color w:val="333333"/>
                <w:szCs w:val="18"/>
              </w:rPr>
            </w:pPr>
            <w:r w:rsidRPr="001C29BC">
              <w:rPr>
                <w:rFonts w:ascii="B Nazanin" w:hAnsi="B Nazanin" w:cs="B Nazanin"/>
                <w:color w:val="333333"/>
                <w:rtl/>
              </w:rPr>
              <w:t>45</w:t>
            </w:r>
          </w:p>
        </w:tc>
      </w:tr>
      <w:tr w:rsidR="001C29BC" w:rsidRPr="001C29BC">
        <w:trPr>
          <w:trHeight w:val="238"/>
        </w:trPr>
        <w:tc>
          <w:tcPr>
            <w:tcW w:w="6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before="100" w:beforeAutospacing="1" w:after="100" w:afterAutospacing="1"/>
              <w:jc w:val="center"/>
              <w:rPr>
                <w:rFonts w:ascii="B Nazanin" w:hAnsi="B Nazanin" w:cs="B Nazanin"/>
                <w:color w:val="333333"/>
                <w:szCs w:val="18"/>
              </w:rPr>
            </w:pPr>
            <w:r w:rsidRPr="001C29BC">
              <w:rPr>
                <w:rFonts w:ascii="B Nazanin" w:hAnsi="B Nazanin" w:cs="B Nazanin"/>
                <w:color w:val="333333"/>
                <w:rtl/>
              </w:rPr>
              <w:t>11</w:t>
            </w:r>
          </w:p>
        </w:tc>
        <w:tc>
          <w:tcPr>
            <w:tcW w:w="548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C29BC" w:rsidRPr="001C29BC" w:rsidRDefault="001C29BC" w:rsidP="001C29BC">
            <w:pPr>
              <w:bidi/>
              <w:spacing w:before="100" w:beforeAutospacing="1" w:after="100" w:afterAutospacing="1"/>
              <w:jc w:val="lowKashida"/>
              <w:rPr>
                <w:rFonts w:ascii="B Nazanin" w:hAnsi="B Nazanin" w:cs="B Nazanin"/>
                <w:color w:val="333333"/>
                <w:szCs w:val="18"/>
              </w:rPr>
            </w:pPr>
            <w:r w:rsidRPr="001C29BC">
              <w:rPr>
                <w:rFonts w:ascii="B Nazanin" w:hAnsi="B Nazanin" w:cs="B Nazanin"/>
                <w:color w:val="333333"/>
                <w:rtl/>
              </w:rPr>
              <w:t>مديران و كاركنان كارداني به بالاتر «كتابخانة منطقه‌اي علوم و تكنولوژي شيراز»</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before="100" w:beforeAutospacing="1" w:after="100" w:afterAutospacing="1"/>
              <w:jc w:val="center"/>
              <w:rPr>
                <w:rFonts w:ascii="B Nazanin" w:hAnsi="B Nazanin" w:cs="B Nazanin"/>
                <w:color w:val="333333"/>
                <w:szCs w:val="18"/>
              </w:rPr>
            </w:pPr>
            <w:r w:rsidRPr="001C29BC">
              <w:rPr>
                <w:rFonts w:ascii="B Nazanin" w:hAnsi="B Nazanin" w:cs="B Nazanin"/>
                <w:color w:val="333333"/>
                <w:rtl/>
              </w:rPr>
              <w:t>60</w:t>
            </w:r>
          </w:p>
        </w:tc>
      </w:tr>
    </w:tbl>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szCs w:val="26"/>
          <w:rtl/>
        </w:rPr>
        <w:t xml:space="preserve">4. نمونه‌اي از مراجعه‌كنندگاني كه به صورت حضوري از اين مراكز استفاده مي‌كنند، به منظور تكميل پرسشنامة «سنجش عملكرد با مأموريت» آنها مورد استفاده قرار گرفت (جدول 1). </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szCs w:val="26"/>
          <w:rtl/>
        </w:rPr>
        <w:t xml:space="preserve">5. نمونه‌اي از استفاده‌كنندگاني كه به صورت غيرحضوري و از طريق سايت وب اين مراكز به اطلاعات آنها دسترسي دارند، برگزيده شد (جدول 1). </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szCs w:val="26"/>
          <w:rtl/>
        </w:rPr>
        <w:t xml:space="preserve">6. به منظور كسب اطلاعات دقيق‌تر در خصوص سوابق، توليدات و خدمات هر يك از اين مراكز، مصاحبه‌هاي مجزايي نيز با برخي از مديران، كاركنان ارشد و استفاده‌كنندگان حضوري اين مراكز ترتيب داده شد. در انجام </w:t>
      </w:r>
      <w:r w:rsidRPr="001C29BC">
        <w:rPr>
          <w:rFonts w:ascii="B Nazanin" w:hAnsi="B Nazanin" w:cs="B Nazanin"/>
          <w:color w:val="000000"/>
          <w:szCs w:val="26"/>
          <w:rtl/>
        </w:rPr>
        <w:lastRenderedPageBreak/>
        <w:t>مصاحبه‌هاي مزبور سعي شد تا اطلاعات بيشتري در خصوص عملكرد، توليدات و خدمات هر يك از اين مراكز به دست آيد.</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szCs w:val="26"/>
          <w:rtl/>
        </w:rPr>
        <w:t>7. به منظور كسب اطلاعات دقيق‌تر در خصوص توليدات و خدمات هر يك از اين مراكز و آگاهي از نحوة استفاده و نوع توجه كاربران هر يك از اين مراكز به توليدات و خدمات آنها، در برخي از موارد سعي شد تا در بستر محيط واقعي هر يك از اين مراكز، از «مشاهده مشاركتي» نيز استفاده شود. بدين ترتيب، محقق در موارد لازم و به عنوان استفاده‌كنند? معمولي، در محيط واقعي و در كنار ساير استفاده‌كنندگان اين مراكز حاضر شد و به مشاهد? نحو? استفاده و نوع توجه كاربران به انواع خاصّ توليدات و خدمات آنها پرداخت. اين قسمت از يافته‌ها در شناسايي پراستفاده‌ترين نوع توليدات و خدمات هر يك از اين مراكز و همچنين شناسايي عمده‌ترين مشكلاتي كه كاربران مطرح مي‌كردند، بسيار مؤثّر بود. محقّق پس از يادداشت‌برداري نتايج مشاهدات خود، آنها را در كنار ساير اطلاعات كيفي تحقيق و در راستاي تجزيه و تحليل اين بخش از يافته‌ها مورد استفاده قرار داد.</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szCs w:val="18"/>
          <w:rtl/>
        </w:rPr>
        <w:t> </w:t>
      </w:r>
    </w:p>
    <w:p w:rsidR="001C29BC" w:rsidRPr="001C29BC" w:rsidRDefault="001C29BC" w:rsidP="001C29BC">
      <w:pPr>
        <w:bidi/>
        <w:jc w:val="lowKashida"/>
        <w:rPr>
          <w:rFonts w:ascii="B Nazanin" w:hAnsi="B Nazanin" w:cs="B Nazanin"/>
          <w:color w:val="000000"/>
          <w:szCs w:val="18"/>
          <w:rtl/>
        </w:rPr>
      </w:pPr>
      <w:r w:rsidRPr="001C29BC">
        <w:rPr>
          <w:rStyle w:val="Strong"/>
          <w:rFonts w:ascii="B Nazanin" w:hAnsi="B Nazanin" w:cs="B Nazanin"/>
          <w:color w:val="000000"/>
          <w:szCs w:val="26"/>
          <w:rtl/>
        </w:rPr>
        <w:t>ابزار گردآوري اطلاعات و روايي و پايايي آن</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szCs w:val="26"/>
          <w:rtl/>
        </w:rPr>
        <w:t>چنان‌كه پيش‌تر اشاره شد، «تحقيق موردي» مي‌تواند با استفاده از فنون كمّي يا كيفي، يا با استفاده از هر دو روش انجام شود. در تحقيقاتي كه با استفاده از فنون كمّي صورت مي‌پذيرد، فرايند گرد‌آوري داده‌ها از فرايند تجزيه و تحليل آن مشخّص و متمايز مي‌شود (اسميت، ثورپ، لو، 1384، ص. 215). به طور معمول، به آن دسته از تحقيقاتي كه داده‌هاي كمّي را با استفاده از فنون مصاحبه، پرسشنامه، آزموناندازه‌گيري و مشاهده گردآوري مي‌كنند «تحقيقات كمّي» اطّلاق مي‌شود (اسميت، ثورپ، لو، 1384، ص. 216). در مقابل، به تحقيقاتي كه به طور معمول از فنون مصاحبه، مشاهده و ثبت وقايع و اسناد براي گرد‌آوري داده‌هاي غيركمّي استفاده مي‌كنند «تحقيقات كيفي» گفته مي‌شود (اسميت، ثورپ، لو، 1384، ص. 143). هر چند هم در تحقيقات كيفي و هم در تحقيقات كمّي، از فنون مصاحبه و مشاهده براي گردآوري داده‌ها استفاده مي‌شود، امّا تحقيقات كمّي، فنون ياد شده را در راستاي نظرسنجي از پاسخ‌دهندگان و به منظور جمع‌آوري اطلاعات كمّي مورد استفاده قرار مي‌دهد (اسميت، ثورپ، لو، 1384، ص. 216). در مقابل، تحقيقات كيفي، از فنون مصاحبه و مشاهده براي جمع‌آوري اطلاعات كيفي، همچون تجزيه و تحليل، تفسير و جلب ايده‌ها، اظهارنظرها، استنتاجها و شناسايي رفتار پاسخ‌دهندگان استفاده مي‌كند (اسميت؛ ثورپ؛ لو، 1384، ص. 142). با توجه به مطالب ياد شده، در تحقيق حاضر از ابزارهاي زير به منظور گردآوري اطلاعات كمّي و كيفي استفاده شده است:</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szCs w:val="26"/>
          <w:rtl/>
        </w:rPr>
        <w:t xml:space="preserve">1. پرسشنامة «سنجش عملكرد يا مأموريت»كه بر اساس تحليل مأموريتها، وظايف، عملكردها و اظهارات رئيس هر يك از اين مراكز تهيه شده بود، ابتدا در اختيار20 نفر از مديران ارشد اين مراكز و نيز رياست هر مركز قرار گرفت تا </w:t>
      </w:r>
      <w:r w:rsidRPr="001C29BC">
        <w:rPr>
          <w:rFonts w:ascii="B Nazanin" w:hAnsi="B Nazanin" w:cs="B Nazanin"/>
          <w:color w:val="000000"/>
          <w:szCs w:val="26"/>
          <w:rtl/>
        </w:rPr>
        <w:lastRenderedPageBreak/>
        <w:t xml:space="preserve">دربار? تناسب هر مجموعه از پرسشها براي سنجش عملكرد هر مركز اظهارنظر كنند. سپس با دريافت بازخوردها، اصلاحات لازم اعمال شد. پس از اين مرحله، پرسشنامةاصلاح شدهدوباره در اختيار همان افراد قرار داده شد تا روايي پرسشهاي نهايي را براي سنجش عملكرد هر مركز تأييد كنند. اين پرسشنامه حاوي چهار گروه پرسش است. پرسشهايي كه 1) نظر مديران و كاركنان، 2) نظر مديران كتابخانه‌هاي استفاده‌كننده، 3) نظر استفاده‌كنندگان حضوري، و (4) نظر استفاده‌كنندگان غيرحضوري هر يك از اين مراكز را بر روي طيفي پنج گزينه‌اي جويا مي‌شود. پس از اين مرحله، هر گروه پرسش از پرسشنامة اوّليه جدا و به عنوان پرسشنامه‌اي مجزّا بين چهار گروه مخاطب مورد نظر توزيع شد. با دريافت پاسخها، همان پرسشنامه دوباره در اختيار20 نفر از هر گروه قرار گرفت تا پايايي ابزار با روش آزمون بازآزمون سنجيده شود. آلفاي كرونباخ پرسشنامه‌هاي اوّليه، به ميزان 86/0 به دست آمد و بدين ترتيب، ثبات دروني پرسشنامه نيز مشخص شد. </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szCs w:val="26"/>
          <w:rtl/>
        </w:rPr>
        <w:t xml:space="preserve">2. فهرست‌واره (چك ليست) نكات مورد توجه دربارة توليدات و خدمات هر مركز به عنوان الگوي مقايسه مورد استفاده قرار گرفت. موارد مطرح در فهرست‌وارة مذكور، به اطلاع مديران هر يك از اين مراكز رسانيده شد و سپس نكات مورد توجه، بر اساس نظرهاي آنها مورد بازنگري و اصلاحات لازم قرار گرفت. بيشتر اطلاعات مربوط به اين فهرست‌واره، از طريق مطالعه و بررسي اسناد، مدارك و منابع موجود به دست آمد. چنانكه عنوان شد، در مواردي كه به كسب اطلاعات دقيق‌تري نياز بود نيز از فنون «مصاحبه» و «مشاهدة مشاركتي» در بستر محيط واقعي هر يك از اين مراكز استفاده به عمل آمد. آن بخش از فهرست‌واره كه توليدات و خدمات هر يك از اين مراكز را مورد توجه قرار مي‌داد، شامل موارد زير بود: </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szCs w:val="18"/>
          <w:rtl/>
        </w:rPr>
        <w:t> </w:t>
      </w:r>
    </w:p>
    <w:p w:rsidR="001C29BC" w:rsidRPr="001C29BC" w:rsidRDefault="001C29BC" w:rsidP="001C29BC">
      <w:pPr>
        <w:bidi/>
        <w:jc w:val="lowKashida"/>
        <w:rPr>
          <w:rFonts w:ascii="B Nazanin" w:hAnsi="B Nazanin" w:cs="B Nazanin"/>
          <w:color w:val="000000"/>
          <w:szCs w:val="18"/>
          <w:rtl/>
        </w:rPr>
      </w:pPr>
      <w:r w:rsidRPr="001C29BC">
        <w:rPr>
          <w:rStyle w:val="Strong"/>
          <w:rFonts w:ascii="B Nazanin" w:hAnsi="B Nazanin" w:cs="B Nazanin"/>
          <w:color w:val="000000"/>
          <w:szCs w:val="26"/>
          <w:rtl/>
        </w:rPr>
        <w:t>توصيف و ارزيابي تطبيقي «توليدات و خدمات»  هر يك از اين مراكز:</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rtl/>
        </w:rPr>
        <w:t>· </w:t>
      </w:r>
      <w:r w:rsidRPr="001C29BC">
        <w:rPr>
          <w:rFonts w:ascii="B Nazanin" w:hAnsi="B Nazanin" w:cs="B Nazanin"/>
          <w:color w:val="000000"/>
          <w:szCs w:val="26"/>
          <w:rtl/>
        </w:rPr>
        <w:t>ارزيابي تطبيقي تطابق توليدات و خدمات هر يك از اين مراكز با مأموريتهاي محوّله به آنها.</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rtl/>
        </w:rPr>
        <w:t>· </w:t>
      </w:r>
      <w:r w:rsidRPr="001C29BC">
        <w:rPr>
          <w:rFonts w:ascii="B Nazanin" w:hAnsi="B Nazanin" w:cs="B Nazanin"/>
          <w:color w:val="000000"/>
          <w:szCs w:val="26"/>
          <w:rtl/>
        </w:rPr>
        <w:t>ارزيابي تطبيقي توليدات و خدمات همپوشان هر يك از اين مراكز با يكديگر.</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szCs w:val="18"/>
          <w:rtl/>
        </w:rPr>
        <w:t> </w:t>
      </w:r>
    </w:p>
    <w:p w:rsidR="001C29BC" w:rsidRPr="001C29BC" w:rsidRDefault="001C29BC" w:rsidP="001C29BC">
      <w:pPr>
        <w:bidi/>
        <w:jc w:val="lowKashida"/>
        <w:rPr>
          <w:rFonts w:ascii="B Nazanin" w:hAnsi="B Nazanin" w:cs="B Nazanin"/>
          <w:color w:val="000000"/>
          <w:szCs w:val="18"/>
          <w:rtl/>
        </w:rPr>
      </w:pPr>
      <w:r w:rsidRPr="001C29BC">
        <w:rPr>
          <w:rStyle w:val="Strong"/>
          <w:rFonts w:ascii="B Nazanin" w:hAnsi="B Nazanin" w:cs="B Nazanin"/>
          <w:color w:val="000000"/>
          <w:szCs w:val="26"/>
          <w:rtl/>
        </w:rPr>
        <w:t>بررسي متون در ايران</w:t>
      </w:r>
    </w:p>
    <w:p w:rsidR="001C29BC" w:rsidRPr="001C29BC" w:rsidRDefault="001C29BC" w:rsidP="001C29BC">
      <w:pPr>
        <w:bidi/>
        <w:ind w:firstLine="567"/>
        <w:jc w:val="lowKashida"/>
        <w:rPr>
          <w:rFonts w:ascii="B Nazanin" w:hAnsi="B Nazanin" w:cs="B Nazanin"/>
          <w:color w:val="000000"/>
          <w:szCs w:val="18"/>
          <w:rtl/>
        </w:rPr>
      </w:pPr>
      <w:r w:rsidRPr="001C29BC">
        <w:rPr>
          <w:rStyle w:val="Strong"/>
          <w:rFonts w:ascii="B Nazanin" w:hAnsi="B Nazanin" w:cs="B Nazanin"/>
          <w:color w:val="000000"/>
          <w:rtl/>
        </w:rPr>
        <w:t>ارزيابي خدمات سازمانها و مراكز</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szCs w:val="26"/>
          <w:rtl/>
        </w:rPr>
        <w:t xml:space="preserve">ارزيابي خدمات سازمانها و مراكز، به عنوان يكي از شاخصهاي كنترل كيفيت، همواره مورد توجه محقّقان كشور بوده است. برخي از اين تحقيقات در حوزة علوم كتابداري و اطّلاع‌رساني صورت پذيرفته است. </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szCs w:val="26"/>
          <w:rtl/>
        </w:rPr>
        <w:lastRenderedPageBreak/>
        <w:t>«رضواندخت ضاد» (1367) در تحقيق خود با عنوان «كتابخانة شبكة دوم سيماي جمهوري اسلامي ايران و كارايي آن در رابطه با نيازهايبرنامه‌سازي»، با استفاده از روش مطالعة موردي، ضمن بررسي و ارزيابي بافت و چارچوب اين كتابخانه و همسويي آن با نيازهاي برنامه‌سازان شبكة دوم سيما، به تجزيه و تحليل ميزان كارايي اين كتابخانه در راستاي نيازهاي شبكة دوم سيماي جمهوري اسلامي ايران پرداخت.</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szCs w:val="26"/>
          <w:rtl/>
        </w:rPr>
        <w:t>«ژاله صوفي» (1366) نيز با بهره‌گيري از روش مطالعة موردي «تاريخچه، اهداف، وظايف و تشكيلات سازمان اسناد ملّي ايران» را مورد مطالعه و تجزيه و تحليل قرار داد و سعي كرد ابتدا تعريفهاي مختلفي از آرشيو، سند و مدرك بيان كند،آن‌گاه به تاريخچه، هدفها، تشكيلات و وظايف آرشيو ملّي ايران بپردازد و در انتها عملكردها و فعاليتهاي اين سازمان و ارتباط آن با مجامع بين‌المللي بر اساس استانداردهاي جهاني را ارزيابي نمايد.   وي با اين مطالعه نشان داد كه به طور كلّي آن سازمان در تحقّق هدفهاي خود كاملاً      موفّق نبوده است و اصلي‌ترين عواملمؤثّر موفق نبودن اين مركز نيز عبارت است از عدم شناخت جامعه نسبت به ماهيّت و نقشتعيين‌كنندة اسناد در ابعاد اجتماعي، فرهنگي و اقتصادي، وابستگي اين مركز به سازمانامور اداري و استخدامي كشور، نداشتن ارتباط منظّم بين مراكز فرهنگي و سازمان اسناد ملّيو همچنين كمبود كاركنان متخصّص معرّفي شد.</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szCs w:val="26"/>
          <w:rtl/>
        </w:rPr>
        <w:t xml:space="preserve">«شكاري» (1376) در «مطالعة وضعيّت و عملكرد سازمانهاي فعّال آموزش بزرگسالان در برنامة اوّل توسعة كشور»، عملكرد و خدمات اين سازمانها را مورد ارزيابي قرار داد و هدف از اين پژوهش را بررسي وضعيّت و عملكرد سازمانها و نهادهاي فعال در آموزشبزرگسالان و ارائة راهبردها و الگوهاي مطلوب در سطح ملّي و محلّي اعلام كرد. </w:t>
      </w:r>
    </w:p>
    <w:p w:rsidR="001C29BC" w:rsidRPr="001C29BC" w:rsidRDefault="001C29BC" w:rsidP="001C29BC">
      <w:pPr>
        <w:bidi/>
        <w:ind w:firstLine="567"/>
        <w:jc w:val="lowKashida"/>
        <w:rPr>
          <w:rFonts w:ascii="B Nazanin" w:hAnsi="B Nazanin" w:cs="B Nazanin"/>
          <w:color w:val="000000"/>
          <w:szCs w:val="18"/>
          <w:rtl/>
        </w:rPr>
      </w:pPr>
      <w:r w:rsidRPr="001C29BC">
        <w:rPr>
          <w:rStyle w:val="Strong"/>
          <w:rFonts w:ascii="B Nazanin" w:hAnsi="B Nazanin" w:cs="B Nazanin"/>
          <w:color w:val="000000"/>
          <w:rtl/>
        </w:rPr>
        <w:t>نظرسنجي در خصوص كميت و كيفيت خدمات كتابخانه‌اي</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szCs w:val="26"/>
          <w:rtl/>
        </w:rPr>
        <w:t xml:space="preserve">در ايران نيز تحقيقات گسترده‌اي در اين زمينه به انجام رسيده است. بسياري از تحقيقاتي را كه نگرش استفاده‌كنندگان و ميزان رضايتمندي آنها را مورد سنجش قرار داده‌اند، مي‌توان جزء همين گروه تحقيقات قرار داد. </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szCs w:val="26"/>
          <w:rtl/>
        </w:rPr>
        <w:t>«سيّداشرف‌سليماني» (1375) در «بررسي نگرش استفاده‌كنندگان نسبت به خدمات اطلاع‌رساني در كتابخانه‌هاي دانشگاه هنر»، نظر استفاده‌كنندگان كتابخانه‌هاي دانشگاه هنر را از خدمات اطلاع‌رساني اين دانشگاه مورد مطالعه قرار داد و هدف از اجراي اين تحقيق را سنجش كيفيت خدمات اطلاع‌رساني در كتابخانه‌هاي دانشگاه هنر ذكر كرد.</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szCs w:val="26"/>
          <w:rtl/>
        </w:rPr>
        <w:t>در تحقيق «صادقي گرمارودي» (1376) با عنوان «بررسي ميزان رضايت استفاده‌كنندگان پايگاه‌هاي اطلاعاتي داخلي مراكز اطلاع‌رسانيشهر تهران»، ميزان رضايتمندي اين گروه از كاربران مورد سنجش و ارزيابي قرار گرفت.</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szCs w:val="26"/>
          <w:rtl/>
        </w:rPr>
        <w:t>همچنين، «باسمه رضايي» (1377) به منظور بررسي كيفيت و كميت خدمات در آرشيوهاي شبكة اوّل سيماي جمهوري اسلامي ايران، «ميزان رضايت استفاده‌كنندگان از آرشيوهاي شبكة اوّل سيماي جمهوري اسلامي ايران» را مورد ارزيابي قرار داد.</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szCs w:val="26"/>
          <w:rtl/>
        </w:rPr>
        <w:lastRenderedPageBreak/>
        <w:t xml:space="preserve">«عليرضا فيضي» (1377) در تحقيق خود با عنوان «تعيين ميزان رضايت استفاده‌كنندگان از خدمات مرجع كتابخانه‌هاي مركزي دانشگاه‌هايتربيت مدرس، صنعتي شريف و اميركبير» خدمات مرجع را در اين سه كتابخانه مورد بررسي قرار داد. تعيين انواع خدمات مرجع و شناسايي عوامل مؤثّر بر رضايتمندي استفاده‌كنندگان از خدمات مرجع، از اهداف ويژة اين پژوهش بوده است. «فيضي» پس از كسب نظرهاي استفاده‌كنندگان در هر يك از اين كتابخانه‌ها، به مقايسة ميزان رضايت در اين سه كتابخانه پرداخت. «طوطي» (1379) در «بررسي ميزان رضايت استفاده‌كنندگان دانشگاه علوم پزشكي مشهد از پايگاهاطلاعاتي مدلاين بر روي </w:t>
      </w:r>
      <w:r w:rsidRPr="001C29BC">
        <w:rPr>
          <w:rFonts w:ascii="B Nazanin" w:hAnsi="B Nazanin" w:cs="B Nazanin"/>
          <w:color w:val="000000"/>
        </w:rPr>
        <w:t>CD-ROM</w:t>
      </w:r>
      <w:r w:rsidRPr="001C29BC">
        <w:rPr>
          <w:rFonts w:ascii="B Nazanin" w:hAnsi="B Nazanin" w:cs="B Nazanin"/>
          <w:color w:val="000000"/>
          <w:szCs w:val="26"/>
          <w:rtl/>
        </w:rPr>
        <w:t>»، كسب آگاهي از عوامل مؤثّر بر اين رضايتمندي را به عنوان اصلي‌ترين هدف خود مطرح كرد.</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szCs w:val="26"/>
          <w:rtl/>
        </w:rPr>
        <w:t>«نوروزي چاكلي» (1384) در پژوهش خود با عنوان «بررسي ميزان رضايت اعضاي هيئت علمي دانشگاه شاهد از خدمات كتابخانه‌هاي آن دانشگاه»، به ارزيابي جنبه‌هاي مختلف خدمات كتابخانه‌هاي دانشگاه شاهد از نظر استفاده‌كنندگان پرداخت.</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szCs w:val="26"/>
          <w:rtl/>
        </w:rPr>
        <w:t>استفاده از نظرهاي مديران در خصوص كميت و كيفيت خدمات نيز از جنبه‌هاي ديگري حايز اهميت است. ديدگاه‌هاي مديران، به عنوان مجريان و حتي در برخي از موارد به عنوان سياست‌گذاران و برنامه‌ريزان اصلي هر سازمان مي‌تواند مفيد و هدايت‌كننده باشد. نكتة قابل توجه در اين نوع تحقيقات اين است كه بيشتر بررسي‌هايي كه به طور مستقيم سعي در كسب نظرهاي مديران داشته است، نظر آنها را در مورد نقش برخي از جنبه‌هاي عوامل محيط بيروني در كيفيت و كميت خدمات جويا شده است. در پاره‌اي ديگر از تحقيقات نيز تلاش شده است نظر مديران را در خصوص آن دسته از خدماتي كه با تكيه بر بعضي از عوامل بيروني و يا با استفاده از خدمات ساير مراكز عرضه مي‌گردد، جويا شود (غفاري آذر، 1379).</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szCs w:val="26"/>
          <w:rtl/>
        </w:rPr>
        <w:t>«محمّدزاده ببر» (1376) در «بررسي وضعيّت ارائة خدمات كتابخانه‌هاي مركزي به كتابخانه‌هاي دانشكده‌اي دانشگاه‌هاي دولتي شهر تهران و نظرهاي مسئولان مربوط نسبت به وضعيت موجود»، در خصوص كسب نظرهاي مديران اين كتابخانه‌ها اهتمام ورزيد.</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szCs w:val="26"/>
          <w:rtl/>
        </w:rPr>
        <w:t>«غفاري آذر» (1379) نيز در پايان‌نامة كارشناسي ارشد خود با عنوان «بررسي نظرهاي مديران كتابخانه‌هاي مركزي دانشگاه‌ها و مراكز تحقيقاتي در مورد طرح تمركز مجلات لاتين و تأمين مدرك»، نظرهاي مديران بيش از هفتاد كتابخانة مركزي دانشگاه و مراكز تحقيقاتي تابع وزارت علوم، تحقيقات و فناوري را در خصوص طرح تمركز مجله‌هاي لاتين و تأمين مدرك جويا شد و به ارزيابي كميت و كيفيت خدمات اين طرح پرداخت.</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szCs w:val="18"/>
          <w:rtl/>
        </w:rPr>
        <w:t> </w:t>
      </w:r>
    </w:p>
    <w:p w:rsidR="001C29BC" w:rsidRPr="001C29BC" w:rsidRDefault="001C29BC" w:rsidP="001C29BC">
      <w:pPr>
        <w:bidi/>
        <w:jc w:val="lowKashida"/>
        <w:rPr>
          <w:rFonts w:ascii="B Nazanin" w:hAnsi="B Nazanin" w:cs="B Nazanin"/>
          <w:color w:val="000000"/>
          <w:szCs w:val="18"/>
          <w:rtl/>
        </w:rPr>
      </w:pPr>
      <w:r w:rsidRPr="001C29BC">
        <w:rPr>
          <w:rStyle w:val="Strong"/>
          <w:rFonts w:ascii="B Nazanin" w:hAnsi="B Nazanin" w:cs="B Nazanin"/>
          <w:color w:val="000000"/>
          <w:szCs w:val="26"/>
          <w:rtl/>
        </w:rPr>
        <w:t>بررسي متون در خارج</w:t>
      </w:r>
    </w:p>
    <w:p w:rsidR="001C29BC" w:rsidRPr="001C29BC" w:rsidRDefault="001C29BC" w:rsidP="001C29BC">
      <w:pPr>
        <w:bidi/>
        <w:ind w:firstLine="567"/>
        <w:jc w:val="lowKashida"/>
        <w:rPr>
          <w:rFonts w:ascii="B Nazanin" w:hAnsi="B Nazanin" w:cs="B Nazanin"/>
          <w:color w:val="000000"/>
          <w:szCs w:val="18"/>
          <w:rtl/>
        </w:rPr>
      </w:pPr>
      <w:r w:rsidRPr="001C29BC">
        <w:rPr>
          <w:rStyle w:val="Strong"/>
          <w:rFonts w:ascii="B Nazanin" w:hAnsi="B Nazanin" w:cs="B Nazanin"/>
          <w:color w:val="000000"/>
          <w:rtl/>
        </w:rPr>
        <w:lastRenderedPageBreak/>
        <w:t>ارزيابي خدمات سازمانها و مراكز</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szCs w:val="26"/>
          <w:rtl/>
        </w:rPr>
        <w:t>تحقيقات مربوط به ارزيابي خدمات سازمانها و مراكز، همواره در بين محقّقان خارج از كشور مورد توجه بوده است.</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szCs w:val="26"/>
          <w:rtl/>
        </w:rPr>
        <w:t>«سوانگ»</w:t>
      </w:r>
      <w:bookmarkStart w:id="10" w:name="_ftnref13"/>
      <w:r w:rsidRPr="001C29BC">
        <w:rPr>
          <w:rFonts w:ascii="B Nazanin" w:hAnsi="B Nazanin" w:cs="B Nazanin"/>
          <w:color w:val="000000"/>
          <w:szCs w:val="18"/>
          <w:rtl/>
        </w:rPr>
        <w:fldChar w:fldCharType="begin"/>
      </w:r>
      <w:r w:rsidRPr="001C29BC">
        <w:rPr>
          <w:rFonts w:ascii="B Nazanin" w:hAnsi="B Nazanin" w:cs="B Nazanin"/>
          <w:color w:val="000000"/>
          <w:szCs w:val="18"/>
          <w:rtl/>
        </w:rPr>
        <w:instrText xml:space="preserve"> </w:instrText>
      </w:r>
      <w:r w:rsidRPr="001C29BC">
        <w:rPr>
          <w:rFonts w:ascii="B Nazanin" w:hAnsi="B Nazanin" w:cs="B Nazanin"/>
          <w:color w:val="000000"/>
          <w:szCs w:val="18"/>
        </w:rPr>
        <w:instrText>HYPERLINK "http://</w:instrText>
      </w:r>
      <w:r w:rsidRPr="001C29BC">
        <w:rPr>
          <w:rFonts w:ascii="B Nazanin" w:hAnsi="B Nazanin" w:cs="B Nazanin"/>
          <w:color w:val="000000"/>
          <w:szCs w:val="18"/>
          <w:rtl/>
        </w:rPr>
        <w:instrText>128.168.0.10</w:instrText>
      </w:r>
      <w:r w:rsidRPr="001C29BC">
        <w:rPr>
          <w:rFonts w:ascii="B Nazanin" w:hAnsi="B Nazanin" w:cs="B Nazanin"/>
          <w:color w:val="000000"/>
          <w:szCs w:val="18"/>
        </w:rPr>
        <w:instrText>/editor/main.htm" \l "_ftn</w:instrText>
      </w:r>
      <w:r w:rsidRPr="001C29BC">
        <w:rPr>
          <w:rFonts w:ascii="B Nazanin" w:hAnsi="B Nazanin" w:cs="B Nazanin"/>
          <w:color w:val="000000"/>
          <w:szCs w:val="18"/>
          <w:rtl/>
        </w:rPr>
        <w:instrText>13</w:instrText>
      </w:r>
      <w:r w:rsidRPr="001C29BC">
        <w:rPr>
          <w:rFonts w:ascii="B Nazanin" w:hAnsi="B Nazanin" w:cs="B Nazanin"/>
          <w:color w:val="000000"/>
          <w:szCs w:val="18"/>
        </w:rPr>
        <w:instrText>" \o</w:instrText>
      </w:r>
      <w:r w:rsidRPr="001C29BC">
        <w:rPr>
          <w:rFonts w:ascii="B Nazanin" w:hAnsi="B Nazanin" w:cs="B Nazanin"/>
          <w:color w:val="000000"/>
          <w:szCs w:val="18"/>
          <w:rtl/>
        </w:rPr>
        <w:instrText xml:space="preserve"> "" </w:instrText>
      </w:r>
      <w:r w:rsidRPr="001C29BC">
        <w:rPr>
          <w:rFonts w:ascii="B Nazanin" w:hAnsi="B Nazanin" w:cs="B Nazanin"/>
          <w:color w:val="000000"/>
          <w:szCs w:val="18"/>
          <w:rtl/>
        </w:rPr>
        <w:fldChar w:fldCharType="separate"/>
      </w:r>
      <w:r w:rsidRPr="001C29BC">
        <w:rPr>
          <w:rStyle w:val="Hyperlink"/>
          <w:rFonts w:ascii="B Nazanin" w:hAnsi="B Nazanin" w:cs="B Nazanin"/>
          <w:szCs w:val="24"/>
        </w:rPr>
        <w:t>[13]</w:t>
      </w:r>
      <w:r w:rsidRPr="001C29BC">
        <w:rPr>
          <w:rFonts w:ascii="B Nazanin" w:hAnsi="B Nazanin" w:cs="B Nazanin"/>
          <w:color w:val="000000"/>
          <w:szCs w:val="18"/>
          <w:rtl/>
        </w:rPr>
        <w:fldChar w:fldCharType="end"/>
      </w:r>
      <w:bookmarkEnd w:id="10"/>
      <w:r w:rsidRPr="001C29BC">
        <w:rPr>
          <w:rFonts w:ascii="B Nazanin" w:hAnsi="B Nazanin" w:cs="B Nazanin"/>
          <w:color w:val="000000"/>
        </w:rPr>
        <w:t>(2004)</w:t>
      </w:r>
      <w:r w:rsidRPr="001C29BC">
        <w:rPr>
          <w:rFonts w:ascii="B Nazanin" w:hAnsi="B Nazanin" w:cs="B Nazanin"/>
          <w:color w:val="000000"/>
          <w:szCs w:val="26"/>
          <w:rtl/>
        </w:rPr>
        <w:t xml:space="preserve"> در مطالعة موردي «مديريت سازمان اطّلاع‌رساني كتابخانة بريتانيا»، به تجزيه و تحليل و مقايسه خدمات با اهداف، راهبردها، خدمات، سياستها و ساختار سازماني آن كتابخانه پرداخت و در نهايت خدمات آن را بسيار روزآمد و قوي توصيف كرد. </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szCs w:val="26"/>
          <w:rtl/>
        </w:rPr>
        <w:t>«لوري دنگلر»</w:t>
      </w:r>
      <w:bookmarkStart w:id="11" w:name="_ftnref14"/>
      <w:r w:rsidRPr="001C29BC">
        <w:rPr>
          <w:rFonts w:ascii="B Nazanin" w:hAnsi="B Nazanin" w:cs="B Nazanin"/>
          <w:color w:val="000000"/>
          <w:szCs w:val="18"/>
          <w:rtl/>
        </w:rPr>
        <w:fldChar w:fldCharType="begin"/>
      </w:r>
      <w:r w:rsidRPr="001C29BC">
        <w:rPr>
          <w:rFonts w:ascii="B Nazanin" w:hAnsi="B Nazanin" w:cs="B Nazanin"/>
          <w:color w:val="000000"/>
          <w:szCs w:val="18"/>
          <w:rtl/>
        </w:rPr>
        <w:instrText xml:space="preserve"> </w:instrText>
      </w:r>
      <w:r w:rsidRPr="001C29BC">
        <w:rPr>
          <w:rFonts w:ascii="B Nazanin" w:hAnsi="B Nazanin" w:cs="B Nazanin"/>
          <w:color w:val="000000"/>
          <w:szCs w:val="18"/>
        </w:rPr>
        <w:instrText>HYPERLINK "http://</w:instrText>
      </w:r>
      <w:r w:rsidRPr="001C29BC">
        <w:rPr>
          <w:rFonts w:ascii="B Nazanin" w:hAnsi="B Nazanin" w:cs="B Nazanin"/>
          <w:color w:val="000000"/>
          <w:szCs w:val="18"/>
          <w:rtl/>
        </w:rPr>
        <w:instrText>128.168.0.10</w:instrText>
      </w:r>
      <w:r w:rsidRPr="001C29BC">
        <w:rPr>
          <w:rFonts w:ascii="B Nazanin" w:hAnsi="B Nazanin" w:cs="B Nazanin"/>
          <w:color w:val="000000"/>
          <w:szCs w:val="18"/>
        </w:rPr>
        <w:instrText>/editor/main.htm" \l "_ftn</w:instrText>
      </w:r>
      <w:r w:rsidRPr="001C29BC">
        <w:rPr>
          <w:rFonts w:ascii="B Nazanin" w:hAnsi="B Nazanin" w:cs="B Nazanin"/>
          <w:color w:val="000000"/>
          <w:szCs w:val="18"/>
          <w:rtl/>
        </w:rPr>
        <w:instrText>14</w:instrText>
      </w:r>
      <w:r w:rsidRPr="001C29BC">
        <w:rPr>
          <w:rFonts w:ascii="B Nazanin" w:hAnsi="B Nazanin" w:cs="B Nazanin"/>
          <w:color w:val="000000"/>
          <w:szCs w:val="18"/>
        </w:rPr>
        <w:instrText>" \o</w:instrText>
      </w:r>
      <w:r w:rsidRPr="001C29BC">
        <w:rPr>
          <w:rFonts w:ascii="B Nazanin" w:hAnsi="B Nazanin" w:cs="B Nazanin"/>
          <w:color w:val="000000"/>
          <w:szCs w:val="18"/>
          <w:rtl/>
        </w:rPr>
        <w:instrText xml:space="preserve"> "" </w:instrText>
      </w:r>
      <w:r w:rsidRPr="001C29BC">
        <w:rPr>
          <w:rFonts w:ascii="B Nazanin" w:hAnsi="B Nazanin" w:cs="B Nazanin"/>
          <w:color w:val="000000"/>
          <w:szCs w:val="18"/>
          <w:rtl/>
        </w:rPr>
        <w:fldChar w:fldCharType="separate"/>
      </w:r>
      <w:r w:rsidRPr="001C29BC">
        <w:rPr>
          <w:rStyle w:val="Hyperlink"/>
          <w:rFonts w:ascii="B Nazanin" w:hAnsi="B Nazanin" w:cs="B Nazanin"/>
          <w:szCs w:val="24"/>
        </w:rPr>
        <w:t>[14]</w:t>
      </w:r>
      <w:r w:rsidRPr="001C29BC">
        <w:rPr>
          <w:rFonts w:ascii="B Nazanin" w:hAnsi="B Nazanin" w:cs="B Nazanin"/>
          <w:color w:val="000000"/>
          <w:szCs w:val="18"/>
          <w:rtl/>
        </w:rPr>
        <w:fldChar w:fldCharType="end"/>
      </w:r>
      <w:bookmarkEnd w:id="11"/>
      <w:r w:rsidRPr="001C29BC">
        <w:rPr>
          <w:rFonts w:ascii="B Nazanin" w:hAnsi="B Nazanin" w:cs="B Nazanin"/>
          <w:color w:val="000000"/>
        </w:rPr>
        <w:t>(1998)</w:t>
      </w:r>
      <w:r w:rsidRPr="001C29BC">
        <w:rPr>
          <w:rFonts w:ascii="B Nazanin" w:hAnsi="B Nazanin" w:cs="B Nazanin"/>
          <w:color w:val="000000"/>
          <w:szCs w:val="26"/>
          <w:rtl/>
        </w:rPr>
        <w:t>در يك تحقيق گسترده، ميزان هماهنگي راهبردها و خدمات كتابخانه و مركز اطلاع‌رساني بين‌المللي تسانامي را ارزيابي كرد. در اين تحقيق كه «طرح پياده‌سازي راهبردي براي پروژه‌هاي كاهش تسانامي»</w:t>
      </w:r>
      <w:bookmarkStart w:id="12" w:name="_ftnref15"/>
      <w:r w:rsidRPr="001C29BC">
        <w:rPr>
          <w:rFonts w:ascii="B Nazanin" w:hAnsi="B Nazanin" w:cs="B Nazanin"/>
          <w:color w:val="000000"/>
          <w:szCs w:val="18"/>
          <w:rtl/>
        </w:rPr>
        <w:fldChar w:fldCharType="begin"/>
      </w:r>
      <w:r w:rsidRPr="001C29BC">
        <w:rPr>
          <w:rFonts w:ascii="B Nazanin" w:hAnsi="B Nazanin" w:cs="B Nazanin"/>
          <w:color w:val="000000"/>
          <w:szCs w:val="18"/>
          <w:rtl/>
        </w:rPr>
        <w:instrText xml:space="preserve"> </w:instrText>
      </w:r>
      <w:r w:rsidRPr="001C29BC">
        <w:rPr>
          <w:rFonts w:ascii="B Nazanin" w:hAnsi="B Nazanin" w:cs="B Nazanin"/>
          <w:color w:val="000000"/>
          <w:szCs w:val="18"/>
        </w:rPr>
        <w:instrText>HYPERLINK "http://</w:instrText>
      </w:r>
      <w:r w:rsidRPr="001C29BC">
        <w:rPr>
          <w:rFonts w:ascii="B Nazanin" w:hAnsi="B Nazanin" w:cs="B Nazanin"/>
          <w:color w:val="000000"/>
          <w:szCs w:val="18"/>
          <w:rtl/>
        </w:rPr>
        <w:instrText>128.168.0.10</w:instrText>
      </w:r>
      <w:r w:rsidRPr="001C29BC">
        <w:rPr>
          <w:rFonts w:ascii="B Nazanin" w:hAnsi="B Nazanin" w:cs="B Nazanin"/>
          <w:color w:val="000000"/>
          <w:szCs w:val="18"/>
        </w:rPr>
        <w:instrText>/editor/main.htm" \l "_ftn</w:instrText>
      </w:r>
      <w:r w:rsidRPr="001C29BC">
        <w:rPr>
          <w:rFonts w:ascii="B Nazanin" w:hAnsi="B Nazanin" w:cs="B Nazanin"/>
          <w:color w:val="000000"/>
          <w:szCs w:val="18"/>
          <w:rtl/>
        </w:rPr>
        <w:instrText>15</w:instrText>
      </w:r>
      <w:r w:rsidRPr="001C29BC">
        <w:rPr>
          <w:rFonts w:ascii="B Nazanin" w:hAnsi="B Nazanin" w:cs="B Nazanin"/>
          <w:color w:val="000000"/>
          <w:szCs w:val="18"/>
        </w:rPr>
        <w:instrText>" \o</w:instrText>
      </w:r>
      <w:r w:rsidRPr="001C29BC">
        <w:rPr>
          <w:rFonts w:ascii="B Nazanin" w:hAnsi="B Nazanin" w:cs="B Nazanin"/>
          <w:color w:val="000000"/>
          <w:szCs w:val="18"/>
          <w:rtl/>
        </w:rPr>
        <w:instrText xml:space="preserve"> "" </w:instrText>
      </w:r>
      <w:r w:rsidRPr="001C29BC">
        <w:rPr>
          <w:rFonts w:ascii="B Nazanin" w:hAnsi="B Nazanin" w:cs="B Nazanin"/>
          <w:color w:val="000000"/>
          <w:szCs w:val="18"/>
          <w:rtl/>
        </w:rPr>
        <w:fldChar w:fldCharType="separate"/>
      </w:r>
      <w:r w:rsidRPr="001C29BC">
        <w:rPr>
          <w:rStyle w:val="Hyperlink"/>
          <w:rFonts w:ascii="B Nazanin" w:hAnsi="B Nazanin" w:cs="B Nazanin"/>
          <w:szCs w:val="24"/>
        </w:rPr>
        <w:t>[15]</w:t>
      </w:r>
      <w:r w:rsidRPr="001C29BC">
        <w:rPr>
          <w:rFonts w:ascii="B Nazanin" w:hAnsi="B Nazanin" w:cs="B Nazanin"/>
          <w:color w:val="000000"/>
          <w:szCs w:val="18"/>
          <w:rtl/>
        </w:rPr>
        <w:fldChar w:fldCharType="end"/>
      </w:r>
      <w:bookmarkEnd w:id="12"/>
      <w:r w:rsidRPr="001C29BC">
        <w:rPr>
          <w:rFonts w:ascii="B Nazanin" w:hAnsi="B Nazanin" w:cs="B Nazanin"/>
          <w:color w:val="000000"/>
          <w:szCs w:val="26"/>
          <w:rtl/>
        </w:rPr>
        <w:t xml:space="preserve"> نام داشت، چگونگي ارائه خدمات كتابخانه و مركز اطلاع‌رساني تسانامي از نظر همسويي با مأموريتهاي برنامة ملّي كاهش خطرهاي تسانامي و همچنين از نظر ارائه خدمات اطّلاع‌رساني به مراكز تحقيقاتي مستقر در مناطق مختلف جهان همچون كاليفرنيا، كلمبيا، چين، جزاير في‌جي، هاوايي، ژاپن، پرتغال، روسيه و مانند آن بررسي گرديد.</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szCs w:val="26"/>
          <w:rtl/>
        </w:rPr>
        <w:t>«نيتكي»</w:t>
      </w:r>
      <w:bookmarkStart w:id="13" w:name="_ftnref16"/>
      <w:r w:rsidRPr="001C29BC">
        <w:rPr>
          <w:rFonts w:ascii="B Nazanin" w:hAnsi="B Nazanin" w:cs="B Nazanin"/>
          <w:color w:val="000000"/>
          <w:szCs w:val="18"/>
          <w:rtl/>
        </w:rPr>
        <w:fldChar w:fldCharType="begin"/>
      </w:r>
      <w:r w:rsidRPr="001C29BC">
        <w:rPr>
          <w:rFonts w:ascii="B Nazanin" w:hAnsi="B Nazanin" w:cs="B Nazanin"/>
          <w:color w:val="000000"/>
          <w:szCs w:val="18"/>
          <w:rtl/>
        </w:rPr>
        <w:instrText xml:space="preserve"> </w:instrText>
      </w:r>
      <w:r w:rsidRPr="001C29BC">
        <w:rPr>
          <w:rFonts w:ascii="B Nazanin" w:hAnsi="B Nazanin" w:cs="B Nazanin"/>
          <w:color w:val="000000"/>
          <w:szCs w:val="18"/>
        </w:rPr>
        <w:instrText>HYPERLINK "http://</w:instrText>
      </w:r>
      <w:r w:rsidRPr="001C29BC">
        <w:rPr>
          <w:rFonts w:ascii="B Nazanin" w:hAnsi="B Nazanin" w:cs="B Nazanin"/>
          <w:color w:val="000000"/>
          <w:szCs w:val="18"/>
          <w:rtl/>
        </w:rPr>
        <w:instrText>128.168.0.10</w:instrText>
      </w:r>
      <w:r w:rsidRPr="001C29BC">
        <w:rPr>
          <w:rFonts w:ascii="B Nazanin" w:hAnsi="B Nazanin" w:cs="B Nazanin"/>
          <w:color w:val="000000"/>
          <w:szCs w:val="18"/>
        </w:rPr>
        <w:instrText>/editor/main.htm" \l "_ftn</w:instrText>
      </w:r>
      <w:r w:rsidRPr="001C29BC">
        <w:rPr>
          <w:rFonts w:ascii="B Nazanin" w:hAnsi="B Nazanin" w:cs="B Nazanin"/>
          <w:color w:val="000000"/>
          <w:szCs w:val="18"/>
          <w:rtl/>
        </w:rPr>
        <w:instrText>16</w:instrText>
      </w:r>
      <w:r w:rsidRPr="001C29BC">
        <w:rPr>
          <w:rFonts w:ascii="B Nazanin" w:hAnsi="B Nazanin" w:cs="B Nazanin"/>
          <w:color w:val="000000"/>
          <w:szCs w:val="18"/>
        </w:rPr>
        <w:instrText>" \o</w:instrText>
      </w:r>
      <w:r w:rsidRPr="001C29BC">
        <w:rPr>
          <w:rFonts w:ascii="B Nazanin" w:hAnsi="B Nazanin" w:cs="B Nazanin"/>
          <w:color w:val="000000"/>
          <w:szCs w:val="18"/>
          <w:rtl/>
        </w:rPr>
        <w:instrText xml:space="preserve"> "" </w:instrText>
      </w:r>
      <w:r w:rsidRPr="001C29BC">
        <w:rPr>
          <w:rFonts w:ascii="B Nazanin" w:hAnsi="B Nazanin" w:cs="B Nazanin"/>
          <w:color w:val="000000"/>
          <w:szCs w:val="18"/>
          <w:rtl/>
        </w:rPr>
        <w:fldChar w:fldCharType="separate"/>
      </w:r>
      <w:r w:rsidRPr="001C29BC">
        <w:rPr>
          <w:rStyle w:val="Hyperlink"/>
          <w:rFonts w:ascii="B Nazanin" w:hAnsi="B Nazanin" w:cs="B Nazanin"/>
          <w:szCs w:val="24"/>
        </w:rPr>
        <w:t>[16]</w:t>
      </w:r>
      <w:r w:rsidRPr="001C29BC">
        <w:rPr>
          <w:rFonts w:ascii="B Nazanin" w:hAnsi="B Nazanin" w:cs="B Nazanin"/>
          <w:color w:val="000000"/>
          <w:szCs w:val="18"/>
          <w:rtl/>
        </w:rPr>
        <w:fldChar w:fldCharType="end"/>
      </w:r>
      <w:bookmarkEnd w:id="13"/>
      <w:r w:rsidRPr="001C29BC">
        <w:rPr>
          <w:rFonts w:ascii="B Nazanin" w:hAnsi="B Nazanin" w:cs="B Nazanin"/>
          <w:color w:val="000000"/>
        </w:rPr>
        <w:t>(1996)</w:t>
      </w:r>
      <w:r w:rsidRPr="001C29BC">
        <w:rPr>
          <w:rFonts w:ascii="B Nazanin" w:hAnsi="B Nazanin" w:cs="B Nazanin"/>
          <w:color w:val="000000"/>
          <w:szCs w:val="26"/>
          <w:rtl/>
        </w:rPr>
        <w:t xml:space="preserve"> در مقالة «تحول در مفهوم و اندازه‌گيري كيفيت خدمات در كتابخانه‌هاي دانشگاهي»</w:t>
      </w:r>
      <w:bookmarkStart w:id="14" w:name="_ftnref17"/>
      <w:r w:rsidRPr="001C29BC">
        <w:rPr>
          <w:rFonts w:ascii="B Nazanin" w:hAnsi="B Nazanin" w:cs="B Nazanin"/>
          <w:color w:val="000000"/>
          <w:szCs w:val="18"/>
          <w:rtl/>
        </w:rPr>
        <w:fldChar w:fldCharType="begin"/>
      </w:r>
      <w:r w:rsidRPr="001C29BC">
        <w:rPr>
          <w:rFonts w:ascii="B Nazanin" w:hAnsi="B Nazanin" w:cs="B Nazanin"/>
          <w:color w:val="000000"/>
          <w:szCs w:val="18"/>
          <w:rtl/>
        </w:rPr>
        <w:instrText xml:space="preserve"> </w:instrText>
      </w:r>
      <w:r w:rsidRPr="001C29BC">
        <w:rPr>
          <w:rFonts w:ascii="B Nazanin" w:hAnsi="B Nazanin" w:cs="B Nazanin"/>
          <w:color w:val="000000"/>
          <w:szCs w:val="18"/>
        </w:rPr>
        <w:instrText>HYPERLINK "http://</w:instrText>
      </w:r>
      <w:r w:rsidRPr="001C29BC">
        <w:rPr>
          <w:rFonts w:ascii="B Nazanin" w:hAnsi="B Nazanin" w:cs="B Nazanin"/>
          <w:color w:val="000000"/>
          <w:szCs w:val="18"/>
          <w:rtl/>
        </w:rPr>
        <w:instrText>128.168.0.10</w:instrText>
      </w:r>
      <w:r w:rsidRPr="001C29BC">
        <w:rPr>
          <w:rFonts w:ascii="B Nazanin" w:hAnsi="B Nazanin" w:cs="B Nazanin"/>
          <w:color w:val="000000"/>
          <w:szCs w:val="18"/>
        </w:rPr>
        <w:instrText>/editor/main.htm" \l "_ftn</w:instrText>
      </w:r>
      <w:r w:rsidRPr="001C29BC">
        <w:rPr>
          <w:rFonts w:ascii="B Nazanin" w:hAnsi="B Nazanin" w:cs="B Nazanin"/>
          <w:color w:val="000000"/>
          <w:szCs w:val="18"/>
          <w:rtl/>
        </w:rPr>
        <w:instrText>17</w:instrText>
      </w:r>
      <w:r w:rsidRPr="001C29BC">
        <w:rPr>
          <w:rFonts w:ascii="B Nazanin" w:hAnsi="B Nazanin" w:cs="B Nazanin"/>
          <w:color w:val="000000"/>
          <w:szCs w:val="18"/>
        </w:rPr>
        <w:instrText>" \o</w:instrText>
      </w:r>
      <w:r w:rsidRPr="001C29BC">
        <w:rPr>
          <w:rFonts w:ascii="B Nazanin" w:hAnsi="B Nazanin" w:cs="B Nazanin"/>
          <w:color w:val="000000"/>
          <w:szCs w:val="18"/>
          <w:rtl/>
        </w:rPr>
        <w:instrText xml:space="preserve"> "" </w:instrText>
      </w:r>
      <w:r w:rsidRPr="001C29BC">
        <w:rPr>
          <w:rFonts w:ascii="B Nazanin" w:hAnsi="B Nazanin" w:cs="B Nazanin"/>
          <w:color w:val="000000"/>
          <w:szCs w:val="18"/>
          <w:rtl/>
        </w:rPr>
        <w:fldChar w:fldCharType="separate"/>
      </w:r>
      <w:r w:rsidRPr="001C29BC">
        <w:rPr>
          <w:rStyle w:val="Hyperlink"/>
          <w:rFonts w:ascii="B Nazanin" w:hAnsi="B Nazanin" w:cs="B Nazanin"/>
          <w:szCs w:val="24"/>
        </w:rPr>
        <w:t>[17]</w:t>
      </w:r>
      <w:r w:rsidRPr="001C29BC">
        <w:rPr>
          <w:rFonts w:ascii="B Nazanin" w:hAnsi="B Nazanin" w:cs="B Nazanin"/>
          <w:color w:val="000000"/>
          <w:szCs w:val="18"/>
          <w:rtl/>
        </w:rPr>
        <w:fldChar w:fldCharType="end"/>
      </w:r>
      <w:bookmarkEnd w:id="14"/>
      <w:r w:rsidRPr="001C29BC">
        <w:rPr>
          <w:rFonts w:ascii="B Nazanin" w:hAnsi="B Nazanin" w:cs="B Nazanin"/>
          <w:color w:val="000000"/>
          <w:szCs w:val="26"/>
          <w:rtl/>
        </w:rPr>
        <w:t>، علاوه بر مطرح نمودن نياز به استفاده از روشهاي جديد براي ارزشيابي خدمات كتابخانه‌ها، «سروكيووال»</w:t>
      </w:r>
      <w:bookmarkStart w:id="15" w:name="_ftnref18"/>
      <w:r w:rsidRPr="001C29BC">
        <w:rPr>
          <w:rFonts w:ascii="B Nazanin" w:hAnsi="B Nazanin" w:cs="B Nazanin"/>
          <w:color w:val="000000"/>
          <w:szCs w:val="18"/>
          <w:rtl/>
        </w:rPr>
        <w:fldChar w:fldCharType="begin"/>
      </w:r>
      <w:r w:rsidRPr="001C29BC">
        <w:rPr>
          <w:rFonts w:ascii="B Nazanin" w:hAnsi="B Nazanin" w:cs="B Nazanin"/>
          <w:color w:val="000000"/>
          <w:szCs w:val="18"/>
          <w:rtl/>
        </w:rPr>
        <w:instrText xml:space="preserve"> </w:instrText>
      </w:r>
      <w:r w:rsidRPr="001C29BC">
        <w:rPr>
          <w:rFonts w:ascii="B Nazanin" w:hAnsi="B Nazanin" w:cs="B Nazanin"/>
          <w:color w:val="000000"/>
          <w:szCs w:val="18"/>
        </w:rPr>
        <w:instrText>HYPERLINK "http://</w:instrText>
      </w:r>
      <w:r w:rsidRPr="001C29BC">
        <w:rPr>
          <w:rFonts w:ascii="B Nazanin" w:hAnsi="B Nazanin" w:cs="B Nazanin"/>
          <w:color w:val="000000"/>
          <w:szCs w:val="18"/>
          <w:rtl/>
        </w:rPr>
        <w:instrText>128.168.0.10</w:instrText>
      </w:r>
      <w:r w:rsidRPr="001C29BC">
        <w:rPr>
          <w:rFonts w:ascii="B Nazanin" w:hAnsi="B Nazanin" w:cs="B Nazanin"/>
          <w:color w:val="000000"/>
          <w:szCs w:val="18"/>
        </w:rPr>
        <w:instrText>/editor/main.htm" \l "_ftn</w:instrText>
      </w:r>
      <w:r w:rsidRPr="001C29BC">
        <w:rPr>
          <w:rFonts w:ascii="B Nazanin" w:hAnsi="B Nazanin" w:cs="B Nazanin"/>
          <w:color w:val="000000"/>
          <w:szCs w:val="18"/>
          <w:rtl/>
        </w:rPr>
        <w:instrText>18</w:instrText>
      </w:r>
      <w:r w:rsidRPr="001C29BC">
        <w:rPr>
          <w:rFonts w:ascii="B Nazanin" w:hAnsi="B Nazanin" w:cs="B Nazanin"/>
          <w:color w:val="000000"/>
          <w:szCs w:val="18"/>
        </w:rPr>
        <w:instrText>" \o</w:instrText>
      </w:r>
      <w:r w:rsidRPr="001C29BC">
        <w:rPr>
          <w:rFonts w:ascii="B Nazanin" w:hAnsi="B Nazanin" w:cs="B Nazanin"/>
          <w:color w:val="000000"/>
          <w:szCs w:val="18"/>
          <w:rtl/>
        </w:rPr>
        <w:instrText xml:space="preserve"> "" </w:instrText>
      </w:r>
      <w:r w:rsidRPr="001C29BC">
        <w:rPr>
          <w:rFonts w:ascii="B Nazanin" w:hAnsi="B Nazanin" w:cs="B Nazanin"/>
          <w:color w:val="000000"/>
          <w:szCs w:val="18"/>
          <w:rtl/>
        </w:rPr>
        <w:fldChar w:fldCharType="separate"/>
      </w:r>
      <w:r w:rsidRPr="001C29BC">
        <w:rPr>
          <w:rStyle w:val="Hyperlink"/>
          <w:rFonts w:ascii="B Nazanin" w:hAnsi="B Nazanin" w:cs="B Nazanin"/>
          <w:szCs w:val="24"/>
        </w:rPr>
        <w:t>[18]</w:t>
      </w:r>
      <w:r w:rsidRPr="001C29BC">
        <w:rPr>
          <w:rFonts w:ascii="B Nazanin" w:hAnsi="B Nazanin" w:cs="B Nazanin"/>
          <w:color w:val="000000"/>
          <w:szCs w:val="18"/>
          <w:rtl/>
        </w:rPr>
        <w:fldChar w:fldCharType="end"/>
      </w:r>
      <w:bookmarkEnd w:id="15"/>
      <w:r w:rsidRPr="001C29BC">
        <w:rPr>
          <w:rFonts w:ascii="B Nazanin" w:hAnsi="B Nazanin" w:cs="B Nazanin"/>
          <w:color w:val="000000"/>
          <w:szCs w:val="26"/>
          <w:rtl/>
        </w:rPr>
        <w:t xml:space="preserve"> را كه به عنوان ابزاري تخصّصي براي تشخيص تفاوت بين درك مشتري و انتظارات از خدمات تعريف شده تعبير مي‌شود،معرفي نمود</w:t>
      </w:r>
      <w:r w:rsidRPr="001C29BC">
        <w:rPr>
          <w:rFonts w:ascii="B Nazanin" w:hAnsi="B Nazanin" w:cs="B Nazanin"/>
          <w:color w:val="000000"/>
        </w:rPr>
        <w:t>.</w:t>
      </w:r>
    </w:p>
    <w:p w:rsidR="001C29BC" w:rsidRPr="001C29BC" w:rsidRDefault="001C29BC" w:rsidP="001C29BC">
      <w:pPr>
        <w:bidi/>
        <w:spacing w:line="216" w:lineRule="auto"/>
        <w:ind w:firstLine="567"/>
        <w:jc w:val="lowKashida"/>
        <w:rPr>
          <w:rFonts w:ascii="B Nazanin" w:hAnsi="B Nazanin" w:cs="B Nazanin"/>
          <w:color w:val="000000"/>
          <w:szCs w:val="18"/>
          <w:rtl/>
        </w:rPr>
      </w:pPr>
      <w:r w:rsidRPr="001C29BC">
        <w:rPr>
          <w:rFonts w:ascii="B Nazanin" w:hAnsi="B Nazanin" w:cs="B Nazanin"/>
          <w:color w:val="000000"/>
          <w:szCs w:val="26"/>
          <w:rtl/>
        </w:rPr>
        <w:t>«مارجي جين كلينك توماس»</w:t>
      </w:r>
      <w:bookmarkStart w:id="16" w:name="_ftnref19"/>
      <w:r w:rsidRPr="001C29BC">
        <w:rPr>
          <w:rFonts w:ascii="B Nazanin" w:hAnsi="B Nazanin" w:cs="B Nazanin"/>
          <w:color w:val="000000"/>
          <w:szCs w:val="18"/>
          <w:rtl/>
        </w:rPr>
        <w:fldChar w:fldCharType="begin"/>
      </w:r>
      <w:r w:rsidRPr="001C29BC">
        <w:rPr>
          <w:rFonts w:ascii="B Nazanin" w:hAnsi="B Nazanin" w:cs="B Nazanin"/>
          <w:color w:val="000000"/>
          <w:szCs w:val="18"/>
          <w:rtl/>
        </w:rPr>
        <w:instrText xml:space="preserve"> </w:instrText>
      </w:r>
      <w:r w:rsidRPr="001C29BC">
        <w:rPr>
          <w:rFonts w:ascii="B Nazanin" w:hAnsi="B Nazanin" w:cs="B Nazanin"/>
          <w:color w:val="000000"/>
          <w:szCs w:val="18"/>
        </w:rPr>
        <w:instrText>HYPERLINK "http://</w:instrText>
      </w:r>
      <w:r w:rsidRPr="001C29BC">
        <w:rPr>
          <w:rFonts w:ascii="B Nazanin" w:hAnsi="B Nazanin" w:cs="B Nazanin"/>
          <w:color w:val="000000"/>
          <w:szCs w:val="18"/>
          <w:rtl/>
        </w:rPr>
        <w:instrText>128.168.0.10</w:instrText>
      </w:r>
      <w:r w:rsidRPr="001C29BC">
        <w:rPr>
          <w:rFonts w:ascii="B Nazanin" w:hAnsi="B Nazanin" w:cs="B Nazanin"/>
          <w:color w:val="000000"/>
          <w:szCs w:val="18"/>
        </w:rPr>
        <w:instrText>/editor/main.htm" \l "_ftn</w:instrText>
      </w:r>
      <w:r w:rsidRPr="001C29BC">
        <w:rPr>
          <w:rFonts w:ascii="B Nazanin" w:hAnsi="B Nazanin" w:cs="B Nazanin"/>
          <w:color w:val="000000"/>
          <w:szCs w:val="18"/>
          <w:rtl/>
        </w:rPr>
        <w:instrText>19</w:instrText>
      </w:r>
      <w:r w:rsidRPr="001C29BC">
        <w:rPr>
          <w:rFonts w:ascii="B Nazanin" w:hAnsi="B Nazanin" w:cs="B Nazanin"/>
          <w:color w:val="000000"/>
          <w:szCs w:val="18"/>
        </w:rPr>
        <w:instrText>" \o</w:instrText>
      </w:r>
      <w:r w:rsidRPr="001C29BC">
        <w:rPr>
          <w:rFonts w:ascii="B Nazanin" w:hAnsi="B Nazanin" w:cs="B Nazanin"/>
          <w:color w:val="000000"/>
          <w:szCs w:val="18"/>
          <w:rtl/>
        </w:rPr>
        <w:instrText xml:space="preserve"> "" </w:instrText>
      </w:r>
      <w:r w:rsidRPr="001C29BC">
        <w:rPr>
          <w:rFonts w:ascii="B Nazanin" w:hAnsi="B Nazanin" w:cs="B Nazanin"/>
          <w:color w:val="000000"/>
          <w:szCs w:val="18"/>
          <w:rtl/>
        </w:rPr>
        <w:fldChar w:fldCharType="separate"/>
      </w:r>
      <w:r w:rsidRPr="001C29BC">
        <w:rPr>
          <w:rStyle w:val="Hyperlink"/>
          <w:rFonts w:ascii="B Nazanin" w:hAnsi="B Nazanin" w:cs="B Nazanin"/>
          <w:szCs w:val="24"/>
        </w:rPr>
        <w:t>[19]</w:t>
      </w:r>
      <w:r w:rsidRPr="001C29BC">
        <w:rPr>
          <w:rFonts w:ascii="B Nazanin" w:hAnsi="B Nazanin" w:cs="B Nazanin"/>
          <w:color w:val="000000"/>
          <w:szCs w:val="18"/>
          <w:rtl/>
        </w:rPr>
        <w:fldChar w:fldCharType="end"/>
      </w:r>
      <w:bookmarkEnd w:id="16"/>
      <w:r w:rsidRPr="001C29BC">
        <w:rPr>
          <w:rFonts w:ascii="B Nazanin" w:hAnsi="B Nazanin" w:cs="B Nazanin"/>
          <w:color w:val="000000"/>
        </w:rPr>
        <w:t>(2001)</w:t>
      </w:r>
      <w:r w:rsidRPr="001C29BC">
        <w:rPr>
          <w:rFonts w:ascii="B Nazanin" w:hAnsi="B Nazanin" w:cs="B Nazanin"/>
          <w:color w:val="000000"/>
          <w:szCs w:val="26"/>
          <w:rtl/>
        </w:rPr>
        <w:t xml:space="preserve"> در پايان‌نامة دكتراي خود كه در دانشگاه ايالتي فلوريدا</w:t>
      </w:r>
      <w:bookmarkStart w:id="17" w:name="_ftnref20"/>
      <w:r w:rsidRPr="001C29BC">
        <w:rPr>
          <w:rFonts w:ascii="B Nazanin" w:hAnsi="B Nazanin" w:cs="B Nazanin"/>
          <w:color w:val="000000"/>
          <w:szCs w:val="26"/>
          <w:rtl/>
        </w:rPr>
        <w:fldChar w:fldCharType="begin"/>
      </w:r>
      <w:r w:rsidRPr="001C29BC">
        <w:rPr>
          <w:rFonts w:ascii="B Nazanin" w:hAnsi="B Nazanin" w:cs="B Nazanin"/>
          <w:color w:val="000000"/>
          <w:szCs w:val="26"/>
          <w:rtl/>
        </w:rPr>
        <w:instrText xml:space="preserve"> </w:instrText>
      </w:r>
      <w:r w:rsidRPr="001C29BC">
        <w:rPr>
          <w:rFonts w:ascii="B Nazanin" w:hAnsi="B Nazanin" w:cs="B Nazanin"/>
          <w:color w:val="000000"/>
          <w:szCs w:val="26"/>
        </w:rPr>
        <w:instrText>HYPERLINK "http://</w:instrText>
      </w:r>
      <w:r w:rsidRPr="001C29BC">
        <w:rPr>
          <w:rFonts w:ascii="B Nazanin" w:hAnsi="B Nazanin" w:cs="B Nazanin"/>
          <w:color w:val="000000"/>
          <w:szCs w:val="26"/>
          <w:rtl/>
        </w:rPr>
        <w:instrText>128.168.0.10</w:instrText>
      </w:r>
      <w:r w:rsidRPr="001C29BC">
        <w:rPr>
          <w:rFonts w:ascii="B Nazanin" w:hAnsi="B Nazanin" w:cs="B Nazanin"/>
          <w:color w:val="000000"/>
          <w:szCs w:val="26"/>
        </w:rPr>
        <w:instrText>/editor/main.htm" \l "_ftn</w:instrText>
      </w:r>
      <w:r w:rsidRPr="001C29BC">
        <w:rPr>
          <w:rFonts w:ascii="B Nazanin" w:hAnsi="B Nazanin" w:cs="B Nazanin"/>
          <w:color w:val="000000"/>
          <w:szCs w:val="26"/>
          <w:rtl/>
        </w:rPr>
        <w:instrText>20</w:instrText>
      </w:r>
      <w:r w:rsidRPr="001C29BC">
        <w:rPr>
          <w:rFonts w:ascii="B Nazanin" w:hAnsi="B Nazanin" w:cs="B Nazanin"/>
          <w:color w:val="000000"/>
          <w:szCs w:val="26"/>
        </w:rPr>
        <w:instrText>" \o</w:instrText>
      </w:r>
      <w:r w:rsidRPr="001C29BC">
        <w:rPr>
          <w:rFonts w:ascii="B Nazanin" w:hAnsi="B Nazanin" w:cs="B Nazanin"/>
          <w:color w:val="000000"/>
          <w:szCs w:val="26"/>
          <w:rtl/>
        </w:rPr>
        <w:instrText xml:space="preserve"> "" </w:instrText>
      </w:r>
      <w:r w:rsidRPr="001C29BC">
        <w:rPr>
          <w:rFonts w:ascii="B Nazanin" w:hAnsi="B Nazanin" w:cs="B Nazanin"/>
          <w:color w:val="000000"/>
          <w:szCs w:val="26"/>
          <w:rtl/>
        </w:rPr>
        <w:fldChar w:fldCharType="separate"/>
      </w:r>
      <w:r w:rsidRPr="001C29BC">
        <w:rPr>
          <w:rStyle w:val="Hyperlink"/>
          <w:rFonts w:ascii="B Nazanin" w:hAnsi="B Nazanin" w:cs="B Nazanin"/>
          <w:szCs w:val="24"/>
        </w:rPr>
        <w:t>[20]</w:t>
      </w:r>
      <w:r w:rsidRPr="001C29BC">
        <w:rPr>
          <w:rFonts w:ascii="B Nazanin" w:hAnsi="B Nazanin" w:cs="B Nazanin"/>
          <w:color w:val="000000"/>
          <w:szCs w:val="26"/>
          <w:rtl/>
        </w:rPr>
        <w:fldChar w:fldCharType="end"/>
      </w:r>
      <w:bookmarkEnd w:id="17"/>
      <w:r w:rsidRPr="001C29BC">
        <w:rPr>
          <w:rFonts w:ascii="B Nazanin" w:hAnsi="B Nazanin" w:cs="B Nazanin"/>
          <w:color w:val="000000"/>
          <w:szCs w:val="26"/>
          <w:rtl/>
        </w:rPr>
        <w:t xml:space="preserve"> و با عنوان «خدمات رسانه‌اي كتابخانة مدرسه و يكپارچگي دورة تحصيلات دانشگاهي و آموزش حرفه‌اي در سه دبيرستان فلوريدا: يك مطالعة موردي مقايسه‌اي»</w:t>
      </w:r>
      <w:bookmarkStart w:id="18" w:name="_ftnref21"/>
      <w:r w:rsidRPr="001C29BC">
        <w:rPr>
          <w:rFonts w:ascii="B Nazanin" w:hAnsi="B Nazanin" w:cs="B Nazanin"/>
          <w:color w:val="000000"/>
          <w:szCs w:val="18"/>
          <w:rtl/>
        </w:rPr>
        <w:fldChar w:fldCharType="begin"/>
      </w:r>
      <w:r w:rsidRPr="001C29BC">
        <w:rPr>
          <w:rFonts w:ascii="B Nazanin" w:hAnsi="B Nazanin" w:cs="B Nazanin"/>
          <w:color w:val="000000"/>
          <w:szCs w:val="18"/>
          <w:rtl/>
        </w:rPr>
        <w:instrText xml:space="preserve"> </w:instrText>
      </w:r>
      <w:r w:rsidRPr="001C29BC">
        <w:rPr>
          <w:rFonts w:ascii="B Nazanin" w:hAnsi="B Nazanin" w:cs="B Nazanin"/>
          <w:color w:val="000000"/>
          <w:szCs w:val="18"/>
        </w:rPr>
        <w:instrText>HYPERLINK "http://</w:instrText>
      </w:r>
      <w:r w:rsidRPr="001C29BC">
        <w:rPr>
          <w:rFonts w:ascii="B Nazanin" w:hAnsi="B Nazanin" w:cs="B Nazanin"/>
          <w:color w:val="000000"/>
          <w:szCs w:val="18"/>
          <w:rtl/>
        </w:rPr>
        <w:instrText>128.168.0.10</w:instrText>
      </w:r>
      <w:r w:rsidRPr="001C29BC">
        <w:rPr>
          <w:rFonts w:ascii="B Nazanin" w:hAnsi="B Nazanin" w:cs="B Nazanin"/>
          <w:color w:val="000000"/>
          <w:szCs w:val="18"/>
        </w:rPr>
        <w:instrText>/editor/main.htm" \l "_ftn</w:instrText>
      </w:r>
      <w:r w:rsidRPr="001C29BC">
        <w:rPr>
          <w:rFonts w:ascii="B Nazanin" w:hAnsi="B Nazanin" w:cs="B Nazanin"/>
          <w:color w:val="000000"/>
          <w:szCs w:val="18"/>
          <w:rtl/>
        </w:rPr>
        <w:instrText>21</w:instrText>
      </w:r>
      <w:r w:rsidRPr="001C29BC">
        <w:rPr>
          <w:rFonts w:ascii="B Nazanin" w:hAnsi="B Nazanin" w:cs="B Nazanin"/>
          <w:color w:val="000000"/>
          <w:szCs w:val="18"/>
        </w:rPr>
        <w:instrText>" \o</w:instrText>
      </w:r>
      <w:r w:rsidRPr="001C29BC">
        <w:rPr>
          <w:rFonts w:ascii="B Nazanin" w:hAnsi="B Nazanin" w:cs="B Nazanin"/>
          <w:color w:val="000000"/>
          <w:szCs w:val="18"/>
          <w:rtl/>
        </w:rPr>
        <w:instrText xml:space="preserve"> "" </w:instrText>
      </w:r>
      <w:r w:rsidRPr="001C29BC">
        <w:rPr>
          <w:rFonts w:ascii="B Nazanin" w:hAnsi="B Nazanin" w:cs="B Nazanin"/>
          <w:color w:val="000000"/>
          <w:szCs w:val="18"/>
          <w:rtl/>
        </w:rPr>
        <w:fldChar w:fldCharType="separate"/>
      </w:r>
      <w:r w:rsidRPr="001C29BC">
        <w:rPr>
          <w:rStyle w:val="Hyperlink"/>
          <w:rFonts w:ascii="B Nazanin" w:hAnsi="B Nazanin" w:cs="B Nazanin"/>
          <w:szCs w:val="24"/>
        </w:rPr>
        <w:t>[21]</w:t>
      </w:r>
      <w:r w:rsidRPr="001C29BC">
        <w:rPr>
          <w:rFonts w:ascii="B Nazanin" w:hAnsi="B Nazanin" w:cs="B Nazanin"/>
          <w:color w:val="000000"/>
          <w:szCs w:val="18"/>
          <w:rtl/>
        </w:rPr>
        <w:fldChar w:fldCharType="end"/>
      </w:r>
      <w:bookmarkEnd w:id="18"/>
      <w:r w:rsidRPr="001C29BC">
        <w:rPr>
          <w:rFonts w:ascii="B Nazanin" w:hAnsi="B Nazanin" w:cs="B Nazanin"/>
          <w:color w:val="000000"/>
          <w:szCs w:val="26"/>
          <w:rtl/>
        </w:rPr>
        <w:t xml:space="preserve"> به اجرا درآمد، خدمات كتابخانه‌اي سه دبيرستان جامع فلوريدا را از نظر ميزان همسويي خدمات ارائه شده با مأموريتها و هدفهاي تأسيس آنها ـكه پشتيباني از هدفهاي دبيرستانهاي ياد شده عنوان شده بود ـ مورد تجزيه و تحليل، مقايسه و ارزيابي انتقادي قرار داد. اطلاعات اين تحقيق از طريق بررسي مدارك موجود، مصاحبه با معلمان، نظرسنجي از افراد ذي‌نفع‌ و مشاهدة خدمات اين كتابخانه‌ها به دست آمد و از يافته‌هاي آن نيز در راستاي بهبود ميزان همسويي خدمات اين كتابخانه‌ها با مأموريتها، هدفها و برنامه‌هاي دبيرستانهاي آنها بهره برداري شد.</w:t>
      </w:r>
    </w:p>
    <w:p w:rsidR="001C29BC" w:rsidRPr="001C29BC" w:rsidRDefault="001C29BC" w:rsidP="001C29BC">
      <w:pPr>
        <w:bidi/>
        <w:spacing w:line="240" w:lineRule="auto"/>
        <w:ind w:firstLine="567"/>
        <w:jc w:val="lowKashida"/>
        <w:rPr>
          <w:rFonts w:ascii="B Nazanin" w:hAnsi="B Nazanin" w:cs="B Nazanin"/>
          <w:color w:val="000000"/>
          <w:szCs w:val="18"/>
          <w:rtl/>
        </w:rPr>
      </w:pPr>
      <w:r w:rsidRPr="001C29BC">
        <w:rPr>
          <w:rFonts w:ascii="B Nazanin" w:hAnsi="B Nazanin" w:cs="B Nazanin"/>
          <w:color w:val="000000"/>
          <w:szCs w:val="26"/>
          <w:rtl/>
        </w:rPr>
        <w:t>«ان راسل»</w:t>
      </w:r>
      <w:bookmarkStart w:id="19" w:name="_ftnref22"/>
      <w:r w:rsidRPr="001C29BC">
        <w:rPr>
          <w:rFonts w:ascii="B Nazanin" w:hAnsi="B Nazanin" w:cs="B Nazanin"/>
          <w:color w:val="000000"/>
          <w:szCs w:val="18"/>
          <w:rtl/>
        </w:rPr>
        <w:fldChar w:fldCharType="begin"/>
      </w:r>
      <w:r w:rsidRPr="001C29BC">
        <w:rPr>
          <w:rFonts w:ascii="B Nazanin" w:hAnsi="B Nazanin" w:cs="B Nazanin"/>
          <w:color w:val="000000"/>
          <w:szCs w:val="18"/>
          <w:rtl/>
        </w:rPr>
        <w:instrText xml:space="preserve"> </w:instrText>
      </w:r>
      <w:r w:rsidRPr="001C29BC">
        <w:rPr>
          <w:rFonts w:ascii="B Nazanin" w:hAnsi="B Nazanin" w:cs="B Nazanin"/>
          <w:color w:val="000000"/>
          <w:szCs w:val="18"/>
        </w:rPr>
        <w:instrText>HYPERLINK "http://</w:instrText>
      </w:r>
      <w:r w:rsidRPr="001C29BC">
        <w:rPr>
          <w:rFonts w:ascii="B Nazanin" w:hAnsi="B Nazanin" w:cs="B Nazanin"/>
          <w:color w:val="000000"/>
          <w:szCs w:val="18"/>
          <w:rtl/>
        </w:rPr>
        <w:instrText>128.168.0.10</w:instrText>
      </w:r>
      <w:r w:rsidRPr="001C29BC">
        <w:rPr>
          <w:rFonts w:ascii="B Nazanin" w:hAnsi="B Nazanin" w:cs="B Nazanin"/>
          <w:color w:val="000000"/>
          <w:szCs w:val="18"/>
        </w:rPr>
        <w:instrText>/editor/main.htm" \l "_ftn</w:instrText>
      </w:r>
      <w:r w:rsidRPr="001C29BC">
        <w:rPr>
          <w:rFonts w:ascii="B Nazanin" w:hAnsi="B Nazanin" w:cs="B Nazanin"/>
          <w:color w:val="000000"/>
          <w:szCs w:val="18"/>
          <w:rtl/>
        </w:rPr>
        <w:instrText>22</w:instrText>
      </w:r>
      <w:r w:rsidRPr="001C29BC">
        <w:rPr>
          <w:rFonts w:ascii="B Nazanin" w:hAnsi="B Nazanin" w:cs="B Nazanin"/>
          <w:color w:val="000000"/>
          <w:szCs w:val="18"/>
        </w:rPr>
        <w:instrText>" \o</w:instrText>
      </w:r>
      <w:r w:rsidRPr="001C29BC">
        <w:rPr>
          <w:rFonts w:ascii="B Nazanin" w:hAnsi="B Nazanin" w:cs="B Nazanin"/>
          <w:color w:val="000000"/>
          <w:szCs w:val="18"/>
          <w:rtl/>
        </w:rPr>
        <w:instrText xml:space="preserve"> "" </w:instrText>
      </w:r>
      <w:r w:rsidRPr="001C29BC">
        <w:rPr>
          <w:rFonts w:ascii="B Nazanin" w:hAnsi="B Nazanin" w:cs="B Nazanin"/>
          <w:color w:val="000000"/>
          <w:szCs w:val="18"/>
          <w:rtl/>
        </w:rPr>
        <w:fldChar w:fldCharType="separate"/>
      </w:r>
      <w:r w:rsidRPr="001C29BC">
        <w:rPr>
          <w:rStyle w:val="Hyperlink"/>
          <w:rFonts w:ascii="B Nazanin" w:hAnsi="B Nazanin" w:cs="B Nazanin"/>
          <w:szCs w:val="24"/>
        </w:rPr>
        <w:t>[22]</w:t>
      </w:r>
      <w:r w:rsidRPr="001C29BC">
        <w:rPr>
          <w:rFonts w:ascii="B Nazanin" w:hAnsi="B Nazanin" w:cs="B Nazanin"/>
          <w:color w:val="000000"/>
          <w:szCs w:val="18"/>
          <w:rtl/>
        </w:rPr>
        <w:fldChar w:fldCharType="end"/>
      </w:r>
      <w:bookmarkEnd w:id="19"/>
      <w:r w:rsidRPr="001C29BC">
        <w:rPr>
          <w:rFonts w:ascii="B Nazanin" w:hAnsi="B Nazanin" w:cs="B Nazanin"/>
          <w:color w:val="000000"/>
        </w:rPr>
        <w:t> (1982)</w:t>
      </w:r>
      <w:r w:rsidRPr="001C29BC">
        <w:rPr>
          <w:rFonts w:ascii="B Nazanin" w:hAnsi="B Nazanin" w:cs="B Nazanin"/>
          <w:color w:val="000000"/>
          <w:szCs w:val="26"/>
          <w:rtl/>
        </w:rPr>
        <w:t>در تحقيق خود با عنوان «مركز نگهداري مدارك شمال شرقي: مطالعة موردي نگهداري تعاوني»</w:t>
      </w:r>
      <w:bookmarkStart w:id="20" w:name="_ftnref23"/>
      <w:r w:rsidRPr="001C29BC">
        <w:rPr>
          <w:rFonts w:ascii="B Nazanin" w:hAnsi="B Nazanin" w:cs="B Nazanin"/>
          <w:color w:val="000000"/>
          <w:szCs w:val="18"/>
          <w:rtl/>
        </w:rPr>
        <w:fldChar w:fldCharType="begin"/>
      </w:r>
      <w:r w:rsidRPr="001C29BC">
        <w:rPr>
          <w:rFonts w:ascii="B Nazanin" w:hAnsi="B Nazanin" w:cs="B Nazanin"/>
          <w:color w:val="000000"/>
          <w:szCs w:val="18"/>
          <w:rtl/>
        </w:rPr>
        <w:instrText xml:space="preserve"> </w:instrText>
      </w:r>
      <w:r w:rsidRPr="001C29BC">
        <w:rPr>
          <w:rFonts w:ascii="B Nazanin" w:hAnsi="B Nazanin" w:cs="B Nazanin"/>
          <w:color w:val="000000"/>
          <w:szCs w:val="18"/>
        </w:rPr>
        <w:instrText>HYPERLINK "http://</w:instrText>
      </w:r>
      <w:r w:rsidRPr="001C29BC">
        <w:rPr>
          <w:rFonts w:ascii="B Nazanin" w:hAnsi="B Nazanin" w:cs="B Nazanin"/>
          <w:color w:val="000000"/>
          <w:szCs w:val="18"/>
          <w:rtl/>
        </w:rPr>
        <w:instrText>128.168.0.10</w:instrText>
      </w:r>
      <w:r w:rsidRPr="001C29BC">
        <w:rPr>
          <w:rFonts w:ascii="B Nazanin" w:hAnsi="B Nazanin" w:cs="B Nazanin"/>
          <w:color w:val="000000"/>
          <w:szCs w:val="18"/>
        </w:rPr>
        <w:instrText>/editor/main.htm" \l "_ftn</w:instrText>
      </w:r>
      <w:r w:rsidRPr="001C29BC">
        <w:rPr>
          <w:rFonts w:ascii="B Nazanin" w:hAnsi="B Nazanin" w:cs="B Nazanin"/>
          <w:color w:val="000000"/>
          <w:szCs w:val="18"/>
          <w:rtl/>
        </w:rPr>
        <w:instrText>23</w:instrText>
      </w:r>
      <w:r w:rsidRPr="001C29BC">
        <w:rPr>
          <w:rFonts w:ascii="B Nazanin" w:hAnsi="B Nazanin" w:cs="B Nazanin"/>
          <w:color w:val="000000"/>
          <w:szCs w:val="18"/>
        </w:rPr>
        <w:instrText>" \o</w:instrText>
      </w:r>
      <w:r w:rsidRPr="001C29BC">
        <w:rPr>
          <w:rFonts w:ascii="B Nazanin" w:hAnsi="B Nazanin" w:cs="B Nazanin"/>
          <w:color w:val="000000"/>
          <w:szCs w:val="18"/>
          <w:rtl/>
        </w:rPr>
        <w:instrText xml:space="preserve"> "" </w:instrText>
      </w:r>
      <w:r w:rsidRPr="001C29BC">
        <w:rPr>
          <w:rFonts w:ascii="B Nazanin" w:hAnsi="B Nazanin" w:cs="B Nazanin"/>
          <w:color w:val="000000"/>
          <w:szCs w:val="18"/>
          <w:rtl/>
        </w:rPr>
        <w:fldChar w:fldCharType="separate"/>
      </w:r>
      <w:r w:rsidRPr="001C29BC">
        <w:rPr>
          <w:rStyle w:val="Hyperlink"/>
          <w:rFonts w:ascii="B Nazanin" w:hAnsi="B Nazanin" w:cs="B Nazanin"/>
          <w:szCs w:val="24"/>
        </w:rPr>
        <w:t>[23]</w:t>
      </w:r>
      <w:r w:rsidRPr="001C29BC">
        <w:rPr>
          <w:rFonts w:ascii="B Nazanin" w:hAnsi="B Nazanin" w:cs="B Nazanin"/>
          <w:color w:val="000000"/>
          <w:szCs w:val="18"/>
          <w:rtl/>
        </w:rPr>
        <w:fldChar w:fldCharType="end"/>
      </w:r>
      <w:bookmarkEnd w:id="20"/>
      <w:r w:rsidRPr="001C29BC">
        <w:rPr>
          <w:rFonts w:ascii="B Nazanin" w:hAnsi="B Nazanin" w:cs="B Nazanin"/>
          <w:color w:val="000000"/>
          <w:szCs w:val="26"/>
          <w:rtl/>
        </w:rPr>
        <w:t>، عملكرد و خدمات مركز نگهداري مدارك شمال شرقي در نيوانگلند</w:t>
      </w:r>
      <w:bookmarkStart w:id="21" w:name="_ftnref24"/>
      <w:r w:rsidRPr="001C29BC">
        <w:rPr>
          <w:rFonts w:ascii="B Nazanin" w:hAnsi="B Nazanin" w:cs="B Nazanin"/>
          <w:color w:val="000000"/>
          <w:szCs w:val="26"/>
          <w:rtl/>
        </w:rPr>
        <w:fldChar w:fldCharType="begin"/>
      </w:r>
      <w:r w:rsidRPr="001C29BC">
        <w:rPr>
          <w:rFonts w:ascii="B Nazanin" w:hAnsi="B Nazanin" w:cs="B Nazanin"/>
          <w:color w:val="000000"/>
          <w:szCs w:val="26"/>
          <w:rtl/>
        </w:rPr>
        <w:instrText xml:space="preserve"> </w:instrText>
      </w:r>
      <w:r w:rsidRPr="001C29BC">
        <w:rPr>
          <w:rFonts w:ascii="B Nazanin" w:hAnsi="B Nazanin" w:cs="B Nazanin"/>
          <w:color w:val="000000"/>
          <w:szCs w:val="26"/>
        </w:rPr>
        <w:instrText>HYPERLINK "http://</w:instrText>
      </w:r>
      <w:r w:rsidRPr="001C29BC">
        <w:rPr>
          <w:rFonts w:ascii="B Nazanin" w:hAnsi="B Nazanin" w:cs="B Nazanin"/>
          <w:color w:val="000000"/>
          <w:szCs w:val="26"/>
          <w:rtl/>
        </w:rPr>
        <w:instrText>128.168.0.10</w:instrText>
      </w:r>
      <w:r w:rsidRPr="001C29BC">
        <w:rPr>
          <w:rFonts w:ascii="B Nazanin" w:hAnsi="B Nazanin" w:cs="B Nazanin"/>
          <w:color w:val="000000"/>
          <w:szCs w:val="26"/>
        </w:rPr>
        <w:instrText>/editor/main.htm" \l "_ftn</w:instrText>
      </w:r>
      <w:r w:rsidRPr="001C29BC">
        <w:rPr>
          <w:rFonts w:ascii="B Nazanin" w:hAnsi="B Nazanin" w:cs="B Nazanin"/>
          <w:color w:val="000000"/>
          <w:szCs w:val="26"/>
          <w:rtl/>
        </w:rPr>
        <w:instrText>24</w:instrText>
      </w:r>
      <w:r w:rsidRPr="001C29BC">
        <w:rPr>
          <w:rFonts w:ascii="B Nazanin" w:hAnsi="B Nazanin" w:cs="B Nazanin"/>
          <w:color w:val="000000"/>
          <w:szCs w:val="26"/>
        </w:rPr>
        <w:instrText>" \o</w:instrText>
      </w:r>
      <w:r w:rsidRPr="001C29BC">
        <w:rPr>
          <w:rFonts w:ascii="B Nazanin" w:hAnsi="B Nazanin" w:cs="B Nazanin"/>
          <w:color w:val="000000"/>
          <w:szCs w:val="26"/>
          <w:rtl/>
        </w:rPr>
        <w:instrText xml:space="preserve"> "" </w:instrText>
      </w:r>
      <w:r w:rsidRPr="001C29BC">
        <w:rPr>
          <w:rFonts w:ascii="B Nazanin" w:hAnsi="B Nazanin" w:cs="B Nazanin"/>
          <w:color w:val="000000"/>
          <w:szCs w:val="26"/>
          <w:rtl/>
        </w:rPr>
        <w:fldChar w:fldCharType="separate"/>
      </w:r>
      <w:r w:rsidRPr="001C29BC">
        <w:rPr>
          <w:rStyle w:val="Hyperlink"/>
          <w:rFonts w:ascii="B Nazanin" w:hAnsi="B Nazanin" w:cs="B Nazanin"/>
          <w:szCs w:val="24"/>
        </w:rPr>
        <w:t>[24]</w:t>
      </w:r>
      <w:r w:rsidRPr="001C29BC">
        <w:rPr>
          <w:rFonts w:ascii="B Nazanin" w:hAnsi="B Nazanin" w:cs="B Nazanin"/>
          <w:color w:val="000000"/>
          <w:szCs w:val="26"/>
          <w:rtl/>
        </w:rPr>
        <w:fldChar w:fldCharType="end"/>
      </w:r>
      <w:bookmarkEnd w:id="21"/>
      <w:r w:rsidRPr="001C29BC">
        <w:rPr>
          <w:rFonts w:ascii="B Nazanin" w:hAnsi="B Nazanin" w:cs="B Nazanin"/>
          <w:color w:val="000000"/>
          <w:szCs w:val="26"/>
          <w:rtl/>
        </w:rPr>
        <w:t xml:space="preserve"> آمريكا را كه در سال 1973 و به منظور دسترس‌پذير ساختن اطلاعات و بهبود نگهداري مدارك براي تمامي مؤسّسات غيرانتفاعي اين ناحيه تأسيس شده بود، بررسي و مطالعه كرد. در اين پژوهش، خدمات تعريف شده و انجام گرفته براي اين مركز و ميزان مطابقت اين خدمات با نيازهاي مؤسسات غيرانتفاعي منطقه مطالعه و در پايان سعي شد نشان داده شود مراكزي همچون مركز نگهداري مدارك شمال شرقي چگونه مي‌تواند از نظر ايجاد تسهيلاتي براي نگهداري مدارك، به ديگر مناطق ياري رساند.</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szCs w:val="26"/>
          <w:rtl/>
        </w:rPr>
        <w:lastRenderedPageBreak/>
        <w:t>«اسكات برانتجن»</w:t>
      </w:r>
      <w:bookmarkStart w:id="22" w:name="_ftnref25"/>
      <w:r w:rsidRPr="001C29BC">
        <w:rPr>
          <w:rFonts w:ascii="B Nazanin" w:hAnsi="B Nazanin" w:cs="B Nazanin"/>
          <w:color w:val="000000"/>
          <w:szCs w:val="18"/>
          <w:rtl/>
        </w:rPr>
        <w:fldChar w:fldCharType="begin"/>
      </w:r>
      <w:r w:rsidRPr="001C29BC">
        <w:rPr>
          <w:rFonts w:ascii="B Nazanin" w:hAnsi="B Nazanin" w:cs="B Nazanin"/>
          <w:color w:val="000000"/>
          <w:szCs w:val="18"/>
          <w:rtl/>
        </w:rPr>
        <w:instrText xml:space="preserve"> </w:instrText>
      </w:r>
      <w:r w:rsidRPr="001C29BC">
        <w:rPr>
          <w:rFonts w:ascii="B Nazanin" w:hAnsi="B Nazanin" w:cs="B Nazanin"/>
          <w:color w:val="000000"/>
          <w:szCs w:val="18"/>
        </w:rPr>
        <w:instrText>HYPERLINK "http://</w:instrText>
      </w:r>
      <w:r w:rsidRPr="001C29BC">
        <w:rPr>
          <w:rFonts w:ascii="B Nazanin" w:hAnsi="B Nazanin" w:cs="B Nazanin"/>
          <w:color w:val="000000"/>
          <w:szCs w:val="18"/>
          <w:rtl/>
        </w:rPr>
        <w:instrText>128.168.0.10</w:instrText>
      </w:r>
      <w:r w:rsidRPr="001C29BC">
        <w:rPr>
          <w:rFonts w:ascii="B Nazanin" w:hAnsi="B Nazanin" w:cs="B Nazanin"/>
          <w:color w:val="000000"/>
          <w:szCs w:val="18"/>
        </w:rPr>
        <w:instrText>/editor/main.htm" \l "_ftn</w:instrText>
      </w:r>
      <w:r w:rsidRPr="001C29BC">
        <w:rPr>
          <w:rFonts w:ascii="B Nazanin" w:hAnsi="B Nazanin" w:cs="B Nazanin"/>
          <w:color w:val="000000"/>
          <w:szCs w:val="18"/>
          <w:rtl/>
        </w:rPr>
        <w:instrText>25</w:instrText>
      </w:r>
      <w:r w:rsidRPr="001C29BC">
        <w:rPr>
          <w:rFonts w:ascii="B Nazanin" w:hAnsi="B Nazanin" w:cs="B Nazanin"/>
          <w:color w:val="000000"/>
          <w:szCs w:val="18"/>
        </w:rPr>
        <w:instrText>" \o</w:instrText>
      </w:r>
      <w:r w:rsidRPr="001C29BC">
        <w:rPr>
          <w:rFonts w:ascii="B Nazanin" w:hAnsi="B Nazanin" w:cs="B Nazanin"/>
          <w:color w:val="000000"/>
          <w:szCs w:val="18"/>
          <w:rtl/>
        </w:rPr>
        <w:instrText xml:space="preserve"> "" </w:instrText>
      </w:r>
      <w:r w:rsidRPr="001C29BC">
        <w:rPr>
          <w:rFonts w:ascii="B Nazanin" w:hAnsi="B Nazanin" w:cs="B Nazanin"/>
          <w:color w:val="000000"/>
          <w:szCs w:val="18"/>
          <w:rtl/>
        </w:rPr>
        <w:fldChar w:fldCharType="separate"/>
      </w:r>
      <w:r w:rsidRPr="001C29BC">
        <w:rPr>
          <w:rStyle w:val="Hyperlink"/>
          <w:rFonts w:ascii="B Nazanin" w:hAnsi="B Nazanin" w:cs="B Nazanin"/>
          <w:szCs w:val="24"/>
        </w:rPr>
        <w:t>[25]</w:t>
      </w:r>
      <w:r w:rsidRPr="001C29BC">
        <w:rPr>
          <w:rFonts w:ascii="B Nazanin" w:hAnsi="B Nazanin" w:cs="B Nazanin"/>
          <w:color w:val="000000"/>
          <w:szCs w:val="18"/>
          <w:rtl/>
        </w:rPr>
        <w:fldChar w:fldCharType="end"/>
      </w:r>
      <w:bookmarkEnd w:id="22"/>
      <w:r w:rsidRPr="001C29BC">
        <w:rPr>
          <w:rFonts w:ascii="B Nazanin" w:hAnsi="B Nazanin" w:cs="B Nazanin"/>
          <w:color w:val="000000"/>
        </w:rPr>
        <w:t>(1980)</w:t>
      </w:r>
      <w:r w:rsidRPr="001C29BC">
        <w:rPr>
          <w:rFonts w:ascii="B Nazanin" w:hAnsi="B Nazanin" w:cs="B Nazanin"/>
          <w:color w:val="000000"/>
          <w:szCs w:val="26"/>
          <w:rtl/>
        </w:rPr>
        <w:t xml:space="preserve"> در مقالة «مركز كتابخانة منطقه‌اي پيترزبورگ: مطالعة موردي توسعه: شبكة خدمات كامل»</w:t>
      </w:r>
      <w:bookmarkStart w:id="23" w:name="_ftnref26"/>
      <w:r w:rsidRPr="001C29BC">
        <w:rPr>
          <w:rFonts w:ascii="B Nazanin" w:hAnsi="B Nazanin" w:cs="B Nazanin"/>
          <w:color w:val="000000"/>
          <w:szCs w:val="18"/>
          <w:rtl/>
        </w:rPr>
        <w:fldChar w:fldCharType="begin"/>
      </w:r>
      <w:r w:rsidRPr="001C29BC">
        <w:rPr>
          <w:rFonts w:ascii="B Nazanin" w:hAnsi="B Nazanin" w:cs="B Nazanin"/>
          <w:color w:val="000000"/>
          <w:szCs w:val="18"/>
          <w:rtl/>
        </w:rPr>
        <w:instrText xml:space="preserve"> </w:instrText>
      </w:r>
      <w:r w:rsidRPr="001C29BC">
        <w:rPr>
          <w:rFonts w:ascii="B Nazanin" w:hAnsi="B Nazanin" w:cs="B Nazanin"/>
          <w:color w:val="000000"/>
          <w:szCs w:val="18"/>
        </w:rPr>
        <w:instrText>HYPERLINK "http://</w:instrText>
      </w:r>
      <w:r w:rsidRPr="001C29BC">
        <w:rPr>
          <w:rFonts w:ascii="B Nazanin" w:hAnsi="B Nazanin" w:cs="B Nazanin"/>
          <w:color w:val="000000"/>
          <w:szCs w:val="18"/>
          <w:rtl/>
        </w:rPr>
        <w:instrText>128.168.0.10</w:instrText>
      </w:r>
      <w:r w:rsidRPr="001C29BC">
        <w:rPr>
          <w:rFonts w:ascii="B Nazanin" w:hAnsi="B Nazanin" w:cs="B Nazanin"/>
          <w:color w:val="000000"/>
          <w:szCs w:val="18"/>
        </w:rPr>
        <w:instrText>/editor/main.htm" \l "_ftn</w:instrText>
      </w:r>
      <w:r w:rsidRPr="001C29BC">
        <w:rPr>
          <w:rFonts w:ascii="B Nazanin" w:hAnsi="B Nazanin" w:cs="B Nazanin"/>
          <w:color w:val="000000"/>
          <w:szCs w:val="18"/>
          <w:rtl/>
        </w:rPr>
        <w:instrText>26</w:instrText>
      </w:r>
      <w:r w:rsidRPr="001C29BC">
        <w:rPr>
          <w:rFonts w:ascii="B Nazanin" w:hAnsi="B Nazanin" w:cs="B Nazanin"/>
          <w:color w:val="000000"/>
          <w:szCs w:val="18"/>
        </w:rPr>
        <w:instrText>" \o</w:instrText>
      </w:r>
      <w:r w:rsidRPr="001C29BC">
        <w:rPr>
          <w:rFonts w:ascii="B Nazanin" w:hAnsi="B Nazanin" w:cs="B Nazanin"/>
          <w:color w:val="000000"/>
          <w:szCs w:val="18"/>
          <w:rtl/>
        </w:rPr>
        <w:instrText xml:space="preserve"> "" </w:instrText>
      </w:r>
      <w:r w:rsidRPr="001C29BC">
        <w:rPr>
          <w:rFonts w:ascii="B Nazanin" w:hAnsi="B Nazanin" w:cs="B Nazanin"/>
          <w:color w:val="000000"/>
          <w:szCs w:val="18"/>
          <w:rtl/>
        </w:rPr>
        <w:fldChar w:fldCharType="separate"/>
      </w:r>
      <w:r w:rsidRPr="001C29BC">
        <w:rPr>
          <w:rStyle w:val="Hyperlink"/>
          <w:rFonts w:ascii="B Nazanin" w:hAnsi="B Nazanin" w:cs="B Nazanin"/>
          <w:szCs w:val="24"/>
        </w:rPr>
        <w:t>[26]</w:t>
      </w:r>
      <w:r w:rsidRPr="001C29BC">
        <w:rPr>
          <w:rFonts w:ascii="B Nazanin" w:hAnsi="B Nazanin" w:cs="B Nazanin"/>
          <w:color w:val="000000"/>
          <w:szCs w:val="18"/>
          <w:rtl/>
        </w:rPr>
        <w:fldChar w:fldCharType="end"/>
      </w:r>
      <w:bookmarkEnd w:id="23"/>
      <w:r w:rsidRPr="001C29BC">
        <w:rPr>
          <w:rFonts w:ascii="B Nazanin" w:hAnsi="B Nazanin" w:cs="B Nazanin"/>
          <w:color w:val="000000"/>
          <w:szCs w:val="26"/>
          <w:rtl/>
        </w:rPr>
        <w:t>، نحوة عملكرد خدمات، ميزان پيشرفت و برنامه‌هاي آيندة مركز كتابخانة منطقه‌اي پيترزبورگ</w:t>
      </w:r>
      <w:bookmarkStart w:id="24" w:name="_ftnref27"/>
      <w:r w:rsidRPr="001C29BC">
        <w:rPr>
          <w:rFonts w:ascii="B Nazanin" w:hAnsi="B Nazanin" w:cs="B Nazanin"/>
          <w:color w:val="000000"/>
          <w:szCs w:val="26"/>
          <w:rtl/>
        </w:rPr>
        <w:fldChar w:fldCharType="begin"/>
      </w:r>
      <w:r w:rsidRPr="001C29BC">
        <w:rPr>
          <w:rFonts w:ascii="B Nazanin" w:hAnsi="B Nazanin" w:cs="B Nazanin"/>
          <w:color w:val="000000"/>
          <w:szCs w:val="26"/>
          <w:rtl/>
        </w:rPr>
        <w:instrText xml:space="preserve"> </w:instrText>
      </w:r>
      <w:r w:rsidRPr="001C29BC">
        <w:rPr>
          <w:rFonts w:ascii="B Nazanin" w:hAnsi="B Nazanin" w:cs="B Nazanin"/>
          <w:color w:val="000000"/>
          <w:szCs w:val="26"/>
        </w:rPr>
        <w:instrText>HYPERLINK "http://</w:instrText>
      </w:r>
      <w:r w:rsidRPr="001C29BC">
        <w:rPr>
          <w:rFonts w:ascii="B Nazanin" w:hAnsi="B Nazanin" w:cs="B Nazanin"/>
          <w:color w:val="000000"/>
          <w:szCs w:val="26"/>
          <w:rtl/>
        </w:rPr>
        <w:instrText>128.168.0.10</w:instrText>
      </w:r>
      <w:r w:rsidRPr="001C29BC">
        <w:rPr>
          <w:rFonts w:ascii="B Nazanin" w:hAnsi="B Nazanin" w:cs="B Nazanin"/>
          <w:color w:val="000000"/>
          <w:szCs w:val="26"/>
        </w:rPr>
        <w:instrText>/editor/main.htm" \l "_ftn</w:instrText>
      </w:r>
      <w:r w:rsidRPr="001C29BC">
        <w:rPr>
          <w:rFonts w:ascii="B Nazanin" w:hAnsi="B Nazanin" w:cs="B Nazanin"/>
          <w:color w:val="000000"/>
          <w:szCs w:val="26"/>
          <w:rtl/>
        </w:rPr>
        <w:instrText>27</w:instrText>
      </w:r>
      <w:r w:rsidRPr="001C29BC">
        <w:rPr>
          <w:rFonts w:ascii="B Nazanin" w:hAnsi="B Nazanin" w:cs="B Nazanin"/>
          <w:color w:val="000000"/>
          <w:szCs w:val="26"/>
        </w:rPr>
        <w:instrText>" \o</w:instrText>
      </w:r>
      <w:r w:rsidRPr="001C29BC">
        <w:rPr>
          <w:rFonts w:ascii="B Nazanin" w:hAnsi="B Nazanin" w:cs="B Nazanin"/>
          <w:color w:val="000000"/>
          <w:szCs w:val="26"/>
          <w:rtl/>
        </w:rPr>
        <w:instrText xml:space="preserve"> "" </w:instrText>
      </w:r>
      <w:r w:rsidRPr="001C29BC">
        <w:rPr>
          <w:rFonts w:ascii="B Nazanin" w:hAnsi="B Nazanin" w:cs="B Nazanin"/>
          <w:color w:val="000000"/>
          <w:szCs w:val="26"/>
          <w:rtl/>
        </w:rPr>
        <w:fldChar w:fldCharType="separate"/>
      </w:r>
      <w:r w:rsidRPr="001C29BC">
        <w:rPr>
          <w:rStyle w:val="Hyperlink"/>
          <w:rFonts w:ascii="B Nazanin" w:hAnsi="B Nazanin" w:cs="B Nazanin"/>
          <w:szCs w:val="24"/>
        </w:rPr>
        <w:t>[27]</w:t>
      </w:r>
      <w:r w:rsidRPr="001C29BC">
        <w:rPr>
          <w:rFonts w:ascii="B Nazanin" w:hAnsi="B Nazanin" w:cs="B Nazanin"/>
          <w:color w:val="000000"/>
          <w:szCs w:val="26"/>
          <w:rtl/>
        </w:rPr>
        <w:fldChar w:fldCharType="end"/>
      </w:r>
      <w:bookmarkEnd w:id="24"/>
      <w:r w:rsidRPr="001C29BC">
        <w:rPr>
          <w:rFonts w:ascii="B Nazanin" w:hAnsi="B Nazanin" w:cs="B Nazanin"/>
          <w:color w:val="000000"/>
          <w:szCs w:val="26"/>
          <w:rtl/>
        </w:rPr>
        <w:t xml:space="preserve"> را مورد بررسي و ارزيابي قرار داد. اين مركز منطقه‌اي در سال 1967 به عنوان يك كتابخانة چندگانه و با هدف ارائة خدمات كتابخانه‌اي به چند ايالت تأسيس شد و عرضة خدمات او سي ال سي</w:t>
      </w:r>
      <w:bookmarkStart w:id="25" w:name="_ftnref28"/>
      <w:r w:rsidRPr="001C29BC">
        <w:rPr>
          <w:rFonts w:ascii="B Nazanin" w:hAnsi="B Nazanin" w:cs="B Nazanin"/>
          <w:color w:val="000000"/>
          <w:szCs w:val="26"/>
          <w:rtl/>
        </w:rPr>
        <w:fldChar w:fldCharType="begin"/>
      </w:r>
      <w:r w:rsidRPr="001C29BC">
        <w:rPr>
          <w:rFonts w:ascii="B Nazanin" w:hAnsi="B Nazanin" w:cs="B Nazanin"/>
          <w:color w:val="000000"/>
          <w:szCs w:val="26"/>
          <w:rtl/>
        </w:rPr>
        <w:instrText xml:space="preserve"> </w:instrText>
      </w:r>
      <w:r w:rsidRPr="001C29BC">
        <w:rPr>
          <w:rFonts w:ascii="B Nazanin" w:hAnsi="B Nazanin" w:cs="B Nazanin"/>
          <w:color w:val="000000"/>
          <w:szCs w:val="26"/>
        </w:rPr>
        <w:instrText>HYPERLINK "http://</w:instrText>
      </w:r>
      <w:r w:rsidRPr="001C29BC">
        <w:rPr>
          <w:rFonts w:ascii="B Nazanin" w:hAnsi="B Nazanin" w:cs="B Nazanin"/>
          <w:color w:val="000000"/>
          <w:szCs w:val="26"/>
          <w:rtl/>
        </w:rPr>
        <w:instrText>128.168.0.10</w:instrText>
      </w:r>
      <w:r w:rsidRPr="001C29BC">
        <w:rPr>
          <w:rFonts w:ascii="B Nazanin" w:hAnsi="B Nazanin" w:cs="B Nazanin"/>
          <w:color w:val="000000"/>
          <w:szCs w:val="26"/>
        </w:rPr>
        <w:instrText>/editor/main.htm" \l "_ftn</w:instrText>
      </w:r>
      <w:r w:rsidRPr="001C29BC">
        <w:rPr>
          <w:rFonts w:ascii="B Nazanin" w:hAnsi="B Nazanin" w:cs="B Nazanin"/>
          <w:color w:val="000000"/>
          <w:szCs w:val="26"/>
          <w:rtl/>
        </w:rPr>
        <w:instrText>28</w:instrText>
      </w:r>
      <w:r w:rsidRPr="001C29BC">
        <w:rPr>
          <w:rFonts w:ascii="B Nazanin" w:hAnsi="B Nazanin" w:cs="B Nazanin"/>
          <w:color w:val="000000"/>
          <w:szCs w:val="26"/>
        </w:rPr>
        <w:instrText>" \o</w:instrText>
      </w:r>
      <w:r w:rsidRPr="001C29BC">
        <w:rPr>
          <w:rFonts w:ascii="B Nazanin" w:hAnsi="B Nazanin" w:cs="B Nazanin"/>
          <w:color w:val="000000"/>
          <w:szCs w:val="26"/>
          <w:rtl/>
        </w:rPr>
        <w:instrText xml:space="preserve"> "" </w:instrText>
      </w:r>
      <w:r w:rsidRPr="001C29BC">
        <w:rPr>
          <w:rFonts w:ascii="B Nazanin" w:hAnsi="B Nazanin" w:cs="B Nazanin"/>
          <w:color w:val="000000"/>
          <w:szCs w:val="26"/>
          <w:rtl/>
        </w:rPr>
        <w:fldChar w:fldCharType="separate"/>
      </w:r>
      <w:r w:rsidRPr="001C29BC">
        <w:rPr>
          <w:rStyle w:val="Hyperlink"/>
          <w:rFonts w:ascii="B Nazanin" w:hAnsi="B Nazanin" w:cs="B Nazanin"/>
          <w:szCs w:val="24"/>
        </w:rPr>
        <w:t>[28]</w:t>
      </w:r>
      <w:r w:rsidRPr="001C29BC">
        <w:rPr>
          <w:rFonts w:ascii="B Nazanin" w:hAnsi="B Nazanin" w:cs="B Nazanin"/>
          <w:color w:val="000000"/>
          <w:szCs w:val="26"/>
          <w:rtl/>
        </w:rPr>
        <w:fldChar w:fldCharType="end"/>
      </w:r>
      <w:bookmarkEnd w:id="25"/>
      <w:r w:rsidRPr="001C29BC">
        <w:rPr>
          <w:rFonts w:ascii="B Nazanin" w:hAnsi="B Nazanin" w:cs="B Nazanin"/>
          <w:color w:val="000000"/>
          <w:szCs w:val="26"/>
          <w:rtl/>
        </w:rPr>
        <w:t>، آر ال جي/ رلين</w:t>
      </w:r>
      <w:bookmarkStart w:id="26" w:name="_ftnref29"/>
      <w:r w:rsidRPr="001C29BC">
        <w:rPr>
          <w:rFonts w:ascii="B Nazanin" w:hAnsi="B Nazanin" w:cs="B Nazanin"/>
          <w:color w:val="000000"/>
          <w:szCs w:val="26"/>
          <w:rtl/>
        </w:rPr>
        <w:fldChar w:fldCharType="begin"/>
      </w:r>
      <w:r w:rsidRPr="001C29BC">
        <w:rPr>
          <w:rFonts w:ascii="B Nazanin" w:hAnsi="B Nazanin" w:cs="B Nazanin"/>
          <w:color w:val="000000"/>
          <w:szCs w:val="26"/>
          <w:rtl/>
        </w:rPr>
        <w:instrText xml:space="preserve"> </w:instrText>
      </w:r>
      <w:r w:rsidRPr="001C29BC">
        <w:rPr>
          <w:rFonts w:ascii="B Nazanin" w:hAnsi="B Nazanin" w:cs="B Nazanin"/>
          <w:color w:val="000000"/>
          <w:szCs w:val="26"/>
        </w:rPr>
        <w:instrText>HYPERLINK "http://</w:instrText>
      </w:r>
      <w:r w:rsidRPr="001C29BC">
        <w:rPr>
          <w:rFonts w:ascii="B Nazanin" w:hAnsi="B Nazanin" w:cs="B Nazanin"/>
          <w:color w:val="000000"/>
          <w:szCs w:val="26"/>
          <w:rtl/>
        </w:rPr>
        <w:instrText>128.168.0.10</w:instrText>
      </w:r>
      <w:r w:rsidRPr="001C29BC">
        <w:rPr>
          <w:rFonts w:ascii="B Nazanin" w:hAnsi="B Nazanin" w:cs="B Nazanin"/>
          <w:color w:val="000000"/>
          <w:szCs w:val="26"/>
        </w:rPr>
        <w:instrText>/editor/main.htm" \l "_ftn</w:instrText>
      </w:r>
      <w:r w:rsidRPr="001C29BC">
        <w:rPr>
          <w:rFonts w:ascii="B Nazanin" w:hAnsi="B Nazanin" w:cs="B Nazanin"/>
          <w:color w:val="000000"/>
          <w:szCs w:val="26"/>
          <w:rtl/>
        </w:rPr>
        <w:instrText>29</w:instrText>
      </w:r>
      <w:r w:rsidRPr="001C29BC">
        <w:rPr>
          <w:rFonts w:ascii="B Nazanin" w:hAnsi="B Nazanin" w:cs="B Nazanin"/>
          <w:color w:val="000000"/>
          <w:szCs w:val="26"/>
        </w:rPr>
        <w:instrText>" \o</w:instrText>
      </w:r>
      <w:r w:rsidRPr="001C29BC">
        <w:rPr>
          <w:rFonts w:ascii="B Nazanin" w:hAnsi="B Nazanin" w:cs="B Nazanin"/>
          <w:color w:val="000000"/>
          <w:szCs w:val="26"/>
          <w:rtl/>
        </w:rPr>
        <w:instrText xml:space="preserve"> "" </w:instrText>
      </w:r>
      <w:r w:rsidRPr="001C29BC">
        <w:rPr>
          <w:rFonts w:ascii="B Nazanin" w:hAnsi="B Nazanin" w:cs="B Nazanin"/>
          <w:color w:val="000000"/>
          <w:szCs w:val="26"/>
          <w:rtl/>
        </w:rPr>
        <w:fldChar w:fldCharType="separate"/>
      </w:r>
      <w:r w:rsidRPr="001C29BC">
        <w:rPr>
          <w:rStyle w:val="Hyperlink"/>
          <w:rFonts w:ascii="B Nazanin" w:hAnsi="B Nazanin" w:cs="B Nazanin"/>
          <w:szCs w:val="24"/>
        </w:rPr>
        <w:t>[29]</w:t>
      </w:r>
      <w:r w:rsidRPr="001C29BC">
        <w:rPr>
          <w:rFonts w:ascii="B Nazanin" w:hAnsi="B Nazanin" w:cs="B Nazanin"/>
          <w:color w:val="000000"/>
          <w:szCs w:val="26"/>
          <w:rtl/>
        </w:rPr>
        <w:fldChar w:fldCharType="end"/>
      </w:r>
      <w:bookmarkEnd w:id="26"/>
      <w:r w:rsidRPr="001C29BC">
        <w:rPr>
          <w:rFonts w:ascii="B Nazanin" w:hAnsi="B Nazanin" w:cs="B Nazanin"/>
          <w:color w:val="000000"/>
          <w:szCs w:val="26"/>
          <w:rtl/>
        </w:rPr>
        <w:t xml:space="preserve">، آموزش مستمرّ مراجعان، مشاوره، خريد تعاوني، امانت متقابل و خدمات ديگري از اين قبيل را به 65 كتابخانة عضو در سطح سه ايالت بر عهده داشت. </w:t>
      </w:r>
    </w:p>
    <w:p w:rsidR="001C29BC" w:rsidRPr="001C29BC" w:rsidRDefault="001C29BC" w:rsidP="001C29BC">
      <w:pPr>
        <w:bidi/>
        <w:ind w:firstLine="567"/>
        <w:jc w:val="lowKashida"/>
        <w:rPr>
          <w:rFonts w:ascii="B Nazanin" w:hAnsi="B Nazanin" w:cs="B Nazanin"/>
          <w:color w:val="000000"/>
          <w:szCs w:val="18"/>
          <w:rtl/>
        </w:rPr>
      </w:pPr>
      <w:r w:rsidRPr="001C29BC">
        <w:rPr>
          <w:rStyle w:val="Strong"/>
          <w:rFonts w:ascii="B Nazanin" w:hAnsi="B Nazanin" w:cs="B Nazanin"/>
          <w:color w:val="000000"/>
          <w:rtl/>
        </w:rPr>
        <w:t>نظرسنجي در خصوص كميت و كيفيت خدمات كتابخانه‌اي</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szCs w:val="26"/>
          <w:rtl/>
        </w:rPr>
        <w:t>از آنجا كه مقصد نهايي كلية سازمانهاي خدماتي، «استفاده</w:t>
      </w:r>
      <w:r w:rsidRPr="001C29BC">
        <w:rPr>
          <w:rFonts w:ascii="B Nazanin" w:hAnsi="B Nazanin" w:cs="B Nazanin"/>
          <w:color w:val="000000"/>
          <w:szCs w:val="26"/>
        </w:rPr>
        <w:t>‌</w:t>
      </w:r>
      <w:r w:rsidRPr="001C29BC">
        <w:rPr>
          <w:rFonts w:ascii="B Nazanin" w:hAnsi="B Nazanin" w:cs="B Nazanin"/>
          <w:color w:val="000000"/>
          <w:szCs w:val="26"/>
          <w:rtl/>
        </w:rPr>
        <w:t>كننده» است، در فرايند بررسي اثربخشي توليدات و خدمات نيز كسب نظرها و ديدگاه‌هاي آنها اهميت خاصّي دارد. به طور معمول، اين تحقيقات در حوزة علوم كتابداري و اطلاع</w:t>
      </w:r>
      <w:r w:rsidRPr="001C29BC">
        <w:rPr>
          <w:rFonts w:ascii="B Nazanin" w:hAnsi="B Nazanin" w:cs="B Nazanin"/>
          <w:color w:val="000000"/>
          <w:szCs w:val="26"/>
        </w:rPr>
        <w:t>‌</w:t>
      </w:r>
      <w:r w:rsidRPr="001C29BC">
        <w:rPr>
          <w:rFonts w:ascii="B Nazanin" w:hAnsi="B Nazanin" w:cs="B Nazanin"/>
          <w:color w:val="000000"/>
          <w:szCs w:val="26"/>
          <w:rtl/>
        </w:rPr>
        <w:t>رساني با عنوان «بررسي ميزان رضايتمندي مراجعان» مطرح شده است. به اعتقاد «نيتِكي»</w:t>
      </w:r>
      <w:bookmarkStart w:id="27" w:name="_ftnref30"/>
      <w:r w:rsidRPr="001C29BC">
        <w:rPr>
          <w:rFonts w:ascii="B Nazanin" w:hAnsi="B Nazanin" w:cs="B Nazanin"/>
          <w:color w:val="000000"/>
          <w:szCs w:val="26"/>
          <w:rtl/>
        </w:rPr>
        <w:fldChar w:fldCharType="begin"/>
      </w:r>
      <w:r w:rsidRPr="001C29BC">
        <w:rPr>
          <w:rFonts w:ascii="B Nazanin" w:hAnsi="B Nazanin" w:cs="B Nazanin"/>
          <w:color w:val="000000"/>
          <w:szCs w:val="26"/>
          <w:rtl/>
        </w:rPr>
        <w:instrText xml:space="preserve"> </w:instrText>
      </w:r>
      <w:r w:rsidRPr="001C29BC">
        <w:rPr>
          <w:rFonts w:ascii="B Nazanin" w:hAnsi="B Nazanin" w:cs="B Nazanin"/>
          <w:color w:val="000000"/>
          <w:szCs w:val="26"/>
        </w:rPr>
        <w:instrText>HYPERLINK "http://</w:instrText>
      </w:r>
      <w:r w:rsidRPr="001C29BC">
        <w:rPr>
          <w:rFonts w:ascii="B Nazanin" w:hAnsi="B Nazanin" w:cs="B Nazanin"/>
          <w:color w:val="000000"/>
          <w:szCs w:val="26"/>
          <w:rtl/>
        </w:rPr>
        <w:instrText>128.168.0.10</w:instrText>
      </w:r>
      <w:r w:rsidRPr="001C29BC">
        <w:rPr>
          <w:rFonts w:ascii="B Nazanin" w:hAnsi="B Nazanin" w:cs="B Nazanin"/>
          <w:color w:val="000000"/>
          <w:szCs w:val="26"/>
        </w:rPr>
        <w:instrText>/editor/main.htm" \l "_ftn</w:instrText>
      </w:r>
      <w:r w:rsidRPr="001C29BC">
        <w:rPr>
          <w:rFonts w:ascii="B Nazanin" w:hAnsi="B Nazanin" w:cs="B Nazanin"/>
          <w:color w:val="000000"/>
          <w:szCs w:val="26"/>
          <w:rtl/>
        </w:rPr>
        <w:instrText>30</w:instrText>
      </w:r>
      <w:r w:rsidRPr="001C29BC">
        <w:rPr>
          <w:rFonts w:ascii="B Nazanin" w:hAnsi="B Nazanin" w:cs="B Nazanin"/>
          <w:color w:val="000000"/>
          <w:szCs w:val="26"/>
        </w:rPr>
        <w:instrText>" \o</w:instrText>
      </w:r>
      <w:r w:rsidRPr="001C29BC">
        <w:rPr>
          <w:rFonts w:ascii="B Nazanin" w:hAnsi="B Nazanin" w:cs="B Nazanin"/>
          <w:color w:val="000000"/>
          <w:szCs w:val="26"/>
          <w:rtl/>
        </w:rPr>
        <w:instrText xml:space="preserve"> "" </w:instrText>
      </w:r>
      <w:r w:rsidRPr="001C29BC">
        <w:rPr>
          <w:rFonts w:ascii="B Nazanin" w:hAnsi="B Nazanin" w:cs="B Nazanin"/>
          <w:color w:val="000000"/>
          <w:szCs w:val="26"/>
          <w:rtl/>
        </w:rPr>
        <w:fldChar w:fldCharType="separate"/>
      </w:r>
      <w:r w:rsidRPr="001C29BC">
        <w:rPr>
          <w:rStyle w:val="Hyperlink"/>
          <w:rFonts w:ascii="B Nazanin" w:hAnsi="B Nazanin" w:cs="B Nazanin"/>
          <w:szCs w:val="24"/>
        </w:rPr>
        <w:t>[30]</w:t>
      </w:r>
      <w:r w:rsidRPr="001C29BC">
        <w:rPr>
          <w:rFonts w:ascii="B Nazanin" w:hAnsi="B Nazanin" w:cs="B Nazanin"/>
          <w:color w:val="000000"/>
          <w:szCs w:val="26"/>
          <w:rtl/>
        </w:rPr>
        <w:fldChar w:fldCharType="end"/>
      </w:r>
      <w:bookmarkEnd w:id="27"/>
      <w:r w:rsidRPr="001C29BC">
        <w:rPr>
          <w:rFonts w:ascii="B Nazanin" w:hAnsi="B Nazanin" w:cs="B Nazanin"/>
          <w:color w:val="000000"/>
        </w:rPr>
        <w:t xml:space="preserve">(1999) </w:t>
      </w:r>
      <w:r w:rsidRPr="001C29BC">
        <w:rPr>
          <w:rFonts w:ascii="B Nazanin" w:hAnsi="B Nazanin" w:cs="B Nazanin"/>
          <w:color w:val="000000"/>
          <w:szCs w:val="26"/>
          <w:rtl/>
        </w:rPr>
        <w:t>، از آنجا كه نتايج به دست آمده از پژوهشهاي مربوط به رضايتمندي استفاده‌كنندگان به عنوان يكي از عوامل مؤثّر در ارزيابي‌هاي كمّي و كيفي خدمات مورد استفاده قرار مي‌گيرد، در هنگام تحقيقات ارزيابي خدمات، توجه به اين نوع پژوهشها بسيار حايز اهميت است. به نظر «نيتِكي»، پژوهشهاي حوزة رضايت استفاده‌كنندگان در سه گروه زير قابل تقسيم‌بندي است:</w:t>
      </w:r>
    </w:p>
    <w:p w:rsidR="001C29BC" w:rsidRPr="001C29BC" w:rsidRDefault="001C29BC" w:rsidP="001C29BC">
      <w:pPr>
        <w:bidi/>
        <w:ind w:firstLine="567"/>
        <w:jc w:val="lowKashida"/>
        <w:rPr>
          <w:rFonts w:ascii="B Nazanin" w:hAnsi="B Nazanin" w:cs="B Nazanin"/>
          <w:color w:val="000000"/>
          <w:szCs w:val="18"/>
          <w:rtl/>
        </w:rPr>
      </w:pPr>
      <w:r w:rsidRPr="001C29BC">
        <w:rPr>
          <w:rStyle w:val="Strong"/>
          <w:rFonts w:ascii="B Nazanin" w:hAnsi="B Nazanin" w:cs="B Nazanin"/>
          <w:color w:val="000000"/>
          <w:rtl/>
        </w:rPr>
        <w:t>1)</w:t>
      </w:r>
      <w:r w:rsidRPr="001C29BC">
        <w:rPr>
          <w:rStyle w:val="Strong"/>
          <w:rFonts w:ascii="B Nazanin" w:hAnsi="B Nazanin" w:cs="B Nazanin"/>
          <w:color w:val="000000"/>
          <w:szCs w:val="14"/>
          <w:rtl/>
        </w:rPr>
        <w:t xml:space="preserve">    </w:t>
      </w:r>
      <w:r w:rsidRPr="001C29BC">
        <w:rPr>
          <w:rStyle w:val="Strong"/>
          <w:rFonts w:ascii="B Nazanin" w:hAnsi="B Nazanin" w:cs="B Nazanin"/>
          <w:color w:val="000000"/>
          <w:szCs w:val="26"/>
          <w:rtl/>
        </w:rPr>
        <w:t>رضايت استفاده‌كنندگان مرتبط با مجموعة كتابخانه</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rtl/>
        </w:rPr>
        <w:t>2)</w:t>
      </w:r>
      <w:r w:rsidRPr="001C29BC">
        <w:rPr>
          <w:rFonts w:ascii="B Nazanin" w:hAnsi="B Nazanin" w:cs="B Nazanin"/>
          <w:color w:val="000000"/>
          <w:szCs w:val="14"/>
          <w:rtl/>
        </w:rPr>
        <w:t xml:space="preserve">    </w:t>
      </w:r>
      <w:r w:rsidRPr="001C29BC">
        <w:rPr>
          <w:rFonts w:ascii="B Nazanin" w:hAnsi="B Nazanin" w:cs="B Nazanin"/>
          <w:color w:val="000000"/>
          <w:szCs w:val="26"/>
          <w:rtl/>
        </w:rPr>
        <w:t>رضايت از خدمات كتابخانه</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rtl/>
        </w:rPr>
        <w:t>3)</w:t>
      </w:r>
      <w:r w:rsidRPr="001C29BC">
        <w:rPr>
          <w:rFonts w:ascii="B Nazanin" w:hAnsi="B Nazanin" w:cs="B Nazanin"/>
          <w:color w:val="000000"/>
          <w:szCs w:val="14"/>
          <w:rtl/>
        </w:rPr>
        <w:t xml:space="preserve">    </w:t>
      </w:r>
      <w:r w:rsidRPr="001C29BC">
        <w:rPr>
          <w:rFonts w:ascii="B Nazanin" w:hAnsi="B Nazanin" w:cs="B Nazanin"/>
          <w:color w:val="000000"/>
          <w:szCs w:val="26"/>
          <w:rtl/>
        </w:rPr>
        <w:t>رضايت از امكانات و تجهيزات كتابخانه</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szCs w:val="26"/>
          <w:rtl/>
        </w:rPr>
        <w:t>البتّه برخي از پژوهشگران نيز به طور همزمان به اين سه جنبه پرداخته و تمامي عوامل تأثيرگذار بر رضايت استفاده‌كنندگان را مدّ نظر قرار داده‌اند                       </w:t>
      </w:r>
      <w:r w:rsidRPr="001C29BC">
        <w:rPr>
          <w:rFonts w:ascii="B Nazanin" w:hAnsi="B Nazanin" w:cs="B Nazanin"/>
          <w:color w:val="000000"/>
        </w:rPr>
        <w:t>(Andaleeb and Simmonds, 1998 ) (Shin, 1997)</w:t>
      </w:r>
      <w:r w:rsidRPr="001C29BC">
        <w:rPr>
          <w:rFonts w:ascii="B Nazanin" w:hAnsi="B Nazanin" w:cs="B Nazanin"/>
          <w:color w:val="000000"/>
          <w:szCs w:val="26"/>
          <w:rtl/>
        </w:rPr>
        <w:t>.</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szCs w:val="26"/>
          <w:rtl/>
        </w:rPr>
        <w:t>از سالهاي اولية دهة 1960 تا اوايل دهة 1980، تحقيقات رضايت استفاده‌كنندگان، بيشتر به يك وضعيت دوگانه مربوط بود؛ بدين ترتيب كه در اغلب اين پژوهشها، هدف پاسخ به اين سؤال بود كه آيا استفاده‌كنندگان يك كتابخانه از خدمات دريافتي، مجموعة موجود يا تسهيلات آن راضي هستند؟ (</w:t>
      </w:r>
      <w:r w:rsidRPr="001C29BC">
        <w:rPr>
          <w:rFonts w:ascii="B Nazanin" w:hAnsi="B Nazanin" w:cs="B Nazanin"/>
          <w:color w:val="000000"/>
        </w:rPr>
        <w:t>Nitecki, 1999, 484</w:t>
      </w:r>
      <w:r w:rsidRPr="001C29BC">
        <w:rPr>
          <w:rFonts w:ascii="B Nazanin" w:hAnsi="B Nazanin" w:cs="B Nazanin"/>
          <w:color w:val="000000"/>
          <w:szCs w:val="26"/>
          <w:rtl/>
        </w:rPr>
        <w:t>) تا آن زمان، ارزشهاي كتابخانه‌ها به طور سنّتي و بر اساس شاخص اندازة آنها اندازه‌گيري مي‌شد. در اين پژوهشها، بزرگي مجموعه، تعداد كاركنان، بودجة كتابخانه و موارد مشابه را معيارهاي ارزيابي در نظر مي‌گرفتند، اما به زودي معلوم شد كه اين معيارها هيچ يك نمي‌تواند تصوير درستي از تأمين نيازهاي اطلاعاتي مراجعه‌كنندگان و رضايت آنها ارائه نمايد (</w:t>
      </w:r>
      <w:r w:rsidRPr="001C29BC">
        <w:rPr>
          <w:rFonts w:ascii="B Nazanin" w:hAnsi="B Nazanin" w:cs="B Nazanin"/>
          <w:color w:val="000000"/>
        </w:rPr>
        <w:t>Nitechi and Franklin, 1999</w:t>
      </w:r>
      <w:r w:rsidRPr="001C29BC">
        <w:rPr>
          <w:rFonts w:ascii="B Nazanin" w:hAnsi="B Nazanin" w:cs="B Nazanin"/>
          <w:color w:val="000000"/>
          <w:szCs w:val="26"/>
          <w:rtl/>
        </w:rPr>
        <w:t xml:space="preserve">). پژوهشگران اين حوزه دريافتند تأثير كتابخانه را بايد به كمك روشهايي كه ميزان تعامل استفاده‌كنندگان را با منابع و خدمات مي‌سنجد، اندازه‌گيري كنند. در ارزيابي خدمات ارائه شده و سنجش رضايت </w:t>
      </w:r>
      <w:r w:rsidRPr="001C29BC">
        <w:rPr>
          <w:rFonts w:ascii="B Nazanin" w:hAnsi="B Nazanin" w:cs="B Nazanin"/>
          <w:color w:val="000000"/>
          <w:szCs w:val="26"/>
          <w:rtl/>
        </w:rPr>
        <w:lastRenderedPageBreak/>
        <w:t>مراجعه‌كنندگان، آنچه حايز اهميت است، نظر آنها نسبت به خدماتي است كه دريافت كرده‌اند. اين ارزيابي تنها زماني صادق است كه مراجعه‌كنندگان به كتابخانه، دربارة خدمات، مجموعه يا تسهيلات آن قضاوت كنند (</w:t>
      </w:r>
      <w:r w:rsidRPr="001C29BC">
        <w:rPr>
          <w:rFonts w:ascii="B Nazanin" w:hAnsi="B Nazanin" w:cs="B Nazanin"/>
          <w:color w:val="000000"/>
        </w:rPr>
        <w:t>Nitecki, 1996; Hernon and Calvert, 1996</w:t>
      </w:r>
      <w:r w:rsidRPr="001C29BC">
        <w:rPr>
          <w:rFonts w:ascii="B Nazanin" w:hAnsi="B Nazanin" w:cs="B Nazanin"/>
          <w:color w:val="000000"/>
          <w:szCs w:val="26"/>
          <w:rtl/>
        </w:rPr>
        <w:t>). از دهة 1980 به بعد، سمت و سوي حركت پژوهشهاي مربوط به رضايت استفاده‌كنندگان، بيشتر به تشريح و مطالعة انتظارها و عوامل رضايتمندي آنها معطوف شد (</w:t>
      </w:r>
      <w:r w:rsidRPr="001C29BC">
        <w:rPr>
          <w:rFonts w:ascii="B Nazanin" w:hAnsi="B Nazanin" w:cs="B Nazanin"/>
          <w:color w:val="000000"/>
        </w:rPr>
        <w:t>Nitecki and Franklin, 1999</w:t>
      </w:r>
      <w:r w:rsidRPr="001C29BC">
        <w:rPr>
          <w:rFonts w:ascii="B Nazanin" w:hAnsi="B Nazanin" w:cs="B Nazanin"/>
          <w:color w:val="000000"/>
          <w:szCs w:val="26"/>
          <w:rtl/>
        </w:rPr>
        <w:t>). در مقاله‌اي تحت عنوان «انتظارهاي مشتري: مفاهيم و واقعيتهايي براي خدمات كتابخانه‌هاي دانشگاهي»</w:t>
      </w:r>
      <w:bookmarkStart w:id="28" w:name="_ftnref31"/>
      <w:r w:rsidRPr="001C29BC">
        <w:rPr>
          <w:rFonts w:ascii="B Nazanin" w:hAnsi="B Nazanin" w:cs="B Nazanin"/>
          <w:color w:val="000000"/>
          <w:szCs w:val="18"/>
          <w:rtl/>
        </w:rPr>
        <w:fldChar w:fldCharType="begin"/>
      </w:r>
      <w:r w:rsidRPr="001C29BC">
        <w:rPr>
          <w:rFonts w:ascii="B Nazanin" w:hAnsi="B Nazanin" w:cs="B Nazanin"/>
          <w:color w:val="000000"/>
          <w:szCs w:val="18"/>
          <w:rtl/>
        </w:rPr>
        <w:instrText xml:space="preserve"> </w:instrText>
      </w:r>
      <w:r w:rsidRPr="001C29BC">
        <w:rPr>
          <w:rFonts w:ascii="B Nazanin" w:hAnsi="B Nazanin" w:cs="B Nazanin"/>
          <w:color w:val="000000"/>
          <w:szCs w:val="18"/>
        </w:rPr>
        <w:instrText>HYPERLINK "http://</w:instrText>
      </w:r>
      <w:r w:rsidRPr="001C29BC">
        <w:rPr>
          <w:rFonts w:ascii="B Nazanin" w:hAnsi="B Nazanin" w:cs="B Nazanin"/>
          <w:color w:val="000000"/>
          <w:szCs w:val="18"/>
          <w:rtl/>
        </w:rPr>
        <w:instrText>128.168.0.10</w:instrText>
      </w:r>
      <w:r w:rsidRPr="001C29BC">
        <w:rPr>
          <w:rFonts w:ascii="B Nazanin" w:hAnsi="B Nazanin" w:cs="B Nazanin"/>
          <w:color w:val="000000"/>
          <w:szCs w:val="18"/>
        </w:rPr>
        <w:instrText>/editor/main.htm" \l "_ftn</w:instrText>
      </w:r>
      <w:r w:rsidRPr="001C29BC">
        <w:rPr>
          <w:rFonts w:ascii="B Nazanin" w:hAnsi="B Nazanin" w:cs="B Nazanin"/>
          <w:color w:val="000000"/>
          <w:szCs w:val="18"/>
          <w:rtl/>
        </w:rPr>
        <w:instrText>31</w:instrText>
      </w:r>
      <w:r w:rsidRPr="001C29BC">
        <w:rPr>
          <w:rFonts w:ascii="B Nazanin" w:hAnsi="B Nazanin" w:cs="B Nazanin"/>
          <w:color w:val="000000"/>
          <w:szCs w:val="18"/>
        </w:rPr>
        <w:instrText>" \o</w:instrText>
      </w:r>
      <w:r w:rsidRPr="001C29BC">
        <w:rPr>
          <w:rFonts w:ascii="B Nazanin" w:hAnsi="B Nazanin" w:cs="B Nazanin"/>
          <w:color w:val="000000"/>
          <w:szCs w:val="18"/>
          <w:rtl/>
        </w:rPr>
        <w:instrText xml:space="preserve"> "" </w:instrText>
      </w:r>
      <w:r w:rsidRPr="001C29BC">
        <w:rPr>
          <w:rFonts w:ascii="B Nazanin" w:hAnsi="B Nazanin" w:cs="B Nazanin"/>
          <w:color w:val="000000"/>
          <w:szCs w:val="18"/>
          <w:rtl/>
        </w:rPr>
        <w:fldChar w:fldCharType="separate"/>
      </w:r>
      <w:r w:rsidRPr="001C29BC">
        <w:rPr>
          <w:rStyle w:val="Hyperlink"/>
          <w:rFonts w:ascii="B Nazanin" w:hAnsi="B Nazanin" w:cs="B Nazanin"/>
          <w:szCs w:val="24"/>
        </w:rPr>
        <w:t>[31]</w:t>
      </w:r>
      <w:r w:rsidRPr="001C29BC">
        <w:rPr>
          <w:rFonts w:ascii="B Nazanin" w:hAnsi="B Nazanin" w:cs="B Nazanin"/>
          <w:color w:val="000000"/>
          <w:szCs w:val="18"/>
          <w:rtl/>
        </w:rPr>
        <w:fldChar w:fldCharType="end"/>
      </w:r>
      <w:bookmarkEnd w:id="28"/>
      <w:r w:rsidRPr="001C29BC">
        <w:rPr>
          <w:rFonts w:ascii="B Nazanin" w:hAnsi="B Nazanin" w:cs="B Nazanin"/>
          <w:color w:val="000000"/>
        </w:rPr>
        <w:t>(1995)</w:t>
      </w:r>
      <w:r w:rsidRPr="001C29BC">
        <w:rPr>
          <w:rFonts w:ascii="B Nazanin" w:hAnsi="B Nazanin" w:cs="B Nazanin"/>
          <w:color w:val="000000"/>
          <w:szCs w:val="26"/>
          <w:rtl/>
        </w:rPr>
        <w:t>، عوامل مؤثّر بر كيفيت خدمات استفاده‌كنندگان كتابخانه‌هاي دانشگاهي بررسي گرديد.</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szCs w:val="26"/>
          <w:rtl/>
        </w:rPr>
        <w:t xml:space="preserve">«پل» و «بوي خورست» (1378) در كتاب خود با عنوان «ارزشيابي كيفي: رهنمودهاي بين‌المللي براي سنجش عملكرد كتابخانه‌هاي دانشگاهي»، ضمن تجزيه و تحليل فوايد و هزينه- اثربخشي اين نوع سنجش، شاخصهاي عملكردي قابل استفاده در فرايند ارزيابي كيفي خدمات كتابخانه‌هاي دانشگاهي را معرّفي كرده‌اند. در اين بخش از كتاب حاضر، شاخصهاي مربوط به بررسي نظرهاي افراد ذي‌نفع در خصوص كيفيت توليدات و خدمات مطرح شده است. </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szCs w:val="18"/>
          <w:rtl/>
        </w:rPr>
        <w:t> </w:t>
      </w:r>
    </w:p>
    <w:p w:rsidR="001C29BC" w:rsidRPr="001C29BC" w:rsidRDefault="001C29BC" w:rsidP="001C29BC">
      <w:pPr>
        <w:bidi/>
        <w:jc w:val="lowKashida"/>
        <w:rPr>
          <w:rFonts w:ascii="B Nazanin" w:hAnsi="B Nazanin" w:cs="B Nazanin"/>
          <w:color w:val="000000"/>
          <w:szCs w:val="18"/>
          <w:rtl/>
        </w:rPr>
      </w:pPr>
      <w:r w:rsidRPr="001C29BC">
        <w:rPr>
          <w:rStyle w:val="Strong"/>
          <w:rFonts w:ascii="B Nazanin" w:hAnsi="B Nazanin" w:cs="B Nazanin"/>
          <w:color w:val="000000"/>
          <w:szCs w:val="26"/>
          <w:rtl/>
        </w:rPr>
        <w:t>تجزيه و تحليل يافته‌هاي كيفي و كمّي</w:t>
      </w:r>
    </w:p>
    <w:p w:rsidR="001C29BC" w:rsidRPr="001C29BC" w:rsidRDefault="001C29BC" w:rsidP="001C29BC">
      <w:pPr>
        <w:bidi/>
        <w:ind w:firstLine="567"/>
        <w:jc w:val="lowKashida"/>
        <w:rPr>
          <w:rFonts w:ascii="B Nazanin" w:hAnsi="B Nazanin" w:cs="B Nazanin"/>
          <w:color w:val="000000"/>
          <w:szCs w:val="18"/>
          <w:rtl/>
        </w:rPr>
      </w:pPr>
      <w:r w:rsidRPr="001C29BC">
        <w:rPr>
          <w:rStyle w:val="Strong"/>
          <w:rFonts w:ascii="B Nazanin" w:hAnsi="B Nazanin" w:cs="B Nazanin"/>
          <w:color w:val="000000"/>
          <w:rtl/>
        </w:rPr>
        <w:t>بخش اوّل: تجزيه و تحليل يافته‌هاي كيفي</w:t>
      </w:r>
    </w:p>
    <w:p w:rsidR="001C29BC" w:rsidRPr="001C29BC" w:rsidRDefault="001C29BC" w:rsidP="001C29BC">
      <w:pPr>
        <w:bidi/>
        <w:ind w:firstLine="567"/>
        <w:jc w:val="lowKashida"/>
        <w:rPr>
          <w:rFonts w:ascii="B Nazanin" w:hAnsi="B Nazanin" w:cs="B Nazanin"/>
          <w:color w:val="000000"/>
          <w:szCs w:val="18"/>
          <w:rtl/>
        </w:rPr>
      </w:pPr>
      <w:r w:rsidRPr="001C29BC">
        <w:rPr>
          <w:rStyle w:val="Strong"/>
          <w:rFonts w:ascii="B Nazanin" w:hAnsi="B Nazanin" w:cs="B Nazanin"/>
          <w:color w:val="000000"/>
          <w:rtl/>
        </w:rPr>
        <w:t>ارزيابي تطبيقي تطابق توليدات و خدمات هر يك از اين مراكز با مأموريتهاي محوّله به آنها</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szCs w:val="26"/>
          <w:rtl/>
        </w:rPr>
        <w:t xml:space="preserve">مطالعات انجام شده بر روي مأموريتهاي اين مراكز نشان داد مي‌توان مجموعة مأموريتهاي آنها را بدون در نظر گرفتن كميت اين مأموريتها، در 9 مقولة زير جاي داد: </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rtl/>
        </w:rPr>
        <w:t>1.</w:t>
      </w:r>
      <w:r w:rsidRPr="001C29BC">
        <w:rPr>
          <w:rFonts w:ascii="B Nazanin" w:hAnsi="B Nazanin" w:cs="B Nazanin"/>
          <w:color w:val="000000"/>
          <w:szCs w:val="14"/>
          <w:rtl/>
        </w:rPr>
        <w:t xml:space="preserve">     </w:t>
      </w:r>
      <w:r w:rsidRPr="001C29BC">
        <w:rPr>
          <w:rFonts w:ascii="B Nazanin" w:hAnsi="B Nazanin" w:cs="B Nazanin"/>
          <w:color w:val="000000"/>
          <w:szCs w:val="26"/>
          <w:rtl/>
        </w:rPr>
        <w:t>تأمين و مبادلة اطلاعات</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rtl/>
        </w:rPr>
        <w:t>2.</w:t>
      </w:r>
      <w:r w:rsidRPr="001C29BC">
        <w:rPr>
          <w:rFonts w:ascii="B Nazanin" w:hAnsi="B Nazanin" w:cs="B Nazanin"/>
          <w:color w:val="000000"/>
          <w:szCs w:val="14"/>
          <w:rtl/>
        </w:rPr>
        <w:t xml:space="preserve">     </w:t>
      </w:r>
      <w:r w:rsidRPr="001C29BC">
        <w:rPr>
          <w:rFonts w:ascii="B Nazanin" w:hAnsi="B Nazanin" w:cs="B Nazanin"/>
          <w:color w:val="000000"/>
          <w:szCs w:val="26"/>
          <w:rtl/>
        </w:rPr>
        <w:t>گردآوري و سازماندهي اطلاعات</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rtl/>
        </w:rPr>
        <w:t>3.</w:t>
      </w:r>
      <w:r w:rsidRPr="001C29BC">
        <w:rPr>
          <w:rFonts w:ascii="B Nazanin" w:hAnsi="B Nazanin" w:cs="B Nazanin"/>
          <w:color w:val="000000"/>
          <w:szCs w:val="14"/>
          <w:rtl/>
        </w:rPr>
        <w:t xml:space="preserve">     </w:t>
      </w:r>
      <w:r w:rsidRPr="001C29BC">
        <w:rPr>
          <w:rFonts w:ascii="B Nazanin" w:hAnsi="B Nazanin" w:cs="B Nazanin"/>
          <w:color w:val="000000"/>
          <w:szCs w:val="26"/>
          <w:rtl/>
        </w:rPr>
        <w:t>معرّفي ضرورت و اهميت خدمات اطّلاع‌رساني مركز</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rtl/>
        </w:rPr>
        <w:t>4.</w:t>
      </w:r>
      <w:r w:rsidRPr="001C29BC">
        <w:rPr>
          <w:rFonts w:ascii="B Nazanin" w:hAnsi="B Nazanin" w:cs="B Nazanin"/>
          <w:color w:val="000000"/>
          <w:szCs w:val="14"/>
          <w:rtl/>
        </w:rPr>
        <w:t xml:space="preserve">     </w:t>
      </w:r>
      <w:r w:rsidRPr="001C29BC">
        <w:rPr>
          <w:rFonts w:ascii="B Nazanin" w:hAnsi="B Nazanin" w:cs="B Nazanin"/>
          <w:color w:val="000000"/>
          <w:szCs w:val="26"/>
          <w:rtl/>
        </w:rPr>
        <w:t>راه‌اندازي گروه آموزشي</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rtl/>
        </w:rPr>
        <w:t>5.</w:t>
      </w:r>
      <w:r w:rsidRPr="001C29BC">
        <w:rPr>
          <w:rFonts w:ascii="B Nazanin" w:hAnsi="B Nazanin" w:cs="B Nazanin"/>
          <w:color w:val="000000"/>
          <w:szCs w:val="14"/>
          <w:rtl/>
        </w:rPr>
        <w:t xml:space="preserve">     </w:t>
      </w:r>
      <w:r w:rsidRPr="001C29BC">
        <w:rPr>
          <w:rFonts w:ascii="B Nazanin" w:hAnsi="B Nazanin" w:cs="B Nazanin"/>
          <w:color w:val="000000"/>
          <w:szCs w:val="26"/>
          <w:rtl/>
        </w:rPr>
        <w:t>گسترش دامنة جغرافيايي فعاليتها</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rtl/>
        </w:rPr>
        <w:t>6.</w:t>
      </w:r>
      <w:r w:rsidRPr="001C29BC">
        <w:rPr>
          <w:rFonts w:ascii="B Nazanin" w:hAnsi="B Nazanin" w:cs="B Nazanin"/>
          <w:color w:val="000000"/>
          <w:szCs w:val="14"/>
          <w:rtl/>
        </w:rPr>
        <w:t xml:space="preserve">     </w:t>
      </w:r>
      <w:r w:rsidRPr="001C29BC">
        <w:rPr>
          <w:rFonts w:ascii="B Nazanin" w:hAnsi="B Nazanin" w:cs="B Nazanin"/>
          <w:color w:val="000000"/>
          <w:szCs w:val="26"/>
          <w:rtl/>
        </w:rPr>
        <w:t>جلب مشاركت محقّقان، متخصّصان و سازمانها براي همكاريهاي ملّي يا بين‌المللي</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rtl/>
        </w:rPr>
        <w:t>7.</w:t>
      </w:r>
      <w:r w:rsidRPr="001C29BC">
        <w:rPr>
          <w:rFonts w:ascii="B Nazanin" w:hAnsi="B Nazanin" w:cs="B Nazanin"/>
          <w:color w:val="000000"/>
          <w:szCs w:val="14"/>
          <w:rtl/>
        </w:rPr>
        <w:t xml:space="preserve">     </w:t>
      </w:r>
      <w:r w:rsidRPr="001C29BC">
        <w:rPr>
          <w:rFonts w:ascii="B Nazanin" w:hAnsi="B Nazanin" w:cs="B Nazanin"/>
          <w:color w:val="000000"/>
          <w:szCs w:val="26"/>
          <w:rtl/>
        </w:rPr>
        <w:t>پژوهش</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rtl/>
        </w:rPr>
        <w:lastRenderedPageBreak/>
        <w:t>8.</w:t>
      </w:r>
      <w:r w:rsidRPr="001C29BC">
        <w:rPr>
          <w:rFonts w:ascii="B Nazanin" w:hAnsi="B Nazanin" w:cs="B Nazanin"/>
          <w:color w:val="000000"/>
          <w:szCs w:val="14"/>
          <w:rtl/>
        </w:rPr>
        <w:t xml:space="preserve">     </w:t>
      </w:r>
      <w:r w:rsidRPr="001C29BC">
        <w:rPr>
          <w:rFonts w:ascii="B Nazanin" w:hAnsi="B Nazanin" w:cs="B Nazanin"/>
          <w:color w:val="000000"/>
          <w:szCs w:val="26"/>
          <w:rtl/>
        </w:rPr>
        <w:t>اشاعة اطلاعات</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rtl/>
        </w:rPr>
        <w:t>9.</w:t>
      </w:r>
      <w:r w:rsidRPr="001C29BC">
        <w:rPr>
          <w:rFonts w:ascii="B Nazanin" w:hAnsi="B Nazanin" w:cs="B Nazanin"/>
          <w:color w:val="000000"/>
          <w:szCs w:val="14"/>
          <w:rtl/>
        </w:rPr>
        <w:t xml:space="preserve">     </w:t>
      </w:r>
      <w:r w:rsidRPr="001C29BC">
        <w:rPr>
          <w:rFonts w:ascii="B Nazanin" w:hAnsi="B Nazanin" w:cs="B Nazanin"/>
          <w:color w:val="000000"/>
          <w:szCs w:val="26"/>
          <w:rtl/>
        </w:rPr>
        <w:t>پشتيباني از كتابخانه‌ها، مراكز اطلاعات علمي، نظام اطلاع‌رساني، مراكز تحقيقاتي و دانشگاه‌هاي كشور.</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szCs w:val="26"/>
          <w:rtl/>
        </w:rPr>
        <w:t xml:space="preserve">به منظور رعايت چارچوبي مشخّص و يك‌دست براي تطابق توليدات و خدمات هر يك از اين مراكز با مأموريتهاي محول شده به آنها، سعي شد تمامي توليدات و خدمات اين مراكز در قالب همان 9ردة موضوعي دسته‌بندي ‌شود. </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szCs w:val="26"/>
          <w:rtl/>
        </w:rPr>
        <w:t xml:space="preserve">تجزيه و تحليل موضوعي مأموريتهاي اين سه مركز نشان داد مأموريتهاي «پژوهشگاه اطلاعات و مدارك علمي ايران»، بر محورهاي گردآوري و سازماندهي اطلاعات، پژوهش، مبادلة اطلاعات، اشاعة اطلاعات، گسترش دامنة جغرافيايي فعاليتها، پشتيباني از كتابخانه‌ها، مراكز اطلاعات علمي، نظام اطّلاع‌رساني، مراكز تحقيقاتي و دانشگاه‌هاي كشور و جلب مشاركت محقّقان، متخصّصان و سازمانها براي همكاريهاي متمركز است. </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szCs w:val="26"/>
          <w:rtl/>
        </w:rPr>
        <w:t xml:space="preserve">اين در حالي است كه بررسي توليدات و خدمات آن «پژوهشگاه» نيز نشان مي‌دهد فعاليتهاي عمدة آن در حوزة اشاعة اطلاعات، گردآوري و سازماندهي اطلاعات، مبادلة اطلاعات و پشتيباني از كتابخانه ها، مراكز اطلاعات علمي، نظام اطلاع‌رساني، مراكز تحقيقاتي و دانشگاه‌هاي كشور قرار دارد. «پژوهشگاه اطلاعات و مدارك علمي ايران»، از طريق گردآوري و سازماندهي اطلاعات و تبديل آن به پايگاه‌هاي اطلاعاتي تخصصي، به اشاعة اطلاعات مي‌پردازد. </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szCs w:val="26"/>
          <w:rtl/>
        </w:rPr>
        <w:t>با اين حال، با وجود تأكيد خاصّ مأموريتهاي مندرج در اوّلين اساسنامة اين «پژوهشگاه» بر اطلاعات حوزه‌هاي علوم و علوم اجتماعي، در بين دامنة موضوعي توليدات و خدمات اين «پژوهشگاه»، تمركز چنداني بر سازماندهي و اشاعة منابع اطلاعاتي در موضوعات ياد شده ديده نمي‌شود. از طرفي، بيشتر توليدات و خدمات اين «پژوهشگاه» متن كامل مدارك را در بر ندارد و بيشتربر ارائة اطلاعات كتابشناختي و چكيدة مدارك تمركز دارد. همچنين، با توجه به اينكه در مأموريتهاي اين «پژوهشگاه»، مبادلة اطلاعات علمي و فنّي در منطقة آسياي جنوب غربي و خاورميانه مورد تأكيد قرار گرفته است، در بين عملكردهاي آن هيچ اقدام جدي مبني بر ايجاد شبكة انتقال اطلاعات، ارتباط شبكه‌اي با كشورهاي منطقة آسياي جنوب غربي و خاورميانه، يا تأمين اطلاعات مناسب با توجه به زبان‌ اين كشورها يافته نشد. از طرفي، در عين اينكه بسياري از فعاليتهاي فعلي «پژوهشگاه» در راستاي مأموريتهاي محوله به آن قرار دارد، امّا اين «پژوهشگاه» براي جامة عمل پوشانيدن به بسياري از مأموريتهاي خود، اقدام مناسبي به عمل نياورده است.</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szCs w:val="26"/>
          <w:rtl/>
        </w:rPr>
        <w:t xml:space="preserve">از طرفي ديگر، عمدة مأموريتهاي محوّله به «دفتر فناوري اطلاعات و شبكة علمي كشور»، بر محورهاي مبادلة اطلاعات، پشتيباني از كتابخانه‌ها، مراكز اطلاعات علمي، نظام اطلاع‌رساني، مراكز تحقيقاتي و دانشگاه‌هاي كشور، گردآوري و سازماندهي اطلاعات، گسترش دامنة جغرافيايي فعاليتها، پژوهش، اشاعة اطلاعات، معرّفي ضرورت و اهميت خدمات اطلاع‌رساني و جلب مشاركت محققان، متخصصان و سازمانها براي همكاريهاي ملي و بين‌المللي استوار است. </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szCs w:val="26"/>
          <w:rtl/>
        </w:rPr>
        <w:lastRenderedPageBreak/>
        <w:t xml:space="preserve">اين در حالي است كه بيشتر توليدات و خدمات آن «دفتر» در راستاي آن دسته از مأموريتهايي كه به </w:t>
      </w:r>
      <w:r w:rsidRPr="001C29BC">
        <w:rPr>
          <w:rStyle w:val="Emphasis"/>
          <w:rFonts w:ascii="B Nazanin" w:hAnsi="B Nazanin" w:cs="B Nazanin"/>
          <w:color w:val="000000"/>
          <w:szCs w:val="26"/>
          <w:rtl/>
        </w:rPr>
        <w:t xml:space="preserve">پشتيباني از كتابخانه‌ها، مراكز اطلاعات علمي، نظام اطلاع‌رساني، مراكز تحقيقاتي و دانشگاه‌ها </w:t>
      </w:r>
      <w:r w:rsidRPr="001C29BC">
        <w:rPr>
          <w:rFonts w:ascii="B Nazanin" w:hAnsi="B Nazanin" w:cs="B Nazanin"/>
          <w:color w:val="000000"/>
          <w:szCs w:val="26"/>
          <w:rtl/>
        </w:rPr>
        <w:t xml:space="preserve">مي‌پردازد متمركز است. همچنين، بخش عمده‌اي از مأموريتهاي آن «دفتر» بر محورهاي پژوهش، </w:t>
      </w:r>
      <w:r w:rsidRPr="001C29BC">
        <w:rPr>
          <w:rStyle w:val="Emphasis"/>
          <w:rFonts w:ascii="B Nazanin" w:hAnsi="B Nazanin" w:cs="B Nazanin"/>
          <w:color w:val="000000"/>
          <w:szCs w:val="26"/>
          <w:rtl/>
        </w:rPr>
        <w:t>اشاعة اطلاعات</w:t>
      </w:r>
      <w:r w:rsidRPr="001C29BC">
        <w:rPr>
          <w:rFonts w:ascii="B Nazanin" w:hAnsi="B Nazanin" w:cs="B Nazanin"/>
          <w:color w:val="000000"/>
          <w:szCs w:val="26"/>
          <w:rtl/>
        </w:rPr>
        <w:t xml:space="preserve">، </w:t>
      </w:r>
      <w:r w:rsidRPr="001C29BC">
        <w:rPr>
          <w:rStyle w:val="Emphasis"/>
          <w:rFonts w:ascii="B Nazanin" w:hAnsi="B Nazanin" w:cs="B Nazanin"/>
          <w:color w:val="000000"/>
          <w:szCs w:val="26"/>
          <w:rtl/>
        </w:rPr>
        <w:t>مبادلة اطلاعات</w:t>
      </w:r>
      <w:r w:rsidRPr="001C29BC">
        <w:rPr>
          <w:rFonts w:ascii="B Nazanin" w:hAnsi="B Nazanin" w:cs="B Nazanin"/>
          <w:color w:val="000000"/>
          <w:szCs w:val="26"/>
          <w:rtl/>
        </w:rPr>
        <w:t xml:space="preserve"> و همچنين </w:t>
      </w:r>
      <w:r w:rsidRPr="001C29BC">
        <w:rPr>
          <w:rStyle w:val="Emphasis"/>
          <w:rFonts w:ascii="B Nazanin" w:hAnsi="B Nazanin" w:cs="B Nazanin"/>
          <w:color w:val="000000"/>
          <w:szCs w:val="26"/>
          <w:rtl/>
        </w:rPr>
        <w:t>معرّفي ضرورت و اهميت خدمات اطلاع‌رساني</w:t>
      </w:r>
      <w:r w:rsidRPr="001C29BC">
        <w:rPr>
          <w:rFonts w:ascii="B Nazanin" w:hAnsi="B Nazanin" w:cs="B Nazanin"/>
          <w:color w:val="000000"/>
          <w:szCs w:val="26"/>
          <w:rtl/>
        </w:rPr>
        <w:t xml:space="preserve"> تمركز دارد. بنابراين، با وجود آنكه كلية توليدات و خدمات آن «دفتر» در راستاي مأموريتهاي محولة آن ارائه مي‌شود، با توجه به اينكه در مأموريتهاي آن، </w:t>
      </w:r>
      <w:r w:rsidRPr="001C29BC">
        <w:rPr>
          <w:rStyle w:val="Emphasis"/>
          <w:rFonts w:ascii="B Nazanin" w:hAnsi="B Nazanin" w:cs="B Nazanin"/>
          <w:color w:val="000000"/>
          <w:szCs w:val="26"/>
          <w:rtl/>
        </w:rPr>
        <w:t xml:space="preserve">پشتيباني از كتابخانه‌ها، مراكز اطلاعات علمي، نظام اطلاع‌رساني، مراكز تحقيقاتي و دانشگاه‌ها </w:t>
      </w:r>
      <w:r w:rsidRPr="001C29BC">
        <w:rPr>
          <w:rFonts w:ascii="B Nazanin" w:hAnsi="B Nazanin" w:cs="B Nazanin"/>
          <w:color w:val="000000"/>
          <w:szCs w:val="26"/>
          <w:rtl/>
        </w:rPr>
        <w:t>جايگاه ويژه‌اي دارد</w:t>
      </w:r>
      <w:r w:rsidRPr="001C29BC">
        <w:rPr>
          <w:rStyle w:val="Emphasis"/>
          <w:rFonts w:ascii="B Nazanin" w:hAnsi="B Nazanin" w:cs="B Nazanin"/>
          <w:color w:val="000000"/>
          <w:szCs w:val="26"/>
          <w:rtl/>
        </w:rPr>
        <w:t xml:space="preserve">، </w:t>
      </w:r>
      <w:r w:rsidRPr="001C29BC">
        <w:rPr>
          <w:rFonts w:ascii="B Nazanin" w:hAnsi="B Nazanin" w:cs="B Nazanin"/>
          <w:color w:val="000000"/>
          <w:szCs w:val="26"/>
          <w:rtl/>
        </w:rPr>
        <w:t xml:space="preserve">بيشتر توليدات و خدمات آن «دفتر» نيز در راستاي همين دسته از مأموريتها عرضه مي‌شود. </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szCs w:val="26"/>
          <w:rtl/>
        </w:rPr>
        <w:t>از سوي ديگر، «كتابخانة منطقه‌اي علوم و تكنولوژي شيراز» در تمامي 9 زمينة موضوعي كه پيش‌تر به آن اشاره شد، از مأموريتهايي برخوردار است؛ امّا مأموريتهاي آن «كتابخانه» درباره</w:t>
      </w:r>
      <w:r w:rsidRPr="001C29BC">
        <w:rPr>
          <w:rStyle w:val="Emphasis"/>
          <w:rFonts w:ascii="B Nazanin" w:hAnsi="B Nazanin" w:cs="B Nazanin"/>
          <w:color w:val="000000"/>
          <w:szCs w:val="26"/>
          <w:rtl/>
        </w:rPr>
        <w:t>اشاعة اطلاعات</w:t>
      </w:r>
      <w:r w:rsidRPr="001C29BC">
        <w:rPr>
          <w:rFonts w:ascii="B Nazanin" w:hAnsi="B Nazanin" w:cs="B Nazanin"/>
          <w:color w:val="000000"/>
          <w:szCs w:val="26"/>
          <w:rtl/>
        </w:rPr>
        <w:t xml:space="preserve">، </w:t>
      </w:r>
      <w:r w:rsidRPr="001C29BC">
        <w:rPr>
          <w:rStyle w:val="Emphasis"/>
          <w:rFonts w:ascii="B Nazanin" w:hAnsi="B Nazanin" w:cs="B Nazanin"/>
          <w:color w:val="000000"/>
          <w:szCs w:val="26"/>
          <w:rtl/>
        </w:rPr>
        <w:t>جلب مشاركت محقّقان، متخصّصان و سازمانها براي همكاريهاي ملّي و بين‌المللي</w:t>
      </w:r>
      <w:r w:rsidRPr="001C29BC">
        <w:rPr>
          <w:rFonts w:ascii="B Nazanin" w:hAnsi="B Nazanin" w:cs="B Nazanin"/>
          <w:color w:val="000000"/>
          <w:szCs w:val="26"/>
          <w:rtl/>
        </w:rPr>
        <w:t xml:space="preserve"> و </w:t>
      </w:r>
      <w:r w:rsidRPr="001C29BC">
        <w:rPr>
          <w:rStyle w:val="Emphasis"/>
          <w:rFonts w:ascii="B Nazanin" w:hAnsi="B Nazanin" w:cs="B Nazanin"/>
          <w:color w:val="000000"/>
          <w:szCs w:val="26"/>
          <w:rtl/>
        </w:rPr>
        <w:t>مبادلة اطلاعات</w:t>
      </w:r>
      <w:r w:rsidRPr="001C29BC">
        <w:rPr>
          <w:rFonts w:ascii="B Nazanin" w:hAnsi="B Nazanin" w:cs="B Nazanin"/>
          <w:color w:val="000000"/>
          <w:szCs w:val="26"/>
          <w:rtl/>
        </w:rPr>
        <w:t xml:space="preserve">، بيش از ساير مأموريتها مورد توجه قرار گرفته است. همچنين، مأموريتهاي مربوط به پژوهش، </w:t>
      </w:r>
      <w:r w:rsidRPr="001C29BC">
        <w:rPr>
          <w:rStyle w:val="Emphasis"/>
          <w:rFonts w:ascii="B Nazanin" w:hAnsi="B Nazanin" w:cs="B Nazanin"/>
          <w:color w:val="000000"/>
          <w:szCs w:val="26"/>
          <w:rtl/>
        </w:rPr>
        <w:t>گسترش</w:t>
      </w:r>
      <w:r w:rsidRPr="001C29BC">
        <w:rPr>
          <w:rFonts w:ascii="B Nazanin" w:hAnsi="B Nazanin" w:cs="B Nazanin"/>
          <w:color w:val="000000"/>
          <w:szCs w:val="26"/>
          <w:rtl/>
        </w:rPr>
        <w:t xml:space="preserve"> </w:t>
      </w:r>
      <w:r w:rsidRPr="001C29BC">
        <w:rPr>
          <w:rStyle w:val="Emphasis"/>
          <w:rFonts w:ascii="B Nazanin" w:hAnsi="B Nazanin" w:cs="B Nazanin"/>
          <w:color w:val="000000"/>
          <w:szCs w:val="26"/>
          <w:rtl/>
        </w:rPr>
        <w:t>دامنة جغرافيايي فعاليتها</w:t>
      </w:r>
      <w:r w:rsidRPr="001C29BC">
        <w:rPr>
          <w:rFonts w:ascii="B Nazanin" w:hAnsi="B Nazanin" w:cs="B Nazanin"/>
          <w:color w:val="000000"/>
          <w:szCs w:val="26"/>
          <w:rtl/>
        </w:rPr>
        <w:t xml:space="preserve">، </w:t>
      </w:r>
      <w:r w:rsidRPr="001C29BC">
        <w:rPr>
          <w:rStyle w:val="Emphasis"/>
          <w:rFonts w:ascii="B Nazanin" w:hAnsi="B Nazanin" w:cs="B Nazanin"/>
          <w:color w:val="000000"/>
          <w:szCs w:val="26"/>
          <w:rtl/>
        </w:rPr>
        <w:t>معرّفي ضرورت و اهميت خدمات اطلاع‌رساني</w:t>
      </w:r>
      <w:r w:rsidRPr="001C29BC">
        <w:rPr>
          <w:rFonts w:ascii="B Nazanin" w:hAnsi="B Nazanin" w:cs="B Nazanin"/>
          <w:color w:val="000000"/>
          <w:szCs w:val="26"/>
          <w:rtl/>
        </w:rPr>
        <w:t xml:space="preserve">، </w:t>
      </w:r>
      <w:r w:rsidRPr="001C29BC">
        <w:rPr>
          <w:rStyle w:val="Emphasis"/>
          <w:rFonts w:ascii="B Nazanin" w:hAnsi="B Nazanin" w:cs="B Nazanin"/>
          <w:color w:val="000000"/>
          <w:szCs w:val="26"/>
          <w:rtl/>
        </w:rPr>
        <w:t>گردآوري و سازماندهي</w:t>
      </w:r>
      <w:r w:rsidRPr="001C29BC">
        <w:rPr>
          <w:rFonts w:ascii="B Nazanin" w:hAnsi="B Nazanin" w:cs="B Nazanin"/>
          <w:color w:val="000000"/>
          <w:szCs w:val="26"/>
          <w:rtl/>
        </w:rPr>
        <w:t xml:space="preserve">، </w:t>
      </w:r>
      <w:r w:rsidRPr="001C29BC">
        <w:rPr>
          <w:rStyle w:val="Emphasis"/>
          <w:rFonts w:ascii="B Nazanin" w:hAnsi="B Nazanin" w:cs="B Nazanin"/>
          <w:color w:val="000000"/>
          <w:szCs w:val="26"/>
          <w:rtl/>
        </w:rPr>
        <w:t>راه‌اندازي دوره‌هاي رسمي آموزش عالي</w:t>
      </w:r>
      <w:r w:rsidRPr="001C29BC">
        <w:rPr>
          <w:rFonts w:ascii="B Nazanin" w:hAnsi="B Nazanin" w:cs="B Nazanin"/>
          <w:color w:val="000000"/>
          <w:szCs w:val="26"/>
          <w:rtl/>
        </w:rPr>
        <w:t xml:space="preserve"> و </w:t>
      </w:r>
      <w:r w:rsidRPr="001C29BC">
        <w:rPr>
          <w:rStyle w:val="Emphasis"/>
          <w:rFonts w:ascii="B Nazanin" w:hAnsi="B Nazanin" w:cs="B Nazanin"/>
          <w:color w:val="000000"/>
          <w:szCs w:val="26"/>
          <w:rtl/>
        </w:rPr>
        <w:t xml:space="preserve">پشتيباني از كتابخانه‌ها، مراكز اطلاعات علمي، نظام اطلاع‌رساني، مراكز تحقيقاتي و دانشگاه‌ها، </w:t>
      </w:r>
      <w:r w:rsidRPr="001C29BC">
        <w:rPr>
          <w:rFonts w:ascii="B Nazanin" w:hAnsi="B Nazanin" w:cs="B Nazanin"/>
          <w:color w:val="000000"/>
          <w:szCs w:val="26"/>
          <w:rtl/>
        </w:rPr>
        <w:t xml:space="preserve">بخشي ديگر از مأموريتهاي اين «كتابخانه» را تشكيل مي‌دهد.بررسي توليدات و خدمات اين «كتابخانه» نيز نشان مي‌دهد كه در عمل، بيشتر فعاليتهاي اين «كتابخانه» در راستاي مأموريتهاي مربوط به </w:t>
      </w:r>
      <w:r w:rsidRPr="001C29BC">
        <w:rPr>
          <w:rStyle w:val="Emphasis"/>
          <w:rFonts w:ascii="B Nazanin" w:hAnsi="B Nazanin" w:cs="B Nazanin"/>
          <w:color w:val="000000"/>
          <w:szCs w:val="26"/>
          <w:rtl/>
        </w:rPr>
        <w:t>اشاعة اطلاعات</w:t>
      </w:r>
      <w:r w:rsidRPr="001C29BC">
        <w:rPr>
          <w:rFonts w:ascii="B Nazanin" w:hAnsi="B Nazanin" w:cs="B Nazanin"/>
          <w:color w:val="000000"/>
          <w:szCs w:val="26"/>
          <w:rtl/>
        </w:rPr>
        <w:t xml:space="preserve">، </w:t>
      </w:r>
      <w:r w:rsidRPr="001C29BC">
        <w:rPr>
          <w:rStyle w:val="Emphasis"/>
          <w:rFonts w:ascii="B Nazanin" w:hAnsi="B Nazanin" w:cs="B Nazanin"/>
          <w:color w:val="000000"/>
          <w:szCs w:val="26"/>
          <w:rtl/>
        </w:rPr>
        <w:t>پشتيباني از كتابخانه‌ها، مراكز اطلاعات علمي، نظام اطلاع‌رساني، مراكز تحقيقاتي و دانشگاه‌ها</w:t>
      </w:r>
      <w:r w:rsidRPr="001C29BC">
        <w:rPr>
          <w:rFonts w:ascii="B Nazanin" w:hAnsi="B Nazanin" w:cs="B Nazanin"/>
          <w:color w:val="000000"/>
          <w:szCs w:val="26"/>
          <w:rtl/>
        </w:rPr>
        <w:t>،</w:t>
      </w:r>
      <w:r w:rsidRPr="001C29BC">
        <w:rPr>
          <w:rStyle w:val="Emphasis"/>
          <w:rFonts w:ascii="B Nazanin" w:hAnsi="B Nazanin" w:cs="B Nazanin"/>
          <w:color w:val="000000"/>
          <w:szCs w:val="26"/>
          <w:rtl/>
        </w:rPr>
        <w:t xml:space="preserve"> گسترش دامنة جغرافيايي فعاليتها</w:t>
      </w:r>
      <w:r w:rsidRPr="001C29BC">
        <w:rPr>
          <w:rFonts w:ascii="B Nazanin" w:hAnsi="B Nazanin" w:cs="B Nazanin"/>
          <w:color w:val="000000"/>
          <w:szCs w:val="26"/>
          <w:rtl/>
        </w:rPr>
        <w:t>،</w:t>
      </w:r>
      <w:r w:rsidRPr="001C29BC">
        <w:rPr>
          <w:rStyle w:val="Emphasis"/>
          <w:rFonts w:ascii="B Nazanin" w:hAnsi="B Nazanin" w:cs="B Nazanin"/>
          <w:color w:val="000000"/>
          <w:szCs w:val="26"/>
          <w:rtl/>
        </w:rPr>
        <w:t xml:space="preserve"> گردآوري و سازماندهي اطلاعات</w:t>
      </w:r>
      <w:r w:rsidRPr="001C29BC">
        <w:rPr>
          <w:rFonts w:ascii="B Nazanin" w:hAnsi="B Nazanin" w:cs="B Nazanin"/>
          <w:color w:val="000000"/>
          <w:szCs w:val="26"/>
          <w:rtl/>
        </w:rPr>
        <w:t>،</w:t>
      </w:r>
      <w:r w:rsidRPr="001C29BC">
        <w:rPr>
          <w:rStyle w:val="Emphasis"/>
          <w:rFonts w:ascii="B Nazanin" w:hAnsi="B Nazanin" w:cs="B Nazanin"/>
          <w:color w:val="000000"/>
          <w:szCs w:val="26"/>
          <w:rtl/>
        </w:rPr>
        <w:t xml:space="preserve"> مبادلة اطلاعات</w:t>
      </w:r>
      <w:r w:rsidRPr="001C29BC">
        <w:rPr>
          <w:rFonts w:ascii="B Nazanin" w:hAnsi="B Nazanin" w:cs="B Nazanin"/>
          <w:color w:val="000000"/>
          <w:szCs w:val="26"/>
          <w:rtl/>
        </w:rPr>
        <w:t>،</w:t>
      </w:r>
      <w:r w:rsidRPr="001C29BC">
        <w:rPr>
          <w:rStyle w:val="Emphasis"/>
          <w:rFonts w:ascii="B Nazanin" w:hAnsi="B Nazanin" w:cs="B Nazanin"/>
          <w:color w:val="000000"/>
          <w:szCs w:val="26"/>
          <w:rtl/>
        </w:rPr>
        <w:t xml:space="preserve"> معرّفي ضرورت و اهميّت خدمات اطلاع‌رساني</w:t>
      </w:r>
      <w:r w:rsidRPr="001C29BC">
        <w:rPr>
          <w:rFonts w:ascii="B Nazanin" w:hAnsi="B Nazanin" w:cs="B Nazanin"/>
          <w:color w:val="000000"/>
          <w:szCs w:val="26"/>
          <w:rtl/>
        </w:rPr>
        <w:t>،</w:t>
      </w:r>
      <w:r w:rsidRPr="001C29BC">
        <w:rPr>
          <w:rStyle w:val="Emphasis"/>
          <w:rFonts w:ascii="B Nazanin" w:hAnsi="B Nazanin" w:cs="B Nazanin"/>
          <w:color w:val="000000"/>
          <w:szCs w:val="26"/>
          <w:rtl/>
        </w:rPr>
        <w:t xml:space="preserve"> جلب مشاركت محققّان، متخصّصان و سازمانها براي همكاريهاي ملّي و بين‌المللي</w:t>
      </w:r>
      <w:r w:rsidRPr="001C29BC">
        <w:rPr>
          <w:rFonts w:ascii="B Nazanin" w:hAnsi="B Nazanin" w:cs="B Nazanin"/>
          <w:color w:val="000000"/>
          <w:szCs w:val="26"/>
          <w:rtl/>
        </w:rPr>
        <w:t xml:space="preserve">، و همچنينپژوهشاستوار است. </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szCs w:val="26"/>
          <w:rtl/>
        </w:rPr>
        <w:t xml:space="preserve">بدين ترتيب مي‌توان نتيجه گرفت، تمامي‌ توليدات و خدمات «كتابخانة منطقه‌اي علوم و تكنولوژي شيراز»، در راستاي مأموريتهاي محوله به آن «كتابخانه» قرار دارد و در اين بين، توليدات و خدمات مربوط به </w:t>
      </w:r>
      <w:r w:rsidRPr="001C29BC">
        <w:rPr>
          <w:rStyle w:val="Emphasis"/>
          <w:rFonts w:ascii="B Nazanin" w:hAnsi="B Nazanin" w:cs="B Nazanin"/>
          <w:color w:val="000000"/>
          <w:szCs w:val="26"/>
          <w:rtl/>
        </w:rPr>
        <w:t>اشاعة اطلاعات</w:t>
      </w:r>
      <w:r w:rsidRPr="001C29BC">
        <w:rPr>
          <w:rFonts w:ascii="B Nazanin" w:hAnsi="B Nazanin" w:cs="B Nazanin"/>
          <w:color w:val="000000"/>
          <w:szCs w:val="26"/>
          <w:rtl/>
        </w:rPr>
        <w:t xml:space="preserve">، پشتيباني </w:t>
      </w:r>
      <w:r w:rsidRPr="001C29BC">
        <w:rPr>
          <w:rStyle w:val="Emphasis"/>
          <w:rFonts w:ascii="B Nazanin" w:hAnsi="B Nazanin" w:cs="B Nazanin"/>
          <w:color w:val="000000"/>
          <w:szCs w:val="26"/>
          <w:rtl/>
        </w:rPr>
        <w:t>از كتابخانه‌ها، مراكز اطلاعات علمي، نظام اطلاع‌رساني، مراكز تحقيقاتي و دانشگاه‌ها</w:t>
      </w:r>
      <w:r w:rsidRPr="001C29BC">
        <w:rPr>
          <w:rFonts w:ascii="B Nazanin" w:hAnsi="B Nazanin" w:cs="B Nazanin"/>
          <w:color w:val="000000"/>
          <w:szCs w:val="26"/>
          <w:rtl/>
        </w:rPr>
        <w:t xml:space="preserve">، </w:t>
      </w:r>
      <w:r w:rsidRPr="001C29BC">
        <w:rPr>
          <w:rStyle w:val="Emphasis"/>
          <w:rFonts w:ascii="B Nazanin" w:hAnsi="B Nazanin" w:cs="B Nazanin"/>
          <w:color w:val="000000"/>
          <w:szCs w:val="26"/>
          <w:rtl/>
        </w:rPr>
        <w:t>گسترش دامنة جغرافيايي فعاليتها</w:t>
      </w:r>
      <w:r w:rsidRPr="001C29BC">
        <w:rPr>
          <w:rFonts w:ascii="B Nazanin" w:hAnsi="B Nazanin" w:cs="B Nazanin"/>
          <w:color w:val="000000"/>
          <w:szCs w:val="26"/>
          <w:rtl/>
        </w:rPr>
        <w:t xml:space="preserve"> و </w:t>
      </w:r>
      <w:r w:rsidRPr="001C29BC">
        <w:rPr>
          <w:rStyle w:val="Emphasis"/>
          <w:rFonts w:ascii="B Nazanin" w:hAnsi="B Nazanin" w:cs="B Nazanin"/>
          <w:color w:val="000000"/>
          <w:szCs w:val="26"/>
          <w:rtl/>
        </w:rPr>
        <w:t>گردآوري و سازماندهي اطلاعات</w:t>
      </w:r>
      <w:r w:rsidRPr="001C29BC">
        <w:rPr>
          <w:rFonts w:ascii="B Nazanin" w:hAnsi="B Nazanin" w:cs="B Nazanin"/>
          <w:color w:val="000000"/>
          <w:szCs w:val="26"/>
          <w:rtl/>
        </w:rPr>
        <w:t>، بيش از ديگر زمينه‌هاي فعاليت، مورد توجه آن «كتابخانه» بوده است.</w:t>
      </w:r>
    </w:p>
    <w:p w:rsidR="001C29BC" w:rsidRPr="001C29BC" w:rsidRDefault="001C29BC" w:rsidP="001C29BC">
      <w:pPr>
        <w:bidi/>
        <w:jc w:val="lowKashida"/>
        <w:rPr>
          <w:rFonts w:ascii="B Nazanin" w:hAnsi="B Nazanin" w:cs="B Nazanin"/>
          <w:color w:val="000000"/>
          <w:szCs w:val="18"/>
          <w:rtl/>
        </w:rPr>
      </w:pPr>
      <w:r w:rsidRPr="001C29BC">
        <w:rPr>
          <w:rStyle w:val="Strong"/>
          <w:rFonts w:ascii="B Nazanin" w:hAnsi="B Nazanin" w:cs="B Nazanin"/>
          <w:color w:val="000000"/>
          <w:rtl/>
        </w:rPr>
        <w:t>ارزيابي تطبيقي توليدات و خدمات هم پوشان هر يك از اين مراكز با يكديگر</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szCs w:val="26"/>
          <w:rtl/>
        </w:rPr>
        <w:t>براي انجام اين مقايسه، تمامي توليدات و خدمات سه مركز، در قالب 9 مقولة موضوعي مندرج در مبحث قبل دسته‌بندي شد و پس از انجام تجزيه و تحليلهاي كيفي، نتايج زير به دست آمد:</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rtl/>
        </w:rPr>
        <w:t>1.</w:t>
      </w:r>
      <w:r w:rsidRPr="001C29BC">
        <w:rPr>
          <w:rFonts w:ascii="B Nazanin" w:hAnsi="B Nazanin" w:cs="B Nazanin"/>
          <w:color w:val="000000"/>
          <w:szCs w:val="14"/>
          <w:rtl/>
        </w:rPr>
        <w:t xml:space="preserve">   </w:t>
      </w:r>
      <w:r w:rsidRPr="001C29BC">
        <w:rPr>
          <w:rFonts w:ascii="B Nazanin" w:hAnsi="B Nazanin" w:cs="B Nazanin"/>
          <w:color w:val="000000"/>
          <w:szCs w:val="26"/>
          <w:rtl/>
        </w:rPr>
        <w:t xml:space="preserve">بيشتر اطلاعاتي كه توسط «پژوهشگاه اطلاعات و مدارك علمي ايران» عرضه مي‌شود به صورت چكيده، اطلاعات كتابشناختي يا راهنماست و دريافت متن كامل از طريق وب سايت آن ميسر نيست و تنها متن كامل آن قسمت </w:t>
      </w:r>
      <w:r w:rsidRPr="001C29BC">
        <w:rPr>
          <w:rFonts w:ascii="B Nazanin" w:hAnsi="B Nazanin" w:cs="B Nazanin"/>
          <w:color w:val="000000"/>
          <w:szCs w:val="26"/>
          <w:rtl/>
        </w:rPr>
        <w:lastRenderedPageBreak/>
        <w:t>از اطلاعاتي كه توسط «پژوهشگاه» توليد و منتشر مي‌شود و همچنين متن كامل برخي از گزارشهاي دولتي از طريق شبكه امكان‌پذير است. بيشتر پايگاه‌هاي اين «پژوهشگاه»</w:t>
      </w:r>
      <w:r w:rsidRPr="001C29BC">
        <w:rPr>
          <w:rFonts w:ascii="B Nazanin" w:hAnsi="B Nazanin" w:cs="B Nazanin"/>
          <w:color w:val="000000"/>
          <w:szCs w:val="26"/>
        </w:rPr>
        <w:t>‌</w:t>
      </w:r>
      <w:r w:rsidRPr="001C29BC">
        <w:rPr>
          <w:rFonts w:ascii="B Nazanin" w:hAnsi="B Nazanin" w:cs="B Nazanin"/>
          <w:color w:val="000000"/>
          <w:szCs w:val="26"/>
          <w:rtl/>
        </w:rPr>
        <w:t xml:space="preserve"> از سالها پيش روزآمد نمي‌شود، از اين رو مي‌توان آنها را پايگاه‌هاي اطلاعاتي گذشته‌نگر محسوب كرد، زيرا در اكثر موارد، اطلاعات سالهاي اخير را در بر نمي‌گيرد. به عنوان نمونه، حتّي در پايگاه «پايان‌نامه‌هاي فارغ‌التّحصيلان دانشگاه‌ها و مراكز آموزش عالي ايران»، كه از محوري‌ترين توليدات اين «پژوهشگاه» محسوب مي‌شود، پايان‌نامه‌هاي ارسالي دانشگاه‌ها و مراكز آموزش عالي كشور را با تأخير تقريبي دو ساله به اين پايگاه وارد مي‌نمايد. بقيّة پايگاه‌هاي اين «پژوهشگاه» نيز به دليل خريد محدود نشريّات و منابع علمي فارسي و لاتين، از سالها پيش روزآمد نمي‌شود. اين در حالي است كه بيشتر ركوردهاي اطلاعاتي «كتابخانة منطقه‌اي علوم و تكنولوژي شيراز» از طريق وب سايت آن و به صورت متن كامل قابل دريافت است. اكثر توليدات اين «كتابخانه» مبتني بر متن كامل نشريات و منابع علمي است كه توسط اين «كتابخانه» خريداري مي‌شود. از اين رو، بايد اذعان داشت كه هم عمق و هم حجم فعاليتهاي خدماتي «كتابخانة منطقه‌اي» بسيار گسترده‌تر و تأثيرگذارتر از خدمات «پژوهشگاه» است.</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rtl/>
        </w:rPr>
        <w:t>2.</w:t>
      </w:r>
      <w:r w:rsidRPr="001C29BC">
        <w:rPr>
          <w:rFonts w:ascii="B Nazanin" w:hAnsi="B Nazanin" w:cs="B Nazanin"/>
          <w:color w:val="000000"/>
          <w:szCs w:val="14"/>
          <w:rtl/>
        </w:rPr>
        <w:t xml:space="preserve">   </w:t>
      </w:r>
      <w:r w:rsidRPr="001C29BC">
        <w:rPr>
          <w:rFonts w:ascii="B Nazanin" w:hAnsi="B Nazanin" w:cs="B Nazanin"/>
          <w:color w:val="000000"/>
          <w:szCs w:val="26"/>
          <w:rtl/>
        </w:rPr>
        <w:t>به جز پايگاه‌هاي «فهرستگان‌ نشريّات‌ ادواري‌ لاتين‌ موجود در كتابخانه‌هاي‌ ايران» و «چكيدة پايان‌نامه‌هاي‌ فارغ‌التحصيلان‌ ايراني‌ خارج‌ از كشور»، بقية پايگاه‌هاي «پژوهشگاه اطلاعات و مدارك علمي ايران»به زبان فارسي و مربوط به گزارش توليدات علمي و پژوهشي دانشجويان تحصيلات تكميلي، ساير محققان و برخي از تحقيقات سازمانهاي دولتي كشور است. اين در حالي است كه «كتابخانة منطقه‌اي علوم و تكنولوژي شيراز»، اشاعة اطلاعات متن كامل نشريّات ادواري، كتابهاي الكترونيكي، اسناد و مدارك و ساير اطلاعات موضوعي را از ميان منابع اطلاعاتي پراستفاده مورد نظر قرار مي‌دهد. به عبارت ساده‌تر، «پژوهشگاه اطلاعات و مدارك علمي ايران»، اشاعة اطلاعات كتابشناختي و چكيدة تحقيقات علمي ايرانيان را كه در دانشگاه‌ها و مراكز تحقيقاتي داخل و خارج از كشور به انجام رسيده است، تحت پوشش قرار مي‌دهد و در مقابل، «كتابخانة منطقه‌اي علوم و تكنولوژي شيراز»، اطلاعات كتابشناختي، چكيده و متن كامل منابع اطلاعاتي فارسي و لاتين معتبر داخلي و بين‌المللي را عرضه مي‌كند. بنابراين، از اين نظر نيز توليدات و خدمات اين دو مركز در زمينة اشاعة اطلاعات هم‌پوشان كاملاً متفاوت است.</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rtl/>
        </w:rPr>
        <w:t>3.</w:t>
      </w:r>
      <w:r w:rsidRPr="001C29BC">
        <w:rPr>
          <w:rFonts w:ascii="B Nazanin" w:hAnsi="B Nazanin" w:cs="B Nazanin"/>
          <w:color w:val="000000"/>
          <w:szCs w:val="14"/>
          <w:rtl/>
        </w:rPr>
        <w:t xml:space="preserve">   </w:t>
      </w:r>
      <w:r w:rsidRPr="001C29BC">
        <w:rPr>
          <w:rFonts w:ascii="B Nazanin" w:hAnsi="B Nazanin" w:cs="B Nazanin"/>
          <w:color w:val="000000"/>
          <w:szCs w:val="26"/>
          <w:rtl/>
        </w:rPr>
        <w:t xml:space="preserve">با وجود اينكه در مأموريتهاي «پژوهشگاه اطلاعات و مدارك علمي ايران» و «كتابخانة منطقه‌اي علوم و تكنولوژي شيراز»، بر اشاعة اطلاعات در سطح منطقه نيز تأكيد شده است، اما «پژوهشگاه اطلاعات و مدارك علمي ايران»، تنها گردآوري، سازماندهي و اشاعة اطلاعات را براي رفع نيازهاي ملّي مدنظر قرار مي‌دهد و بخش عمده‌اي از اطلاعات فعلي كه از طريق وب سايت اين «پژوهشگاه» قابل عرضه است، به دليل فارسي زبان بودن، در راستاي نيازهاي كشورهاي منطقه قرار ندارد. در مقابل، «كتابخانة منطقه‌اي علوم و تكنولوژي شيراز»، با در نظر گرفتن نيازهاي ملّي و منطقه‌اي، علاوه بر توجه به اطلاعات فارسي، حجم وسيعي از اطلاعات را كه از نشريّات، كتابها و منابع علمي پراستفادة </w:t>
      </w:r>
      <w:r w:rsidRPr="001C29BC">
        <w:rPr>
          <w:rFonts w:ascii="B Nazanin" w:hAnsi="B Nazanin" w:cs="B Nazanin"/>
          <w:color w:val="000000"/>
          <w:szCs w:val="26"/>
          <w:rtl/>
        </w:rPr>
        <w:lastRenderedPageBreak/>
        <w:t>عربي و لاتين استخراج مي‌شود، تحت پوشش قرار مي‌دهد. بنابراين، از اين نظر نيز توليدات و خدمات اين دو مركز از يكديگر متمايز است.</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rtl/>
        </w:rPr>
        <w:t>4.</w:t>
      </w:r>
      <w:r w:rsidRPr="001C29BC">
        <w:rPr>
          <w:rFonts w:ascii="B Nazanin" w:hAnsi="B Nazanin" w:cs="B Nazanin"/>
          <w:color w:val="000000"/>
          <w:szCs w:val="14"/>
          <w:rtl/>
        </w:rPr>
        <w:t xml:space="preserve">   </w:t>
      </w:r>
      <w:r w:rsidRPr="001C29BC">
        <w:rPr>
          <w:rFonts w:ascii="B Nazanin" w:hAnsi="B Nazanin" w:cs="B Nazanin"/>
          <w:color w:val="000000"/>
          <w:szCs w:val="26"/>
          <w:rtl/>
        </w:rPr>
        <w:t>هر چند بسياري از توليدات و خدمات مربوط به اشاعة اطلاعات كه به صورت حضوري توسط «دفتر فنّاوري اطلاعات و شبكة علمي كشور» عرضه مي‌شود با توليدات و خدمات «پژوهشگاه اطلاعات و مدارك علمي ايران» مشابه به نظر مي‌رسد، امّا به دليل اينكه توليدات و خدمات مزبور در «دفتر فناوري اطلاعات و شبكة علمي كشور»، عمدتاً اطلاعات سالهاي پيش از 1374 را تحت پوشش قرار مي‌دهد، نمي‌توان بين آن و توليدات و خدمات «پژوهشگاه اطلاعات و مدارك علمي ايران» كه اطلاعات سالهاي پس از آن را نيز در بر مي‌گيرد، تفاوت قايل شد.</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rtl/>
        </w:rPr>
        <w:t>5.</w:t>
      </w:r>
      <w:r w:rsidRPr="001C29BC">
        <w:rPr>
          <w:rFonts w:ascii="B Nazanin" w:hAnsi="B Nazanin" w:cs="B Nazanin"/>
          <w:color w:val="000000"/>
          <w:szCs w:val="14"/>
          <w:rtl/>
        </w:rPr>
        <w:t xml:space="preserve">   </w:t>
      </w:r>
      <w:r w:rsidRPr="001C29BC">
        <w:rPr>
          <w:rFonts w:ascii="B Nazanin" w:hAnsi="B Nazanin" w:cs="B Nazanin"/>
          <w:color w:val="000000"/>
          <w:szCs w:val="26"/>
          <w:rtl/>
        </w:rPr>
        <w:t> هر چند «دفتر فنّاوري اطلاعات و شبكة علمي كشور»، تا چندي قبل به «گردآوري و سازماندهي» اطلاعاتي كه به شناسايي اطلاعات موجود در كتابخانه‌ها و مراكز اطلاع‌رساني كشور منجر شود همّت مي‌گماشت، امّا با توجه به اينكه دفتر فوق هم‌اكنون اشاعة اطلاعات از طريق شبكة علمي كشور را مدّ نظر قرار داده است، رويكرد خود را از گردآوري و سازماندهي اطلاعات به شيوة قبلي، به سوي درج اطلاعات سايتهاي علمي، خبري و نشريات الكترونيكي و عرضة آن از طريق شبكة علمي كشور تغيير داده است. بنابراين، مي‌توان اذعان داشت كه «گردآوري و سازماندهي اطلاعات»، به صورتي كه در دو مركز ديگر صورت مي‌پذيرد، در «دفتر فناوري اطلاعات و شبكة علمي كشور» انجام نمي‌شود. در عين حال، بين بخشي از خدمات «درگاه علمي كشور»</w:t>
      </w:r>
      <w:r w:rsidRPr="001C29BC">
        <w:rPr>
          <w:rFonts w:ascii="B Nazanin" w:hAnsi="B Nazanin" w:cs="B Nazanin"/>
          <w:color w:val="000000"/>
          <w:szCs w:val="26"/>
        </w:rPr>
        <w:t>‌</w:t>
      </w:r>
      <w:r w:rsidRPr="001C29BC">
        <w:rPr>
          <w:rFonts w:ascii="B Nazanin" w:hAnsi="B Nazanin" w:cs="B Nazanin"/>
          <w:color w:val="000000"/>
          <w:szCs w:val="26"/>
          <w:rtl/>
        </w:rPr>
        <w:t xml:space="preserve"> كه توسط «دفتر فناوري اطلاعات و شبكة علمي كشور» ارائه مي‌شود و بخشي از خدمات «شبكة كتابخانه‌هاي دانشگاهي و مراكز تحقيقاتي كشور» كه توسط «كتابخانة منطقه‌اي علوم و تكنولوژي شيراز» عرضه مي‌‌گردد، همپوشاني وجود دارد.</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rtl/>
        </w:rPr>
        <w:t>6.</w:t>
      </w:r>
      <w:r w:rsidRPr="001C29BC">
        <w:rPr>
          <w:rFonts w:ascii="B Nazanin" w:hAnsi="B Nazanin" w:cs="B Nazanin"/>
          <w:color w:val="000000"/>
          <w:szCs w:val="14"/>
          <w:rtl/>
        </w:rPr>
        <w:t xml:space="preserve">   </w:t>
      </w:r>
      <w:r w:rsidRPr="001C29BC">
        <w:rPr>
          <w:rFonts w:ascii="B Nazanin" w:hAnsi="B Nazanin" w:cs="B Nazanin"/>
          <w:color w:val="000000"/>
          <w:szCs w:val="26"/>
          <w:rtl/>
        </w:rPr>
        <w:t>با توجه به اينكه در زمان انجام اين تحقيق (دي ماه 1385)، به دليل نوپا بودن شبكة علمي كشور، حجم اطلاعات علمي كه از طريق اين شبكه عرضه مي‌شود چندان گسترده نيست، بين كميت و كيفيت توليدات و خدمات «دفتر فنّاوري اطلاعات و شبكة علمي كشور» با توليدات و خدمات «پژوهشگاه اطلاعات و مدارك علمي ايران» و «كتابخانة منطقه‌اي علوم و تكنولوژي شيراز» تفاوتهاي بسيار آشكاري وجود دارد.</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rtl/>
        </w:rPr>
        <w:t>7.</w:t>
      </w:r>
      <w:r w:rsidRPr="001C29BC">
        <w:rPr>
          <w:rFonts w:ascii="B Nazanin" w:hAnsi="B Nazanin" w:cs="B Nazanin"/>
          <w:color w:val="000000"/>
          <w:szCs w:val="14"/>
          <w:rtl/>
        </w:rPr>
        <w:t xml:space="preserve">   </w:t>
      </w:r>
      <w:r w:rsidRPr="001C29BC">
        <w:rPr>
          <w:rFonts w:ascii="B Nazanin" w:hAnsi="B Nazanin" w:cs="B Nazanin"/>
          <w:color w:val="000000"/>
          <w:szCs w:val="26"/>
          <w:rtl/>
        </w:rPr>
        <w:t>هر سه مركز در زمينة «‌مبادلة اطلاعات» فعّال هستند، امّا گسترة فعاليتهاي «كتابخانة منطقه‌اي علوم و تكنولوژي شيراز» در سطح ملّي و منطقه‌اي گسترده است.</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rtl/>
        </w:rPr>
        <w:t>8.</w:t>
      </w:r>
      <w:r w:rsidRPr="001C29BC">
        <w:rPr>
          <w:rFonts w:ascii="B Nazanin" w:hAnsi="B Nazanin" w:cs="B Nazanin"/>
          <w:color w:val="000000"/>
          <w:szCs w:val="14"/>
          <w:rtl/>
        </w:rPr>
        <w:t xml:space="preserve">   </w:t>
      </w:r>
      <w:r w:rsidRPr="001C29BC">
        <w:rPr>
          <w:rFonts w:ascii="B Nazanin" w:hAnsi="B Nazanin" w:cs="B Nazanin"/>
          <w:color w:val="000000"/>
          <w:szCs w:val="26"/>
          <w:rtl/>
        </w:rPr>
        <w:t xml:space="preserve">با توجه به متفاوت بودن بسياري از توليدات و خدماتي كه اين سه مركز در زمينة «پشتيباني از كتابخانه‌ها، مراكز اطلاعات علمي، نظام اطلاع‌رساني، مراكز تحقيقاتي و دانشگاهي» ارائه مي‌كنند، نمي‌توان مشابهت اسمي ‌توليدات و خدمات آنها را مبني بر تكراري و غيرضروري بودن آنها تلقّي كرد. عمده‌ترين همپوشانيهاي موجود در اين زمينه، به ارائة خدمات مشاوره‌اي به كتابخانه‌ها و مراكز اطلاع‌رساني باز مي‌گردد كه توسّط هر سه مركز ارائه مي‌شود. در عين حال، </w:t>
      </w:r>
      <w:r w:rsidRPr="001C29BC">
        <w:rPr>
          <w:rFonts w:ascii="B Nazanin" w:hAnsi="B Nazanin" w:cs="B Nazanin"/>
          <w:color w:val="000000"/>
          <w:szCs w:val="26"/>
          <w:rtl/>
        </w:rPr>
        <w:lastRenderedPageBreak/>
        <w:t>گسترة ملّي و منطقه‌اي اين نوع فعاليتهاي «كتابخانة منطقه‌اي علوم و تكنولوژي شيراز» كه با دريافت وجه همراه است، نسبت به ساير مراكز مورد مطالعه وسيع‌تر است.</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rtl/>
        </w:rPr>
        <w:t>9.</w:t>
      </w:r>
      <w:r w:rsidRPr="001C29BC">
        <w:rPr>
          <w:rFonts w:ascii="B Nazanin" w:hAnsi="B Nazanin" w:cs="B Nazanin"/>
          <w:color w:val="000000"/>
          <w:szCs w:val="14"/>
          <w:rtl/>
        </w:rPr>
        <w:t xml:space="preserve">   </w:t>
      </w:r>
      <w:r w:rsidRPr="001C29BC">
        <w:rPr>
          <w:rFonts w:ascii="B Nazanin" w:hAnsi="B Nazanin" w:cs="B Nazanin"/>
          <w:color w:val="000000"/>
          <w:szCs w:val="26"/>
          <w:rtl/>
        </w:rPr>
        <w:t>هر سه مركز در راستاي مأموريتهاي خود، در زمينة «پژوهش» به منظور بهينه‌سازي نظامها و خدمات كتابخانه‌اي و اطلاع‌رساني، داراي توليدات و خدماتي هستند. «پژوهشگاه» به پژوهشهاي گزارش‌مدار، «كتابخانة منطقه‌اي» به پژوهشهاي محصول‌مدار و «‌دفتر فناوري اطلاعات و شبكة علمي كشور» به پژوهشهاي واسطه‌مدار توجه دارد.</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rtl/>
        </w:rPr>
        <w:t>10.</w:t>
      </w:r>
      <w:r w:rsidRPr="001C29BC">
        <w:rPr>
          <w:rFonts w:ascii="B Nazanin" w:hAnsi="B Nazanin" w:cs="B Nazanin"/>
          <w:color w:val="000000"/>
          <w:szCs w:val="26"/>
          <w:rtl/>
        </w:rPr>
        <w:t>هر سه مركز در زمينة «معرّفي ضرورت و اهميت خدمات اطلاع‌رساني» توليدات و خدماتي دارند. امّا در «‌پژوهشگاه»، بيشتر اين موارد به برگزاري دوره‌هاي آموزشي استفاده از كتابخانه و منابع اطلاعاتي؛ در «دفتر فناوري اطلاعات» به برگزاري دوره‌هاي آموزشي استفاده از شبكة علمي كشور و در «كتابخانة منطقه‌اي» به برگزاري و حمايت از همايشهاي تخصصي و مانند آن باز مي‌گردد. از طرفي، با وجود متفاوت بودن زمينه‌هاي فعاليت اين مراكز در اين مقوله، به دليل ضرورت انجام اين نوع‌ فعاليتها براي تمامي مراكز ملي اطلاعات علمي، نمي‌توان از اين نظر بين آنها همپوشاني قايل شد.</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rtl/>
        </w:rPr>
        <w:t>11.</w:t>
      </w:r>
      <w:r w:rsidRPr="001C29BC">
        <w:rPr>
          <w:rFonts w:ascii="B Nazanin" w:hAnsi="B Nazanin" w:cs="B Nazanin"/>
          <w:color w:val="000000"/>
          <w:szCs w:val="26"/>
          <w:rtl/>
        </w:rPr>
        <w:t>«كتابخانة منطقه‌اي علوم و تكنولوژي شيراز» علاوه بر عرضة اطلاعات از طريق وب</w:t>
      </w:r>
      <w:r w:rsidRPr="001C29BC">
        <w:rPr>
          <w:rFonts w:ascii="B Nazanin" w:hAnsi="B Nazanin" w:cs="B Nazanin"/>
          <w:color w:val="000000"/>
          <w:szCs w:val="26"/>
        </w:rPr>
        <w:t>‌</w:t>
      </w:r>
      <w:r w:rsidRPr="001C29BC">
        <w:rPr>
          <w:rFonts w:ascii="B Nazanin" w:hAnsi="B Nazanin" w:cs="B Nazanin"/>
          <w:color w:val="000000"/>
          <w:szCs w:val="26"/>
          <w:rtl/>
        </w:rPr>
        <w:t xml:space="preserve">سايت و پست الكترونيكي، با راه‌اندازي شعبه در داخل و خارج از كشور به «گسترش عملي دامنة جغرافيايي فعاليتهاي خود در سطح ملّي و بين‌المللي» پرداخته و در عمل بسياري از دانشگاه‌ها، مؤسّسات پژوهشي داخلي و منطقه‌اي را از فراهم‌آوري بخش قابل توجهي از منابع تمام‌متن بي‌نياز ساخته است. در مقابل، «‌پژوهشگاه» و «دفتر فناوري اطلاعات» هيچ‌ شعبه‌اي در داخل و خارج از كشور ندارد و تنها به ارائة اطلاعات از طريق وب سايت و پست الكترونيكي بسنده مي‌نمايد. </w:t>
      </w:r>
    </w:p>
    <w:p w:rsidR="001C29BC" w:rsidRPr="001C29BC" w:rsidRDefault="001C29BC" w:rsidP="001C29BC">
      <w:pPr>
        <w:bidi/>
        <w:ind w:firstLine="567"/>
        <w:jc w:val="lowKashida"/>
        <w:rPr>
          <w:rFonts w:ascii="B Nazanin" w:hAnsi="B Nazanin" w:cs="B Nazanin"/>
          <w:color w:val="000000"/>
          <w:szCs w:val="18"/>
          <w:rtl/>
        </w:rPr>
      </w:pPr>
      <w:r w:rsidRPr="001C29BC">
        <w:rPr>
          <w:rStyle w:val="Strong"/>
          <w:rFonts w:ascii="B Nazanin" w:hAnsi="B Nazanin" w:cs="B Nazanin"/>
          <w:color w:val="000000"/>
          <w:szCs w:val="18"/>
          <w:rtl/>
        </w:rPr>
        <w:t> </w:t>
      </w:r>
    </w:p>
    <w:p w:rsidR="001C29BC" w:rsidRPr="001C29BC" w:rsidRDefault="001C29BC" w:rsidP="001C29BC">
      <w:pPr>
        <w:bidi/>
        <w:jc w:val="lowKashida"/>
        <w:rPr>
          <w:rFonts w:ascii="B Nazanin" w:hAnsi="B Nazanin" w:cs="B Nazanin"/>
          <w:color w:val="000000"/>
          <w:szCs w:val="18"/>
          <w:rtl/>
        </w:rPr>
      </w:pPr>
      <w:r w:rsidRPr="001C29BC">
        <w:rPr>
          <w:rStyle w:val="Strong"/>
          <w:rFonts w:ascii="B Nazanin" w:hAnsi="B Nazanin" w:cs="B Nazanin"/>
          <w:color w:val="000000"/>
          <w:szCs w:val="26"/>
          <w:rtl/>
        </w:rPr>
        <w:t>بخش اوّل.تجزيه و تحليل يافته‌هاي كمّي</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szCs w:val="26"/>
          <w:rtl/>
        </w:rPr>
        <w:t xml:space="preserve">به منظور آشنايي با نظرهايگروههاي ذي‌نفع مراكز سه‌گانه، در اين بخش، ابتدا «توصيف نظرهاي» پاسخ‌دهندگان هر يك از مراكز مورد توجه قرار مي‌گيرد و سپس با توجه به پرسشهاي كمّي و فرضيّه‌هاي مورد نظر در تحقيق، به «تحليل نظرهاي» آنها پرداخته مي‌شود. بر اين اساس، محقّق تلاش مي‌كند «توصيف نظرهاي» پاسخ‌دهندگان را در چارچوبي دسته‌بندي شده و بر اساس انواع توليدات و خدمات هر يك از اين مراكز صورت دهد. در مرحلة «تحليل نظرها» نيز، نتايج آزمونهاي مربوط به پرسشهاي اساسي و فرضيه‌هاي تحقيق، ارائه شده است. </w:t>
      </w:r>
    </w:p>
    <w:p w:rsidR="001C29BC" w:rsidRPr="001C29BC" w:rsidRDefault="001C29BC" w:rsidP="001C29BC">
      <w:pPr>
        <w:bidi/>
        <w:ind w:firstLine="567"/>
        <w:jc w:val="lowKashida"/>
        <w:rPr>
          <w:rFonts w:ascii="B Nazanin" w:hAnsi="B Nazanin" w:cs="B Nazanin"/>
          <w:color w:val="000000"/>
          <w:szCs w:val="18"/>
          <w:rtl/>
        </w:rPr>
      </w:pPr>
      <w:r w:rsidRPr="001C29BC">
        <w:rPr>
          <w:rStyle w:val="Strong"/>
          <w:rFonts w:ascii="B Nazanin" w:hAnsi="B Nazanin" w:cs="B Nazanin"/>
          <w:color w:val="000000"/>
          <w:szCs w:val="26"/>
          <w:rtl/>
        </w:rPr>
        <w:t xml:space="preserve">توصيف نظرها </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szCs w:val="26"/>
          <w:rtl/>
        </w:rPr>
        <w:lastRenderedPageBreak/>
        <w:t>توصيف نظرهاي گروه‌هاي ذي‌نفع‌ مراكز ملّي اطلاعات علمي مورد مطالعه، در خصوص توليدات و خدمات آنها، در جدولهاي 2، 3 و 4</w:t>
      </w:r>
      <w:r w:rsidRPr="001C29BC">
        <w:rPr>
          <w:rFonts w:ascii="B Nazanin" w:hAnsi="B Nazanin" w:cs="B Nazanin"/>
          <w:color w:val="000000"/>
          <w:szCs w:val="26"/>
        </w:rPr>
        <w:t>‌</w:t>
      </w:r>
      <w:r w:rsidRPr="001C29BC">
        <w:rPr>
          <w:rFonts w:ascii="B Nazanin" w:hAnsi="B Nazanin" w:cs="B Nazanin"/>
          <w:color w:val="000000"/>
          <w:szCs w:val="26"/>
          <w:rtl/>
        </w:rPr>
        <w:t xml:space="preserve"> ارائه شده است. چنانكه ملاحظه مي‌شود، نظرهاي گروه‌هاي ذي‌نفعِ «كتابخانة منطقه‌اي علوم و تكنولوژي شيراز» نسبت به نظرات گروه‌هاي ذي‌نفع ساير مراكز مورد مطالعه، مطلوب‌تر نشان داده شده است. همچنين، مقايسة پاسخهاي‌ مربوط به دو مركز ديگر حاكي از آن است كه ذي‌نفع‌هاي «دفتر فناوري اطلاعات و شبكة علمي كشور» براي توليدات و خدمات آن «دفتر» نمرات بيشتري را نسبت به ذي‌نفع‌هاي «پژوهشگاه اطلاعات و مدارك علمي ايران» ارائه نموده‌اند. </w:t>
      </w:r>
    </w:p>
    <w:p w:rsidR="001C29BC" w:rsidRPr="001C29BC" w:rsidRDefault="001C29BC" w:rsidP="001C29BC">
      <w:pPr>
        <w:bidi/>
        <w:jc w:val="center"/>
        <w:rPr>
          <w:rFonts w:ascii="B Nazanin" w:hAnsi="B Nazanin" w:cs="B Nazanin"/>
          <w:color w:val="000000"/>
          <w:szCs w:val="18"/>
          <w:rtl/>
        </w:rPr>
      </w:pPr>
      <w:r w:rsidRPr="001C29BC">
        <w:rPr>
          <w:rStyle w:val="Strong"/>
          <w:rFonts w:ascii="B Nazanin" w:hAnsi="B Nazanin" w:cs="B Nazanin"/>
          <w:color w:val="000000"/>
          <w:szCs w:val="18"/>
          <w:rtl/>
        </w:rPr>
        <w:t xml:space="preserve">جدول2. خلاصة توصيف نظرهاي گروه‌هاي ذي‌نفع‌ «پژوهشگاه اطلاعات و مدارك علمي ايران» دربارة توليدات، خدمات و عملكرد آن </w:t>
      </w:r>
      <w:r w:rsidRPr="001C29BC">
        <w:rPr>
          <w:rStyle w:val="Strong"/>
          <w:rFonts w:ascii="B Nazanin" w:hAnsi="B Nazanin" w:cs="B Nazanin"/>
          <w:color w:val="000000"/>
          <w:szCs w:val="18"/>
          <w:u w:val="single"/>
          <w:rtl/>
        </w:rPr>
        <w:t>(كليّة ارقام جدول بر اساس درصد ارائه شده است)</w:t>
      </w:r>
    </w:p>
    <w:tbl>
      <w:tblPr>
        <w:bidiVisual/>
        <w:tblW w:w="0" w:type="auto"/>
        <w:jc w:val="center"/>
        <w:tblCellMar>
          <w:left w:w="0" w:type="dxa"/>
          <w:right w:w="0" w:type="dxa"/>
        </w:tblCellMar>
        <w:tblLook w:val="04A0"/>
      </w:tblPr>
      <w:tblGrid>
        <w:gridCol w:w="338"/>
        <w:gridCol w:w="407"/>
        <w:gridCol w:w="745"/>
        <w:gridCol w:w="804"/>
        <w:gridCol w:w="929"/>
        <w:gridCol w:w="699"/>
        <w:gridCol w:w="816"/>
        <w:gridCol w:w="1293"/>
        <w:gridCol w:w="849"/>
        <w:gridCol w:w="644"/>
        <w:gridCol w:w="693"/>
        <w:gridCol w:w="1359"/>
      </w:tblGrid>
      <w:tr w:rsidR="001C29BC" w:rsidRPr="001C29BC">
        <w:trPr>
          <w:trHeight w:val="1275"/>
          <w:jc w:val="center"/>
        </w:trPr>
        <w:tc>
          <w:tcPr>
            <w:tcW w:w="567"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1C29BC" w:rsidRPr="001C29BC" w:rsidRDefault="001C29BC" w:rsidP="001C29BC">
            <w:pPr>
              <w:bidi/>
              <w:spacing w:line="168" w:lineRule="auto"/>
              <w:jc w:val="center"/>
              <w:rPr>
                <w:rFonts w:ascii="B Nazanin" w:hAnsi="B Nazanin" w:cs="B Nazanin"/>
                <w:color w:val="333333"/>
                <w:szCs w:val="18"/>
              </w:rPr>
            </w:pPr>
            <w:r w:rsidRPr="001C29BC">
              <w:rPr>
                <w:rStyle w:val="Strong"/>
                <w:rFonts w:ascii="B Nazanin" w:hAnsi="B Nazanin" w:cs="B Nazanin"/>
                <w:color w:val="333333"/>
                <w:szCs w:val="14"/>
                <w:rtl/>
              </w:rPr>
              <w:t>رديف</w:t>
            </w:r>
          </w:p>
        </w:tc>
        <w:tc>
          <w:tcPr>
            <w:tcW w:w="1134"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1C29BC" w:rsidRPr="001C29BC" w:rsidRDefault="001C29BC" w:rsidP="001C29BC">
            <w:pPr>
              <w:bidi/>
              <w:spacing w:line="168" w:lineRule="auto"/>
              <w:jc w:val="center"/>
              <w:rPr>
                <w:rFonts w:ascii="B Nazanin" w:hAnsi="B Nazanin" w:cs="B Nazanin"/>
                <w:color w:val="333333"/>
                <w:szCs w:val="18"/>
              </w:rPr>
            </w:pPr>
            <w:r w:rsidRPr="001C29BC">
              <w:rPr>
                <w:rStyle w:val="Strong"/>
                <w:rFonts w:ascii="B Nazanin" w:hAnsi="B Nazanin" w:cs="B Nazanin"/>
                <w:color w:val="333333"/>
                <w:szCs w:val="14"/>
                <w:rtl/>
              </w:rPr>
              <w:t>نوع پاسخ</w:t>
            </w:r>
          </w:p>
        </w:tc>
        <w:tc>
          <w:tcPr>
            <w:tcW w:w="624"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1C29BC" w:rsidRPr="001C29BC" w:rsidRDefault="001C29BC" w:rsidP="001C29BC">
            <w:pPr>
              <w:bidi/>
              <w:spacing w:line="168" w:lineRule="auto"/>
              <w:jc w:val="center"/>
              <w:rPr>
                <w:rFonts w:ascii="B Nazanin" w:hAnsi="B Nazanin" w:cs="B Nazanin"/>
                <w:color w:val="333333"/>
                <w:szCs w:val="18"/>
              </w:rPr>
            </w:pPr>
            <w:r w:rsidRPr="001C29BC">
              <w:rPr>
                <w:rStyle w:val="Strong"/>
                <w:rFonts w:ascii="B Nazanin" w:hAnsi="B Nazanin" w:cs="B Nazanin"/>
                <w:color w:val="333333"/>
                <w:szCs w:val="14"/>
                <w:rtl/>
              </w:rPr>
              <w:t>كاربرانحضوريدربارةمنابع وپايگاه‌هاياطلاعاتي</w:t>
            </w:r>
          </w:p>
        </w:tc>
        <w:tc>
          <w:tcPr>
            <w:tcW w:w="68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1C29BC" w:rsidRPr="001C29BC" w:rsidRDefault="001C29BC" w:rsidP="001C29BC">
            <w:pPr>
              <w:bidi/>
              <w:spacing w:line="168" w:lineRule="auto"/>
              <w:jc w:val="center"/>
              <w:rPr>
                <w:rFonts w:ascii="B Nazanin" w:hAnsi="B Nazanin" w:cs="B Nazanin"/>
                <w:color w:val="333333"/>
                <w:szCs w:val="18"/>
              </w:rPr>
            </w:pPr>
            <w:r w:rsidRPr="001C29BC">
              <w:rPr>
                <w:rStyle w:val="Strong"/>
                <w:rFonts w:ascii="B Nazanin" w:hAnsi="B Nazanin" w:cs="B Nazanin"/>
                <w:color w:val="333333"/>
                <w:szCs w:val="14"/>
                <w:rtl/>
              </w:rPr>
              <w:t>كاربرانحضوريدربارة اشاعةپايگاه‌هاياطلاعاتيتمام متن</w:t>
            </w:r>
          </w:p>
        </w:tc>
        <w:tc>
          <w:tcPr>
            <w:tcW w:w="567"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1C29BC" w:rsidRPr="001C29BC" w:rsidRDefault="001C29BC" w:rsidP="001C29BC">
            <w:pPr>
              <w:bidi/>
              <w:spacing w:line="168" w:lineRule="auto"/>
              <w:jc w:val="center"/>
              <w:rPr>
                <w:rFonts w:ascii="B Nazanin" w:hAnsi="B Nazanin" w:cs="B Nazanin"/>
                <w:color w:val="333333"/>
                <w:szCs w:val="18"/>
              </w:rPr>
            </w:pPr>
            <w:r w:rsidRPr="001C29BC">
              <w:rPr>
                <w:rStyle w:val="Strong"/>
                <w:rFonts w:ascii="B Nazanin" w:hAnsi="B Nazanin" w:cs="B Nazanin"/>
                <w:color w:val="333333"/>
                <w:szCs w:val="14"/>
                <w:rtl/>
              </w:rPr>
              <w:t>كاربرانحضوريدربارةخدمات تأمين مدرك</w:t>
            </w:r>
          </w:p>
        </w:tc>
        <w:tc>
          <w:tcPr>
            <w:tcW w:w="567"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1C29BC" w:rsidRPr="001C29BC" w:rsidRDefault="001C29BC" w:rsidP="001C29BC">
            <w:pPr>
              <w:bidi/>
              <w:spacing w:line="168" w:lineRule="auto"/>
              <w:jc w:val="center"/>
              <w:rPr>
                <w:rFonts w:ascii="B Nazanin" w:hAnsi="B Nazanin" w:cs="B Nazanin"/>
                <w:color w:val="333333"/>
                <w:szCs w:val="18"/>
              </w:rPr>
            </w:pPr>
            <w:r w:rsidRPr="001C29BC">
              <w:rPr>
                <w:rStyle w:val="Strong"/>
                <w:rFonts w:ascii="B Nazanin" w:hAnsi="B Nazanin" w:cs="B Nazanin"/>
                <w:color w:val="333333"/>
                <w:szCs w:val="14"/>
                <w:rtl/>
              </w:rPr>
              <w:t>كاربرانحضوريدربارةكلّ  توليدات،خدماتو عملكرد</w:t>
            </w:r>
          </w:p>
        </w:tc>
        <w:tc>
          <w:tcPr>
            <w:tcW w:w="567"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1C29BC" w:rsidRPr="001C29BC" w:rsidRDefault="001C29BC" w:rsidP="001C29BC">
            <w:pPr>
              <w:bidi/>
              <w:spacing w:line="168" w:lineRule="auto"/>
              <w:jc w:val="center"/>
              <w:rPr>
                <w:rFonts w:ascii="B Nazanin" w:hAnsi="B Nazanin" w:cs="B Nazanin"/>
                <w:color w:val="333333"/>
                <w:szCs w:val="18"/>
              </w:rPr>
            </w:pPr>
            <w:r w:rsidRPr="001C29BC">
              <w:rPr>
                <w:rStyle w:val="Strong"/>
                <w:rFonts w:ascii="B Nazanin" w:hAnsi="B Nazanin" w:cs="B Nazanin"/>
                <w:color w:val="333333"/>
                <w:szCs w:val="14"/>
                <w:rtl/>
              </w:rPr>
              <w:t>كاربرانغيرحضوريدربارةمنابع وپايگاه‌هاياطلاعاتي</w:t>
            </w:r>
          </w:p>
        </w:tc>
        <w:tc>
          <w:tcPr>
            <w:tcW w:w="68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1C29BC" w:rsidRPr="001C29BC" w:rsidRDefault="001C29BC" w:rsidP="001C29BC">
            <w:pPr>
              <w:bidi/>
              <w:spacing w:line="168" w:lineRule="auto"/>
              <w:jc w:val="center"/>
              <w:rPr>
                <w:rFonts w:ascii="B Nazanin" w:hAnsi="B Nazanin" w:cs="B Nazanin"/>
                <w:color w:val="333333"/>
                <w:szCs w:val="18"/>
              </w:rPr>
            </w:pPr>
            <w:r w:rsidRPr="001C29BC">
              <w:rPr>
                <w:rStyle w:val="Strong"/>
                <w:rFonts w:ascii="B Nazanin" w:hAnsi="B Nazanin" w:cs="B Nazanin"/>
                <w:color w:val="333333"/>
                <w:szCs w:val="14"/>
                <w:rtl/>
              </w:rPr>
              <w:t>كاربرانغيرحضوريدربارةاشاعةپايگاه‌هاياطلاعاتيتمام متن</w:t>
            </w:r>
          </w:p>
        </w:tc>
        <w:tc>
          <w:tcPr>
            <w:tcW w:w="567"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1C29BC" w:rsidRPr="001C29BC" w:rsidRDefault="001C29BC" w:rsidP="001C29BC">
            <w:pPr>
              <w:bidi/>
              <w:spacing w:line="168" w:lineRule="auto"/>
              <w:jc w:val="center"/>
              <w:rPr>
                <w:rFonts w:ascii="B Nazanin" w:hAnsi="B Nazanin" w:cs="B Nazanin"/>
                <w:color w:val="333333"/>
                <w:szCs w:val="18"/>
              </w:rPr>
            </w:pPr>
            <w:r w:rsidRPr="001C29BC">
              <w:rPr>
                <w:rStyle w:val="Strong"/>
                <w:rFonts w:ascii="B Nazanin" w:hAnsi="B Nazanin" w:cs="B Nazanin"/>
                <w:color w:val="333333"/>
                <w:szCs w:val="14"/>
                <w:rtl/>
              </w:rPr>
              <w:t>كاربران غيرحضوريدربارة خدماتتأمين مدرك</w:t>
            </w:r>
          </w:p>
        </w:tc>
        <w:tc>
          <w:tcPr>
            <w:tcW w:w="567"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1C29BC" w:rsidRPr="001C29BC" w:rsidRDefault="001C29BC" w:rsidP="001C29BC">
            <w:pPr>
              <w:bidi/>
              <w:spacing w:line="168" w:lineRule="auto"/>
              <w:jc w:val="center"/>
              <w:rPr>
                <w:rFonts w:ascii="B Nazanin" w:hAnsi="B Nazanin" w:cs="B Nazanin"/>
                <w:color w:val="333333"/>
                <w:szCs w:val="18"/>
              </w:rPr>
            </w:pPr>
            <w:r w:rsidRPr="001C29BC">
              <w:rPr>
                <w:rStyle w:val="Strong"/>
                <w:rFonts w:ascii="B Nazanin" w:hAnsi="B Nazanin" w:cs="B Nazanin"/>
                <w:color w:val="333333"/>
                <w:szCs w:val="14"/>
                <w:rtl/>
              </w:rPr>
              <w:t>كاربران غيرحضوريدربارةكلّ توليدات،خدماتو عملكرد</w:t>
            </w:r>
          </w:p>
        </w:tc>
        <w:tc>
          <w:tcPr>
            <w:tcW w:w="567"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1C29BC" w:rsidRPr="001C29BC" w:rsidRDefault="001C29BC" w:rsidP="001C29BC">
            <w:pPr>
              <w:bidi/>
              <w:spacing w:line="168" w:lineRule="auto"/>
              <w:jc w:val="center"/>
              <w:rPr>
                <w:rFonts w:ascii="B Nazanin" w:hAnsi="B Nazanin" w:cs="B Nazanin"/>
                <w:color w:val="333333"/>
                <w:szCs w:val="18"/>
              </w:rPr>
            </w:pPr>
            <w:r w:rsidRPr="001C29BC">
              <w:rPr>
                <w:rStyle w:val="Strong"/>
                <w:rFonts w:ascii="B Nazanin" w:hAnsi="B Nazanin" w:cs="B Nazanin"/>
                <w:color w:val="333333"/>
                <w:szCs w:val="14"/>
                <w:rtl/>
              </w:rPr>
              <w:t>مديران وكاركناندربارةتوليدات وخدمات</w:t>
            </w:r>
          </w:p>
        </w:tc>
        <w:tc>
          <w:tcPr>
            <w:tcW w:w="567"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1C29BC" w:rsidRPr="001C29BC" w:rsidRDefault="001C29BC" w:rsidP="001C29BC">
            <w:pPr>
              <w:bidi/>
              <w:spacing w:line="168" w:lineRule="auto"/>
              <w:jc w:val="center"/>
              <w:rPr>
                <w:rFonts w:ascii="B Nazanin" w:hAnsi="B Nazanin" w:cs="B Nazanin"/>
                <w:color w:val="333333"/>
                <w:szCs w:val="18"/>
              </w:rPr>
            </w:pPr>
            <w:r w:rsidRPr="001C29BC">
              <w:rPr>
                <w:rStyle w:val="Strong"/>
                <w:rFonts w:ascii="B Nazanin" w:hAnsi="B Nazanin" w:cs="B Nazanin"/>
                <w:color w:val="333333"/>
                <w:szCs w:val="14"/>
                <w:rtl/>
              </w:rPr>
              <w:t>مديرانكتابخانه‌هاياستفاده‌كنندهدربارةتوليداتوخدمات</w:t>
            </w:r>
          </w:p>
        </w:tc>
      </w:tr>
      <w:tr w:rsidR="001C29BC" w:rsidRPr="001C29BC">
        <w:trPr>
          <w:jc w:val="center"/>
        </w:trPr>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jc w:val="center"/>
              <w:rPr>
                <w:rFonts w:ascii="B Nazanin" w:hAnsi="B Nazanin" w:cs="B Nazanin"/>
                <w:color w:val="333333"/>
                <w:szCs w:val="18"/>
              </w:rPr>
            </w:pPr>
            <w:r w:rsidRPr="001C29BC">
              <w:rPr>
                <w:rFonts w:ascii="B Nazanin" w:hAnsi="B Nazanin" w:cs="B Nazanin"/>
                <w:color w:val="333333"/>
                <w:szCs w:val="18"/>
                <w:rtl/>
              </w:rPr>
              <w:t>1</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C29BC" w:rsidRPr="001C29BC" w:rsidRDefault="001C29BC" w:rsidP="001C29BC">
            <w:pPr>
              <w:bidi/>
              <w:jc w:val="center"/>
              <w:rPr>
                <w:rFonts w:ascii="B Nazanin" w:hAnsi="B Nazanin" w:cs="B Nazanin"/>
                <w:color w:val="333333"/>
                <w:szCs w:val="18"/>
              </w:rPr>
            </w:pPr>
            <w:r w:rsidRPr="001C29BC">
              <w:rPr>
                <w:rFonts w:ascii="B Nazanin" w:hAnsi="B Nazanin" w:cs="B Nazanin"/>
                <w:color w:val="333333"/>
                <w:szCs w:val="18"/>
                <w:rtl/>
              </w:rPr>
              <w:t>بسيار راضي</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jc w:val="center"/>
              <w:rPr>
                <w:rFonts w:ascii="B Nazanin" w:hAnsi="B Nazanin" w:cs="B Nazanin"/>
                <w:color w:val="333333"/>
                <w:szCs w:val="18"/>
              </w:rPr>
            </w:pPr>
            <w:r w:rsidRPr="001C29BC">
              <w:rPr>
                <w:rFonts w:ascii="B Nazanin" w:hAnsi="B Nazanin" w:cs="B Nazanin"/>
                <w:color w:val="333333"/>
                <w:szCs w:val="18"/>
                <w:rtl/>
              </w:rPr>
              <w:t>0</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jc w:val="center"/>
              <w:rPr>
                <w:rFonts w:ascii="B Nazanin" w:hAnsi="B Nazanin" w:cs="B Nazanin"/>
                <w:color w:val="333333"/>
                <w:szCs w:val="18"/>
              </w:rPr>
            </w:pPr>
            <w:r w:rsidRPr="001C29BC">
              <w:rPr>
                <w:rFonts w:ascii="B Nazanin" w:hAnsi="B Nazanin" w:cs="B Nazanin"/>
                <w:color w:val="333333"/>
                <w:szCs w:val="18"/>
                <w:rtl/>
              </w:rPr>
              <w:t>7/1</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jc w:val="center"/>
              <w:rPr>
                <w:rFonts w:ascii="B Nazanin" w:hAnsi="B Nazanin" w:cs="B Nazanin"/>
                <w:color w:val="333333"/>
                <w:szCs w:val="18"/>
              </w:rPr>
            </w:pPr>
            <w:r w:rsidRPr="001C29BC">
              <w:rPr>
                <w:rFonts w:ascii="B Nazanin" w:hAnsi="B Nazanin" w:cs="B Nazanin"/>
                <w:color w:val="333333"/>
                <w:szCs w:val="18"/>
                <w:rtl/>
              </w:rPr>
              <w:t>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jc w:val="center"/>
              <w:rPr>
                <w:rFonts w:ascii="B Nazanin" w:hAnsi="B Nazanin" w:cs="B Nazanin"/>
                <w:color w:val="333333"/>
                <w:szCs w:val="18"/>
              </w:rPr>
            </w:pPr>
            <w:r w:rsidRPr="001C29BC">
              <w:rPr>
                <w:rFonts w:ascii="B Nazanin" w:hAnsi="B Nazanin" w:cs="B Nazanin"/>
                <w:color w:val="333333"/>
                <w:szCs w:val="18"/>
                <w:rtl/>
              </w:rPr>
              <w:t>56/0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jc w:val="center"/>
              <w:rPr>
                <w:rFonts w:ascii="B Nazanin" w:hAnsi="B Nazanin" w:cs="B Nazanin"/>
                <w:color w:val="333333"/>
                <w:szCs w:val="18"/>
              </w:rPr>
            </w:pPr>
            <w:r w:rsidRPr="001C29BC">
              <w:rPr>
                <w:rFonts w:ascii="B Nazanin" w:hAnsi="B Nazanin" w:cs="B Nazanin"/>
                <w:color w:val="333333"/>
                <w:szCs w:val="18"/>
                <w:rtl/>
              </w:rPr>
              <w:t>0</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jc w:val="center"/>
              <w:rPr>
                <w:rFonts w:ascii="B Nazanin" w:hAnsi="B Nazanin" w:cs="B Nazanin"/>
                <w:color w:val="333333"/>
                <w:szCs w:val="18"/>
              </w:rPr>
            </w:pPr>
            <w:r w:rsidRPr="001C29BC">
              <w:rPr>
                <w:rFonts w:ascii="B Nazanin" w:hAnsi="B Nazanin" w:cs="B Nazanin"/>
                <w:color w:val="333333"/>
                <w:szCs w:val="18"/>
                <w:rtl/>
              </w:rPr>
              <w:t>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jc w:val="center"/>
              <w:rPr>
                <w:rFonts w:ascii="B Nazanin" w:hAnsi="B Nazanin" w:cs="B Nazanin"/>
                <w:color w:val="333333"/>
                <w:szCs w:val="18"/>
              </w:rPr>
            </w:pPr>
            <w:r w:rsidRPr="001C29BC">
              <w:rPr>
                <w:rFonts w:ascii="B Nazanin" w:hAnsi="B Nazanin" w:cs="B Nazanin"/>
                <w:color w:val="333333"/>
                <w:szCs w:val="18"/>
                <w:rtl/>
              </w:rPr>
              <w:t>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jc w:val="center"/>
              <w:rPr>
                <w:rFonts w:ascii="B Nazanin" w:hAnsi="B Nazanin" w:cs="B Nazanin"/>
                <w:color w:val="333333"/>
                <w:szCs w:val="18"/>
              </w:rPr>
            </w:pPr>
            <w:r w:rsidRPr="001C29BC">
              <w:rPr>
                <w:rFonts w:ascii="B Nazanin" w:hAnsi="B Nazanin" w:cs="B Nazanin"/>
                <w:color w:val="333333"/>
                <w:szCs w:val="18"/>
                <w:rtl/>
              </w:rPr>
              <w:t>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jc w:val="center"/>
              <w:rPr>
                <w:rFonts w:ascii="B Nazanin" w:hAnsi="B Nazanin" w:cs="B Nazanin"/>
                <w:color w:val="333333"/>
                <w:szCs w:val="18"/>
              </w:rPr>
            </w:pPr>
            <w:r w:rsidRPr="001C29BC">
              <w:rPr>
                <w:rFonts w:ascii="B Nazanin" w:hAnsi="B Nazanin" w:cs="B Nazanin"/>
                <w:color w:val="333333"/>
                <w:szCs w:val="18"/>
                <w:rtl/>
              </w:rPr>
              <w:t>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jc w:val="center"/>
              <w:rPr>
                <w:rFonts w:ascii="B Nazanin" w:hAnsi="B Nazanin" w:cs="B Nazanin"/>
                <w:color w:val="333333"/>
                <w:szCs w:val="18"/>
              </w:rPr>
            </w:pPr>
            <w:r w:rsidRPr="001C29BC">
              <w:rPr>
                <w:rFonts w:ascii="B Nazanin" w:hAnsi="B Nazanin" w:cs="B Nazanin"/>
                <w:color w:val="333333"/>
                <w:szCs w:val="18"/>
                <w:rtl/>
              </w:rPr>
              <w:t>0</w:t>
            </w:r>
          </w:p>
        </w:tc>
      </w:tr>
      <w:tr w:rsidR="001C29BC" w:rsidRPr="001C29BC">
        <w:trPr>
          <w:jc w:val="center"/>
        </w:trPr>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jc w:val="center"/>
              <w:rPr>
                <w:rFonts w:ascii="B Nazanin" w:hAnsi="B Nazanin" w:cs="B Nazanin"/>
                <w:color w:val="333333"/>
                <w:szCs w:val="18"/>
              </w:rPr>
            </w:pPr>
            <w:r w:rsidRPr="001C29BC">
              <w:rPr>
                <w:rFonts w:ascii="B Nazanin" w:hAnsi="B Nazanin" w:cs="B Nazanin"/>
                <w:color w:val="333333"/>
                <w:szCs w:val="18"/>
                <w:rtl/>
              </w:rPr>
              <w:t>2</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C29BC" w:rsidRPr="001C29BC" w:rsidRDefault="001C29BC" w:rsidP="001C29BC">
            <w:pPr>
              <w:bidi/>
              <w:jc w:val="center"/>
              <w:rPr>
                <w:rFonts w:ascii="B Nazanin" w:hAnsi="B Nazanin" w:cs="B Nazanin"/>
                <w:color w:val="333333"/>
                <w:szCs w:val="18"/>
              </w:rPr>
            </w:pPr>
            <w:r w:rsidRPr="001C29BC">
              <w:rPr>
                <w:rFonts w:ascii="B Nazanin" w:hAnsi="B Nazanin" w:cs="B Nazanin"/>
                <w:color w:val="333333"/>
                <w:szCs w:val="18"/>
                <w:rtl/>
              </w:rPr>
              <w:t>راضي</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jc w:val="center"/>
              <w:rPr>
                <w:rFonts w:ascii="B Nazanin" w:hAnsi="B Nazanin" w:cs="B Nazanin"/>
                <w:color w:val="333333"/>
                <w:szCs w:val="18"/>
              </w:rPr>
            </w:pPr>
            <w:r w:rsidRPr="001C29BC">
              <w:rPr>
                <w:rFonts w:ascii="B Nazanin" w:hAnsi="B Nazanin" w:cs="B Nazanin"/>
                <w:color w:val="333333"/>
                <w:szCs w:val="18"/>
                <w:rtl/>
              </w:rPr>
              <w:t>0</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jc w:val="center"/>
              <w:rPr>
                <w:rFonts w:ascii="B Nazanin" w:hAnsi="B Nazanin" w:cs="B Nazanin"/>
                <w:color w:val="333333"/>
                <w:szCs w:val="18"/>
              </w:rPr>
            </w:pPr>
            <w:r w:rsidRPr="001C29BC">
              <w:rPr>
                <w:rFonts w:ascii="B Nazanin" w:hAnsi="B Nazanin" w:cs="B Nazanin"/>
                <w:color w:val="333333"/>
                <w:szCs w:val="18"/>
                <w:rtl/>
              </w:rPr>
              <w:t>3/18</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jc w:val="center"/>
              <w:rPr>
                <w:rFonts w:ascii="B Nazanin" w:hAnsi="B Nazanin" w:cs="B Nazanin"/>
                <w:color w:val="333333"/>
                <w:szCs w:val="18"/>
              </w:rPr>
            </w:pPr>
            <w:r w:rsidRPr="001C29BC">
              <w:rPr>
                <w:rFonts w:ascii="B Nazanin" w:hAnsi="B Nazanin" w:cs="B Nazanin"/>
                <w:color w:val="333333"/>
                <w:szCs w:val="18"/>
                <w:rtl/>
              </w:rPr>
              <w:t>3/18</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jc w:val="center"/>
              <w:rPr>
                <w:rFonts w:ascii="B Nazanin" w:hAnsi="B Nazanin" w:cs="B Nazanin"/>
                <w:color w:val="333333"/>
                <w:szCs w:val="18"/>
              </w:rPr>
            </w:pPr>
            <w:r w:rsidRPr="001C29BC">
              <w:rPr>
                <w:rFonts w:ascii="B Nazanin" w:hAnsi="B Nazanin" w:cs="B Nazanin"/>
                <w:color w:val="333333"/>
                <w:szCs w:val="18"/>
                <w:rtl/>
              </w:rPr>
              <w:t>22/12</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jc w:val="center"/>
              <w:rPr>
                <w:rFonts w:ascii="B Nazanin" w:hAnsi="B Nazanin" w:cs="B Nazanin"/>
                <w:color w:val="333333"/>
                <w:szCs w:val="18"/>
              </w:rPr>
            </w:pPr>
            <w:r w:rsidRPr="001C29BC">
              <w:rPr>
                <w:rFonts w:ascii="B Nazanin" w:hAnsi="B Nazanin" w:cs="B Nazanin"/>
                <w:color w:val="333333"/>
                <w:szCs w:val="18"/>
                <w:rtl/>
              </w:rPr>
              <w:t>0</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jc w:val="center"/>
              <w:rPr>
                <w:rFonts w:ascii="B Nazanin" w:hAnsi="B Nazanin" w:cs="B Nazanin"/>
                <w:color w:val="333333"/>
                <w:szCs w:val="18"/>
              </w:rPr>
            </w:pPr>
            <w:r w:rsidRPr="001C29BC">
              <w:rPr>
                <w:rFonts w:ascii="B Nazanin" w:hAnsi="B Nazanin" w:cs="B Nazanin"/>
                <w:color w:val="333333"/>
                <w:szCs w:val="18"/>
                <w:rtl/>
              </w:rPr>
              <w:t>3/18</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jc w:val="center"/>
              <w:rPr>
                <w:rFonts w:ascii="B Nazanin" w:hAnsi="B Nazanin" w:cs="B Nazanin"/>
                <w:color w:val="333333"/>
                <w:szCs w:val="18"/>
              </w:rPr>
            </w:pPr>
            <w:r w:rsidRPr="001C29BC">
              <w:rPr>
                <w:rFonts w:ascii="B Nazanin" w:hAnsi="B Nazanin" w:cs="B Nazanin"/>
                <w:color w:val="333333"/>
                <w:szCs w:val="18"/>
                <w:rtl/>
              </w:rPr>
              <w:t>3/8</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jc w:val="center"/>
              <w:rPr>
                <w:rFonts w:ascii="B Nazanin" w:hAnsi="B Nazanin" w:cs="B Nazanin"/>
                <w:color w:val="333333"/>
                <w:szCs w:val="18"/>
              </w:rPr>
            </w:pPr>
            <w:r w:rsidRPr="001C29BC">
              <w:rPr>
                <w:rFonts w:ascii="B Nazanin" w:hAnsi="B Nazanin" w:cs="B Nazanin"/>
                <w:color w:val="333333"/>
                <w:szCs w:val="18"/>
                <w:rtl/>
              </w:rPr>
              <w:t>67/6</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jc w:val="center"/>
              <w:rPr>
                <w:rFonts w:ascii="B Nazanin" w:hAnsi="B Nazanin" w:cs="B Nazanin"/>
                <w:color w:val="333333"/>
                <w:szCs w:val="18"/>
              </w:rPr>
            </w:pPr>
            <w:r w:rsidRPr="001C29BC">
              <w:rPr>
                <w:rFonts w:ascii="B Nazanin" w:hAnsi="B Nazanin" w:cs="B Nazanin"/>
                <w:color w:val="333333"/>
                <w:szCs w:val="18"/>
                <w:rtl/>
              </w:rPr>
              <w:t>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jc w:val="center"/>
              <w:rPr>
                <w:rFonts w:ascii="B Nazanin" w:hAnsi="B Nazanin" w:cs="B Nazanin"/>
                <w:color w:val="333333"/>
                <w:szCs w:val="18"/>
              </w:rPr>
            </w:pPr>
            <w:r w:rsidRPr="001C29BC">
              <w:rPr>
                <w:rFonts w:ascii="B Nazanin" w:hAnsi="B Nazanin" w:cs="B Nazanin"/>
                <w:color w:val="333333"/>
                <w:szCs w:val="18"/>
                <w:rtl/>
              </w:rPr>
              <w:t>0</w:t>
            </w:r>
          </w:p>
        </w:tc>
      </w:tr>
      <w:tr w:rsidR="001C29BC" w:rsidRPr="001C29BC">
        <w:trPr>
          <w:jc w:val="center"/>
        </w:trPr>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jc w:val="center"/>
              <w:rPr>
                <w:rFonts w:ascii="B Nazanin" w:hAnsi="B Nazanin" w:cs="B Nazanin"/>
                <w:color w:val="333333"/>
                <w:szCs w:val="18"/>
              </w:rPr>
            </w:pPr>
            <w:r w:rsidRPr="001C29BC">
              <w:rPr>
                <w:rFonts w:ascii="B Nazanin" w:hAnsi="B Nazanin" w:cs="B Nazanin"/>
                <w:color w:val="333333"/>
                <w:szCs w:val="18"/>
                <w:rtl/>
              </w:rPr>
              <w:t>3</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C29BC" w:rsidRPr="001C29BC" w:rsidRDefault="001C29BC" w:rsidP="001C29BC">
            <w:pPr>
              <w:bidi/>
              <w:jc w:val="center"/>
              <w:rPr>
                <w:rFonts w:ascii="B Nazanin" w:hAnsi="B Nazanin" w:cs="B Nazanin"/>
                <w:color w:val="333333"/>
                <w:szCs w:val="18"/>
              </w:rPr>
            </w:pPr>
            <w:r w:rsidRPr="001C29BC">
              <w:rPr>
                <w:rFonts w:ascii="B Nazanin" w:hAnsi="B Nazanin" w:cs="B Nazanin"/>
                <w:color w:val="333333"/>
                <w:szCs w:val="18"/>
                <w:rtl/>
              </w:rPr>
              <w:t>تا حدودي راضي</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jc w:val="center"/>
              <w:rPr>
                <w:rFonts w:ascii="B Nazanin" w:hAnsi="B Nazanin" w:cs="B Nazanin"/>
                <w:color w:val="333333"/>
                <w:szCs w:val="18"/>
              </w:rPr>
            </w:pPr>
            <w:r w:rsidRPr="001C29BC">
              <w:rPr>
                <w:rFonts w:ascii="B Nazanin" w:hAnsi="B Nazanin" w:cs="B Nazanin"/>
                <w:color w:val="333333"/>
                <w:szCs w:val="18"/>
                <w:rtl/>
              </w:rPr>
              <w:t>7/41</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jc w:val="center"/>
              <w:rPr>
                <w:rFonts w:ascii="B Nazanin" w:hAnsi="B Nazanin" w:cs="B Nazanin"/>
                <w:color w:val="333333"/>
                <w:szCs w:val="18"/>
              </w:rPr>
            </w:pPr>
            <w:r w:rsidRPr="001C29BC">
              <w:rPr>
                <w:rFonts w:ascii="B Nazanin" w:hAnsi="B Nazanin" w:cs="B Nazanin"/>
                <w:color w:val="333333"/>
                <w:szCs w:val="18"/>
                <w:rtl/>
              </w:rPr>
              <w:t>60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jc w:val="center"/>
              <w:rPr>
                <w:rFonts w:ascii="B Nazanin" w:hAnsi="B Nazanin" w:cs="B Nazanin"/>
                <w:color w:val="333333"/>
                <w:szCs w:val="18"/>
              </w:rPr>
            </w:pPr>
            <w:r w:rsidRPr="001C29BC">
              <w:rPr>
                <w:rFonts w:ascii="B Nazanin" w:hAnsi="B Nazanin" w:cs="B Nazanin"/>
                <w:color w:val="333333"/>
                <w:szCs w:val="18"/>
                <w:rtl/>
              </w:rPr>
              <w:t>40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jc w:val="center"/>
              <w:rPr>
                <w:rFonts w:ascii="B Nazanin" w:hAnsi="B Nazanin" w:cs="B Nazanin"/>
                <w:color w:val="333333"/>
                <w:szCs w:val="18"/>
              </w:rPr>
            </w:pPr>
            <w:r w:rsidRPr="001C29BC">
              <w:rPr>
                <w:rFonts w:ascii="B Nazanin" w:hAnsi="B Nazanin" w:cs="B Nazanin"/>
                <w:color w:val="333333"/>
                <w:szCs w:val="18"/>
                <w:rtl/>
              </w:rPr>
              <w:t>22/47</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jc w:val="center"/>
              <w:rPr>
                <w:rFonts w:ascii="B Nazanin" w:hAnsi="B Nazanin" w:cs="B Nazanin"/>
                <w:color w:val="333333"/>
                <w:szCs w:val="18"/>
              </w:rPr>
            </w:pPr>
            <w:r w:rsidRPr="001C29BC">
              <w:rPr>
                <w:rFonts w:ascii="B Nazanin" w:hAnsi="B Nazanin" w:cs="B Nazanin"/>
                <w:color w:val="333333"/>
                <w:szCs w:val="18"/>
                <w:rtl/>
              </w:rPr>
              <w:t>7/51</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jc w:val="center"/>
              <w:rPr>
                <w:rFonts w:ascii="B Nazanin" w:hAnsi="B Nazanin" w:cs="B Nazanin"/>
                <w:color w:val="333333"/>
                <w:szCs w:val="18"/>
              </w:rPr>
            </w:pPr>
            <w:r w:rsidRPr="001C29BC">
              <w:rPr>
                <w:rFonts w:ascii="B Nazanin" w:hAnsi="B Nazanin" w:cs="B Nazanin"/>
                <w:color w:val="333333"/>
                <w:szCs w:val="18"/>
                <w:rtl/>
              </w:rPr>
              <w:t>7/61</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jc w:val="center"/>
              <w:rPr>
                <w:rFonts w:ascii="B Nazanin" w:hAnsi="B Nazanin" w:cs="B Nazanin"/>
                <w:color w:val="333333"/>
                <w:szCs w:val="18"/>
              </w:rPr>
            </w:pPr>
            <w:r w:rsidRPr="001C29BC">
              <w:rPr>
                <w:rFonts w:ascii="B Nazanin" w:hAnsi="B Nazanin" w:cs="B Nazanin"/>
                <w:color w:val="333333"/>
                <w:szCs w:val="18"/>
                <w:rtl/>
              </w:rPr>
              <w:t>7/46</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jc w:val="center"/>
              <w:rPr>
                <w:rFonts w:ascii="B Nazanin" w:hAnsi="B Nazanin" w:cs="B Nazanin"/>
                <w:color w:val="333333"/>
                <w:szCs w:val="18"/>
              </w:rPr>
            </w:pPr>
            <w:r w:rsidRPr="001C29BC">
              <w:rPr>
                <w:rFonts w:ascii="B Nazanin" w:hAnsi="B Nazanin" w:cs="B Nazanin"/>
                <w:color w:val="333333"/>
                <w:szCs w:val="18"/>
                <w:rtl/>
              </w:rPr>
              <w:t>67/41</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jc w:val="center"/>
              <w:rPr>
                <w:rFonts w:ascii="B Nazanin" w:hAnsi="B Nazanin" w:cs="B Nazanin"/>
                <w:color w:val="333333"/>
                <w:szCs w:val="18"/>
              </w:rPr>
            </w:pPr>
            <w:r w:rsidRPr="001C29BC">
              <w:rPr>
                <w:rFonts w:ascii="B Nazanin" w:hAnsi="B Nazanin" w:cs="B Nazanin"/>
                <w:color w:val="333333"/>
                <w:szCs w:val="18"/>
                <w:rtl/>
              </w:rPr>
              <w:t>4/71</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jc w:val="center"/>
              <w:rPr>
                <w:rFonts w:ascii="B Nazanin" w:hAnsi="B Nazanin" w:cs="B Nazanin"/>
                <w:color w:val="333333"/>
                <w:szCs w:val="18"/>
              </w:rPr>
            </w:pPr>
            <w:r w:rsidRPr="001C29BC">
              <w:rPr>
                <w:rFonts w:ascii="B Nazanin" w:hAnsi="B Nazanin" w:cs="B Nazanin"/>
                <w:color w:val="333333"/>
                <w:szCs w:val="18"/>
                <w:rtl/>
              </w:rPr>
              <w:t>45</w:t>
            </w:r>
          </w:p>
        </w:tc>
      </w:tr>
      <w:tr w:rsidR="001C29BC" w:rsidRPr="001C29BC">
        <w:trPr>
          <w:jc w:val="center"/>
        </w:trPr>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jc w:val="center"/>
              <w:rPr>
                <w:rFonts w:ascii="B Nazanin" w:hAnsi="B Nazanin" w:cs="B Nazanin"/>
                <w:color w:val="333333"/>
                <w:szCs w:val="18"/>
              </w:rPr>
            </w:pPr>
            <w:r w:rsidRPr="001C29BC">
              <w:rPr>
                <w:rFonts w:ascii="B Nazanin" w:hAnsi="B Nazanin" w:cs="B Nazanin"/>
                <w:color w:val="333333"/>
                <w:szCs w:val="18"/>
                <w:rtl/>
              </w:rPr>
              <w:t>4</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C29BC" w:rsidRPr="001C29BC" w:rsidRDefault="001C29BC" w:rsidP="001C29BC">
            <w:pPr>
              <w:bidi/>
              <w:jc w:val="center"/>
              <w:rPr>
                <w:rFonts w:ascii="B Nazanin" w:hAnsi="B Nazanin" w:cs="B Nazanin"/>
                <w:color w:val="333333"/>
                <w:szCs w:val="18"/>
              </w:rPr>
            </w:pPr>
            <w:r w:rsidRPr="001C29BC">
              <w:rPr>
                <w:rFonts w:ascii="B Nazanin" w:hAnsi="B Nazanin" w:cs="B Nazanin"/>
                <w:color w:val="333333"/>
                <w:szCs w:val="18"/>
                <w:rtl/>
              </w:rPr>
              <w:t>ناراضي</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jc w:val="center"/>
              <w:rPr>
                <w:rFonts w:ascii="B Nazanin" w:hAnsi="B Nazanin" w:cs="B Nazanin"/>
                <w:color w:val="333333"/>
                <w:szCs w:val="18"/>
              </w:rPr>
            </w:pPr>
            <w:r w:rsidRPr="001C29BC">
              <w:rPr>
                <w:rFonts w:ascii="B Nazanin" w:hAnsi="B Nazanin" w:cs="B Nazanin"/>
                <w:color w:val="333333"/>
                <w:szCs w:val="18"/>
                <w:rtl/>
              </w:rPr>
              <w:t>7/56</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jc w:val="center"/>
              <w:rPr>
                <w:rFonts w:ascii="B Nazanin" w:hAnsi="B Nazanin" w:cs="B Nazanin"/>
                <w:color w:val="333333"/>
                <w:szCs w:val="18"/>
              </w:rPr>
            </w:pPr>
            <w:r w:rsidRPr="001C29BC">
              <w:rPr>
                <w:rFonts w:ascii="B Nazanin" w:hAnsi="B Nazanin" w:cs="B Nazanin"/>
                <w:color w:val="333333"/>
                <w:szCs w:val="18"/>
                <w:rtl/>
              </w:rPr>
              <w:t>3/13</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jc w:val="center"/>
              <w:rPr>
                <w:rFonts w:ascii="B Nazanin" w:hAnsi="B Nazanin" w:cs="B Nazanin"/>
                <w:color w:val="333333"/>
                <w:szCs w:val="18"/>
              </w:rPr>
            </w:pPr>
            <w:r w:rsidRPr="001C29BC">
              <w:rPr>
                <w:rFonts w:ascii="B Nazanin" w:hAnsi="B Nazanin" w:cs="B Nazanin"/>
                <w:color w:val="333333"/>
                <w:szCs w:val="18"/>
                <w:rtl/>
              </w:rPr>
              <w:t>3/28</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jc w:val="center"/>
              <w:rPr>
                <w:rFonts w:ascii="B Nazanin" w:hAnsi="B Nazanin" w:cs="B Nazanin"/>
                <w:color w:val="333333"/>
                <w:szCs w:val="18"/>
              </w:rPr>
            </w:pPr>
            <w:r w:rsidRPr="001C29BC">
              <w:rPr>
                <w:rFonts w:ascii="B Nazanin" w:hAnsi="B Nazanin" w:cs="B Nazanin"/>
                <w:color w:val="333333"/>
                <w:szCs w:val="18"/>
                <w:rtl/>
              </w:rPr>
              <w:t>78/32</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jc w:val="center"/>
              <w:rPr>
                <w:rFonts w:ascii="B Nazanin" w:hAnsi="B Nazanin" w:cs="B Nazanin"/>
                <w:color w:val="333333"/>
                <w:szCs w:val="18"/>
              </w:rPr>
            </w:pPr>
            <w:r w:rsidRPr="001C29BC">
              <w:rPr>
                <w:rFonts w:ascii="B Nazanin" w:hAnsi="B Nazanin" w:cs="B Nazanin"/>
                <w:color w:val="333333"/>
                <w:szCs w:val="18"/>
                <w:rtl/>
              </w:rPr>
              <w:t>3/48</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jc w:val="center"/>
              <w:rPr>
                <w:rFonts w:ascii="B Nazanin" w:hAnsi="B Nazanin" w:cs="B Nazanin"/>
                <w:color w:val="333333"/>
                <w:szCs w:val="18"/>
              </w:rPr>
            </w:pPr>
            <w:r w:rsidRPr="001C29BC">
              <w:rPr>
                <w:rFonts w:ascii="B Nazanin" w:hAnsi="B Nazanin" w:cs="B Nazanin"/>
                <w:color w:val="333333"/>
                <w:szCs w:val="18"/>
                <w:rtl/>
              </w:rPr>
              <w:t>3/18</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jc w:val="center"/>
              <w:rPr>
                <w:rFonts w:ascii="B Nazanin" w:hAnsi="B Nazanin" w:cs="B Nazanin"/>
                <w:color w:val="333333"/>
                <w:szCs w:val="18"/>
              </w:rPr>
            </w:pPr>
            <w:r w:rsidRPr="001C29BC">
              <w:rPr>
                <w:rFonts w:ascii="B Nazanin" w:hAnsi="B Nazanin" w:cs="B Nazanin"/>
                <w:color w:val="333333"/>
                <w:szCs w:val="18"/>
                <w:rtl/>
              </w:rPr>
              <w:t>3/18</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jc w:val="center"/>
              <w:rPr>
                <w:rFonts w:ascii="B Nazanin" w:hAnsi="B Nazanin" w:cs="B Nazanin"/>
                <w:color w:val="333333"/>
                <w:szCs w:val="18"/>
              </w:rPr>
            </w:pPr>
            <w:r w:rsidRPr="001C29BC">
              <w:rPr>
                <w:rFonts w:ascii="B Nazanin" w:hAnsi="B Nazanin" w:cs="B Nazanin"/>
                <w:color w:val="333333"/>
                <w:szCs w:val="18"/>
                <w:rtl/>
              </w:rPr>
              <w:t>83/40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jc w:val="center"/>
              <w:rPr>
                <w:rFonts w:ascii="B Nazanin" w:hAnsi="B Nazanin" w:cs="B Nazanin"/>
                <w:color w:val="333333"/>
                <w:szCs w:val="18"/>
              </w:rPr>
            </w:pPr>
            <w:r w:rsidRPr="001C29BC">
              <w:rPr>
                <w:rFonts w:ascii="B Nazanin" w:hAnsi="B Nazanin" w:cs="B Nazanin"/>
                <w:color w:val="333333"/>
                <w:szCs w:val="18"/>
                <w:rtl/>
              </w:rPr>
              <w:t>6/28</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jc w:val="center"/>
              <w:rPr>
                <w:rFonts w:ascii="B Nazanin" w:hAnsi="B Nazanin" w:cs="B Nazanin"/>
                <w:color w:val="333333"/>
                <w:szCs w:val="18"/>
              </w:rPr>
            </w:pPr>
            <w:r w:rsidRPr="001C29BC">
              <w:rPr>
                <w:rFonts w:ascii="B Nazanin" w:hAnsi="B Nazanin" w:cs="B Nazanin"/>
                <w:color w:val="333333"/>
                <w:szCs w:val="18"/>
                <w:rtl/>
              </w:rPr>
              <w:t>55</w:t>
            </w:r>
          </w:p>
        </w:tc>
      </w:tr>
      <w:tr w:rsidR="001C29BC" w:rsidRPr="001C29BC">
        <w:trPr>
          <w:jc w:val="center"/>
        </w:trPr>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jc w:val="center"/>
              <w:rPr>
                <w:rFonts w:ascii="B Nazanin" w:hAnsi="B Nazanin" w:cs="B Nazanin"/>
                <w:color w:val="333333"/>
                <w:szCs w:val="18"/>
              </w:rPr>
            </w:pPr>
            <w:r w:rsidRPr="001C29BC">
              <w:rPr>
                <w:rFonts w:ascii="B Nazanin" w:hAnsi="B Nazanin" w:cs="B Nazanin"/>
                <w:color w:val="333333"/>
                <w:szCs w:val="18"/>
                <w:rtl/>
              </w:rPr>
              <w:t>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C29BC" w:rsidRPr="001C29BC" w:rsidRDefault="001C29BC" w:rsidP="001C29BC">
            <w:pPr>
              <w:bidi/>
              <w:jc w:val="center"/>
              <w:rPr>
                <w:rFonts w:ascii="B Nazanin" w:hAnsi="B Nazanin" w:cs="B Nazanin"/>
                <w:color w:val="333333"/>
                <w:szCs w:val="18"/>
              </w:rPr>
            </w:pPr>
            <w:r w:rsidRPr="001C29BC">
              <w:rPr>
                <w:rFonts w:ascii="B Nazanin" w:hAnsi="B Nazanin" w:cs="B Nazanin"/>
                <w:color w:val="333333"/>
                <w:szCs w:val="18"/>
                <w:rtl/>
              </w:rPr>
              <w:t xml:space="preserve">بسيار </w:t>
            </w:r>
            <w:r w:rsidRPr="001C29BC">
              <w:rPr>
                <w:rFonts w:ascii="B Nazanin" w:hAnsi="B Nazanin" w:cs="B Nazanin"/>
                <w:color w:val="333333"/>
                <w:szCs w:val="18"/>
                <w:rtl/>
              </w:rPr>
              <w:lastRenderedPageBreak/>
              <w:t>ناراضي</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jc w:val="center"/>
              <w:rPr>
                <w:rFonts w:ascii="B Nazanin" w:hAnsi="B Nazanin" w:cs="B Nazanin"/>
                <w:color w:val="333333"/>
                <w:szCs w:val="18"/>
              </w:rPr>
            </w:pPr>
            <w:r w:rsidRPr="001C29BC">
              <w:rPr>
                <w:rFonts w:ascii="B Nazanin" w:hAnsi="B Nazanin" w:cs="B Nazanin"/>
                <w:color w:val="333333"/>
                <w:szCs w:val="18"/>
                <w:rtl/>
              </w:rPr>
              <w:lastRenderedPageBreak/>
              <w:t>7/1</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jc w:val="center"/>
              <w:rPr>
                <w:rFonts w:ascii="B Nazanin" w:hAnsi="B Nazanin" w:cs="B Nazanin"/>
                <w:color w:val="333333"/>
                <w:szCs w:val="18"/>
              </w:rPr>
            </w:pPr>
            <w:r w:rsidRPr="001C29BC">
              <w:rPr>
                <w:rFonts w:ascii="B Nazanin" w:hAnsi="B Nazanin" w:cs="B Nazanin"/>
                <w:color w:val="333333"/>
                <w:szCs w:val="18"/>
                <w:rtl/>
              </w:rPr>
              <w:t>7/6</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jc w:val="center"/>
              <w:rPr>
                <w:rFonts w:ascii="B Nazanin" w:hAnsi="B Nazanin" w:cs="B Nazanin"/>
                <w:color w:val="333333"/>
                <w:szCs w:val="18"/>
              </w:rPr>
            </w:pPr>
            <w:r w:rsidRPr="001C29BC">
              <w:rPr>
                <w:rFonts w:ascii="B Nazanin" w:hAnsi="B Nazanin" w:cs="B Nazanin"/>
                <w:color w:val="333333"/>
                <w:szCs w:val="18"/>
                <w:rtl/>
              </w:rPr>
              <w:t>3/13</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jc w:val="center"/>
              <w:rPr>
                <w:rFonts w:ascii="B Nazanin" w:hAnsi="B Nazanin" w:cs="B Nazanin"/>
                <w:color w:val="333333"/>
                <w:szCs w:val="18"/>
              </w:rPr>
            </w:pPr>
            <w:r w:rsidRPr="001C29BC">
              <w:rPr>
                <w:rFonts w:ascii="B Nazanin" w:hAnsi="B Nazanin" w:cs="B Nazanin"/>
                <w:color w:val="333333"/>
                <w:szCs w:val="18"/>
                <w:rtl/>
              </w:rPr>
              <w:t>22/7</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jc w:val="center"/>
              <w:rPr>
                <w:rFonts w:ascii="B Nazanin" w:hAnsi="B Nazanin" w:cs="B Nazanin"/>
                <w:color w:val="333333"/>
                <w:szCs w:val="18"/>
              </w:rPr>
            </w:pPr>
            <w:r w:rsidRPr="001C29BC">
              <w:rPr>
                <w:rFonts w:ascii="B Nazanin" w:hAnsi="B Nazanin" w:cs="B Nazanin"/>
                <w:color w:val="333333"/>
                <w:szCs w:val="18"/>
                <w:rtl/>
              </w:rPr>
              <w:t>0</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jc w:val="center"/>
              <w:rPr>
                <w:rFonts w:ascii="B Nazanin" w:hAnsi="B Nazanin" w:cs="B Nazanin"/>
                <w:color w:val="333333"/>
                <w:szCs w:val="18"/>
              </w:rPr>
            </w:pPr>
            <w:r w:rsidRPr="001C29BC">
              <w:rPr>
                <w:rFonts w:ascii="B Nazanin" w:hAnsi="B Nazanin" w:cs="B Nazanin"/>
                <w:color w:val="333333"/>
                <w:szCs w:val="18"/>
                <w:rtl/>
              </w:rPr>
              <w:t>7/1</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jc w:val="center"/>
              <w:rPr>
                <w:rFonts w:ascii="B Nazanin" w:hAnsi="B Nazanin" w:cs="B Nazanin"/>
                <w:color w:val="333333"/>
                <w:szCs w:val="18"/>
              </w:rPr>
            </w:pPr>
            <w:r w:rsidRPr="001C29BC">
              <w:rPr>
                <w:rFonts w:ascii="B Nazanin" w:hAnsi="B Nazanin" w:cs="B Nazanin"/>
                <w:color w:val="333333"/>
                <w:szCs w:val="18"/>
                <w:rtl/>
              </w:rPr>
              <w:t>7/26</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jc w:val="center"/>
              <w:rPr>
                <w:rFonts w:ascii="B Nazanin" w:hAnsi="B Nazanin" w:cs="B Nazanin"/>
                <w:color w:val="333333"/>
                <w:szCs w:val="18"/>
              </w:rPr>
            </w:pPr>
            <w:r w:rsidRPr="001C29BC">
              <w:rPr>
                <w:rFonts w:ascii="B Nazanin" w:hAnsi="B Nazanin" w:cs="B Nazanin"/>
                <w:color w:val="333333"/>
                <w:szCs w:val="18"/>
                <w:rtl/>
              </w:rPr>
              <w:t>83/10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jc w:val="center"/>
              <w:rPr>
                <w:rFonts w:ascii="B Nazanin" w:hAnsi="B Nazanin" w:cs="B Nazanin"/>
                <w:color w:val="333333"/>
                <w:szCs w:val="18"/>
              </w:rPr>
            </w:pPr>
            <w:r w:rsidRPr="001C29BC">
              <w:rPr>
                <w:rFonts w:ascii="B Nazanin" w:hAnsi="B Nazanin" w:cs="B Nazanin"/>
                <w:color w:val="333333"/>
                <w:szCs w:val="18"/>
                <w:rtl/>
              </w:rPr>
              <w:t>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jc w:val="center"/>
              <w:rPr>
                <w:rFonts w:ascii="B Nazanin" w:hAnsi="B Nazanin" w:cs="B Nazanin"/>
                <w:color w:val="333333"/>
                <w:szCs w:val="18"/>
              </w:rPr>
            </w:pPr>
            <w:r w:rsidRPr="001C29BC">
              <w:rPr>
                <w:rFonts w:ascii="B Nazanin" w:hAnsi="B Nazanin" w:cs="B Nazanin"/>
                <w:color w:val="333333"/>
                <w:szCs w:val="18"/>
                <w:rtl/>
              </w:rPr>
              <w:t>0</w:t>
            </w:r>
          </w:p>
        </w:tc>
      </w:tr>
      <w:tr w:rsidR="001C29BC" w:rsidRPr="001C29BC">
        <w:trPr>
          <w:jc w:val="center"/>
        </w:trPr>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jc w:val="center"/>
              <w:rPr>
                <w:rFonts w:ascii="B Nazanin" w:hAnsi="B Nazanin" w:cs="B Nazanin"/>
                <w:color w:val="333333"/>
                <w:szCs w:val="18"/>
              </w:rPr>
            </w:pPr>
            <w:r w:rsidRPr="001C29BC">
              <w:rPr>
                <w:rFonts w:ascii="B Nazanin" w:hAnsi="B Nazanin" w:cs="B Nazanin"/>
                <w:color w:val="333333"/>
                <w:szCs w:val="18"/>
                <w:rtl/>
              </w:rPr>
              <w:lastRenderedPageBreak/>
              <w:t>6</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C29BC" w:rsidRPr="001C29BC" w:rsidRDefault="001C29BC" w:rsidP="001C29BC">
            <w:pPr>
              <w:bidi/>
              <w:jc w:val="center"/>
              <w:rPr>
                <w:rFonts w:ascii="B Nazanin" w:hAnsi="B Nazanin" w:cs="B Nazanin"/>
                <w:color w:val="333333"/>
                <w:szCs w:val="18"/>
              </w:rPr>
            </w:pPr>
            <w:r w:rsidRPr="001C29BC">
              <w:rPr>
                <w:rFonts w:ascii="B Nazanin" w:hAnsi="B Nazanin" w:cs="B Nazanin"/>
                <w:color w:val="333333"/>
                <w:szCs w:val="18"/>
                <w:rtl/>
              </w:rPr>
              <w:t>استفاده نكرده‌ام</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jc w:val="center"/>
              <w:rPr>
                <w:rFonts w:ascii="B Nazanin" w:hAnsi="B Nazanin" w:cs="B Nazanin"/>
                <w:color w:val="333333"/>
                <w:szCs w:val="18"/>
              </w:rPr>
            </w:pPr>
            <w:r w:rsidRPr="001C29BC">
              <w:rPr>
                <w:rFonts w:ascii="B Nazanin" w:hAnsi="B Nazanin" w:cs="B Nazanin"/>
                <w:color w:val="333333"/>
                <w:szCs w:val="18"/>
                <w:rtl/>
              </w:rPr>
              <w:t>0</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jc w:val="center"/>
              <w:rPr>
                <w:rFonts w:ascii="B Nazanin" w:hAnsi="B Nazanin" w:cs="B Nazanin"/>
                <w:color w:val="333333"/>
                <w:szCs w:val="18"/>
              </w:rPr>
            </w:pPr>
            <w:r w:rsidRPr="001C29BC">
              <w:rPr>
                <w:rFonts w:ascii="B Nazanin" w:hAnsi="B Nazanin" w:cs="B Nazanin"/>
                <w:color w:val="333333"/>
                <w:szCs w:val="18"/>
                <w:rtl/>
              </w:rPr>
              <w:t>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jc w:val="center"/>
              <w:rPr>
                <w:rFonts w:ascii="B Nazanin" w:hAnsi="B Nazanin" w:cs="B Nazanin"/>
                <w:color w:val="333333"/>
                <w:szCs w:val="18"/>
              </w:rPr>
            </w:pPr>
            <w:r w:rsidRPr="001C29BC">
              <w:rPr>
                <w:rFonts w:ascii="B Nazanin" w:hAnsi="B Nazanin" w:cs="B Nazanin"/>
                <w:color w:val="333333"/>
                <w:szCs w:val="18"/>
                <w:rtl/>
              </w:rPr>
              <w:t>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jc w:val="center"/>
              <w:rPr>
                <w:rFonts w:ascii="B Nazanin" w:hAnsi="B Nazanin" w:cs="B Nazanin"/>
                <w:color w:val="333333"/>
                <w:szCs w:val="18"/>
              </w:rPr>
            </w:pPr>
            <w:r w:rsidRPr="001C29BC">
              <w:rPr>
                <w:rFonts w:ascii="B Nazanin" w:hAnsi="B Nazanin" w:cs="B Nazanin"/>
                <w:color w:val="333333"/>
                <w:szCs w:val="18"/>
                <w:rtl/>
              </w:rPr>
              <w:t>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jc w:val="center"/>
              <w:rPr>
                <w:rFonts w:ascii="B Nazanin" w:hAnsi="B Nazanin" w:cs="B Nazanin"/>
                <w:color w:val="333333"/>
                <w:szCs w:val="18"/>
              </w:rPr>
            </w:pPr>
            <w:r w:rsidRPr="001C29BC">
              <w:rPr>
                <w:rFonts w:ascii="B Nazanin" w:hAnsi="B Nazanin" w:cs="B Nazanin"/>
                <w:color w:val="333333"/>
                <w:szCs w:val="18"/>
                <w:rtl/>
              </w:rPr>
              <w:t>0</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jc w:val="center"/>
              <w:rPr>
                <w:rFonts w:ascii="B Nazanin" w:hAnsi="B Nazanin" w:cs="B Nazanin"/>
                <w:color w:val="333333"/>
                <w:szCs w:val="18"/>
              </w:rPr>
            </w:pPr>
            <w:r w:rsidRPr="001C29BC">
              <w:rPr>
                <w:rFonts w:ascii="B Nazanin" w:hAnsi="B Nazanin" w:cs="B Nazanin"/>
                <w:color w:val="333333"/>
                <w:szCs w:val="18"/>
                <w:rtl/>
              </w:rPr>
              <w:t>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jc w:val="center"/>
              <w:rPr>
                <w:rFonts w:ascii="B Nazanin" w:hAnsi="B Nazanin" w:cs="B Nazanin"/>
                <w:color w:val="333333"/>
                <w:szCs w:val="18"/>
              </w:rPr>
            </w:pPr>
            <w:r w:rsidRPr="001C29BC">
              <w:rPr>
                <w:rFonts w:ascii="B Nazanin" w:hAnsi="B Nazanin" w:cs="B Nazanin"/>
                <w:color w:val="333333"/>
                <w:szCs w:val="18"/>
                <w:rtl/>
              </w:rPr>
              <w:t>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jc w:val="center"/>
              <w:rPr>
                <w:rFonts w:ascii="B Nazanin" w:hAnsi="B Nazanin" w:cs="B Nazanin"/>
                <w:color w:val="333333"/>
                <w:szCs w:val="18"/>
              </w:rPr>
            </w:pPr>
            <w:r w:rsidRPr="001C29BC">
              <w:rPr>
                <w:rFonts w:ascii="B Nazanin" w:hAnsi="B Nazanin" w:cs="B Nazanin"/>
                <w:color w:val="333333"/>
                <w:szCs w:val="18"/>
                <w:rtl/>
              </w:rPr>
              <w:t>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jc w:val="center"/>
              <w:rPr>
                <w:rFonts w:ascii="B Nazanin" w:hAnsi="B Nazanin" w:cs="B Nazanin"/>
                <w:color w:val="333333"/>
                <w:szCs w:val="18"/>
              </w:rPr>
            </w:pPr>
            <w:r w:rsidRPr="001C29BC">
              <w:rPr>
                <w:rFonts w:ascii="B Nazanin" w:hAnsi="B Nazanin" w:cs="B Nazanin"/>
                <w:color w:val="333333"/>
                <w:szCs w:val="18"/>
                <w:rtl/>
              </w:rPr>
              <w:t>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jc w:val="center"/>
              <w:rPr>
                <w:rFonts w:ascii="B Nazanin" w:hAnsi="B Nazanin" w:cs="B Nazanin"/>
                <w:color w:val="333333"/>
                <w:szCs w:val="18"/>
              </w:rPr>
            </w:pPr>
            <w:r w:rsidRPr="001C29BC">
              <w:rPr>
                <w:rFonts w:ascii="B Nazanin" w:hAnsi="B Nazanin" w:cs="B Nazanin"/>
                <w:color w:val="333333"/>
                <w:szCs w:val="18"/>
                <w:rtl/>
              </w:rPr>
              <w:t>0</w:t>
            </w:r>
          </w:p>
        </w:tc>
      </w:tr>
      <w:tr w:rsidR="001C29BC" w:rsidRPr="001C29BC">
        <w:trPr>
          <w:jc w:val="center"/>
        </w:trPr>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jc w:val="center"/>
              <w:rPr>
                <w:rFonts w:ascii="B Nazanin" w:hAnsi="B Nazanin" w:cs="B Nazanin"/>
                <w:color w:val="333333"/>
                <w:szCs w:val="18"/>
              </w:rPr>
            </w:pPr>
            <w:r w:rsidRPr="001C29BC">
              <w:rPr>
                <w:rFonts w:ascii="B Nazanin" w:hAnsi="B Nazanin" w:cs="B Nazanin"/>
                <w:color w:val="333333"/>
                <w:szCs w:val="18"/>
                <w:rtl/>
              </w:rPr>
              <w:t>7</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C29BC" w:rsidRPr="001C29BC" w:rsidRDefault="001C29BC" w:rsidP="001C29BC">
            <w:pPr>
              <w:bidi/>
              <w:jc w:val="center"/>
              <w:rPr>
                <w:rFonts w:ascii="B Nazanin" w:hAnsi="B Nazanin" w:cs="B Nazanin"/>
                <w:color w:val="333333"/>
                <w:szCs w:val="18"/>
              </w:rPr>
            </w:pPr>
            <w:r w:rsidRPr="001C29BC">
              <w:rPr>
                <w:rStyle w:val="Strong"/>
                <w:rFonts w:ascii="B Nazanin" w:hAnsi="B Nazanin" w:cs="B Nazanin"/>
                <w:color w:val="333333"/>
                <w:szCs w:val="18"/>
                <w:rtl/>
              </w:rPr>
              <w:t>جمع</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jc w:val="center"/>
              <w:rPr>
                <w:rFonts w:ascii="B Nazanin" w:hAnsi="B Nazanin" w:cs="B Nazanin"/>
                <w:color w:val="333333"/>
                <w:szCs w:val="18"/>
              </w:rPr>
            </w:pPr>
            <w:r w:rsidRPr="001C29BC">
              <w:rPr>
                <w:rStyle w:val="Strong"/>
                <w:rFonts w:ascii="B Nazanin" w:hAnsi="B Nazanin" w:cs="B Nazanin"/>
                <w:color w:val="333333"/>
                <w:szCs w:val="18"/>
                <w:rtl/>
              </w:rPr>
              <w:t>100</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jc w:val="center"/>
              <w:rPr>
                <w:rFonts w:ascii="B Nazanin" w:hAnsi="B Nazanin" w:cs="B Nazanin"/>
                <w:color w:val="333333"/>
                <w:szCs w:val="18"/>
              </w:rPr>
            </w:pPr>
            <w:r w:rsidRPr="001C29BC">
              <w:rPr>
                <w:rStyle w:val="Strong"/>
                <w:rFonts w:ascii="B Nazanin" w:hAnsi="B Nazanin" w:cs="B Nazanin"/>
                <w:color w:val="333333"/>
                <w:szCs w:val="18"/>
                <w:rtl/>
              </w:rPr>
              <w:t>100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jc w:val="center"/>
              <w:rPr>
                <w:rFonts w:ascii="B Nazanin" w:hAnsi="B Nazanin" w:cs="B Nazanin"/>
                <w:color w:val="333333"/>
                <w:szCs w:val="18"/>
              </w:rPr>
            </w:pPr>
            <w:r w:rsidRPr="001C29BC">
              <w:rPr>
                <w:rStyle w:val="Strong"/>
                <w:rFonts w:ascii="B Nazanin" w:hAnsi="B Nazanin" w:cs="B Nazanin"/>
                <w:color w:val="333333"/>
                <w:szCs w:val="18"/>
                <w:rtl/>
              </w:rPr>
              <w:t>100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jc w:val="center"/>
              <w:rPr>
                <w:rFonts w:ascii="B Nazanin" w:hAnsi="B Nazanin" w:cs="B Nazanin"/>
                <w:color w:val="333333"/>
                <w:szCs w:val="18"/>
              </w:rPr>
            </w:pPr>
            <w:r w:rsidRPr="001C29BC">
              <w:rPr>
                <w:rStyle w:val="Strong"/>
                <w:rFonts w:ascii="B Nazanin" w:hAnsi="B Nazanin" w:cs="B Nazanin"/>
                <w:color w:val="333333"/>
                <w:szCs w:val="18"/>
                <w:rtl/>
              </w:rPr>
              <w:t>100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jc w:val="center"/>
              <w:rPr>
                <w:rFonts w:ascii="B Nazanin" w:hAnsi="B Nazanin" w:cs="B Nazanin"/>
                <w:color w:val="333333"/>
                <w:szCs w:val="18"/>
              </w:rPr>
            </w:pPr>
            <w:r w:rsidRPr="001C29BC">
              <w:rPr>
                <w:rStyle w:val="Strong"/>
                <w:rFonts w:ascii="B Nazanin" w:hAnsi="B Nazanin" w:cs="B Nazanin"/>
                <w:color w:val="333333"/>
                <w:szCs w:val="18"/>
                <w:rtl/>
              </w:rPr>
              <w:t>100</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jc w:val="center"/>
              <w:rPr>
                <w:rFonts w:ascii="B Nazanin" w:hAnsi="B Nazanin" w:cs="B Nazanin"/>
                <w:color w:val="333333"/>
                <w:szCs w:val="18"/>
              </w:rPr>
            </w:pPr>
            <w:r w:rsidRPr="001C29BC">
              <w:rPr>
                <w:rStyle w:val="Strong"/>
                <w:rFonts w:ascii="B Nazanin" w:hAnsi="B Nazanin" w:cs="B Nazanin"/>
                <w:color w:val="333333"/>
                <w:szCs w:val="18"/>
                <w:rtl/>
              </w:rPr>
              <w:t>100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jc w:val="center"/>
              <w:rPr>
                <w:rFonts w:ascii="B Nazanin" w:hAnsi="B Nazanin" w:cs="B Nazanin"/>
                <w:color w:val="333333"/>
                <w:szCs w:val="18"/>
              </w:rPr>
            </w:pPr>
            <w:r w:rsidRPr="001C29BC">
              <w:rPr>
                <w:rStyle w:val="Strong"/>
                <w:rFonts w:ascii="B Nazanin" w:hAnsi="B Nazanin" w:cs="B Nazanin"/>
                <w:color w:val="333333"/>
                <w:szCs w:val="18"/>
                <w:rtl/>
              </w:rPr>
              <w:t>100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jc w:val="center"/>
              <w:rPr>
                <w:rFonts w:ascii="B Nazanin" w:hAnsi="B Nazanin" w:cs="B Nazanin"/>
                <w:color w:val="333333"/>
                <w:szCs w:val="18"/>
              </w:rPr>
            </w:pPr>
            <w:r w:rsidRPr="001C29BC">
              <w:rPr>
                <w:rStyle w:val="Strong"/>
                <w:rFonts w:ascii="B Nazanin" w:hAnsi="B Nazanin" w:cs="B Nazanin"/>
                <w:color w:val="333333"/>
                <w:szCs w:val="18"/>
                <w:rtl/>
              </w:rPr>
              <w:t>100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jc w:val="center"/>
              <w:rPr>
                <w:rFonts w:ascii="B Nazanin" w:hAnsi="B Nazanin" w:cs="B Nazanin"/>
                <w:color w:val="333333"/>
                <w:szCs w:val="18"/>
              </w:rPr>
            </w:pPr>
            <w:r w:rsidRPr="001C29BC">
              <w:rPr>
                <w:rStyle w:val="Strong"/>
                <w:rFonts w:ascii="B Nazanin" w:hAnsi="B Nazanin" w:cs="B Nazanin"/>
                <w:color w:val="333333"/>
                <w:szCs w:val="18"/>
                <w:rtl/>
              </w:rPr>
              <w:t>100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jc w:val="center"/>
              <w:rPr>
                <w:rFonts w:ascii="B Nazanin" w:hAnsi="B Nazanin" w:cs="B Nazanin"/>
                <w:color w:val="333333"/>
                <w:szCs w:val="18"/>
              </w:rPr>
            </w:pPr>
            <w:r w:rsidRPr="001C29BC">
              <w:rPr>
                <w:rStyle w:val="Strong"/>
                <w:rFonts w:ascii="B Nazanin" w:hAnsi="B Nazanin" w:cs="B Nazanin"/>
                <w:color w:val="333333"/>
                <w:szCs w:val="18"/>
                <w:rtl/>
              </w:rPr>
              <w:t>100</w:t>
            </w:r>
          </w:p>
        </w:tc>
      </w:tr>
    </w:tbl>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szCs w:val="18"/>
          <w:rtl/>
        </w:rPr>
        <w:t> </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szCs w:val="18"/>
          <w:rtl/>
        </w:rPr>
        <w:t> </w:t>
      </w:r>
    </w:p>
    <w:p w:rsidR="001C29BC" w:rsidRPr="001C29BC" w:rsidRDefault="001C29BC" w:rsidP="001C29BC">
      <w:pPr>
        <w:bidi/>
        <w:spacing w:line="216" w:lineRule="auto"/>
        <w:jc w:val="lowKashida"/>
        <w:rPr>
          <w:rFonts w:ascii="B Nazanin" w:hAnsi="B Nazanin" w:cs="B Nazanin"/>
          <w:color w:val="000000"/>
          <w:szCs w:val="18"/>
          <w:rtl/>
        </w:rPr>
      </w:pPr>
      <w:r w:rsidRPr="001C29BC">
        <w:rPr>
          <w:rStyle w:val="Strong"/>
          <w:rFonts w:ascii="B Nazanin" w:hAnsi="B Nazanin" w:cs="B Nazanin"/>
          <w:color w:val="000000"/>
          <w:szCs w:val="18"/>
          <w:rtl/>
        </w:rPr>
        <w:t xml:space="preserve">جدول 3. خلاصة توصيف نظرهاي گروه‌هاي ذي‌نفع «دفتر فنّاوري اطلاعات و شبكة علمي كشور» دربارة توليدات، خدمات و عملكرد آن </w:t>
      </w:r>
      <w:r w:rsidRPr="001C29BC">
        <w:rPr>
          <w:rStyle w:val="Strong"/>
          <w:rFonts w:ascii="B Nazanin" w:hAnsi="B Nazanin" w:cs="B Nazanin"/>
          <w:color w:val="000000"/>
          <w:szCs w:val="18"/>
          <w:u w:val="single"/>
          <w:rtl/>
        </w:rPr>
        <w:t>(كليّة ارقام جدول بر اساس درصد ارائه شده است)</w:t>
      </w:r>
    </w:p>
    <w:tbl>
      <w:tblPr>
        <w:bidiVisual/>
        <w:tblW w:w="0" w:type="auto"/>
        <w:jc w:val="center"/>
        <w:tblCellMar>
          <w:left w:w="0" w:type="dxa"/>
          <w:right w:w="0" w:type="dxa"/>
        </w:tblCellMar>
        <w:tblLook w:val="04A0"/>
      </w:tblPr>
      <w:tblGrid>
        <w:gridCol w:w="338"/>
        <w:gridCol w:w="407"/>
        <w:gridCol w:w="745"/>
        <w:gridCol w:w="804"/>
        <w:gridCol w:w="929"/>
        <w:gridCol w:w="699"/>
        <w:gridCol w:w="816"/>
        <w:gridCol w:w="1293"/>
        <w:gridCol w:w="849"/>
        <w:gridCol w:w="644"/>
        <w:gridCol w:w="693"/>
        <w:gridCol w:w="1359"/>
      </w:tblGrid>
      <w:tr w:rsidR="001C29BC" w:rsidRPr="001C29BC">
        <w:trPr>
          <w:trHeight w:val="1275"/>
          <w:jc w:val="center"/>
        </w:trPr>
        <w:tc>
          <w:tcPr>
            <w:tcW w:w="567"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Style w:val="Strong"/>
                <w:rFonts w:ascii="B Nazanin" w:hAnsi="B Nazanin" w:cs="B Nazanin"/>
                <w:color w:val="333333"/>
                <w:szCs w:val="14"/>
                <w:rtl/>
              </w:rPr>
              <w:t>رديف</w:t>
            </w:r>
          </w:p>
        </w:tc>
        <w:tc>
          <w:tcPr>
            <w:tcW w:w="1134"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Style w:val="Strong"/>
                <w:rFonts w:ascii="B Nazanin" w:hAnsi="B Nazanin" w:cs="B Nazanin"/>
                <w:color w:val="333333"/>
                <w:szCs w:val="14"/>
                <w:rtl/>
              </w:rPr>
              <w:t>نوع پاسخ</w:t>
            </w:r>
          </w:p>
        </w:tc>
        <w:tc>
          <w:tcPr>
            <w:tcW w:w="624"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1C29BC" w:rsidRPr="001C29BC" w:rsidRDefault="001C29BC" w:rsidP="001C29BC">
            <w:pPr>
              <w:bidi/>
              <w:spacing w:line="168" w:lineRule="auto"/>
              <w:jc w:val="center"/>
              <w:rPr>
                <w:rFonts w:ascii="B Nazanin" w:hAnsi="B Nazanin" w:cs="B Nazanin"/>
                <w:color w:val="333333"/>
                <w:szCs w:val="18"/>
              </w:rPr>
            </w:pPr>
            <w:r w:rsidRPr="001C29BC">
              <w:rPr>
                <w:rStyle w:val="Strong"/>
                <w:rFonts w:ascii="B Nazanin" w:hAnsi="B Nazanin" w:cs="B Nazanin"/>
                <w:color w:val="333333"/>
                <w:szCs w:val="14"/>
                <w:rtl/>
              </w:rPr>
              <w:t>كاربرانحضوريدربارةمنابع وپايگاه‌هاياطلاعاتي</w:t>
            </w:r>
          </w:p>
        </w:tc>
        <w:tc>
          <w:tcPr>
            <w:tcW w:w="68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1C29BC" w:rsidRPr="001C29BC" w:rsidRDefault="001C29BC" w:rsidP="001C29BC">
            <w:pPr>
              <w:bidi/>
              <w:spacing w:line="168" w:lineRule="auto"/>
              <w:jc w:val="center"/>
              <w:rPr>
                <w:rFonts w:ascii="B Nazanin" w:hAnsi="B Nazanin" w:cs="B Nazanin"/>
                <w:color w:val="333333"/>
                <w:szCs w:val="18"/>
              </w:rPr>
            </w:pPr>
            <w:r w:rsidRPr="001C29BC">
              <w:rPr>
                <w:rStyle w:val="Strong"/>
                <w:rFonts w:ascii="B Nazanin" w:hAnsi="B Nazanin" w:cs="B Nazanin"/>
                <w:color w:val="333333"/>
                <w:szCs w:val="14"/>
                <w:rtl/>
              </w:rPr>
              <w:t>كاربرانحضوريدربارة اشاعةپايگاه‌هاياطلاعاتيتمام متن</w:t>
            </w:r>
          </w:p>
        </w:tc>
        <w:tc>
          <w:tcPr>
            <w:tcW w:w="567"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1C29BC" w:rsidRPr="001C29BC" w:rsidRDefault="001C29BC" w:rsidP="001C29BC">
            <w:pPr>
              <w:bidi/>
              <w:spacing w:line="168" w:lineRule="auto"/>
              <w:jc w:val="center"/>
              <w:rPr>
                <w:rFonts w:ascii="B Nazanin" w:hAnsi="B Nazanin" w:cs="B Nazanin"/>
                <w:color w:val="333333"/>
                <w:szCs w:val="18"/>
              </w:rPr>
            </w:pPr>
            <w:r w:rsidRPr="001C29BC">
              <w:rPr>
                <w:rStyle w:val="Strong"/>
                <w:rFonts w:ascii="B Nazanin" w:hAnsi="B Nazanin" w:cs="B Nazanin"/>
                <w:color w:val="333333"/>
                <w:szCs w:val="14"/>
                <w:rtl/>
              </w:rPr>
              <w:t>كاربرانحضوريدربارةخدمات تأمين مدرك</w:t>
            </w:r>
          </w:p>
        </w:tc>
        <w:tc>
          <w:tcPr>
            <w:tcW w:w="567"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1C29BC" w:rsidRPr="001C29BC" w:rsidRDefault="001C29BC" w:rsidP="001C29BC">
            <w:pPr>
              <w:bidi/>
              <w:spacing w:line="168" w:lineRule="auto"/>
              <w:jc w:val="center"/>
              <w:rPr>
                <w:rFonts w:ascii="B Nazanin" w:hAnsi="B Nazanin" w:cs="B Nazanin"/>
                <w:color w:val="333333"/>
                <w:szCs w:val="18"/>
              </w:rPr>
            </w:pPr>
            <w:r w:rsidRPr="001C29BC">
              <w:rPr>
                <w:rStyle w:val="Strong"/>
                <w:rFonts w:ascii="B Nazanin" w:hAnsi="B Nazanin" w:cs="B Nazanin"/>
                <w:color w:val="333333"/>
                <w:szCs w:val="14"/>
                <w:rtl/>
              </w:rPr>
              <w:t>كاربرانحضوريدربارةكلّ  توليدات،خدماتو عملكرد</w:t>
            </w:r>
          </w:p>
        </w:tc>
        <w:tc>
          <w:tcPr>
            <w:tcW w:w="567"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1C29BC" w:rsidRPr="001C29BC" w:rsidRDefault="001C29BC" w:rsidP="001C29BC">
            <w:pPr>
              <w:bidi/>
              <w:spacing w:line="168" w:lineRule="auto"/>
              <w:jc w:val="center"/>
              <w:rPr>
                <w:rFonts w:ascii="B Nazanin" w:hAnsi="B Nazanin" w:cs="B Nazanin"/>
                <w:color w:val="333333"/>
                <w:szCs w:val="18"/>
              </w:rPr>
            </w:pPr>
            <w:r w:rsidRPr="001C29BC">
              <w:rPr>
                <w:rStyle w:val="Strong"/>
                <w:rFonts w:ascii="B Nazanin" w:hAnsi="B Nazanin" w:cs="B Nazanin"/>
                <w:color w:val="333333"/>
                <w:szCs w:val="14"/>
                <w:rtl/>
              </w:rPr>
              <w:t>كاربرانغيرحضوريدربارةمنابع وپايگاه‌هاياطلاعاتي</w:t>
            </w:r>
          </w:p>
        </w:tc>
        <w:tc>
          <w:tcPr>
            <w:tcW w:w="68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1C29BC" w:rsidRPr="001C29BC" w:rsidRDefault="001C29BC" w:rsidP="001C29BC">
            <w:pPr>
              <w:bidi/>
              <w:spacing w:line="168" w:lineRule="auto"/>
              <w:jc w:val="center"/>
              <w:rPr>
                <w:rFonts w:ascii="B Nazanin" w:hAnsi="B Nazanin" w:cs="B Nazanin"/>
                <w:color w:val="333333"/>
                <w:szCs w:val="18"/>
              </w:rPr>
            </w:pPr>
            <w:r w:rsidRPr="001C29BC">
              <w:rPr>
                <w:rStyle w:val="Strong"/>
                <w:rFonts w:ascii="B Nazanin" w:hAnsi="B Nazanin" w:cs="B Nazanin"/>
                <w:color w:val="333333"/>
                <w:szCs w:val="14"/>
                <w:rtl/>
              </w:rPr>
              <w:t>كاربرانغيرحضوريدربارةاشاعةپايگاه‌هاياطلاعاتيتمام متن</w:t>
            </w:r>
          </w:p>
        </w:tc>
        <w:tc>
          <w:tcPr>
            <w:tcW w:w="567"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1C29BC" w:rsidRPr="001C29BC" w:rsidRDefault="001C29BC" w:rsidP="001C29BC">
            <w:pPr>
              <w:bidi/>
              <w:spacing w:line="168" w:lineRule="auto"/>
              <w:jc w:val="center"/>
              <w:rPr>
                <w:rFonts w:ascii="B Nazanin" w:hAnsi="B Nazanin" w:cs="B Nazanin"/>
                <w:color w:val="333333"/>
                <w:szCs w:val="18"/>
              </w:rPr>
            </w:pPr>
            <w:r w:rsidRPr="001C29BC">
              <w:rPr>
                <w:rStyle w:val="Strong"/>
                <w:rFonts w:ascii="B Nazanin" w:hAnsi="B Nazanin" w:cs="B Nazanin"/>
                <w:color w:val="333333"/>
                <w:szCs w:val="14"/>
                <w:rtl/>
              </w:rPr>
              <w:t>كاربران غيرحضوريدربارة خدماتتأمين مدرك</w:t>
            </w:r>
          </w:p>
        </w:tc>
        <w:tc>
          <w:tcPr>
            <w:tcW w:w="567"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1C29BC" w:rsidRPr="001C29BC" w:rsidRDefault="001C29BC" w:rsidP="001C29BC">
            <w:pPr>
              <w:bidi/>
              <w:spacing w:line="168" w:lineRule="auto"/>
              <w:jc w:val="center"/>
              <w:rPr>
                <w:rFonts w:ascii="B Nazanin" w:hAnsi="B Nazanin" w:cs="B Nazanin"/>
                <w:color w:val="333333"/>
                <w:szCs w:val="18"/>
              </w:rPr>
            </w:pPr>
            <w:r w:rsidRPr="001C29BC">
              <w:rPr>
                <w:rStyle w:val="Strong"/>
                <w:rFonts w:ascii="B Nazanin" w:hAnsi="B Nazanin" w:cs="B Nazanin"/>
                <w:color w:val="333333"/>
                <w:szCs w:val="14"/>
                <w:rtl/>
              </w:rPr>
              <w:t>كاربران غيرحضوريدربارةكلّ توليدات،خدماتو عملكرد</w:t>
            </w:r>
          </w:p>
        </w:tc>
        <w:tc>
          <w:tcPr>
            <w:tcW w:w="567"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1C29BC" w:rsidRPr="001C29BC" w:rsidRDefault="001C29BC" w:rsidP="001C29BC">
            <w:pPr>
              <w:bidi/>
              <w:spacing w:line="168" w:lineRule="auto"/>
              <w:jc w:val="center"/>
              <w:rPr>
                <w:rFonts w:ascii="B Nazanin" w:hAnsi="B Nazanin" w:cs="B Nazanin"/>
                <w:color w:val="333333"/>
                <w:szCs w:val="18"/>
              </w:rPr>
            </w:pPr>
            <w:r w:rsidRPr="001C29BC">
              <w:rPr>
                <w:rStyle w:val="Strong"/>
                <w:rFonts w:ascii="B Nazanin" w:hAnsi="B Nazanin" w:cs="B Nazanin"/>
                <w:color w:val="333333"/>
                <w:szCs w:val="14"/>
                <w:rtl/>
              </w:rPr>
              <w:t>مديران وكاركناندربارةتوليدات وخدمات</w:t>
            </w:r>
          </w:p>
        </w:tc>
        <w:tc>
          <w:tcPr>
            <w:tcW w:w="567"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1C29BC" w:rsidRPr="001C29BC" w:rsidRDefault="001C29BC" w:rsidP="001C29BC">
            <w:pPr>
              <w:bidi/>
              <w:spacing w:line="168" w:lineRule="auto"/>
              <w:jc w:val="center"/>
              <w:rPr>
                <w:rFonts w:ascii="B Nazanin" w:hAnsi="B Nazanin" w:cs="B Nazanin"/>
                <w:color w:val="333333"/>
                <w:szCs w:val="18"/>
              </w:rPr>
            </w:pPr>
            <w:r w:rsidRPr="001C29BC">
              <w:rPr>
                <w:rStyle w:val="Strong"/>
                <w:rFonts w:ascii="B Nazanin" w:hAnsi="B Nazanin" w:cs="B Nazanin"/>
                <w:color w:val="333333"/>
                <w:szCs w:val="14"/>
                <w:rtl/>
              </w:rPr>
              <w:t>مديرانكتابخانه‌هاياستفاده‌كنندهدربارةتوليداتوخدمات</w:t>
            </w:r>
          </w:p>
        </w:tc>
      </w:tr>
      <w:tr w:rsidR="001C29BC" w:rsidRPr="001C29BC">
        <w:trPr>
          <w:jc w:val="center"/>
        </w:trPr>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333333"/>
                <w:szCs w:val="18"/>
                <w:rtl/>
              </w:rPr>
              <w:t>1</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333333"/>
                <w:szCs w:val="18"/>
                <w:rtl/>
              </w:rPr>
              <w:t>بسيار راضي</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333333"/>
                <w:szCs w:val="18"/>
                <w:rtl/>
              </w:rPr>
              <w:t>0</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333333"/>
                <w:szCs w:val="18"/>
                <w:rtl/>
              </w:rPr>
              <w:t>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333333"/>
                <w:szCs w:val="18"/>
                <w:rtl/>
              </w:rPr>
              <w:t>7/1</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333333"/>
                <w:szCs w:val="18"/>
                <w:rtl/>
              </w:rPr>
              <w:t>56/0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333333"/>
                <w:szCs w:val="18"/>
                <w:rtl/>
              </w:rPr>
              <w:t>0</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333333"/>
                <w:szCs w:val="18"/>
                <w:rtl/>
              </w:rPr>
              <w:t>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333333"/>
                <w:szCs w:val="18"/>
                <w:rtl/>
              </w:rPr>
              <w:t>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333333"/>
                <w:szCs w:val="18"/>
                <w:rtl/>
              </w:rPr>
              <w:t>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333333"/>
                <w:szCs w:val="18"/>
                <w:rtl/>
              </w:rPr>
              <w:t>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333333"/>
                <w:szCs w:val="18"/>
                <w:rtl/>
              </w:rPr>
              <w:t>0</w:t>
            </w:r>
          </w:p>
        </w:tc>
      </w:tr>
      <w:tr w:rsidR="001C29BC" w:rsidRPr="001C29BC">
        <w:trPr>
          <w:jc w:val="center"/>
        </w:trPr>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333333"/>
                <w:szCs w:val="18"/>
                <w:rtl/>
              </w:rPr>
              <w:t>2</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333333"/>
                <w:szCs w:val="18"/>
                <w:rtl/>
              </w:rPr>
              <w:t>راضي</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333333"/>
                <w:szCs w:val="18"/>
                <w:rtl/>
              </w:rPr>
              <w:t>7/11</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333333"/>
                <w:szCs w:val="18"/>
                <w:rtl/>
              </w:rPr>
              <w:t>5</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333333"/>
                <w:szCs w:val="18"/>
                <w:rtl/>
              </w:rPr>
              <w:t>7/26</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333333"/>
                <w:szCs w:val="18"/>
                <w:rtl/>
              </w:rPr>
              <w:t>44/14</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333333"/>
                <w:szCs w:val="18"/>
                <w:rtl/>
              </w:rPr>
              <w:t>3/43</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333333"/>
                <w:szCs w:val="18"/>
                <w:rtl/>
              </w:rPr>
              <w:t>3/23</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333333"/>
                <w:szCs w:val="18"/>
                <w:rtl/>
              </w:rPr>
              <w:t>30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333333"/>
                <w:szCs w:val="18"/>
                <w:rtl/>
              </w:rPr>
              <w:t>22/32</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333333"/>
                <w:szCs w:val="18"/>
                <w:rtl/>
              </w:rPr>
              <w:t>7/45</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333333"/>
                <w:szCs w:val="18"/>
                <w:rtl/>
              </w:rPr>
              <w:t>10</w:t>
            </w:r>
          </w:p>
        </w:tc>
      </w:tr>
      <w:tr w:rsidR="001C29BC" w:rsidRPr="001C29BC">
        <w:trPr>
          <w:jc w:val="center"/>
        </w:trPr>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333333"/>
                <w:szCs w:val="18"/>
                <w:rtl/>
              </w:rPr>
              <w:t>3</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333333"/>
                <w:szCs w:val="18"/>
                <w:rtl/>
              </w:rPr>
              <w:t>تا حدودي راضي</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333333"/>
                <w:szCs w:val="18"/>
                <w:rtl/>
              </w:rPr>
              <w:t>7/46</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333333"/>
                <w:szCs w:val="18"/>
                <w:rtl/>
              </w:rPr>
              <w:t>60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333333"/>
                <w:szCs w:val="18"/>
                <w:rtl/>
              </w:rPr>
              <w:t>30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333333"/>
                <w:szCs w:val="18"/>
                <w:rtl/>
              </w:rPr>
              <w:t>56/45</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333333"/>
                <w:szCs w:val="18"/>
                <w:rtl/>
              </w:rPr>
              <w:t>7/56</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333333"/>
                <w:szCs w:val="18"/>
                <w:rtl/>
              </w:rPr>
              <w:t>7/66</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333333"/>
                <w:szCs w:val="18"/>
                <w:rtl/>
              </w:rPr>
              <w:t>7/66</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333333"/>
                <w:szCs w:val="18"/>
                <w:rtl/>
              </w:rPr>
              <w:t>34/63</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333333"/>
                <w:szCs w:val="18"/>
                <w:rtl/>
              </w:rPr>
              <w:t>6/48</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333333"/>
                <w:szCs w:val="18"/>
                <w:rtl/>
              </w:rPr>
              <w:t>3/43</w:t>
            </w:r>
          </w:p>
        </w:tc>
      </w:tr>
      <w:tr w:rsidR="001C29BC" w:rsidRPr="001C29BC">
        <w:trPr>
          <w:jc w:val="center"/>
        </w:trPr>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333333"/>
                <w:szCs w:val="18"/>
                <w:rtl/>
              </w:rPr>
              <w:t>4</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333333"/>
                <w:szCs w:val="18"/>
                <w:rtl/>
              </w:rPr>
              <w:t>ناراضي</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333333"/>
                <w:szCs w:val="18"/>
                <w:rtl/>
              </w:rPr>
              <w:t>7/31</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333333"/>
                <w:szCs w:val="18"/>
                <w:rtl/>
              </w:rPr>
              <w:t>3/18</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333333"/>
                <w:szCs w:val="18"/>
                <w:rtl/>
              </w:rPr>
              <w:t>35</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333333"/>
                <w:szCs w:val="18"/>
                <w:rtl/>
              </w:rPr>
              <w:t>33/28</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333333"/>
                <w:szCs w:val="18"/>
                <w:rtl/>
              </w:rPr>
              <w:t>0</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333333"/>
                <w:szCs w:val="18"/>
                <w:rtl/>
              </w:rPr>
              <w:t>7/6</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333333"/>
                <w:szCs w:val="18"/>
                <w:rtl/>
              </w:rPr>
              <w:t>3/3</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333333"/>
                <w:szCs w:val="18"/>
                <w:rtl/>
              </w:rPr>
              <w:t>33/3</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333333"/>
                <w:szCs w:val="18"/>
                <w:rtl/>
              </w:rPr>
              <w:t>7/5</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333333"/>
                <w:szCs w:val="18"/>
                <w:rtl/>
              </w:rPr>
              <w:t>7/46</w:t>
            </w:r>
          </w:p>
        </w:tc>
      </w:tr>
      <w:tr w:rsidR="001C29BC" w:rsidRPr="001C29BC">
        <w:trPr>
          <w:jc w:val="center"/>
        </w:trPr>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333333"/>
                <w:szCs w:val="18"/>
                <w:rtl/>
              </w:rPr>
              <w:t>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333333"/>
                <w:szCs w:val="18"/>
                <w:rtl/>
              </w:rPr>
              <w:t>بس</w:t>
            </w:r>
            <w:r w:rsidRPr="001C29BC">
              <w:rPr>
                <w:rFonts w:ascii="B Nazanin" w:hAnsi="B Nazanin" w:cs="B Nazanin"/>
                <w:color w:val="333333"/>
                <w:szCs w:val="18"/>
                <w:rtl/>
              </w:rPr>
              <w:lastRenderedPageBreak/>
              <w:t>يار ناراضي</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333333"/>
                <w:szCs w:val="18"/>
                <w:rtl/>
              </w:rPr>
              <w:lastRenderedPageBreak/>
              <w:t>10</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333333"/>
                <w:szCs w:val="18"/>
                <w:rtl/>
              </w:rPr>
              <w:t>7/16</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333333"/>
                <w:szCs w:val="18"/>
                <w:rtl/>
              </w:rPr>
              <w:t>7/6</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333333"/>
                <w:szCs w:val="18"/>
                <w:rtl/>
              </w:rPr>
              <w:t>11/11</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333333"/>
                <w:szCs w:val="18"/>
                <w:rtl/>
              </w:rPr>
              <w:t>0</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333333"/>
                <w:szCs w:val="18"/>
                <w:rtl/>
              </w:rPr>
              <w:t>3/3</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333333"/>
                <w:szCs w:val="18"/>
                <w:rtl/>
              </w:rPr>
              <w:t>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333333"/>
                <w:szCs w:val="18"/>
                <w:rtl/>
              </w:rPr>
              <w:t>11/1</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333333"/>
                <w:szCs w:val="18"/>
                <w:rtl/>
              </w:rPr>
              <w:t>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333333"/>
                <w:szCs w:val="18"/>
                <w:rtl/>
              </w:rPr>
              <w:t>0</w:t>
            </w:r>
          </w:p>
        </w:tc>
      </w:tr>
      <w:tr w:rsidR="001C29BC" w:rsidRPr="001C29BC">
        <w:trPr>
          <w:jc w:val="center"/>
        </w:trPr>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333333"/>
                <w:szCs w:val="18"/>
                <w:rtl/>
              </w:rPr>
              <w:lastRenderedPageBreak/>
              <w:t>6</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333333"/>
                <w:szCs w:val="18"/>
                <w:rtl/>
              </w:rPr>
              <w:t>استفاده نكرده‌ام</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333333"/>
                <w:szCs w:val="18"/>
                <w:rtl/>
              </w:rPr>
              <w:t>0</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333333"/>
                <w:szCs w:val="18"/>
                <w:rtl/>
              </w:rPr>
              <w:t>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333333"/>
                <w:szCs w:val="18"/>
                <w:rtl/>
              </w:rPr>
              <w:t>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333333"/>
                <w:szCs w:val="18"/>
                <w:rtl/>
              </w:rPr>
              <w:t>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333333"/>
                <w:szCs w:val="18"/>
                <w:rtl/>
              </w:rPr>
              <w:t>0</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333333"/>
                <w:szCs w:val="18"/>
                <w:rtl/>
              </w:rPr>
              <w:t>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333333"/>
                <w:szCs w:val="18"/>
                <w:rtl/>
              </w:rPr>
              <w:t>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333333"/>
                <w:szCs w:val="18"/>
                <w:rtl/>
              </w:rPr>
              <w:t>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333333"/>
                <w:szCs w:val="18"/>
                <w:rtl/>
              </w:rPr>
              <w:t>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333333"/>
                <w:szCs w:val="18"/>
                <w:rtl/>
              </w:rPr>
              <w:t>0</w:t>
            </w:r>
          </w:p>
        </w:tc>
      </w:tr>
      <w:tr w:rsidR="001C29BC" w:rsidRPr="001C29BC">
        <w:trPr>
          <w:jc w:val="center"/>
        </w:trPr>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333333"/>
                <w:szCs w:val="18"/>
                <w:rtl/>
              </w:rPr>
              <w:t>7</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C29BC" w:rsidRPr="001C29BC" w:rsidRDefault="001C29BC" w:rsidP="001C29BC">
            <w:pPr>
              <w:bidi/>
              <w:spacing w:line="216" w:lineRule="auto"/>
              <w:jc w:val="center"/>
              <w:rPr>
                <w:rFonts w:ascii="B Nazanin" w:hAnsi="B Nazanin" w:cs="B Nazanin"/>
                <w:color w:val="333333"/>
                <w:szCs w:val="18"/>
              </w:rPr>
            </w:pPr>
            <w:r w:rsidRPr="001C29BC">
              <w:rPr>
                <w:rStyle w:val="Strong"/>
                <w:rFonts w:ascii="B Nazanin" w:hAnsi="B Nazanin" w:cs="B Nazanin"/>
                <w:color w:val="333333"/>
                <w:szCs w:val="18"/>
                <w:rtl/>
              </w:rPr>
              <w:t>جمع</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Style w:val="Strong"/>
                <w:rFonts w:ascii="B Nazanin" w:hAnsi="B Nazanin" w:cs="B Nazanin"/>
                <w:color w:val="333333"/>
                <w:szCs w:val="18"/>
                <w:rtl/>
              </w:rPr>
              <w:t>100</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Style w:val="Strong"/>
                <w:rFonts w:ascii="B Nazanin" w:hAnsi="B Nazanin" w:cs="B Nazanin"/>
                <w:color w:val="333333"/>
                <w:szCs w:val="18"/>
                <w:rtl/>
              </w:rPr>
              <w:t>100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Style w:val="Strong"/>
                <w:rFonts w:ascii="B Nazanin" w:hAnsi="B Nazanin" w:cs="B Nazanin"/>
                <w:color w:val="333333"/>
                <w:szCs w:val="18"/>
                <w:rtl/>
              </w:rPr>
              <w:t>100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Style w:val="Strong"/>
                <w:rFonts w:ascii="B Nazanin" w:hAnsi="B Nazanin" w:cs="B Nazanin"/>
                <w:color w:val="333333"/>
                <w:szCs w:val="18"/>
                <w:rtl/>
              </w:rPr>
              <w:t>100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Style w:val="Strong"/>
                <w:rFonts w:ascii="B Nazanin" w:hAnsi="B Nazanin" w:cs="B Nazanin"/>
                <w:color w:val="333333"/>
                <w:szCs w:val="18"/>
                <w:rtl/>
              </w:rPr>
              <w:t>100</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Style w:val="Strong"/>
                <w:rFonts w:ascii="B Nazanin" w:hAnsi="B Nazanin" w:cs="B Nazanin"/>
                <w:color w:val="333333"/>
                <w:szCs w:val="18"/>
                <w:rtl/>
              </w:rPr>
              <w:t>100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Style w:val="Strong"/>
                <w:rFonts w:ascii="B Nazanin" w:hAnsi="B Nazanin" w:cs="B Nazanin"/>
                <w:color w:val="333333"/>
                <w:szCs w:val="18"/>
                <w:rtl/>
              </w:rPr>
              <w:t>100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Style w:val="Strong"/>
                <w:rFonts w:ascii="B Nazanin" w:hAnsi="B Nazanin" w:cs="B Nazanin"/>
                <w:color w:val="333333"/>
                <w:szCs w:val="18"/>
                <w:rtl/>
              </w:rPr>
              <w:t>100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Style w:val="Strong"/>
                <w:rFonts w:ascii="B Nazanin" w:hAnsi="B Nazanin" w:cs="B Nazanin"/>
                <w:color w:val="333333"/>
                <w:szCs w:val="18"/>
                <w:rtl/>
              </w:rPr>
              <w:t>100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Style w:val="Strong"/>
                <w:rFonts w:ascii="B Nazanin" w:hAnsi="B Nazanin" w:cs="B Nazanin"/>
                <w:color w:val="333333"/>
                <w:szCs w:val="18"/>
                <w:rtl/>
              </w:rPr>
              <w:t>100</w:t>
            </w:r>
          </w:p>
        </w:tc>
      </w:tr>
    </w:tbl>
    <w:p w:rsidR="001C29BC" w:rsidRPr="001C29BC" w:rsidRDefault="001C29BC" w:rsidP="001C29BC">
      <w:pPr>
        <w:bidi/>
        <w:spacing w:line="216" w:lineRule="auto"/>
        <w:ind w:firstLine="567"/>
        <w:jc w:val="lowKashida"/>
        <w:rPr>
          <w:rFonts w:ascii="B Nazanin" w:hAnsi="B Nazanin" w:cs="B Nazanin"/>
          <w:color w:val="000000"/>
          <w:szCs w:val="18"/>
          <w:rtl/>
        </w:rPr>
      </w:pPr>
      <w:r w:rsidRPr="001C29BC">
        <w:rPr>
          <w:rFonts w:ascii="B Nazanin" w:hAnsi="B Nazanin" w:cs="B Nazanin"/>
          <w:color w:val="000000"/>
          <w:szCs w:val="18"/>
          <w:rtl/>
        </w:rPr>
        <w:t> </w:t>
      </w:r>
    </w:p>
    <w:p w:rsidR="001C29BC" w:rsidRPr="001C29BC" w:rsidRDefault="001C29BC" w:rsidP="001C29BC">
      <w:pPr>
        <w:bidi/>
        <w:spacing w:line="216" w:lineRule="auto"/>
        <w:jc w:val="center"/>
        <w:rPr>
          <w:rFonts w:ascii="B Nazanin" w:hAnsi="B Nazanin" w:cs="B Nazanin"/>
          <w:color w:val="000000"/>
          <w:szCs w:val="18"/>
          <w:rtl/>
        </w:rPr>
      </w:pPr>
      <w:r w:rsidRPr="001C29BC">
        <w:rPr>
          <w:rStyle w:val="Strong"/>
          <w:rFonts w:ascii="B Nazanin" w:hAnsi="B Nazanin" w:cs="B Nazanin"/>
          <w:color w:val="000000"/>
          <w:szCs w:val="18"/>
          <w:rtl/>
        </w:rPr>
        <w:t xml:space="preserve">جدول 4. خلاصة توصيف نظرهاي گروه‌هاي ذي‌نفع «كتابخانة منطقه‌اي علوم و تكنولوژي شيراز» دربارة توليدات، خدمات و عملكردهاي آن </w:t>
      </w:r>
      <w:r w:rsidRPr="001C29BC">
        <w:rPr>
          <w:rStyle w:val="Strong"/>
          <w:rFonts w:ascii="B Nazanin" w:hAnsi="B Nazanin" w:cs="B Nazanin"/>
          <w:color w:val="000000"/>
          <w:szCs w:val="18"/>
          <w:u w:val="single"/>
          <w:rtl/>
        </w:rPr>
        <w:t>(كليّة ارقام جدول بر اساس درصد ارائه شده است)</w:t>
      </w:r>
    </w:p>
    <w:tbl>
      <w:tblPr>
        <w:bidiVisual/>
        <w:tblW w:w="0" w:type="auto"/>
        <w:jc w:val="center"/>
        <w:tblCellMar>
          <w:left w:w="0" w:type="dxa"/>
          <w:right w:w="0" w:type="dxa"/>
        </w:tblCellMar>
        <w:tblLook w:val="04A0"/>
      </w:tblPr>
      <w:tblGrid>
        <w:gridCol w:w="454"/>
        <w:gridCol w:w="405"/>
        <w:gridCol w:w="444"/>
        <w:gridCol w:w="444"/>
        <w:gridCol w:w="453"/>
        <w:gridCol w:w="568"/>
        <w:gridCol w:w="444"/>
        <w:gridCol w:w="453"/>
        <w:gridCol w:w="400"/>
        <w:gridCol w:w="435"/>
        <w:gridCol w:w="484"/>
        <w:gridCol w:w="484"/>
        <w:gridCol w:w="484"/>
        <w:gridCol w:w="568"/>
        <w:gridCol w:w="484"/>
        <w:gridCol w:w="673"/>
        <w:gridCol w:w="484"/>
        <w:gridCol w:w="484"/>
        <w:gridCol w:w="402"/>
        <w:gridCol w:w="529"/>
      </w:tblGrid>
      <w:tr w:rsidR="001C29BC" w:rsidRPr="001C29BC">
        <w:trPr>
          <w:cantSplit/>
          <w:trHeight w:val="3792"/>
          <w:jc w:val="center"/>
        </w:trPr>
        <w:tc>
          <w:tcPr>
            <w:tcW w:w="338"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1C29BC" w:rsidRPr="001C29BC" w:rsidRDefault="001C29BC" w:rsidP="001C29BC">
            <w:pPr>
              <w:bidi/>
              <w:spacing w:line="192" w:lineRule="auto"/>
              <w:jc w:val="center"/>
              <w:divId w:val="788091189"/>
              <w:rPr>
                <w:rFonts w:ascii="B Nazanin" w:hAnsi="B Nazanin" w:cs="B Nazanin"/>
                <w:color w:val="333333"/>
                <w:szCs w:val="18"/>
              </w:rPr>
            </w:pPr>
            <w:r w:rsidRPr="001C29BC">
              <w:rPr>
                <w:rStyle w:val="Strong"/>
                <w:rFonts w:ascii="B Nazanin" w:hAnsi="B Nazanin" w:cs="B Nazanin"/>
                <w:color w:val="333333"/>
                <w:szCs w:val="16"/>
                <w:rtl/>
              </w:rPr>
              <w:t>رديف</w:t>
            </w:r>
          </w:p>
        </w:tc>
        <w:tc>
          <w:tcPr>
            <w:tcW w:w="1134"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8"/>
                <w:rtl/>
              </w:rPr>
              <w:t>نوع پاسخ</w:t>
            </w:r>
          </w:p>
        </w:tc>
        <w:tc>
          <w:tcPr>
            <w:tcW w:w="397"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5"/>
                <w:rtl/>
              </w:rPr>
              <w:t>كاربران حضوري دربارة پايگاه‌هاي اطلاعاتي عمومي</w:t>
            </w:r>
          </w:p>
        </w:tc>
        <w:tc>
          <w:tcPr>
            <w:tcW w:w="397"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5"/>
                <w:rtl/>
              </w:rPr>
              <w:t>كاربران حضوري دربارة پايگاه‌هاي اطلاعاتي تخصّصي</w:t>
            </w:r>
          </w:p>
        </w:tc>
        <w:tc>
          <w:tcPr>
            <w:tcW w:w="397"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5"/>
                <w:rtl/>
              </w:rPr>
              <w:t>كاربران حضوري دربارة پايگاه‌هاي اطلاعاتي غيرفارسي</w:t>
            </w:r>
          </w:p>
        </w:tc>
        <w:tc>
          <w:tcPr>
            <w:tcW w:w="397"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5"/>
                <w:rtl/>
              </w:rPr>
              <w:t>كاربران حضوري دربارة اشاعة پايگاه‌هاي اطلاعاتي عمومي‌تمام‌متن</w:t>
            </w:r>
          </w:p>
        </w:tc>
        <w:tc>
          <w:tcPr>
            <w:tcW w:w="397"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5"/>
                <w:rtl/>
              </w:rPr>
              <w:t>كاربران حضوري دربارة اشاعة پايگاه‌هاي اطلاعاتي تخصّصي تمام‌متن</w:t>
            </w:r>
          </w:p>
        </w:tc>
        <w:tc>
          <w:tcPr>
            <w:tcW w:w="397"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5"/>
                <w:rtl/>
              </w:rPr>
              <w:t>كاربران حضوري دربارة اشاعة پايگاه‌هاي اطلاعاتي غيرفارسي تمام متن</w:t>
            </w:r>
          </w:p>
        </w:tc>
        <w:tc>
          <w:tcPr>
            <w:tcW w:w="397"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5"/>
                <w:rtl/>
              </w:rPr>
              <w:t>كاربران حضوري دربارة خدمات تأمين مدرك</w:t>
            </w:r>
          </w:p>
        </w:tc>
        <w:tc>
          <w:tcPr>
            <w:tcW w:w="397"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5"/>
                <w:rtl/>
              </w:rPr>
              <w:t>كاربران حضوري دربارة كلّ توليدات، خدمات و عملكرد</w:t>
            </w:r>
          </w:p>
        </w:tc>
        <w:tc>
          <w:tcPr>
            <w:tcW w:w="397"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5"/>
                <w:rtl/>
              </w:rPr>
              <w:t>كاربران غيرحضوري دربارة پايگاه‌هاي اطلاعاتي عمومي</w:t>
            </w:r>
          </w:p>
        </w:tc>
        <w:tc>
          <w:tcPr>
            <w:tcW w:w="397"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5"/>
                <w:rtl/>
              </w:rPr>
              <w:t>كاربران غيرحضوري دربارة پايگاه‌هاي اطلاعاتي تخصّصي</w:t>
            </w:r>
          </w:p>
        </w:tc>
        <w:tc>
          <w:tcPr>
            <w:tcW w:w="397"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5"/>
                <w:rtl/>
              </w:rPr>
              <w:t>كاربران غيرحضوري دربارة پايگاه‌هاي اطلاعاتي غيرفارسي</w:t>
            </w:r>
          </w:p>
        </w:tc>
        <w:tc>
          <w:tcPr>
            <w:tcW w:w="397"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5"/>
                <w:rtl/>
              </w:rPr>
              <w:t>كاربران غيرحضوري دربارة پايگاه‌هاي اطلاعاتي عمومي‌تمام‌متن</w:t>
            </w:r>
          </w:p>
        </w:tc>
        <w:tc>
          <w:tcPr>
            <w:tcW w:w="397"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5"/>
                <w:rtl/>
              </w:rPr>
              <w:t>كاربران غيرحضوري دربارة پايگاه‌هاي اطلاعاتي تخصّصي تمام‌متن</w:t>
            </w:r>
          </w:p>
        </w:tc>
        <w:tc>
          <w:tcPr>
            <w:tcW w:w="397"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5"/>
                <w:rtl/>
              </w:rPr>
              <w:t>كاربران غيرحضوري دربارة پايگاه‌هاي اطلاعاتي غيرفارسي تمام‌متن</w:t>
            </w:r>
          </w:p>
        </w:tc>
        <w:tc>
          <w:tcPr>
            <w:tcW w:w="397"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5"/>
                <w:rtl/>
              </w:rPr>
              <w:t>كاربران غيرحضوري دربارة خدمات تأمين مدرك</w:t>
            </w:r>
          </w:p>
        </w:tc>
        <w:tc>
          <w:tcPr>
            <w:tcW w:w="397"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5"/>
                <w:rtl/>
              </w:rPr>
              <w:t>كاربران غيرحضوري دربارة كلّ توليدات، خدمات و عملكرد</w:t>
            </w:r>
          </w:p>
        </w:tc>
        <w:tc>
          <w:tcPr>
            <w:tcW w:w="397"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5"/>
                <w:rtl/>
              </w:rPr>
              <w:t>مديران و كاركنان دربارة توليدات و خدمات</w:t>
            </w:r>
          </w:p>
        </w:tc>
        <w:tc>
          <w:tcPr>
            <w:tcW w:w="397"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5"/>
                <w:rtl/>
              </w:rPr>
              <w:t>مديران كتابخانه‌هاي استفاده‌كننده دربارة توليدات و خدمات</w:t>
            </w:r>
          </w:p>
        </w:tc>
      </w:tr>
      <w:tr w:rsidR="001C29BC" w:rsidRPr="001C29BC">
        <w:trPr>
          <w:jc w:val="center"/>
        </w:trPr>
        <w:tc>
          <w:tcPr>
            <w:tcW w:w="33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Fonts w:ascii="B Nazanin" w:hAnsi="B Nazanin" w:cs="B Nazanin"/>
                <w:color w:val="333333"/>
                <w:szCs w:val="18"/>
                <w:rtl/>
              </w:rPr>
              <w:t>1</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C29BC" w:rsidRPr="001C29BC" w:rsidRDefault="001C29BC" w:rsidP="001C29BC">
            <w:pPr>
              <w:bidi/>
              <w:spacing w:line="192" w:lineRule="auto"/>
              <w:jc w:val="center"/>
              <w:rPr>
                <w:rFonts w:ascii="B Nazanin" w:hAnsi="B Nazanin" w:cs="B Nazanin"/>
                <w:color w:val="333333"/>
                <w:szCs w:val="18"/>
              </w:rPr>
            </w:pPr>
            <w:r w:rsidRPr="001C29BC">
              <w:rPr>
                <w:rFonts w:ascii="B Nazanin" w:hAnsi="B Nazanin" w:cs="B Nazanin"/>
                <w:color w:val="333333"/>
                <w:szCs w:val="18"/>
                <w:rtl/>
              </w:rPr>
              <w:t>بسيار راضي</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0"/>
                <w:rtl/>
              </w:rPr>
              <w:t>7/61</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0"/>
                <w:rtl/>
              </w:rPr>
              <w:t>3/63</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0"/>
                <w:rtl/>
              </w:rPr>
              <w:t>7/66</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0"/>
                <w:rtl/>
              </w:rPr>
              <w:t>3/58</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0"/>
                <w:rtl/>
              </w:rPr>
              <w:t>65</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0"/>
                <w:rtl/>
              </w:rPr>
              <w:t>65</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0"/>
                <w:rtl/>
              </w:rPr>
              <w:t>3/58</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8"/>
                <w:rtl/>
              </w:rPr>
              <w:t>62/62</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2"/>
                <w:rtl/>
              </w:rPr>
              <w:t>85</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2"/>
                <w:rtl/>
              </w:rPr>
              <w:t>90</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0"/>
                <w:rtl/>
              </w:rPr>
              <w:t>3/78</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0"/>
                <w:rtl/>
              </w:rPr>
              <w:t>7/81</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0"/>
                <w:rtl/>
              </w:rPr>
              <w:t>7/76</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0"/>
                <w:rtl/>
              </w:rPr>
              <w:t>3/68</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0"/>
                <w:rtl/>
              </w:rPr>
              <w:t>3/63</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8"/>
                <w:rtl/>
              </w:rPr>
              <w:t>62/77</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2"/>
                <w:rtl/>
              </w:rPr>
              <w:t>100</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0"/>
                <w:rtl/>
              </w:rPr>
              <w:t>5/81</w:t>
            </w:r>
          </w:p>
        </w:tc>
      </w:tr>
      <w:tr w:rsidR="001C29BC" w:rsidRPr="001C29BC">
        <w:trPr>
          <w:jc w:val="center"/>
        </w:trPr>
        <w:tc>
          <w:tcPr>
            <w:tcW w:w="33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Fonts w:ascii="B Nazanin" w:hAnsi="B Nazanin" w:cs="B Nazanin"/>
                <w:color w:val="333333"/>
                <w:szCs w:val="18"/>
                <w:rtl/>
              </w:rPr>
              <w:t>2</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C29BC" w:rsidRPr="001C29BC" w:rsidRDefault="001C29BC" w:rsidP="001C29BC">
            <w:pPr>
              <w:bidi/>
              <w:spacing w:line="192" w:lineRule="auto"/>
              <w:jc w:val="center"/>
              <w:rPr>
                <w:rFonts w:ascii="B Nazanin" w:hAnsi="B Nazanin" w:cs="B Nazanin"/>
                <w:color w:val="333333"/>
                <w:szCs w:val="18"/>
              </w:rPr>
            </w:pPr>
            <w:r w:rsidRPr="001C29BC">
              <w:rPr>
                <w:rFonts w:ascii="B Nazanin" w:hAnsi="B Nazanin" w:cs="B Nazanin"/>
                <w:color w:val="333333"/>
                <w:szCs w:val="18"/>
                <w:rtl/>
              </w:rPr>
              <w:t>راضي</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0"/>
                <w:rtl/>
              </w:rPr>
              <w:t>3/23</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0"/>
                <w:rtl/>
              </w:rPr>
              <w:t>15</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0"/>
                <w:rtl/>
              </w:rPr>
              <w:t>3/13</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0"/>
                <w:rtl/>
              </w:rPr>
              <w:t>7/21</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0"/>
                <w:rtl/>
              </w:rPr>
              <w:t>3/18</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0"/>
                <w:rtl/>
              </w:rPr>
              <w:t>3/18</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0"/>
                <w:rtl/>
              </w:rPr>
              <w:t>3/23</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8"/>
                <w:rtl/>
              </w:rPr>
              <w:t>05/19</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2"/>
                <w:rtl/>
              </w:rPr>
              <w:t>15</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2"/>
                <w:rtl/>
              </w:rPr>
              <w:t>10</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2"/>
                <w:rtl/>
              </w:rPr>
              <w:t>20</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0"/>
                <w:rtl/>
              </w:rPr>
              <w:t>3/18</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0"/>
                <w:rtl/>
              </w:rPr>
              <w:t>3/23</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2"/>
                <w:rtl/>
              </w:rPr>
              <w:t>30</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0"/>
                <w:rtl/>
              </w:rPr>
              <w:t>3/18</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8"/>
                <w:rtl/>
              </w:rPr>
              <w:t>81/18</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2"/>
                <w:rtl/>
              </w:rPr>
              <w:t>0</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0"/>
                <w:rtl/>
              </w:rPr>
              <w:t>5/18</w:t>
            </w:r>
          </w:p>
        </w:tc>
      </w:tr>
      <w:tr w:rsidR="001C29BC" w:rsidRPr="001C29BC">
        <w:trPr>
          <w:jc w:val="center"/>
        </w:trPr>
        <w:tc>
          <w:tcPr>
            <w:tcW w:w="33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Fonts w:ascii="B Nazanin" w:hAnsi="B Nazanin" w:cs="B Nazanin"/>
                <w:color w:val="333333"/>
                <w:szCs w:val="18"/>
                <w:rtl/>
              </w:rPr>
              <w:t>3</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C29BC" w:rsidRPr="001C29BC" w:rsidRDefault="001C29BC" w:rsidP="001C29BC">
            <w:pPr>
              <w:bidi/>
              <w:spacing w:line="192" w:lineRule="auto"/>
              <w:jc w:val="center"/>
              <w:rPr>
                <w:rFonts w:ascii="B Nazanin" w:hAnsi="B Nazanin" w:cs="B Nazanin"/>
                <w:color w:val="333333"/>
                <w:szCs w:val="18"/>
              </w:rPr>
            </w:pPr>
            <w:r w:rsidRPr="001C29BC">
              <w:rPr>
                <w:rFonts w:ascii="B Nazanin" w:hAnsi="B Nazanin" w:cs="B Nazanin"/>
                <w:color w:val="333333"/>
                <w:szCs w:val="18"/>
                <w:rtl/>
              </w:rPr>
              <w:t>تا حدودي راضي</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0"/>
                <w:rtl/>
              </w:rPr>
              <w:t>7/11</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0"/>
                <w:rtl/>
              </w:rPr>
              <w:t>3/13</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0"/>
                <w:rtl/>
              </w:rPr>
              <w:t>3/13</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0"/>
                <w:rtl/>
              </w:rPr>
              <w:t>7/11</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0"/>
                <w:rtl/>
              </w:rPr>
              <w:t>3/8</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0"/>
                <w:rtl/>
              </w:rPr>
              <w:t>7/6</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0"/>
                <w:rtl/>
              </w:rPr>
              <w:t>7/6</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8"/>
                <w:rtl/>
              </w:rPr>
              <w:t>23/10</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2"/>
                <w:rtl/>
              </w:rPr>
              <w:t>0</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2"/>
                <w:rtl/>
              </w:rPr>
              <w:t>0</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2"/>
                <w:rtl/>
              </w:rPr>
              <w:t>7/1</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2"/>
                <w:rtl/>
              </w:rPr>
              <w:t>7/1</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2"/>
                <w:rtl/>
              </w:rPr>
              <w:t>0</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2"/>
                <w:rtl/>
              </w:rPr>
              <w:t>7/1</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0"/>
                <w:rtl/>
              </w:rPr>
              <w:t>3/13</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0"/>
                <w:rtl/>
              </w:rPr>
              <w:t>62/2</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2"/>
                <w:rtl/>
              </w:rPr>
              <w:t>0</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2"/>
                <w:rtl/>
              </w:rPr>
              <w:t>0</w:t>
            </w:r>
          </w:p>
        </w:tc>
      </w:tr>
      <w:tr w:rsidR="001C29BC" w:rsidRPr="001C29BC">
        <w:trPr>
          <w:jc w:val="center"/>
        </w:trPr>
        <w:tc>
          <w:tcPr>
            <w:tcW w:w="33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Fonts w:ascii="B Nazanin" w:hAnsi="B Nazanin" w:cs="B Nazanin"/>
                <w:color w:val="333333"/>
                <w:szCs w:val="18"/>
                <w:rtl/>
              </w:rPr>
              <w:lastRenderedPageBreak/>
              <w:t>4</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C29BC" w:rsidRPr="001C29BC" w:rsidRDefault="001C29BC" w:rsidP="001C29BC">
            <w:pPr>
              <w:bidi/>
              <w:spacing w:line="192" w:lineRule="auto"/>
              <w:jc w:val="center"/>
              <w:rPr>
                <w:rFonts w:ascii="B Nazanin" w:hAnsi="B Nazanin" w:cs="B Nazanin"/>
                <w:color w:val="333333"/>
                <w:szCs w:val="18"/>
              </w:rPr>
            </w:pPr>
            <w:r w:rsidRPr="001C29BC">
              <w:rPr>
                <w:rFonts w:ascii="B Nazanin" w:hAnsi="B Nazanin" w:cs="B Nazanin"/>
                <w:color w:val="333333"/>
                <w:szCs w:val="18"/>
                <w:rtl/>
              </w:rPr>
              <w:t>ناراضي</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2"/>
                <w:rtl/>
              </w:rPr>
              <w:t>3/3</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2"/>
                <w:rtl/>
              </w:rPr>
              <w:t>7/6</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2"/>
                <w:rtl/>
              </w:rPr>
              <w:t>5</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2"/>
                <w:rtl/>
              </w:rPr>
              <w:t>7/6</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2"/>
                <w:rtl/>
              </w:rPr>
              <w:t>3/8</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2"/>
                <w:rtl/>
              </w:rPr>
              <w:t>3/8</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2"/>
                <w:rtl/>
              </w:rPr>
              <w:t>7/6</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0"/>
                <w:rtl/>
              </w:rPr>
              <w:t>43/6</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2"/>
                <w:rtl/>
              </w:rPr>
              <w:t>0</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2"/>
                <w:rtl/>
              </w:rPr>
              <w:t>0</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2"/>
                <w:rtl/>
              </w:rPr>
              <w:t>0</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2"/>
                <w:rtl/>
              </w:rPr>
              <w:t>7/1</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2"/>
                <w:rtl/>
              </w:rPr>
              <w:t>0</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2"/>
                <w:rtl/>
              </w:rPr>
              <w:t>0</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2"/>
                <w:rtl/>
              </w:rPr>
              <w:t>5</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0"/>
                <w:rtl/>
              </w:rPr>
              <w:t>95/0</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2"/>
                <w:rtl/>
              </w:rPr>
              <w:t>0</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2"/>
                <w:rtl/>
              </w:rPr>
              <w:t>0</w:t>
            </w:r>
          </w:p>
        </w:tc>
      </w:tr>
      <w:tr w:rsidR="001C29BC" w:rsidRPr="001C29BC">
        <w:trPr>
          <w:jc w:val="center"/>
        </w:trPr>
        <w:tc>
          <w:tcPr>
            <w:tcW w:w="33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Fonts w:ascii="B Nazanin" w:hAnsi="B Nazanin" w:cs="B Nazanin"/>
                <w:color w:val="333333"/>
                <w:szCs w:val="18"/>
                <w:rtl/>
              </w:rPr>
              <w:t>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C29BC" w:rsidRPr="001C29BC" w:rsidRDefault="001C29BC" w:rsidP="001C29BC">
            <w:pPr>
              <w:bidi/>
              <w:spacing w:line="192" w:lineRule="auto"/>
              <w:jc w:val="center"/>
              <w:rPr>
                <w:rFonts w:ascii="B Nazanin" w:hAnsi="B Nazanin" w:cs="B Nazanin"/>
                <w:color w:val="333333"/>
                <w:szCs w:val="18"/>
              </w:rPr>
            </w:pPr>
            <w:r w:rsidRPr="001C29BC">
              <w:rPr>
                <w:rFonts w:ascii="B Nazanin" w:hAnsi="B Nazanin" w:cs="B Nazanin"/>
                <w:color w:val="333333"/>
                <w:szCs w:val="18"/>
                <w:rtl/>
              </w:rPr>
              <w:t>بسيار ناراضي</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2"/>
                <w:rtl/>
              </w:rPr>
              <w:t>0</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2"/>
                <w:rtl/>
              </w:rPr>
              <w:t>7/1</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2"/>
                <w:rtl/>
              </w:rPr>
              <w:t>7/1</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2"/>
                <w:rtl/>
              </w:rPr>
              <w:t>7/1</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2"/>
                <w:rtl/>
              </w:rPr>
              <w:t>0</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2"/>
                <w:rtl/>
              </w:rPr>
              <w:t>7/1</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2"/>
                <w:rtl/>
              </w:rPr>
              <w:t>5</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0"/>
                <w:rtl/>
              </w:rPr>
              <w:t>67/1</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2"/>
                <w:rtl/>
              </w:rPr>
              <w:t>0</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2"/>
                <w:rtl/>
              </w:rPr>
              <w:t>0</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2"/>
                <w:rtl/>
              </w:rPr>
              <w:t>0</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2"/>
                <w:rtl/>
              </w:rPr>
              <w:t>0</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2"/>
                <w:rtl/>
              </w:rPr>
              <w:t>0</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2"/>
                <w:rtl/>
              </w:rPr>
              <w:t>0</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2"/>
                <w:rtl/>
              </w:rPr>
              <w:t>0</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2"/>
                <w:rtl/>
              </w:rPr>
              <w:t>0</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2"/>
                <w:rtl/>
              </w:rPr>
              <w:t>0</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2"/>
                <w:rtl/>
              </w:rPr>
              <w:t>0</w:t>
            </w:r>
          </w:p>
        </w:tc>
      </w:tr>
      <w:tr w:rsidR="001C29BC" w:rsidRPr="001C29BC">
        <w:trPr>
          <w:jc w:val="center"/>
        </w:trPr>
        <w:tc>
          <w:tcPr>
            <w:tcW w:w="33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Fonts w:ascii="B Nazanin" w:hAnsi="B Nazanin" w:cs="B Nazanin"/>
                <w:color w:val="333333"/>
                <w:szCs w:val="18"/>
                <w:rtl/>
              </w:rPr>
              <w:t>6</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C29BC" w:rsidRPr="001C29BC" w:rsidRDefault="001C29BC" w:rsidP="001C29BC">
            <w:pPr>
              <w:bidi/>
              <w:spacing w:line="192" w:lineRule="auto"/>
              <w:jc w:val="center"/>
              <w:rPr>
                <w:rFonts w:ascii="B Nazanin" w:hAnsi="B Nazanin" w:cs="B Nazanin"/>
                <w:color w:val="333333"/>
                <w:szCs w:val="18"/>
              </w:rPr>
            </w:pPr>
            <w:r w:rsidRPr="001C29BC">
              <w:rPr>
                <w:rFonts w:ascii="B Nazanin" w:hAnsi="B Nazanin" w:cs="B Nazanin"/>
                <w:color w:val="333333"/>
                <w:szCs w:val="18"/>
                <w:rtl/>
              </w:rPr>
              <w:t>استفاده نكرده‌ام</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2"/>
                <w:rtl/>
              </w:rPr>
              <w:t>0</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2"/>
                <w:rtl/>
              </w:rPr>
              <w:t>0</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2"/>
                <w:rtl/>
              </w:rPr>
              <w:t>0</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2"/>
                <w:rtl/>
              </w:rPr>
              <w:t>0</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2"/>
                <w:rtl/>
              </w:rPr>
              <w:t>0</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2"/>
                <w:rtl/>
              </w:rPr>
              <w:t>0</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2"/>
                <w:rtl/>
              </w:rPr>
              <w:t>0</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2"/>
                <w:rtl/>
              </w:rPr>
              <w:t>0</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2"/>
                <w:rtl/>
              </w:rPr>
              <w:t>0</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2"/>
                <w:rtl/>
              </w:rPr>
              <w:t>0</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2"/>
                <w:rtl/>
              </w:rPr>
              <w:t>0</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2"/>
                <w:rtl/>
              </w:rPr>
              <w:t>0</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2"/>
                <w:rtl/>
              </w:rPr>
              <w:t>0</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2"/>
                <w:rtl/>
              </w:rPr>
              <w:t>0</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2"/>
                <w:rtl/>
              </w:rPr>
              <w:t>0</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2"/>
                <w:rtl/>
              </w:rPr>
              <w:t>0</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2"/>
                <w:rtl/>
              </w:rPr>
              <w:t>0</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2"/>
                <w:rtl/>
              </w:rPr>
              <w:t>0</w:t>
            </w:r>
          </w:p>
        </w:tc>
      </w:tr>
      <w:tr w:rsidR="001C29BC" w:rsidRPr="001C29BC">
        <w:trPr>
          <w:jc w:val="center"/>
        </w:trPr>
        <w:tc>
          <w:tcPr>
            <w:tcW w:w="33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Fonts w:ascii="B Nazanin" w:hAnsi="B Nazanin" w:cs="B Nazanin"/>
                <w:color w:val="333333"/>
                <w:szCs w:val="18"/>
                <w:rtl/>
              </w:rPr>
              <w:t>7</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8"/>
                <w:rtl/>
              </w:rPr>
              <w:t>جمع</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2"/>
                <w:rtl/>
              </w:rPr>
              <w:t>100</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2"/>
                <w:rtl/>
              </w:rPr>
              <w:t>100</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2"/>
                <w:rtl/>
              </w:rPr>
              <w:t>100</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2"/>
                <w:rtl/>
              </w:rPr>
              <w:t>100</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2"/>
                <w:rtl/>
              </w:rPr>
              <w:t>100</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2"/>
                <w:rtl/>
              </w:rPr>
              <w:t>100</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2"/>
                <w:rtl/>
              </w:rPr>
              <w:t>100</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2"/>
                <w:rtl/>
              </w:rPr>
              <w:t>100</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2"/>
                <w:rtl/>
              </w:rPr>
              <w:t>100</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2"/>
                <w:rtl/>
              </w:rPr>
              <w:t>100</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2"/>
                <w:rtl/>
              </w:rPr>
              <w:t>100</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2"/>
                <w:rtl/>
              </w:rPr>
              <w:t>100</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2"/>
                <w:rtl/>
              </w:rPr>
              <w:t>100</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2"/>
                <w:rtl/>
              </w:rPr>
              <w:t>100</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2"/>
                <w:rtl/>
              </w:rPr>
              <w:t>100</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2"/>
                <w:rtl/>
              </w:rPr>
              <w:t>100</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2"/>
                <w:rtl/>
              </w:rPr>
              <w:t>100</w:t>
            </w:r>
          </w:p>
        </w:tc>
        <w:tc>
          <w:tcPr>
            <w:tcW w:w="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29BC" w:rsidRPr="001C29BC" w:rsidRDefault="001C29BC" w:rsidP="001C29BC">
            <w:pPr>
              <w:bidi/>
              <w:spacing w:line="192" w:lineRule="auto"/>
              <w:jc w:val="center"/>
              <w:rPr>
                <w:rFonts w:ascii="B Nazanin" w:hAnsi="B Nazanin" w:cs="B Nazanin"/>
                <w:color w:val="333333"/>
                <w:szCs w:val="18"/>
              </w:rPr>
            </w:pPr>
            <w:r w:rsidRPr="001C29BC">
              <w:rPr>
                <w:rStyle w:val="Strong"/>
                <w:rFonts w:ascii="B Nazanin" w:hAnsi="B Nazanin" w:cs="B Nazanin"/>
                <w:color w:val="333333"/>
                <w:szCs w:val="12"/>
                <w:rtl/>
              </w:rPr>
              <w:t>100</w:t>
            </w:r>
          </w:p>
        </w:tc>
      </w:tr>
    </w:tbl>
    <w:p w:rsidR="001C29BC" w:rsidRPr="001C29BC" w:rsidRDefault="001C29BC" w:rsidP="001C29BC">
      <w:pPr>
        <w:bidi/>
        <w:spacing w:line="240" w:lineRule="auto"/>
        <w:jc w:val="lowKashida"/>
        <w:rPr>
          <w:rFonts w:ascii="B Nazanin" w:hAnsi="B Nazanin" w:cs="B Nazanin"/>
          <w:color w:val="000000"/>
          <w:szCs w:val="18"/>
          <w:rtl/>
        </w:rPr>
      </w:pPr>
      <w:r w:rsidRPr="001C29BC">
        <w:rPr>
          <w:rStyle w:val="Strong"/>
          <w:rFonts w:ascii="B Nazanin" w:hAnsi="B Nazanin" w:cs="B Nazanin"/>
          <w:color w:val="000000"/>
          <w:szCs w:val="26"/>
          <w:rtl/>
        </w:rPr>
        <w:t>تحليل نظرها</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szCs w:val="26"/>
          <w:rtl/>
        </w:rPr>
        <w:t>تحليل نظرهاي گروه‌هاي ذي‌نفع مراكز سه‌گانه در خصوص توليدات و خدمات آنها، بر مبناي پاسخهاي ارائه شده به پرسش اساسي زير و همچنين با توجه به دو فرضية تحقيق صورت مي‌پذيرد. بدين ترتيب، در ادامه ابتدا به تحليل نظرها بر اساس پرسش اساسي و سپس به تحليل فرضيه‌هاي تحقيق پرداخته مي‌شود.</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rtl/>
        </w:rPr>
        <w:t>1. </w:t>
      </w:r>
      <w:r w:rsidRPr="001C29BC">
        <w:rPr>
          <w:rFonts w:ascii="B Nazanin" w:hAnsi="B Nazanin" w:cs="B Nazanin"/>
          <w:color w:val="000000"/>
          <w:szCs w:val="26"/>
          <w:rtl/>
        </w:rPr>
        <w:t>ارزيابي مديران كتابخانه‌هاي استفاده‌كننده (استفاده‌كنندگان سازماني)، دربارة توليدات و خدمات اين مراكز در نظام اطلاع‌رساني ايران چيست؟</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szCs w:val="26"/>
          <w:rtl/>
        </w:rPr>
        <w:t xml:space="preserve">ميانگين نظرهاي مديران كتابخانه‌هاي استفاده‌كننده از توليدات و خدمات «كتابخانة منطقه‌اي علوم و تكنولوژي شيراز» نسبت به ميانگين نظرهاي مديران كتابخانه‌هاي استفاده‌كننده از دو مركز ديگر بالاتر است. در مقابل، ميانگين نظرهاي مديران كتابخانه‌هاي استفاده‌كننده از توليدات و خدمات «پژوهشگاه اطلاعات و مدارك علمي ايران» نسبت به بقيّه پايين‌تر است (جدول 5). </w:t>
      </w:r>
    </w:p>
    <w:p w:rsidR="001C29BC" w:rsidRPr="001C29BC" w:rsidRDefault="001C29BC" w:rsidP="001C29BC">
      <w:pPr>
        <w:bidi/>
        <w:jc w:val="center"/>
        <w:rPr>
          <w:rFonts w:ascii="B Nazanin" w:hAnsi="B Nazanin" w:cs="B Nazanin"/>
          <w:color w:val="000000"/>
          <w:szCs w:val="18"/>
          <w:rtl/>
        </w:rPr>
      </w:pPr>
      <w:r w:rsidRPr="001C29BC">
        <w:rPr>
          <w:rStyle w:val="Strong"/>
          <w:rFonts w:ascii="B Nazanin" w:hAnsi="B Nazanin" w:cs="B Nazanin"/>
          <w:color w:val="000000"/>
          <w:szCs w:val="18"/>
          <w:rtl/>
        </w:rPr>
        <w:t xml:space="preserve">جدول 5. توصيف نظرهاي مديران كتابخانه‌هاي استفاده‌كننده دربارة </w:t>
      </w:r>
    </w:p>
    <w:p w:rsidR="001C29BC" w:rsidRPr="001C29BC" w:rsidRDefault="001C29BC" w:rsidP="001C29BC">
      <w:pPr>
        <w:bidi/>
        <w:jc w:val="center"/>
        <w:rPr>
          <w:rFonts w:ascii="B Nazanin" w:hAnsi="B Nazanin" w:cs="B Nazanin"/>
          <w:color w:val="000000"/>
          <w:szCs w:val="18"/>
          <w:rtl/>
        </w:rPr>
      </w:pPr>
      <w:r w:rsidRPr="001C29BC">
        <w:rPr>
          <w:rStyle w:val="Strong"/>
          <w:rFonts w:ascii="B Nazanin" w:hAnsi="B Nazanin" w:cs="B Nazanin"/>
          <w:color w:val="000000"/>
          <w:szCs w:val="18"/>
          <w:rtl/>
        </w:rPr>
        <w:t>«توليدات و خدمات هر يك از اين مراكز»</w:t>
      </w:r>
    </w:p>
    <w:tbl>
      <w:tblPr>
        <w:bidiVisual/>
        <w:tblW w:w="0" w:type="auto"/>
        <w:jc w:val="center"/>
        <w:tblInd w:w="680" w:type="dxa"/>
        <w:tblCellMar>
          <w:left w:w="0" w:type="dxa"/>
          <w:right w:w="0" w:type="dxa"/>
        </w:tblCellMar>
        <w:tblLook w:val="04A0"/>
      </w:tblPr>
      <w:tblGrid>
        <w:gridCol w:w="2722"/>
        <w:gridCol w:w="791"/>
        <w:gridCol w:w="791"/>
        <w:gridCol w:w="791"/>
        <w:gridCol w:w="660"/>
        <w:gridCol w:w="670"/>
        <w:gridCol w:w="791"/>
        <w:gridCol w:w="791"/>
      </w:tblGrid>
      <w:tr w:rsidR="001C29BC" w:rsidRPr="001C29BC">
        <w:trPr>
          <w:trHeight w:val="388"/>
          <w:jc w:val="center"/>
        </w:trPr>
        <w:tc>
          <w:tcPr>
            <w:tcW w:w="2722" w:type="dxa"/>
            <w:vMerge w:val="restart"/>
            <w:tcBorders>
              <w:top w:val="single" w:sz="8" w:space="0" w:color="auto"/>
              <w:left w:val="single" w:sz="8" w:space="0" w:color="auto"/>
              <w:bottom w:val="single" w:sz="8" w:space="0" w:color="auto"/>
              <w:right w:val="single" w:sz="8" w:space="0" w:color="auto"/>
            </w:tcBorders>
            <w:shd w:val="clear" w:color="auto" w:fill="C0C0C0"/>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216" w:lineRule="auto"/>
              <w:jc w:val="center"/>
              <w:rPr>
                <w:rFonts w:ascii="B Nazanin" w:hAnsi="B Nazanin" w:cs="B Nazanin"/>
                <w:color w:val="333333"/>
                <w:szCs w:val="18"/>
              </w:rPr>
            </w:pPr>
            <w:r w:rsidRPr="001C29BC">
              <w:rPr>
                <w:rStyle w:val="Strong"/>
                <w:rFonts w:ascii="B Nazanin" w:hAnsi="B Nazanin" w:cs="B Nazanin"/>
                <w:color w:val="000000"/>
                <w:szCs w:val="18"/>
                <w:rtl/>
              </w:rPr>
              <w:t>گروه‌هاي پاسخ‌دهنده</w:t>
            </w:r>
          </w:p>
        </w:tc>
        <w:tc>
          <w:tcPr>
            <w:tcW w:w="791" w:type="dxa"/>
            <w:vMerge w:val="restart"/>
            <w:tcBorders>
              <w:top w:val="single" w:sz="8" w:space="0" w:color="auto"/>
              <w:left w:val="nil"/>
              <w:bottom w:val="single" w:sz="8" w:space="0" w:color="auto"/>
              <w:right w:val="single" w:sz="8" w:space="0" w:color="auto"/>
            </w:tcBorders>
            <w:shd w:val="clear" w:color="auto" w:fill="C0C0C0"/>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216" w:lineRule="auto"/>
              <w:jc w:val="center"/>
              <w:rPr>
                <w:rFonts w:ascii="B Nazanin" w:hAnsi="B Nazanin" w:cs="B Nazanin"/>
                <w:color w:val="333333"/>
                <w:szCs w:val="18"/>
              </w:rPr>
            </w:pPr>
            <w:r w:rsidRPr="001C29BC">
              <w:rPr>
                <w:rStyle w:val="Strong"/>
                <w:rFonts w:ascii="B Nazanin" w:hAnsi="B Nazanin" w:cs="B Nazanin"/>
                <w:color w:val="000000"/>
                <w:szCs w:val="18"/>
                <w:rtl/>
              </w:rPr>
              <w:t>فراواني</w:t>
            </w:r>
          </w:p>
        </w:tc>
        <w:tc>
          <w:tcPr>
            <w:tcW w:w="791" w:type="dxa"/>
            <w:vMerge w:val="restart"/>
            <w:tcBorders>
              <w:top w:val="single" w:sz="8" w:space="0" w:color="auto"/>
              <w:left w:val="nil"/>
              <w:bottom w:val="single" w:sz="8" w:space="0" w:color="auto"/>
              <w:right w:val="single" w:sz="8" w:space="0" w:color="auto"/>
            </w:tcBorders>
            <w:shd w:val="clear" w:color="auto" w:fill="C0C0C0"/>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216" w:lineRule="auto"/>
              <w:jc w:val="center"/>
              <w:rPr>
                <w:rFonts w:ascii="B Nazanin" w:hAnsi="B Nazanin" w:cs="B Nazanin"/>
                <w:color w:val="333333"/>
                <w:szCs w:val="18"/>
              </w:rPr>
            </w:pPr>
            <w:r w:rsidRPr="001C29BC">
              <w:rPr>
                <w:rStyle w:val="Strong"/>
                <w:rFonts w:ascii="B Nazanin" w:hAnsi="B Nazanin" w:cs="B Nazanin"/>
                <w:color w:val="000000"/>
                <w:szCs w:val="18"/>
                <w:rtl/>
              </w:rPr>
              <w:t>ميانگين</w:t>
            </w:r>
          </w:p>
        </w:tc>
        <w:tc>
          <w:tcPr>
            <w:tcW w:w="791" w:type="dxa"/>
            <w:vMerge w:val="restart"/>
            <w:tcBorders>
              <w:top w:val="single" w:sz="8" w:space="0" w:color="auto"/>
              <w:left w:val="nil"/>
              <w:bottom w:val="single" w:sz="8" w:space="0" w:color="auto"/>
              <w:right w:val="single" w:sz="8" w:space="0" w:color="auto"/>
            </w:tcBorders>
            <w:shd w:val="clear" w:color="auto" w:fill="C0C0C0"/>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216" w:lineRule="auto"/>
              <w:jc w:val="center"/>
              <w:rPr>
                <w:rFonts w:ascii="B Nazanin" w:hAnsi="B Nazanin" w:cs="B Nazanin"/>
                <w:color w:val="333333"/>
                <w:szCs w:val="18"/>
                <w:rtl/>
              </w:rPr>
            </w:pPr>
            <w:r w:rsidRPr="001C29BC">
              <w:rPr>
                <w:rStyle w:val="Strong"/>
                <w:rFonts w:ascii="B Nazanin" w:hAnsi="B Nazanin" w:cs="B Nazanin"/>
                <w:color w:val="333333"/>
                <w:szCs w:val="18"/>
                <w:rtl/>
              </w:rPr>
              <w:t> </w:t>
            </w:r>
          </w:p>
          <w:p w:rsidR="001C29BC" w:rsidRPr="001C29BC" w:rsidRDefault="001C29BC" w:rsidP="001C29BC">
            <w:pPr>
              <w:bidi/>
              <w:spacing w:before="100" w:beforeAutospacing="1" w:after="100" w:afterAutospacing="1" w:line="216" w:lineRule="auto"/>
              <w:jc w:val="center"/>
              <w:rPr>
                <w:rFonts w:ascii="B Nazanin" w:hAnsi="B Nazanin" w:cs="B Nazanin"/>
                <w:color w:val="333333"/>
                <w:szCs w:val="18"/>
                <w:rtl/>
              </w:rPr>
            </w:pPr>
            <w:r w:rsidRPr="001C29BC">
              <w:rPr>
                <w:rStyle w:val="Strong"/>
                <w:rFonts w:ascii="B Nazanin" w:hAnsi="B Nazanin" w:cs="B Nazanin"/>
                <w:color w:val="000000"/>
                <w:szCs w:val="18"/>
                <w:rtl/>
              </w:rPr>
              <w:t>انحراف</w:t>
            </w:r>
          </w:p>
          <w:p w:rsidR="001C29BC" w:rsidRPr="001C29BC" w:rsidRDefault="001C29BC" w:rsidP="001C29BC">
            <w:pPr>
              <w:bidi/>
              <w:spacing w:before="100" w:beforeAutospacing="1" w:after="100" w:afterAutospacing="1" w:line="216" w:lineRule="auto"/>
              <w:jc w:val="center"/>
              <w:rPr>
                <w:rFonts w:ascii="B Nazanin" w:hAnsi="B Nazanin" w:cs="B Nazanin"/>
                <w:color w:val="333333"/>
                <w:szCs w:val="18"/>
                <w:rtl/>
              </w:rPr>
            </w:pPr>
            <w:r w:rsidRPr="001C29BC">
              <w:rPr>
                <w:rStyle w:val="Strong"/>
                <w:rFonts w:ascii="B Nazanin" w:hAnsi="B Nazanin" w:cs="B Nazanin"/>
                <w:color w:val="000000"/>
                <w:szCs w:val="18"/>
                <w:rtl/>
              </w:rPr>
              <w:t>استاندارد</w:t>
            </w:r>
          </w:p>
          <w:p w:rsidR="001C29BC" w:rsidRPr="001C29BC" w:rsidRDefault="001C29BC" w:rsidP="001C29BC">
            <w:pPr>
              <w:bidi/>
              <w:spacing w:before="100" w:beforeAutospacing="1" w:after="100" w:afterAutospacing="1" w:line="216" w:lineRule="auto"/>
              <w:jc w:val="center"/>
              <w:rPr>
                <w:rFonts w:ascii="B Nazanin" w:hAnsi="B Nazanin" w:cs="B Nazanin"/>
                <w:color w:val="333333"/>
                <w:szCs w:val="18"/>
              </w:rPr>
            </w:pPr>
            <w:r w:rsidRPr="001C29BC">
              <w:rPr>
                <w:rStyle w:val="Strong"/>
                <w:rFonts w:ascii="B Nazanin" w:hAnsi="B Nazanin" w:cs="B Nazanin"/>
                <w:color w:val="333333"/>
                <w:szCs w:val="18"/>
                <w:rtl/>
              </w:rPr>
              <w:t> </w:t>
            </w:r>
          </w:p>
        </w:tc>
        <w:tc>
          <w:tcPr>
            <w:tcW w:w="1330" w:type="dxa"/>
            <w:gridSpan w:val="2"/>
            <w:tcBorders>
              <w:top w:val="single" w:sz="8" w:space="0" w:color="auto"/>
              <w:left w:val="nil"/>
              <w:bottom w:val="single" w:sz="8" w:space="0" w:color="auto"/>
              <w:right w:val="single" w:sz="8" w:space="0" w:color="auto"/>
            </w:tcBorders>
            <w:shd w:val="clear" w:color="auto" w:fill="C0C0C0"/>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216" w:lineRule="auto"/>
              <w:jc w:val="center"/>
              <w:rPr>
                <w:rFonts w:ascii="B Nazanin" w:hAnsi="B Nazanin" w:cs="B Nazanin"/>
                <w:color w:val="333333"/>
                <w:szCs w:val="18"/>
              </w:rPr>
            </w:pPr>
            <w:r w:rsidRPr="001C29BC">
              <w:rPr>
                <w:rStyle w:val="Strong"/>
                <w:rFonts w:ascii="B Nazanin" w:hAnsi="B Nazanin" w:cs="B Nazanin"/>
                <w:color w:val="333333"/>
                <w:szCs w:val="18"/>
                <w:rtl/>
              </w:rPr>
              <w:t>فاصلة اطمينان براي تفاوت در سطح 95%</w:t>
            </w:r>
          </w:p>
        </w:tc>
        <w:tc>
          <w:tcPr>
            <w:tcW w:w="791" w:type="dxa"/>
            <w:vMerge w:val="restart"/>
            <w:tcBorders>
              <w:top w:val="single" w:sz="8" w:space="0" w:color="auto"/>
              <w:left w:val="nil"/>
              <w:bottom w:val="single" w:sz="8" w:space="0" w:color="auto"/>
              <w:right w:val="single" w:sz="8" w:space="0" w:color="auto"/>
            </w:tcBorders>
            <w:shd w:val="clear" w:color="auto" w:fill="C0C0C0"/>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216" w:lineRule="auto"/>
              <w:jc w:val="center"/>
              <w:rPr>
                <w:rFonts w:ascii="B Nazanin" w:hAnsi="B Nazanin" w:cs="B Nazanin"/>
                <w:color w:val="333333"/>
                <w:szCs w:val="18"/>
                <w:rtl/>
              </w:rPr>
            </w:pPr>
            <w:r w:rsidRPr="001C29BC">
              <w:rPr>
                <w:rStyle w:val="Strong"/>
                <w:rFonts w:ascii="B Nazanin" w:hAnsi="B Nazanin" w:cs="B Nazanin"/>
                <w:color w:val="000000"/>
                <w:szCs w:val="18"/>
                <w:rtl/>
              </w:rPr>
              <w:t>حدّاقلّ</w:t>
            </w:r>
          </w:p>
          <w:p w:rsidR="001C29BC" w:rsidRPr="001C29BC" w:rsidRDefault="001C29BC" w:rsidP="001C29BC">
            <w:pPr>
              <w:bidi/>
              <w:spacing w:before="100" w:beforeAutospacing="1" w:after="100" w:afterAutospacing="1" w:line="216" w:lineRule="auto"/>
              <w:jc w:val="center"/>
              <w:rPr>
                <w:rFonts w:ascii="B Nazanin" w:hAnsi="B Nazanin" w:cs="B Nazanin"/>
                <w:color w:val="333333"/>
                <w:szCs w:val="18"/>
              </w:rPr>
            </w:pPr>
            <w:r w:rsidRPr="001C29BC">
              <w:rPr>
                <w:rStyle w:val="Strong"/>
                <w:rFonts w:ascii="B Nazanin" w:hAnsi="B Nazanin" w:cs="B Nazanin"/>
                <w:color w:val="000000"/>
                <w:szCs w:val="18"/>
                <w:rtl/>
              </w:rPr>
              <w:t>امتياز</w:t>
            </w:r>
          </w:p>
        </w:tc>
        <w:tc>
          <w:tcPr>
            <w:tcW w:w="791" w:type="dxa"/>
            <w:vMerge w:val="restart"/>
            <w:tcBorders>
              <w:top w:val="single" w:sz="8" w:space="0" w:color="auto"/>
              <w:left w:val="nil"/>
              <w:bottom w:val="single" w:sz="8" w:space="0" w:color="auto"/>
              <w:right w:val="single" w:sz="8" w:space="0" w:color="auto"/>
            </w:tcBorders>
            <w:shd w:val="clear" w:color="auto" w:fill="C0C0C0"/>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216" w:lineRule="auto"/>
              <w:jc w:val="center"/>
              <w:rPr>
                <w:rFonts w:ascii="B Nazanin" w:hAnsi="B Nazanin" w:cs="B Nazanin"/>
                <w:color w:val="333333"/>
                <w:szCs w:val="18"/>
                <w:rtl/>
              </w:rPr>
            </w:pPr>
            <w:r w:rsidRPr="001C29BC">
              <w:rPr>
                <w:rStyle w:val="Strong"/>
                <w:rFonts w:ascii="B Nazanin" w:hAnsi="B Nazanin" w:cs="B Nazanin"/>
                <w:color w:val="000000"/>
                <w:szCs w:val="18"/>
                <w:rtl/>
              </w:rPr>
              <w:t>حدّاكثر</w:t>
            </w:r>
          </w:p>
          <w:p w:rsidR="001C29BC" w:rsidRPr="001C29BC" w:rsidRDefault="001C29BC" w:rsidP="001C29BC">
            <w:pPr>
              <w:bidi/>
              <w:spacing w:before="100" w:beforeAutospacing="1" w:after="100" w:afterAutospacing="1" w:line="216" w:lineRule="auto"/>
              <w:jc w:val="center"/>
              <w:rPr>
                <w:rFonts w:ascii="B Nazanin" w:hAnsi="B Nazanin" w:cs="B Nazanin"/>
                <w:color w:val="333333"/>
                <w:szCs w:val="18"/>
              </w:rPr>
            </w:pPr>
            <w:r w:rsidRPr="001C29BC">
              <w:rPr>
                <w:rStyle w:val="Strong"/>
                <w:rFonts w:ascii="B Nazanin" w:hAnsi="B Nazanin" w:cs="B Nazanin"/>
                <w:color w:val="000000"/>
                <w:szCs w:val="18"/>
                <w:rtl/>
              </w:rPr>
              <w:t>امتياز</w:t>
            </w:r>
          </w:p>
        </w:tc>
      </w:tr>
      <w:tr w:rsidR="001C29BC" w:rsidRPr="001C29BC">
        <w:trPr>
          <w:trHeight w:val="271"/>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C29BC" w:rsidRPr="001C29BC" w:rsidRDefault="001C29BC" w:rsidP="001C29BC">
            <w:pPr>
              <w:bidi/>
              <w:rPr>
                <w:rFonts w:ascii="B Nazanin" w:hAnsi="B Nazanin" w:cs="B Nazanin"/>
                <w:color w:val="333333"/>
                <w:szCs w:val="18"/>
              </w:rPr>
            </w:pPr>
          </w:p>
        </w:tc>
        <w:tc>
          <w:tcPr>
            <w:tcW w:w="0" w:type="auto"/>
            <w:vMerge/>
            <w:tcBorders>
              <w:top w:val="single" w:sz="8" w:space="0" w:color="auto"/>
              <w:left w:val="nil"/>
              <w:bottom w:val="single" w:sz="8" w:space="0" w:color="auto"/>
              <w:right w:val="single" w:sz="8" w:space="0" w:color="auto"/>
            </w:tcBorders>
            <w:vAlign w:val="center"/>
            <w:hideMark/>
          </w:tcPr>
          <w:p w:rsidR="001C29BC" w:rsidRPr="001C29BC" w:rsidRDefault="001C29BC" w:rsidP="001C29BC">
            <w:pPr>
              <w:bidi/>
              <w:rPr>
                <w:rFonts w:ascii="B Nazanin" w:hAnsi="B Nazanin" w:cs="B Nazanin"/>
                <w:color w:val="333333"/>
                <w:szCs w:val="18"/>
              </w:rPr>
            </w:pPr>
          </w:p>
        </w:tc>
        <w:tc>
          <w:tcPr>
            <w:tcW w:w="0" w:type="auto"/>
            <w:vMerge/>
            <w:tcBorders>
              <w:top w:val="single" w:sz="8" w:space="0" w:color="auto"/>
              <w:left w:val="nil"/>
              <w:bottom w:val="single" w:sz="8" w:space="0" w:color="auto"/>
              <w:right w:val="single" w:sz="8" w:space="0" w:color="auto"/>
            </w:tcBorders>
            <w:vAlign w:val="center"/>
            <w:hideMark/>
          </w:tcPr>
          <w:p w:rsidR="001C29BC" w:rsidRPr="001C29BC" w:rsidRDefault="001C29BC" w:rsidP="001C29BC">
            <w:pPr>
              <w:bidi/>
              <w:rPr>
                <w:rFonts w:ascii="B Nazanin" w:hAnsi="B Nazanin" w:cs="B Nazanin"/>
                <w:color w:val="333333"/>
                <w:szCs w:val="18"/>
              </w:rPr>
            </w:pPr>
          </w:p>
        </w:tc>
        <w:tc>
          <w:tcPr>
            <w:tcW w:w="0" w:type="auto"/>
            <w:vMerge/>
            <w:tcBorders>
              <w:top w:val="single" w:sz="8" w:space="0" w:color="auto"/>
              <w:left w:val="nil"/>
              <w:bottom w:val="single" w:sz="8" w:space="0" w:color="auto"/>
              <w:right w:val="single" w:sz="8" w:space="0" w:color="auto"/>
            </w:tcBorders>
            <w:vAlign w:val="center"/>
            <w:hideMark/>
          </w:tcPr>
          <w:p w:rsidR="001C29BC" w:rsidRPr="001C29BC" w:rsidRDefault="001C29BC" w:rsidP="001C29BC">
            <w:pPr>
              <w:bidi/>
              <w:rPr>
                <w:rFonts w:ascii="B Nazanin" w:hAnsi="B Nazanin" w:cs="B Nazanin"/>
                <w:color w:val="333333"/>
                <w:szCs w:val="18"/>
              </w:rPr>
            </w:pPr>
          </w:p>
        </w:tc>
        <w:tc>
          <w:tcPr>
            <w:tcW w:w="660" w:type="dxa"/>
            <w:tcBorders>
              <w:top w:val="nil"/>
              <w:left w:val="nil"/>
              <w:bottom w:val="single" w:sz="8" w:space="0" w:color="auto"/>
              <w:right w:val="single" w:sz="8" w:space="0" w:color="auto"/>
            </w:tcBorders>
            <w:shd w:val="clear" w:color="auto" w:fill="C0C0C0"/>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216" w:lineRule="auto"/>
              <w:jc w:val="center"/>
              <w:rPr>
                <w:rFonts w:ascii="B Nazanin" w:hAnsi="B Nazanin" w:cs="B Nazanin"/>
                <w:color w:val="333333"/>
                <w:szCs w:val="18"/>
                <w:rtl/>
              </w:rPr>
            </w:pPr>
            <w:r w:rsidRPr="001C29BC">
              <w:rPr>
                <w:rStyle w:val="Strong"/>
                <w:rFonts w:ascii="B Nazanin" w:hAnsi="B Nazanin" w:cs="B Nazanin"/>
                <w:color w:val="000000"/>
                <w:szCs w:val="18"/>
                <w:rtl/>
              </w:rPr>
              <w:t>حدّ</w:t>
            </w:r>
          </w:p>
          <w:p w:rsidR="001C29BC" w:rsidRPr="001C29BC" w:rsidRDefault="001C29BC" w:rsidP="001C29BC">
            <w:pPr>
              <w:bidi/>
              <w:spacing w:before="100" w:beforeAutospacing="1" w:after="100" w:afterAutospacing="1" w:line="216" w:lineRule="auto"/>
              <w:jc w:val="center"/>
              <w:rPr>
                <w:rFonts w:ascii="B Nazanin" w:hAnsi="B Nazanin" w:cs="B Nazanin"/>
                <w:color w:val="333333"/>
                <w:szCs w:val="18"/>
              </w:rPr>
            </w:pPr>
            <w:r w:rsidRPr="001C29BC">
              <w:rPr>
                <w:rStyle w:val="Strong"/>
                <w:rFonts w:ascii="B Nazanin" w:hAnsi="B Nazanin" w:cs="B Nazanin"/>
                <w:color w:val="000000"/>
                <w:szCs w:val="18"/>
                <w:rtl/>
              </w:rPr>
              <w:t>پائين</w:t>
            </w:r>
          </w:p>
        </w:tc>
        <w:tc>
          <w:tcPr>
            <w:tcW w:w="670" w:type="dxa"/>
            <w:tcBorders>
              <w:top w:val="nil"/>
              <w:left w:val="nil"/>
              <w:bottom w:val="single" w:sz="8" w:space="0" w:color="auto"/>
              <w:right w:val="single" w:sz="8" w:space="0" w:color="auto"/>
            </w:tcBorders>
            <w:shd w:val="clear" w:color="auto" w:fill="C0C0C0"/>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216" w:lineRule="auto"/>
              <w:jc w:val="center"/>
              <w:rPr>
                <w:rFonts w:ascii="B Nazanin" w:hAnsi="B Nazanin" w:cs="B Nazanin"/>
                <w:color w:val="333333"/>
                <w:szCs w:val="18"/>
                <w:rtl/>
              </w:rPr>
            </w:pPr>
            <w:r w:rsidRPr="001C29BC">
              <w:rPr>
                <w:rStyle w:val="Strong"/>
                <w:rFonts w:ascii="B Nazanin" w:hAnsi="B Nazanin" w:cs="B Nazanin"/>
                <w:color w:val="000000"/>
                <w:szCs w:val="18"/>
                <w:rtl/>
              </w:rPr>
              <w:t>حدّ</w:t>
            </w:r>
          </w:p>
          <w:p w:rsidR="001C29BC" w:rsidRPr="001C29BC" w:rsidRDefault="001C29BC" w:rsidP="001C29BC">
            <w:pPr>
              <w:bidi/>
              <w:spacing w:before="100" w:beforeAutospacing="1" w:after="100" w:afterAutospacing="1" w:line="216" w:lineRule="auto"/>
              <w:jc w:val="center"/>
              <w:rPr>
                <w:rFonts w:ascii="B Nazanin" w:hAnsi="B Nazanin" w:cs="B Nazanin"/>
                <w:color w:val="333333"/>
                <w:szCs w:val="18"/>
              </w:rPr>
            </w:pPr>
            <w:r w:rsidRPr="001C29BC">
              <w:rPr>
                <w:rStyle w:val="Strong"/>
                <w:rFonts w:ascii="B Nazanin" w:hAnsi="B Nazanin" w:cs="B Nazanin"/>
                <w:color w:val="000000"/>
                <w:szCs w:val="18"/>
                <w:rtl/>
              </w:rPr>
              <w:t>بالا</w:t>
            </w:r>
          </w:p>
        </w:tc>
        <w:tc>
          <w:tcPr>
            <w:tcW w:w="0" w:type="auto"/>
            <w:vMerge/>
            <w:tcBorders>
              <w:top w:val="single" w:sz="8" w:space="0" w:color="auto"/>
              <w:left w:val="nil"/>
              <w:bottom w:val="single" w:sz="8" w:space="0" w:color="auto"/>
              <w:right w:val="single" w:sz="8" w:space="0" w:color="auto"/>
            </w:tcBorders>
            <w:vAlign w:val="center"/>
            <w:hideMark/>
          </w:tcPr>
          <w:p w:rsidR="001C29BC" w:rsidRPr="001C29BC" w:rsidRDefault="001C29BC" w:rsidP="001C29BC">
            <w:pPr>
              <w:bidi/>
              <w:rPr>
                <w:rFonts w:ascii="B Nazanin" w:hAnsi="B Nazanin" w:cs="B Nazanin"/>
                <w:color w:val="333333"/>
                <w:szCs w:val="18"/>
              </w:rPr>
            </w:pPr>
          </w:p>
        </w:tc>
        <w:tc>
          <w:tcPr>
            <w:tcW w:w="0" w:type="auto"/>
            <w:vMerge/>
            <w:tcBorders>
              <w:top w:val="single" w:sz="8" w:space="0" w:color="auto"/>
              <w:left w:val="nil"/>
              <w:bottom w:val="single" w:sz="8" w:space="0" w:color="auto"/>
              <w:right w:val="single" w:sz="8" w:space="0" w:color="auto"/>
            </w:tcBorders>
            <w:vAlign w:val="center"/>
            <w:hideMark/>
          </w:tcPr>
          <w:p w:rsidR="001C29BC" w:rsidRPr="001C29BC" w:rsidRDefault="001C29BC" w:rsidP="001C29BC">
            <w:pPr>
              <w:bidi/>
              <w:rPr>
                <w:rFonts w:ascii="B Nazanin" w:hAnsi="B Nazanin" w:cs="B Nazanin"/>
                <w:color w:val="333333"/>
                <w:szCs w:val="18"/>
              </w:rPr>
            </w:pPr>
          </w:p>
        </w:tc>
      </w:tr>
      <w:tr w:rsidR="001C29BC" w:rsidRPr="001C29BC">
        <w:trPr>
          <w:trHeight w:val="273"/>
          <w:jc w:val="center"/>
        </w:trPr>
        <w:tc>
          <w:tcPr>
            <w:tcW w:w="2722" w:type="dxa"/>
            <w:tcBorders>
              <w:top w:val="nil"/>
              <w:left w:val="single" w:sz="8" w:space="0" w:color="auto"/>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216" w:lineRule="auto"/>
              <w:jc w:val="center"/>
              <w:rPr>
                <w:rFonts w:ascii="B Nazanin" w:hAnsi="B Nazanin" w:cs="B Nazanin"/>
                <w:color w:val="333333"/>
                <w:szCs w:val="18"/>
                <w:rtl/>
              </w:rPr>
            </w:pPr>
            <w:r w:rsidRPr="001C29BC">
              <w:rPr>
                <w:rFonts w:ascii="B Nazanin" w:hAnsi="B Nazanin" w:cs="B Nazanin"/>
                <w:color w:val="000000"/>
                <w:szCs w:val="18"/>
                <w:rtl/>
              </w:rPr>
              <w:lastRenderedPageBreak/>
              <w:t>مديران كتابخانه‌هاي استفاده‌كننده از</w:t>
            </w:r>
          </w:p>
          <w:p w:rsidR="001C29BC" w:rsidRPr="001C29BC" w:rsidRDefault="001C29BC" w:rsidP="001C29BC">
            <w:pPr>
              <w:bidi/>
              <w:spacing w:before="100" w:beforeAutospacing="1" w:after="100" w:afterAutospacing="1" w:line="216" w:lineRule="auto"/>
              <w:jc w:val="center"/>
              <w:rPr>
                <w:rFonts w:ascii="B Nazanin" w:hAnsi="B Nazanin" w:cs="B Nazanin"/>
                <w:color w:val="333333"/>
                <w:szCs w:val="18"/>
              </w:rPr>
            </w:pPr>
            <w:r w:rsidRPr="001C29BC">
              <w:rPr>
                <w:rFonts w:ascii="B Nazanin" w:hAnsi="B Nazanin" w:cs="B Nazanin"/>
                <w:color w:val="000000"/>
                <w:szCs w:val="18"/>
                <w:rtl/>
              </w:rPr>
              <w:t>پژوهشگاه اطلاعات و مدارك علمي ايران</w:t>
            </w:r>
          </w:p>
        </w:tc>
        <w:tc>
          <w:tcPr>
            <w:tcW w:w="791"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216" w:lineRule="auto"/>
              <w:jc w:val="center"/>
              <w:rPr>
                <w:rFonts w:ascii="B Nazanin" w:hAnsi="B Nazanin" w:cs="B Nazanin"/>
                <w:color w:val="333333"/>
                <w:szCs w:val="18"/>
              </w:rPr>
            </w:pPr>
            <w:r w:rsidRPr="001C29BC">
              <w:rPr>
                <w:rFonts w:ascii="B Nazanin" w:hAnsi="B Nazanin" w:cs="B Nazanin"/>
                <w:color w:val="000000"/>
                <w:szCs w:val="18"/>
                <w:rtl/>
              </w:rPr>
              <w:t>60</w:t>
            </w:r>
          </w:p>
        </w:tc>
        <w:tc>
          <w:tcPr>
            <w:tcW w:w="791"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216" w:lineRule="auto"/>
              <w:jc w:val="center"/>
              <w:rPr>
                <w:rFonts w:ascii="B Nazanin" w:hAnsi="B Nazanin" w:cs="B Nazanin"/>
                <w:color w:val="333333"/>
                <w:szCs w:val="18"/>
              </w:rPr>
            </w:pPr>
            <w:r w:rsidRPr="001C29BC">
              <w:rPr>
                <w:rFonts w:ascii="B Nazanin" w:hAnsi="B Nazanin" w:cs="B Nazanin"/>
                <w:color w:val="000000"/>
                <w:szCs w:val="18"/>
                <w:rtl/>
              </w:rPr>
              <w:t>89/1</w:t>
            </w:r>
          </w:p>
        </w:tc>
        <w:tc>
          <w:tcPr>
            <w:tcW w:w="791"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216" w:lineRule="auto"/>
              <w:jc w:val="center"/>
              <w:rPr>
                <w:rFonts w:ascii="B Nazanin" w:hAnsi="B Nazanin" w:cs="B Nazanin"/>
                <w:color w:val="333333"/>
                <w:szCs w:val="18"/>
              </w:rPr>
            </w:pPr>
            <w:r w:rsidRPr="001C29BC">
              <w:rPr>
                <w:rFonts w:ascii="B Nazanin" w:hAnsi="B Nazanin" w:cs="B Nazanin"/>
                <w:color w:val="000000"/>
                <w:szCs w:val="18"/>
                <w:rtl/>
              </w:rPr>
              <w:t>40/0</w:t>
            </w:r>
          </w:p>
        </w:tc>
        <w:tc>
          <w:tcPr>
            <w:tcW w:w="660"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216" w:lineRule="auto"/>
              <w:jc w:val="center"/>
              <w:rPr>
                <w:rFonts w:ascii="B Nazanin" w:hAnsi="B Nazanin" w:cs="B Nazanin"/>
                <w:color w:val="333333"/>
                <w:szCs w:val="18"/>
              </w:rPr>
            </w:pPr>
            <w:r w:rsidRPr="001C29BC">
              <w:rPr>
                <w:rFonts w:ascii="B Nazanin" w:hAnsi="B Nazanin" w:cs="B Nazanin"/>
                <w:color w:val="000000"/>
                <w:szCs w:val="18"/>
                <w:rtl/>
              </w:rPr>
              <w:t>79/1</w:t>
            </w:r>
          </w:p>
        </w:tc>
        <w:tc>
          <w:tcPr>
            <w:tcW w:w="670"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216" w:lineRule="auto"/>
              <w:jc w:val="center"/>
              <w:rPr>
                <w:rFonts w:ascii="B Nazanin" w:hAnsi="B Nazanin" w:cs="B Nazanin"/>
                <w:color w:val="333333"/>
                <w:szCs w:val="18"/>
              </w:rPr>
            </w:pPr>
            <w:r w:rsidRPr="001C29BC">
              <w:rPr>
                <w:rFonts w:ascii="B Nazanin" w:hAnsi="B Nazanin" w:cs="B Nazanin"/>
                <w:color w:val="000000"/>
                <w:szCs w:val="18"/>
                <w:rtl/>
              </w:rPr>
              <w:t>10/1</w:t>
            </w:r>
          </w:p>
        </w:tc>
        <w:tc>
          <w:tcPr>
            <w:tcW w:w="791"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216" w:lineRule="auto"/>
              <w:jc w:val="center"/>
              <w:rPr>
                <w:rFonts w:ascii="B Nazanin" w:hAnsi="B Nazanin" w:cs="B Nazanin"/>
                <w:color w:val="333333"/>
                <w:szCs w:val="18"/>
              </w:rPr>
            </w:pPr>
            <w:r w:rsidRPr="001C29BC">
              <w:rPr>
                <w:rFonts w:ascii="B Nazanin" w:hAnsi="B Nazanin" w:cs="B Nazanin"/>
                <w:color w:val="000000"/>
                <w:szCs w:val="18"/>
                <w:rtl/>
              </w:rPr>
              <w:t>26/1</w:t>
            </w:r>
          </w:p>
        </w:tc>
        <w:tc>
          <w:tcPr>
            <w:tcW w:w="791"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216" w:lineRule="auto"/>
              <w:jc w:val="center"/>
              <w:rPr>
                <w:rFonts w:ascii="B Nazanin" w:hAnsi="B Nazanin" w:cs="B Nazanin"/>
                <w:color w:val="333333"/>
                <w:szCs w:val="18"/>
              </w:rPr>
            </w:pPr>
            <w:r w:rsidRPr="001C29BC">
              <w:rPr>
                <w:rFonts w:ascii="B Nazanin" w:hAnsi="B Nazanin" w:cs="B Nazanin"/>
                <w:color w:val="000000"/>
                <w:szCs w:val="18"/>
                <w:rtl/>
              </w:rPr>
              <w:t>72/2</w:t>
            </w:r>
          </w:p>
        </w:tc>
      </w:tr>
      <w:tr w:rsidR="001C29BC" w:rsidRPr="001C29BC">
        <w:trPr>
          <w:trHeight w:val="273"/>
          <w:jc w:val="center"/>
        </w:trPr>
        <w:tc>
          <w:tcPr>
            <w:tcW w:w="2722" w:type="dxa"/>
            <w:tcBorders>
              <w:top w:val="nil"/>
              <w:left w:val="single" w:sz="8" w:space="0" w:color="auto"/>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216" w:lineRule="auto"/>
              <w:jc w:val="center"/>
              <w:rPr>
                <w:rFonts w:ascii="B Nazanin" w:hAnsi="B Nazanin" w:cs="B Nazanin"/>
                <w:color w:val="333333"/>
                <w:szCs w:val="18"/>
                <w:rtl/>
              </w:rPr>
            </w:pPr>
            <w:r w:rsidRPr="001C29BC">
              <w:rPr>
                <w:rFonts w:ascii="B Nazanin" w:hAnsi="B Nazanin" w:cs="B Nazanin"/>
                <w:color w:val="000000"/>
                <w:szCs w:val="18"/>
                <w:rtl/>
              </w:rPr>
              <w:t>مديران كتابخانه‌هاي استفاده‌كننده از</w:t>
            </w:r>
          </w:p>
          <w:p w:rsidR="001C29BC" w:rsidRPr="001C29BC" w:rsidRDefault="001C29BC" w:rsidP="001C29BC">
            <w:pPr>
              <w:bidi/>
              <w:spacing w:before="100" w:beforeAutospacing="1" w:after="100" w:afterAutospacing="1" w:line="216" w:lineRule="auto"/>
              <w:jc w:val="center"/>
              <w:rPr>
                <w:rFonts w:ascii="B Nazanin" w:hAnsi="B Nazanin" w:cs="B Nazanin"/>
                <w:color w:val="333333"/>
                <w:szCs w:val="18"/>
              </w:rPr>
            </w:pPr>
            <w:r w:rsidRPr="001C29BC">
              <w:rPr>
                <w:rFonts w:ascii="B Nazanin" w:hAnsi="B Nazanin" w:cs="B Nazanin"/>
                <w:color w:val="000000"/>
                <w:szCs w:val="18"/>
                <w:rtl/>
              </w:rPr>
              <w:t>دفتر فنّاوري اطلاعات و شبكة علمي كشور</w:t>
            </w:r>
          </w:p>
        </w:tc>
        <w:tc>
          <w:tcPr>
            <w:tcW w:w="791"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216" w:lineRule="auto"/>
              <w:jc w:val="center"/>
              <w:rPr>
                <w:rFonts w:ascii="B Nazanin" w:hAnsi="B Nazanin" w:cs="B Nazanin"/>
                <w:color w:val="333333"/>
                <w:szCs w:val="18"/>
              </w:rPr>
            </w:pPr>
            <w:r w:rsidRPr="001C29BC">
              <w:rPr>
                <w:rFonts w:ascii="B Nazanin" w:hAnsi="B Nazanin" w:cs="B Nazanin"/>
                <w:color w:val="000000"/>
                <w:szCs w:val="18"/>
                <w:rtl/>
              </w:rPr>
              <w:t>30</w:t>
            </w:r>
          </w:p>
        </w:tc>
        <w:tc>
          <w:tcPr>
            <w:tcW w:w="791"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216" w:lineRule="auto"/>
              <w:jc w:val="center"/>
              <w:rPr>
                <w:rFonts w:ascii="B Nazanin" w:hAnsi="B Nazanin" w:cs="B Nazanin"/>
                <w:color w:val="333333"/>
                <w:szCs w:val="18"/>
              </w:rPr>
            </w:pPr>
            <w:r w:rsidRPr="001C29BC">
              <w:rPr>
                <w:rFonts w:ascii="B Nazanin" w:hAnsi="B Nazanin" w:cs="B Nazanin"/>
                <w:color w:val="000000"/>
                <w:szCs w:val="18"/>
                <w:rtl/>
              </w:rPr>
              <w:t>15/2</w:t>
            </w:r>
          </w:p>
        </w:tc>
        <w:tc>
          <w:tcPr>
            <w:tcW w:w="791"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216" w:lineRule="auto"/>
              <w:jc w:val="center"/>
              <w:rPr>
                <w:rFonts w:ascii="B Nazanin" w:hAnsi="B Nazanin" w:cs="B Nazanin"/>
                <w:color w:val="333333"/>
                <w:szCs w:val="18"/>
              </w:rPr>
            </w:pPr>
            <w:r w:rsidRPr="001C29BC">
              <w:rPr>
                <w:rFonts w:ascii="B Nazanin" w:hAnsi="B Nazanin" w:cs="B Nazanin"/>
                <w:color w:val="000000"/>
                <w:szCs w:val="18"/>
                <w:rtl/>
              </w:rPr>
              <w:t>65/0</w:t>
            </w:r>
          </w:p>
        </w:tc>
        <w:tc>
          <w:tcPr>
            <w:tcW w:w="660"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216" w:lineRule="auto"/>
              <w:jc w:val="center"/>
              <w:rPr>
                <w:rFonts w:ascii="B Nazanin" w:hAnsi="B Nazanin" w:cs="B Nazanin"/>
                <w:color w:val="333333"/>
                <w:szCs w:val="18"/>
              </w:rPr>
            </w:pPr>
            <w:r w:rsidRPr="001C29BC">
              <w:rPr>
                <w:rFonts w:ascii="B Nazanin" w:hAnsi="B Nazanin" w:cs="B Nazanin"/>
                <w:color w:val="000000"/>
                <w:szCs w:val="18"/>
                <w:rtl/>
              </w:rPr>
              <w:t>90/1</w:t>
            </w:r>
          </w:p>
        </w:tc>
        <w:tc>
          <w:tcPr>
            <w:tcW w:w="670"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216" w:lineRule="auto"/>
              <w:jc w:val="center"/>
              <w:rPr>
                <w:rFonts w:ascii="B Nazanin" w:hAnsi="B Nazanin" w:cs="B Nazanin"/>
                <w:color w:val="333333"/>
                <w:szCs w:val="18"/>
              </w:rPr>
            </w:pPr>
            <w:r w:rsidRPr="001C29BC">
              <w:rPr>
                <w:rFonts w:ascii="B Nazanin" w:hAnsi="B Nazanin" w:cs="B Nazanin"/>
                <w:color w:val="000000"/>
                <w:szCs w:val="18"/>
                <w:rtl/>
              </w:rPr>
              <w:t>39/1</w:t>
            </w:r>
          </w:p>
        </w:tc>
        <w:tc>
          <w:tcPr>
            <w:tcW w:w="791"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216" w:lineRule="auto"/>
              <w:jc w:val="center"/>
              <w:rPr>
                <w:rFonts w:ascii="B Nazanin" w:hAnsi="B Nazanin" w:cs="B Nazanin"/>
                <w:color w:val="333333"/>
                <w:szCs w:val="18"/>
              </w:rPr>
            </w:pPr>
            <w:r w:rsidRPr="001C29BC">
              <w:rPr>
                <w:rFonts w:ascii="B Nazanin" w:hAnsi="B Nazanin" w:cs="B Nazanin"/>
                <w:color w:val="000000"/>
                <w:szCs w:val="18"/>
                <w:rtl/>
              </w:rPr>
              <w:t>09/1</w:t>
            </w:r>
          </w:p>
        </w:tc>
        <w:tc>
          <w:tcPr>
            <w:tcW w:w="791"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216" w:lineRule="auto"/>
              <w:jc w:val="center"/>
              <w:rPr>
                <w:rFonts w:ascii="B Nazanin" w:hAnsi="B Nazanin" w:cs="B Nazanin"/>
                <w:color w:val="333333"/>
                <w:szCs w:val="18"/>
              </w:rPr>
            </w:pPr>
            <w:r w:rsidRPr="001C29BC">
              <w:rPr>
                <w:rFonts w:ascii="B Nazanin" w:hAnsi="B Nazanin" w:cs="B Nazanin"/>
                <w:color w:val="000000"/>
                <w:szCs w:val="18"/>
                <w:rtl/>
              </w:rPr>
              <w:t>55/3</w:t>
            </w:r>
          </w:p>
        </w:tc>
      </w:tr>
      <w:tr w:rsidR="001C29BC" w:rsidRPr="001C29BC">
        <w:trPr>
          <w:trHeight w:val="273"/>
          <w:jc w:val="center"/>
        </w:trPr>
        <w:tc>
          <w:tcPr>
            <w:tcW w:w="2722" w:type="dxa"/>
            <w:tcBorders>
              <w:top w:val="nil"/>
              <w:left w:val="single" w:sz="8" w:space="0" w:color="auto"/>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216" w:lineRule="auto"/>
              <w:jc w:val="center"/>
              <w:rPr>
                <w:rFonts w:ascii="B Nazanin" w:hAnsi="B Nazanin" w:cs="B Nazanin"/>
                <w:color w:val="333333"/>
                <w:szCs w:val="18"/>
                <w:rtl/>
              </w:rPr>
            </w:pPr>
            <w:r w:rsidRPr="001C29BC">
              <w:rPr>
                <w:rFonts w:ascii="B Nazanin" w:hAnsi="B Nazanin" w:cs="B Nazanin"/>
                <w:color w:val="000000"/>
                <w:szCs w:val="18"/>
                <w:rtl/>
              </w:rPr>
              <w:t>مديران كتابخانه‌هاي استفاده‌كننده از</w:t>
            </w:r>
          </w:p>
          <w:p w:rsidR="001C29BC" w:rsidRPr="001C29BC" w:rsidRDefault="001C29BC" w:rsidP="001C29BC">
            <w:pPr>
              <w:bidi/>
              <w:spacing w:before="100" w:beforeAutospacing="1" w:after="100" w:afterAutospacing="1" w:line="216" w:lineRule="auto"/>
              <w:jc w:val="center"/>
              <w:rPr>
                <w:rFonts w:ascii="B Nazanin" w:hAnsi="B Nazanin" w:cs="B Nazanin"/>
                <w:color w:val="333333"/>
                <w:szCs w:val="18"/>
              </w:rPr>
            </w:pPr>
            <w:r w:rsidRPr="001C29BC">
              <w:rPr>
                <w:rFonts w:ascii="B Nazanin" w:hAnsi="B Nazanin" w:cs="B Nazanin"/>
                <w:color w:val="000000"/>
                <w:szCs w:val="18"/>
                <w:rtl/>
              </w:rPr>
              <w:t>كتابخانة منطقه‌اي علوم و تكنولوژي شيراز</w:t>
            </w:r>
          </w:p>
        </w:tc>
        <w:tc>
          <w:tcPr>
            <w:tcW w:w="791"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216" w:lineRule="auto"/>
              <w:jc w:val="center"/>
              <w:rPr>
                <w:rFonts w:ascii="B Nazanin" w:hAnsi="B Nazanin" w:cs="B Nazanin"/>
                <w:color w:val="333333"/>
                <w:szCs w:val="18"/>
              </w:rPr>
            </w:pPr>
            <w:r w:rsidRPr="001C29BC">
              <w:rPr>
                <w:rFonts w:ascii="B Nazanin" w:hAnsi="B Nazanin" w:cs="B Nazanin"/>
                <w:color w:val="000000"/>
                <w:szCs w:val="18"/>
                <w:rtl/>
              </w:rPr>
              <w:t>54</w:t>
            </w:r>
          </w:p>
        </w:tc>
        <w:tc>
          <w:tcPr>
            <w:tcW w:w="791"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216" w:lineRule="auto"/>
              <w:jc w:val="center"/>
              <w:rPr>
                <w:rFonts w:ascii="B Nazanin" w:hAnsi="B Nazanin" w:cs="B Nazanin"/>
                <w:color w:val="333333"/>
                <w:szCs w:val="18"/>
              </w:rPr>
            </w:pPr>
            <w:r w:rsidRPr="001C29BC">
              <w:rPr>
                <w:rFonts w:ascii="B Nazanin" w:hAnsi="B Nazanin" w:cs="B Nazanin"/>
                <w:color w:val="000000"/>
                <w:szCs w:val="18"/>
                <w:rtl/>
              </w:rPr>
              <w:t>55/4</w:t>
            </w:r>
          </w:p>
        </w:tc>
        <w:tc>
          <w:tcPr>
            <w:tcW w:w="791"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216" w:lineRule="auto"/>
              <w:jc w:val="center"/>
              <w:rPr>
                <w:rFonts w:ascii="B Nazanin" w:hAnsi="B Nazanin" w:cs="B Nazanin"/>
                <w:color w:val="333333"/>
                <w:szCs w:val="18"/>
              </w:rPr>
            </w:pPr>
            <w:r w:rsidRPr="001C29BC">
              <w:rPr>
                <w:rFonts w:ascii="B Nazanin" w:hAnsi="B Nazanin" w:cs="B Nazanin"/>
                <w:color w:val="000000"/>
                <w:szCs w:val="18"/>
                <w:rtl/>
              </w:rPr>
              <w:t>39/0</w:t>
            </w:r>
          </w:p>
        </w:tc>
        <w:tc>
          <w:tcPr>
            <w:tcW w:w="660"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216" w:lineRule="auto"/>
              <w:jc w:val="center"/>
              <w:rPr>
                <w:rFonts w:ascii="B Nazanin" w:hAnsi="B Nazanin" w:cs="B Nazanin"/>
                <w:color w:val="333333"/>
                <w:szCs w:val="18"/>
              </w:rPr>
            </w:pPr>
            <w:r w:rsidRPr="001C29BC">
              <w:rPr>
                <w:rFonts w:ascii="B Nazanin" w:hAnsi="B Nazanin" w:cs="B Nazanin"/>
                <w:color w:val="000000"/>
                <w:szCs w:val="18"/>
                <w:rtl/>
              </w:rPr>
              <w:t>44/4</w:t>
            </w:r>
          </w:p>
        </w:tc>
        <w:tc>
          <w:tcPr>
            <w:tcW w:w="670"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216" w:lineRule="auto"/>
              <w:jc w:val="center"/>
              <w:rPr>
                <w:rFonts w:ascii="B Nazanin" w:hAnsi="B Nazanin" w:cs="B Nazanin"/>
                <w:color w:val="333333"/>
                <w:szCs w:val="18"/>
              </w:rPr>
            </w:pPr>
            <w:r w:rsidRPr="001C29BC">
              <w:rPr>
                <w:rFonts w:ascii="B Nazanin" w:hAnsi="B Nazanin" w:cs="B Nazanin"/>
                <w:color w:val="000000"/>
                <w:szCs w:val="18"/>
                <w:rtl/>
              </w:rPr>
              <w:t>65/4</w:t>
            </w:r>
          </w:p>
        </w:tc>
        <w:tc>
          <w:tcPr>
            <w:tcW w:w="791"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216" w:lineRule="auto"/>
              <w:jc w:val="center"/>
              <w:rPr>
                <w:rFonts w:ascii="B Nazanin" w:hAnsi="B Nazanin" w:cs="B Nazanin"/>
                <w:color w:val="333333"/>
                <w:szCs w:val="18"/>
              </w:rPr>
            </w:pPr>
            <w:r w:rsidRPr="001C29BC">
              <w:rPr>
                <w:rFonts w:ascii="B Nazanin" w:hAnsi="B Nazanin" w:cs="B Nazanin"/>
                <w:color w:val="000000"/>
                <w:szCs w:val="18"/>
                <w:rtl/>
              </w:rPr>
              <w:t>71/3</w:t>
            </w:r>
          </w:p>
        </w:tc>
        <w:tc>
          <w:tcPr>
            <w:tcW w:w="791"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216" w:lineRule="auto"/>
              <w:jc w:val="center"/>
              <w:rPr>
                <w:rFonts w:ascii="B Nazanin" w:hAnsi="B Nazanin" w:cs="B Nazanin"/>
                <w:color w:val="333333"/>
                <w:szCs w:val="18"/>
              </w:rPr>
            </w:pPr>
            <w:r w:rsidRPr="001C29BC">
              <w:rPr>
                <w:rFonts w:ascii="B Nazanin" w:hAnsi="B Nazanin" w:cs="B Nazanin"/>
                <w:color w:val="000000"/>
                <w:szCs w:val="18"/>
                <w:rtl/>
              </w:rPr>
              <w:t>00/5</w:t>
            </w:r>
          </w:p>
        </w:tc>
      </w:tr>
      <w:tr w:rsidR="001C29BC" w:rsidRPr="001C29BC">
        <w:trPr>
          <w:trHeight w:val="273"/>
          <w:jc w:val="center"/>
        </w:trPr>
        <w:tc>
          <w:tcPr>
            <w:tcW w:w="2722" w:type="dxa"/>
            <w:tcBorders>
              <w:top w:val="nil"/>
              <w:left w:val="single" w:sz="8" w:space="0" w:color="auto"/>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216" w:lineRule="auto"/>
              <w:jc w:val="center"/>
              <w:rPr>
                <w:rFonts w:ascii="B Nazanin" w:hAnsi="B Nazanin" w:cs="B Nazanin"/>
                <w:color w:val="333333"/>
                <w:szCs w:val="18"/>
              </w:rPr>
            </w:pPr>
            <w:r w:rsidRPr="001C29BC">
              <w:rPr>
                <w:rStyle w:val="Strong"/>
                <w:rFonts w:ascii="B Nazanin" w:hAnsi="B Nazanin" w:cs="B Nazanin"/>
                <w:color w:val="000000"/>
                <w:szCs w:val="18"/>
                <w:rtl/>
              </w:rPr>
              <w:t>جمع</w:t>
            </w:r>
          </w:p>
        </w:tc>
        <w:tc>
          <w:tcPr>
            <w:tcW w:w="791"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216" w:lineRule="auto"/>
              <w:jc w:val="center"/>
              <w:rPr>
                <w:rFonts w:ascii="B Nazanin" w:hAnsi="B Nazanin" w:cs="B Nazanin"/>
                <w:color w:val="333333"/>
                <w:szCs w:val="18"/>
              </w:rPr>
            </w:pPr>
            <w:r w:rsidRPr="001C29BC">
              <w:rPr>
                <w:rStyle w:val="Strong"/>
                <w:rFonts w:ascii="B Nazanin" w:hAnsi="B Nazanin" w:cs="B Nazanin"/>
                <w:color w:val="000000"/>
                <w:szCs w:val="18"/>
                <w:rtl/>
              </w:rPr>
              <w:t>144</w:t>
            </w:r>
          </w:p>
        </w:tc>
        <w:tc>
          <w:tcPr>
            <w:tcW w:w="791"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216" w:lineRule="auto"/>
              <w:jc w:val="center"/>
              <w:rPr>
                <w:rFonts w:ascii="B Nazanin" w:hAnsi="B Nazanin" w:cs="B Nazanin"/>
                <w:color w:val="333333"/>
                <w:szCs w:val="18"/>
              </w:rPr>
            </w:pPr>
            <w:r w:rsidRPr="001C29BC">
              <w:rPr>
                <w:rStyle w:val="Strong"/>
                <w:rFonts w:ascii="B Nazanin" w:hAnsi="B Nazanin" w:cs="B Nazanin"/>
                <w:color w:val="000000"/>
                <w:szCs w:val="18"/>
                <w:rtl/>
              </w:rPr>
              <w:t>94/2</w:t>
            </w:r>
          </w:p>
        </w:tc>
        <w:tc>
          <w:tcPr>
            <w:tcW w:w="791"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216" w:lineRule="auto"/>
              <w:jc w:val="center"/>
              <w:rPr>
                <w:rFonts w:ascii="B Nazanin" w:hAnsi="B Nazanin" w:cs="B Nazanin"/>
                <w:color w:val="333333"/>
                <w:szCs w:val="18"/>
              </w:rPr>
            </w:pPr>
            <w:r w:rsidRPr="001C29BC">
              <w:rPr>
                <w:rStyle w:val="Strong"/>
                <w:rFonts w:ascii="B Nazanin" w:hAnsi="B Nazanin" w:cs="B Nazanin"/>
                <w:color w:val="000000"/>
                <w:szCs w:val="18"/>
                <w:rtl/>
              </w:rPr>
              <w:t>33/1</w:t>
            </w:r>
          </w:p>
        </w:tc>
        <w:tc>
          <w:tcPr>
            <w:tcW w:w="660"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216" w:lineRule="auto"/>
              <w:jc w:val="center"/>
              <w:rPr>
                <w:rFonts w:ascii="B Nazanin" w:hAnsi="B Nazanin" w:cs="B Nazanin"/>
                <w:color w:val="333333"/>
                <w:szCs w:val="18"/>
              </w:rPr>
            </w:pPr>
            <w:r w:rsidRPr="001C29BC">
              <w:rPr>
                <w:rStyle w:val="Strong"/>
                <w:rFonts w:ascii="B Nazanin" w:hAnsi="B Nazanin" w:cs="B Nazanin"/>
                <w:color w:val="000000"/>
                <w:szCs w:val="18"/>
                <w:rtl/>
              </w:rPr>
              <w:t>72/2</w:t>
            </w:r>
          </w:p>
        </w:tc>
        <w:tc>
          <w:tcPr>
            <w:tcW w:w="670"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216" w:lineRule="auto"/>
              <w:jc w:val="center"/>
              <w:rPr>
                <w:rFonts w:ascii="B Nazanin" w:hAnsi="B Nazanin" w:cs="B Nazanin"/>
                <w:color w:val="333333"/>
                <w:szCs w:val="18"/>
              </w:rPr>
            </w:pPr>
            <w:r w:rsidRPr="001C29BC">
              <w:rPr>
                <w:rStyle w:val="Strong"/>
                <w:rFonts w:ascii="B Nazanin" w:hAnsi="B Nazanin" w:cs="B Nazanin"/>
                <w:color w:val="000000"/>
                <w:szCs w:val="18"/>
                <w:rtl/>
              </w:rPr>
              <w:t>16/3</w:t>
            </w:r>
          </w:p>
        </w:tc>
        <w:tc>
          <w:tcPr>
            <w:tcW w:w="791"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216" w:lineRule="auto"/>
              <w:jc w:val="center"/>
              <w:rPr>
                <w:rFonts w:ascii="B Nazanin" w:hAnsi="B Nazanin" w:cs="B Nazanin"/>
                <w:color w:val="333333"/>
                <w:szCs w:val="18"/>
              </w:rPr>
            </w:pPr>
            <w:r w:rsidRPr="001C29BC">
              <w:rPr>
                <w:rStyle w:val="Strong"/>
                <w:rFonts w:ascii="B Nazanin" w:hAnsi="B Nazanin" w:cs="B Nazanin"/>
                <w:color w:val="000000"/>
                <w:szCs w:val="18"/>
                <w:rtl/>
              </w:rPr>
              <w:t>09/1</w:t>
            </w:r>
          </w:p>
        </w:tc>
        <w:tc>
          <w:tcPr>
            <w:tcW w:w="791"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216" w:lineRule="auto"/>
              <w:jc w:val="center"/>
              <w:rPr>
                <w:rFonts w:ascii="B Nazanin" w:hAnsi="B Nazanin" w:cs="B Nazanin"/>
                <w:color w:val="333333"/>
                <w:szCs w:val="18"/>
              </w:rPr>
            </w:pPr>
            <w:r w:rsidRPr="001C29BC">
              <w:rPr>
                <w:rStyle w:val="Strong"/>
                <w:rFonts w:ascii="B Nazanin" w:hAnsi="B Nazanin" w:cs="B Nazanin"/>
                <w:color w:val="000000"/>
                <w:szCs w:val="18"/>
                <w:rtl/>
              </w:rPr>
              <w:t>00/5</w:t>
            </w:r>
          </w:p>
        </w:tc>
      </w:tr>
    </w:tbl>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szCs w:val="18"/>
          <w:rtl/>
        </w:rPr>
        <w:t> </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szCs w:val="26"/>
          <w:rtl/>
        </w:rPr>
        <w:t xml:space="preserve">نتايج تحليل واريانس نظرهاي مديران كتابخانه‌هاي استفاده‌كننده دربارة «توليدات و خدمات هر يك از اين مراكز»نشان مي‌دهد مقدار </w:t>
      </w:r>
      <w:r w:rsidRPr="001C29BC">
        <w:rPr>
          <w:rFonts w:ascii="B Nazanin" w:hAnsi="B Nazanin" w:cs="B Nazanin"/>
          <w:color w:val="000000"/>
        </w:rPr>
        <w:t>P</w:t>
      </w:r>
      <w:r w:rsidRPr="001C29BC">
        <w:rPr>
          <w:rFonts w:ascii="B Nazanin" w:hAnsi="B Nazanin" w:cs="B Nazanin"/>
          <w:color w:val="000000"/>
          <w:szCs w:val="26"/>
          <w:rtl/>
        </w:rPr>
        <w:t xml:space="preserve"> كوچكتر از 05/0 است.بنابراين، بين نظرهاي مديران كتابخانه‌هاي استفاده‌كننده از توليدات و خدمات اين سه مركز تفاوتي معنا‌دار در جهت مثبت وجود دارد. همچنين، نتايج حاصل از آزمون شفه نشان مي‌دهد بين نظرهاي مديران كتابخانه‌هاي استفاده‌كننده از توليدات و خدمات «كتابخانة منطقه‌اي علوم و تكنولوژي شيراز» با نظرهاي مديران كتابخانه‌هاي استفاده‌كننده از توليدات و خدمات ساير مراكز تفاوتيمعنا‌دار در جهت مثبت وجود دارد. اين در حالي است كه ميانگين پاسخهاي ارائه شدة مديران كتابخانه‌هاي استفاده‌كننده از توليدات و خدمات «پژوهشگاه اطلاعات و مدارك علمي ايران» كمتر از سايرين بوده است. بنابراين، مي‌توان اذعان داشت كه مديران كتابخانه‌هاي استفاده‌كننده از «كتابخانة منطقه‌اي علوم و تكنولوژي شيراز»، بيش از مديران كتابخانه‌هاي استفاده‌كننده از ساير مراكز ملّي اطلاعات علمي مورد نظر، توليدات و خدمات اين «كتابخانه» را رضايت‌بخش ارزيابي نموده‌اند (جدول 6). </w:t>
      </w:r>
    </w:p>
    <w:p w:rsidR="001C29BC" w:rsidRPr="001C29BC" w:rsidRDefault="001C29BC" w:rsidP="001C29BC">
      <w:pPr>
        <w:bidi/>
        <w:jc w:val="center"/>
        <w:rPr>
          <w:rFonts w:ascii="B Nazanin" w:hAnsi="B Nazanin" w:cs="B Nazanin"/>
          <w:color w:val="000000"/>
          <w:szCs w:val="18"/>
          <w:rtl/>
        </w:rPr>
      </w:pPr>
      <w:r w:rsidRPr="001C29BC">
        <w:rPr>
          <w:rStyle w:val="Strong"/>
          <w:rFonts w:ascii="B Nazanin" w:hAnsi="B Nazanin" w:cs="B Nazanin"/>
          <w:color w:val="000000"/>
          <w:szCs w:val="18"/>
          <w:rtl/>
        </w:rPr>
        <w:t xml:space="preserve">جدول 6. نتايج آزمون شفه براي نظرهايمديران كتابخانه‌هاي استفاده‌كننده دربارة </w:t>
      </w:r>
    </w:p>
    <w:p w:rsidR="001C29BC" w:rsidRPr="001C29BC" w:rsidRDefault="001C29BC" w:rsidP="001C29BC">
      <w:pPr>
        <w:bidi/>
        <w:jc w:val="center"/>
        <w:rPr>
          <w:rFonts w:ascii="B Nazanin" w:hAnsi="B Nazanin" w:cs="B Nazanin"/>
          <w:color w:val="000000"/>
          <w:szCs w:val="18"/>
          <w:rtl/>
        </w:rPr>
      </w:pPr>
      <w:r w:rsidRPr="001C29BC">
        <w:rPr>
          <w:rStyle w:val="Strong"/>
          <w:rFonts w:ascii="B Nazanin" w:hAnsi="B Nazanin" w:cs="B Nazanin"/>
          <w:color w:val="000000"/>
          <w:szCs w:val="18"/>
          <w:rtl/>
        </w:rPr>
        <w:t>«توليدات و خدمات هر يك از اين مراكز»</w:t>
      </w:r>
    </w:p>
    <w:tbl>
      <w:tblPr>
        <w:bidiVisual/>
        <w:tblW w:w="0" w:type="auto"/>
        <w:jc w:val="center"/>
        <w:tblCellMar>
          <w:left w:w="0" w:type="dxa"/>
          <w:right w:w="0" w:type="dxa"/>
        </w:tblCellMar>
        <w:tblLook w:val="04A0"/>
      </w:tblPr>
      <w:tblGrid>
        <w:gridCol w:w="615"/>
        <w:gridCol w:w="2677"/>
        <w:gridCol w:w="833"/>
        <w:gridCol w:w="797"/>
        <w:gridCol w:w="850"/>
        <w:gridCol w:w="954"/>
      </w:tblGrid>
      <w:tr w:rsidR="001C29BC" w:rsidRPr="001C29BC">
        <w:trPr>
          <w:trHeight w:val="273"/>
          <w:jc w:val="center"/>
        </w:trPr>
        <w:tc>
          <w:tcPr>
            <w:tcW w:w="615" w:type="dxa"/>
            <w:vMerge w:val="restart"/>
            <w:tcBorders>
              <w:top w:val="single" w:sz="8" w:space="0" w:color="auto"/>
              <w:left w:val="single" w:sz="8" w:space="0" w:color="auto"/>
              <w:bottom w:val="single" w:sz="8" w:space="0" w:color="auto"/>
              <w:right w:val="single" w:sz="8" w:space="0" w:color="auto"/>
            </w:tcBorders>
            <w:shd w:val="clear" w:color="auto" w:fill="C0C0C0"/>
            <w:tcMar>
              <w:top w:w="0" w:type="dxa"/>
              <w:left w:w="93" w:type="dxa"/>
              <w:bottom w:w="0" w:type="dxa"/>
              <w:right w:w="93"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Style w:val="Strong"/>
                <w:rFonts w:ascii="B Nazanin" w:hAnsi="B Nazanin" w:cs="B Nazanin"/>
                <w:color w:val="000000"/>
                <w:szCs w:val="18"/>
                <w:rtl/>
              </w:rPr>
              <w:t>رديف</w:t>
            </w:r>
          </w:p>
        </w:tc>
        <w:tc>
          <w:tcPr>
            <w:tcW w:w="2677" w:type="dxa"/>
            <w:vMerge w:val="restart"/>
            <w:tcBorders>
              <w:top w:val="single" w:sz="8" w:space="0" w:color="auto"/>
              <w:left w:val="nil"/>
              <w:bottom w:val="single" w:sz="8" w:space="0" w:color="auto"/>
              <w:right w:val="single" w:sz="8" w:space="0" w:color="auto"/>
            </w:tcBorders>
            <w:shd w:val="clear" w:color="auto" w:fill="C0C0C0"/>
            <w:tcMar>
              <w:top w:w="0" w:type="dxa"/>
              <w:left w:w="93" w:type="dxa"/>
              <w:bottom w:w="0" w:type="dxa"/>
              <w:right w:w="93"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Style w:val="Strong"/>
                <w:rFonts w:ascii="B Nazanin" w:hAnsi="B Nazanin" w:cs="B Nazanin"/>
                <w:color w:val="000000"/>
                <w:szCs w:val="18"/>
                <w:rtl/>
              </w:rPr>
              <w:t>گروه‌هاي پاسخ‌دهنده</w:t>
            </w:r>
          </w:p>
        </w:tc>
        <w:tc>
          <w:tcPr>
            <w:tcW w:w="833" w:type="dxa"/>
            <w:vMerge w:val="restart"/>
            <w:tcBorders>
              <w:top w:val="single" w:sz="8" w:space="0" w:color="auto"/>
              <w:left w:val="nil"/>
              <w:bottom w:val="single" w:sz="8" w:space="0" w:color="auto"/>
              <w:right w:val="single" w:sz="8" w:space="0" w:color="auto"/>
            </w:tcBorders>
            <w:shd w:val="clear" w:color="auto" w:fill="C0C0C0"/>
            <w:tcMar>
              <w:top w:w="0" w:type="dxa"/>
              <w:left w:w="93" w:type="dxa"/>
              <w:bottom w:w="0" w:type="dxa"/>
              <w:right w:w="93"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Style w:val="Strong"/>
                <w:rFonts w:ascii="B Nazanin" w:hAnsi="B Nazanin" w:cs="B Nazanin"/>
                <w:color w:val="000000"/>
                <w:szCs w:val="18"/>
                <w:rtl/>
              </w:rPr>
              <w:t>فراواني</w:t>
            </w:r>
          </w:p>
        </w:tc>
        <w:tc>
          <w:tcPr>
            <w:tcW w:w="2601" w:type="dxa"/>
            <w:gridSpan w:val="3"/>
            <w:tcBorders>
              <w:top w:val="single" w:sz="8" w:space="0" w:color="auto"/>
              <w:left w:val="nil"/>
              <w:bottom w:val="single" w:sz="8" w:space="0" w:color="auto"/>
              <w:right w:val="single" w:sz="8" w:space="0" w:color="auto"/>
            </w:tcBorders>
            <w:shd w:val="clear" w:color="auto" w:fill="C0C0C0"/>
            <w:tcMar>
              <w:top w:w="0" w:type="dxa"/>
              <w:left w:w="93" w:type="dxa"/>
              <w:bottom w:w="0" w:type="dxa"/>
              <w:right w:w="93"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Style w:val="Strong"/>
                <w:rFonts w:ascii="B Nazanin" w:hAnsi="B Nazanin" w:cs="B Nazanin"/>
                <w:color w:val="000000"/>
                <w:szCs w:val="18"/>
                <w:rtl/>
              </w:rPr>
              <w:t>گروه‌هاي فرعي بر اساس آلفاي 05/0</w:t>
            </w:r>
          </w:p>
        </w:tc>
      </w:tr>
      <w:tr w:rsidR="001C29BC" w:rsidRPr="001C29BC">
        <w:trPr>
          <w:trHeight w:val="273"/>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C29BC" w:rsidRPr="001C29BC" w:rsidRDefault="001C29BC" w:rsidP="001C29BC">
            <w:pPr>
              <w:bidi/>
              <w:rPr>
                <w:rFonts w:ascii="B Nazanin" w:hAnsi="B Nazanin" w:cs="B Nazanin"/>
                <w:color w:val="333333"/>
                <w:szCs w:val="18"/>
              </w:rPr>
            </w:pPr>
          </w:p>
        </w:tc>
        <w:tc>
          <w:tcPr>
            <w:tcW w:w="0" w:type="auto"/>
            <w:vMerge/>
            <w:tcBorders>
              <w:top w:val="single" w:sz="8" w:space="0" w:color="auto"/>
              <w:left w:val="nil"/>
              <w:bottom w:val="single" w:sz="8" w:space="0" w:color="auto"/>
              <w:right w:val="single" w:sz="8" w:space="0" w:color="auto"/>
            </w:tcBorders>
            <w:vAlign w:val="center"/>
            <w:hideMark/>
          </w:tcPr>
          <w:p w:rsidR="001C29BC" w:rsidRPr="001C29BC" w:rsidRDefault="001C29BC" w:rsidP="001C29BC">
            <w:pPr>
              <w:bidi/>
              <w:rPr>
                <w:rFonts w:ascii="B Nazanin" w:hAnsi="B Nazanin" w:cs="B Nazanin"/>
                <w:color w:val="333333"/>
                <w:szCs w:val="18"/>
              </w:rPr>
            </w:pPr>
          </w:p>
        </w:tc>
        <w:tc>
          <w:tcPr>
            <w:tcW w:w="0" w:type="auto"/>
            <w:vMerge/>
            <w:tcBorders>
              <w:top w:val="single" w:sz="8" w:space="0" w:color="auto"/>
              <w:left w:val="nil"/>
              <w:bottom w:val="single" w:sz="8" w:space="0" w:color="auto"/>
              <w:right w:val="single" w:sz="8" w:space="0" w:color="auto"/>
            </w:tcBorders>
            <w:vAlign w:val="center"/>
            <w:hideMark/>
          </w:tcPr>
          <w:p w:rsidR="001C29BC" w:rsidRPr="001C29BC" w:rsidRDefault="001C29BC" w:rsidP="001C29BC">
            <w:pPr>
              <w:bidi/>
              <w:rPr>
                <w:rFonts w:ascii="B Nazanin" w:hAnsi="B Nazanin" w:cs="B Nazanin"/>
                <w:color w:val="333333"/>
                <w:szCs w:val="18"/>
              </w:rPr>
            </w:pPr>
          </w:p>
        </w:tc>
        <w:tc>
          <w:tcPr>
            <w:tcW w:w="797" w:type="dxa"/>
            <w:tcBorders>
              <w:top w:val="nil"/>
              <w:left w:val="nil"/>
              <w:bottom w:val="single" w:sz="8" w:space="0" w:color="auto"/>
              <w:right w:val="single" w:sz="8" w:space="0" w:color="auto"/>
            </w:tcBorders>
            <w:shd w:val="clear" w:color="auto" w:fill="C0C0C0"/>
            <w:tcMar>
              <w:top w:w="0" w:type="dxa"/>
              <w:left w:w="93" w:type="dxa"/>
              <w:bottom w:w="0" w:type="dxa"/>
              <w:right w:w="93"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Style w:val="Strong"/>
                <w:rFonts w:ascii="B Nazanin" w:hAnsi="B Nazanin" w:cs="B Nazanin"/>
                <w:color w:val="000000"/>
                <w:szCs w:val="18"/>
                <w:rtl/>
              </w:rPr>
              <w:t>1</w:t>
            </w:r>
          </w:p>
        </w:tc>
        <w:tc>
          <w:tcPr>
            <w:tcW w:w="850" w:type="dxa"/>
            <w:tcBorders>
              <w:top w:val="nil"/>
              <w:left w:val="nil"/>
              <w:bottom w:val="single" w:sz="8" w:space="0" w:color="auto"/>
              <w:right w:val="single" w:sz="8" w:space="0" w:color="auto"/>
            </w:tcBorders>
            <w:shd w:val="clear" w:color="auto" w:fill="C0C0C0"/>
            <w:tcMar>
              <w:top w:w="0" w:type="dxa"/>
              <w:left w:w="93" w:type="dxa"/>
              <w:bottom w:w="0" w:type="dxa"/>
              <w:right w:w="93"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Style w:val="Strong"/>
                <w:rFonts w:ascii="B Nazanin" w:hAnsi="B Nazanin" w:cs="B Nazanin"/>
                <w:color w:val="000000"/>
                <w:szCs w:val="18"/>
                <w:rtl/>
              </w:rPr>
              <w:t>2</w:t>
            </w:r>
          </w:p>
        </w:tc>
        <w:tc>
          <w:tcPr>
            <w:tcW w:w="954" w:type="dxa"/>
            <w:tcBorders>
              <w:top w:val="nil"/>
              <w:left w:val="nil"/>
              <w:bottom w:val="single" w:sz="8" w:space="0" w:color="auto"/>
              <w:right w:val="single" w:sz="8" w:space="0" w:color="auto"/>
            </w:tcBorders>
            <w:shd w:val="clear" w:color="auto" w:fill="C0C0C0"/>
            <w:tcMar>
              <w:top w:w="0" w:type="dxa"/>
              <w:left w:w="93" w:type="dxa"/>
              <w:bottom w:w="0" w:type="dxa"/>
              <w:right w:w="93"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Style w:val="Strong"/>
                <w:rFonts w:ascii="B Nazanin" w:hAnsi="B Nazanin" w:cs="B Nazanin"/>
                <w:color w:val="000000"/>
                <w:szCs w:val="18"/>
                <w:rtl/>
              </w:rPr>
              <w:t>3</w:t>
            </w:r>
          </w:p>
        </w:tc>
      </w:tr>
      <w:tr w:rsidR="001C29BC" w:rsidRPr="001C29BC">
        <w:trPr>
          <w:trHeight w:val="273"/>
          <w:jc w:val="center"/>
        </w:trPr>
        <w:tc>
          <w:tcPr>
            <w:tcW w:w="615" w:type="dxa"/>
            <w:tcBorders>
              <w:top w:val="nil"/>
              <w:left w:val="single" w:sz="8" w:space="0" w:color="auto"/>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000000"/>
                <w:szCs w:val="18"/>
                <w:rtl/>
              </w:rPr>
              <w:t>1</w:t>
            </w:r>
          </w:p>
        </w:tc>
        <w:tc>
          <w:tcPr>
            <w:tcW w:w="2677"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line="216" w:lineRule="auto"/>
              <w:jc w:val="center"/>
              <w:rPr>
                <w:rFonts w:ascii="B Nazanin" w:hAnsi="B Nazanin" w:cs="B Nazanin"/>
                <w:color w:val="333333"/>
                <w:szCs w:val="18"/>
                <w:rtl/>
              </w:rPr>
            </w:pPr>
            <w:r w:rsidRPr="001C29BC">
              <w:rPr>
                <w:rFonts w:ascii="B Nazanin" w:hAnsi="B Nazanin" w:cs="B Nazanin"/>
                <w:color w:val="000000"/>
                <w:szCs w:val="18"/>
                <w:rtl/>
              </w:rPr>
              <w:t>مديران كتابخانه‌هاي استفاده‌كننده از</w:t>
            </w:r>
          </w:p>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000000"/>
                <w:szCs w:val="18"/>
                <w:rtl/>
              </w:rPr>
              <w:t>پژوهشگاه اطلاعات و مدارك علمي ايران</w:t>
            </w:r>
          </w:p>
        </w:tc>
        <w:tc>
          <w:tcPr>
            <w:tcW w:w="833"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000000"/>
                <w:szCs w:val="18"/>
                <w:rtl/>
              </w:rPr>
              <w:t>60</w:t>
            </w:r>
          </w:p>
        </w:tc>
        <w:tc>
          <w:tcPr>
            <w:tcW w:w="797"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000000"/>
                <w:szCs w:val="18"/>
                <w:rtl/>
              </w:rPr>
              <w:t>89/1</w:t>
            </w:r>
          </w:p>
        </w:tc>
        <w:tc>
          <w:tcPr>
            <w:tcW w:w="850"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333333"/>
                <w:szCs w:val="18"/>
                <w:rtl/>
              </w:rPr>
              <w:t> </w:t>
            </w:r>
          </w:p>
        </w:tc>
        <w:tc>
          <w:tcPr>
            <w:tcW w:w="954"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333333"/>
                <w:szCs w:val="18"/>
                <w:rtl/>
              </w:rPr>
              <w:t> </w:t>
            </w:r>
          </w:p>
        </w:tc>
      </w:tr>
      <w:tr w:rsidR="001C29BC" w:rsidRPr="001C29BC">
        <w:trPr>
          <w:trHeight w:val="273"/>
          <w:jc w:val="center"/>
        </w:trPr>
        <w:tc>
          <w:tcPr>
            <w:tcW w:w="615" w:type="dxa"/>
            <w:tcBorders>
              <w:top w:val="nil"/>
              <w:left w:val="single" w:sz="8" w:space="0" w:color="auto"/>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000000"/>
                <w:szCs w:val="18"/>
                <w:rtl/>
              </w:rPr>
              <w:t>2</w:t>
            </w:r>
          </w:p>
        </w:tc>
        <w:tc>
          <w:tcPr>
            <w:tcW w:w="2677"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line="216" w:lineRule="auto"/>
              <w:jc w:val="center"/>
              <w:rPr>
                <w:rFonts w:ascii="B Nazanin" w:hAnsi="B Nazanin" w:cs="B Nazanin"/>
                <w:color w:val="333333"/>
                <w:szCs w:val="18"/>
                <w:rtl/>
              </w:rPr>
            </w:pPr>
            <w:r w:rsidRPr="001C29BC">
              <w:rPr>
                <w:rFonts w:ascii="B Nazanin" w:hAnsi="B Nazanin" w:cs="B Nazanin"/>
                <w:color w:val="000000"/>
                <w:szCs w:val="18"/>
                <w:rtl/>
              </w:rPr>
              <w:t>مديران كتابخانه‌هاي استفاده‌كننده از</w:t>
            </w:r>
          </w:p>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000000"/>
                <w:szCs w:val="18"/>
                <w:rtl/>
              </w:rPr>
              <w:t>دفتر فنّاوري اطلاعات و شبكة علمي كشور</w:t>
            </w:r>
          </w:p>
        </w:tc>
        <w:tc>
          <w:tcPr>
            <w:tcW w:w="833"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000000"/>
                <w:szCs w:val="18"/>
                <w:rtl/>
              </w:rPr>
              <w:t>30</w:t>
            </w:r>
          </w:p>
        </w:tc>
        <w:tc>
          <w:tcPr>
            <w:tcW w:w="797"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333333"/>
                <w:szCs w:val="18"/>
                <w:rtl/>
              </w:rPr>
              <w:t> </w:t>
            </w:r>
          </w:p>
        </w:tc>
        <w:tc>
          <w:tcPr>
            <w:tcW w:w="850"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000000"/>
                <w:szCs w:val="18"/>
                <w:rtl/>
              </w:rPr>
              <w:t>15/2</w:t>
            </w:r>
          </w:p>
        </w:tc>
        <w:tc>
          <w:tcPr>
            <w:tcW w:w="954"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333333"/>
                <w:szCs w:val="18"/>
                <w:rtl/>
              </w:rPr>
              <w:t> </w:t>
            </w:r>
          </w:p>
        </w:tc>
      </w:tr>
      <w:tr w:rsidR="001C29BC" w:rsidRPr="001C29BC">
        <w:trPr>
          <w:trHeight w:val="760"/>
          <w:jc w:val="center"/>
        </w:trPr>
        <w:tc>
          <w:tcPr>
            <w:tcW w:w="615" w:type="dxa"/>
            <w:tcBorders>
              <w:top w:val="nil"/>
              <w:left w:val="single" w:sz="8" w:space="0" w:color="auto"/>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000000"/>
                <w:szCs w:val="18"/>
                <w:rtl/>
              </w:rPr>
              <w:t>3</w:t>
            </w:r>
          </w:p>
        </w:tc>
        <w:tc>
          <w:tcPr>
            <w:tcW w:w="2677"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line="216" w:lineRule="auto"/>
              <w:jc w:val="center"/>
              <w:rPr>
                <w:rFonts w:ascii="B Nazanin" w:hAnsi="B Nazanin" w:cs="B Nazanin"/>
                <w:color w:val="333333"/>
                <w:szCs w:val="18"/>
                <w:rtl/>
              </w:rPr>
            </w:pPr>
            <w:r w:rsidRPr="001C29BC">
              <w:rPr>
                <w:rFonts w:ascii="B Nazanin" w:hAnsi="B Nazanin" w:cs="B Nazanin"/>
                <w:color w:val="000000"/>
                <w:szCs w:val="18"/>
                <w:rtl/>
              </w:rPr>
              <w:t>مديران كتابخانه‌هاي استفاده‌كننده از</w:t>
            </w:r>
          </w:p>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000000"/>
                <w:szCs w:val="18"/>
                <w:rtl/>
              </w:rPr>
              <w:t>كتابخانة منطقه‌اي علوم و تكنولوژي شيراز</w:t>
            </w:r>
          </w:p>
        </w:tc>
        <w:tc>
          <w:tcPr>
            <w:tcW w:w="833"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000000"/>
                <w:szCs w:val="18"/>
                <w:rtl/>
              </w:rPr>
              <w:t>54</w:t>
            </w:r>
          </w:p>
        </w:tc>
        <w:tc>
          <w:tcPr>
            <w:tcW w:w="797"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333333"/>
                <w:szCs w:val="18"/>
                <w:rtl/>
              </w:rPr>
              <w:t> </w:t>
            </w:r>
          </w:p>
        </w:tc>
        <w:tc>
          <w:tcPr>
            <w:tcW w:w="850"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333333"/>
                <w:szCs w:val="18"/>
                <w:rtl/>
              </w:rPr>
              <w:t> </w:t>
            </w:r>
          </w:p>
        </w:tc>
        <w:tc>
          <w:tcPr>
            <w:tcW w:w="954"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000000"/>
                <w:szCs w:val="18"/>
                <w:rtl/>
              </w:rPr>
              <w:t>55/4</w:t>
            </w:r>
          </w:p>
        </w:tc>
      </w:tr>
      <w:tr w:rsidR="001C29BC" w:rsidRPr="001C29BC">
        <w:trPr>
          <w:trHeight w:val="273"/>
          <w:jc w:val="center"/>
        </w:trPr>
        <w:tc>
          <w:tcPr>
            <w:tcW w:w="615" w:type="dxa"/>
            <w:tcBorders>
              <w:top w:val="nil"/>
              <w:left w:val="single" w:sz="8" w:space="0" w:color="auto"/>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000000"/>
                <w:szCs w:val="18"/>
                <w:rtl/>
              </w:rPr>
              <w:t>4</w:t>
            </w:r>
          </w:p>
        </w:tc>
        <w:tc>
          <w:tcPr>
            <w:tcW w:w="2677"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000000"/>
              </w:rPr>
              <w:t>Sig.</w:t>
            </w:r>
          </w:p>
        </w:tc>
        <w:tc>
          <w:tcPr>
            <w:tcW w:w="833"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333333"/>
                <w:szCs w:val="18"/>
                <w:rtl/>
              </w:rPr>
              <w:t> </w:t>
            </w:r>
          </w:p>
        </w:tc>
        <w:tc>
          <w:tcPr>
            <w:tcW w:w="797"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000000"/>
                <w:szCs w:val="18"/>
                <w:rtl/>
              </w:rPr>
              <w:t>000/1</w:t>
            </w:r>
          </w:p>
        </w:tc>
        <w:tc>
          <w:tcPr>
            <w:tcW w:w="850"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000000"/>
                <w:szCs w:val="18"/>
                <w:rtl/>
              </w:rPr>
              <w:t>000/1</w:t>
            </w:r>
          </w:p>
        </w:tc>
        <w:tc>
          <w:tcPr>
            <w:tcW w:w="954"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line="216" w:lineRule="auto"/>
              <w:jc w:val="center"/>
              <w:rPr>
                <w:rFonts w:ascii="B Nazanin" w:hAnsi="B Nazanin" w:cs="B Nazanin"/>
                <w:color w:val="333333"/>
                <w:szCs w:val="18"/>
              </w:rPr>
            </w:pPr>
            <w:r w:rsidRPr="001C29BC">
              <w:rPr>
                <w:rFonts w:ascii="B Nazanin" w:hAnsi="B Nazanin" w:cs="B Nazanin"/>
                <w:color w:val="000000"/>
                <w:szCs w:val="18"/>
                <w:rtl/>
              </w:rPr>
              <w:t>000/1</w:t>
            </w:r>
          </w:p>
        </w:tc>
      </w:tr>
    </w:tbl>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szCs w:val="18"/>
          <w:rtl/>
        </w:rPr>
        <w:t> </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szCs w:val="26"/>
          <w:rtl/>
        </w:rPr>
        <w:lastRenderedPageBreak/>
        <w:t xml:space="preserve">همان گونه كه اشاره شد، در ادامة مباحث اين قسمت، فرضيه‌هاي تحقيق مورد تجزيه و تحليل قرار مي‌گيرد. </w:t>
      </w:r>
    </w:p>
    <w:p w:rsidR="001C29BC" w:rsidRPr="001C29BC" w:rsidRDefault="001C29BC" w:rsidP="001C29BC">
      <w:pPr>
        <w:bidi/>
        <w:ind w:firstLine="567"/>
        <w:jc w:val="lowKashida"/>
        <w:rPr>
          <w:rFonts w:ascii="B Nazanin" w:hAnsi="B Nazanin" w:cs="B Nazanin"/>
          <w:color w:val="000000"/>
          <w:szCs w:val="18"/>
          <w:rtl/>
        </w:rPr>
      </w:pPr>
      <w:r w:rsidRPr="001C29BC">
        <w:rPr>
          <w:rStyle w:val="Strong"/>
          <w:rFonts w:ascii="B Nazanin" w:hAnsi="B Nazanin" w:cs="B Nazanin"/>
          <w:color w:val="000000"/>
          <w:rtl/>
        </w:rPr>
        <w:t>فرضيه1.</w:t>
      </w:r>
      <w:r w:rsidRPr="001C29BC">
        <w:rPr>
          <w:rFonts w:ascii="B Nazanin" w:hAnsi="B Nazanin" w:cs="B Nazanin"/>
          <w:color w:val="000000"/>
          <w:szCs w:val="26"/>
          <w:rtl/>
        </w:rPr>
        <w:t xml:space="preserve"> بين نمرات ارزيابي مديران و كاركنان (خود اين مراكز) و نمرات ارزيابي مديران كتابخانه‌هاي استفاده‌كننده (استفاده‌كنندگان سازماني)، از هدفها، فعاليتها و خدمات هر يك از اين مراكز تفاوتي معنا‌دار وجود دارد.</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szCs w:val="26"/>
          <w:rtl/>
        </w:rPr>
        <w:t xml:space="preserve">با توجه به پاسخهاي به دست آمده، ميانگين نمرات ارزيابي مديران و كاركنان «كتابخانة منطقه‌اي علوم و تكنولوژي شيراز»، برابر با 93/4 و ميانگين نمرات ارزيابي مديران كتابخانه‌هاي استفاده‌كنندة آن 55/4 است. در مقابل، ميانگين نمرات ارزيابي مديران و كاركنان «پژوهشگاه اطلاعات و مدارك علمي ايران» 27/2 و ميانگين نمرت ارزيابي مديران كتابخانه‌هاي استفاده‌كننده از آن «پژوهشگاه» 89/1 است. همچنين، ميانگين نمرات ارزيابي مديران و كاركنان «دفتر فنّاوري اطلاعات و شبكة علمي كشورِ سازمان پژوهشهاي علمي و صنعتي ايران»، 86/2 و ميانگين نمرات ارزيابي مديران كتابخانه‌هاي استفاده‌كننده از آن «دفتر» 19/2 است. بنابراين، ميانگين نمرات ارزيابي مديران هر يك از اين مراكز بيشتر از مديران كتابخانه‌هاي استفاده‌كننده از توليدات و خدمات آنها نشان داده شده است. همچنين، ميانگين ارزيابي‌هاي «كتابخانة منطقه‌اي علوم و تكنولوژي شيراز» نسبت به بقيّة مراكز بيشتر و نمرات ارزيابي‌هاي «پژوهشگاه اطلاعات و مدارك علمي ايران» نسبت به ساير مراكز مورد مطالعه، پايين‌تر بوده است. از طرفي، بر اساس نتايج آزمون </w:t>
      </w:r>
      <w:r w:rsidRPr="001C29BC">
        <w:rPr>
          <w:rFonts w:ascii="B Nazanin" w:hAnsi="B Nazanin" w:cs="B Nazanin"/>
          <w:color w:val="000000"/>
        </w:rPr>
        <w:t>T</w:t>
      </w:r>
      <w:r w:rsidRPr="001C29BC">
        <w:rPr>
          <w:rFonts w:ascii="B Nazanin" w:hAnsi="B Nazanin" w:cs="B Nazanin"/>
          <w:color w:val="000000"/>
          <w:szCs w:val="26"/>
          <w:rtl/>
        </w:rPr>
        <w:t>، با 95% اطمينان مي‌توان اظهار داشت كه بين نمرات ارزيابي مديران كتابخانه‌هاي استفاده‌كنندة از هر يك از مراكز مورد مطالعه و نمرات ارزيابي مديران و كاركنان آنها تفاوتي معنا‌دار در جهت مثبت وجود دارد.بدين ترتيب، با توجه به توضيحات ارائه شده در اين قسمت، فرضيّة (1) تحقيق مورد تأييد قرار مي‌گيرد.</w:t>
      </w:r>
    </w:p>
    <w:p w:rsidR="001C29BC" w:rsidRPr="001C29BC" w:rsidRDefault="001C29BC" w:rsidP="001C29BC">
      <w:pPr>
        <w:bidi/>
        <w:ind w:firstLine="567"/>
        <w:jc w:val="lowKashida"/>
        <w:rPr>
          <w:rFonts w:ascii="B Nazanin" w:hAnsi="B Nazanin" w:cs="B Nazanin"/>
          <w:color w:val="000000"/>
          <w:szCs w:val="18"/>
          <w:rtl/>
        </w:rPr>
      </w:pPr>
      <w:r w:rsidRPr="001C29BC">
        <w:rPr>
          <w:rStyle w:val="Strong"/>
          <w:rFonts w:ascii="B Nazanin" w:hAnsi="B Nazanin" w:cs="B Nazanin"/>
          <w:color w:val="000000"/>
          <w:rtl/>
        </w:rPr>
        <w:t>فرضيه 2.</w:t>
      </w:r>
      <w:r w:rsidRPr="001C29BC">
        <w:rPr>
          <w:rFonts w:ascii="B Nazanin" w:hAnsi="B Nazanin" w:cs="B Nazanin"/>
          <w:color w:val="000000"/>
          <w:szCs w:val="26"/>
          <w:rtl/>
        </w:rPr>
        <w:t xml:space="preserve">بين نمرات ارزيابي‌هاي درون‌سازماني (استفاده‌كنندگان حضوري) و ارزيابي‌هاي برون‌سازمان (استفاده‌كنندگان از طريق سايت) از خدمات اين مراكز، هم به طور انفرادي (هر مركز مجزا از مراكز ديگر) و هم به طور جمعي (هر سه مركز باهم)، تفاوتي معنا‌دار وجود دارد.ميانگين‌هاي به دست آمده در جدول 7 نشان مي‌دهد مجموع استفاده‌كنندگان غيرحضوري سه مركز، بيش از كل استفاده‌كنندگان حضوري اين مراكز، به ترتيب از خدمات غيرحضوري و حضوري آنها ابراز رضايت نموده‌اند. </w:t>
      </w:r>
    </w:p>
    <w:p w:rsidR="001C29BC" w:rsidRPr="001C29BC" w:rsidRDefault="001C29BC" w:rsidP="001C29BC">
      <w:pPr>
        <w:bidi/>
        <w:jc w:val="center"/>
        <w:rPr>
          <w:rFonts w:ascii="B Nazanin" w:hAnsi="B Nazanin" w:cs="B Nazanin"/>
          <w:color w:val="000000"/>
          <w:szCs w:val="18"/>
          <w:rtl/>
        </w:rPr>
      </w:pPr>
      <w:r w:rsidRPr="001C29BC">
        <w:rPr>
          <w:rStyle w:val="Strong"/>
          <w:rFonts w:ascii="B Nazanin" w:hAnsi="B Nazanin" w:cs="B Nazanin"/>
          <w:color w:val="000000"/>
          <w:szCs w:val="18"/>
          <w:rtl/>
        </w:rPr>
        <w:t xml:space="preserve">جدول7. توصيف نظرهاي استفاده‌كنندگان شخصي حضوري و غيرحضوري </w:t>
      </w:r>
    </w:p>
    <w:p w:rsidR="001C29BC" w:rsidRPr="001C29BC" w:rsidRDefault="001C29BC" w:rsidP="001C29BC">
      <w:pPr>
        <w:bidi/>
        <w:jc w:val="center"/>
        <w:rPr>
          <w:rFonts w:ascii="B Nazanin" w:hAnsi="B Nazanin" w:cs="B Nazanin"/>
          <w:color w:val="000000"/>
          <w:szCs w:val="18"/>
          <w:rtl/>
        </w:rPr>
      </w:pPr>
      <w:r w:rsidRPr="001C29BC">
        <w:rPr>
          <w:rStyle w:val="Strong"/>
          <w:rFonts w:ascii="B Nazanin" w:hAnsi="B Nazanin" w:cs="B Nazanin"/>
          <w:color w:val="000000"/>
          <w:szCs w:val="18"/>
          <w:rtl/>
        </w:rPr>
        <w:t>كل اين مراكز در خصوص«خدمات حضوري و غيرحضوري» آنها</w:t>
      </w:r>
    </w:p>
    <w:tbl>
      <w:tblPr>
        <w:bidiVisual/>
        <w:tblW w:w="0" w:type="auto"/>
        <w:jc w:val="center"/>
        <w:tblInd w:w="1272" w:type="dxa"/>
        <w:tblCellMar>
          <w:left w:w="0" w:type="dxa"/>
          <w:right w:w="0" w:type="dxa"/>
        </w:tblCellMar>
        <w:tblLook w:val="04A0"/>
      </w:tblPr>
      <w:tblGrid>
        <w:gridCol w:w="3076"/>
        <w:gridCol w:w="844"/>
        <w:gridCol w:w="1080"/>
        <w:gridCol w:w="1396"/>
      </w:tblGrid>
      <w:tr w:rsidR="001C29BC" w:rsidRPr="001C29BC">
        <w:trPr>
          <w:trHeight w:val="504"/>
          <w:jc w:val="center"/>
        </w:trPr>
        <w:tc>
          <w:tcPr>
            <w:tcW w:w="3076" w:type="dxa"/>
            <w:tcBorders>
              <w:top w:val="single" w:sz="8" w:space="0" w:color="000000"/>
              <w:left w:val="single" w:sz="8" w:space="0" w:color="000000"/>
              <w:bottom w:val="single" w:sz="8" w:space="0" w:color="000000"/>
              <w:right w:val="single" w:sz="8" w:space="0" w:color="000000"/>
            </w:tcBorders>
            <w:shd w:val="clear" w:color="auto" w:fill="C0C0C0"/>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jc w:val="center"/>
              <w:rPr>
                <w:rFonts w:ascii="B Nazanin" w:hAnsi="B Nazanin" w:cs="B Nazanin"/>
                <w:color w:val="333333"/>
                <w:szCs w:val="18"/>
              </w:rPr>
            </w:pPr>
            <w:r w:rsidRPr="001C29BC">
              <w:rPr>
                <w:rStyle w:val="Strong"/>
                <w:rFonts w:ascii="B Nazanin" w:hAnsi="B Nazanin" w:cs="B Nazanin"/>
                <w:color w:val="000000"/>
                <w:szCs w:val="18"/>
                <w:rtl/>
              </w:rPr>
              <w:t>گروه‌هاي پاسخ‌دهنده</w:t>
            </w:r>
          </w:p>
        </w:tc>
        <w:tc>
          <w:tcPr>
            <w:tcW w:w="844" w:type="dxa"/>
            <w:tcBorders>
              <w:top w:val="single" w:sz="8" w:space="0" w:color="000000"/>
              <w:left w:val="nil"/>
              <w:bottom w:val="single" w:sz="8" w:space="0" w:color="000000"/>
              <w:right w:val="single" w:sz="8" w:space="0" w:color="000000"/>
            </w:tcBorders>
            <w:shd w:val="clear" w:color="auto" w:fill="C0C0C0"/>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jc w:val="center"/>
              <w:rPr>
                <w:rFonts w:ascii="B Nazanin" w:hAnsi="B Nazanin" w:cs="B Nazanin"/>
                <w:color w:val="333333"/>
                <w:szCs w:val="18"/>
              </w:rPr>
            </w:pPr>
            <w:r w:rsidRPr="001C29BC">
              <w:rPr>
                <w:rStyle w:val="Strong"/>
                <w:rFonts w:ascii="B Nazanin" w:hAnsi="B Nazanin" w:cs="B Nazanin"/>
                <w:color w:val="000000"/>
                <w:szCs w:val="18"/>
                <w:rtl/>
              </w:rPr>
              <w:t>ميانگين</w:t>
            </w:r>
          </w:p>
        </w:tc>
        <w:tc>
          <w:tcPr>
            <w:tcW w:w="1080" w:type="dxa"/>
            <w:tcBorders>
              <w:top w:val="single" w:sz="8" w:space="0" w:color="000000"/>
              <w:left w:val="nil"/>
              <w:bottom w:val="single" w:sz="8" w:space="0" w:color="000000"/>
              <w:right w:val="single" w:sz="8" w:space="0" w:color="000000"/>
            </w:tcBorders>
            <w:shd w:val="clear" w:color="auto" w:fill="C0C0C0"/>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jc w:val="center"/>
              <w:rPr>
                <w:rFonts w:ascii="B Nazanin" w:hAnsi="B Nazanin" w:cs="B Nazanin"/>
                <w:color w:val="333333"/>
                <w:szCs w:val="18"/>
              </w:rPr>
            </w:pPr>
            <w:r w:rsidRPr="001C29BC">
              <w:rPr>
                <w:rStyle w:val="Strong"/>
                <w:rFonts w:ascii="B Nazanin" w:hAnsi="B Nazanin" w:cs="B Nazanin"/>
                <w:color w:val="000000"/>
                <w:szCs w:val="18"/>
                <w:rtl/>
              </w:rPr>
              <w:t>فراواني</w:t>
            </w:r>
          </w:p>
        </w:tc>
        <w:tc>
          <w:tcPr>
            <w:tcW w:w="1396" w:type="dxa"/>
            <w:tcBorders>
              <w:top w:val="single" w:sz="8" w:space="0" w:color="000000"/>
              <w:left w:val="nil"/>
              <w:bottom w:val="single" w:sz="8" w:space="0" w:color="000000"/>
              <w:right w:val="single" w:sz="8" w:space="0" w:color="000000"/>
            </w:tcBorders>
            <w:shd w:val="clear" w:color="auto" w:fill="C0C0C0"/>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jc w:val="center"/>
              <w:rPr>
                <w:rFonts w:ascii="B Nazanin" w:hAnsi="B Nazanin" w:cs="B Nazanin"/>
                <w:color w:val="333333"/>
                <w:szCs w:val="18"/>
              </w:rPr>
            </w:pPr>
            <w:r w:rsidRPr="001C29BC">
              <w:rPr>
                <w:rStyle w:val="Strong"/>
                <w:rFonts w:ascii="B Nazanin" w:hAnsi="B Nazanin" w:cs="B Nazanin"/>
                <w:color w:val="000000"/>
                <w:szCs w:val="18"/>
                <w:rtl/>
              </w:rPr>
              <w:t>انحراف استاندارد</w:t>
            </w:r>
          </w:p>
        </w:tc>
      </w:tr>
      <w:tr w:rsidR="001C29BC" w:rsidRPr="001C29BC">
        <w:trPr>
          <w:trHeight w:val="273"/>
          <w:jc w:val="center"/>
        </w:trPr>
        <w:tc>
          <w:tcPr>
            <w:tcW w:w="3076" w:type="dxa"/>
            <w:tcBorders>
              <w:top w:val="nil"/>
              <w:left w:val="single" w:sz="8" w:space="0" w:color="000000"/>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jc w:val="center"/>
              <w:rPr>
                <w:rFonts w:ascii="B Nazanin" w:hAnsi="B Nazanin" w:cs="B Nazanin"/>
                <w:color w:val="333333"/>
                <w:szCs w:val="18"/>
              </w:rPr>
            </w:pPr>
            <w:r w:rsidRPr="001C29BC">
              <w:rPr>
                <w:rFonts w:ascii="B Nazanin" w:hAnsi="B Nazanin" w:cs="B Nazanin"/>
                <w:color w:val="000000"/>
                <w:rtl/>
              </w:rPr>
              <w:t>نظرات كل كاربران غيرحضوري سه مركز</w:t>
            </w:r>
          </w:p>
        </w:tc>
        <w:tc>
          <w:tcPr>
            <w:tcW w:w="844"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jc w:val="center"/>
              <w:rPr>
                <w:rFonts w:ascii="B Nazanin" w:hAnsi="B Nazanin" w:cs="B Nazanin"/>
                <w:color w:val="333333"/>
                <w:szCs w:val="18"/>
              </w:rPr>
            </w:pPr>
            <w:r w:rsidRPr="001C29BC">
              <w:rPr>
                <w:rFonts w:ascii="B Nazanin" w:hAnsi="B Nazanin" w:cs="B Nazanin"/>
                <w:color w:val="000000"/>
                <w:rtl/>
              </w:rPr>
              <w:t>5/3</w:t>
            </w:r>
          </w:p>
        </w:tc>
        <w:tc>
          <w:tcPr>
            <w:tcW w:w="1080"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jc w:val="center"/>
              <w:rPr>
                <w:rFonts w:ascii="B Nazanin" w:hAnsi="B Nazanin" w:cs="B Nazanin"/>
                <w:color w:val="333333"/>
                <w:szCs w:val="18"/>
              </w:rPr>
            </w:pPr>
            <w:r w:rsidRPr="001C29BC">
              <w:rPr>
                <w:rFonts w:ascii="B Nazanin" w:hAnsi="B Nazanin" w:cs="B Nazanin"/>
                <w:color w:val="333333"/>
                <w:rtl/>
              </w:rPr>
              <w:t>180</w:t>
            </w:r>
          </w:p>
        </w:tc>
        <w:tc>
          <w:tcPr>
            <w:tcW w:w="1396"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jc w:val="center"/>
              <w:rPr>
                <w:rFonts w:ascii="B Nazanin" w:hAnsi="B Nazanin" w:cs="B Nazanin"/>
                <w:color w:val="333333"/>
                <w:szCs w:val="18"/>
              </w:rPr>
            </w:pPr>
            <w:r w:rsidRPr="001C29BC">
              <w:rPr>
                <w:rFonts w:ascii="B Nazanin" w:hAnsi="B Nazanin" w:cs="B Nazanin"/>
                <w:color w:val="000000"/>
                <w:rtl/>
              </w:rPr>
              <w:t>22/0</w:t>
            </w:r>
          </w:p>
        </w:tc>
      </w:tr>
      <w:tr w:rsidR="001C29BC" w:rsidRPr="001C29BC">
        <w:trPr>
          <w:trHeight w:val="273"/>
          <w:jc w:val="center"/>
        </w:trPr>
        <w:tc>
          <w:tcPr>
            <w:tcW w:w="3076" w:type="dxa"/>
            <w:tcBorders>
              <w:top w:val="nil"/>
              <w:left w:val="single" w:sz="8" w:space="0" w:color="000000"/>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jc w:val="center"/>
              <w:rPr>
                <w:rFonts w:ascii="B Nazanin" w:hAnsi="B Nazanin" w:cs="B Nazanin"/>
                <w:color w:val="333333"/>
                <w:szCs w:val="18"/>
              </w:rPr>
            </w:pPr>
            <w:r w:rsidRPr="001C29BC">
              <w:rPr>
                <w:rFonts w:ascii="B Nazanin" w:hAnsi="B Nazanin" w:cs="B Nazanin"/>
                <w:color w:val="000000"/>
                <w:rtl/>
              </w:rPr>
              <w:t>نظرات كل كاربران حضوري سه مركز</w:t>
            </w:r>
          </w:p>
        </w:tc>
        <w:tc>
          <w:tcPr>
            <w:tcW w:w="844"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jc w:val="center"/>
              <w:rPr>
                <w:rFonts w:ascii="B Nazanin" w:hAnsi="B Nazanin" w:cs="B Nazanin"/>
                <w:color w:val="333333"/>
                <w:szCs w:val="18"/>
              </w:rPr>
            </w:pPr>
            <w:r w:rsidRPr="001C29BC">
              <w:rPr>
                <w:rFonts w:ascii="B Nazanin" w:hAnsi="B Nazanin" w:cs="B Nazanin"/>
                <w:color w:val="000000"/>
                <w:rtl/>
              </w:rPr>
              <w:t>2/3</w:t>
            </w:r>
          </w:p>
        </w:tc>
        <w:tc>
          <w:tcPr>
            <w:tcW w:w="1080"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jc w:val="center"/>
              <w:rPr>
                <w:rFonts w:ascii="B Nazanin" w:hAnsi="B Nazanin" w:cs="B Nazanin"/>
                <w:color w:val="333333"/>
                <w:szCs w:val="18"/>
              </w:rPr>
            </w:pPr>
            <w:r w:rsidRPr="001C29BC">
              <w:rPr>
                <w:rFonts w:ascii="B Nazanin" w:hAnsi="B Nazanin" w:cs="B Nazanin"/>
                <w:color w:val="333333"/>
                <w:rtl/>
              </w:rPr>
              <w:t>180</w:t>
            </w:r>
          </w:p>
        </w:tc>
        <w:tc>
          <w:tcPr>
            <w:tcW w:w="1396"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jc w:val="center"/>
              <w:rPr>
                <w:rFonts w:ascii="B Nazanin" w:hAnsi="B Nazanin" w:cs="B Nazanin"/>
                <w:color w:val="333333"/>
                <w:szCs w:val="18"/>
              </w:rPr>
            </w:pPr>
            <w:r w:rsidRPr="001C29BC">
              <w:rPr>
                <w:rFonts w:ascii="B Nazanin" w:hAnsi="B Nazanin" w:cs="B Nazanin"/>
                <w:color w:val="000000"/>
                <w:rtl/>
              </w:rPr>
              <w:t>51/0</w:t>
            </w:r>
          </w:p>
        </w:tc>
      </w:tr>
    </w:tbl>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szCs w:val="26"/>
          <w:rtl/>
        </w:rPr>
        <w:t xml:space="preserve">در عين حال، يافته‌هاي توصيفي مندرج در جدول 8 نشان مي‌دهد استفاده‌كنندگان حضوري و غيرحضوري «كتابخانة منطقه‌اي علوم و تكنولوژي شيراز»، بيش از استفاده‌كنندگان ساير مراكز از خدمات حضوري و غيرحضوري اين </w:t>
      </w:r>
      <w:r w:rsidRPr="001C29BC">
        <w:rPr>
          <w:rFonts w:ascii="B Nazanin" w:hAnsi="B Nazanin" w:cs="B Nazanin"/>
          <w:color w:val="000000"/>
          <w:szCs w:val="26"/>
          <w:rtl/>
        </w:rPr>
        <w:lastRenderedPageBreak/>
        <w:t xml:space="preserve">«كتابخانه»ابراز رضايت نموده‌اند. همچنين، استفاده‌كنندگان حضوري و غيرحضوري «پژوهشگاه اطلاعات و مدارك علمي ايران»نسبت به دو مركز ديگر، داراي كمترين ميزان رضايت بوده‌اند. علاوه بر اين، مقايسة كاربران حضوري و غيرحضوري «كتابخانة منطقه‌اي علوم و تكنولوژي شيراز» نيز نشان مي‌دهد ميانگين رضايت كاربران حضوري اين «كتابخانه»، از كاربران غيرحضوري آن كمي بيشتر است. </w:t>
      </w:r>
    </w:p>
    <w:p w:rsidR="001C29BC" w:rsidRPr="001C29BC" w:rsidRDefault="001C29BC" w:rsidP="001C29BC">
      <w:pPr>
        <w:bidi/>
        <w:jc w:val="center"/>
        <w:rPr>
          <w:rFonts w:ascii="B Nazanin" w:hAnsi="B Nazanin" w:cs="B Nazanin"/>
          <w:color w:val="000000"/>
          <w:szCs w:val="18"/>
          <w:rtl/>
        </w:rPr>
      </w:pPr>
      <w:r w:rsidRPr="001C29BC">
        <w:rPr>
          <w:rStyle w:val="Strong"/>
          <w:rFonts w:ascii="B Nazanin" w:hAnsi="B Nazanin" w:cs="B Nazanin"/>
          <w:color w:val="000000"/>
          <w:szCs w:val="18"/>
          <w:rtl/>
        </w:rPr>
        <w:t>جدول 8. توصيف نظرات استفاده‌كنندگان شخصي هر يك از اين مراكز در خصوص</w:t>
      </w:r>
    </w:p>
    <w:p w:rsidR="001C29BC" w:rsidRPr="001C29BC" w:rsidRDefault="001C29BC" w:rsidP="001C29BC">
      <w:pPr>
        <w:bidi/>
        <w:jc w:val="center"/>
        <w:rPr>
          <w:rFonts w:ascii="B Nazanin" w:hAnsi="B Nazanin" w:cs="B Nazanin"/>
          <w:color w:val="000000"/>
          <w:szCs w:val="18"/>
          <w:rtl/>
        </w:rPr>
      </w:pPr>
      <w:r w:rsidRPr="001C29BC">
        <w:rPr>
          <w:rStyle w:val="Strong"/>
          <w:rFonts w:ascii="B Nazanin" w:hAnsi="B Nazanin" w:cs="B Nazanin"/>
          <w:color w:val="000000"/>
          <w:szCs w:val="18"/>
          <w:rtl/>
        </w:rPr>
        <w:t>«خدمات حضوري و غيرحضوري» آن مركز</w:t>
      </w:r>
    </w:p>
    <w:tbl>
      <w:tblPr>
        <w:bidiVisual/>
        <w:tblW w:w="0" w:type="auto"/>
        <w:jc w:val="center"/>
        <w:tblInd w:w="680" w:type="dxa"/>
        <w:tblCellMar>
          <w:left w:w="0" w:type="dxa"/>
          <w:right w:w="0" w:type="dxa"/>
        </w:tblCellMar>
        <w:tblLook w:val="04A0"/>
      </w:tblPr>
      <w:tblGrid>
        <w:gridCol w:w="2628"/>
        <w:gridCol w:w="769"/>
        <w:gridCol w:w="769"/>
        <w:gridCol w:w="769"/>
        <w:gridCol w:w="643"/>
        <w:gridCol w:w="653"/>
        <w:gridCol w:w="769"/>
        <w:gridCol w:w="769"/>
      </w:tblGrid>
      <w:tr w:rsidR="001C29BC" w:rsidRPr="001C29BC">
        <w:trPr>
          <w:trHeight w:val="388"/>
          <w:jc w:val="center"/>
        </w:trPr>
        <w:tc>
          <w:tcPr>
            <w:tcW w:w="2628" w:type="dxa"/>
            <w:vMerge w:val="restart"/>
            <w:tcBorders>
              <w:top w:val="single" w:sz="8" w:space="0" w:color="auto"/>
              <w:left w:val="single" w:sz="8" w:space="0" w:color="auto"/>
              <w:bottom w:val="single" w:sz="8" w:space="0" w:color="auto"/>
              <w:right w:val="single" w:sz="8" w:space="0" w:color="auto"/>
            </w:tcBorders>
            <w:shd w:val="clear" w:color="auto" w:fill="C0C0C0"/>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Style w:val="Strong"/>
                <w:rFonts w:ascii="B Nazanin" w:hAnsi="B Nazanin" w:cs="B Nazanin"/>
                <w:color w:val="000000"/>
                <w:szCs w:val="18"/>
                <w:rtl/>
              </w:rPr>
              <w:t>گروه‌هاي پاسخ‌دهنده</w:t>
            </w:r>
          </w:p>
        </w:tc>
        <w:tc>
          <w:tcPr>
            <w:tcW w:w="769" w:type="dxa"/>
            <w:vMerge w:val="restart"/>
            <w:tcBorders>
              <w:top w:val="single" w:sz="8" w:space="0" w:color="auto"/>
              <w:left w:val="nil"/>
              <w:bottom w:val="single" w:sz="8" w:space="0" w:color="auto"/>
              <w:right w:val="single" w:sz="8" w:space="0" w:color="auto"/>
            </w:tcBorders>
            <w:shd w:val="clear" w:color="auto" w:fill="C0C0C0"/>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Style w:val="Strong"/>
                <w:rFonts w:ascii="B Nazanin" w:hAnsi="B Nazanin" w:cs="B Nazanin"/>
                <w:color w:val="000000"/>
                <w:szCs w:val="18"/>
                <w:rtl/>
              </w:rPr>
              <w:t>فراواني</w:t>
            </w:r>
          </w:p>
        </w:tc>
        <w:tc>
          <w:tcPr>
            <w:tcW w:w="769" w:type="dxa"/>
            <w:vMerge w:val="restart"/>
            <w:tcBorders>
              <w:top w:val="single" w:sz="8" w:space="0" w:color="auto"/>
              <w:left w:val="nil"/>
              <w:bottom w:val="single" w:sz="8" w:space="0" w:color="auto"/>
              <w:right w:val="single" w:sz="8" w:space="0" w:color="auto"/>
            </w:tcBorders>
            <w:shd w:val="clear" w:color="auto" w:fill="C0C0C0"/>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Style w:val="Strong"/>
                <w:rFonts w:ascii="B Nazanin" w:hAnsi="B Nazanin" w:cs="B Nazanin"/>
                <w:color w:val="000000"/>
                <w:szCs w:val="18"/>
                <w:rtl/>
              </w:rPr>
              <w:t>ميانگين</w:t>
            </w:r>
          </w:p>
        </w:tc>
        <w:tc>
          <w:tcPr>
            <w:tcW w:w="769" w:type="dxa"/>
            <w:vMerge w:val="restart"/>
            <w:tcBorders>
              <w:top w:val="single" w:sz="8" w:space="0" w:color="auto"/>
              <w:left w:val="nil"/>
              <w:bottom w:val="single" w:sz="8" w:space="0" w:color="auto"/>
              <w:right w:val="single" w:sz="8" w:space="0" w:color="auto"/>
            </w:tcBorders>
            <w:shd w:val="clear" w:color="auto" w:fill="C0C0C0"/>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tl/>
              </w:rPr>
            </w:pPr>
            <w:r w:rsidRPr="001C29BC">
              <w:rPr>
                <w:rStyle w:val="Strong"/>
                <w:rFonts w:ascii="B Nazanin" w:hAnsi="B Nazanin" w:cs="B Nazanin"/>
                <w:color w:val="333333"/>
                <w:szCs w:val="18"/>
                <w:rtl/>
              </w:rPr>
              <w:t> </w:t>
            </w:r>
          </w:p>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tl/>
              </w:rPr>
            </w:pPr>
            <w:r w:rsidRPr="001C29BC">
              <w:rPr>
                <w:rStyle w:val="Strong"/>
                <w:rFonts w:ascii="B Nazanin" w:hAnsi="B Nazanin" w:cs="B Nazanin"/>
                <w:color w:val="000000"/>
                <w:szCs w:val="18"/>
                <w:rtl/>
              </w:rPr>
              <w:t>انحراف</w:t>
            </w:r>
          </w:p>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tl/>
              </w:rPr>
            </w:pPr>
            <w:r w:rsidRPr="001C29BC">
              <w:rPr>
                <w:rStyle w:val="Strong"/>
                <w:rFonts w:ascii="B Nazanin" w:hAnsi="B Nazanin" w:cs="B Nazanin"/>
                <w:color w:val="000000"/>
                <w:szCs w:val="18"/>
                <w:rtl/>
              </w:rPr>
              <w:t>استاندارد</w:t>
            </w:r>
          </w:p>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Style w:val="Strong"/>
                <w:rFonts w:ascii="B Nazanin" w:hAnsi="B Nazanin" w:cs="B Nazanin"/>
                <w:color w:val="333333"/>
                <w:szCs w:val="18"/>
                <w:rtl/>
              </w:rPr>
              <w:t> </w:t>
            </w:r>
          </w:p>
        </w:tc>
        <w:tc>
          <w:tcPr>
            <w:tcW w:w="1296" w:type="dxa"/>
            <w:gridSpan w:val="2"/>
            <w:tcBorders>
              <w:top w:val="single" w:sz="8" w:space="0" w:color="auto"/>
              <w:left w:val="nil"/>
              <w:bottom w:val="single" w:sz="8" w:space="0" w:color="auto"/>
              <w:right w:val="single" w:sz="8" w:space="0" w:color="auto"/>
            </w:tcBorders>
            <w:shd w:val="clear" w:color="auto" w:fill="C0C0C0"/>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Style w:val="Strong"/>
                <w:rFonts w:ascii="B Nazanin" w:hAnsi="B Nazanin" w:cs="B Nazanin"/>
                <w:color w:val="333333"/>
                <w:szCs w:val="18"/>
                <w:rtl/>
              </w:rPr>
              <w:t>فاصلة اطمينان براي تفاوت در سطح 95%</w:t>
            </w:r>
          </w:p>
        </w:tc>
        <w:tc>
          <w:tcPr>
            <w:tcW w:w="769" w:type="dxa"/>
            <w:vMerge w:val="restart"/>
            <w:tcBorders>
              <w:top w:val="single" w:sz="8" w:space="0" w:color="auto"/>
              <w:left w:val="nil"/>
              <w:bottom w:val="single" w:sz="8" w:space="0" w:color="auto"/>
              <w:right w:val="single" w:sz="8" w:space="0" w:color="auto"/>
            </w:tcBorders>
            <w:shd w:val="clear" w:color="auto" w:fill="C0C0C0"/>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tl/>
              </w:rPr>
            </w:pPr>
            <w:r w:rsidRPr="001C29BC">
              <w:rPr>
                <w:rStyle w:val="Strong"/>
                <w:rFonts w:ascii="B Nazanin" w:hAnsi="B Nazanin" w:cs="B Nazanin"/>
                <w:color w:val="000000"/>
                <w:szCs w:val="18"/>
                <w:rtl/>
              </w:rPr>
              <w:t>حدّاقلّ</w:t>
            </w:r>
          </w:p>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Style w:val="Strong"/>
                <w:rFonts w:ascii="B Nazanin" w:hAnsi="B Nazanin" w:cs="B Nazanin"/>
                <w:color w:val="000000"/>
                <w:szCs w:val="18"/>
                <w:rtl/>
              </w:rPr>
              <w:t>امتياز</w:t>
            </w:r>
          </w:p>
        </w:tc>
        <w:tc>
          <w:tcPr>
            <w:tcW w:w="769" w:type="dxa"/>
            <w:vMerge w:val="restart"/>
            <w:tcBorders>
              <w:top w:val="single" w:sz="8" w:space="0" w:color="auto"/>
              <w:left w:val="nil"/>
              <w:bottom w:val="single" w:sz="8" w:space="0" w:color="auto"/>
              <w:right w:val="single" w:sz="8" w:space="0" w:color="auto"/>
            </w:tcBorders>
            <w:shd w:val="clear" w:color="auto" w:fill="C0C0C0"/>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tl/>
              </w:rPr>
            </w:pPr>
            <w:r w:rsidRPr="001C29BC">
              <w:rPr>
                <w:rStyle w:val="Strong"/>
                <w:rFonts w:ascii="B Nazanin" w:hAnsi="B Nazanin" w:cs="B Nazanin"/>
                <w:color w:val="000000"/>
                <w:szCs w:val="18"/>
                <w:rtl/>
              </w:rPr>
              <w:t>حدّاكثر</w:t>
            </w:r>
          </w:p>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Style w:val="Strong"/>
                <w:rFonts w:ascii="B Nazanin" w:hAnsi="B Nazanin" w:cs="B Nazanin"/>
                <w:color w:val="000000"/>
                <w:szCs w:val="18"/>
                <w:rtl/>
              </w:rPr>
              <w:t>امتياز</w:t>
            </w:r>
          </w:p>
        </w:tc>
      </w:tr>
      <w:tr w:rsidR="001C29BC" w:rsidRPr="001C29BC">
        <w:trPr>
          <w:trHeight w:val="271"/>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C29BC" w:rsidRPr="001C29BC" w:rsidRDefault="001C29BC" w:rsidP="001C29BC">
            <w:pPr>
              <w:bidi/>
              <w:rPr>
                <w:rFonts w:ascii="B Nazanin" w:hAnsi="B Nazanin" w:cs="B Nazanin"/>
                <w:color w:val="333333"/>
                <w:szCs w:val="18"/>
              </w:rPr>
            </w:pPr>
          </w:p>
        </w:tc>
        <w:tc>
          <w:tcPr>
            <w:tcW w:w="0" w:type="auto"/>
            <w:vMerge/>
            <w:tcBorders>
              <w:top w:val="single" w:sz="8" w:space="0" w:color="auto"/>
              <w:left w:val="nil"/>
              <w:bottom w:val="single" w:sz="8" w:space="0" w:color="auto"/>
              <w:right w:val="single" w:sz="8" w:space="0" w:color="auto"/>
            </w:tcBorders>
            <w:vAlign w:val="center"/>
            <w:hideMark/>
          </w:tcPr>
          <w:p w:rsidR="001C29BC" w:rsidRPr="001C29BC" w:rsidRDefault="001C29BC" w:rsidP="001C29BC">
            <w:pPr>
              <w:bidi/>
              <w:rPr>
                <w:rFonts w:ascii="B Nazanin" w:hAnsi="B Nazanin" w:cs="B Nazanin"/>
                <w:color w:val="333333"/>
                <w:szCs w:val="18"/>
              </w:rPr>
            </w:pPr>
          </w:p>
        </w:tc>
        <w:tc>
          <w:tcPr>
            <w:tcW w:w="0" w:type="auto"/>
            <w:vMerge/>
            <w:tcBorders>
              <w:top w:val="single" w:sz="8" w:space="0" w:color="auto"/>
              <w:left w:val="nil"/>
              <w:bottom w:val="single" w:sz="8" w:space="0" w:color="auto"/>
              <w:right w:val="single" w:sz="8" w:space="0" w:color="auto"/>
            </w:tcBorders>
            <w:vAlign w:val="center"/>
            <w:hideMark/>
          </w:tcPr>
          <w:p w:rsidR="001C29BC" w:rsidRPr="001C29BC" w:rsidRDefault="001C29BC" w:rsidP="001C29BC">
            <w:pPr>
              <w:bidi/>
              <w:rPr>
                <w:rFonts w:ascii="B Nazanin" w:hAnsi="B Nazanin" w:cs="B Nazanin"/>
                <w:color w:val="333333"/>
                <w:szCs w:val="18"/>
              </w:rPr>
            </w:pPr>
          </w:p>
        </w:tc>
        <w:tc>
          <w:tcPr>
            <w:tcW w:w="0" w:type="auto"/>
            <w:vMerge/>
            <w:tcBorders>
              <w:top w:val="single" w:sz="8" w:space="0" w:color="auto"/>
              <w:left w:val="nil"/>
              <w:bottom w:val="single" w:sz="8" w:space="0" w:color="auto"/>
              <w:right w:val="single" w:sz="8" w:space="0" w:color="auto"/>
            </w:tcBorders>
            <w:vAlign w:val="center"/>
            <w:hideMark/>
          </w:tcPr>
          <w:p w:rsidR="001C29BC" w:rsidRPr="001C29BC" w:rsidRDefault="001C29BC" w:rsidP="001C29BC">
            <w:pPr>
              <w:bidi/>
              <w:rPr>
                <w:rFonts w:ascii="B Nazanin" w:hAnsi="B Nazanin" w:cs="B Nazanin"/>
                <w:color w:val="333333"/>
                <w:szCs w:val="18"/>
              </w:rPr>
            </w:pPr>
          </w:p>
        </w:tc>
        <w:tc>
          <w:tcPr>
            <w:tcW w:w="643" w:type="dxa"/>
            <w:tcBorders>
              <w:top w:val="nil"/>
              <w:left w:val="nil"/>
              <w:bottom w:val="single" w:sz="8" w:space="0" w:color="auto"/>
              <w:right w:val="single" w:sz="8" w:space="0" w:color="auto"/>
            </w:tcBorders>
            <w:shd w:val="clear" w:color="auto" w:fill="C0C0C0"/>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tl/>
              </w:rPr>
            </w:pPr>
            <w:r w:rsidRPr="001C29BC">
              <w:rPr>
                <w:rStyle w:val="Strong"/>
                <w:rFonts w:ascii="B Nazanin" w:hAnsi="B Nazanin" w:cs="B Nazanin"/>
                <w:color w:val="000000"/>
                <w:szCs w:val="18"/>
                <w:rtl/>
              </w:rPr>
              <w:t>حدّ</w:t>
            </w:r>
          </w:p>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Style w:val="Strong"/>
                <w:rFonts w:ascii="B Nazanin" w:hAnsi="B Nazanin" w:cs="B Nazanin"/>
                <w:color w:val="000000"/>
                <w:szCs w:val="18"/>
                <w:rtl/>
              </w:rPr>
              <w:t>پائين</w:t>
            </w:r>
          </w:p>
        </w:tc>
        <w:tc>
          <w:tcPr>
            <w:tcW w:w="653" w:type="dxa"/>
            <w:tcBorders>
              <w:top w:val="nil"/>
              <w:left w:val="nil"/>
              <w:bottom w:val="single" w:sz="8" w:space="0" w:color="auto"/>
              <w:right w:val="single" w:sz="8" w:space="0" w:color="auto"/>
            </w:tcBorders>
            <w:shd w:val="clear" w:color="auto" w:fill="C0C0C0"/>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tl/>
              </w:rPr>
            </w:pPr>
            <w:r w:rsidRPr="001C29BC">
              <w:rPr>
                <w:rStyle w:val="Strong"/>
                <w:rFonts w:ascii="B Nazanin" w:hAnsi="B Nazanin" w:cs="B Nazanin"/>
                <w:color w:val="000000"/>
                <w:szCs w:val="18"/>
                <w:rtl/>
              </w:rPr>
              <w:t>حدّ</w:t>
            </w:r>
          </w:p>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Style w:val="Strong"/>
                <w:rFonts w:ascii="B Nazanin" w:hAnsi="B Nazanin" w:cs="B Nazanin"/>
                <w:color w:val="000000"/>
                <w:szCs w:val="18"/>
                <w:rtl/>
              </w:rPr>
              <w:t>بالا</w:t>
            </w:r>
          </w:p>
        </w:tc>
        <w:tc>
          <w:tcPr>
            <w:tcW w:w="0" w:type="auto"/>
            <w:vMerge/>
            <w:tcBorders>
              <w:top w:val="single" w:sz="8" w:space="0" w:color="auto"/>
              <w:left w:val="nil"/>
              <w:bottom w:val="single" w:sz="8" w:space="0" w:color="auto"/>
              <w:right w:val="single" w:sz="8" w:space="0" w:color="auto"/>
            </w:tcBorders>
            <w:vAlign w:val="center"/>
            <w:hideMark/>
          </w:tcPr>
          <w:p w:rsidR="001C29BC" w:rsidRPr="001C29BC" w:rsidRDefault="001C29BC" w:rsidP="001C29BC">
            <w:pPr>
              <w:bidi/>
              <w:rPr>
                <w:rFonts w:ascii="B Nazanin" w:hAnsi="B Nazanin" w:cs="B Nazanin"/>
                <w:color w:val="333333"/>
                <w:szCs w:val="18"/>
              </w:rPr>
            </w:pPr>
          </w:p>
        </w:tc>
        <w:tc>
          <w:tcPr>
            <w:tcW w:w="0" w:type="auto"/>
            <w:vMerge/>
            <w:tcBorders>
              <w:top w:val="single" w:sz="8" w:space="0" w:color="auto"/>
              <w:left w:val="nil"/>
              <w:bottom w:val="single" w:sz="8" w:space="0" w:color="auto"/>
              <w:right w:val="single" w:sz="8" w:space="0" w:color="auto"/>
            </w:tcBorders>
            <w:vAlign w:val="center"/>
            <w:hideMark/>
          </w:tcPr>
          <w:p w:rsidR="001C29BC" w:rsidRPr="001C29BC" w:rsidRDefault="001C29BC" w:rsidP="001C29BC">
            <w:pPr>
              <w:bidi/>
              <w:rPr>
                <w:rFonts w:ascii="B Nazanin" w:hAnsi="B Nazanin" w:cs="B Nazanin"/>
                <w:color w:val="333333"/>
                <w:szCs w:val="18"/>
              </w:rPr>
            </w:pPr>
          </w:p>
        </w:tc>
      </w:tr>
      <w:tr w:rsidR="001C29BC" w:rsidRPr="001C29BC">
        <w:trPr>
          <w:trHeight w:val="273"/>
          <w:jc w:val="center"/>
        </w:trPr>
        <w:tc>
          <w:tcPr>
            <w:tcW w:w="2628" w:type="dxa"/>
            <w:tcBorders>
              <w:top w:val="nil"/>
              <w:left w:val="single" w:sz="8" w:space="0" w:color="auto"/>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tl/>
              </w:rPr>
            </w:pPr>
            <w:r w:rsidRPr="001C29BC">
              <w:rPr>
                <w:rFonts w:ascii="B Nazanin" w:hAnsi="B Nazanin" w:cs="B Nazanin"/>
                <w:color w:val="000000"/>
                <w:szCs w:val="18"/>
                <w:rtl/>
              </w:rPr>
              <w:t>كاربران حضوري</w:t>
            </w:r>
          </w:p>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000000"/>
                <w:szCs w:val="18"/>
                <w:rtl/>
              </w:rPr>
              <w:t>پژوهشگاه اطلاعات و مدارك علمي ايران</w:t>
            </w:r>
          </w:p>
        </w:tc>
        <w:tc>
          <w:tcPr>
            <w:tcW w:w="769"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000000"/>
                <w:szCs w:val="18"/>
                <w:rtl/>
              </w:rPr>
              <w:t>60</w:t>
            </w:r>
          </w:p>
        </w:tc>
        <w:tc>
          <w:tcPr>
            <w:tcW w:w="769"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000000"/>
                <w:szCs w:val="18"/>
                <w:rtl/>
              </w:rPr>
              <w:t>71/1</w:t>
            </w:r>
          </w:p>
        </w:tc>
        <w:tc>
          <w:tcPr>
            <w:tcW w:w="769"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000000"/>
                <w:szCs w:val="18"/>
                <w:rtl/>
              </w:rPr>
              <w:t>39/0</w:t>
            </w:r>
          </w:p>
        </w:tc>
        <w:tc>
          <w:tcPr>
            <w:tcW w:w="643"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000000"/>
                <w:szCs w:val="18"/>
                <w:rtl/>
              </w:rPr>
              <w:t>61/1</w:t>
            </w:r>
          </w:p>
        </w:tc>
        <w:tc>
          <w:tcPr>
            <w:tcW w:w="653"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000000"/>
                <w:szCs w:val="18"/>
                <w:rtl/>
              </w:rPr>
              <w:t>81/1</w:t>
            </w:r>
          </w:p>
        </w:tc>
        <w:tc>
          <w:tcPr>
            <w:tcW w:w="769"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000000"/>
                <w:szCs w:val="18"/>
                <w:rtl/>
              </w:rPr>
              <w:t>74/0</w:t>
            </w:r>
          </w:p>
        </w:tc>
        <w:tc>
          <w:tcPr>
            <w:tcW w:w="769"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000000"/>
                <w:szCs w:val="18"/>
                <w:rtl/>
              </w:rPr>
              <w:t>61/2</w:t>
            </w:r>
          </w:p>
        </w:tc>
      </w:tr>
      <w:tr w:rsidR="001C29BC" w:rsidRPr="001C29BC">
        <w:trPr>
          <w:trHeight w:val="273"/>
          <w:jc w:val="center"/>
        </w:trPr>
        <w:tc>
          <w:tcPr>
            <w:tcW w:w="2628" w:type="dxa"/>
            <w:tcBorders>
              <w:top w:val="nil"/>
              <w:left w:val="single" w:sz="8" w:space="0" w:color="auto"/>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tl/>
              </w:rPr>
            </w:pPr>
            <w:r w:rsidRPr="001C29BC">
              <w:rPr>
                <w:rFonts w:ascii="B Nazanin" w:hAnsi="B Nazanin" w:cs="B Nazanin"/>
                <w:color w:val="000000"/>
                <w:szCs w:val="18"/>
                <w:rtl/>
              </w:rPr>
              <w:t>كاربران غيرحضوري</w:t>
            </w:r>
          </w:p>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000000"/>
                <w:szCs w:val="18"/>
                <w:rtl/>
              </w:rPr>
              <w:t>پژوهشگاه اطلاعات و مدارك علمي ايران</w:t>
            </w:r>
          </w:p>
        </w:tc>
        <w:tc>
          <w:tcPr>
            <w:tcW w:w="769"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000000"/>
                <w:szCs w:val="18"/>
                <w:rtl/>
              </w:rPr>
              <w:t>60</w:t>
            </w:r>
          </w:p>
        </w:tc>
        <w:tc>
          <w:tcPr>
            <w:tcW w:w="769"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000000"/>
                <w:szCs w:val="18"/>
                <w:rtl/>
              </w:rPr>
              <w:t>70/1</w:t>
            </w:r>
          </w:p>
        </w:tc>
        <w:tc>
          <w:tcPr>
            <w:tcW w:w="769"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000000"/>
                <w:szCs w:val="18"/>
                <w:rtl/>
              </w:rPr>
              <w:t>36/0</w:t>
            </w:r>
          </w:p>
        </w:tc>
        <w:tc>
          <w:tcPr>
            <w:tcW w:w="643"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000000"/>
                <w:szCs w:val="18"/>
                <w:rtl/>
              </w:rPr>
              <w:t>61/1</w:t>
            </w:r>
          </w:p>
        </w:tc>
        <w:tc>
          <w:tcPr>
            <w:tcW w:w="653"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000000"/>
                <w:szCs w:val="18"/>
                <w:rtl/>
              </w:rPr>
              <w:t>80/1</w:t>
            </w:r>
          </w:p>
        </w:tc>
        <w:tc>
          <w:tcPr>
            <w:tcW w:w="769"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000000"/>
                <w:szCs w:val="18"/>
                <w:rtl/>
              </w:rPr>
              <w:t>94/0</w:t>
            </w:r>
          </w:p>
        </w:tc>
        <w:tc>
          <w:tcPr>
            <w:tcW w:w="769"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000000"/>
                <w:szCs w:val="18"/>
                <w:rtl/>
              </w:rPr>
              <w:t>45/2</w:t>
            </w:r>
          </w:p>
        </w:tc>
      </w:tr>
      <w:tr w:rsidR="001C29BC" w:rsidRPr="001C29BC">
        <w:trPr>
          <w:trHeight w:val="273"/>
          <w:jc w:val="center"/>
        </w:trPr>
        <w:tc>
          <w:tcPr>
            <w:tcW w:w="2628" w:type="dxa"/>
            <w:tcBorders>
              <w:top w:val="nil"/>
              <w:left w:val="single" w:sz="8" w:space="0" w:color="auto"/>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tl/>
              </w:rPr>
            </w:pPr>
            <w:r w:rsidRPr="001C29BC">
              <w:rPr>
                <w:rFonts w:ascii="B Nazanin" w:hAnsi="B Nazanin" w:cs="B Nazanin"/>
                <w:color w:val="000000"/>
                <w:szCs w:val="18"/>
                <w:rtl/>
              </w:rPr>
              <w:t>كاربران حضوري</w:t>
            </w:r>
          </w:p>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000000"/>
                <w:szCs w:val="18"/>
                <w:rtl/>
              </w:rPr>
              <w:t>دفتر فنّاوري اطلاعات و شبكة علمي كشور</w:t>
            </w:r>
          </w:p>
        </w:tc>
        <w:tc>
          <w:tcPr>
            <w:tcW w:w="769"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000000"/>
                <w:szCs w:val="18"/>
                <w:rtl/>
              </w:rPr>
              <w:t>60</w:t>
            </w:r>
          </w:p>
        </w:tc>
        <w:tc>
          <w:tcPr>
            <w:tcW w:w="769"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000000"/>
                <w:szCs w:val="18"/>
                <w:rtl/>
              </w:rPr>
              <w:t>25/2</w:t>
            </w:r>
          </w:p>
        </w:tc>
        <w:tc>
          <w:tcPr>
            <w:tcW w:w="769"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000000"/>
                <w:szCs w:val="18"/>
                <w:rtl/>
              </w:rPr>
              <w:t>71/0</w:t>
            </w:r>
          </w:p>
        </w:tc>
        <w:tc>
          <w:tcPr>
            <w:tcW w:w="643"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000000"/>
                <w:szCs w:val="18"/>
                <w:rtl/>
              </w:rPr>
              <w:t>06/2</w:t>
            </w:r>
          </w:p>
        </w:tc>
        <w:tc>
          <w:tcPr>
            <w:tcW w:w="653"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000000"/>
                <w:szCs w:val="18"/>
                <w:rtl/>
              </w:rPr>
              <w:t>43/2</w:t>
            </w:r>
          </w:p>
        </w:tc>
        <w:tc>
          <w:tcPr>
            <w:tcW w:w="769"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000000"/>
                <w:szCs w:val="18"/>
                <w:rtl/>
              </w:rPr>
              <w:t>94/0</w:t>
            </w:r>
          </w:p>
        </w:tc>
        <w:tc>
          <w:tcPr>
            <w:tcW w:w="769"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000000"/>
                <w:szCs w:val="18"/>
                <w:rtl/>
              </w:rPr>
              <w:t>83/3</w:t>
            </w:r>
          </w:p>
        </w:tc>
      </w:tr>
      <w:tr w:rsidR="001C29BC" w:rsidRPr="001C29BC">
        <w:trPr>
          <w:trHeight w:val="273"/>
          <w:jc w:val="center"/>
        </w:trPr>
        <w:tc>
          <w:tcPr>
            <w:tcW w:w="2628" w:type="dxa"/>
            <w:tcBorders>
              <w:top w:val="nil"/>
              <w:left w:val="single" w:sz="8" w:space="0" w:color="auto"/>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tl/>
              </w:rPr>
            </w:pPr>
            <w:r w:rsidRPr="001C29BC">
              <w:rPr>
                <w:rFonts w:ascii="B Nazanin" w:hAnsi="B Nazanin" w:cs="B Nazanin"/>
                <w:color w:val="000000"/>
                <w:szCs w:val="18"/>
                <w:rtl/>
              </w:rPr>
              <w:t>كاربران غيرحضوري</w:t>
            </w:r>
          </w:p>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000000"/>
                <w:szCs w:val="18"/>
                <w:rtl/>
              </w:rPr>
              <w:t>دفتر فنّاوري اطلاعات و شبكة علمي كشور</w:t>
            </w:r>
          </w:p>
        </w:tc>
        <w:tc>
          <w:tcPr>
            <w:tcW w:w="769"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000000"/>
                <w:szCs w:val="18"/>
                <w:rtl/>
              </w:rPr>
              <w:t>60</w:t>
            </w:r>
          </w:p>
        </w:tc>
        <w:tc>
          <w:tcPr>
            <w:tcW w:w="769"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000000"/>
                <w:szCs w:val="18"/>
                <w:rtl/>
              </w:rPr>
              <w:t>04/3</w:t>
            </w:r>
          </w:p>
        </w:tc>
        <w:tc>
          <w:tcPr>
            <w:tcW w:w="769"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000000"/>
                <w:szCs w:val="18"/>
                <w:rtl/>
              </w:rPr>
              <w:t>27/0</w:t>
            </w:r>
          </w:p>
        </w:tc>
        <w:tc>
          <w:tcPr>
            <w:tcW w:w="643"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000000"/>
                <w:szCs w:val="18"/>
                <w:rtl/>
              </w:rPr>
              <w:t>97/2</w:t>
            </w:r>
          </w:p>
        </w:tc>
        <w:tc>
          <w:tcPr>
            <w:tcW w:w="653"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000000"/>
                <w:szCs w:val="18"/>
                <w:rtl/>
              </w:rPr>
              <w:t>11/3</w:t>
            </w:r>
          </w:p>
        </w:tc>
        <w:tc>
          <w:tcPr>
            <w:tcW w:w="769"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000000"/>
                <w:szCs w:val="18"/>
                <w:rtl/>
              </w:rPr>
              <w:t>50/2</w:t>
            </w:r>
          </w:p>
        </w:tc>
        <w:tc>
          <w:tcPr>
            <w:tcW w:w="769"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000000"/>
                <w:szCs w:val="18"/>
                <w:rtl/>
              </w:rPr>
              <w:t>61/3</w:t>
            </w:r>
          </w:p>
        </w:tc>
      </w:tr>
      <w:tr w:rsidR="001C29BC" w:rsidRPr="001C29BC">
        <w:trPr>
          <w:trHeight w:val="273"/>
          <w:jc w:val="center"/>
        </w:trPr>
        <w:tc>
          <w:tcPr>
            <w:tcW w:w="2628" w:type="dxa"/>
            <w:tcBorders>
              <w:top w:val="nil"/>
              <w:left w:val="single" w:sz="8" w:space="0" w:color="auto"/>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tl/>
              </w:rPr>
            </w:pPr>
            <w:r w:rsidRPr="001C29BC">
              <w:rPr>
                <w:rFonts w:ascii="B Nazanin" w:hAnsi="B Nazanin" w:cs="B Nazanin"/>
                <w:color w:val="000000"/>
                <w:szCs w:val="18"/>
                <w:rtl/>
              </w:rPr>
              <w:t>كاربران حضوري</w:t>
            </w:r>
          </w:p>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000000"/>
                <w:szCs w:val="18"/>
                <w:rtl/>
              </w:rPr>
              <w:t>كتابخانة منطقه‌اي علوم و تكنولوژي شيراز</w:t>
            </w:r>
          </w:p>
        </w:tc>
        <w:tc>
          <w:tcPr>
            <w:tcW w:w="769"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000000"/>
                <w:szCs w:val="18"/>
                <w:rtl/>
              </w:rPr>
              <w:t>60</w:t>
            </w:r>
          </w:p>
        </w:tc>
        <w:tc>
          <w:tcPr>
            <w:tcW w:w="769"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000000"/>
                <w:szCs w:val="18"/>
                <w:rtl/>
              </w:rPr>
              <w:t>13/4</w:t>
            </w:r>
          </w:p>
        </w:tc>
        <w:tc>
          <w:tcPr>
            <w:tcW w:w="769"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000000"/>
                <w:szCs w:val="18"/>
                <w:rtl/>
              </w:rPr>
              <w:t>97/0</w:t>
            </w:r>
          </w:p>
        </w:tc>
        <w:tc>
          <w:tcPr>
            <w:tcW w:w="643"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000000"/>
                <w:szCs w:val="18"/>
                <w:rtl/>
              </w:rPr>
              <w:t>88/3</w:t>
            </w:r>
          </w:p>
        </w:tc>
        <w:tc>
          <w:tcPr>
            <w:tcW w:w="653"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000000"/>
                <w:szCs w:val="18"/>
                <w:rtl/>
              </w:rPr>
              <w:t>38/4</w:t>
            </w:r>
          </w:p>
        </w:tc>
        <w:tc>
          <w:tcPr>
            <w:tcW w:w="769"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000000"/>
                <w:szCs w:val="18"/>
                <w:rtl/>
              </w:rPr>
              <w:t>31/1</w:t>
            </w:r>
          </w:p>
        </w:tc>
        <w:tc>
          <w:tcPr>
            <w:tcW w:w="769"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000000"/>
                <w:szCs w:val="18"/>
                <w:rtl/>
              </w:rPr>
              <w:t>97/4</w:t>
            </w:r>
          </w:p>
        </w:tc>
      </w:tr>
      <w:tr w:rsidR="001C29BC" w:rsidRPr="001C29BC">
        <w:trPr>
          <w:trHeight w:val="273"/>
          <w:jc w:val="center"/>
        </w:trPr>
        <w:tc>
          <w:tcPr>
            <w:tcW w:w="2628" w:type="dxa"/>
            <w:tcBorders>
              <w:top w:val="nil"/>
              <w:left w:val="single" w:sz="8" w:space="0" w:color="auto"/>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tl/>
              </w:rPr>
            </w:pPr>
            <w:r w:rsidRPr="001C29BC">
              <w:rPr>
                <w:rFonts w:ascii="B Nazanin" w:hAnsi="B Nazanin" w:cs="B Nazanin"/>
                <w:color w:val="000000"/>
                <w:szCs w:val="18"/>
                <w:rtl/>
              </w:rPr>
              <w:t>كاربران غيرحضوري</w:t>
            </w:r>
          </w:p>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000000"/>
                <w:szCs w:val="18"/>
                <w:rtl/>
              </w:rPr>
              <w:t>كتابخانة منطقه‌اي علوم و تكنولوژي شيراز</w:t>
            </w:r>
          </w:p>
        </w:tc>
        <w:tc>
          <w:tcPr>
            <w:tcW w:w="769"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000000"/>
                <w:szCs w:val="18"/>
                <w:rtl/>
              </w:rPr>
              <w:t>60</w:t>
            </w:r>
          </w:p>
        </w:tc>
        <w:tc>
          <w:tcPr>
            <w:tcW w:w="769"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000000"/>
                <w:szCs w:val="18"/>
                <w:rtl/>
              </w:rPr>
              <w:t>35/4</w:t>
            </w:r>
          </w:p>
        </w:tc>
        <w:tc>
          <w:tcPr>
            <w:tcW w:w="769"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000000"/>
                <w:szCs w:val="18"/>
                <w:rtl/>
              </w:rPr>
              <w:t>27/0</w:t>
            </w:r>
          </w:p>
        </w:tc>
        <w:tc>
          <w:tcPr>
            <w:tcW w:w="643"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000000"/>
                <w:szCs w:val="18"/>
                <w:rtl/>
              </w:rPr>
              <w:t>28/4</w:t>
            </w:r>
          </w:p>
        </w:tc>
        <w:tc>
          <w:tcPr>
            <w:tcW w:w="653"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000000"/>
                <w:szCs w:val="18"/>
                <w:rtl/>
              </w:rPr>
              <w:t>42/4</w:t>
            </w:r>
          </w:p>
        </w:tc>
        <w:tc>
          <w:tcPr>
            <w:tcW w:w="769"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000000"/>
                <w:szCs w:val="18"/>
                <w:rtl/>
              </w:rPr>
              <w:t>88/3</w:t>
            </w:r>
          </w:p>
        </w:tc>
        <w:tc>
          <w:tcPr>
            <w:tcW w:w="769"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000000"/>
                <w:szCs w:val="18"/>
                <w:rtl/>
              </w:rPr>
              <w:t>93/4</w:t>
            </w:r>
          </w:p>
        </w:tc>
      </w:tr>
      <w:tr w:rsidR="001C29BC" w:rsidRPr="001C29BC">
        <w:trPr>
          <w:trHeight w:val="273"/>
          <w:jc w:val="center"/>
        </w:trPr>
        <w:tc>
          <w:tcPr>
            <w:tcW w:w="2628" w:type="dxa"/>
            <w:tcBorders>
              <w:top w:val="nil"/>
              <w:left w:val="single" w:sz="8" w:space="0" w:color="auto"/>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Style w:val="Strong"/>
                <w:rFonts w:ascii="B Nazanin" w:hAnsi="B Nazanin" w:cs="B Nazanin"/>
                <w:color w:val="000000"/>
                <w:szCs w:val="18"/>
                <w:rtl/>
              </w:rPr>
              <w:t>جمع</w:t>
            </w:r>
          </w:p>
        </w:tc>
        <w:tc>
          <w:tcPr>
            <w:tcW w:w="769"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Style w:val="Strong"/>
                <w:rFonts w:ascii="B Nazanin" w:hAnsi="B Nazanin" w:cs="B Nazanin"/>
                <w:color w:val="000000"/>
                <w:szCs w:val="18"/>
                <w:rtl/>
              </w:rPr>
              <w:t>360</w:t>
            </w:r>
          </w:p>
        </w:tc>
        <w:tc>
          <w:tcPr>
            <w:tcW w:w="769"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Style w:val="Strong"/>
                <w:rFonts w:ascii="B Nazanin" w:hAnsi="B Nazanin" w:cs="B Nazanin"/>
                <w:color w:val="000000"/>
                <w:szCs w:val="18"/>
                <w:rtl/>
              </w:rPr>
              <w:t>86/2</w:t>
            </w:r>
          </w:p>
        </w:tc>
        <w:tc>
          <w:tcPr>
            <w:tcW w:w="769"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Style w:val="Strong"/>
                <w:rFonts w:ascii="B Nazanin" w:hAnsi="B Nazanin" w:cs="B Nazanin"/>
                <w:color w:val="000000"/>
                <w:szCs w:val="18"/>
                <w:rtl/>
              </w:rPr>
              <w:t>21/1</w:t>
            </w:r>
          </w:p>
        </w:tc>
        <w:tc>
          <w:tcPr>
            <w:tcW w:w="643"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Style w:val="Strong"/>
                <w:rFonts w:ascii="B Nazanin" w:hAnsi="B Nazanin" w:cs="B Nazanin"/>
                <w:color w:val="000000"/>
                <w:szCs w:val="18"/>
                <w:rtl/>
              </w:rPr>
              <w:t>74/2</w:t>
            </w:r>
          </w:p>
        </w:tc>
        <w:tc>
          <w:tcPr>
            <w:tcW w:w="653"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Style w:val="Strong"/>
                <w:rFonts w:ascii="B Nazanin" w:hAnsi="B Nazanin" w:cs="B Nazanin"/>
                <w:color w:val="000000"/>
                <w:szCs w:val="18"/>
                <w:rtl/>
              </w:rPr>
              <w:t>99/2</w:t>
            </w:r>
          </w:p>
        </w:tc>
        <w:tc>
          <w:tcPr>
            <w:tcW w:w="769"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Style w:val="Strong"/>
                <w:rFonts w:ascii="B Nazanin" w:hAnsi="B Nazanin" w:cs="B Nazanin"/>
                <w:color w:val="000000"/>
                <w:szCs w:val="18"/>
                <w:rtl/>
              </w:rPr>
              <w:t>74/0</w:t>
            </w:r>
          </w:p>
        </w:tc>
        <w:tc>
          <w:tcPr>
            <w:tcW w:w="769"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Style w:val="Strong"/>
                <w:rFonts w:ascii="B Nazanin" w:hAnsi="B Nazanin" w:cs="B Nazanin"/>
                <w:color w:val="000000"/>
                <w:szCs w:val="18"/>
                <w:rtl/>
              </w:rPr>
              <w:t>97/4</w:t>
            </w:r>
          </w:p>
        </w:tc>
      </w:tr>
    </w:tbl>
    <w:p w:rsidR="001C29BC" w:rsidRPr="001C29BC" w:rsidRDefault="001C29BC" w:rsidP="001C29BC">
      <w:pPr>
        <w:bidi/>
        <w:jc w:val="center"/>
        <w:rPr>
          <w:rFonts w:ascii="B Nazanin" w:hAnsi="B Nazanin" w:cs="B Nazanin"/>
          <w:color w:val="000000"/>
          <w:szCs w:val="18"/>
          <w:rtl/>
        </w:rPr>
      </w:pPr>
      <w:r w:rsidRPr="001C29BC">
        <w:rPr>
          <w:rStyle w:val="Strong"/>
          <w:rFonts w:ascii="B Nazanin" w:hAnsi="B Nazanin" w:cs="B Nazanin"/>
          <w:color w:val="000000"/>
          <w:szCs w:val="18"/>
          <w:rtl/>
        </w:rPr>
        <w:t> </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szCs w:val="26"/>
          <w:rtl/>
        </w:rPr>
        <w:t xml:space="preserve">در همين راستا و به منظور بررسي اينكه آيا تفاوت بين نظرهاي كل كاربران حضوري و غيرحضوري اين سه مركز (بدون تفكيك بر اساس هر مركز) معنا‌دار است يا خير، از آزمون </w:t>
      </w:r>
      <w:r w:rsidRPr="001C29BC">
        <w:rPr>
          <w:rFonts w:ascii="B Nazanin" w:hAnsi="B Nazanin" w:cs="B Nazanin"/>
          <w:color w:val="000000"/>
        </w:rPr>
        <w:t>t</w:t>
      </w:r>
      <w:r w:rsidRPr="001C29BC">
        <w:rPr>
          <w:rFonts w:ascii="B Nazanin" w:hAnsi="B Nazanin" w:cs="B Nazanin"/>
          <w:color w:val="000000"/>
          <w:szCs w:val="26"/>
          <w:rtl/>
        </w:rPr>
        <w:t xml:space="preserve"> استفاده شده است. بدين ترتيب، از يافته‌هاي مندرج در جدول 9 مي‌توان به مجموع نظرهايكاربران حضوري و غيرحضوري مجموعة اين سه مركز در يك جا، در خصوص كل خدمات حضوري و غيرحضوري آنها، پي برد. با توجه به اينكه در جدول شمارة 9، مقدار </w:t>
      </w:r>
      <w:r w:rsidRPr="001C29BC">
        <w:rPr>
          <w:rFonts w:ascii="B Nazanin" w:hAnsi="B Nazanin" w:cs="B Nazanin"/>
          <w:color w:val="000000"/>
        </w:rPr>
        <w:t>P</w:t>
      </w:r>
      <w:r w:rsidRPr="001C29BC">
        <w:rPr>
          <w:rFonts w:ascii="B Nazanin" w:hAnsi="B Nazanin" w:cs="B Nazanin"/>
          <w:color w:val="000000"/>
          <w:szCs w:val="26"/>
          <w:rtl/>
        </w:rPr>
        <w:t xml:space="preserve"> كوچكتر از 05/0 است، با 95% اطمينان مي‌توان نتيجه گرفت كه نمره‌هاي ارزيابي كلّ كاربران حضوري و غيرحضوري مجموعة اين سه مركز با يكديگر تفاوتي معنا‌دار در جهت مثبت داشته ‌است.</w:t>
      </w:r>
    </w:p>
    <w:p w:rsidR="001C29BC" w:rsidRPr="001C29BC" w:rsidRDefault="001C29BC" w:rsidP="001C29BC">
      <w:pPr>
        <w:bidi/>
        <w:jc w:val="center"/>
        <w:rPr>
          <w:rFonts w:ascii="B Nazanin" w:hAnsi="B Nazanin" w:cs="B Nazanin"/>
          <w:color w:val="000000"/>
          <w:szCs w:val="18"/>
          <w:rtl/>
        </w:rPr>
      </w:pPr>
      <w:r w:rsidRPr="001C29BC">
        <w:rPr>
          <w:rStyle w:val="Strong"/>
          <w:rFonts w:ascii="B Nazanin" w:hAnsi="B Nazanin" w:cs="B Nazanin"/>
          <w:color w:val="000000"/>
          <w:szCs w:val="18"/>
          <w:rtl/>
        </w:rPr>
        <w:lastRenderedPageBreak/>
        <w:t xml:space="preserve">جدول 9. نتايج آزمون </w:t>
      </w:r>
      <w:r w:rsidRPr="001C29BC">
        <w:rPr>
          <w:rStyle w:val="Strong"/>
          <w:rFonts w:ascii="B Nazanin" w:hAnsi="B Nazanin" w:cs="B Nazanin"/>
          <w:color w:val="000000"/>
        </w:rPr>
        <w:t>t</w:t>
      </w:r>
      <w:r w:rsidRPr="001C29BC">
        <w:rPr>
          <w:rStyle w:val="Strong"/>
          <w:rFonts w:ascii="B Nazanin" w:hAnsi="B Nazanin" w:cs="B Nazanin"/>
          <w:color w:val="000000"/>
          <w:szCs w:val="18"/>
          <w:rtl/>
        </w:rPr>
        <w:t xml:space="preserve"> براي تفاوت ميانگين نظرهاي استفاده‌كنندگان شخصي </w:t>
      </w:r>
    </w:p>
    <w:p w:rsidR="001C29BC" w:rsidRPr="001C29BC" w:rsidRDefault="001C29BC" w:rsidP="001C29BC">
      <w:pPr>
        <w:bidi/>
        <w:jc w:val="center"/>
        <w:rPr>
          <w:rFonts w:ascii="B Nazanin" w:hAnsi="B Nazanin" w:cs="B Nazanin"/>
          <w:color w:val="000000"/>
          <w:szCs w:val="18"/>
          <w:rtl/>
        </w:rPr>
      </w:pPr>
      <w:r w:rsidRPr="001C29BC">
        <w:rPr>
          <w:rStyle w:val="Strong"/>
          <w:rFonts w:ascii="B Nazanin" w:hAnsi="B Nazanin" w:cs="B Nazanin"/>
          <w:color w:val="000000"/>
          <w:szCs w:val="18"/>
          <w:rtl/>
        </w:rPr>
        <w:t>حضوري و غيرحضوري كل اين مراكز در خصوص "خدمات حضوري و غيرحضوري آنها</w:t>
      </w:r>
    </w:p>
    <w:tbl>
      <w:tblPr>
        <w:bidiVisual/>
        <w:tblW w:w="0" w:type="auto"/>
        <w:jc w:val="center"/>
        <w:tblInd w:w="2821" w:type="dxa"/>
        <w:tblCellMar>
          <w:left w:w="0" w:type="dxa"/>
          <w:right w:w="0" w:type="dxa"/>
        </w:tblCellMar>
        <w:tblLook w:val="04A0"/>
      </w:tblPr>
      <w:tblGrid>
        <w:gridCol w:w="1626"/>
        <w:gridCol w:w="908"/>
        <w:gridCol w:w="703"/>
        <w:gridCol w:w="623"/>
        <w:gridCol w:w="594"/>
        <w:gridCol w:w="642"/>
        <w:gridCol w:w="718"/>
        <w:gridCol w:w="911"/>
      </w:tblGrid>
      <w:tr w:rsidR="001C29BC" w:rsidRPr="001C29BC">
        <w:trPr>
          <w:trHeight w:val="393"/>
          <w:jc w:val="center"/>
        </w:trPr>
        <w:tc>
          <w:tcPr>
            <w:tcW w:w="2036" w:type="dxa"/>
            <w:vMerge w:val="restart"/>
            <w:tcBorders>
              <w:top w:val="single" w:sz="8" w:space="0" w:color="000000"/>
              <w:left w:val="single" w:sz="8" w:space="0" w:color="000000"/>
              <w:bottom w:val="single" w:sz="8" w:space="0" w:color="000000"/>
              <w:right w:val="single" w:sz="8" w:space="0" w:color="000000"/>
            </w:tcBorders>
            <w:shd w:val="clear" w:color="auto" w:fill="C0C0C0"/>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Style w:val="Strong"/>
                <w:rFonts w:ascii="B Nazanin" w:hAnsi="B Nazanin" w:cs="B Nazanin"/>
                <w:color w:val="000000"/>
                <w:szCs w:val="18"/>
                <w:rtl/>
              </w:rPr>
              <w:t>گروه‌هاي پاسخ‌دهنده</w:t>
            </w:r>
          </w:p>
        </w:tc>
        <w:tc>
          <w:tcPr>
            <w:tcW w:w="5441" w:type="dxa"/>
            <w:gridSpan w:val="7"/>
            <w:tcBorders>
              <w:top w:val="single" w:sz="8" w:space="0" w:color="000000"/>
              <w:left w:val="nil"/>
              <w:bottom w:val="single" w:sz="8" w:space="0" w:color="000000"/>
              <w:right w:val="single" w:sz="8" w:space="0" w:color="000000"/>
            </w:tcBorders>
            <w:shd w:val="clear" w:color="auto" w:fill="C0C0C0"/>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Style w:val="Strong"/>
                <w:rFonts w:ascii="B Nazanin" w:hAnsi="B Nazanin" w:cs="B Nazanin"/>
                <w:color w:val="000000"/>
                <w:szCs w:val="18"/>
                <w:rtl/>
              </w:rPr>
              <w:t xml:space="preserve">آزمون </w:t>
            </w:r>
            <w:r w:rsidRPr="001C29BC">
              <w:rPr>
                <w:rStyle w:val="Strong"/>
                <w:rFonts w:ascii="B Nazanin" w:hAnsi="B Nazanin" w:cs="B Nazanin"/>
                <w:color w:val="000000"/>
              </w:rPr>
              <w:t>t</w:t>
            </w:r>
            <w:r w:rsidRPr="001C29BC">
              <w:rPr>
                <w:rStyle w:val="Strong"/>
                <w:rFonts w:ascii="B Nazanin" w:hAnsi="B Nazanin" w:cs="B Nazanin"/>
                <w:color w:val="000000"/>
                <w:szCs w:val="18"/>
                <w:rtl/>
              </w:rPr>
              <w:t xml:space="preserve"> براي تشخيص تفاوت بين ميانگين‌ها</w:t>
            </w:r>
          </w:p>
        </w:tc>
      </w:tr>
      <w:tr w:rsidR="001C29BC" w:rsidRPr="001C29BC">
        <w:trPr>
          <w:trHeight w:val="418"/>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C29BC" w:rsidRPr="001C29BC" w:rsidRDefault="001C29BC" w:rsidP="001C29BC">
            <w:pPr>
              <w:bidi/>
              <w:rPr>
                <w:rFonts w:ascii="B Nazanin" w:hAnsi="B Nazanin" w:cs="B Nazanin"/>
                <w:color w:val="333333"/>
                <w:szCs w:val="18"/>
              </w:rPr>
            </w:pPr>
          </w:p>
        </w:tc>
        <w:tc>
          <w:tcPr>
            <w:tcW w:w="1051" w:type="dxa"/>
            <w:vMerge w:val="restart"/>
            <w:tcBorders>
              <w:top w:val="nil"/>
              <w:left w:val="nil"/>
              <w:bottom w:val="single" w:sz="8" w:space="0" w:color="000000"/>
              <w:right w:val="single" w:sz="8" w:space="0" w:color="000000"/>
            </w:tcBorders>
            <w:shd w:val="clear" w:color="auto" w:fill="C0C0C0"/>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Style w:val="Strong"/>
                <w:rFonts w:ascii="B Nazanin" w:hAnsi="B Nazanin" w:cs="B Nazanin"/>
                <w:color w:val="333333"/>
                <w:szCs w:val="18"/>
                <w:rtl/>
              </w:rPr>
              <w:t> </w:t>
            </w:r>
          </w:p>
        </w:tc>
        <w:tc>
          <w:tcPr>
            <w:tcW w:w="751" w:type="dxa"/>
            <w:vMerge w:val="restart"/>
            <w:tcBorders>
              <w:top w:val="nil"/>
              <w:left w:val="nil"/>
              <w:bottom w:val="single" w:sz="8" w:space="0" w:color="000000"/>
              <w:right w:val="single" w:sz="8" w:space="0" w:color="000000"/>
            </w:tcBorders>
            <w:shd w:val="clear" w:color="auto" w:fill="C0C0C0"/>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tl/>
              </w:rPr>
            </w:pPr>
            <w:r w:rsidRPr="001C29BC">
              <w:rPr>
                <w:rStyle w:val="Strong"/>
                <w:rFonts w:ascii="B Nazanin" w:hAnsi="B Nazanin" w:cs="B Nazanin"/>
                <w:color w:val="333333"/>
                <w:szCs w:val="18"/>
                <w:rtl/>
              </w:rPr>
              <w:t>تفاوت</w:t>
            </w:r>
          </w:p>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tl/>
              </w:rPr>
            </w:pPr>
            <w:r w:rsidRPr="001C29BC">
              <w:rPr>
                <w:rStyle w:val="Strong"/>
                <w:rFonts w:ascii="B Nazanin" w:hAnsi="B Nazanin" w:cs="B Nazanin"/>
                <w:color w:val="333333"/>
                <w:szCs w:val="16"/>
                <w:rtl/>
              </w:rPr>
              <w:t>ميانگين</w:t>
            </w:r>
            <w:r w:rsidRPr="001C29BC">
              <w:rPr>
                <w:rStyle w:val="Strong"/>
                <w:rFonts w:ascii="B Nazanin" w:hAnsi="B Nazanin" w:cs="B Nazanin"/>
                <w:color w:val="333333"/>
                <w:szCs w:val="16"/>
              </w:rPr>
              <w:t>‌</w:t>
            </w:r>
            <w:r w:rsidRPr="001C29BC">
              <w:rPr>
                <w:rStyle w:val="Strong"/>
                <w:rFonts w:ascii="B Nazanin" w:hAnsi="B Nazanin" w:cs="B Nazanin"/>
                <w:color w:val="333333"/>
                <w:szCs w:val="16"/>
                <w:rtl/>
              </w:rPr>
              <w:t>ها</w:t>
            </w:r>
          </w:p>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Style w:val="Strong"/>
                <w:rFonts w:ascii="B Nazanin" w:hAnsi="B Nazanin" w:cs="B Nazanin"/>
                <w:color w:val="333333"/>
                <w:szCs w:val="18"/>
                <w:rtl/>
              </w:rPr>
              <w:t> </w:t>
            </w:r>
          </w:p>
        </w:tc>
        <w:tc>
          <w:tcPr>
            <w:tcW w:w="1293" w:type="dxa"/>
            <w:gridSpan w:val="2"/>
            <w:tcBorders>
              <w:top w:val="nil"/>
              <w:left w:val="nil"/>
              <w:bottom w:val="single" w:sz="8" w:space="0" w:color="000000"/>
              <w:right w:val="single" w:sz="8" w:space="0" w:color="000000"/>
            </w:tcBorders>
            <w:shd w:val="clear" w:color="auto" w:fill="C0C0C0"/>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Style w:val="Strong"/>
                <w:rFonts w:ascii="B Nazanin" w:hAnsi="B Nazanin" w:cs="B Nazanin"/>
                <w:color w:val="333333"/>
                <w:szCs w:val="18"/>
                <w:rtl/>
              </w:rPr>
              <w:t>فاصلة اطمينان براي تفاوت در سطح 95%</w:t>
            </w:r>
          </w:p>
        </w:tc>
        <w:tc>
          <w:tcPr>
            <w:tcW w:w="697" w:type="dxa"/>
            <w:vMerge w:val="restart"/>
            <w:tcBorders>
              <w:top w:val="nil"/>
              <w:left w:val="nil"/>
              <w:bottom w:val="single" w:sz="8" w:space="0" w:color="000000"/>
              <w:right w:val="single" w:sz="8" w:space="0" w:color="000000"/>
            </w:tcBorders>
            <w:shd w:val="clear" w:color="auto" w:fill="C0C0C0"/>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tl/>
              </w:rPr>
            </w:pPr>
            <w:r w:rsidRPr="001C29BC">
              <w:rPr>
                <w:rStyle w:val="Strong"/>
                <w:rFonts w:ascii="B Nazanin" w:hAnsi="B Nazanin" w:cs="B Nazanin"/>
                <w:color w:val="000000"/>
                <w:szCs w:val="18"/>
              </w:rPr>
              <w:t>t</w:t>
            </w:r>
          </w:p>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Style w:val="Strong"/>
                <w:rFonts w:ascii="B Nazanin" w:hAnsi="B Nazanin" w:cs="B Nazanin"/>
                <w:color w:val="333333"/>
                <w:szCs w:val="18"/>
                <w:rtl/>
              </w:rPr>
              <w:t> </w:t>
            </w:r>
          </w:p>
        </w:tc>
        <w:tc>
          <w:tcPr>
            <w:tcW w:w="762" w:type="dxa"/>
            <w:vMerge w:val="restart"/>
            <w:tcBorders>
              <w:top w:val="nil"/>
              <w:left w:val="nil"/>
              <w:bottom w:val="single" w:sz="8" w:space="0" w:color="000000"/>
              <w:right w:val="single" w:sz="8" w:space="0" w:color="000000"/>
            </w:tcBorders>
            <w:shd w:val="clear" w:color="auto" w:fill="C0C0C0"/>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tl/>
              </w:rPr>
            </w:pPr>
            <w:r w:rsidRPr="001C29BC">
              <w:rPr>
                <w:rStyle w:val="Strong"/>
                <w:rFonts w:ascii="B Nazanin" w:hAnsi="B Nazanin" w:cs="B Nazanin"/>
                <w:color w:val="333333"/>
                <w:szCs w:val="18"/>
                <w:rtl/>
              </w:rPr>
              <w:t> </w:t>
            </w:r>
          </w:p>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tl/>
              </w:rPr>
            </w:pPr>
            <w:r w:rsidRPr="001C29BC">
              <w:rPr>
                <w:rStyle w:val="Strong"/>
                <w:rFonts w:ascii="B Nazanin" w:hAnsi="B Nazanin" w:cs="B Nazanin"/>
                <w:color w:val="333333"/>
                <w:szCs w:val="18"/>
                <w:rtl/>
              </w:rPr>
              <w:t> </w:t>
            </w:r>
          </w:p>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tl/>
              </w:rPr>
            </w:pPr>
            <w:r w:rsidRPr="001C29BC">
              <w:rPr>
                <w:rStyle w:val="Strong"/>
                <w:rFonts w:ascii="B Nazanin" w:hAnsi="B Nazanin" w:cs="B Nazanin"/>
                <w:color w:val="000000"/>
                <w:szCs w:val="18"/>
                <w:rtl/>
              </w:rPr>
              <w:t>درجة آزادي</w:t>
            </w:r>
          </w:p>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Style w:val="Strong"/>
                <w:rFonts w:ascii="B Nazanin" w:hAnsi="B Nazanin" w:cs="B Nazanin"/>
                <w:color w:val="333333"/>
                <w:szCs w:val="18"/>
                <w:rtl/>
              </w:rPr>
              <w:t> </w:t>
            </w:r>
          </w:p>
        </w:tc>
        <w:tc>
          <w:tcPr>
            <w:tcW w:w="887" w:type="dxa"/>
            <w:vMerge w:val="restart"/>
            <w:tcBorders>
              <w:top w:val="nil"/>
              <w:left w:val="nil"/>
              <w:bottom w:val="single" w:sz="8" w:space="0" w:color="000000"/>
              <w:right w:val="single" w:sz="8" w:space="0" w:color="000000"/>
            </w:tcBorders>
            <w:shd w:val="clear" w:color="auto" w:fill="C0C0C0"/>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tl/>
              </w:rPr>
            </w:pPr>
            <w:r w:rsidRPr="001C29BC">
              <w:rPr>
                <w:rStyle w:val="Strong"/>
                <w:rFonts w:ascii="B Nazanin" w:hAnsi="B Nazanin" w:cs="B Nazanin"/>
                <w:color w:val="000000"/>
              </w:rPr>
              <w:t>Sig.</w:t>
            </w:r>
          </w:p>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Style w:val="Strong"/>
                <w:rFonts w:ascii="B Nazanin" w:hAnsi="B Nazanin" w:cs="B Nazanin"/>
                <w:color w:val="000000"/>
              </w:rPr>
              <w:t>(2-tailed)</w:t>
            </w:r>
          </w:p>
        </w:tc>
      </w:tr>
      <w:tr w:rsidR="001C29BC" w:rsidRPr="001C29BC">
        <w:trPr>
          <w:trHeight w:val="418"/>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C29BC" w:rsidRPr="001C29BC" w:rsidRDefault="001C29BC" w:rsidP="001C29BC">
            <w:pPr>
              <w:bidi/>
              <w:rPr>
                <w:rFonts w:ascii="B Nazanin" w:hAnsi="B Nazanin" w:cs="B Nazanin"/>
                <w:color w:val="333333"/>
                <w:szCs w:val="18"/>
              </w:rPr>
            </w:pPr>
          </w:p>
        </w:tc>
        <w:tc>
          <w:tcPr>
            <w:tcW w:w="0" w:type="auto"/>
            <w:vMerge/>
            <w:tcBorders>
              <w:top w:val="nil"/>
              <w:left w:val="nil"/>
              <w:bottom w:val="single" w:sz="8" w:space="0" w:color="000000"/>
              <w:right w:val="single" w:sz="8" w:space="0" w:color="000000"/>
            </w:tcBorders>
            <w:vAlign w:val="center"/>
            <w:hideMark/>
          </w:tcPr>
          <w:p w:rsidR="001C29BC" w:rsidRPr="001C29BC" w:rsidRDefault="001C29BC" w:rsidP="001C29BC">
            <w:pPr>
              <w:bidi/>
              <w:rPr>
                <w:rFonts w:ascii="B Nazanin" w:hAnsi="B Nazanin" w:cs="B Nazanin"/>
                <w:color w:val="333333"/>
                <w:szCs w:val="18"/>
              </w:rPr>
            </w:pPr>
          </w:p>
        </w:tc>
        <w:tc>
          <w:tcPr>
            <w:tcW w:w="0" w:type="auto"/>
            <w:vMerge/>
            <w:tcBorders>
              <w:top w:val="nil"/>
              <w:left w:val="nil"/>
              <w:bottom w:val="single" w:sz="8" w:space="0" w:color="000000"/>
              <w:right w:val="single" w:sz="8" w:space="0" w:color="000000"/>
            </w:tcBorders>
            <w:vAlign w:val="center"/>
            <w:hideMark/>
          </w:tcPr>
          <w:p w:rsidR="001C29BC" w:rsidRPr="001C29BC" w:rsidRDefault="001C29BC" w:rsidP="001C29BC">
            <w:pPr>
              <w:bidi/>
              <w:rPr>
                <w:rFonts w:ascii="B Nazanin" w:hAnsi="B Nazanin" w:cs="B Nazanin"/>
                <w:color w:val="333333"/>
                <w:szCs w:val="18"/>
              </w:rPr>
            </w:pPr>
          </w:p>
        </w:tc>
        <w:tc>
          <w:tcPr>
            <w:tcW w:w="671" w:type="dxa"/>
            <w:tcBorders>
              <w:top w:val="nil"/>
              <w:left w:val="nil"/>
              <w:bottom w:val="single" w:sz="8" w:space="0" w:color="000000"/>
              <w:right w:val="single" w:sz="8" w:space="0" w:color="000000"/>
            </w:tcBorders>
            <w:shd w:val="clear" w:color="auto" w:fill="C0C0C0"/>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Style w:val="Strong"/>
                <w:rFonts w:ascii="B Nazanin" w:hAnsi="B Nazanin" w:cs="B Nazanin"/>
                <w:color w:val="000000"/>
                <w:szCs w:val="18"/>
                <w:rtl/>
              </w:rPr>
              <w:t>حدّ پائين</w:t>
            </w:r>
          </w:p>
        </w:tc>
        <w:tc>
          <w:tcPr>
            <w:tcW w:w="622" w:type="dxa"/>
            <w:tcBorders>
              <w:top w:val="nil"/>
              <w:left w:val="nil"/>
              <w:bottom w:val="single" w:sz="8" w:space="0" w:color="000000"/>
              <w:right w:val="single" w:sz="8" w:space="0" w:color="000000"/>
            </w:tcBorders>
            <w:shd w:val="clear" w:color="auto" w:fill="C0C0C0"/>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Style w:val="Strong"/>
                <w:rFonts w:ascii="B Nazanin" w:hAnsi="B Nazanin" w:cs="B Nazanin"/>
                <w:color w:val="000000"/>
                <w:szCs w:val="18"/>
                <w:rtl/>
              </w:rPr>
              <w:t>حدّ بالا</w:t>
            </w:r>
          </w:p>
        </w:tc>
        <w:tc>
          <w:tcPr>
            <w:tcW w:w="0" w:type="auto"/>
            <w:vMerge/>
            <w:tcBorders>
              <w:top w:val="nil"/>
              <w:left w:val="nil"/>
              <w:bottom w:val="single" w:sz="8" w:space="0" w:color="000000"/>
              <w:right w:val="single" w:sz="8" w:space="0" w:color="000000"/>
            </w:tcBorders>
            <w:vAlign w:val="center"/>
            <w:hideMark/>
          </w:tcPr>
          <w:p w:rsidR="001C29BC" w:rsidRPr="001C29BC" w:rsidRDefault="001C29BC" w:rsidP="001C29BC">
            <w:pPr>
              <w:bidi/>
              <w:rPr>
                <w:rFonts w:ascii="B Nazanin" w:hAnsi="B Nazanin" w:cs="B Nazanin"/>
                <w:color w:val="333333"/>
                <w:szCs w:val="18"/>
              </w:rPr>
            </w:pPr>
          </w:p>
        </w:tc>
        <w:tc>
          <w:tcPr>
            <w:tcW w:w="0" w:type="auto"/>
            <w:vMerge/>
            <w:tcBorders>
              <w:top w:val="nil"/>
              <w:left w:val="nil"/>
              <w:bottom w:val="single" w:sz="8" w:space="0" w:color="000000"/>
              <w:right w:val="single" w:sz="8" w:space="0" w:color="000000"/>
            </w:tcBorders>
            <w:vAlign w:val="center"/>
            <w:hideMark/>
          </w:tcPr>
          <w:p w:rsidR="001C29BC" w:rsidRPr="001C29BC" w:rsidRDefault="001C29BC" w:rsidP="001C29BC">
            <w:pPr>
              <w:bidi/>
              <w:rPr>
                <w:rFonts w:ascii="B Nazanin" w:hAnsi="B Nazanin" w:cs="B Nazanin"/>
                <w:color w:val="333333"/>
                <w:szCs w:val="18"/>
              </w:rPr>
            </w:pPr>
          </w:p>
        </w:tc>
        <w:tc>
          <w:tcPr>
            <w:tcW w:w="0" w:type="auto"/>
            <w:vMerge/>
            <w:tcBorders>
              <w:top w:val="nil"/>
              <w:left w:val="nil"/>
              <w:bottom w:val="single" w:sz="8" w:space="0" w:color="000000"/>
              <w:right w:val="single" w:sz="8" w:space="0" w:color="000000"/>
            </w:tcBorders>
            <w:vAlign w:val="center"/>
            <w:hideMark/>
          </w:tcPr>
          <w:p w:rsidR="001C29BC" w:rsidRPr="001C29BC" w:rsidRDefault="001C29BC" w:rsidP="001C29BC">
            <w:pPr>
              <w:bidi/>
              <w:rPr>
                <w:rFonts w:ascii="B Nazanin" w:hAnsi="B Nazanin" w:cs="B Nazanin"/>
                <w:color w:val="333333"/>
                <w:szCs w:val="18"/>
              </w:rPr>
            </w:pPr>
          </w:p>
        </w:tc>
      </w:tr>
      <w:tr w:rsidR="001C29BC" w:rsidRPr="001C29BC">
        <w:trPr>
          <w:trHeight w:val="415"/>
          <w:jc w:val="center"/>
        </w:trPr>
        <w:tc>
          <w:tcPr>
            <w:tcW w:w="2036" w:type="dxa"/>
            <w:vMerge w:val="restart"/>
            <w:tcBorders>
              <w:top w:val="nil"/>
              <w:left w:val="single" w:sz="8" w:space="0" w:color="000000"/>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000000"/>
                <w:szCs w:val="18"/>
                <w:rtl/>
              </w:rPr>
              <w:t>كل كاربران حضوري و غيرحضوري مجموع اين سه مركز در يك جا</w:t>
            </w:r>
          </w:p>
        </w:tc>
        <w:tc>
          <w:tcPr>
            <w:tcW w:w="1051"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333333"/>
                <w:szCs w:val="18"/>
                <w:rtl/>
              </w:rPr>
              <w:t>در حالت مساوي فرض شدن واريانسها</w:t>
            </w:r>
          </w:p>
        </w:tc>
        <w:tc>
          <w:tcPr>
            <w:tcW w:w="751"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333333"/>
                <w:szCs w:val="18"/>
                <w:rtl/>
              </w:rPr>
              <w:t>34/0-</w:t>
            </w:r>
          </w:p>
        </w:tc>
        <w:tc>
          <w:tcPr>
            <w:tcW w:w="671"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000000"/>
                <w:szCs w:val="18"/>
                <w:rtl/>
              </w:rPr>
              <w:t>46/0-</w:t>
            </w:r>
          </w:p>
        </w:tc>
        <w:tc>
          <w:tcPr>
            <w:tcW w:w="622"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000000"/>
                <w:szCs w:val="18"/>
                <w:rtl/>
              </w:rPr>
              <w:t>22/0-</w:t>
            </w:r>
          </w:p>
        </w:tc>
        <w:tc>
          <w:tcPr>
            <w:tcW w:w="697"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000000"/>
                <w:szCs w:val="18"/>
                <w:rtl/>
              </w:rPr>
              <w:t>59/5-</w:t>
            </w:r>
          </w:p>
        </w:tc>
        <w:tc>
          <w:tcPr>
            <w:tcW w:w="762"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000000"/>
                <w:szCs w:val="18"/>
                <w:rtl/>
              </w:rPr>
              <w:t>118</w:t>
            </w:r>
          </w:p>
        </w:tc>
        <w:tc>
          <w:tcPr>
            <w:tcW w:w="887"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000000"/>
                <w:szCs w:val="18"/>
                <w:rtl/>
              </w:rPr>
              <w:t>000/0</w:t>
            </w:r>
          </w:p>
        </w:tc>
      </w:tr>
      <w:tr w:rsidR="001C29BC" w:rsidRPr="001C29BC">
        <w:trPr>
          <w:trHeight w:val="415"/>
          <w:jc w:val="center"/>
        </w:trPr>
        <w:tc>
          <w:tcPr>
            <w:tcW w:w="0" w:type="auto"/>
            <w:vMerge/>
            <w:tcBorders>
              <w:top w:val="nil"/>
              <w:left w:val="single" w:sz="8" w:space="0" w:color="000000"/>
              <w:bottom w:val="single" w:sz="8" w:space="0" w:color="000000"/>
              <w:right w:val="single" w:sz="8" w:space="0" w:color="000000"/>
            </w:tcBorders>
            <w:vAlign w:val="center"/>
            <w:hideMark/>
          </w:tcPr>
          <w:p w:rsidR="001C29BC" w:rsidRPr="001C29BC" w:rsidRDefault="001C29BC" w:rsidP="001C29BC">
            <w:pPr>
              <w:bidi/>
              <w:rPr>
                <w:rFonts w:ascii="B Nazanin" w:hAnsi="B Nazanin" w:cs="B Nazanin"/>
                <w:color w:val="333333"/>
                <w:szCs w:val="18"/>
              </w:rPr>
            </w:pPr>
          </w:p>
        </w:tc>
        <w:tc>
          <w:tcPr>
            <w:tcW w:w="1051"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333333"/>
                <w:szCs w:val="18"/>
                <w:rtl/>
              </w:rPr>
              <w:t>در حالت مساوي فرض نشدن واريانسها</w:t>
            </w:r>
          </w:p>
        </w:tc>
        <w:tc>
          <w:tcPr>
            <w:tcW w:w="751"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333333"/>
                <w:szCs w:val="18"/>
                <w:rtl/>
              </w:rPr>
              <w:t>34/0-</w:t>
            </w:r>
          </w:p>
        </w:tc>
        <w:tc>
          <w:tcPr>
            <w:tcW w:w="671"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000000"/>
                <w:szCs w:val="18"/>
                <w:rtl/>
              </w:rPr>
              <w:t>46/0-</w:t>
            </w:r>
          </w:p>
        </w:tc>
        <w:tc>
          <w:tcPr>
            <w:tcW w:w="622"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000000"/>
                <w:szCs w:val="18"/>
                <w:rtl/>
              </w:rPr>
              <w:t>22/0-</w:t>
            </w:r>
          </w:p>
        </w:tc>
        <w:tc>
          <w:tcPr>
            <w:tcW w:w="697"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000000"/>
                <w:szCs w:val="18"/>
                <w:rtl/>
              </w:rPr>
              <w:t>59/5-</w:t>
            </w:r>
          </w:p>
        </w:tc>
        <w:tc>
          <w:tcPr>
            <w:tcW w:w="762"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000000"/>
                <w:szCs w:val="18"/>
                <w:rtl/>
              </w:rPr>
              <w:t>326/79</w:t>
            </w:r>
          </w:p>
        </w:tc>
        <w:tc>
          <w:tcPr>
            <w:tcW w:w="887"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000000"/>
                <w:szCs w:val="18"/>
                <w:rtl/>
              </w:rPr>
              <w:t>000/0</w:t>
            </w:r>
          </w:p>
        </w:tc>
      </w:tr>
    </w:tbl>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szCs w:val="18"/>
          <w:rtl/>
        </w:rPr>
        <w:t> </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szCs w:val="26"/>
          <w:rtl/>
        </w:rPr>
        <w:t xml:space="preserve">در ادامه و به منظور مشخص كردن دقيق تفاوت بين نظرهاي كاربران حضوري و غيرحضوري اين سه مركز و بررسي دقيق‌تر اينكه تفاوت بين كدام مراكز بيشتر يا كمتر بوده است، از آزمون تحليل واريانس استفاده شده است. نتايج اين آزمون در جدول 10 ارائه مي‌شود. بر اين اساس، مي‌توان نتيجه گرفت، بين نظرهاي استفاده‌كنندگان حضوري و غيرحضوري اين سه مركز در مقايسه با يكديگر نيز تفاوت معنا‌داري در جهت مثبت وجود دارد كه مقدار </w:t>
      </w:r>
      <w:r w:rsidRPr="001C29BC">
        <w:rPr>
          <w:rFonts w:ascii="B Nazanin" w:hAnsi="B Nazanin" w:cs="B Nazanin"/>
          <w:color w:val="000000"/>
        </w:rPr>
        <w:t>F</w:t>
      </w:r>
      <w:r w:rsidRPr="001C29BC">
        <w:rPr>
          <w:rFonts w:ascii="B Nazanin" w:hAnsi="B Nazanin" w:cs="B Nazanin"/>
          <w:color w:val="000000"/>
          <w:szCs w:val="26"/>
          <w:rtl/>
        </w:rPr>
        <w:t xml:space="preserve"> هم آن را تأييد مي‌كند. بنابراين، نظرهاي استفاده‌كنندگان حضوري و غيرحضوري اين سه مركز در خصوص خدمات آنها يكسان نبوده است.</w:t>
      </w:r>
    </w:p>
    <w:p w:rsidR="001C29BC" w:rsidRPr="001C29BC" w:rsidRDefault="001C29BC" w:rsidP="001C29BC">
      <w:pPr>
        <w:bidi/>
        <w:jc w:val="center"/>
        <w:rPr>
          <w:rFonts w:ascii="B Nazanin" w:hAnsi="B Nazanin" w:cs="B Nazanin"/>
          <w:color w:val="000000"/>
          <w:szCs w:val="18"/>
          <w:rtl/>
        </w:rPr>
      </w:pPr>
      <w:r w:rsidRPr="001C29BC">
        <w:rPr>
          <w:rStyle w:val="Strong"/>
          <w:rFonts w:ascii="B Nazanin" w:hAnsi="B Nazanin" w:cs="B Nazanin"/>
          <w:color w:val="000000"/>
          <w:szCs w:val="18"/>
          <w:rtl/>
        </w:rPr>
        <w:t>جدول10. نتايج تحليل واريانس براي «نظرات استفاده‌كنندگان شخصي سه مركز در خصوص خدمات حضوري و غيرحضوري اين مراكز»</w:t>
      </w:r>
    </w:p>
    <w:tbl>
      <w:tblPr>
        <w:bidiVisual/>
        <w:tblW w:w="0" w:type="auto"/>
        <w:jc w:val="center"/>
        <w:tblInd w:w="925" w:type="dxa"/>
        <w:tblCellMar>
          <w:left w:w="0" w:type="dxa"/>
          <w:right w:w="0" w:type="dxa"/>
        </w:tblCellMar>
        <w:tblLook w:val="04A0"/>
      </w:tblPr>
      <w:tblGrid>
        <w:gridCol w:w="1188"/>
        <w:gridCol w:w="1230"/>
        <w:gridCol w:w="1020"/>
        <w:gridCol w:w="1260"/>
        <w:gridCol w:w="721"/>
        <w:gridCol w:w="645"/>
      </w:tblGrid>
      <w:tr w:rsidR="001C29BC" w:rsidRPr="001C29BC">
        <w:trPr>
          <w:trHeight w:val="277"/>
          <w:jc w:val="center"/>
        </w:trPr>
        <w:tc>
          <w:tcPr>
            <w:tcW w:w="1188" w:type="dxa"/>
            <w:tcBorders>
              <w:top w:val="single" w:sz="8" w:space="0" w:color="000000"/>
              <w:left w:val="single" w:sz="8" w:space="0" w:color="000000"/>
              <w:bottom w:val="single" w:sz="8" w:space="0" w:color="000000"/>
              <w:right w:val="single" w:sz="8" w:space="0" w:color="000000"/>
            </w:tcBorders>
            <w:shd w:val="clear" w:color="auto" w:fill="C0C0C0"/>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Style w:val="Strong"/>
                <w:rFonts w:ascii="B Nazanin" w:hAnsi="B Nazanin" w:cs="B Nazanin"/>
                <w:color w:val="333333"/>
                <w:szCs w:val="18"/>
                <w:rtl/>
              </w:rPr>
              <w:t> </w:t>
            </w:r>
          </w:p>
        </w:tc>
        <w:tc>
          <w:tcPr>
            <w:tcW w:w="1230" w:type="dxa"/>
            <w:tcBorders>
              <w:top w:val="single" w:sz="8" w:space="0" w:color="000000"/>
              <w:left w:val="nil"/>
              <w:bottom w:val="single" w:sz="8" w:space="0" w:color="000000"/>
              <w:right w:val="single" w:sz="8" w:space="0" w:color="000000"/>
            </w:tcBorders>
            <w:shd w:val="clear" w:color="auto" w:fill="C0C0C0"/>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Style w:val="Strong"/>
                <w:rFonts w:ascii="B Nazanin" w:hAnsi="B Nazanin" w:cs="B Nazanin"/>
                <w:color w:val="000000"/>
                <w:szCs w:val="18"/>
                <w:rtl/>
              </w:rPr>
              <w:t>جمع مجذورات</w:t>
            </w:r>
          </w:p>
        </w:tc>
        <w:tc>
          <w:tcPr>
            <w:tcW w:w="1020" w:type="dxa"/>
            <w:tcBorders>
              <w:top w:val="single" w:sz="8" w:space="0" w:color="000000"/>
              <w:left w:val="nil"/>
              <w:bottom w:val="single" w:sz="8" w:space="0" w:color="000000"/>
              <w:right w:val="single" w:sz="8" w:space="0" w:color="000000"/>
            </w:tcBorders>
            <w:shd w:val="clear" w:color="auto" w:fill="C0C0C0"/>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Style w:val="Strong"/>
                <w:rFonts w:ascii="B Nazanin" w:hAnsi="B Nazanin" w:cs="B Nazanin"/>
                <w:color w:val="000000"/>
                <w:szCs w:val="18"/>
                <w:rtl/>
              </w:rPr>
              <w:t>درجة آزادي</w:t>
            </w:r>
          </w:p>
        </w:tc>
        <w:tc>
          <w:tcPr>
            <w:tcW w:w="1260" w:type="dxa"/>
            <w:tcBorders>
              <w:top w:val="single" w:sz="8" w:space="0" w:color="000000"/>
              <w:left w:val="nil"/>
              <w:bottom w:val="single" w:sz="8" w:space="0" w:color="000000"/>
              <w:right w:val="single" w:sz="8" w:space="0" w:color="000000"/>
            </w:tcBorders>
            <w:shd w:val="clear" w:color="auto" w:fill="C0C0C0"/>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Style w:val="Strong"/>
                <w:rFonts w:ascii="B Nazanin" w:hAnsi="B Nazanin" w:cs="B Nazanin"/>
                <w:color w:val="000000"/>
                <w:szCs w:val="18"/>
                <w:rtl/>
              </w:rPr>
              <w:t>مجذور ميانگين</w:t>
            </w:r>
          </w:p>
        </w:tc>
        <w:tc>
          <w:tcPr>
            <w:tcW w:w="721" w:type="dxa"/>
            <w:tcBorders>
              <w:top w:val="single" w:sz="8" w:space="0" w:color="000000"/>
              <w:left w:val="nil"/>
              <w:bottom w:val="single" w:sz="8" w:space="0" w:color="000000"/>
              <w:right w:val="single" w:sz="8" w:space="0" w:color="000000"/>
            </w:tcBorders>
            <w:shd w:val="clear" w:color="auto" w:fill="C0C0C0"/>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Style w:val="Strong"/>
                <w:rFonts w:ascii="B Nazanin" w:hAnsi="B Nazanin" w:cs="B Nazanin"/>
                <w:color w:val="000000"/>
                <w:szCs w:val="18"/>
              </w:rPr>
              <w:t>F</w:t>
            </w:r>
          </w:p>
        </w:tc>
        <w:tc>
          <w:tcPr>
            <w:tcW w:w="645" w:type="dxa"/>
            <w:tcBorders>
              <w:top w:val="single" w:sz="8" w:space="0" w:color="000000"/>
              <w:left w:val="nil"/>
              <w:bottom w:val="single" w:sz="8" w:space="0" w:color="000000"/>
              <w:right w:val="single" w:sz="8" w:space="0" w:color="000000"/>
            </w:tcBorders>
            <w:shd w:val="clear" w:color="auto" w:fill="C0C0C0"/>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Style w:val="Strong"/>
                <w:rFonts w:ascii="B Nazanin" w:hAnsi="B Nazanin" w:cs="B Nazanin"/>
                <w:color w:val="000000"/>
                <w:szCs w:val="18"/>
              </w:rPr>
              <w:t>Sig.</w:t>
            </w:r>
          </w:p>
        </w:tc>
      </w:tr>
      <w:tr w:rsidR="001C29BC" w:rsidRPr="001C29BC">
        <w:trPr>
          <w:trHeight w:val="273"/>
          <w:jc w:val="center"/>
        </w:trPr>
        <w:tc>
          <w:tcPr>
            <w:tcW w:w="1188" w:type="dxa"/>
            <w:tcBorders>
              <w:top w:val="nil"/>
              <w:left w:val="single" w:sz="8" w:space="0" w:color="000000"/>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000000"/>
                <w:szCs w:val="18"/>
                <w:rtl/>
              </w:rPr>
              <w:t>بين گروه‌ها</w:t>
            </w:r>
          </w:p>
        </w:tc>
        <w:tc>
          <w:tcPr>
            <w:tcW w:w="1230"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000000"/>
                <w:szCs w:val="18"/>
                <w:rtl/>
              </w:rPr>
              <w:t>93/413</w:t>
            </w:r>
          </w:p>
        </w:tc>
        <w:tc>
          <w:tcPr>
            <w:tcW w:w="1020"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000000"/>
                <w:szCs w:val="18"/>
                <w:rtl/>
              </w:rPr>
              <w:t>5</w:t>
            </w:r>
          </w:p>
        </w:tc>
        <w:tc>
          <w:tcPr>
            <w:tcW w:w="1260"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000000"/>
                <w:szCs w:val="18"/>
                <w:rtl/>
              </w:rPr>
              <w:t>77/82</w:t>
            </w:r>
          </w:p>
        </w:tc>
        <w:tc>
          <w:tcPr>
            <w:tcW w:w="721"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000000"/>
                <w:szCs w:val="18"/>
                <w:rtl/>
              </w:rPr>
              <w:t>64/262</w:t>
            </w:r>
          </w:p>
        </w:tc>
        <w:tc>
          <w:tcPr>
            <w:tcW w:w="645"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000000"/>
                <w:szCs w:val="18"/>
                <w:rtl/>
              </w:rPr>
              <w:t>000/0</w:t>
            </w:r>
          </w:p>
        </w:tc>
      </w:tr>
      <w:tr w:rsidR="001C29BC" w:rsidRPr="001C29BC">
        <w:trPr>
          <w:trHeight w:val="273"/>
          <w:jc w:val="center"/>
        </w:trPr>
        <w:tc>
          <w:tcPr>
            <w:tcW w:w="1188" w:type="dxa"/>
            <w:tcBorders>
              <w:top w:val="nil"/>
              <w:left w:val="single" w:sz="8" w:space="0" w:color="000000"/>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000000"/>
                <w:szCs w:val="18"/>
                <w:rtl/>
              </w:rPr>
              <w:t>درون گروه‌ها</w:t>
            </w:r>
          </w:p>
        </w:tc>
        <w:tc>
          <w:tcPr>
            <w:tcW w:w="1230"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000000"/>
                <w:szCs w:val="18"/>
                <w:rtl/>
              </w:rPr>
              <w:t>58/111</w:t>
            </w:r>
          </w:p>
        </w:tc>
        <w:tc>
          <w:tcPr>
            <w:tcW w:w="1020"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000000"/>
                <w:szCs w:val="18"/>
                <w:rtl/>
              </w:rPr>
              <w:t>354</w:t>
            </w:r>
          </w:p>
        </w:tc>
        <w:tc>
          <w:tcPr>
            <w:tcW w:w="1260"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000000"/>
                <w:szCs w:val="18"/>
                <w:rtl/>
              </w:rPr>
              <w:t>32/0</w:t>
            </w:r>
          </w:p>
        </w:tc>
        <w:tc>
          <w:tcPr>
            <w:tcW w:w="721"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333333"/>
                <w:szCs w:val="18"/>
                <w:rtl/>
              </w:rPr>
              <w:t> </w:t>
            </w:r>
          </w:p>
        </w:tc>
        <w:tc>
          <w:tcPr>
            <w:tcW w:w="645"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333333"/>
                <w:szCs w:val="18"/>
                <w:rtl/>
              </w:rPr>
              <w:t> </w:t>
            </w:r>
          </w:p>
        </w:tc>
      </w:tr>
      <w:tr w:rsidR="001C29BC" w:rsidRPr="001C29BC">
        <w:trPr>
          <w:trHeight w:val="273"/>
          <w:jc w:val="center"/>
        </w:trPr>
        <w:tc>
          <w:tcPr>
            <w:tcW w:w="1188" w:type="dxa"/>
            <w:tcBorders>
              <w:top w:val="nil"/>
              <w:left w:val="single" w:sz="8" w:space="0" w:color="000000"/>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Style w:val="Strong"/>
                <w:rFonts w:ascii="B Nazanin" w:hAnsi="B Nazanin" w:cs="B Nazanin"/>
                <w:color w:val="000000"/>
                <w:szCs w:val="18"/>
                <w:rtl/>
              </w:rPr>
              <w:t>جمع</w:t>
            </w:r>
          </w:p>
        </w:tc>
        <w:tc>
          <w:tcPr>
            <w:tcW w:w="1230"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Style w:val="Strong"/>
                <w:rFonts w:ascii="B Nazanin" w:hAnsi="B Nazanin" w:cs="B Nazanin"/>
                <w:color w:val="000000"/>
                <w:szCs w:val="18"/>
                <w:rtl/>
              </w:rPr>
              <w:t>51/525</w:t>
            </w:r>
          </w:p>
        </w:tc>
        <w:tc>
          <w:tcPr>
            <w:tcW w:w="1020"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Style w:val="Strong"/>
                <w:rFonts w:ascii="B Nazanin" w:hAnsi="B Nazanin" w:cs="B Nazanin"/>
                <w:color w:val="000000"/>
                <w:szCs w:val="18"/>
                <w:rtl/>
              </w:rPr>
              <w:t>359</w:t>
            </w:r>
          </w:p>
        </w:tc>
        <w:tc>
          <w:tcPr>
            <w:tcW w:w="1260"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Style w:val="Strong"/>
                <w:rFonts w:ascii="B Nazanin" w:hAnsi="B Nazanin" w:cs="B Nazanin"/>
                <w:color w:val="333333"/>
                <w:szCs w:val="18"/>
                <w:rtl/>
              </w:rPr>
              <w:t> </w:t>
            </w:r>
          </w:p>
        </w:tc>
        <w:tc>
          <w:tcPr>
            <w:tcW w:w="721"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Style w:val="Strong"/>
                <w:rFonts w:ascii="B Nazanin" w:hAnsi="B Nazanin" w:cs="B Nazanin"/>
                <w:color w:val="333333"/>
                <w:szCs w:val="18"/>
                <w:rtl/>
              </w:rPr>
              <w:t> </w:t>
            </w:r>
          </w:p>
        </w:tc>
        <w:tc>
          <w:tcPr>
            <w:tcW w:w="645"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Style w:val="Strong"/>
                <w:rFonts w:ascii="B Nazanin" w:hAnsi="B Nazanin" w:cs="B Nazanin"/>
                <w:color w:val="333333"/>
                <w:szCs w:val="18"/>
                <w:rtl/>
              </w:rPr>
              <w:t> </w:t>
            </w:r>
          </w:p>
        </w:tc>
      </w:tr>
    </w:tbl>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szCs w:val="26"/>
          <w:rtl/>
        </w:rPr>
        <w:t xml:space="preserve">همچنين، براي نشان دادن اينكه تفاوت بين كدام دسته از پاسخ‌دهندگان حضوري يا غيرحضوري هر يك از اين سه مركز وجود دارد، با توجه به يكسان بودن تعداد فراواني‌ها، از آزمون دانكن استفاده شده است كه نتايج آن در جدول 11 ارائه مي‌شود. بدين ترتيب، بين نظرهاي كاربران غيرحضوري «كتابخانة منطقه‌اي علوم و تكنولوژي شيراز» با بقية نظرها، تفاوتي معنا‌دار در جهت مثبت وجود دارد. همچنين، بين نظرهاي كاربران حضوري «كتابخانة منطقه‌اي علوم و تكنولوژي شيراز» با بقيّه نيز تفاوتي معنا‌دار در جهت مثبت ملاحظه مي‌شود. بر همين اساس، مجزا قرار گرفتن ميانگين نظرات استفاده‌كنندگان حضوري و غيرحضوري «پژوهشگاه اطلاعات و مدارك علمي ايران» نيز بدين معناست كه بين </w:t>
      </w:r>
      <w:r w:rsidRPr="001C29BC">
        <w:rPr>
          <w:rFonts w:ascii="B Nazanin" w:hAnsi="B Nazanin" w:cs="B Nazanin"/>
          <w:color w:val="000000"/>
          <w:szCs w:val="26"/>
          <w:rtl/>
        </w:rPr>
        <w:lastRenderedPageBreak/>
        <w:t>نظرهاي اين دو گروه از پاسخ‌دهندگان تفاوتي معنا‌دار در جهت مثبت وجود ندارد. به عبارت ديگر، مي‌توان پاسخهاي اين دو گروه از پاسخ‌دهندگان را باهم مشابه تلقّي كرد. اين در حالي است كه، ميانگين نظرهاي اين دو گروه از پاسخ‌دهندگان كه خدمات حضوري و غيرحضوري «پژوهشگاه اطلاعات و مدارك علمي ايران» را مورد ارزيابي قرار مي‌دهند، نسبت به ساير پاسخ‌دهندگان كمتر بوده است. در نهايت، مي‌توان نتيجه گرفت كه خدمات حضوري و غيرحضوري «كتابخانة منطقه‌اي علوم و تكنولوژي شيراز»، به ميزان زيادي توانسته است رضايت كاربران حضوري و غيرحضوري اين «كتابخانه» را جلب نمايد. با عنايت به توضيحات ارائه شده، مي‌توان نتيجه گرفت كه فرضيّة 2 تحقيق، هم دربارة نظرهاي جمعي كاربران حضوري و غيرحضوري سه مركز و هم در مورد نظرهاي مجزاي كاربران حضوري و غيرحضوري هر يك از سه مركز تأييد مي‌شود.</w:t>
      </w:r>
    </w:p>
    <w:p w:rsidR="001C29BC" w:rsidRPr="001C29BC" w:rsidRDefault="001C29BC" w:rsidP="001C29BC">
      <w:pPr>
        <w:bidi/>
        <w:jc w:val="center"/>
        <w:rPr>
          <w:rFonts w:ascii="B Nazanin" w:hAnsi="B Nazanin" w:cs="B Nazanin"/>
          <w:color w:val="000000"/>
          <w:szCs w:val="18"/>
          <w:rtl/>
        </w:rPr>
      </w:pPr>
      <w:r w:rsidRPr="001C29BC">
        <w:rPr>
          <w:rStyle w:val="Strong"/>
          <w:rFonts w:ascii="B Nazanin" w:hAnsi="B Nazanin" w:cs="B Nazanin"/>
          <w:color w:val="000000"/>
          <w:szCs w:val="18"/>
          <w:rtl/>
        </w:rPr>
        <w:t>جدول 11. نتايج آزمون تعقيبي دانكن براي«نظرهاي استفاده‌كنندگان شخصي سه مركز در خصوص خدمات حضوري و غيرحضوري اين مراكز»</w:t>
      </w:r>
    </w:p>
    <w:tbl>
      <w:tblPr>
        <w:bidiVisual/>
        <w:tblW w:w="0" w:type="auto"/>
        <w:tblInd w:w="-241" w:type="dxa"/>
        <w:tblCellMar>
          <w:left w:w="0" w:type="dxa"/>
          <w:right w:w="0" w:type="dxa"/>
        </w:tblCellMar>
        <w:tblLook w:val="04A0"/>
      </w:tblPr>
      <w:tblGrid>
        <w:gridCol w:w="566"/>
        <w:gridCol w:w="2757"/>
        <w:gridCol w:w="838"/>
        <w:gridCol w:w="567"/>
        <w:gridCol w:w="669"/>
        <w:gridCol w:w="669"/>
        <w:gridCol w:w="720"/>
        <w:gridCol w:w="721"/>
      </w:tblGrid>
      <w:tr w:rsidR="001C29BC" w:rsidRPr="001C29BC">
        <w:trPr>
          <w:trHeight w:val="273"/>
          <w:tblHeader/>
        </w:trPr>
        <w:tc>
          <w:tcPr>
            <w:tcW w:w="566" w:type="dxa"/>
            <w:vMerge w:val="restart"/>
            <w:tcBorders>
              <w:top w:val="single" w:sz="8" w:space="0" w:color="000000"/>
              <w:left w:val="single" w:sz="8" w:space="0" w:color="000000"/>
              <w:bottom w:val="single" w:sz="8" w:space="0" w:color="000000"/>
              <w:right w:val="single" w:sz="8" w:space="0" w:color="000000"/>
            </w:tcBorders>
            <w:shd w:val="clear" w:color="auto" w:fill="C0C0C0"/>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Style w:val="Strong"/>
                <w:rFonts w:ascii="B Nazanin" w:hAnsi="B Nazanin" w:cs="B Nazanin"/>
                <w:color w:val="000000"/>
                <w:szCs w:val="16"/>
                <w:rtl/>
              </w:rPr>
              <w:t>رديف</w:t>
            </w:r>
          </w:p>
        </w:tc>
        <w:tc>
          <w:tcPr>
            <w:tcW w:w="2757" w:type="dxa"/>
            <w:vMerge w:val="restart"/>
            <w:tcBorders>
              <w:top w:val="single" w:sz="8" w:space="0" w:color="000000"/>
              <w:left w:val="nil"/>
              <w:bottom w:val="single" w:sz="8" w:space="0" w:color="000000"/>
              <w:right w:val="single" w:sz="8" w:space="0" w:color="000000"/>
            </w:tcBorders>
            <w:shd w:val="clear" w:color="auto" w:fill="C0C0C0"/>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Style w:val="Strong"/>
                <w:rFonts w:ascii="B Nazanin" w:hAnsi="B Nazanin" w:cs="B Nazanin"/>
                <w:color w:val="000000"/>
                <w:szCs w:val="18"/>
                <w:rtl/>
              </w:rPr>
              <w:t>گروه‌هاي پاسخ‌دهنده</w:t>
            </w:r>
          </w:p>
        </w:tc>
        <w:tc>
          <w:tcPr>
            <w:tcW w:w="838" w:type="dxa"/>
            <w:vMerge w:val="restart"/>
            <w:tcBorders>
              <w:top w:val="single" w:sz="8" w:space="0" w:color="000000"/>
              <w:left w:val="nil"/>
              <w:bottom w:val="single" w:sz="8" w:space="0" w:color="000000"/>
              <w:right w:val="single" w:sz="8" w:space="0" w:color="000000"/>
            </w:tcBorders>
            <w:shd w:val="clear" w:color="auto" w:fill="C0C0C0"/>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Style w:val="Strong"/>
                <w:rFonts w:ascii="B Nazanin" w:hAnsi="B Nazanin" w:cs="B Nazanin"/>
                <w:color w:val="000000"/>
                <w:szCs w:val="18"/>
                <w:rtl/>
              </w:rPr>
              <w:t>فراواني</w:t>
            </w:r>
          </w:p>
        </w:tc>
        <w:tc>
          <w:tcPr>
            <w:tcW w:w="3346" w:type="dxa"/>
            <w:gridSpan w:val="5"/>
            <w:tcBorders>
              <w:top w:val="single" w:sz="8" w:space="0" w:color="000000"/>
              <w:left w:val="nil"/>
              <w:bottom w:val="single" w:sz="8" w:space="0" w:color="000000"/>
              <w:right w:val="single" w:sz="8" w:space="0" w:color="000000"/>
            </w:tcBorders>
            <w:shd w:val="clear" w:color="auto" w:fill="C0C0C0"/>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Style w:val="Strong"/>
                <w:rFonts w:ascii="B Nazanin" w:hAnsi="B Nazanin" w:cs="B Nazanin"/>
                <w:color w:val="000000"/>
                <w:szCs w:val="18"/>
                <w:rtl/>
              </w:rPr>
              <w:t>گروه‌هاي فرعي بر اساس آلفاي 05/0</w:t>
            </w:r>
          </w:p>
        </w:tc>
      </w:tr>
      <w:tr w:rsidR="001C29BC" w:rsidRPr="001C29BC">
        <w:trPr>
          <w:trHeight w:val="165"/>
          <w:tblHead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C29BC" w:rsidRPr="001C29BC" w:rsidRDefault="001C29BC" w:rsidP="001C29BC">
            <w:pPr>
              <w:bidi/>
              <w:rPr>
                <w:rFonts w:ascii="B Nazanin" w:hAnsi="B Nazanin" w:cs="B Nazanin"/>
                <w:color w:val="333333"/>
                <w:szCs w:val="18"/>
              </w:rPr>
            </w:pPr>
          </w:p>
        </w:tc>
        <w:tc>
          <w:tcPr>
            <w:tcW w:w="0" w:type="auto"/>
            <w:vMerge/>
            <w:tcBorders>
              <w:top w:val="single" w:sz="8" w:space="0" w:color="000000"/>
              <w:left w:val="nil"/>
              <w:bottom w:val="single" w:sz="8" w:space="0" w:color="000000"/>
              <w:right w:val="single" w:sz="8" w:space="0" w:color="000000"/>
            </w:tcBorders>
            <w:vAlign w:val="center"/>
            <w:hideMark/>
          </w:tcPr>
          <w:p w:rsidR="001C29BC" w:rsidRPr="001C29BC" w:rsidRDefault="001C29BC" w:rsidP="001C29BC">
            <w:pPr>
              <w:bidi/>
              <w:rPr>
                <w:rFonts w:ascii="B Nazanin" w:hAnsi="B Nazanin" w:cs="B Nazanin"/>
                <w:color w:val="333333"/>
                <w:szCs w:val="18"/>
              </w:rPr>
            </w:pPr>
          </w:p>
        </w:tc>
        <w:tc>
          <w:tcPr>
            <w:tcW w:w="0" w:type="auto"/>
            <w:vMerge/>
            <w:tcBorders>
              <w:top w:val="single" w:sz="8" w:space="0" w:color="000000"/>
              <w:left w:val="nil"/>
              <w:bottom w:val="single" w:sz="8" w:space="0" w:color="000000"/>
              <w:right w:val="single" w:sz="8" w:space="0" w:color="000000"/>
            </w:tcBorders>
            <w:vAlign w:val="center"/>
            <w:hideMark/>
          </w:tcPr>
          <w:p w:rsidR="001C29BC" w:rsidRPr="001C29BC" w:rsidRDefault="001C29BC" w:rsidP="001C29BC">
            <w:pPr>
              <w:bidi/>
              <w:rPr>
                <w:rFonts w:ascii="B Nazanin" w:hAnsi="B Nazanin" w:cs="B Nazanin"/>
                <w:color w:val="333333"/>
                <w:szCs w:val="18"/>
              </w:rPr>
            </w:pPr>
          </w:p>
        </w:tc>
        <w:tc>
          <w:tcPr>
            <w:tcW w:w="567" w:type="dxa"/>
            <w:tcBorders>
              <w:top w:val="nil"/>
              <w:left w:val="nil"/>
              <w:bottom w:val="single" w:sz="8" w:space="0" w:color="000000"/>
              <w:right w:val="single" w:sz="8" w:space="0" w:color="000000"/>
            </w:tcBorders>
            <w:shd w:val="clear" w:color="auto" w:fill="C0C0C0"/>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65" w:lineRule="atLeast"/>
              <w:jc w:val="center"/>
              <w:rPr>
                <w:rFonts w:ascii="B Nazanin" w:hAnsi="B Nazanin" w:cs="B Nazanin"/>
                <w:color w:val="333333"/>
                <w:szCs w:val="18"/>
              </w:rPr>
            </w:pPr>
            <w:r w:rsidRPr="001C29BC">
              <w:rPr>
                <w:rStyle w:val="Strong"/>
                <w:rFonts w:ascii="B Nazanin" w:hAnsi="B Nazanin" w:cs="B Nazanin"/>
                <w:color w:val="000000"/>
                <w:szCs w:val="18"/>
                <w:rtl/>
              </w:rPr>
              <w:t>1</w:t>
            </w:r>
          </w:p>
        </w:tc>
        <w:tc>
          <w:tcPr>
            <w:tcW w:w="669" w:type="dxa"/>
            <w:tcBorders>
              <w:top w:val="nil"/>
              <w:left w:val="nil"/>
              <w:bottom w:val="single" w:sz="8" w:space="0" w:color="000000"/>
              <w:right w:val="single" w:sz="8" w:space="0" w:color="000000"/>
            </w:tcBorders>
            <w:shd w:val="clear" w:color="auto" w:fill="C0C0C0"/>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65" w:lineRule="atLeast"/>
              <w:jc w:val="center"/>
              <w:rPr>
                <w:rFonts w:ascii="B Nazanin" w:hAnsi="B Nazanin" w:cs="B Nazanin"/>
                <w:color w:val="333333"/>
                <w:szCs w:val="18"/>
              </w:rPr>
            </w:pPr>
            <w:r w:rsidRPr="001C29BC">
              <w:rPr>
                <w:rStyle w:val="Strong"/>
                <w:rFonts w:ascii="B Nazanin" w:hAnsi="B Nazanin" w:cs="B Nazanin"/>
                <w:color w:val="000000"/>
                <w:szCs w:val="18"/>
                <w:rtl/>
              </w:rPr>
              <w:t>2</w:t>
            </w:r>
          </w:p>
        </w:tc>
        <w:tc>
          <w:tcPr>
            <w:tcW w:w="669" w:type="dxa"/>
            <w:tcBorders>
              <w:top w:val="nil"/>
              <w:left w:val="nil"/>
              <w:bottom w:val="single" w:sz="8" w:space="0" w:color="000000"/>
              <w:right w:val="single" w:sz="8" w:space="0" w:color="000000"/>
            </w:tcBorders>
            <w:shd w:val="clear" w:color="auto" w:fill="C0C0C0"/>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65" w:lineRule="atLeast"/>
              <w:jc w:val="center"/>
              <w:rPr>
                <w:rFonts w:ascii="B Nazanin" w:hAnsi="B Nazanin" w:cs="B Nazanin"/>
                <w:color w:val="333333"/>
                <w:szCs w:val="18"/>
              </w:rPr>
            </w:pPr>
            <w:r w:rsidRPr="001C29BC">
              <w:rPr>
                <w:rStyle w:val="Strong"/>
                <w:rFonts w:ascii="B Nazanin" w:hAnsi="B Nazanin" w:cs="B Nazanin"/>
                <w:color w:val="000000"/>
                <w:szCs w:val="18"/>
                <w:rtl/>
              </w:rPr>
              <w:t>3</w:t>
            </w:r>
          </w:p>
        </w:tc>
        <w:tc>
          <w:tcPr>
            <w:tcW w:w="720" w:type="dxa"/>
            <w:tcBorders>
              <w:top w:val="nil"/>
              <w:left w:val="nil"/>
              <w:bottom w:val="single" w:sz="8" w:space="0" w:color="000000"/>
              <w:right w:val="single" w:sz="8" w:space="0" w:color="000000"/>
            </w:tcBorders>
            <w:shd w:val="clear" w:color="auto" w:fill="C0C0C0"/>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65" w:lineRule="atLeast"/>
              <w:jc w:val="center"/>
              <w:rPr>
                <w:rFonts w:ascii="B Nazanin" w:hAnsi="B Nazanin" w:cs="B Nazanin"/>
                <w:color w:val="333333"/>
                <w:szCs w:val="18"/>
              </w:rPr>
            </w:pPr>
            <w:r w:rsidRPr="001C29BC">
              <w:rPr>
                <w:rStyle w:val="Strong"/>
                <w:rFonts w:ascii="B Nazanin" w:hAnsi="B Nazanin" w:cs="B Nazanin"/>
                <w:color w:val="000000"/>
                <w:szCs w:val="18"/>
                <w:rtl/>
              </w:rPr>
              <w:t>4</w:t>
            </w:r>
          </w:p>
        </w:tc>
        <w:tc>
          <w:tcPr>
            <w:tcW w:w="721" w:type="dxa"/>
            <w:tcBorders>
              <w:top w:val="nil"/>
              <w:left w:val="nil"/>
              <w:bottom w:val="single" w:sz="8" w:space="0" w:color="000000"/>
              <w:right w:val="single" w:sz="8" w:space="0" w:color="000000"/>
            </w:tcBorders>
            <w:shd w:val="clear" w:color="auto" w:fill="C0C0C0"/>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65" w:lineRule="atLeast"/>
              <w:jc w:val="center"/>
              <w:rPr>
                <w:rFonts w:ascii="B Nazanin" w:hAnsi="B Nazanin" w:cs="B Nazanin"/>
                <w:color w:val="333333"/>
                <w:szCs w:val="18"/>
              </w:rPr>
            </w:pPr>
            <w:r w:rsidRPr="001C29BC">
              <w:rPr>
                <w:rStyle w:val="Strong"/>
                <w:rFonts w:ascii="B Nazanin" w:hAnsi="B Nazanin" w:cs="B Nazanin"/>
                <w:color w:val="000000"/>
                <w:szCs w:val="18"/>
                <w:rtl/>
              </w:rPr>
              <w:t>5</w:t>
            </w:r>
          </w:p>
        </w:tc>
      </w:tr>
      <w:tr w:rsidR="001C29BC" w:rsidRPr="001C29BC">
        <w:trPr>
          <w:trHeight w:val="561"/>
        </w:trPr>
        <w:tc>
          <w:tcPr>
            <w:tcW w:w="566" w:type="dxa"/>
            <w:tcBorders>
              <w:top w:val="nil"/>
              <w:left w:val="single" w:sz="8" w:space="0" w:color="000000"/>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000000"/>
                <w:szCs w:val="18"/>
                <w:rtl/>
              </w:rPr>
              <w:t>1</w:t>
            </w:r>
          </w:p>
        </w:tc>
        <w:tc>
          <w:tcPr>
            <w:tcW w:w="2757"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tl/>
              </w:rPr>
            </w:pPr>
            <w:r w:rsidRPr="001C29BC">
              <w:rPr>
                <w:rFonts w:ascii="B Nazanin" w:hAnsi="B Nazanin" w:cs="B Nazanin"/>
                <w:color w:val="000000"/>
                <w:szCs w:val="18"/>
                <w:rtl/>
              </w:rPr>
              <w:t>كاربران غيرحضوري</w:t>
            </w:r>
          </w:p>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000000"/>
                <w:szCs w:val="18"/>
                <w:rtl/>
              </w:rPr>
              <w:t>پژوهشگاه اطلاعات و مدارك علمي ايران</w:t>
            </w:r>
          </w:p>
        </w:tc>
        <w:tc>
          <w:tcPr>
            <w:tcW w:w="838"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000000"/>
                <w:szCs w:val="18"/>
                <w:rtl/>
              </w:rPr>
              <w:t>60</w:t>
            </w:r>
          </w:p>
        </w:tc>
        <w:tc>
          <w:tcPr>
            <w:tcW w:w="567"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000000"/>
                <w:szCs w:val="18"/>
                <w:rtl/>
              </w:rPr>
              <w:t>70/1</w:t>
            </w:r>
          </w:p>
        </w:tc>
        <w:tc>
          <w:tcPr>
            <w:tcW w:w="669"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333333"/>
                <w:szCs w:val="18"/>
                <w:rtl/>
              </w:rPr>
              <w:t> </w:t>
            </w:r>
          </w:p>
        </w:tc>
        <w:tc>
          <w:tcPr>
            <w:tcW w:w="669"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333333"/>
                <w:szCs w:val="18"/>
                <w:rtl/>
              </w:rPr>
              <w:t> </w:t>
            </w:r>
          </w:p>
        </w:tc>
        <w:tc>
          <w:tcPr>
            <w:tcW w:w="720"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333333"/>
                <w:szCs w:val="18"/>
                <w:rtl/>
              </w:rPr>
              <w:t> </w:t>
            </w:r>
          </w:p>
        </w:tc>
        <w:tc>
          <w:tcPr>
            <w:tcW w:w="721"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333333"/>
                <w:szCs w:val="18"/>
                <w:rtl/>
              </w:rPr>
              <w:t> </w:t>
            </w:r>
          </w:p>
        </w:tc>
      </w:tr>
      <w:tr w:rsidR="001C29BC" w:rsidRPr="001C29BC">
        <w:trPr>
          <w:trHeight w:val="676"/>
        </w:trPr>
        <w:tc>
          <w:tcPr>
            <w:tcW w:w="566" w:type="dxa"/>
            <w:tcBorders>
              <w:top w:val="nil"/>
              <w:left w:val="single" w:sz="8" w:space="0" w:color="000000"/>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000000"/>
                <w:szCs w:val="18"/>
                <w:rtl/>
              </w:rPr>
              <w:t>2</w:t>
            </w:r>
          </w:p>
        </w:tc>
        <w:tc>
          <w:tcPr>
            <w:tcW w:w="2757"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tl/>
              </w:rPr>
            </w:pPr>
            <w:r w:rsidRPr="001C29BC">
              <w:rPr>
                <w:rFonts w:ascii="B Nazanin" w:hAnsi="B Nazanin" w:cs="B Nazanin"/>
                <w:color w:val="000000"/>
                <w:szCs w:val="18"/>
                <w:rtl/>
              </w:rPr>
              <w:t>كاربران حضوري</w:t>
            </w:r>
          </w:p>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000000"/>
                <w:szCs w:val="18"/>
                <w:rtl/>
              </w:rPr>
              <w:t>پژوهشگاه اطلاعات و مدارك علمي ايران</w:t>
            </w:r>
          </w:p>
        </w:tc>
        <w:tc>
          <w:tcPr>
            <w:tcW w:w="838"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000000"/>
                <w:szCs w:val="18"/>
                <w:rtl/>
              </w:rPr>
              <w:t>60</w:t>
            </w:r>
          </w:p>
        </w:tc>
        <w:tc>
          <w:tcPr>
            <w:tcW w:w="567"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000000"/>
                <w:szCs w:val="18"/>
                <w:rtl/>
              </w:rPr>
              <w:t>71/1</w:t>
            </w:r>
          </w:p>
        </w:tc>
        <w:tc>
          <w:tcPr>
            <w:tcW w:w="669"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333333"/>
                <w:szCs w:val="18"/>
                <w:rtl/>
              </w:rPr>
              <w:t> </w:t>
            </w:r>
          </w:p>
        </w:tc>
        <w:tc>
          <w:tcPr>
            <w:tcW w:w="669"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333333"/>
                <w:szCs w:val="18"/>
                <w:rtl/>
              </w:rPr>
              <w:t> </w:t>
            </w:r>
          </w:p>
        </w:tc>
        <w:tc>
          <w:tcPr>
            <w:tcW w:w="720"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333333"/>
                <w:szCs w:val="18"/>
                <w:rtl/>
              </w:rPr>
              <w:t> </w:t>
            </w:r>
          </w:p>
        </w:tc>
        <w:tc>
          <w:tcPr>
            <w:tcW w:w="721"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333333"/>
                <w:szCs w:val="18"/>
                <w:rtl/>
              </w:rPr>
              <w:t> </w:t>
            </w:r>
          </w:p>
        </w:tc>
      </w:tr>
      <w:tr w:rsidR="001C29BC" w:rsidRPr="001C29BC">
        <w:trPr>
          <w:trHeight w:val="273"/>
        </w:trPr>
        <w:tc>
          <w:tcPr>
            <w:tcW w:w="566" w:type="dxa"/>
            <w:tcBorders>
              <w:top w:val="nil"/>
              <w:left w:val="single" w:sz="8" w:space="0" w:color="000000"/>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000000"/>
                <w:szCs w:val="18"/>
                <w:rtl/>
              </w:rPr>
              <w:t>3</w:t>
            </w:r>
          </w:p>
        </w:tc>
        <w:tc>
          <w:tcPr>
            <w:tcW w:w="2757"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tl/>
              </w:rPr>
            </w:pPr>
            <w:r w:rsidRPr="001C29BC">
              <w:rPr>
                <w:rFonts w:ascii="B Nazanin" w:hAnsi="B Nazanin" w:cs="B Nazanin"/>
                <w:color w:val="000000"/>
                <w:szCs w:val="18"/>
                <w:rtl/>
              </w:rPr>
              <w:t>كاربران حضوري</w:t>
            </w:r>
          </w:p>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000000"/>
                <w:szCs w:val="18"/>
                <w:rtl/>
              </w:rPr>
              <w:t>دفتر فنّاوري اطلاعات و شبكة علمي كشور</w:t>
            </w:r>
          </w:p>
        </w:tc>
        <w:tc>
          <w:tcPr>
            <w:tcW w:w="838"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000000"/>
                <w:szCs w:val="18"/>
                <w:rtl/>
              </w:rPr>
              <w:t>60</w:t>
            </w:r>
          </w:p>
        </w:tc>
        <w:tc>
          <w:tcPr>
            <w:tcW w:w="567"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333333"/>
                <w:szCs w:val="18"/>
                <w:rtl/>
              </w:rPr>
              <w:t> </w:t>
            </w:r>
          </w:p>
        </w:tc>
        <w:tc>
          <w:tcPr>
            <w:tcW w:w="669"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000000"/>
                <w:szCs w:val="18"/>
                <w:rtl/>
              </w:rPr>
              <w:t>25/2</w:t>
            </w:r>
          </w:p>
        </w:tc>
        <w:tc>
          <w:tcPr>
            <w:tcW w:w="669"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333333"/>
                <w:szCs w:val="18"/>
                <w:rtl/>
              </w:rPr>
              <w:t> </w:t>
            </w:r>
          </w:p>
        </w:tc>
        <w:tc>
          <w:tcPr>
            <w:tcW w:w="720"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333333"/>
                <w:szCs w:val="18"/>
                <w:rtl/>
              </w:rPr>
              <w:t> </w:t>
            </w:r>
          </w:p>
        </w:tc>
        <w:tc>
          <w:tcPr>
            <w:tcW w:w="721"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333333"/>
                <w:szCs w:val="18"/>
                <w:rtl/>
              </w:rPr>
              <w:t> </w:t>
            </w:r>
          </w:p>
        </w:tc>
      </w:tr>
      <w:tr w:rsidR="001C29BC" w:rsidRPr="001C29BC">
        <w:trPr>
          <w:trHeight w:val="336"/>
        </w:trPr>
        <w:tc>
          <w:tcPr>
            <w:tcW w:w="566" w:type="dxa"/>
            <w:tcBorders>
              <w:top w:val="nil"/>
              <w:left w:val="single" w:sz="8" w:space="0" w:color="000000"/>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000000"/>
                <w:szCs w:val="18"/>
                <w:rtl/>
              </w:rPr>
              <w:t>4</w:t>
            </w:r>
          </w:p>
        </w:tc>
        <w:tc>
          <w:tcPr>
            <w:tcW w:w="2757"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tl/>
              </w:rPr>
            </w:pPr>
            <w:r w:rsidRPr="001C29BC">
              <w:rPr>
                <w:rFonts w:ascii="B Nazanin" w:hAnsi="B Nazanin" w:cs="B Nazanin"/>
                <w:color w:val="000000"/>
                <w:szCs w:val="18"/>
                <w:rtl/>
              </w:rPr>
              <w:t>كاربران غيرحضوري</w:t>
            </w:r>
          </w:p>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000000"/>
                <w:szCs w:val="18"/>
                <w:rtl/>
              </w:rPr>
              <w:t>دفتر فنّاوري اطلاعات و شبكة علمي كشور</w:t>
            </w:r>
          </w:p>
        </w:tc>
        <w:tc>
          <w:tcPr>
            <w:tcW w:w="838"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000000"/>
                <w:szCs w:val="18"/>
                <w:rtl/>
              </w:rPr>
              <w:t>60</w:t>
            </w:r>
          </w:p>
        </w:tc>
        <w:tc>
          <w:tcPr>
            <w:tcW w:w="567"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333333"/>
                <w:szCs w:val="18"/>
                <w:rtl/>
              </w:rPr>
              <w:t> </w:t>
            </w:r>
          </w:p>
        </w:tc>
        <w:tc>
          <w:tcPr>
            <w:tcW w:w="669"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333333"/>
                <w:szCs w:val="18"/>
                <w:rtl/>
              </w:rPr>
              <w:t> </w:t>
            </w:r>
          </w:p>
        </w:tc>
        <w:tc>
          <w:tcPr>
            <w:tcW w:w="669"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000000"/>
                <w:szCs w:val="18"/>
                <w:rtl/>
              </w:rPr>
              <w:t>04/3</w:t>
            </w:r>
          </w:p>
        </w:tc>
        <w:tc>
          <w:tcPr>
            <w:tcW w:w="720"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333333"/>
                <w:szCs w:val="18"/>
                <w:rtl/>
              </w:rPr>
              <w:t> </w:t>
            </w:r>
          </w:p>
        </w:tc>
        <w:tc>
          <w:tcPr>
            <w:tcW w:w="721"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333333"/>
                <w:szCs w:val="18"/>
                <w:rtl/>
              </w:rPr>
              <w:t> </w:t>
            </w:r>
          </w:p>
        </w:tc>
      </w:tr>
      <w:tr w:rsidR="001C29BC" w:rsidRPr="001C29BC">
        <w:trPr>
          <w:trHeight w:val="273"/>
        </w:trPr>
        <w:tc>
          <w:tcPr>
            <w:tcW w:w="566" w:type="dxa"/>
            <w:tcBorders>
              <w:top w:val="nil"/>
              <w:left w:val="single" w:sz="8" w:space="0" w:color="000000"/>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000000"/>
                <w:szCs w:val="18"/>
                <w:rtl/>
              </w:rPr>
              <w:t>5</w:t>
            </w:r>
          </w:p>
        </w:tc>
        <w:tc>
          <w:tcPr>
            <w:tcW w:w="2757"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tl/>
              </w:rPr>
            </w:pPr>
            <w:r w:rsidRPr="001C29BC">
              <w:rPr>
                <w:rFonts w:ascii="B Nazanin" w:hAnsi="B Nazanin" w:cs="B Nazanin"/>
                <w:color w:val="000000"/>
                <w:szCs w:val="18"/>
                <w:rtl/>
              </w:rPr>
              <w:t>كاربران حضوري</w:t>
            </w:r>
          </w:p>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000000"/>
                <w:szCs w:val="18"/>
                <w:rtl/>
              </w:rPr>
              <w:t>كتابخانة منطقه‌اي علوم و تكنولوژي شيراز</w:t>
            </w:r>
          </w:p>
        </w:tc>
        <w:tc>
          <w:tcPr>
            <w:tcW w:w="838"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000000"/>
                <w:szCs w:val="18"/>
                <w:rtl/>
              </w:rPr>
              <w:t>60</w:t>
            </w:r>
          </w:p>
        </w:tc>
        <w:tc>
          <w:tcPr>
            <w:tcW w:w="567"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333333"/>
                <w:szCs w:val="18"/>
                <w:rtl/>
              </w:rPr>
              <w:t> </w:t>
            </w:r>
          </w:p>
        </w:tc>
        <w:tc>
          <w:tcPr>
            <w:tcW w:w="669"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333333"/>
                <w:szCs w:val="18"/>
                <w:rtl/>
              </w:rPr>
              <w:t> </w:t>
            </w:r>
          </w:p>
        </w:tc>
        <w:tc>
          <w:tcPr>
            <w:tcW w:w="669"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333333"/>
                <w:szCs w:val="18"/>
                <w:rtl/>
              </w:rPr>
              <w:t> </w:t>
            </w:r>
          </w:p>
        </w:tc>
        <w:tc>
          <w:tcPr>
            <w:tcW w:w="720"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000000"/>
                <w:szCs w:val="18"/>
                <w:rtl/>
              </w:rPr>
              <w:t>13/4</w:t>
            </w:r>
          </w:p>
        </w:tc>
        <w:tc>
          <w:tcPr>
            <w:tcW w:w="721"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333333"/>
                <w:szCs w:val="18"/>
                <w:rtl/>
              </w:rPr>
              <w:t> </w:t>
            </w:r>
          </w:p>
        </w:tc>
      </w:tr>
      <w:tr w:rsidR="001C29BC" w:rsidRPr="001C29BC">
        <w:trPr>
          <w:trHeight w:val="411"/>
        </w:trPr>
        <w:tc>
          <w:tcPr>
            <w:tcW w:w="566" w:type="dxa"/>
            <w:tcBorders>
              <w:top w:val="nil"/>
              <w:left w:val="single" w:sz="8" w:space="0" w:color="000000"/>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000000"/>
                <w:szCs w:val="18"/>
                <w:rtl/>
              </w:rPr>
              <w:t>6</w:t>
            </w:r>
          </w:p>
        </w:tc>
        <w:tc>
          <w:tcPr>
            <w:tcW w:w="2757"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tl/>
              </w:rPr>
            </w:pPr>
            <w:r w:rsidRPr="001C29BC">
              <w:rPr>
                <w:rFonts w:ascii="B Nazanin" w:hAnsi="B Nazanin" w:cs="B Nazanin"/>
                <w:color w:val="000000"/>
                <w:szCs w:val="18"/>
                <w:rtl/>
              </w:rPr>
              <w:t>كاربران غيرحضوري</w:t>
            </w:r>
          </w:p>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000000"/>
                <w:szCs w:val="18"/>
                <w:rtl/>
              </w:rPr>
              <w:t>كتابخانة منطقه‌اي علوم و تكنولوژي شيراز</w:t>
            </w:r>
          </w:p>
        </w:tc>
        <w:tc>
          <w:tcPr>
            <w:tcW w:w="838"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000000"/>
                <w:szCs w:val="18"/>
                <w:rtl/>
              </w:rPr>
              <w:t>60</w:t>
            </w:r>
          </w:p>
        </w:tc>
        <w:tc>
          <w:tcPr>
            <w:tcW w:w="567"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333333"/>
                <w:szCs w:val="18"/>
                <w:rtl/>
              </w:rPr>
              <w:t> </w:t>
            </w:r>
          </w:p>
        </w:tc>
        <w:tc>
          <w:tcPr>
            <w:tcW w:w="669"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333333"/>
                <w:szCs w:val="18"/>
                <w:rtl/>
              </w:rPr>
              <w:t> </w:t>
            </w:r>
          </w:p>
        </w:tc>
        <w:tc>
          <w:tcPr>
            <w:tcW w:w="669"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333333"/>
                <w:szCs w:val="18"/>
                <w:rtl/>
              </w:rPr>
              <w:t> </w:t>
            </w:r>
          </w:p>
        </w:tc>
        <w:tc>
          <w:tcPr>
            <w:tcW w:w="720"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333333"/>
                <w:szCs w:val="18"/>
                <w:rtl/>
              </w:rPr>
              <w:t> </w:t>
            </w:r>
          </w:p>
        </w:tc>
        <w:tc>
          <w:tcPr>
            <w:tcW w:w="721"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000000"/>
                <w:szCs w:val="18"/>
                <w:rtl/>
              </w:rPr>
              <w:t>35/4</w:t>
            </w:r>
          </w:p>
        </w:tc>
      </w:tr>
      <w:tr w:rsidR="001C29BC" w:rsidRPr="001C29BC">
        <w:trPr>
          <w:trHeight w:val="273"/>
        </w:trPr>
        <w:tc>
          <w:tcPr>
            <w:tcW w:w="566" w:type="dxa"/>
            <w:tcBorders>
              <w:top w:val="nil"/>
              <w:left w:val="single" w:sz="8" w:space="0" w:color="000000"/>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Fonts w:ascii="B Nazanin" w:hAnsi="B Nazanin" w:cs="B Nazanin"/>
                <w:color w:val="000000"/>
                <w:szCs w:val="18"/>
                <w:rtl/>
              </w:rPr>
              <w:t>7</w:t>
            </w:r>
          </w:p>
        </w:tc>
        <w:tc>
          <w:tcPr>
            <w:tcW w:w="2757"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Style w:val="Strong"/>
                <w:rFonts w:ascii="B Nazanin" w:hAnsi="B Nazanin" w:cs="B Nazanin"/>
                <w:color w:val="000000"/>
              </w:rPr>
              <w:t>Sig.</w:t>
            </w:r>
          </w:p>
        </w:tc>
        <w:tc>
          <w:tcPr>
            <w:tcW w:w="838"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Style w:val="Strong"/>
                <w:rFonts w:ascii="B Nazanin" w:hAnsi="B Nazanin" w:cs="B Nazanin"/>
                <w:color w:val="333333"/>
                <w:szCs w:val="18"/>
                <w:rtl/>
              </w:rPr>
              <w:t> </w:t>
            </w:r>
          </w:p>
        </w:tc>
        <w:tc>
          <w:tcPr>
            <w:tcW w:w="567"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Style w:val="Strong"/>
                <w:rFonts w:ascii="B Nazanin" w:hAnsi="B Nazanin" w:cs="B Nazanin"/>
                <w:color w:val="000000"/>
                <w:szCs w:val="18"/>
                <w:rtl/>
              </w:rPr>
              <w:t>97/0</w:t>
            </w:r>
          </w:p>
        </w:tc>
        <w:tc>
          <w:tcPr>
            <w:tcW w:w="669"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Style w:val="Strong"/>
                <w:rFonts w:ascii="B Nazanin" w:hAnsi="B Nazanin" w:cs="B Nazanin"/>
                <w:color w:val="000000"/>
                <w:szCs w:val="18"/>
                <w:rtl/>
              </w:rPr>
              <w:t>000/1</w:t>
            </w:r>
          </w:p>
        </w:tc>
        <w:tc>
          <w:tcPr>
            <w:tcW w:w="669"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Style w:val="Strong"/>
                <w:rFonts w:ascii="B Nazanin" w:hAnsi="B Nazanin" w:cs="B Nazanin"/>
                <w:color w:val="000000"/>
                <w:szCs w:val="18"/>
                <w:rtl/>
              </w:rPr>
              <w:t>000/1</w:t>
            </w:r>
          </w:p>
        </w:tc>
        <w:tc>
          <w:tcPr>
            <w:tcW w:w="720"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Style w:val="Strong"/>
                <w:rFonts w:ascii="B Nazanin" w:hAnsi="B Nazanin" w:cs="B Nazanin"/>
                <w:color w:val="000000"/>
                <w:szCs w:val="18"/>
                <w:rtl/>
              </w:rPr>
              <w:t>000/1</w:t>
            </w:r>
          </w:p>
        </w:tc>
        <w:tc>
          <w:tcPr>
            <w:tcW w:w="721"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C29BC" w:rsidRPr="001C29BC" w:rsidRDefault="001C29BC" w:rsidP="001C29BC">
            <w:pPr>
              <w:bidi/>
              <w:spacing w:before="100" w:beforeAutospacing="1" w:after="100" w:afterAutospacing="1" w:line="192" w:lineRule="auto"/>
              <w:jc w:val="center"/>
              <w:rPr>
                <w:rFonts w:ascii="B Nazanin" w:hAnsi="B Nazanin" w:cs="B Nazanin"/>
                <w:color w:val="333333"/>
                <w:szCs w:val="18"/>
              </w:rPr>
            </w:pPr>
            <w:r w:rsidRPr="001C29BC">
              <w:rPr>
                <w:rStyle w:val="Strong"/>
                <w:rFonts w:ascii="B Nazanin" w:hAnsi="B Nazanin" w:cs="B Nazanin"/>
                <w:color w:val="000000"/>
                <w:szCs w:val="18"/>
                <w:rtl/>
              </w:rPr>
              <w:t>000/1</w:t>
            </w:r>
          </w:p>
        </w:tc>
      </w:tr>
    </w:tbl>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szCs w:val="18"/>
          <w:rtl/>
        </w:rPr>
        <w:t> </w:t>
      </w:r>
    </w:p>
    <w:p w:rsidR="001C29BC" w:rsidRPr="001C29BC" w:rsidRDefault="001C29BC" w:rsidP="001C29BC">
      <w:pPr>
        <w:bidi/>
        <w:ind w:firstLine="567"/>
        <w:jc w:val="lowKashida"/>
        <w:rPr>
          <w:rFonts w:ascii="B Nazanin" w:hAnsi="B Nazanin" w:cs="B Nazanin"/>
          <w:color w:val="000000"/>
          <w:szCs w:val="18"/>
          <w:rtl/>
        </w:rPr>
      </w:pPr>
      <w:r w:rsidRPr="001C29BC">
        <w:rPr>
          <w:rStyle w:val="Strong"/>
          <w:rFonts w:ascii="B Nazanin" w:hAnsi="B Nazanin" w:cs="B Nazanin"/>
          <w:color w:val="000000"/>
          <w:szCs w:val="26"/>
          <w:rtl/>
        </w:rPr>
        <w:t>نتيجه‌گيري</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szCs w:val="26"/>
          <w:rtl/>
        </w:rPr>
        <w:t xml:space="preserve">مطالعات كيفي و كمّي ‌تحقيق حاضر كه با تكيه بر يافته‌هاي حاصل از منابع اطلاعاتي مختلف صورت پذيرفت، نشان داد «كتابخانة منطقه‌اي علوم و تكنولوژي شيراز»، در مقايسه با ساير مراكز اطلاعات علمي مورد مطالعه، توليدات و خدمات اثربخش‌تري داشته است. اين «كتابخانه» با اقدامهايي از قبيل تقويت استفاده از منابع الكترونيكي، اشاعة حجم وسيعي از منابع متنوع عمومي و تخصصي تمام متن به زبانهاي شرقي و لاتين، روزآمدسازي مداوم پايگاه‌هاي اطلاعاتي و موارد مشابه ديگر، رضايت درصد قابل توجهي از مراجعان و ساير گروه‌هاي ذي‌نفع خود را فراهم آورده است. همچنين، </w:t>
      </w:r>
      <w:r w:rsidRPr="001C29BC">
        <w:rPr>
          <w:rFonts w:ascii="B Nazanin" w:hAnsi="B Nazanin" w:cs="B Nazanin"/>
          <w:color w:val="000000"/>
          <w:szCs w:val="26"/>
          <w:rtl/>
        </w:rPr>
        <w:lastRenderedPageBreak/>
        <w:t>اين «كتابخانه» با دارا بودن برنامه‌ريزي بلندمدتي كه مبتني بر برنامه‌ريزي راهبردي آن تهيّه شده است، سعي مي‌كند در راستاي اهداف و مأموريتهاي خود حركت كند و در عين سابقة كم آن نسبت به ساير مراكز ملّي اطلاعات علمي، در قريب يك و نيم دهه فعاليت توانسته است به بسياري از آنها دست يابد. علاوه بر موارد مذكور، از جمله اثربخش‌ترين توليدات و خدمات «كتابخانة منطقه‌اي علوم و تكنولوژي شيراز» مي‌توان به ايجاد پايگاه‌هاي اطلاعاتي تمام‌متن در حوزه‌هاي مختلف علوم و فناوري و ايجاد پايگاه‌هايي به منظور فراهم نمودن امكان سنجش توليدات علمي پژوهشگران و اعضاي هيئت‌ علمي دانشگاه‌ها و مراكز تحقيقاتي ايران، اعتبارسنجي نشريّه‌هاي علمي كشور و همچنين حركت در راستاي فراهم‌سازي ابزارهاي لازم براي سنجش و ارزيابي توليدات علمي و نشريّه‌هاي كشورهاي منطقه اشاره كرد. به همين دليل، از مهرماه سال 1385، اين «كتابخانه» در زمينة سنجش اعتبار علمي نشريّه‌ها و توليدات علمي كشور و همچنين در برخي از زمينه‌هاي ديگر، به عنوان يك نهاد اجرايي و مشورتي تأثيرگذار براي «وزارت علوم، تحقيقات و فناوري» محسوب مي‌شود. در همين راستا، اين «كتابخانه» هم‌اكنون به عنوان نمايندة «وزارت علوم، تحقيقات و فناوري» در زمينة تعيين 20 دانشگاه برتر كشورهاي اسلامي نيز فعاليت مي‌كند.</w:t>
      </w:r>
    </w:p>
    <w:p w:rsidR="001C29BC" w:rsidRPr="001C29BC" w:rsidRDefault="001C29BC" w:rsidP="001C29BC">
      <w:pPr>
        <w:bidi/>
        <w:ind w:firstLine="567"/>
        <w:jc w:val="lowKashida"/>
        <w:rPr>
          <w:rFonts w:ascii="B Nazanin" w:hAnsi="B Nazanin" w:cs="B Nazanin"/>
          <w:color w:val="000000"/>
          <w:szCs w:val="18"/>
          <w:rtl/>
        </w:rPr>
      </w:pPr>
      <w:r w:rsidRPr="001C29BC">
        <w:rPr>
          <w:rStyle w:val="Strong"/>
          <w:rFonts w:ascii="B Nazanin" w:hAnsi="B Nazanin" w:cs="B Nazanin"/>
          <w:color w:val="000000"/>
          <w:szCs w:val="18"/>
          <w:rtl/>
        </w:rPr>
        <w:t> </w:t>
      </w:r>
    </w:p>
    <w:p w:rsidR="001C29BC" w:rsidRPr="001C29BC" w:rsidRDefault="001C29BC" w:rsidP="001C29BC">
      <w:pPr>
        <w:bidi/>
        <w:jc w:val="center"/>
        <w:rPr>
          <w:rFonts w:ascii="B Nazanin" w:hAnsi="B Nazanin" w:cs="B Nazanin"/>
          <w:color w:val="000000"/>
          <w:szCs w:val="18"/>
          <w:rtl/>
        </w:rPr>
      </w:pPr>
      <w:r w:rsidRPr="001C29BC">
        <w:rPr>
          <w:rStyle w:val="Strong"/>
          <w:rFonts w:ascii="B Nazanin" w:hAnsi="B Nazanin" w:cs="B Nazanin"/>
          <w:color w:val="000000"/>
          <w:szCs w:val="26"/>
          <w:rtl/>
        </w:rPr>
        <w:t>منابع</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szCs w:val="26"/>
          <w:rtl/>
        </w:rPr>
        <w:t xml:space="preserve">ـ ايسترباي ـ اسميت، مارك؛ ثورب، ريچارد؛ لو، اندي (1384). </w:t>
      </w:r>
      <w:r w:rsidRPr="001C29BC">
        <w:rPr>
          <w:rStyle w:val="Strong"/>
          <w:rFonts w:ascii="B Nazanin" w:hAnsi="B Nazanin" w:cs="B Nazanin"/>
          <w:color w:val="000000"/>
          <w:u w:val="single"/>
          <w:rtl/>
        </w:rPr>
        <w:t>درآمدي بر تحقيق مديريت</w:t>
      </w:r>
      <w:r w:rsidRPr="001C29BC">
        <w:rPr>
          <w:rFonts w:ascii="B Nazanin" w:hAnsi="B Nazanin" w:cs="B Nazanin"/>
          <w:color w:val="000000"/>
          <w:szCs w:val="26"/>
          <w:rtl/>
        </w:rPr>
        <w:t>. ترجمة محمّد اعرابي، داوود ايزدي. تهران: دفتر پژوهشهاي فرهنگي.</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szCs w:val="26"/>
          <w:rtl/>
        </w:rPr>
        <w:t xml:space="preserve">ـ پل، رزويتا؛ بوي خورست، پيتر تي (1378). </w:t>
      </w:r>
      <w:r w:rsidRPr="001C29BC">
        <w:rPr>
          <w:rStyle w:val="Strong"/>
          <w:rFonts w:ascii="B Nazanin" w:hAnsi="B Nazanin" w:cs="B Nazanin"/>
          <w:color w:val="000000"/>
          <w:u w:val="single"/>
          <w:rtl/>
        </w:rPr>
        <w:t>ارزشيابي كيفي: رهنمودهاي بين‌المللي براي سنجش عملكرد كتابخانه‌هاي دانشگاهي</w:t>
      </w:r>
      <w:r w:rsidRPr="001C29BC">
        <w:rPr>
          <w:rFonts w:ascii="B Nazanin" w:hAnsi="B Nazanin" w:cs="B Nazanin"/>
          <w:color w:val="000000"/>
          <w:rtl/>
        </w:rPr>
        <w:t>.</w:t>
      </w:r>
      <w:r w:rsidRPr="001C29BC">
        <w:rPr>
          <w:rFonts w:ascii="B Nazanin" w:hAnsi="B Nazanin" w:cs="B Nazanin"/>
          <w:color w:val="000000"/>
          <w:szCs w:val="26"/>
          <w:rtl/>
        </w:rPr>
        <w:t xml:space="preserve"> ترجمة عبدالله نجفي. تهران: سازمان مطالعه و تدوين كتب علوم انساني دانشگاه‌ها (سمت). دسترس‌پذير در: </w:t>
      </w:r>
      <w:hyperlink r:id="rId4" w:history="1">
        <w:r w:rsidRPr="001C29BC">
          <w:rPr>
            <w:rStyle w:val="Hyperlink"/>
            <w:rFonts w:ascii="B Nazanin" w:hAnsi="B Nazanin" w:cs="B Nazanin"/>
            <w:color w:val="auto"/>
          </w:rPr>
          <w:t>www.srlst.com</w:t>
        </w:r>
      </w:hyperlink>
      <w:r w:rsidRPr="001C29BC">
        <w:rPr>
          <w:rFonts w:ascii="B Nazanin" w:hAnsi="B Nazanin" w:cs="B Nazanin"/>
          <w:color w:val="000000"/>
          <w:szCs w:val="26"/>
          <w:rtl/>
        </w:rPr>
        <w:t>، مشاهده شده در تاريخ 3/4/1385.</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szCs w:val="26"/>
          <w:rtl/>
        </w:rPr>
        <w:t xml:space="preserve">ـ دفت، ريچارد ال (1377). </w:t>
      </w:r>
      <w:r w:rsidRPr="001C29BC">
        <w:rPr>
          <w:rStyle w:val="Strong"/>
          <w:rFonts w:ascii="B Nazanin" w:hAnsi="B Nazanin" w:cs="B Nazanin"/>
          <w:color w:val="000000"/>
          <w:u w:val="single"/>
          <w:rtl/>
        </w:rPr>
        <w:t>تئوري و طرّاحي سازمان</w:t>
      </w:r>
      <w:r w:rsidRPr="001C29BC">
        <w:rPr>
          <w:rFonts w:ascii="B Nazanin" w:hAnsi="B Nazanin" w:cs="B Nazanin"/>
          <w:color w:val="000000"/>
          <w:szCs w:val="26"/>
          <w:rtl/>
        </w:rPr>
        <w:t>. ترجمة علي پارسائيان، محمّد اعرابي. تهران: دفتر پژوهشهاي فرهنگي.</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szCs w:val="26"/>
          <w:rtl/>
        </w:rPr>
        <w:t xml:space="preserve">ـ دوورژه، موريس (1362). </w:t>
      </w:r>
      <w:r w:rsidRPr="001C29BC">
        <w:rPr>
          <w:rStyle w:val="Strong"/>
          <w:rFonts w:ascii="B Nazanin" w:hAnsi="B Nazanin" w:cs="B Nazanin"/>
          <w:color w:val="000000"/>
          <w:u w:val="single"/>
          <w:rtl/>
        </w:rPr>
        <w:t>روشهاي علوم اجتماعي</w:t>
      </w:r>
      <w:r w:rsidRPr="001C29BC">
        <w:rPr>
          <w:rFonts w:ascii="B Nazanin" w:hAnsi="B Nazanin" w:cs="B Nazanin"/>
          <w:color w:val="000000"/>
          <w:szCs w:val="26"/>
          <w:rtl/>
        </w:rPr>
        <w:t>. ترجمة خسرو اسدي. تهران: اميركبير.</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szCs w:val="26"/>
          <w:rtl/>
        </w:rPr>
        <w:t xml:space="preserve">ـ رضايي، باسمه (1377). «ميزان رضايت استفاده كنندگان از آرشيوهاي شبكه اول سيماي جمهوري اسلامي ايران». </w:t>
      </w:r>
      <w:r w:rsidRPr="001C29BC">
        <w:rPr>
          <w:rStyle w:val="Strong"/>
          <w:rFonts w:ascii="B Nazanin" w:hAnsi="B Nazanin" w:cs="B Nazanin"/>
          <w:color w:val="000000"/>
          <w:u w:val="single"/>
          <w:rtl/>
        </w:rPr>
        <w:t>كتاب ماه كلّيات</w:t>
      </w:r>
      <w:r w:rsidRPr="001C29BC">
        <w:rPr>
          <w:rFonts w:ascii="B Nazanin" w:hAnsi="B Nazanin" w:cs="B Nazanin"/>
          <w:color w:val="000000"/>
          <w:szCs w:val="26"/>
          <w:rtl/>
        </w:rPr>
        <w:t xml:space="preserve">. دوره 1. ش. 11. (آبان): ص. 15- 14. دسترس‌پذير در: </w:t>
      </w:r>
      <w:hyperlink r:id="rId5" w:history="1">
        <w:r w:rsidRPr="001C29BC">
          <w:rPr>
            <w:rStyle w:val="Hyperlink"/>
            <w:rFonts w:ascii="B Nazanin" w:hAnsi="B Nazanin" w:cs="B Nazanin"/>
            <w:color w:val="auto"/>
          </w:rPr>
          <w:t>www.srlst.com</w:t>
        </w:r>
      </w:hyperlink>
      <w:r w:rsidRPr="001C29BC">
        <w:rPr>
          <w:rFonts w:ascii="B Nazanin" w:hAnsi="B Nazanin" w:cs="B Nazanin"/>
          <w:color w:val="000000"/>
          <w:szCs w:val="26"/>
          <w:rtl/>
        </w:rPr>
        <w:t>، مشاهده شده در تاريخ 3/4/1385.</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szCs w:val="26"/>
          <w:rtl/>
        </w:rPr>
        <w:lastRenderedPageBreak/>
        <w:t xml:space="preserve">ـ سيّداشرف سليماني، فرشته. (1375). </w:t>
      </w:r>
      <w:r w:rsidRPr="001C29BC">
        <w:rPr>
          <w:rStyle w:val="Strong"/>
          <w:rFonts w:ascii="B Nazanin" w:hAnsi="B Nazanin" w:cs="B Nazanin"/>
          <w:color w:val="000000"/>
          <w:u w:val="single"/>
          <w:rtl/>
        </w:rPr>
        <w:t>بررسي نگرش استفاده‌كنندگان نسبت به خدمات اطلاع‌رساني در كتابخانه‌هاي دانشگاه هنر</w:t>
      </w:r>
      <w:r w:rsidRPr="001C29BC">
        <w:rPr>
          <w:rFonts w:ascii="B Nazanin" w:hAnsi="B Nazanin" w:cs="B Nazanin"/>
          <w:color w:val="000000"/>
          <w:szCs w:val="26"/>
          <w:rtl/>
        </w:rPr>
        <w:t xml:space="preserve">. استاد راهنما عباس حرّي. تهران: دانشگاه آزاد اسلامي. دسترس‌پذير در: </w:t>
      </w:r>
      <w:hyperlink r:id="rId6" w:history="1">
        <w:r w:rsidRPr="001C29BC">
          <w:rPr>
            <w:rStyle w:val="Hyperlink"/>
            <w:rFonts w:ascii="B Nazanin" w:hAnsi="B Nazanin" w:cs="B Nazanin"/>
            <w:color w:val="auto"/>
          </w:rPr>
          <w:t>www.srlst.com</w:t>
        </w:r>
      </w:hyperlink>
      <w:r w:rsidRPr="001C29BC">
        <w:rPr>
          <w:rFonts w:ascii="B Nazanin" w:hAnsi="B Nazanin" w:cs="B Nazanin"/>
          <w:color w:val="000000"/>
          <w:szCs w:val="26"/>
          <w:rtl/>
        </w:rPr>
        <w:t>، مشاهده شده در تاريخ 3/4/1385.</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szCs w:val="26"/>
          <w:rtl/>
        </w:rPr>
        <w:t xml:space="preserve">ـ شكاري، غلامعباس (1385). </w:t>
      </w:r>
      <w:r w:rsidRPr="001C29BC">
        <w:rPr>
          <w:rStyle w:val="Strong"/>
          <w:rFonts w:ascii="B Nazanin" w:hAnsi="B Nazanin" w:cs="B Nazanin"/>
          <w:color w:val="000000"/>
          <w:u w:val="single"/>
          <w:rtl/>
        </w:rPr>
        <w:t>بررسي عوامل مؤثّر در ارزشيابي عملكرد مديران وزارت جهاد سازندگي</w:t>
      </w:r>
      <w:r w:rsidRPr="001C29BC">
        <w:rPr>
          <w:rFonts w:ascii="B Nazanin" w:hAnsi="B Nazanin" w:cs="B Nazanin"/>
          <w:color w:val="000000"/>
          <w:szCs w:val="26"/>
          <w:rtl/>
        </w:rPr>
        <w:t xml:space="preserve">. استاد راهنما علي رضائيان. تهران: دانشگاه تهران، </w:t>
      </w:r>
      <w:r w:rsidRPr="001C29BC">
        <w:rPr>
          <w:rFonts w:ascii="B Nazanin" w:hAnsi="B Nazanin" w:cs="B Nazanin"/>
          <w:color w:val="000000"/>
        </w:rPr>
        <w:t>]</w:t>
      </w:r>
      <w:r w:rsidRPr="001C29BC">
        <w:rPr>
          <w:rFonts w:ascii="B Nazanin" w:hAnsi="B Nazanin" w:cs="B Nazanin"/>
          <w:color w:val="000000"/>
          <w:szCs w:val="26"/>
          <w:rtl/>
        </w:rPr>
        <w:t>بي تا</w:t>
      </w:r>
      <w:r w:rsidRPr="001C29BC">
        <w:rPr>
          <w:rFonts w:ascii="B Nazanin" w:hAnsi="B Nazanin" w:cs="B Nazanin"/>
          <w:color w:val="000000"/>
        </w:rPr>
        <w:t>[</w:t>
      </w:r>
      <w:r w:rsidRPr="001C29BC">
        <w:rPr>
          <w:rFonts w:ascii="B Nazanin" w:hAnsi="B Nazanin" w:cs="B Nazanin"/>
          <w:color w:val="000000"/>
          <w:szCs w:val="26"/>
          <w:rtl/>
        </w:rPr>
        <w:t xml:space="preserve">. دسترس‌پذير در: </w:t>
      </w:r>
      <w:hyperlink r:id="rId7" w:history="1">
        <w:r w:rsidRPr="001C29BC">
          <w:rPr>
            <w:rStyle w:val="Hyperlink"/>
            <w:rFonts w:ascii="B Nazanin" w:hAnsi="B Nazanin" w:cs="B Nazanin"/>
            <w:color w:val="auto"/>
          </w:rPr>
          <w:t>www.srlst.com</w:t>
        </w:r>
      </w:hyperlink>
      <w:r w:rsidRPr="001C29BC">
        <w:rPr>
          <w:rFonts w:ascii="B Nazanin" w:hAnsi="B Nazanin" w:cs="B Nazanin"/>
          <w:color w:val="000000"/>
          <w:szCs w:val="26"/>
          <w:rtl/>
        </w:rPr>
        <w:t>، مشاهده شده در تاريخ 3/4/1385.</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szCs w:val="26"/>
          <w:rtl/>
        </w:rPr>
        <w:t xml:space="preserve">ـ صادقي گرمارودي، شعله (1376). </w:t>
      </w:r>
      <w:r w:rsidRPr="001C29BC">
        <w:rPr>
          <w:rStyle w:val="Strong"/>
          <w:rFonts w:ascii="B Nazanin" w:hAnsi="B Nazanin" w:cs="B Nazanin"/>
          <w:color w:val="000000"/>
          <w:u w:val="single"/>
          <w:rtl/>
        </w:rPr>
        <w:t>بررسي ميزان رضايت استفاده‌كنندگان پايگاه‌هاي اطلاعاتي داخلي مراكز اطلاع‌رسانيشهر تهران</w:t>
      </w:r>
      <w:r w:rsidRPr="001C29BC">
        <w:rPr>
          <w:rFonts w:ascii="B Nazanin" w:hAnsi="B Nazanin" w:cs="B Nazanin"/>
          <w:color w:val="000000"/>
          <w:szCs w:val="26"/>
          <w:rtl/>
        </w:rPr>
        <w:t xml:space="preserve">. استاد راهنما محمود حقيقي. تهران: دانشگاه تهران، دانشكده علوم تربيتي و روانشناسي. دسترس‌پذير در: </w:t>
      </w:r>
      <w:hyperlink r:id="rId8" w:history="1">
        <w:r w:rsidRPr="001C29BC">
          <w:rPr>
            <w:rStyle w:val="Hyperlink"/>
            <w:rFonts w:ascii="B Nazanin" w:hAnsi="B Nazanin" w:cs="B Nazanin"/>
            <w:color w:val="auto"/>
          </w:rPr>
          <w:t>www.srlst.com</w:t>
        </w:r>
      </w:hyperlink>
      <w:r w:rsidRPr="001C29BC">
        <w:rPr>
          <w:rFonts w:ascii="B Nazanin" w:hAnsi="B Nazanin" w:cs="B Nazanin"/>
          <w:color w:val="000000"/>
          <w:szCs w:val="26"/>
          <w:rtl/>
        </w:rPr>
        <w:t>، مشاهده شده در تاريخ 19/4/1385.</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szCs w:val="26"/>
          <w:rtl/>
        </w:rPr>
        <w:t xml:space="preserve">ـ صوفي، ژاله (1366). </w:t>
      </w:r>
      <w:r w:rsidRPr="001C29BC">
        <w:rPr>
          <w:rStyle w:val="Strong"/>
          <w:rFonts w:ascii="B Nazanin" w:hAnsi="B Nazanin" w:cs="B Nazanin"/>
          <w:color w:val="000000"/>
          <w:u w:val="single"/>
          <w:rtl/>
        </w:rPr>
        <w:t>تاريخچه، اهداف، وظايف و تشكيلات سازمان اسناد ملّي ايران</w:t>
      </w:r>
      <w:r w:rsidRPr="001C29BC">
        <w:rPr>
          <w:rFonts w:ascii="B Nazanin" w:hAnsi="B Nazanin" w:cs="B Nazanin"/>
          <w:color w:val="000000"/>
          <w:szCs w:val="26"/>
          <w:rtl/>
        </w:rPr>
        <w:t xml:space="preserve">. استاد راهنما ماندانا صدّيق بهزادي. تهران: دانشگاه تهران، دانشكده علوم تربيتي و روانشناسي. دسترس‌پذير در: </w:t>
      </w:r>
      <w:hyperlink r:id="rId9" w:history="1">
        <w:r w:rsidRPr="001C29BC">
          <w:rPr>
            <w:rStyle w:val="Hyperlink"/>
            <w:rFonts w:ascii="B Nazanin" w:hAnsi="B Nazanin" w:cs="B Nazanin"/>
            <w:color w:val="auto"/>
          </w:rPr>
          <w:t>www.srlst.com</w:t>
        </w:r>
      </w:hyperlink>
      <w:r w:rsidRPr="001C29BC">
        <w:rPr>
          <w:rFonts w:ascii="B Nazanin" w:hAnsi="B Nazanin" w:cs="B Nazanin"/>
          <w:color w:val="000000"/>
          <w:szCs w:val="26"/>
          <w:rtl/>
        </w:rPr>
        <w:t>، مشاهده شده در تاريخ 19/4/1385.</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szCs w:val="26"/>
          <w:rtl/>
        </w:rPr>
        <w:t xml:space="preserve">ـ ضاد، رضواندخت (1367). </w:t>
      </w:r>
      <w:r w:rsidRPr="001C29BC">
        <w:rPr>
          <w:rStyle w:val="Strong"/>
          <w:rFonts w:ascii="B Nazanin" w:hAnsi="B Nazanin" w:cs="B Nazanin"/>
          <w:color w:val="000000"/>
          <w:u w:val="single"/>
          <w:rtl/>
        </w:rPr>
        <w:t>كتابخانة شبكة دوّم سيماي جمهوري اسلامي ايران و كارآيي آن در رابطه با نيازهايبرنامه‌سازي</w:t>
      </w:r>
      <w:r w:rsidRPr="001C29BC">
        <w:rPr>
          <w:rFonts w:ascii="B Nazanin" w:hAnsi="B Nazanin" w:cs="B Nazanin"/>
          <w:color w:val="000000"/>
          <w:szCs w:val="26"/>
          <w:rtl/>
        </w:rPr>
        <w:t xml:space="preserve">. استاد راهنما عباس حرّي. تهران: دانشگاه تهران، دانشكده علوم تربيتي و روانشناسي. دسترس‌پذير در: </w:t>
      </w:r>
      <w:hyperlink r:id="rId10" w:history="1">
        <w:r w:rsidRPr="001C29BC">
          <w:rPr>
            <w:rStyle w:val="Hyperlink"/>
            <w:rFonts w:ascii="B Nazanin" w:hAnsi="B Nazanin" w:cs="B Nazanin"/>
            <w:color w:val="auto"/>
          </w:rPr>
          <w:t>www.srlst.com</w:t>
        </w:r>
      </w:hyperlink>
      <w:r w:rsidRPr="001C29BC">
        <w:rPr>
          <w:rFonts w:ascii="B Nazanin" w:hAnsi="B Nazanin" w:cs="B Nazanin"/>
          <w:color w:val="000000"/>
          <w:szCs w:val="26"/>
          <w:rtl/>
        </w:rPr>
        <w:t>، مشاهده شده در تاريخ 3/4/1385.</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szCs w:val="26"/>
          <w:rtl/>
        </w:rPr>
        <w:t xml:space="preserve">ـ طوطي، محمود (1379). </w:t>
      </w:r>
      <w:r w:rsidRPr="001C29BC">
        <w:rPr>
          <w:rStyle w:val="Strong"/>
          <w:rFonts w:ascii="B Nazanin" w:hAnsi="B Nazanin" w:cs="B Nazanin"/>
          <w:color w:val="000000"/>
          <w:u w:val="single"/>
          <w:rtl/>
        </w:rPr>
        <w:t xml:space="preserve">بررسي ميزان رضايت استفاده كنندگان دانشگاه علوم پزشكي مشهد از پايگاهاطلاعاتي مدلاين بر روي </w:t>
      </w:r>
      <w:r w:rsidRPr="001C29BC">
        <w:rPr>
          <w:rStyle w:val="Strong"/>
          <w:rFonts w:ascii="B Nazanin" w:hAnsi="B Nazanin" w:cs="B Nazanin"/>
          <w:color w:val="000000"/>
          <w:u w:val="single"/>
        </w:rPr>
        <w:t>CD-ROM</w:t>
      </w:r>
      <w:r w:rsidRPr="001C29BC">
        <w:rPr>
          <w:rFonts w:ascii="B Nazanin" w:hAnsi="B Nazanin" w:cs="B Nazanin"/>
          <w:color w:val="000000"/>
          <w:u w:val="single"/>
          <w:rtl/>
        </w:rPr>
        <w:t>.</w:t>
      </w:r>
      <w:r w:rsidRPr="001C29BC">
        <w:rPr>
          <w:rFonts w:ascii="B Nazanin" w:hAnsi="B Nazanin" w:cs="B Nazanin"/>
          <w:color w:val="000000"/>
          <w:szCs w:val="26"/>
          <w:rtl/>
        </w:rPr>
        <w:t xml:space="preserve"> استاد راهنما نوش آفرين انصاري. تهران: دانشگاه تهران، دانشكده علوم تربيتي و روانشناسي. دسترس‌پذير در: </w:t>
      </w:r>
      <w:hyperlink r:id="rId11" w:history="1">
        <w:r w:rsidRPr="001C29BC">
          <w:rPr>
            <w:rStyle w:val="Hyperlink"/>
            <w:rFonts w:ascii="B Nazanin" w:hAnsi="B Nazanin" w:cs="B Nazanin"/>
            <w:color w:val="auto"/>
          </w:rPr>
          <w:t>www.srlst.com</w:t>
        </w:r>
      </w:hyperlink>
      <w:r w:rsidRPr="001C29BC">
        <w:rPr>
          <w:rFonts w:ascii="B Nazanin" w:hAnsi="B Nazanin" w:cs="B Nazanin"/>
          <w:color w:val="000000"/>
          <w:szCs w:val="26"/>
          <w:rtl/>
        </w:rPr>
        <w:t>، مشاهده شده در تاريخ 19/4/1385.</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szCs w:val="26"/>
          <w:rtl/>
        </w:rPr>
        <w:t xml:space="preserve">ـ غفاري آذر، حمزه علي (1379). </w:t>
      </w:r>
      <w:r w:rsidRPr="001C29BC">
        <w:rPr>
          <w:rStyle w:val="Strong"/>
          <w:rFonts w:ascii="B Nazanin" w:hAnsi="B Nazanin" w:cs="B Nazanin"/>
          <w:color w:val="000000"/>
          <w:u w:val="single"/>
          <w:rtl/>
        </w:rPr>
        <w:t>بررسي نظرات مديران كتابخانه‌هاي مركزي دانشگاه‌ها و مراكز تحقيقاتي در مورد طرح تمركز مجلات لاتين و تامين مدرك</w:t>
      </w:r>
      <w:r w:rsidRPr="001C29BC">
        <w:rPr>
          <w:rFonts w:ascii="B Nazanin" w:hAnsi="B Nazanin" w:cs="B Nazanin"/>
          <w:color w:val="000000"/>
          <w:u w:val="single"/>
          <w:rtl/>
        </w:rPr>
        <w:t>.</w:t>
      </w:r>
      <w:r w:rsidRPr="001C29BC">
        <w:rPr>
          <w:rFonts w:ascii="B Nazanin" w:hAnsi="B Nazanin" w:cs="B Nazanin"/>
          <w:color w:val="000000"/>
          <w:szCs w:val="26"/>
          <w:rtl/>
        </w:rPr>
        <w:t xml:space="preserve"> تهران: دانشگاه تربيت مدرس، دانشكده علوم انساني.</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szCs w:val="26"/>
          <w:rtl/>
        </w:rPr>
        <w:t xml:space="preserve">ـ فيضي، عليرضا (1377). « خدمات مرجع و رضايت استفاده‌كنندگان» . </w:t>
      </w:r>
      <w:r w:rsidRPr="001C29BC">
        <w:rPr>
          <w:rStyle w:val="Strong"/>
          <w:rFonts w:ascii="B Nazanin" w:hAnsi="B Nazanin" w:cs="B Nazanin"/>
          <w:color w:val="000000"/>
          <w:u w:val="single"/>
          <w:rtl/>
        </w:rPr>
        <w:t>اطلاع‌رساني: فصلنامه علمي- پژوهشي</w:t>
      </w:r>
      <w:r w:rsidRPr="001C29BC">
        <w:rPr>
          <w:rFonts w:ascii="B Nazanin" w:hAnsi="B Nazanin" w:cs="B Nazanin"/>
          <w:color w:val="000000"/>
          <w:szCs w:val="26"/>
          <w:rtl/>
        </w:rPr>
        <w:t xml:space="preserve">. دوره 13. ش. 4 و 3. (بهار و تابستان): ص. 21- 7. دسترس‌پذير در: </w:t>
      </w:r>
      <w:hyperlink r:id="rId12" w:history="1">
        <w:r w:rsidRPr="001C29BC">
          <w:rPr>
            <w:rStyle w:val="Hyperlink"/>
            <w:rFonts w:ascii="B Nazanin" w:hAnsi="B Nazanin" w:cs="B Nazanin"/>
            <w:color w:val="auto"/>
          </w:rPr>
          <w:t>www.srlst.com</w:t>
        </w:r>
      </w:hyperlink>
      <w:r w:rsidRPr="001C29BC">
        <w:rPr>
          <w:rFonts w:ascii="B Nazanin" w:hAnsi="B Nazanin" w:cs="B Nazanin"/>
          <w:color w:val="000000"/>
          <w:szCs w:val="26"/>
          <w:rtl/>
        </w:rPr>
        <w:t>، مشاهده شده در تاريخ 19/4/1385.</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szCs w:val="26"/>
          <w:rtl/>
        </w:rPr>
        <w:t xml:space="preserve">ـ محمّدزاده ببر، پرويز (1376). </w:t>
      </w:r>
      <w:r w:rsidRPr="001C29BC">
        <w:rPr>
          <w:rStyle w:val="Strong"/>
          <w:rFonts w:ascii="B Nazanin" w:hAnsi="B Nazanin" w:cs="B Nazanin"/>
          <w:color w:val="000000"/>
          <w:u w:val="single"/>
          <w:rtl/>
        </w:rPr>
        <w:t>بررسي وضعيّت ارائة خدمات كتابخانه‌هاي مركزي به كتابخانه‌هاي دانشكده‌اي دانشگاه‌هاي دولتي شهر تهران و نظرات مسئولين مربوطه نسبت به وضعيّت موجود</w:t>
      </w:r>
      <w:r w:rsidRPr="001C29BC">
        <w:rPr>
          <w:rFonts w:ascii="B Nazanin" w:hAnsi="B Nazanin" w:cs="B Nazanin"/>
          <w:color w:val="000000"/>
          <w:szCs w:val="26"/>
          <w:rtl/>
        </w:rPr>
        <w:t xml:space="preserve">. استاد راهنما فاطمه اسدي كرگاني. </w:t>
      </w:r>
      <w:r w:rsidRPr="001C29BC">
        <w:rPr>
          <w:rFonts w:ascii="B Nazanin" w:hAnsi="B Nazanin" w:cs="B Nazanin"/>
          <w:color w:val="000000"/>
          <w:szCs w:val="26"/>
          <w:rtl/>
        </w:rPr>
        <w:lastRenderedPageBreak/>
        <w:t xml:space="preserve">تهران: دانشگاه علوم پزشكي ايران، دانشكده مديريت و اطلاع‌رساني پزشكي. دسترس‌پذير در: </w:t>
      </w:r>
      <w:hyperlink r:id="rId13" w:history="1">
        <w:r w:rsidRPr="001C29BC">
          <w:rPr>
            <w:rStyle w:val="Hyperlink"/>
            <w:rFonts w:ascii="B Nazanin" w:hAnsi="B Nazanin" w:cs="B Nazanin"/>
            <w:color w:val="auto"/>
          </w:rPr>
          <w:t>www.srlst.com</w:t>
        </w:r>
      </w:hyperlink>
      <w:r w:rsidRPr="001C29BC">
        <w:rPr>
          <w:rFonts w:ascii="B Nazanin" w:hAnsi="B Nazanin" w:cs="B Nazanin"/>
          <w:color w:val="000000"/>
          <w:szCs w:val="26"/>
          <w:rtl/>
        </w:rPr>
        <w:t>، مشاهده شده در تاريخ 1/4/1385.</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szCs w:val="26"/>
          <w:rtl/>
        </w:rPr>
        <w:t xml:space="preserve">ـ نوروزي چاكلي، عبدالرضا. (1384). </w:t>
      </w:r>
      <w:r w:rsidRPr="001C29BC">
        <w:rPr>
          <w:rStyle w:val="Strong"/>
          <w:rFonts w:ascii="B Nazanin" w:hAnsi="B Nazanin" w:cs="B Nazanin"/>
          <w:color w:val="000000"/>
          <w:u w:val="single"/>
          <w:rtl/>
        </w:rPr>
        <w:t>بررسي ميزان رضايت اعضاي هيأت علمي دانشگاه شاهد از خدمات كتابخانه‌هاي آن دانشگاه</w:t>
      </w:r>
      <w:r w:rsidRPr="001C29BC">
        <w:rPr>
          <w:rStyle w:val="Strong"/>
          <w:rFonts w:ascii="B Nazanin" w:hAnsi="B Nazanin" w:cs="B Nazanin"/>
          <w:color w:val="000000"/>
          <w:szCs w:val="26"/>
          <w:u w:val="single"/>
          <w:rtl/>
        </w:rPr>
        <w:t>.</w:t>
      </w:r>
      <w:r w:rsidRPr="001C29BC">
        <w:rPr>
          <w:rFonts w:ascii="B Nazanin" w:hAnsi="B Nazanin" w:cs="B Nazanin"/>
          <w:color w:val="000000"/>
          <w:szCs w:val="26"/>
          <w:rtl/>
        </w:rPr>
        <w:t>تهران: دانشگاه شاهد، معاونت پژوهشي.</w:t>
      </w:r>
    </w:p>
    <w:p w:rsidR="001C29BC" w:rsidRPr="001C29BC" w:rsidRDefault="001C29BC" w:rsidP="001C29BC">
      <w:pPr>
        <w:bidi/>
        <w:ind w:firstLine="567"/>
        <w:jc w:val="lowKashida"/>
        <w:rPr>
          <w:rFonts w:ascii="B Nazanin" w:hAnsi="B Nazanin" w:cs="B Nazanin"/>
          <w:color w:val="000000"/>
          <w:szCs w:val="18"/>
          <w:rtl/>
        </w:rPr>
      </w:pPr>
      <w:r w:rsidRPr="001C29BC">
        <w:rPr>
          <w:rFonts w:ascii="B Nazanin" w:hAnsi="B Nazanin" w:cs="B Nazanin"/>
          <w:color w:val="000000"/>
          <w:szCs w:val="26"/>
          <w:rtl/>
        </w:rPr>
        <w:t xml:space="preserve">ـ ين، رابرت ك (1376). </w:t>
      </w:r>
      <w:r w:rsidRPr="001C29BC">
        <w:rPr>
          <w:rStyle w:val="Strong"/>
          <w:rFonts w:ascii="B Nazanin" w:hAnsi="B Nazanin" w:cs="B Nazanin"/>
          <w:color w:val="000000"/>
          <w:u w:val="single"/>
          <w:rtl/>
        </w:rPr>
        <w:t>تحقيق موردي</w:t>
      </w:r>
      <w:r w:rsidRPr="001C29BC">
        <w:rPr>
          <w:rFonts w:ascii="B Nazanin" w:hAnsi="B Nazanin" w:cs="B Nazanin"/>
          <w:color w:val="000000"/>
          <w:szCs w:val="26"/>
          <w:rtl/>
        </w:rPr>
        <w:t>. ترجمه علي پارسائيان، محمد اعرابي. تهران: دفتر پژوهشهاي فرهنگي.</w:t>
      </w:r>
    </w:p>
    <w:p w:rsidR="001C29BC" w:rsidRPr="001C29BC" w:rsidRDefault="001C29BC" w:rsidP="001C29BC">
      <w:pPr>
        <w:bidi/>
        <w:ind w:firstLine="567"/>
        <w:jc w:val="lowKashida"/>
        <w:rPr>
          <w:rFonts w:ascii="B Nazanin" w:hAnsi="B Nazanin" w:cs="B Nazanin"/>
          <w:color w:val="000000"/>
          <w:szCs w:val="18"/>
          <w:rtl/>
        </w:rPr>
      </w:pPr>
      <w:proofErr w:type="gramStart"/>
      <w:r w:rsidRPr="001C29BC">
        <w:rPr>
          <w:rFonts w:ascii="B Nazanin" w:hAnsi="B Nazanin" w:cs="B Nazanin"/>
          <w:color w:val="000000"/>
        </w:rPr>
        <w:t>- “Customer Expectations: Concepts and Reality for Academic Library Services”.</w:t>
      </w:r>
      <w:proofErr w:type="gramEnd"/>
      <w:r w:rsidRPr="001C29BC">
        <w:rPr>
          <w:rFonts w:ascii="B Nazanin" w:hAnsi="B Nazanin" w:cs="B Nazanin"/>
          <w:color w:val="000000"/>
        </w:rPr>
        <w:t xml:space="preserve"> </w:t>
      </w:r>
      <w:proofErr w:type="gramStart"/>
      <w:r w:rsidRPr="001C29BC">
        <w:rPr>
          <w:rStyle w:val="Strong"/>
          <w:rFonts w:ascii="B Nazanin" w:hAnsi="B Nazanin" w:cs="B Nazanin"/>
          <w:color w:val="000000"/>
          <w:u w:val="single"/>
        </w:rPr>
        <w:t>College</w:t>
      </w:r>
      <w:r w:rsidRPr="001C29BC">
        <w:rPr>
          <w:rFonts w:ascii="B Nazanin" w:hAnsi="B Nazanin" w:cs="B Nazanin"/>
          <w:color w:val="000000"/>
        </w:rPr>
        <w:t>.</w:t>
      </w:r>
      <w:proofErr w:type="gramEnd"/>
      <w:r w:rsidRPr="001C29BC">
        <w:rPr>
          <w:rFonts w:ascii="B Nazanin" w:hAnsi="B Nazanin" w:cs="B Nazanin"/>
          <w:color w:val="000000"/>
        </w:rPr>
        <w:t xml:space="preserve"> </w:t>
      </w:r>
      <w:proofErr w:type="gramStart"/>
      <w:r w:rsidRPr="001C29BC">
        <w:rPr>
          <w:rFonts w:ascii="B Nazanin" w:hAnsi="B Nazanin" w:cs="B Nazanin"/>
          <w:color w:val="000000"/>
        </w:rPr>
        <w:t>Vol. 56.</w:t>
      </w:r>
      <w:proofErr w:type="gramEnd"/>
      <w:r w:rsidRPr="001C29BC">
        <w:rPr>
          <w:rFonts w:ascii="B Nazanin" w:hAnsi="B Nazanin" w:cs="B Nazanin"/>
          <w:color w:val="000000"/>
        </w:rPr>
        <w:t xml:space="preserve"> </w:t>
      </w:r>
      <w:proofErr w:type="gramStart"/>
      <w:r w:rsidRPr="001C29BC">
        <w:rPr>
          <w:rFonts w:ascii="B Nazanin" w:hAnsi="B Nazanin" w:cs="B Nazanin"/>
          <w:color w:val="000000"/>
        </w:rPr>
        <w:t>No. 6.</w:t>
      </w:r>
      <w:proofErr w:type="gramEnd"/>
      <w:r w:rsidRPr="001C29BC">
        <w:rPr>
          <w:rFonts w:ascii="B Nazanin" w:hAnsi="B Nazanin" w:cs="B Nazanin"/>
          <w:color w:val="000000"/>
        </w:rPr>
        <w:t xml:space="preserve"> (1995): pp. 33- 47. </w:t>
      </w:r>
      <w:proofErr w:type="gramStart"/>
      <w:r w:rsidRPr="001C29BC">
        <w:rPr>
          <w:rStyle w:val="Strong"/>
          <w:rFonts w:ascii="B Nazanin" w:hAnsi="B Nazanin" w:cs="B Nazanin"/>
          <w:color w:val="000000"/>
        </w:rPr>
        <w:t>[Online]</w:t>
      </w:r>
      <w:r w:rsidRPr="001C29BC">
        <w:rPr>
          <w:rFonts w:ascii="B Nazanin" w:hAnsi="B Nazanin" w:cs="B Nazanin"/>
          <w:color w:val="000000"/>
        </w:rPr>
        <w:t>.</w:t>
      </w:r>
      <w:proofErr w:type="gramEnd"/>
      <w:r w:rsidRPr="001C29BC">
        <w:rPr>
          <w:rFonts w:ascii="B Nazanin" w:hAnsi="B Nazanin" w:cs="B Nazanin"/>
          <w:color w:val="000000"/>
        </w:rPr>
        <w:t xml:space="preserve"> Available at: </w:t>
      </w:r>
      <w:hyperlink r:id="rId14" w:history="1">
        <w:r w:rsidRPr="001C29BC">
          <w:rPr>
            <w:rStyle w:val="Hyperlink"/>
            <w:rFonts w:ascii="B Nazanin" w:hAnsi="B Nazanin" w:cs="B Nazanin"/>
            <w:color w:val="auto"/>
          </w:rPr>
          <w:t>www.srlst.com</w:t>
        </w:r>
      </w:hyperlink>
      <w:r w:rsidRPr="001C29BC">
        <w:rPr>
          <w:rFonts w:ascii="B Nazanin" w:hAnsi="B Nazanin" w:cs="B Nazanin"/>
          <w:color w:val="000000"/>
          <w:u w:val="single"/>
        </w:rPr>
        <w:t>,</w:t>
      </w:r>
      <w:r w:rsidRPr="001C29BC">
        <w:rPr>
          <w:rFonts w:ascii="B Nazanin" w:hAnsi="B Nazanin" w:cs="B Nazanin"/>
          <w:color w:val="000000"/>
        </w:rPr>
        <w:t> visited: 13/03/2006</w:t>
      </w:r>
    </w:p>
    <w:p w:rsidR="001C29BC" w:rsidRPr="001C29BC" w:rsidRDefault="001C29BC" w:rsidP="001C29BC">
      <w:pPr>
        <w:bidi/>
        <w:ind w:firstLine="567"/>
        <w:jc w:val="lowKashida"/>
        <w:rPr>
          <w:rFonts w:ascii="B Nazanin" w:hAnsi="B Nazanin" w:cs="B Nazanin"/>
          <w:color w:val="000000"/>
          <w:szCs w:val="18"/>
        </w:rPr>
      </w:pPr>
      <w:r w:rsidRPr="001C29BC">
        <w:rPr>
          <w:rFonts w:ascii="B Nazanin" w:hAnsi="B Nazanin" w:cs="B Nazanin"/>
          <w:color w:val="000000"/>
          <w:szCs w:val="18"/>
        </w:rPr>
        <w:t> </w:t>
      </w:r>
    </w:p>
    <w:p w:rsidR="001C29BC" w:rsidRPr="001C29BC" w:rsidRDefault="001C29BC" w:rsidP="001C29BC">
      <w:pPr>
        <w:bidi/>
        <w:ind w:firstLine="567"/>
        <w:jc w:val="lowKashida"/>
        <w:rPr>
          <w:rFonts w:ascii="B Nazanin" w:hAnsi="B Nazanin" w:cs="B Nazanin"/>
          <w:color w:val="000000"/>
          <w:szCs w:val="18"/>
        </w:rPr>
      </w:pPr>
      <w:r w:rsidRPr="001C29BC">
        <w:rPr>
          <w:rFonts w:ascii="B Nazanin" w:hAnsi="B Nazanin" w:cs="B Nazanin"/>
          <w:color w:val="000000"/>
        </w:rPr>
        <w:t xml:space="preserve">- Andaleeb, Syed Saad; Patience Simmonds. (1998). “Explaining User Satisfaction </w:t>
      </w:r>
      <w:proofErr w:type="gramStart"/>
      <w:r w:rsidRPr="001C29BC">
        <w:rPr>
          <w:rFonts w:ascii="B Nazanin" w:hAnsi="B Nazanin" w:cs="B Nazanin"/>
          <w:color w:val="000000"/>
        </w:rPr>
        <w:t>With</w:t>
      </w:r>
      <w:proofErr w:type="gramEnd"/>
      <w:r w:rsidRPr="001C29BC">
        <w:rPr>
          <w:rFonts w:ascii="B Nazanin" w:hAnsi="B Nazanin" w:cs="B Nazanin"/>
          <w:color w:val="000000"/>
        </w:rPr>
        <w:t xml:space="preserve"> Academic Libraries: Strategic Implications”. </w:t>
      </w:r>
      <w:proofErr w:type="gramStart"/>
      <w:r w:rsidRPr="001C29BC">
        <w:rPr>
          <w:rStyle w:val="Strong"/>
          <w:rFonts w:ascii="B Nazanin" w:hAnsi="B Nazanin" w:cs="B Nazanin"/>
          <w:color w:val="000000"/>
          <w:u w:val="single"/>
        </w:rPr>
        <w:t>College &amp; Research Libraries</w:t>
      </w:r>
      <w:r w:rsidRPr="001C29BC">
        <w:rPr>
          <w:rFonts w:ascii="B Nazanin" w:hAnsi="B Nazanin" w:cs="B Nazanin"/>
          <w:color w:val="000000"/>
        </w:rPr>
        <w:t>.</w:t>
      </w:r>
      <w:proofErr w:type="gramEnd"/>
      <w:r w:rsidRPr="001C29BC">
        <w:rPr>
          <w:rFonts w:ascii="B Nazanin" w:hAnsi="B Nazanin" w:cs="B Nazanin"/>
          <w:color w:val="000000"/>
        </w:rPr>
        <w:t xml:space="preserve"> </w:t>
      </w:r>
      <w:proofErr w:type="gramStart"/>
      <w:r w:rsidRPr="001C29BC">
        <w:rPr>
          <w:rFonts w:ascii="B Nazanin" w:hAnsi="B Nazanin" w:cs="B Nazanin"/>
          <w:color w:val="000000"/>
        </w:rPr>
        <w:t>Vol. 59, No. 2 (March).</w:t>
      </w:r>
      <w:proofErr w:type="gramEnd"/>
      <w:r w:rsidRPr="001C29BC">
        <w:rPr>
          <w:rFonts w:ascii="B Nazanin" w:hAnsi="B Nazanin" w:cs="B Nazanin"/>
          <w:color w:val="000000"/>
        </w:rPr>
        <w:t xml:space="preserve"> </w:t>
      </w:r>
      <w:proofErr w:type="gramStart"/>
      <w:r w:rsidRPr="001C29BC">
        <w:rPr>
          <w:rFonts w:ascii="B Nazanin" w:hAnsi="B Nazanin" w:cs="B Nazanin"/>
          <w:color w:val="000000"/>
        </w:rPr>
        <w:t>pp.156-</w:t>
      </w:r>
      <w:proofErr w:type="gramEnd"/>
      <w:r w:rsidRPr="001C29BC">
        <w:rPr>
          <w:rFonts w:ascii="B Nazanin" w:hAnsi="B Nazanin" w:cs="B Nazanin"/>
          <w:color w:val="000000"/>
        </w:rPr>
        <w:t xml:space="preserve"> 167.</w:t>
      </w:r>
    </w:p>
    <w:p w:rsidR="001C29BC" w:rsidRPr="001C29BC" w:rsidRDefault="001C29BC" w:rsidP="001C29BC">
      <w:pPr>
        <w:bidi/>
        <w:ind w:firstLine="567"/>
        <w:jc w:val="lowKashida"/>
        <w:rPr>
          <w:rFonts w:ascii="B Nazanin" w:hAnsi="B Nazanin" w:cs="B Nazanin"/>
          <w:color w:val="000000"/>
          <w:szCs w:val="18"/>
        </w:rPr>
      </w:pPr>
      <w:r w:rsidRPr="001C29BC">
        <w:rPr>
          <w:rFonts w:ascii="B Nazanin" w:hAnsi="B Nazanin" w:cs="B Nazanin"/>
          <w:color w:val="000000"/>
          <w:szCs w:val="18"/>
        </w:rPr>
        <w:t> </w:t>
      </w:r>
    </w:p>
    <w:p w:rsidR="001C29BC" w:rsidRPr="001C29BC" w:rsidRDefault="001C29BC" w:rsidP="001C29BC">
      <w:pPr>
        <w:bidi/>
        <w:ind w:firstLine="567"/>
        <w:jc w:val="lowKashida"/>
        <w:rPr>
          <w:rFonts w:ascii="B Nazanin" w:hAnsi="B Nazanin" w:cs="B Nazanin"/>
          <w:color w:val="000000"/>
          <w:szCs w:val="18"/>
        </w:rPr>
      </w:pPr>
      <w:r w:rsidRPr="001C29BC">
        <w:rPr>
          <w:rFonts w:ascii="B Nazanin" w:hAnsi="B Nazanin" w:cs="B Nazanin"/>
          <w:color w:val="000000"/>
        </w:rPr>
        <w:t xml:space="preserve">- Bruntjen, Scott. (1980). “The Pittsburgh Regional Library Center: a case study on the development of a 'full service network'”. </w:t>
      </w:r>
      <w:proofErr w:type="gramStart"/>
      <w:r w:rsidRPr="001C29BC">
        <w:rPr>
          <w:rStyle w:val="Strong"/>
          <w:rFonts w:ascii="B Nazanin" w:hAnsi="B Nazanin" w:cs="B Nazanin"/>
          <w:color w:val="000000"/>
          <w:u w:val="single"/>
        </w:rPr>
        <w:t>Journal of Educational Media Science</w:t>
      </w:r>
      <w:r w:rsidRPr="001C29BC">
        <w:rPr>
          <w:rFonts w:ascii="B Nazanin" w:hAnsi="B Nazanin" w:cs="B Nazanin"/>
          <w:color w:val="000000"/>
        </w:rPr>
        <w:t>.</w:t>
      </w:r>
      <w:proofErr w:type="gramEnd"/>
      <w:r w:rsidRPr="001C29BC">
        <w:rPr>
          <w:rFonts w:ascii="B Nazanin" w:hAnsi="B Nazanin" w:cs="B Nazanin"/>
          <w:color w:val="000000"/>
        </w:rPr>
        <w:t xml:space="preserve"> 18 (2) (winter): p. 19-36.</w:t>
      </w:r>
    </w:p>
    <w:p w:rsidR="001C29BC" w:rsidRPr="001C29BC" w:rsidRDefault="001C29BC" w:rsidP="001C29BC">
      <w:pPr>
        <w:bidi/>
        <w:ind w:firstLine="567"/>
        <w:jc w:val="lowKashida"/>
        <w:rPr>
          <w:rFonts w:ascii="B Nazanin" w:hAnsi="B Nazanin" w:cs="B Nazanin"/>
          <w:color w:val="000000"/>
          <w:szCs w:val="18"/>
        </w:rPr>
      </w:pPr>
      <w:r w:rsidRPr="001C29BC">
        <w:rPr>
          <w:rFonts w:ascii="B Nazanin" w:hAnsi="B Nazanin" w:cs="B Nazanin"/>
          <w:color w:val="000000"/>
          <w:szCs w:val="18"/>
        </w:rPr>
        <w:t> </w:t>
      </w:r>
    </w:p>
    <w:p w:rsidR="001C29BC" w:rsidRPr="001C29BC" w:rsidRDefault="001C29BC" w:rsidP="001C29BC">
      <w:pPr>
        <w:bidi/>
        <w:ind w:firstLine="567"/>
        <w:jc w:val="lowKashida"/>
        <w:rPr>
          <w:rFonts w:ascii="B Nazanin" w:hAnsi="B Nazanin" w:cs="B Nazanin"/>
          <w:color w:val="000000"/>
          <w:szCs w:val="24"/>
          <w:u w:val="single"/>
        </w:rPr>
      </w:pPr>
      <w:r w:rsidRPr="001C29BC">
        <w:rPr>
          <w:rFonts w:ascii="B Nazanin" w:hAnsi="B Nazanin" w:cs="B Nazanin"/>
          <w:color w:val="000000"/>
        </w:rPr>
        <w:t xml:space="preserve">- Dengler, Lori. </w:t>
      </w:r>
      <w:proofErr w:type="gramStart"/>
      <w:r w:rsidRPr="001C29BC">
        <w:rPr>
          <w:rFonts w:ascii="B Nazanin" w:hAnsi="B Nazanin" w:cs="B Nazanin"/>
          <w:color w:val="000000"/>
        </w:rPr>
        <w:t xml:space="preserve">(1998). </w:t>
      </w:r>
      <w:r w:rsidRPr="001C29BC">
        <w:rPr>
          <w:rStyle w:val="Strong"/>
          <w:rFonts w:ascii="B Nazanin" w:hAnsi="B Nazanin" w:cs="B Nazanin"/>
          <w:color w:val="000000"/>
          <w:u w:val="single"/>
        </w:rPr>
        <w:t>Strategic implementation plan for Tsunami Mitigation Projects</w:t>
      </w:r>
      <w:r w:rsidRPr="001C29BC">
        <w:rPr>
          <w:rFonts w:ascii="B Nazanin" w:hAnsi="B Nazanin" w:cs="B Nazanin"/>
          <w:color w:val="000000"/>
        </w:rPr>
        <w:t>.</w:t>
      </w:r>
      <w:proofErr w:type="gramEnd"/>
      <w:r w:rsidRPr="001C29BC">
        <w:rPr>
          <w:rFonts w:ascii="B Nazanin" w:hAnsi="B Nazanin" w:cs="B Nazanin"/>
          <w:color w:val="000000"/>
        </w:rPr>
        <w:t xml:space="preserve"> </w:t>
      </w:r>
      <w:proofErr w:type="gramStart"/>
      <w:r w:rsidRPr="001C29BC">
        <w:rPr>
          <w:rStyle w:val="Strong"/>
          <w:rFonts w:ascii="B Nazanin" w:hAnsi="B Nazanin" w:cs="B Nazanin"/>
          <w:color w:val="000000"/>
        </w:rPr>
        <w:t>[Online]</w:t>
      </w:r>
      <w:r w:rsidRPr="001C29BC">
        <w:rPr>
          <w:rFonts w:ascii="B Nazanin" w:hAnsi="B Nazanin" w:cs="B Nazanin"/>
          <w:color w:val="000000"/>
        </w:rPr>
        <w:t>.</w:t>
      </w:r>
      <w:proofErr w:type="gramEnd"/>
      <w:r w:rsidRPr="001C29BC">
        <w:rPr>
          <w:rFonts w:ascii="B Nazanin" w:hAnsi="B Nazanin" w:cs="B Nazanin"/>
          <w:color w:val="000000"/>
        </w:rPr>
        <w:t xml:space="preserve"> Available at: </w:t>
      </w:r>
    </w:p>
    <w:p w:rsidR="001C29BC" w:rsidRPr="001C29BC" w:rsidRDefault="001C29BC" w:rsidP="001C29BC">
      <w:pPr>
        <w:shd w:val="clear" w:color="auto" w:fill="E7E7E7"/>
        <w:bidi/>
        <w:ind w:firstLine="567"/>
        <w:rPr>
          <w:rFonts w:ascii="B Nazanin" w:hAnsi="B Nazanin" w:cs="B Nazanin"/>
          <w:vanish/>
          <w:color w:val="000000"/>
          <w:szCs w:val="18"/>
        </w:rPr>
      </w:pPr>
      <w:r w:rsidRPr="001C29BC">
        <w:rPr>
          <w:rFonts w:ascii="B Nazanin" w:hAnsi="B Nazanin" w:cs="B Nazanin"/>
          <w:vanish/>
          <w:color w:val="000000"/>
          <w:szCs w:val="18"/>
        </w:rPr>
        <w:t> </w:t>
      </w:r>
      <w:hyperlink r:id="rId15" w:tgtFrame="_blank" w:history="1">
        <w:r w:rsidRPr="001C29BC">
          <w:rPr>
            <w:rFonts w:ascii="B Nazanin" w:hAnsi="B Nazanin" w:cs="B Nazanin"/>
            <w:vanish/>
            <w:color w:val="000000"/>
            <w:szCs w:val="18"/>
          </w:rPr>
          <w:t>Settings</w:t>
        </w:r>
      </w:hyperlink>
      <w:r w:rsidRPr="001C29BC">
        <w:rPr>
          <w:rFonts w:ascii="B Nazanin" w:hAnsi="B Nazanin" w:cs="B Nazanin"/>
          <w:vanish/>
          <w:color w:val="000000"/>
          <w:szCs w:val="18"/>
        </w:rPr>
        <w:t xml:space="preserve">    </w:t>
      </w:r>
      <w:hyperlink r:id="rId16" w:tgtFrame="_blank" w:history="1">
        <w:r w:rsidRPr="001C29BC">
          <w:rPr>
            <w:rFonts w:ascii="B Nazanin" w:hAnsi="B Nazanin" w:cs="B Nazanin"/>
            <w:vanish/>
            <w:color w:val="000000"/>
            <w:szCs w:val="18"/>
          </w:rPr>
          <w:t>Report this link</w:t>
        </w:r>
      </w:hyperlink>
      <w:r w:rsidRPr="001C29BC">
        <w:rPr>
          <w:rFonts w:ascii="B Nazanin" w:hAnsi="B Nazanin" w:cs="B Nazanin"/>
          <w:vanish/>
          <w:color w:val="000000"/>
          <w:szCs w:val="18"/>
        </w:rPr>
        <w:br/>
        <w:t> </w:t>
      </w:r>
      <w:hyperlink r:id="rId17" w:history="1">
        <w:r w:rsidRPr="001C29BC">
          <w:rPr>
            <w:rFonts w:ascii="B Nazanin" w:hAnsi="B Nazanin" w:cs="B Nazanin"/>
            <w:vanish/>
            <w:color w:val="000000"/>
            <w:szCs w:val="18"/>
          </w:rPr>
          <w:t>Disable for this session only</w:t>
        </w:r>
      </w:hyperlink>
    </w:p>
    <w:p w:rsidR="001C29BC" w:rsidRPr="001C29BC" w:rsidRDefault="001C29BC" w:rsidP="001C29BC">
      <w:pPr>
        <w:bidi/>
        <w:ind w:firstLine="567"/>
        <w:jc w:val="lowKashida"/>
        <w:rPr>
          <w:rFonts w:ascii="B Nazanin" w:hAnsi="B Nazanin" w:cs="B Nazanin"/>
          <w:color w:val="000000"/>
          <w:szCs w:val="18"/>
        </w:rPr>
      </w:pPr>
      <w:hyperlink r:id="rId18" w:history="1">
        <w:r w:rsidRPr="001C29BC">
          <w:rPr>
            <w:rStyle w:val="Hyperlink"/>
            <w:rFonts w:ascii="B Nazanin" w:hAnsi="B Nazanin" w:cs="B Nazanin"/>
            <w:color w:val="auto"/>
          </w:rPr>
          <w:t>http://www.pmel.noaa.gov/pubs/PDF/deng2030/deng2030.pdf</w:t>
        </w:r>
      </w:hyperlink>
    </w:p>
    <w:p w:rsidR="001C29BC" w:rsidRPr="001C29BC" w:rsidRDefault="001C29BC" w:rsidP="001C29BC">
      <w:pPr>
        <w:bidi/>
        <w:ind w:firstLine="567"/>
        <w:jc w:val="lowKashida"/>
        <w:rPr>
          <w:rFonts w:ascii="B Nazanin" w:hAnsi="B Nazanin" w:cs="B Nazanin"/>
          <w:color w:val="000000"/>
          <w:szCs w:val="18"/>
        </w:rPr>
      </w:pPr>
      <w:r w:rsidRPr="001C29BC">
        <w:rPr>
          <w:rFonts w:ascii="B Nazanin" w:hAnsi="B Nazanin" w:cs="B Nazanin"/>
          <w:color w:val="000000"/>
        </w:rPr>
        <w:t xml:space="preserve">- Hernon, Peter; Calvert, Philip. </w:t>
      </w:r>
      <w:proofErr w:type="gramStart"/>
      <w:r w:rsidRPr="001C29BC">
        <w:rPr>
          <w:rFonts w:ascii="B Nazanin" w:hAnsi="B Nazanin" w:cs="B Nazanin"/>
          <w:color w:val="000000"/>
        </w:rPr>
        <w:t>(1996). “Methods for measuring service Quality in University libraries in New Zealand".</w:t>
      </w:r>
      <w:proofErr w:type="gramEnd"/>
      <w:r w:rsidRPr="001C29BC">
        <w:rPr>
          <w:rFonts w:ascii="B Nazanin" w:hAnsi="B Nazanin" w:cs="B Nazanin"/>
          <w:color w:val="000000"/>
        </w:rPr>
        <w:t xml:space="preserve"> </w:t>
      </w:r>
      <w:r w:rsidRPr="001C29BC">
        <w:rPr>
          <w:rStyle w:val="Strong"/>
          <w:rFonts w:ascii="B Nazanin" w:hAnsi="B Nazanin" w:cs="B Nazanin"/>
          <w:color w:val="000000"/>
          <w:u w:val="single"/>
        </w:rPr>
        <w:t>Journal of Academic Librarianship</w:t>
      </w:r>
      <w:r w:rsidRPr="001C29BC">
        <w:rPr>
          <w:rFonts w:ascii="B Nazanin" w:hAnsi="B Nazanin" w:cs="B Nazanin"/>
          <w:color w:val="000000"/>
        </w:rPr>
        <w:t>.Vol.22, No. 1</w:t>
      </w:r>
      <w:proofErr w:type="gramStart"/>
      <w:r w:rsidRPr="001C29BC">
        <w:rPr>
          <w:rFonts w:ascii="B Nazanin" w:hAnsi="B Nazanin" w:cs="B Nazanin"/>
          <w:color w:val="000000"/>
        </w:rPr>
        <w:t>,(</w:t>
      </w:r>
      <w:proofErr w:type="gramEnd"/>
      <w:r w:rsidRPr="001C29BC">
        <w:rPr>
          <w:rFonts w:ascii="B Nazanin" w:hAnsi="B Nazanin" w:cs="B Nazanin"/>
          <w:color w:val="000000"/>
        </w:rPr>
        <w:t>Sep.): pp. 387- 397.</w:t>
      </w:r>
    </w:p>
    <w:p w:rsidR="001C29BC" w:rsidRPr="001C29BC" w:rsidRDefault="001C29BC" w:rsidP="001C29BC">
      <w:pPr>
        <w:bidi/>
        <w:ind w:firstLine="567"/>
        <w:jc w:val="lowKashida"/>
        <w:rPr>
          <w:rFonts w:ascii="B Nazanin" w:hAnsi="B Nazanin" w:cs="B Nazanin"/>
          <w:color w:val="000000"/>
          <w:szCs w:val="18"/>
        </w:rPr>
      </w:pPr>
      <w:r w:rsidRPr="001C29BC">
        <w:rPr>
          <w:rFonts w:ascii="B Nazanin" w:hAnsi="B Nazanin" w:cs="B Nazanin"/>
          <w:color w:val="000000"/>
          <w:szCs w:val="18"/>
        </w:rPr>
        <w:t> </w:t>
      </w:r>
    </w:p>
    <w:p w:rsidR="001C29BC" w:rsidRPr="001C29BC" w:rsidRDefault="001C29BC" w:rsidP="001C29BC">
      <w:pPr>
        <w:bidi/>
        <w:ind w:firstLine="567"/>
        <w:jc w:val="lowKashida"/>
        <w:rPr>
          <w:rFonts w:ascii="B Nazanin" w:hAnsi="B Nazanin" w:cs="B Nazanin"/>
          <w:color w:val="000000"/>
          <w:szCs w:val="18"/>
        </w:rPr>
      </w:pPr>
      <w:r w:rsidRPr="001C29BC">
        <w:rPr>
          <w:rFonts w:ascii="B Nazanin" w:hAnsi="B Nazanin" w:cs="B Nazanin"/>
          <w:color w:val="000000"/>
        </w:rPr>
        <w:t xml:space="preserve">- Nitecki, A. Danuta. (1996). “Changing the concept and measure of service quality in academic libraries”. </w:t>
      </w:r>
      <w:proofErr w:type="gramStart"/>
      <w:r w:rsidRPr="001C29BC">
        <w:rPr>
          <w:rStyle w:val="Strong"/>
          <w:rFonts w:ascii="B Nazanin" w:hAnsi="B Nazanin" w:cs="B Nazanin"/>
          <w:color w:val="000000"/>
          <w:u w:val="single"/>
        </w:rPr>
        <w:t>Journal of Academic Librarianship</w:t>
      </w:r>
      <w:r w:rsidRPr="001C29BC">
        <w:rPr>
          <w:rFonts w:ascii="B Nazanin" w:hAnsi="B Nazanin" w:cs="B Nazanin"/>
          <w:color w:val="000000"/>
        </w:rPr>
        <w:t>.</w:t>
      </w:r>
      <w:proofErr w:type="gramEnd"/>
      <w:r w:rsidRPr="001C29BC">
        <w:rPr>
          <w:rFonts w:ascii="B Nazanin" w:hAnsi="B Nazanin" w:cs="B Nazanin"/>
          <w:color w:val="000000"/>
        </w:rPr>
        <w:t> </w:t>
      </w:r>
      <w:proofErr w:type="gramStart"/>
      <w:r w:rsidRPr="001C29BC">
        <w:rPr>
          <w:rFonts w:ascii="B Nazanin" w:hAnsi="B Nazanin" w:cs="B Nazanin"/>
          <w:color w:val="000000"/>
        </w:rPr>
        <w:t>Vol. 22, No. 3.</w:t>
      </w:r>
      <w:proofErr w:type="gramEnd"/>
      <w:r w:rsidRPr="001C29BC">
        <w:rPr>
          <w:rFonts w:ascii="B Nazanin" w:hAnsi="B Nazanin" w:cs="B Nazanin"/>
          <w:color w:val="000000"/>
        </w:rPr>
        <w:t xml:space="preserve"> </w:t>
      </w:r>
      <w:proofErr w:type="gramStart"/>
      <w:r w:rsidRPr="001C29BC">
        <w:rPr>
          <w:rFonts w:ascii="B Nazanin" w:hAnsi="B Nazanin" w:cs="B Nazanin"/>
          <w:color w:val="000000"/>
        </w:rPr>
        <w:t>(May): pp. 181- 190.</w:t>
      </w:r>
      <w:proofErr w:type="gramEnd"/>
      <w:r w:rsidRPr="001C29BC">
        <w:rPr>
          <w:rFonts w:ascii="B Nazanin" w:hAnsi="B Nazanin" w:cs="B Nazanin"/>
          <w:color w:val="000000"/>
        </w:rPr>
        <w:t xml:space="preserve"> </w:t>
      </w:r>
      <w:proofErr w:type="gramStart"/>
      <w:r w:rsidRPr="001C29BC">
        <w:rPr>
          <w:rStyle w:val="Strong"/>
          <w:rFonts w:ascii="B Nazanin" w:hAnsi="B Nazanin" w:cs="B Nazanin"/>
          <w:color w:val="000000"/>
        </w:rPr>
        <w:t>[Online]</w:t>
      </w:r>
      <w:r w:rsidRPr="001C29BC">
        <w:rPr>
          <w:rFonts w:ascii="B Nazanin" w:hAnsi="B Nazanin" w:cs="B Nazanin"/>
          <w:color w:val="000000"/>
        </w:rPr>
        <w:t>.</w:t>
      </w:r>
      <w:proofErr w:type="gramEnd"/>
      <w:r w:rsidRPr="001C29BC">
        <w:rPr>
          <w:rFonts w:ascii="B Nazanin" w:hAnsi="B Nazanin" w:cs="B Nazanin"/>
          <w:color w:val="000000"/>
        </w:rPr>
        <w:t xml:space="preserve"> Available at: </w:t>
      </w:r>
      <w:hyperlink r:id="rId19" w:history="1">
        <w:r w:rsidRPr="001C29BC">
          <w:rPr>
            <w:rStyle w:val="Hyperlink"/>
            <w:rFonts w:ascii="B Nazanin" w:hAnsi="B Nazanin" w:cs="B Nazanin"/>
            <w:color w:val="auto"/>
          </w:rPr>
          <w:t>www.sciencedirect.com</w:t>
        </w:r>
      </w:hyperlink>
      <w:r w:rsidRPr="001C29BC">
        <w:rPr>
          <w:rFonts w:ascii="B Nazanin" w:hAnsi="B Nazanin" w:cs="B Nazanin"/>
          <w:color w:val="000000"/>
        </w:rPr>
        <w:t>.</w:t>
      </w:r>
    </w:p>
    <w:p w:rsidR="001C29BC" w:rsidRPr="001C29BC" w:rsidRDefault="001C29BC" w:rsidP="001C29BC">
      <w:pPr>
        <w:bidi/>
        <w:ind w:firstLine="567"/>
        <w:jc w:val="lowKashida"/>
        <w:rPr>
          <w:rFonts w:ascii="B Nazanin" w:hAnsi="B Nazanin" w:cs="B Nazanin"/>
          <w:color w:val="000000"/>
          <w:szCs w:val="18"/>
        </w:rPr>
      </w:pPr>
      <w:r w:rsidRPr="001C29BC">
        <w:rPr>
          <w:rFonts w:ascii="B Nazanin" w:hAnsi="B Nazanin" w:cs="B Nazanin"/>
          <w:color w:val="000000"/>
          <w:szCs w:val="18"/>
        </w:rPr>
        <w:lastRenderedPageBreak/>
        <w:t> </w:t>
      </w:r>
    </w:p>
    <w:p w:rsidR="001C29BC" w:rsidRPr="001C29BC" w:rsidRDefault="001C29BC" w:rsidP="001C29BC">
      <w:pPr>
        <w:bidi/>
        <w:ind w:firstLine="567"/>
        <w:jc w:val="lowKashida"/>
        <w:rPr>
          <w:rFonts w:ascii="B Nazanin" w:hAnsi="B Nazanin" w:cs="B Nazanin"/>
          <w:color w:val="000000"/>
          <w:szCs w:val="18"/>
        </w:rPr>
      </w:pPr>
      <w:r w:rsidRPr="001C29BC">
        <w:rPr>
          <w:rFonts w:ascii="B Nazanin" w:hAnsi="B Nazanin" w:cs="B Nazanin"/>
          <w:color w:val="000000"/>
        </w:rPr>
        <w:t xml:space="preserve">- Nitecki, Danuta; Franklin, Brinley. </w:t>
      </w:r>
      <w:proofErr w:type="gramStart"/>
      <w:r w:rsidRPr="001C29BC">
        <w:rPr>
          <w:rFonts w:ascii="B Nazanin" w:hAnsi="B Nazanin" w:cs="B Nazanin"/>
          <w:color w:val="000000"/>
        </w:rPr>
        <w:t>(1999). “Perspectives on new measures for research libraries”.</w:t>
      </w:r>
      <w:proofErr w:type="gramEnd"/>
      <w:r w:rsidRPr="001C29BC">
        <w:rPr>
          <w:rFonts w:ascii="B Nazanin" w:hAnsi="B Nazanin" w:cs="B Nazanin"/>
          <w:color w:val="000000"/>
        </w:rPr>
        <w:t xml:space="preserve"> </w:t>
      </w:r>
      <w:proofErr w:type="gramStart"/>
      <w:r w:rsidRPr="001C29BC">
        <w:rPr>
          <w:rStyle w:val="Strong"/>
          <w:rFonts w:ascii="B Nazanin" w:hAnsi="B Nazanin" w:cs="B Nazanin"/>
          <w:color w:val="000000"/>
          <w:u w:val="single"/>
        </w:rPr>
        <w:t>Journal of Academic Librarianship</w:t>
      </w:r>
      <w:r w:rsidRPr="001C29BC">
        <w:rPr>
          <w:rFonts w:ascii="B Nazanin" w:hAnsi="B Nazanin" w:cs="B Nazanin"/>
          <w:color w:val="000000"/>
        </w:rPr>
        <w:t>.</w:t>
      </w:r>
      <w:proofErr w:type="gramEnd"/>
      <w:r w:rsidRPr="001C29BC">
        <w:rPr>
          <w:rFonts w:ascii="B Nazanin" w:hAnsi="B Nazanin" w:cs="B Nazanin"/>
          <w:color w:val="000000"/>
        </w:rPr>
        <w:t xml:space="preserve"> Vol. 25, No. 6 (Nov.): pp. 484- 483. </w:t>
      </w:r>
      <w:proofErr w:type="gramStart"/>
      <w:r w:rsidRPr="001C29BC">
        <w:rPr>
          <w:rStyle w:val="Strong"/>
          <w:rFonts w:ascii="B Nazanin" w:hAnsi="B Nazanin" w:cs="B Nazanin"/>
          <w:color w:val="000000"/>
        </w:rPr>
        <w:t>[Online]</w:t>
      </w:r>
      <w:r w:rsidRPr="001C29BC">
        <w:rPr>
          <w:rFonts w:ascii="B Nazanin" w:hAnsi="B Nazanin" w:cs="B Nazanin"/>
          <w:color w:val="000000"/>
        </w:rPr>
        <w:t>.</w:t>
      </w:r>
      <w:proofErr w:type="gramEnd"/>
      <w:r w:rsidRPr="001C29BC">
        <w:rPr>
          <w:rFonts w:ascii="B Nazanin" w:hAnsi="B Nazanin" w:cs="B Nazanin"/>
          <w:color w:val="000000"/>
        </w:rPr>
        <w:t xml:space="preserve"> Available at: </w:t>
      </w:r>
      <w:hyperlink r:id="rId20" w:history="1">
        <w:r w:rsidRPr="001C29BC">
          <w:rPr>
            <w:rStyle w:val="Hyperlink"/>
            <w:rFonts w:ascii="B Nazanin" w:hAnsi="B Nazanin" w:cs="B Nazanin"/>
            <w:color w:val="auto"/>
          </w:rPr>
          <w:t>www.sciencedirect.com</w:t>
        </w:r>
      </w:hyperlink>
      <w:r w:rsidRPr="001C29BC">
        <w:rPr>
          <w:rFonts w:ascii="B Nazanin" w:hAnsi="B Nazanin" w:cs="B Nazanin"/>
          <w:color w:val="000000"/>
        </w:rPr>
        <w:t>.</w:t>
      </w:r>
    </w:p>
    <w:p w:rsidR="001C29BC" w:rsidRPr="001C29BC" w:rsidRDefault="001C29BC" w:rsidP="001C29BC">
      <w:pPr>
        <w:bidi/>
        <w:ind w:firstLine="567"/>
        <w:jc w:val="lowKashida"/>
        <w:rPr>
          <w:rFonts w:ascii="B Nazanin" w:hAnsi="B Nazanin" w:cs="B Nazanin"/>
          <w:color w:val="000000"/>
          <w:szCs w:val="18"/>
        </w:rPr>
      </w:pPr>
      <w:r w:rsidRPr="001C29BC">
        <w:rPr>
          <w:rFonts w:ascii="B Nazanin" w:hAnsi="B Nazanin" w:cs="B Nazanin"/>
          <w:color w:val="000000"/>
          <w:szCs w:val="18"/>
        </w:rPr>
        <w:t> </w:t>
      </w:r>
    </w:p>
    <w:p w:rsidR="001C29BC" w:rsidRPr="001C29BC" w:rsidRDefault="001C29BC" w:rsidP="001C29BC">
      <w:pPr>
        <w:bidi/>
        <w:ind w:firstLine="567"/>
        <w:jc w:val="lowKashida"/>
        <w:rPr>
          <w:rFonts w:ascii="B Nazanin" w:hAnsi="B Nazanin" w:cs="B Nazanin"/>
          <w:color w:val="000000"/>
          <w:szCs w:val="18"/>
        </w:rPr>
      </w:pPr>
      <w:r w:rsidRPr="001C29BC">
        <w:rPr>
          <w:rFonts w:ascii="B Nazanin" w:hAnsi="B Nazanin" w:cs="B Nazanin"/>
          <w:color w:val="000000"/>
        </w:rPr>
        <w:t xml:space="preserve">- Russell, Ann. (1982). “Northeast Document Conservation Center: a case study in cooperative conservation”. </w:t>
      </w:r>
      <w:proofErr w:type="gramStart"/>
      <w:r w:rsidRPr="001C29BC">
        <w:rPr>
          <w:rStyle w:val="Strong"/>
          <w:rFonts w:ascii="B Nazanin" w:hAnsi="B Nazanin" w:cs="B Nazanin"/>
          <w:color w:val="000000"/>
          <w:u w:val="single"/>
        </w:rPr>
        <w:t>American Archivist</w:t>
      </w:r>
      <w:r w:rsidRPr="001C29BC">
        <w:rPr>
          <w:rFonts w:ascii="B Nazanin" w:hAnsi="B Nazanin" w:cs="B Nazanin"/>
          <w:color w:val="000000"/>
        </w:rPr>
        <w:t>.</w:t>
      </w:r>
      <w:proofErr w:type="gramEnd"/>
      <w:r w:rsidRPr="001C29BC">
        <w:rPr>
          <w:rFonts w:ascii="B Nazanin" w:hAnsi="B Nazanin" w:cs="B Nazanin"/>
          <w:color w:val="000000"/>
        </w:rPr>
        <w:t xml:space="preserve"> 45 (1) (winter): p. 45-52.</w:t>
      </w:r>
    </w:p>
    <w:p w:rsidR="001C29BC" w:rsidRPr="001C29BC" w:rsidRDefault="001C29BC" w:rsidP="001C29BC">
      <w:pPr>
        <w:bidi/>
        <w:ind w:firstLine="567"/>
        <w:jc w:val="lowKashida"/>
        <w:rPr>
          <w:rFonts w:ascii="B Nazanin" w:hAnsi="B Nazanin" w:cs="B Nazanin"/>
          <w:color w:val="000000"/>
          <w:szCs w:val="18"/>
        </w:rPr>
      </w:pPr>
      <w:r w:rsidRPr="001C29BC">
        <w:rPr>
          <w:rFonts w:ascii="B Nazanin" w:hAnsi="B Nazanin" w:cs="B Nazanin"/>
          <w:color w:val="000000"/>
        </w:rPr>
        <w:t> </w:t>
      </w:r>
    </w:p>
    <w:p w:rsidR="001C29BC" w:rsidRPr="001C29BC" w:rsidRDefault="001C29BC" w:rsidP="001C29BC">
      <w:pPr>
        <w:bidi/>
        <w:ind w:firstLine="567"/>
        <w:jc w:val="lowKashida"/>
        <w:rPr>
          <w:rFonts w:ascii="B Nazanin" w:hAnsi="B Nazanin" w:cs="B Nazanin"/>
          <w:color w:val="000000"/>
          <w:szCs w:val="18"/>
        </w:rPr>
      </w:pPr>
      <w:r w:rsidRPr="001C29BC">
        <w:rPr>
          <w:rFonts w:ascii="B Nazanin" w:hAnsi="B Nazanin" w:cs="B Nazanin"/>
          <w:color w:val="000000"/>
        </w:rPr>
        <w:t xml:space="preserve">- Shin, K. (1997). “Library customer survey at the Ottawa Civic Hospital: an Importance Satisfaction gap Analysis”. </w:t>
      </w:r>
      <w:proofErr w:type="gramStart"/>
      <w:r w:rsidRPr="001C29BC">
        <w:rPr>
          <w:rStyle w:val="Strong"/>
          <w:rFonts w:ascii="B Nazanin" w:hAnsi="B Nazanin" w:cs="B Nazanin"/>
          <w:color w:val="000000"/>
          <w:u w:val="single"/>
        </w:rPr>
        <w:t>Bibliotheca Medica- Canadiana</w:t>
      </w:r>
      <w:r w:rsidRPr="001C29BC">
        <w:rPr>
          <w:rFonts w:ascii="B Nazanin" w:hAnsi="B Nazanin" w:cs="B Nazanin"/>
          <w:color w:val="000000"/>
        </w:rPr>
        <w:t>.</w:t>
      </w:r>
      <w:proofErr w:type="gramEnd"/>
      <w:r w:rsidRPr="001C29BC">
        <w:rPr>
          <w:rFonts w:ascii="B Nazanin" w:hAnsi="B Nazanin" w:cs="B Nazanin"/>
          <w:color w:val="000000"/>
        </w:rPr>
        <w:t xml:space="preserve"> </w:t>
      </w:r>
      <w:proofErr w:type="gramStart"/>
      <w:r w:rsidRPr="001C29BC">
        <w:rPr>
          <w:rFonts w:ascii="B Nazanin" w:hAnsi="B Nazanin" w:cs="B Nazanin"/>
          <w:color w:val="000000"/>
        </w:rPr>
        <w:t>Vol. 19, No. 1 (fall).</w:t>
      </w:r>
      <w:proofErr w:type="gramEnd"/>
    </w:p>
    <w:p w:rsidR="001C29BC" w:rsidRPr="001C29BC" w:rsidRDefault="001C29BC" w:rsidP="001C29BC">
      <w:pPr>
        <w:bidi/>
        <w:ind w:firstLine="567"/>
        <w:jc w:val="lowKashida"/>
        <w:rPr>
          <w:rFonts w:ascii="B Nazanin" w:hAnsi="B Nazanin" w:cs="B Nazanin"/>
          <w:color w:val="000000"/>
          <w:szCs w:val="18"/>
        </w:rPr>
      </w:pPr>
      <w:r w:rsidRPr="001C29BC">
        <w:rPr>
          <w:rFonts w:ascii="B Nazanin" w:hAnsi="B Nazanin" w:cs="B Nazanin"/>
          <w:color w:val="000000"/>
          <w:szCs w:val="18"/>
        </w:rPr>
        <w:t> </w:t>
      </w:r>
    </w:p>
    <w:p w:rsidR="001C29BC" w:rsidRPr="001C29BC" w:rsidRDefault="001C29BC" w:rsidP="001C29BC">
      <w:pPr>
        <w:bidi/>
        <w:ind w:firstLine="567"/>
        <w:jc w:val="lowKashida"/>
        <w:rPr>
          <w:rFonts w:ascii="B Nazanin" w:hAnsi="B Nazanin" w:cs="B Nazanin"/>
          <w:color w:val="000000"/>
          <w:szCs w:val="24"/>
          <w:u w:val="single"/>
        </w:rPr>
      </w:pPr>
      <w:r w:rsidRPr="001C29BC">
        <w:rPr>
          <w:rFonts w:ascii="B Nazanin" w:hAnsi="B Nazanin" w:cs="B Nazanin"/>
          <w:color w:val="000000"/>
        </w:rPr>
        <w:t xml:space="preserve">- Suang, Ng Heuy. (2004). </w:t>
      </w:r>
      <w:r w:rsidRPr="001C29BC">
        <w:rPr>
          <w:rStyle w:val="Strong"/>
          <w:rFonts w:ascii="B Nazanin" w:hAnsi="B Nazanin" w:cs="B Nazanin"/>
          <w:color w:val="000000"/>
          <w:u w:val="single"/>
        </w:rPr>
        <w:t>Management of Information organization- case study: British Library</w:t>
      </w:r>
      <w:r w:rsidRPr="001C29BC">
        <w:rPr>
          <w:rFonts w:ascii="B Nazanin" w:hAnsi="B Nazanin" w:cs="B Nazanin"/>
          <w:color w:val="000000"/>
        </w:rPr>
        <w:t xml:space="preserve">. </w:t>
      </w:r>
      <w:proofErr w:type="gramStart"/>
      <w:r w:rsidRPr="001C29BC">
        <w:rPr>
          <w:rStyle w:val="Strong"/>
          <w:rFonts w:ascii="B Nazanin" w:hAnsi="B Nazanin" w:cs="B Nazanin"/>
          <w:color w:val="000000"/>
        </w:rPr>
        <w:t>[Online]</w:t>
      </w:r>
      <w:r w:rsidRPr="001C29BC">
        <w:rPr>
          <w:rFonts w:ascii="B Nazanin" w:hAnsi="B Nazanin" w:cs="B Nazanin"/>
          <w:color w:val="000000"/>
        </w:rPr>
        <w:t>.</w:t>
      </w:r>
      <w:proofErr w:type="gramEnd"/>
      <w:r w:rsidRPr="001C29BC">
        <w:rPr>
          <w:rFonts w:ascii="B Nazanin" w:hAnsi="B Nazanin" w:cs="B Nazanin"/>
          <w:color w:val="000000"/>
        </w:rPr>
        <w:t xml:space="preserve"> Available at: </w:t>
      </w:r>
    </w:p>
    <w:p w:rsidR="001C29BC" w:rsidRPr="001C29BC" w:rsidRDefault="001C29BC" w:rsidP="001C29BC">
      <w:pPr>
        <w:shd w:val="clear" w:color="auto" w:fill="E7E7E7"/>
        <w:bidi/>
        <w:ind w:firstLine="567"/>
        <w:rPr>
          <w:rFonts w:ascii="B Nazanin" w:hAnsi="B Nazanin" w:cs="B Nazanin"/>
          <w:vanish/>
          <w:color w:val="000000"/>
          <w:szCs w:val="18"/>
        </w:rPr>
      </w:pPr>
      <w:r w:rsidRPr="001C29BC">
        <w:rPr>
          <w:rFonts w:ascii="B Nazanin" w:hAnsi="B Nazanin" w:cs="B Nazanin"/>
          <w:vanish/>
          <w:color w:val="000000"/>
          <w:szCs w:val="18"/>
        </w:rPr>
        <w:t> </w:t>
      </w:r>
      <w:hyperlink r:id="rId21" w:tgtFrame="_blank" w:history="1">
        <w:r w:rsidRPr="001C29BC">
          <w:rPr>
            <w:rFonts w:ascii="B Nazanin" w:hAnsi="B Nazanin" w:cs="B Nazanin"/>
            <w:vanish/>
            <w:color w:val="000000"/>
            <w:szCs w:val="18"/>
          </w:rPr>
          <w:t>Settings</w:t>
        </w:r>
      </w:hyperlink>
      <w:r w:rsidRPr="001C29BC">
        <w:rPr>
          <w:rFonts w:ascii="B Nazanin" w:hAnsi="B Nazanin" w:cs="B Nazanin"/>
          <w:vanish/>
          <w:color w:val="000000"/>
          <w:szCs w:val="18"/>
        </w:rPr>
        <w:t xml:space="preserve">    </w:t>
      </w:r>
      <w:hyperlink r:id="rId22" w:tgtFrame="_blank" w:history="1">
        <w:r w:rsidRPr="001C29BC">
          <w:rPr>
            <w:rFonts w:ascii="B Nazanin" w:hAnsi="B Nazanin" w:cs="B Nazanin"/>
            <w:vanish/>
            <w:color w:val="000000"/>
            <w:szCs w:val="18"/>
          </w:rPr>
          <w:t>Report this link</w:t>
        </w:r>
      </w:hyperlink>
      <w:r w:rsidRPr="001C29BC">
        <w:rPr>
          <w:rFonts w:ascii="B Nazanin" w:hAnsi="B Nazanin" w:cs="B Nazanin"/>
          <w:vanish/>
          <w:color w:val="000000"/>
          <w:szCs w:val="18"/>
        </w:rPr>
        <w:br/>
        <w:t> </w:t>
      </w:r>
      <w:hyperlink r:id="rId23" w:history="1">
        <w:r w:rsidRPr="001C29BC">
          <w:rPr>
            <w:rFonts w:ascii="B Nazanin" w:hAnsi="B Nazanin" w:cs="B Nazanin"/>
            <w:vanish/>
            <w:color w:val="000000"/>
            <w:szCs w:val="18"/>
          </w:rPr>
          <w:t>Disable for this session only</w:t>
        </w:r>
      </w:hyperlink>
    </w:p>
    <w:p w:rsidR="001C29BC" w:rsidRPr="001C29BC" w:rsidRDefault="001C29BC" w:rsidP="001C29BC">
      <w:pPr>
        <w:bidi/>
        <w:ind w:firstLine="567"/>
        <w:jc w:val="lowKashida"/>
        <w:rPr>
          <w:rFonts w:ascii="B Nazanin" w:hAnsi="B Nazanin" w:cs="B Nazanin"/>
          <w:color w:val="000000"/>
          <w:szCs w:val="18"/>
        </w:rPr>
      </w:pPr>
      <w:hyperlink r:id="rId24" w:history="1">
        <w:r w:rsidRPr="001C29BC">
          <w:rPr>
            <w:rStyle w:val="Hyperlink"/>
            <w:rFonts w:ascii="B Nazanin" w:hAnsi="B Nazanin" w:cs="B Nazanin"/>
            <w:color w:val="auto"/>
          </w:rPr>
          <w:t>http://islab2.sci.ntu.edu.sg/h6635/bl.pdf</w:t>
        </w:r>
      </w:hyperlink>
      <w:r w:rsidRPr="001C29BC">
        <w:rPr>
          <w:rFonts w:ascii="B Nazanin" w:hAnsi="B Nazanin" w:cs="B Nazanin"/>
          <w:color w:val="000000"/>
        </w:rPr>
        <w:t>, visited: 11/12/2006</w:t>
      </w:r>
    </w:p>
    <w:p w:rsidR="001C29BC" w:rsidRPr="001C29BC" w:rsidRDefault="001C29BC" w:rsidP="001C29BC">
      <w:pPr>
        <w:bidi/>
        <w:ind w:firstLine="567"/>
        <w:jc w:val="lowKashida"/>
        <w:rPr>
          <w:rFonts w:ascii="B Nazanin" w:hAnsi="B Nazanin" w:cs="B Nazanin"/>
          <w:color w:val="000000"/>
          <w:szCs w:val="18"/>
        </w:rPr>
      </w:pPr>
      <w:r w:rsidRPr="001C29BC">
        <w:rPr>
          <w:rFonts w:ascii="B Nazanin" w:hAnsi="B Nazanin" w:cs="B Nazanin"/>
          <w:color w:val="000000"/>
          <w:szCs w:val="18"/>
        </w:rPr>
        <w:t> </w:t>
      </w:r>
    </w:p>
    <w:p w:rsidR="001C29BC" w:rsidRPr="001C29BC" w:rsidRDefault="001C29BC" w:rsidP="001C29BC">
      <w:pPr>
        <w:bidi/>
        <w:ind w:firstLine="567"/>
        <w:jc w:val="lowKashida"/>
        <w:rPr>
          <w:rFonts w:ascii="B Nazanin" w:hAnsi="B Nazanin" w:cs="B Nazanin"/>
          <w:color w:val="000000"/>
          <w:szCs w:val="18"/>
        </w:rPr>
      </w:pPr>
      <w:r w:rsidRPr="001C29BC">
        <w:rPr>
          <w:rFonts w:ascii="B Nazanin" w:hAnsi="B Nazanin" w:cs="B Nazanin"/>
          <w:color w:val="000000"/>
        </w:rPr>
        <w:t xml:space="preserve">- Thomas, Margie Jean Klink. (2001). “School library media services and the integration of the vocational education and academic curricula in three Florida high schools: A comparative case study”. </w:t>
      </w:r>
      <w:proofErr w:type="gramStart"/>
      <w:r w:rsidRPr="001C29BC">
        <w:rPr>
          <w:rFonts w:ascii="B Nazanin" w:hAnsi="B Nazanin" w:cs="B Nazanin"/>
          <w:color w:val="000000"/>
        </w:rPr>
        <w:t>Advisor Thomas L. Hart.</w:t>
      </w:r>
      <w:proofErr w:type="gramEnd"/>
      <w:r w:rsidRPr="001C29BC">
        <w:rPr>
          <w:rFonts w:ascii="B Nazanin" w:hAnsi="B Nazanin" w:cs="B Nazanin"/>
          <w:color w:val="000000"/>
        </w:rPr>
        <w:t xml:space="preserve"> </w:t>
      </w:r>
      <w:r w:rsidRPr="001C29BC">
        <w:rPr>
          <w:rStyle w:val="Strong"/>
          <w:rFonts w:ascii="B Nazanin" w:hAnsi="B Nazanin" w:cs="B Nazanin"/>
          <w:color w:val="000000"/>
          <w:u w:val="single"/>
        </w:rPr>
        <w:t>ProQuest - Dissertation Abstracts</w:t>
      </w:r>
      <w:r w:rsidRPr="001C29BC">
        <w:rPr>
          <w:rFonts w:ascii="B Nazanin" w:hAnsi="B Nazanin" w:cs="B Nazanin"/>
          <w:color w:val="000000"/>
        </w:rPr>
        <w:t xml:space="preserve">: DAI-A 61/07: p. 2503, (Jan.) 14. </w:t>
      </w:r>
    </w:p>
    <w:p w:rsidR="001C29BC" w:rsidRPr="001C29BC" w:rsidRDefault="001C29BC" w:rsidP="001C29BC">
      <w:pPr>
        <w:bidi/>
        <w:ind w:firstLine="567"/>
        <w:jc w:val="lowKashida"/>
        <w:rPr>
          <w:rFonts w:ascii="B Nazanin" w:hAnsi="B Nazanin" w:cs="B Nazanin"/>
          <w:color w:val="000000"/>
          <w:szCs w:val="18"/>
        </w:rPr>
      </w:pPr>
      <w:r w:rsidRPr="001C29BC">
        <w:rPr>
          <w:rFonts w:ascii="B Nazanin" w:hAnsi="B Nazanin" w:cs="B Nazanin"/>
          <w:color w:val="000000"/>
          <w:szCs w:val="18"/>
          <w:rtl/>
        </w:rPr>
        <w:t> </w:t>
      </w:r>
    </w:p>
    <w:p w:rsidR="001C29BC" w:rsidRPr="001C29BC" w:rsidRDefault="001C29BC" w:rsidP="001C29BC">
      <w:pPr>
        <w:bidi/>
        <w:jc w:val="both"/>
        <w:rPr>
          <w:rFonts w:ascii="B Nazanin" w:hAnsi="B Nazanin" w:cs="B Nazanin"/>
          <w:color w:val="000000"/>
          <w:szCs w:val="18"/>
          <w:rtl/>
        </w:rPr>
      </w:pPr>
      <w:r w:rsidRPr="001C29BC">
        <w:rPr>
          <w:rFonts w:ascii="B Nazanin" w:hAnsi="B Nazanin" w:cs="B Nazanin"/>
          <w:color w:val="000000"/>
          <w:szCs w:val="18"/>
        </w:rPr>
        <w:br w:type="textWrapping" w:clear="all"/>
      </w:r>
    </w:p>
    <w:p w:rsidR="001C29BC" w:rsidRPr="001C29BC" w:rsidRDefault="001C29BC" w:rsidP="001C29BC">
      <w:pPr>
        <w:bidi/>
        <w:jc w:val="both"/>
        <w:rPr>
          <w:rFonts w:ascii="B Nazanin" w:hAnsi="B Nazanin" w:cs="B Nazanin"/>
          <w:color w:val="000000"/>
          <w:szCs w:val="18"/>
        </w:rPr>
      </w:pPr>
      <w:r w:rsidRPr="001C29BC">
        <w:rPr>
          <w:rFonts w:ascii="B Nazanin" w:hAnsi="B Nazanin" w:cs="B Nazanin"/>
          <w:color w:val="000000"/>
          <w:szCs w:val="18"/>
        </w:rPr>
        <w:pict>
          <v:rect id="_x0000_i1025" style="width:83.45pt;height:.75pt" o:hrpct="330" o:hrstd="t" o:hrnoshade="t" o:hr="t" fillcolor="black" stroked="f"/>
        </w:pict>
      </w:r>
    </w:p>
    <w:p w:rsidR="001C29BC" w:rsidRPr="001C29BC" w:rsidRDefault="001C29BC" w:rsidP="001C29BC">
      <w:pPr>
        <w:bidi/>
        <w:spacing w:line="216" w:lineRule="auto"/>
        <w:jc w:val="both"/>
        <w:rPr>
          <w:rFonts w:ascii="B Nazanin" w:hAnsi="B Nazanin" w:cs="B Nazanin"/>
          <w:color w:val="000000"/>
          <w:szCs w:val="18"/>
        </w:rPr>
      </w:pPr>
      <w:r w:rsidRPr="001C29BC">
        <w:rPr>
          <w:rFonts w:ascii="B Nazanin" w:hAnsi="B Nazanin" w:cs="B Nazanin"/>
          <w:color w:val="000000"/>
          <w:szCs w:val="18"/>
          <w:rtl/>
        </w:rPr>
        <w:t>1. استاديار گروه علوم كتابداري و اطّلاع‌رساني دانشگاه شاهد.</w:t>
      </w:r>
    </w:p>
    <w:p w:rsidR="001C29BC" w:rsidRPr="001C29BC" w:rsidRDefault="001C29BC" w:rsidP="001C29BC">
      <w:pPr>
        <w:bidi/>
        <w:spacing w:line="216" w:lineRule="auto"/>
        <w:jc w:val="both"/>
        <w:rPr>
          <w:rFonts w:ascii="B Nazanin" w:hAnsi="B Nazanin" w:cs="B Nazanin"/>
          <w:color w:val="000000"/>
          <w:szCs w:val="18"/>
          <w:rtl/>
        </w:rPr>
      </w:pPr>
      <w:r w:rsidRPr="001C29BC">
        <w:rPr>
          <w:rFonts w:ascii="B Nazanin" w:hAnsi="B Nazanin" w:cs="B Nazanin"/>
          <w:color w:val="000000"/>
          <w:szCs w:val="18"/>
          <w:rtl/>
        </w:rPr>
        <w:t>2. استاد گروه علوم كتابداري و اطّلاع‌رساني دانشگاه فردوسي مشهد.</w:t>
      </w:r>
    </w:p>
    <w:p w:rsidR="001C29BC" w:rsidRPr="001C29BC" w:rsidRDefault="001C29BC" w:rsidP="001C29BC">
      <w:pPr>
        <w:bidi/>
        <w:spacing w:line="240" w:lineRule="auto"/>
        <w:jc w:val="both"/>
        <w:rPr>
          <w:rFonts w:ascii="B Nazanin" w:hAnsi="B Nazanin" w:cs="B Nazanin"/>
          <w:color w:val="000000"/>
          <w:szCs w:val="18"/>
          <w:rtl/>
        </w:rPr>
      </w:pPr>
      <w:r w:rsidRPr="001C29BC">
        <w:rPr>
          <w:rFonts w:ascii="B Nazanin" w:hAnsi="B Nazanin" w:cs="B Nazanin"/>
          <w:color w:val="000000"/>
          <w:szCs w:val="18"/>
        </w:rPr>
        <w:t>1. Goal approach.</w:t>
      </w:r>
    </w:p>
    <w:p w:rsidR="001C29BC" w:rsidRPr="001C29BC" w:rsidRDefault="001C29BC" w:rsidP="001C29BC">
      <w:pPr>
        <w:bidi/>
        <w:jc w:val="both"/>
        <w:rPr>
          <w:rFonts w:ascii="B Nazanin" w:hAnsi="B Nazanin" w:cs="B Nazanin"/>
          <w:color w:val="000000"/>
          <w:szCs w:val="18"/>
        </w:rPr>
      </w:pPr>
      <w:r w:rsidRPr="001C29BC">
        <w:rPr>
          <w:rFonts w:ascii="B Nazanin" w:hAnsi="B Nazanin" w:cs="B Nazanin"/>
          <w:color w:val="000000"/>
          <w:szCs w:val="18"/>
        </w:rPr>
        <w:lastRenderedPageBreak/>
        <w:t>2. System resource approach.</w:t>
      </w:r>
    </w:p>
    <w:p w:rsidR="001C29BC" w:rsidRPr="001C29BC" w:rsidRDefault="001C29BC" w:rsidP="001C29BC">
      <w:pPr>
        <w:bidi/>
        <w:jc w:val="both"/>
        <w:rPr>
          <w:rFonts w:ascii="B Nazanin" w:hAnsi="B Nazanin" w:cs="B Nazanin"/>
          <w:color w:val="000000"/>
          <w:szCs w:val="18"/>
        </w:rPr>
      </w:pPr>
      <w:r w:rsidRPr="001C29BC">
        <w:rPr>
          <w:rFonts w:ascii="B Nazanin" w:hAnsi="B Nazanin" w:cs="B Nazanin"/>
          <w:color w:val="000000"/>
          <w:szCs w:val="18"/>
        </w:rPr>
        <w:t>3. Internal process approach.</w:t>
      </w:r>
    </w:p>
    <w:p w:rsidR="001C29BC" w:rsidRPr="001C29BC" w:rsidRDefault="001C29BC" w:rsidP="001C29BC">
      <w:pPr>
        <w:bidi/>
        <w:jc w:val="both"/>
        <w:rPr>
          <w:rFonts w:ascii="B Nazanin" w:hAnsi="B Nazanin" w:cs="B Nazanin"/>
          <w:color w:val="000000"/>
          <w:szCs w:val="18"/>
        </w:rPr>
      </w:pPr>
      <w:r w:rsidRPr="001C29BC">
        <w:rPr>
          <w:rFonts w:ascii="B Nazanin" w:hAnsi="B Nazanin" w:cs="B Nazanin"/>
          <w:color w:val="000000"/>
          <w:szCs w:val="18"/>
        </w:rPr>
        <w:t>4. Stakeholder approach= Constituency approach.</w:t>
      </w:r>
    </w:p>
    <w:p w:rsidR="001C29BC" w:rsidRPr="001C29BC" w:rsidRDefault="001C29BC" w:rsidP="001C29BC">
      <w:pPr>
        <w:bidi/>
        <w:jc w:val="lowKashida"/>
        <w:rPr>
          <w:rFonts w:ascii="B Nazanin" w:hAnsi="B Nazanin" w:cs="B Nazanin"/>
          <w:color w:val="000000"/>
          <w:szCs w:val="18"/>
        </w:rPr>
      </w:pPr>
      <w:r w:rsidRPr="001C29BC">
        <w:rPr>
          <w:rFonts w:ascii="B Nazanin" w:hAnsi="B Nazanin" w:cs="B Nazanin"/>
          <w:color w:val="000000"/>
          <w:szCs w:val="18"/>
          <w:rtl/>
        </w:rPr>
        <w:t>5. در اثر اصلي، واژة «مشتري» به كار رفته است و به دليل اين كه از واژة مزبور كمتر در متون علوم كتابداري و اطّلاع‌رساني استفاده مي‌شود، واژة «استفاده كننده» جايگزين آن شده است (نگارنده).</w:t>
      </w:r>
    </w:p>
    <w:p w:rsidR="001C29BC" w:rsidRPr="001C29BC" w:rsidRDefault="001C29BC" w:rsidP="001C29BC">
      <w:pPr>
        <w:bidi/>
        <w:jc w:val="both"/>
        <w:rPr>
          <w:rFonts w:ascii="B Nazanin" w:hAnsi="B Nazanin" w:cs="B Nazanin"/>
          <w:color w:val="000000"/>
          <w:szCs w:val="18"/>
          <w:rtl/>
        </w:rPr>
      </w:pPr>
      <w:r w:rsidRPr="001C29BC">
        <w:rPr>
          <w:rFonts w:ascii="B Nazanin" w:hAnsi="B Nazanin" w:cs="B Nazanin"/>
          <w:color w:val="000000"/>
          <w:szCs w:val="18"/>
        </w:rPr>
        <w:t>1. Case study Method.</w:t>
      </w:r>
    </w:p>
    <w:p w:rsidR="001C29BC" w:rsidRPr="001C29BC" w:rsidRDefault="001C29BC" w:rsidP="001C29BC">
      <w:pPr>
        <w:bidi/>
        <w:jc w:val="both"/>
        <w:rPr>
          <w:rFonts w:ascii="B Nazanin" w:hAnsi="B Nazanin" w:cs="B Nazanin"/>
          <w:color w:val="000000"/>
          <w:szCs w:val="18"/>
        </w:rPr>
      </w:pPr>
      <w:r w:rsidRPr="001C29BC">
        <w:rPr>
          <w:rFonts w:ascii="B Nazanin" w:hAnsi="B Nazanin" w:cs="B Nazanin"/>
          <w:color w:val="000000"/>
          <w:szCs w:val="18"/>
        </w:rPr>
        <w:t>2. Multiple case study Method.</w:t>
      </w:r>
    </w:p>
    <w:p w:rsidR="001C29BC" w:rsidRPr="001C29BC" w:rsidRDefault="001C29BC" w:rsidP="001C29BC">
      <w:pPr>
        <w:bidi/>
        <w:jc w:val="both"/>
        <w:rPr>
          <w:rFonts w:ascii="B Nazanin" w:hAnsi="B Nazanin" w:cs="B Nazanin"/>
          <w:color w:val="000000"/>
          <w:szCs w:val="18"/>
        </w:rPr>
      </w:pPr>
      <w:r w:rsidRPr="001C29BC">
        <w:rPr>
          <w:rFonts w:ascii="B Nazanin" w:hAnsi="B Nazanin" w:cs="B Nazanin"/>
          <w:color w:val="000000"/>
          <w:szCs w:val="18"/>
        </w:rPr>
        <w:t>3. Survey Method.</w:t>
      </w:r>
    </w:p>
    <w:p w:rsidR="001C29BC" w:rsidRPr="001C29BC" w:rsidRDefault="001C29BC" w:rsidP="001C29BC">
      <w:pPr>
        <w:bidi/>
        <w:jc w:val="both"/>
        <w:rPr>
          <w:rFonts w:ascii="B Nazanin" w:hAnsi="B Nazanin" w:cs="B Nazanin"/>
          <w:color w:val="000000"/>
          <w:szCs w:val="18"/>
        </w:rPr>
      </w:pPr>
      <w:r w:rsidRPr="001C29BC">
        <w:rPr>
          <w:rFonts w:ascii="B Nazanin" w:hAnsi="B Nazanin" w:cs="B Nazanin"/>
          <w:color w:val="000000"/>
          <w:szCs w:val="18"/>
        </w:rPr>
        <w:t>4. Historical Method.</w:t>
      </w:r>
    </w:p>
    <w:p w:rsidR="001C29BC" w:rsidRPr="001C29BC" w:rsidRDefault="001C29BC" w:rsidP="001C29BC">
      <w:pPr>
        <w:bidi/>
        <w:jc w:val="both"/>
        <w:rPr>
          <w:rFonts w:ascii="B Nazanin" w:hAnsi="B Nazanin" w:cs="B Nazanin"/>
          <w:color w:val="000000"/>
          <w:szCs w:val="18"/>
        </w:rPr>
      </w:pPr>
      <w:r w:rsidRPr="001C29BC">
        <w:rPr>
          <w:rFonts w:ascii="B Nazanin" w:hAnsi="B Nazanin" w:cs="B Nazanin"/>
          <w:color w:val="000000"/>
          <w:szCs w:val="18"/>
        </w:rPr>
        <w:t>5. Library Method.</w:t>
      </w:r>
    </w:p>
    <w:p w:rsidR="001C29BC" w:rsidRPr="001C29BC" w:rsidRDefault="001C29BC" w:rsidP="001C29BC">
      <w:pPr>
        <w:bidi/>
        <w:jc w:val="both"/>
        <w:rPr>
          <w:rFonts w:ascii="B Nazanin" w:hAnsi="B Nazanin" w:cs="B Nazanin"/>
          <w:color w:val="000000"/>
          <w:szCs w:val="18"/>
        </w:rPr>
      </w:pPr>
      <w:r w:rsidRPr="001C29BC">
        <w:rPr>
          <w:rFonts w:ascii="B Nazanin" w:hAnsi="B Nazanin" w:cs="B Nazanin"/>
          <w:color w:val="000000"/>
          <w:szCs w:val="18"/>
        </w:rPr>
        <w:t>1. Suang.</w:t>
      </w:r>
    </w:p>
    <w:p w:rsidR="001C29BC" w:rsidRPr="001C29BC" w:rsidRDefault="001C29BC" w:rsidP="001C29BC">
      <w:pPr>
        <w:bidi/>
        <w:jc w:val="both"/>
        <w:rPr>
          <w:rFonts w:ascii="B Nazanin" w:hAnsi="B Nazanin" w:cs="B Nazanin"/>
          <w:color w:val="000000"/>
          <w:szCs w:val="18"/>
        </w:rPr>
      </w:pPr>
      <w:r w:rsidRPr="001C29BC">
        <w:rPr>
          <w:rFonts w:ascii="B Nazanin" w:hAnsi="B Nazanin" w:cs="B Nazanin"/>
          <w:color w:val="000000"/>
          <w:szCs w:val="18"/>
        </w:rPr>
        <w:t>2. Dengler.</w:t>
      </w:r>
    </w:p>
    <w:p w:rsidR="001C29BC" w:rsidRPr="001C29BC" w:rsidRDefault="001C29BC" w:rsidP="001C29BC">
      <w:pPr>
        <w:bidi/>
        <w:jc w:val="both"/>
        <w:rPr>
          <w:rFonts w:ascii="B Nazanin" w:hAnsi="B Nazanin" w:cs="B Nazanin"/>
          <w:color w:val="000000"/>
          <w:szCs w:val="18"/>
        </w:rPr>
      </w:pPr>
      <w:r w:rsidRPr="001C29BC">
        <w:rPr>
          <w:rFonts w:ascii="B Nazanin" w:hAnsi="B Nazanin" w:cs="B Nazanin"/>
          <w:color w:val="000000"/>
          <w:szCs w:val="18"/>
        </w:rPr>
        <w:t>3. Strategic Implementation Plan for Tsunami Mitigation Projects.</w:t>
      </w:r>
    </w:p>
    <w:p w:rsidR="001C29BC" w:rsidRPr="001C29BC" w:rsidRDefault="001C29BC" w:rsidP="001C29BC">
      <w:pPr>
        <w:bidi/>
        <w:spacing w:line="192" w:lineRule="auto"/>
        <w:jc w:val="lowKashida"/>
        <w:rPr>
          <w:rFonts w:ascii="B Nazanin" w:hAnsi="B Nazanin" w:cs="B Nazanin"/>
          <w:color w:val="000000"/>
          <w:szCs w:val="18"/>
        </w:rPr>
      </w:pPr>
      <w:r w:rsidRPr="001C29BC">
        <w:rPr>
          <w:rFonts w:ascii="B Nazanin" w:hAnsi="B Nazanin" w:cs="B Nazanin"/>
          <w:color w:val="000000"/>
          <w:szCs w:val="18"/>
        </w:rPr>
        <w:t>1. Nitecki.</w:t>
      </w:r>
    </w:p>
    <w:p w:rsidR="001C29BC" w:rsidRPr="001C29BC" w:rsidRDefault="001C29BC" w:rsidP="001C29BC">
      <w:pPr>
        <w:bidi/>
        <w:spacing w:line="192" w:lineRule="auto"/>
        <w:jc w:val="lowKashida"/>
        <w:rPr>
          <w:rFonts w:ascii="B Nazanin" w:hAnsi="B Nazanin" w:cs="B Nazanin"/>
          <w:color w:val="000000"/>
          <w:szCs w:val="18"/>
        </w:rPr>
      </w:pPr>
      <w:r w:rsidRPr="001C29BC">
        <w:rPr>
          <w:rFonts w:ascii="B Nazanin" w:hAnsi="B Nazanin" w:cs="B Nazanin"/>
          <w:color w:val="000000"/>
          <w:szCs w:val="18"/>
        </w:rPr>
        <w:t>2. Changing the concept and measure of service quality in academic libraries.</w:t>
      </w:r>
    </w:p>
    <w:p w:rsidR="001C29BC" w:rsidRPr="001C29BC" w:rsidRDefault="001C29BC" w:rsidP="001C29BC">
      <w:pPr>
        <w:bidi/>
        <w:spacing w:line="192" w:lineRule="auto"/>
        <w:jc w:val="lowKashida"/>
        <w:rPr>
          <w:rFonts w:ascii="B Nazanin" w:hAnsi="B Nazanin" w:cs="B Nazanin"/>
          <w:color w:val="000000"/>
          <w:szCs w:val="18"/>
        </w:rPr>
      </w:pPr>
      <w:r w:rsidRPr="001C29BC">
        <w:rPr>
          <w:rFonts w:ascii="B Nazanin" w:hAnsi="B Nazanin" w:cs="B Nazanin"/>
          <w:color w:val="000000"/>
          <w:szCs w:val="18"/>
        </w:rPr>
        <w:t>3. SERVQUAL.</w:t>
      </w:r>
    </w:p>
    <w:p w:rsidR="001C29BC" w:rsidRPr="001C29BC" w:rsidRDefault="001C29BC" w:rsidP="001C29BC">
      <w:pPr>
        <w:bidi/>
        <w:spacing w:line="192" w:lineRule="auto"/>
        <w:jc w:val="lowKashida"/>
        <w:rPr>
          <w:rFonts w:ascii="B Nazanin" w:hAnsi="B Nazanin" w:cs="B Nazanin"/>
          <w:color w:val="000000"/>
          <w:szCs w:val="18"/>
        </w:rPr>
      </w:pPr>
      <w:r w:rsidRPr="001C29BC">
        <w:rPr>
          <w:rFonts w:ascii="B Nazanin" w:hAnsi="B Nazanin" w:cs="B Nazanin"/>
          <w:color w:val="000000"/>
          <w:szCs w:val="18"/>
        </w:rPr>
        <w:t>4. Thomas.</w:t>
      </w:r>
    </w:p>
    <w:p w:rsidR="001C29BC" w:rsidRPr="001C29BC" w:rsidRDefault="001C29BC" w:rsidP="001C29BC">
      <w:pPr>
        <w:bidi/>
        <w:spacing w:line="192" w:lineRule="auto"/>
        <w:jc w:val="lowKashida"/>
        <w:rPr>
          <w:rFonts w:ascii="B Nazanin" w:hAnsi="B Nazanin" w:cs="B Nazanin"/>
          <w:color w:val="000000"/>
          <w:szCs w:val="18"/>
        </w:rPr>
      </w:pPr>
      <w:r w:rsidRPr="001C29BC">
        <w:rPr>
          <w:rFonts w:ascii="B Nazanin" w:hAnsi="B Nazanin" w:cs="B Nazanin"/>
          <w:color w:val="000000"/>
          <w:szCs w:val="18"/>
        </w:rPr>
        <w:t>5. THE FLORIDA STATE UNIVERSITY.</w:t>
      </w:r>
    </w:p>
    <w:p w:rsidR="001C29BC" w:rsidRPr="001C29BC" w:rsidRDefault="001C29BC" w:rsidP="001C29BC">
      <w:pPr>
        <w:bidi/>
        <w:spacing w:line="192" w:lineRule="auto"/>
        <w:jc w:val="lowKashida"/>
        <w:rPr>
          <w:rFonts w:ascii="B Nazanin" w:hAnsi="B Nazanin" w:cs="B Nazanin"/>
          <w:color w:val="000000"/>
          <w:szCs w:val="18"/>
        </w:rPr>
      </w:pPr>
      <w:r w:rsidRPr="001C29BC">
        <w:rPr>
          <w:rStyle w:val="Strong"/>
          <w:rFonts w:ascii="B Nazanin" w:hAnsi="B Nazanin" w:cs="B Nazanin"/>
          <w:color w:val="000000"/>
          <w:szCs w:val="18"/>
        </w:rPr>
        <w:t>6. School library media services and the integration of the vocational education and academic curricula in three Florida high schools: A comparative case study.</w:t>
      </w:r>
    </w:p>
    <w:p w:rsidR="001C29BC" w:rsidRPr="001C29BC" w:rsidRDefault="001C29BC" w:rsidP="001C29BC">
      <w:pPr>
        <w:bidi/>
        <w:spacing w:line="192" w:lineRule="auto"/>
        <w:jc w:val="lowKashida"/>
        <w:rPr>
          <w:rFonts w:ascii="B Nazanin" w:hAnsi="B Nazanin" w:cs="B Nazanin"/>
          <w:color w:val="000000"/>
          <w:szCs w:val="18"/>
        </w:rPr>
      </w:pPr>
      <w:r w:rsidRPr="001C29BC">
        <w:rPr>
          <w:rFonts w:ascii="B Nazanin" w:hAnsi="B Nazanin" w:cs="B Nazanin"/>
          <w:color w:val="000000"/>
          <w:szCs w:val="18"/>
        </w:rPr>
        <w:t>7. Russell.</w:t>
      </w:r>
    </w:p>
    <w:p w:rsidR="001C29BC" w:rsidRPr="001C29BC" w:rsidRDefault="001C29BC" w:rsidP="001C29BC">
      <w:pPr>
        <w:bidi/>
        <w:spacing w:line="192" w:lineRule="auto"/>
        <w:jc w:val="both"/>
        <w:rPr>
          <w:rFonts w:ascii="B Nazanin" w:hAnsi="B Nazanin" w:cs="B Nazanin"/>
          <w:color w:val="000000"/>
          <w:szCs w:val="18"/>
        </w:rPr>
      </w:pPr>
      <w:proofErr w:type="gramStart"/>
      <w:r w:rsidRPr="001C29BC">
        <w:rPr>
          <w:rFonts w:ascii="B Nazanin" w:hAnsi="B Nazanin" w:cs="B Nazanin"/>
          <w:color w:val="000000"/>
          <w:szCs w:val="18"/>
        </w:rPr>
        <w:t>8.Northeast</w:t>
      </w:r>
      <w:proofErr w:type="gramEnd"/>
      <w:r w:rsidRPr="001C29BC">
        <w:rPr>
          <w:rFonts w:ascii="B Nazanin" w:hAnsi="B Nazanin" w:cs="B Nazanin"/>
          <w:color w:val="000000"/>
          <w:szCs w:val="18"/>
        </w:rPr>
        <w:t xml:space="preserve"> Document Conservation Center: a case study in cooperative conservation (NEDCC).</w:t>
      </w:r>
    </w:p>
    <w:p w:rsidR="001C29BC" w:rsidRPr="001C29BC" w:rsidRDefault="001C29BC" w:rsidP="001C29BC">
      <w:pPr>
        <w:bidi/>
        <w:spacing w:line="240" w:lineRule="auto"/>
        <w:jc w:val="both"/>
        <w:rPr>
          <w:rFonts w:ascii="B Nazanin" w:hAnsi="B Nazanin" w:cs="B Nazanin"/>
          <w:color w:val="000000"/>
          <w:szCs w:val="18"/>
        </w:rPr>
      </w:pPr>
      <w:r w:rsidRPr="001C29BC">
        <w:rPr>
          <w:rFonts w:ascii="B Nazanin" w:hAnsi="B Nazanin" w:cs="B Nazanin"/>
          <w:color w:val="000000"/>
          <w:szCs w:val="18"/>
        </w:rPr>
        <w:t>1. New England.</w:t>
      </w:r>
    </w:p>
    <w:p w:rsidR="001C29BC" w:rsidRPr="001C29BC" w:rsidRDefault="001C29BC" w:rsidP="001C29BC">
      <w:pPr>
        <w:bidi/>
        <w:jc w:val="both"/>
        <w:rPr>
          <w:rFonts w:ascii="B Nazanin" w:hAnsi="B Nazanin" w:cs="B Nazanin"/>
          <w:color w:val="000000"/>
          <w:szCs w:val="18"/>
        </w:rPr>
      </w:pPr>
      <w:r w:rsidRPr="001C29BC">
        <w:rPr>
          <w:rFonts w:ascii="B Nazanin" w:hAnsi="B Nazanin" w:cs="B Nazanin"/>
          <w:color w:val="000000"/>
          <w:szCs w:val="18"/>
        </w:rPr>
        <w:t>2. Bruntjen.</w:t>
      </w:r>
    </w:p>
    <w:p w:rsidR="001C29BC" w:rsidRPr="001C29BC" w:rsidRDefault="001C29BC" w:rsidP="001C29BC">
      <w:pPr>
        <w:bidi/>
        <w:jc w:val="both"/>
        <w:rPr>
          <w:rFonts w:ascii="B Nazanin" w:hAnsi="B Nazanin" w:cs="B Nazanin"/>
          <w:color w:val="000000"/>
          <w:szCs w:val="18"/>
        </w:rPr>
      </w:pPr>
      <w:r w:rsidRPr="001C29BC">
        <w:rPr>
          <w:rFonts w:ascii="B Nazanin" w:hAnsi="B Nazanin" w:cs="B Nazanin"/>
          <w:color w:val="000000"/>
          <w:szCs w:val="18"/>
        </w:rPr>
        <w:t xml:space="preserve">3. The Pittsburgh Regional Library Center: a case study on the development of a 'full service network '. </w:t>
      </w:r>
    </w:p>
    <w:p w:rsidR="001C29BC" w:rsidRPr="001C29BC" w:rsidRDefault="001C29BC" w:rsidP="001C29BC">
      <w:pPr>
        <w:bidi/>
        <w:jc w:val="both"/>
        <w:rPr>
          <w:rFonts w:ascii="B Nazanin" w:hAnsi="B Nazanin" w:cs="B Nazanin"/>
          <w:color w:val="000000"/>
          <w:szCs w:val="18"/>
        </w:rPr>
      </w:pPr>
      <w:r w:rsidRPr="001C29BC">
        <w:rPr>
          <w:rFonts w:ascii="B Nazanin" w:hAnsi="B Nazanin" w:cs="B Nazanin"/>
          <w:color w:val="000000"/>
          <w:szCs w:val="18"/>
        </w:rPr>
        <w:lastRenderedPageBreak/>
        <w:t>4. Pittsburgh Regional Library Center (PRLC).</w:t>
      </w:r>
    </w:p>
    <w:p w:rsidR="001C29BC" w:rsidRPr="001C29BC" w:rsidRDefault="001C29BC" w:rsidP="001C29BC">
      <w:pPr>
        <w:bidi/>
        <w:jc w:val="both"/>
        <w:rPr>
          <w:rFonts w:ascii="B Nazanin" w:hAnsi="B Nazanin" w:cs="B Nazanin"/>
          <w:color w:val="000000"/>
          <w:szCs w:val="18"/>
        </w:rPr>
      </w:pPr>
      <w:r w:rsidRPr="001C29BC">
        <w:rPr>
          <w:rFonts w:ascii="B Nazanin" w:hAnsi="B Nazanin" w:cs="B Nazanin"/>
          <w:color w:val="000000"/>
          <w:szCs w:val="18"/>
        </w:rPr>
        <w:t>5. OCLC.</w:t>
      </w:r>
    </w:p>
    <w:p w:rsidR="001C29BC" w:rsidRPr="001C29BC" w:rsidRDefault="001C29BC" w:rsidP="001C29BC">
      <w:pPr>
        <w:bidi/>
        <w:jc w:val="both"/>
        <w:rPr>
          <w:rFonts w:ascii="B Nazanin" w:hAnsi="B Nazanin" w:cs="B Nazanin"/>
          <w:color w:val="000000"/>
          <w:szCs w:val="18"/>
        </w:rPr>
      </w:pPr>
      <w:r w:rsidRPr="001C29BC">
        <w:rPr>
          <w:rFonts w:ascii="B Nazanin" w:hAnsi="B Nazanin" w:cs="B Nazanin"/>
          <w:color w:val="000000"/>
          <w:szCs w:val="18"/>
        </w:rPr>
        <w:t>6. RLG/RLIN.</w:t>
      </w:r>
    </w:p>
    <w:p w:rsidR="001C29BC" w:rsidRPr="001C29BC" w:rsidRDefault="001C29BC" w:rsidP="001C29BC">
      <w:pPr>
        <w:bidi/>
        <w:jc w:val="both"/>
        <w:rPr>
          <w:rFonts w:ascii="B Nazanin" w:hAnsi="B Nazanin" w:cs="B Nazanin"/>
          <w:color w:val="000000"/>
          <w:szCs w:val="18"/>
        </w:rPr>
      </w:pPr>
      <w:r w:rsidRPr="001C29BC">
        <w:rPr>
          <w:rFonts w:ascii="B Nazanin" w:hAnsi="B Nazanin" w:cs="B Nazanin"/>
          <w:color w:val="000000"/>
          <w:szCs w:val="18"/>
        </w:rPr>
        <w:t>7. Nitecki.</w:t>
      </w:r>
    </w:p>
    <w:p w:rsidR="001C29BC" w:rsidRDefault="001C29BC" w:rsidP="001C29BC">
      <w:pPr>
        <w:bidi/>
        <w:jc w:val="both"/>
        <w:rPr>
          <w:rFonts w:ascii="B Nazanin" w:hAnsi="B Nazanin" w:cs="B Nazanin"/>
          <w:color w:val="000000"/>
          <w:szCs w:val="18"/>
        </w:rPr>
      </w:pPr>
      <w:r w:rsidRPr="001C29BC">
        <w:rPr>
          <w:rFonts w:ascii="B Nazanin" w:hAnsi="B Nazanin" w:cs="B Nazanin"/>
          <w:color w:val="000000"/>
          <w:szCs w:val="18"/>
        </w:rPr>
        <w:t>1. Customer Expectations: Concepts and Reality for Academic Library Services</w:t>
      </w:r>
    </w:p>
    <w:p w:rsidR="00E21C08" w:rsidRPr="001C29BC" w:rsidRDefault="00E21C08" w:rsidP="001C29BC">
      <w:pPr>
        <w:bidi/>
        <w:rPr>
          <w:rFonts w:ascii="B Nazanin" w:hAnsi="B Nazanin" w:cs="B Nazanin"/>
        </w:rPr>
      </w:pPr>
    </w:p>
    <w:sectPr w:rsidR="00E21C08" w:rsidRPr="001C29BC"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803B0B"/>
    <w:rsid w:val="0000276C"/>
    <w:rsid w:val="00030433"/>
    <w:rsid w:val="00032807"/>
    <w:rsid w:val="00066837"/>
    <w:rsid w:val="00084B3E"/>
    <w:rsid w:val="000B3858"/>
    <w:rsid w:val="00116A8C"/>
    <w:rsid w:val="001C29BC"/>
    <w:rsid w:val="001D3231"/>
    <w:rsid w:val="001E1A82"/>
    <w:rsid w:val="001F0264"/>
    <w:rsid w:val="00224060"/>
    <w:rsid w:val="002469FC"/>
    <w:rsid w:val="002D4EE0"/>
    <w:rsid w:val="00335DA2"/>
    <w:rsid w:val="00347E6D"/>
    <w:rsid w:val="00357708"/>
    <w:rsid w:val="003A4021"/>
    <w:rsid w:val="003A49A0"/>
    <w:rsid w:val="003E02DB"/>
    <w:rsid w:val="003F0936"/>
    <w:rsid w:val="004130FC"/>
    <w:rsid w:val="00422EC5"/>
    <w:rsid w:val="00517B67"/>
    <w:rsid w:val="005472E8"/>
    <w:rsid w:val="005E5162"/>
    <w:rsid w:val="005F14DF"/>
    <w:rsid w:val="0060789E"/>
    <w:rsid w:val="006104F9"/>
    <w:rsid w:val="00623780"/>
    <w:rsid w:val="00626C9F"/>
    <w:rsid w:val="006C5BB0"/>
    <w:rsid w:val="00727755"/>
    <w:rsid w:val="007B7784"/>
    <w:rsid w:val="007D1017"/>
    <w:rsid w:val="007E67FA"/>
    <w:rsid w:val="00803B0B"/>
    <w:rsid w:val="008315A3"/>
    <w:rsid w:val="00893745"/>
    <w:rsid w:val="008E2CED"/>
    <w:rsid w:val="008F606F"/>
    <w:rsid w:val="00916F69"/>
    <w:rsid w:val="00922DCD"/>
    <w:rsid w:val="00937B36"/>
    <w:rsid w:val="00960D1E"/>
    <w:rsid w:val="00964588"/>
    <w:rsid w:val="00991110"/>
    <w:rsid w:val="009B6626"/>
    <w:rsid w:val="009D1F07"/>
    <w:rsid w:val="009D3E07"/>
    <w:rsid w:val="009F758E"/>
    <w:rsid w:val="00A06848"/>
    <w:rsid w:val="00A34A13"/>
    <w:rsid w:val="00A909BE"/>
    <w:rsid w:val="00AD4F85"/>
    <w:rsid w:val="00AE2CE5"/>
    <w:rsid w:val="00AE6FB4"/>
    <w:rsid w:val="00AF6D7A"/>
    <w:rsid w:val="00B11B88"/>
    <w:rsid w:val="00B23C1D"/>
    <w:rsid w:val="00BA3FE7"/>
    <w:rsid w:val="00BF5A04"/>
    <w:rsid w:val="00C00516"/>
    <w:rsid w:val="00C302F1"/>
    <w:rsid w:val="00C37806"/>
    <w:rsid w:val="00C73766"/>
    <w:rsid w:val="00CA087F"/>
    <w:rsid w:val="00CD4DE6"/>
    <w:rsid w:val="00D00CCC"/>
    <w:rsid w:val="00D02E5C"/>
    <w:rsid w:val="00D10313"/>
    <w:rsid w:val="00D82A6C"/>
    <w:rsid w:val="00D844EF"/>
    <w:rsid w:val="00E21C08"/>
    <w:rsid w:val="00E3165F"/>
    <w:rsid w:val="00E338EB"/>
    <w:rsid w:val="00E47D3C"/>
    <w:rsid w:val="00E628B7"/>
    <w:rsid w:val="00E6314E"/>
    <w:rsid w:val="00EA1BA7"/>
    <w:rsid w:val="00EB40A6"/>
    <w:rsid w:val="00EC7190"/>
    <w:rsid w:val="00F01D18"/>
    <w:rsid w:val="00F0354F"/>
    <w:rsid w:val="00F33A10"/>
    <w:rsid w:val="00F34393"/>
    <w:rsid w:val="00F70800"/>
    <w:rsid w:val="00F85090"/>
    <w:rsid w:val="00FD2648"/>
    <w:rsid w:val="00FE00C3"/>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B0B"/>
  </w:style>
  <w:style w:type="paragraph" w:styleId="Heading1">
    <w:name w:val="heading 1"/>
    <w:basedOn w:val="Normal"/>
    <w:link w:val="Heading1Char"/>
    <w:uiPriority w:val="9"/>
    <w:qFormat/>
    <w:rsid w:val="00803B0B"/>
    <w:pPr>
      <w:spacing w:before="100" w:beforeAutospacing="1" w:after="100" w:afterAutospacing="1" w:line="240" w:lineRule="auto"/>
      <w:outlineLvl w:val="0"/>
    </w:pPr>
    <w:rPr>
      <w:rFonts w:ascii="Times New Roman" w:eastAsia="Times New Roman" w:hAnsi="Times New Roman" w:cs="Times New Roman"/>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line="240" w:lineRule="auto"/>
      <w:outlineLvl w:val="1"/>
    </w:pPr>
    <w:rPr>
      <w:rFonts w:ascii="Times New Roman" w:eastAsia="Times New Roman" w:hAnsi="Times New Roman" w:cs="Times New Roman"/>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line="240" w:lineRule="auto"/>
      <w:outlineLvl w:val="2"/>
    </w:pPr>
    <w:rPr>
      <w:rFonts w:ascii="Times New Roman" w:eastAsia="Times New Roman" w:hAnsi="Times New Roman" w:cs="Times New Roman"/>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semiHidden/>
    <w:unhideWhenUsed/>
    <w:rsid w:val="00803B0B"/>
    <w:pPr>
      <w:spacing w:before="100" w:beforeAutospacing="1" w:after="100" w:afterAutospacing="1" w:line="240" w:lineRule="auto"/>
    </w:pPr>
    <w:rPr>
      <w:rFonts w:ascii="Tahoma" w:eastAsia="Times New Roman"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line="240" w:lineRule="auto"/>
    </w:pPr>
    <w:rPr>
      <w:rFonts w:ascii="Tahoma" w:eastAsia="Times New Roman" w:hAnsi="Tahoma" w:cs="Tahoma"/>
      <w:vanish/>
      <w:sz w:val="16"/>
      <w:szCs w:val="16"/>
    </w:rPr>
  </w:style>
  <w:style w:type="paragraph" w:customStyle="1" w:styleId="tabcontentspacer">
    <w:name w:val="tabcontentspacer"/>
    <w:basedOn w:val="Normal"/>
    <w:rsid w:val="00803B0B"/>
    <w:pPr>
      <w:spacing w:after="0" w:line="240" w:lineRule="auto"/>
    </w:pPr>
    <w:rPr>
      <w:rFonts w:ascii="Tahoma" w:eastAsia="Times New Roman" w:hAnsi="Tahoma" w:cs="Tahoma"/>
      <w:sz w:val="16"/>
      <w:szCs w:val="16"/>
    </w:rPr>
  </w:style>
  <w:style w:type="paragraph" w:customStyle="1" w:styleId="tabs">
    <w:name w:val="tabs"/>
    <w:basedOn w:val="Normal"/>
    <w:rsid w:val="00803B0B"/>
    <w:pPr>
      <w:shd w:val="clear" w:color="auto" w:fill="A7B5BF"/>
      <w:spacing w:before="100" w:beforeAutospacing="1" w:after="100" w:afterAutospacing="1" w:line="240" w:lineRule="auto"/>
      <w:jc w:val="center"/>
    </w:pPr>
    <w:rPr>
      <w:rFonts w:ascii="Tahoma" w:eastAsia="Times New Roman"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line="240" w:lineRule="auto"/>
    </w:pPr>
    <w:rPr>
      <w:rFonts w:ascii="Tahoma" w:eastAsia="Times New Roman"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line="240" w:lineRule="auto"/>
      <w:jc w:val="center"/>
    </w:pPr>
    <w:rPr>
      <w:rFonts w:ascii="Tahoma" w:eastAsia="Times New Roman"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line="240" w:lineRule="auto"/>
      <w:jc w:val="center"/>
    </w:pPr>
    <w:rPr>
      <w:rFonts w:ascii="Tahoma" w:eastAsia="Times New Roman"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eastAsia="Times New Roman"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storytitle">
    <w:name w:val="storytitle"/>
    <w:basedOn w:val="Normal"/>
    <w:rsid w:val="00803B0B"/>
    <w:pPr>
      <w:spacing w:after="41" w:line="312" w:lineRule="auto"/>
    </w:pPr>
    <w:rPr>
      <w:rFonts w:ascii="Tahoma" w:eastAsia="Times New Roman"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line="240" w:lineRule="auto"/>
      <w:jc w:val="center"/>
    </w:pPr>
    <w:rPr>
      <w:rFonts w:ascii="Tahoma" w:eastAsia="Times New Roman"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line="240" w:lineRule="auto"/>
      <w:jc w:val="center"/>
    </w:pPr>
    <w:rPr>
      <w:rFonts w:ascii="Tahoma" w:eastAsia="Times New Roman"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right">
    <w:name w:val="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left">
    <w:name w:val="block-top-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left-block-content">
    <w:name w:val="left-block-content"/>
    <w:basedOn w:val="Normal"/>
    <w:rsid w:val="00803B0B"/>
    <w:pPr>
      <w:pBdr>
        <w:bottom w:val="single" w:sz="12" w:space="2" w:color="5B78AC"/>
      </w:pBdr>
      <w:bidi/>
      <w:spacing w:before="41" w:after="122" w:line="240" w:lineRule="auto"/>
      <w:ind w:left="41" w:right="41"/>
      <w:textAlignment w:val="top"/>
    </w:pPr>
    <w:rPr>
      <w:rFonts w:ascii="Tahoma" w:eastAsia="Times New Roman"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line="240" w:lineRule="auto"/>
    </w:pPr>
    <w:rPr>
      <w:rFonts w:ascii="Tahoma" w:eastAsia="Times New Roman"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line="240" w:lineRule="auto"/>
    </w:pPr>
    <w:rPr>
      <w:rFonts w:ascii="Tahoma" w:eastAsia="Times New Roman"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line="240" w:lineRule="auto"/>
    </w:pPr>
    <w:rPr>
      <w:rFonts w:ascii="Tahoma" w:eastAsia="Times New Roman"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line="240" w:lineRule="auto"/>
    </w:pPr>
    <w:rPr>
      <w:rFonts w:ascii="Tahoma" w:eastAsia="Times New Roman"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line="240" w:lineRule="auto"/>
    </w:pPr>
    <w:rPr>
      <w:rFonts w:ascii="Tahoma" w:eastAsia="Times New Roman"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6"/>
      <w:szCs w:val="16"/>
    </w:rPr>
  </w:style>
  <w:style w:type="paragraph" w:customStyle="1" w:styleId="websitesearch">
    <w:name w:val="website_search"/>
    <w:basedOn w:val="Normal"/>
    <w:rsid w:val="00803B0B"/>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bottom">
    <w:name w:val="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green-bottom">
    <w:name w:val="green-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hamsi-date">
    <w:name w:val="shamsi-date"/>
    <w:basedOn w:val="Normal"/>
    <w:rsid w:val="00803B0B"/>
    <w:pPr>
      <w:spacing w:before="100" w:beforeAutospacing="1" w:after="100" w:afterAutospacing="1" w:line="240" w:lineRule="auto"/>
      <w:ind w:right="122"/>
      <w:jc w:val="right"/>
      <w:textAlignment w:val="bottom"/>
    </w:pPr>
    <w:rPr>
      <w:rFonts w:ascii="Tahoma" w:eastAsia="Times New Roman"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line="240" w:lineRule="auto"/>
    </w:pPr>
    <w:rPr>
      <w:rFonts w:ascii="Tahoma" w:eastAsia="Times New Roman"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line="240" w:lineRule="auto"/>
    </w:pPr>
    <w:rPr>
      <w:rFonts w:ascii="Tahoma" w:eastAsia="Times New Roman"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line="240" w:lineRule="auto"/>
      <w:ind w:right="68"/>
    </w:pPr>
    <w:rPr>
      <w:rFonts w:ascii="Tahoma" w:eastAsia="Times New Roman"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line="240" w:lineRule="auto"/>
      <w:ind w:left="109"/>
    </w:pPr>
    <w:rPr>
      <w:rFonts w:ascii="Tahoma" w:eastAsia="Times New Roman" w:hAnsi="Tahoma" w:cs="Tahoma"/>
      <w:sz w:val="16"/>
      <w:szCs w:val="16"/>
    </w:rPr>
  </w:style>
  <w:style w:type="paragraph" w:customStyle="1" w:styleId="article-inline">
    <w:name w:val="article-inline"/>
    <w:basedOn w:val="Normal"/>
    <w:rsid w:val="00803B0B"/>
    <w:pPr>
      <w:shd w:val="clear" w:color="auto" w:fill="EEEEEE"/>
      <w:spacing w:before="41" w:after="41" w:line="240" w:lineRule="auto"/>
      <w:ind w:left="41" w:right="41"/>
    </w:pPr>
    <w:rPr>
      <w:rFonts w:ascii="Tahoma" w:eastAsia="Times New Roman"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line="240" w:lineRule="auto"/>
    </w:pPr>
    <w:rPr>
      <w:rFonts w:ascii="Tahoma" w:eastAsia="Times New Roman"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line="240" w:lineRule="auto"/>
    </w:pPr>
    <w:rPr>
      <w:rFonts w:ascii="Tahoma" w:eastAsia="Times New Roman" w:hAnsi="Tahoma" w:cs="Tahoma"/>
      <w:b/>
      <w:bCs/>
      <w:color w:val="999999"/>
      <w:spacing w:val="14"/>
      <w:sz w:val="14"/>
      <w:szCs w:val="14"/>
    </w:rPr>
  </w:style>
  <w:style w:type="paragraph" w:customStyle="1" w:styleId="fulltext">
    <w:name w:val="fulltext"/>
    <w:basedOn w:val="Normal"/>
    <w:rsid w:val="00803B0B"/>
    <w:pPr>
      <w:spacing w:before="100" w:beforeAutospacing="1" w:after="68" w:line="240" w:lineRule="auto"/>
    </w:pPr>
    <w:rPr>
      <w:rFonts w:ascii="Tahoma" w:eastAsia="Times New Roman"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line="240" w:lineRule="auto"/>
      <w:ind w:left="937"/>
    </w:pPr>
    <w:rPr>
      <w:rFonts w:ascii="Tahoma" w:eastAsia="Times New Roman"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asnad">
    <w:name w:val="asnad"/>
    <w:basedOn w:val="Normal"/>
    <w:rsid w:val="00803B0B"/>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manuscript">
    <w:name w:val="manuscript"/>
    <w:basedOn w:val="Normal"/>
    <w:rsid w:val="00803B0B"/>
    <w:pPr>
      <w:spacing w:before="100" w:beforeAutospacing="1" w:after="100" w:afterAutospacing="1" w:line="240" w:lineRule="auto"/>
      <w:jc w:val="center"/>
      <w:textAlignment w:val="center"/>
    </w:pPr>
    <w:rPr>
      <w:rFonts w:ascii="Tahoma" w:eastAsia="Times New Roman" w:hAnsi="Tahoma" w:cs="Tahoma"/>
      <w:b/>
      <w:bCs/>
      <w:color w:val="000000"/>
      <w:spacing w:val="14"/>
      <w:sz w:val="15"/>
      <w:szCs w:val="15"/>
    </w:rPr>
  </w:style>
  <w:style w:type="paragraph" w:customStyle="1" w:styleId="asnad-content">
    <w:name w:val="asnad-content"/>
    <w:basedOn w:val="Normal"/>
    <w:rsid w:val="00803B0B"/>
    <w:pPr>
      <w:bidi/>
      <w:spacing w:before="100" w:beforeAutospacing="1" w:after="100" w:afterAutospacing="1" w:line="240" w:lineRule="auto"/>
      <w:jc w:val="both"/>
      <w:textAlignment w:val="top"/>
    </w:pPr>
    <w:rPr>
      <w:rFonts w:ascii="Tahoma" w:eastAsia="Times New Roman"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adult-services">
    <w:name w:val="adult-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right2">
    <w:name w:val="services-content-righ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
    <w:name w:val="services-content-lef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2">
    <w:name w:val="services-content-lef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right-column">
    <w:name w:val="services-right-column"/>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ervices-hour-title">
    <w:name w:val="services-hour-title"/>
    <w:basedOn w:val="Normal"/>
    <w:rsid w:val="00803B0B"/>
    <w:pPr>
      <w:spacing w:before="100" w:beforeAutospacing="1" w:after="100" w:afterAutospacing="1" w:line="240" w:lineRule="auto"/>
      <w:jc w:val="center"/>
    </w:pPr>
    <w:rPr>
      <w:rFonts w:ascii="Tahoma" w:eastAsia="Times New Roman" w:hAnsi="Tahoma" w:cs="Tahoma"/>
      <w:b/>
      <w:bCs/>
      <w:color w:val="664A27"/>
      <w:spacing w:val="14"/>
      <w:sz w:val="15"/>
      <w:szCs w:val="15"/>
    </w:rPr>
  </w:style>
  <w:style w:type="paragraph" w:customStyle="1" w:styleId="hours-description">
    <w:name w:val="hours-description"/>
    <w:basedOn w:val="Normal"/>
    <w:rsid w:val="00803B0B"/>
    <w:pPr>
      <w:bidi/>
      <w:spacing w:before="100" w:beforeAutospacing="1" w:after="100" w:afterAutospacing="1" w:line="240" w:lineRule="auto"/>
      <w:jc w:val="both"/>
    </w:pPr>
    <w:rPr>
      <w:rFonts w:ascii="Tahoma" w:eastAsia="Times New Roman" w:hAnsi="Tahoma" w:cs="Tahoma"/>
      <w:sz w:val="15"/>
      <w:szCs w:val="15"/>
    </w:rPr>
  </w:style>
  <w:style w:type="paragraph" w:customStyle="1" w:styleId="services-table">
    <w:name w:val="services-table"/>
    <w:basedOn w:val="Normal"/>
    <w:rsid w:val="00803B0B"/>
    <w:pPr>
      <w:spacing w:before="100" w:beforeAutospacing="1" w:after="100" w:afterAutospacing="1" w:line="240" w:lineRule="auto"/>
    </w:pPr>
    <w:rPr>
      <w:rFonts w:ascii="Tahoma" w:eastAsia="Times New Roman" w:hAnsi="Tahoma" w:cs="Tahoma"/>
      <w:sz w:val="15"/>
      <w:szCs w:val="15"/>
    </w:rPr>
  </w:style>
  <w:style w:type="paragraph" w:customStyle="1" w:styleId="top-eslimi">
    <w:name w:val="top-eslimi"/>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left">
    <w:name w:val="top-eslimi-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line="240" w:lineRule="auto"/>
    </w:pPr>
    <w:rPr>
      <w:rFonts w:ascii="Tahoma" w:eastAsia="Times New Roman"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line="240" w:lineRule="auto"/>
      <w:textAlignment w:val="bottom"/>
    </w:pPr>
    <w:rPr>
      <w:rFonts w:ascii="Tahoma" w:eastAsia="Times New Roman"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top-menu">
    <w:name w:val="astandoc-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line="240" w:lineRule="auto"/>
      <w:jc w:val="center"/>
    </w:pPr>
    <w:rPr>
      <w:rFonts w:ascii="Tahoma" w:eastAsia="Times New Roman" w:hAnsi="Tahoma" w:cs="Tahoma"/>
      <w:sz w:val="16"/>
      <w:szCs w:val="16"/>
    </w:rPr>
  </w:style>
  <w:style w:type="paragraph" w:customStyle="1" w:styleId="top-eslimi-left-asnad">
    <w:name w:val="top-eslimi-left-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asnad">
    <w:name w:val="top-eslimi-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line="240" w:lineRule="auto"/>
    </w:pPr>
    <w:rPr>
      <w:rFonts w:ascii="Tahoma" w:eastAsia="Times New Roman"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line="240" w:lineRule="auto"/>
      <w:textAlignment w:val="bottom"/>
    </w:pPr>
    <w:rPr>
      <w:rFonts w:ascii="Tahoma" w:eastAsia="Times New Roman" w:hAnsi="Tahoma" w:cs="Tahoma"/>
      <w:sz w:val="16"/>
      <w:szCs w:val="16"/>
    </w:rPr>
  </w:style>
  <w:style w:type="paragraph" w:customStyle="1" w:styleId="ketabsal-top-menu">
    <w:name w:val="ketabs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line="240" w:lineRule="auto"/>
      <w:jc w:val="center"/>
    </w:pPr>
    <w:rPr>
      <w:rFonts w:ascii="Tahoma" w:eastAsia="Times New Roman"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title-back">
    <w:name w:val="ketabsal-title-back"/>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ib-top-logo-back">
    <w:name w:val="ib-top-logo-back"/>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ib-block-title">
    <w:name w:val="ib-block-title"/>
    <w:basedOn w:val="Normal"/>
    <w:rsid w:val="00803B0B"/>
    <w:pPr>
      <w:spacing w:before="100" w:beforeAutospacing="1" w:after="100" w:afterAutospacing="1" w:line="240" w:lineRule="auto"/>
      <w:jc w:val="right"/>
    </w:pPr>
    <w:rPr>
      <w:rFonts w:ascii="Tahoma" w:eastAsia="Times New Roman"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block-content">
    <w:name w:val="ib-block-conten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block-content01">
    <w:name w:val="ib-block-content01"/>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line="240" w:lineRule="auto"/>
    </w:pPr>
    <w:rPr>
      <w:rFonts w:ascii="Tahoma" w:eastAsia="Times New Roman" w:hAnsi="Tahoma" w:cs="Tahoma"/>
      <w:color w:val="666666"/>
      <w:sz w:val="14"/>
      <w:szCs w:val="14"/>
    </w:rPr>
  </w:style>
  <w:style w:type="paragraph" w:customStyle="1" w:styleId="ib-date">
    <w:name w:val="ib-date"/>
    <w:basedOn w:val="Normal"/>
    <w:rsid w:val="00803B0B"/>
    <w:pPr>
      <w:spacing w:before="100" w:beforeAutospacing="1" w:after="100" w:afterAutospacing="1" w:line="240" w:lineRule="auto"/>
    </w:pPr>
    <w:rPr>
      <w:rFonts w:ascii="Tahoma" w:eastAsia="Times New Roman" w:hAnsi="Tahoma" w:cs="Tahoma"/>
      <w:color w:val="666666"/>
      <w:sz w:val="15"/>
      <w:szCs w:val="15"/>
    </w:rPr>
  </w:style>
  <w:style w:type="paragraph" w:customStyle="1" w:styleId="ib-top-menu-back">
    <w:name w:val="ib-top-menu-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ul">
    <w:name w:val="ib-ul"/>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ul-book">
    <w:name w:val="ib-ul-book"/>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line="240" w:lineRule="auto"/>
    </w:pPr>
    <w:rPr>
      <w:rFonts w:ascii="Tahoma" w:eastAsia="Times New Roman"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line="240" w:lineRule="auto"/>
      <w:jc w:val="center"/>
    </w:pPr>
    <w:rPr>
      <w:rFonts w:ascii="Tahoma" w:eastAsia="Times New Roman"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6"/>
      <w:szCs w:val="16"/>
    </w:rPr>
  </w:style>
  <w:style w:type="paragraph" w:customStyle="1" w:styleId="main-logo">
    <w:name w:val="main-logo"/>
    <w:basedOn w:val="Normal"/>
    <w:rsid w:val="00803B0B"/>
    <w:pPr>
      <w:spacing w:after="0" w:line="240" w:lineRule="auto"/>
    </w:pPr>
    <w:rPr>
      <w:rFonts w:ascii="Tahoma" w:eastAsia="Times New Roman" w:hAnsi="Tahoma" w:cs="Tahoma"/>
      <w:sz w:val="16"/>
      <w:szCs w:val="16"/>
    </w:rPr>
  </w:style>
  <w:style w:type="paragraph" w:customStyle="1" w:styleId="topmenu">
    <w:name w:v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content">
    <w:name w:val="conten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torycat">
    <w:name w:val="storycat"/>
    <w:basedOn w:val="Normal"/>
    <w:rsid w:val="00803B0B"/>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803B0B"/>
    <w:pPr>
      <w:spacing w:before="100" w:beforeAutospacing="1" w:after="100" w:afterAutospacing="1" w:line="240" w:lineRule="auto"/>
    </w:pPr>
    <w:rPr>
      <w:rFonts w:ascii="Tahoma" w:eastAsia="Times New Roman"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line="240" w:lineRule="auto"/>
      <w:ind w:left="68" w:right="68"/>
    </w:pPr>
    <w:rPr>
      <w:rFonts w:ascii="Tahoma" w:eastAsia="Times New Roman"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line="240" w:lineRule="auto"/>
      <w:jc w:val="center"/>
    </w:pPr>
    <w:rPr>
      <w:rFonts w:ascii="Tahoma" w:eastAsia="Times New Roman"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line="240" w:lineRule="auto"/>
    </w:pPr>
    <w:rPr>
      <w:rFonts w:ascii="Tahoma" w:eastAsia="Times New Roman"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eastAsia="Times New Roman" w:hAnsi="Tahoma" w:cs="Tahoma"/>
      <w:b/>
      <w:bCs/>
      <w:sz w:val="14"/>
      <w:szCs w:val="14"/>
    </w:rPr>
  </w:style>
  <w:style w:type="paragraph" w:customStyle="1" w:styleId="pn-subwhite">
    <w:name w:val="pn-sub_white"/>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table1">
    <w:name w:val="table1"/>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table2">
    <w:name w:val="table2"/>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6"/>
      <w:szCs w:val="16"/>
    </w:rPr>
  </w:style>
  <w:style w:type="paragraph" w:customStyle="1" w:styleId="horbar">
    <w:name w:val="ho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horizitem">
    <w:name w:val="horizite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6"/>
      <w:szCs w:val="16"/>
    </w:rPr>
  </w:style>
  <w:style w:type="paragraph" w:customStyle="1" w:styleId="horizsubitem">
    <w:name w:val="horiz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eastAsia="Times New Roman" w:hAnsi="Tahoma" w:cs="Tahoma"/>
      <w:sz w:val="2"/>
      <w:szCs w:val="2"/>
    </w:rPr>
  </w:style>
  <w:style w:type="paragraph" w:customStyle="1" w:styleId="verbar">
    <w:name w:val="ve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vertitem">
    <w:name w:val="vert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vertsubframe">
    <w:name w:val="vertsubframe"/>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vertsubitem">
    <w:name w:val="vert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separator">
    <w:name w:val="vertsubseparator"/>
    <w:basedOn w:val="Normal"/>
    <w:rsid w:val="00803B0B"/>
    <w:pPr>
      <w:spacing w:before="68" w:after="163" w:line="14" w:lineRule="atLeast"/>
    </w:pPr>
    <w:rPr>
      <w:rFonts w:ascii="Tahoma" w:eastAsia="Times New Roman" w:hAnsi="Tahoma" w:cs="Tahoma"/>
      <w:sz w:val="2"/>
      <w:szCs w:val="2"/>
    </w:rPr>
  </w:style>
  <w:style w:type="paragraph" w:customStyle="1" w:styleId="treemenudiv">
    <w:name w:val="treemenudiv"/>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hplmnormal">
    <w:name w:val="phplmnormal"/>
    <w:basedOn w:val="Normal"/>
    <w:rsid w:val="00803B0B"/>
    <w:pPr>
      <w:spacing w:before="100" w:beforeAutospacing="1" w:after="100" w:afterAutospacing="1" w:line="240" w:lineRule="auto"/>
    </w:pPr>
    <w:rPr>
      <w:rFonts w:ascii="Tahoma" w:eastAsia="Times New Roman" w:hAnsi="Tahoma" w:cs="Tahoma"/>
      <w:color w:val="FFFFFF"/>
      <w:sz w:val="15"/>
      <w:szCs w:val="15"/>
    </w:rPr>
  </w:style>
  <w:style w:type="paragraph" w:customStyle="1" w:styleId="bodba">
    <w:name w:val="bod_ba"/>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ane">
    <w:name w:val="pane"/>
    <w:basedOn w:val="Normal"/>
    <w:rsid w:val="00803B0B"/>
    <w:pPr>
      <w:spacing w:before="100" w:beforeAutospacing="1" w:after="100" w:afterAutospacing="1" w:line="240" w:lineRule="auto"/>
    </w:pPr>
    <w:rPr>
      <w:rFonts w:ascii="Tahoma" w:eastAsia="Times New Roman"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spacing w:after="0" w:line="240" w:lineRule="auto"/>
    </w:pPr>
    <w:rPr>
      <w:rFonts w:ascii="Tahoma" w:eastAsia="Times New Roman"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pPr>
      <w:spacing w:after="0" w:line="240" w:lineRule="auto"/>
    </w:pPr>
    <w:rPr>
      <w:rFonts w:ascii="Tahoma" w:eastAsia="Times New Roman" w:hAnsi="Tahoma" w:cs="Tahoma"/>
      <w:sz w:val="16"/>
      <w:szCs w:val="16"/>
    </w:rPr>
  </w:style>
  <w:style w:type="paragraph" w:customStyle="1" w:styleId="daplinkversettings">
    <w:name w:val="daplinkversettings"/>
    <w:basedOn w:val="Normal"/>
    <w:rsid w:val="00D844EF"/>
    <w:pPr>
      <w:shd w:val="clear" w:color="auto" w:fill="E7E7E7"/>
      <w:spacing w:after="0" w:line="240" w:lineRule="auto"/>
    </w:pPr>
    <w:rPr>
      <w:rFonts w:ascii="Tahoma" w:eastAsia="Times New Roman" w:hAnsi="Tahoma" w:cs="Tahoma"/>
      <w:vanish/>
      <w:sz w:val="16"/>
      <w:szCs w:val="16"/>
    </w:rPr>
  </w:style>
  <w:style w:type="paragraph" w:customStyle="1" w:styleId="daplvwhatisthis">
    <w:name w:val="daplvwhatisthis"/>
    <w:basedOn w:val="Normal"/>
    <w:rsid w:val="00D844EF"/>
    <w:pPr>
      <w:spacing w:after="0" w:line="240" w:lineRule="auto"/>
    </w:pPr>
    <w:rPr>
      <w:rFonts w:ascii="Tahoma" w:eastAsia="Times New Roman" w:hAnsi="Tahoma" w:cs="Tahoma"/>
      <w:sz w:val="16"/>
      <w:szCs w:val="16"/>
    </w:rPr>
  </w:style>
  <w:style w:type="paragraph" w:customStyle="1" w:styleId="daplvlogo">
    <w:name w:val="daplvlogo"/>
    <w:basedOn w:val="Normal"/>
    <w:rsid w:val="00D844EF"/>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daplvsubtitle">
    <w:name w:val="daplvsubtitle"/>
    <w:basedOn w:val="Normal"/>
    <w:rsid w:val="00D844EF"/>
    <w:pPr>
      <w:spacing w:before="100" w:beforeAutospacing="1" w:after="100" w:afterAutospacing="1" w:line="240" w:lineRule="auto"/>
    </w:pPr>
    <w:rPr>
      <w:rFonts w:ascii="Tahoma" w:eastAsia="Times New Roman" w:hAnsi="Tahoma" w:cs="Tahoma"/>
      <w:color w:val="8D7D82"/>
      <w:sz w:val="16"/>
      <w:szCs w:val="16"/>
    </w:rPr>
  </w:style>
  <w:style w:type="paragraph" w:customStyle="1" w:styleId="daplvmorelink">
    <w:name w:val="daplvmorelink"/>
    <w:basedOn w:val="Normal"/>
    <w:rsid w:val="00D844EF"/>
    <w:pPr>
      <w:spacing w:before="177" w:after="100" w:afterAutospacing="1" w:line="240" w:lineRule="auto"/>
      <w:jc w:val="right"/>
    </w:pPr>
    <w:rPr>
      <w:rFonts w:ascii="Tahoma" w:eastAsia="Times New Roman" w:hAnsi="Tahoma" w:cs="Tahoma"/>
      <w:sz w:val="16"/>
      <w:szCs w:val="16"/>
    </w:rPr>
  </w:style>
  <w:style w:type="paragraph" w:customStyle="1" w:styleId="daplvdwl">
    <w:name w:val="daplvdwl"/>
    <w:basedOn w:val="Normal"/>
    <w:rsid w:val="00D844EF"/>
    <w:pPr>
      <w:spacing w:before="82" w:after="82" w:line="240" w:lineRule="auto"/>
    </w:pPr>
    <w:rPr>
      <w:rFonts w:ascii="Tahoma" w:eastAsia="Times New Roman" w:hAnsi="Tahoma" w:cs="Tahoma"/>
      <w:sz w:val="16"/>
      <w:szCs w:val="16"/>
    </w:rPr>
  </w:style>
  <w:style w:type="paragraph" w:customStyle="1" w:styleId="daplv-valid">
    <w:name w:val="daplv-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valid">
    <w:name w:val="daplv-in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pending">
    <w:name w:val="daplv-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unknown">
    <w:name w:val="daplv-unknown"/>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pending">
    <w:name w:val="daplvinfo-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
    <w:name w:val="daplvinfo"/>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rtl">
    <w:name w:val="daplvinfo-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
    <w:name w:val="daplvinfo1"/>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rtl">
    <w:name w:val="daplvinfo1-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2">
    <w:name w:val="daplvinfo2"/>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valid1">
    <w:name w:val="daplv-valid1"/>
    <w:basedOn w:val="Normal"/>
    <w:rsid w:val="00D844EF"/>
    <w:pPr>
      <w:spacing w:after="0" w:line="240" w:lineRule="auto"/>
    </w:pPr>
    <w:rPr>
      <w:rFonts w:ascii="Tahoma" w:eastAsia="Times New Roman" w:hAnsi="Tahoma" w:cs="Tahoma"/>
      <w:sz w:val="16"/>
      <w:szCs w:val="16"/>
    </w:rPr>
  </w:style>
  <w:style w:type="paragraph" w:customStyle="1" w:styleId="daplv-invalid1">
    <w:name w:val="daplv-invalid1"/>
    <w:basedOn w:val="Normal"/>
    <w:rsid w:val="00D844EF"/>
    <w:pPr>
      <w:spacing w:after="0" w:line="240" w:lineRule="auto"/>
    </w:pPr>
    <w:rPr>
      <w:rFonts w:ascii="Tahoma" w:eastAsia="Times New Roman" w:hAnsi="Tahoma" w:cs="Tahoma"/>
      <w:sz w:val="16"/>
      <w:szCs w:val="16"/>
    </w:rPr>
  </w:style>
  <w:style w:type="paragraph" w:customStyle="1" w:styleId="daplv-pending1">
    <w:name w:val="daplv-pending1"/>
    <w:basedOn w:val="Normal"/>
    <w:rsid w:val="00D844EF"/>
    <w:pPr>
      <w:spacing w:after="0" w:line="240" w:lineRule="auto"/>
    </w:pPr>
    <w:rPr>
      <w:rFonts w:ascii="Tahoma" w:eastAsia="Times New Roman" w:hAnsi="Tahoma" w:cs="Tahoma"/>
      <w:sz w:val="16"/>
      <w:szCs w:val="16"/>
    </w:rPr>
  </w:style>
  <w:style w:type="paragraph" w:customStyle="1" w:styleId="daplv-unknown1">
    <w:name w:val="daplv-unknown1"/>
    <w:basedOn w:val="Normal"/>
    <w:rsid w:val="00D844EF"/>
    <w:pPr>
      <w:spacing w:after="0" w:line="240" w:lineRule="auto"/>
    </w:pPr>
    <w:rPr>
      <w:rFonts w:ascii="Tahoma" w:eastAsia="Times New Roman" w:hAnsi="Tahoma" w:cs="Tahoma"/>
      <w:sz w:val="16"/>
      <w:szCs w:val="16"/>
    </w:rPr>
  </w:style>
  <w:style w:type="paragraph" w:customStyle="1" w:styleId="daplvinfo-pending1">
    <w:name w:val="daplvinfo-pending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3">
    <w:name w:val="daplvinfo3"/>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rtl1">
    <w:name w:val="daplvinfo-rtl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4">
    <w:name w:val="daplvinfo4"/>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rtl2">
    <w:name w:val="daplvinfo-rtl2"/>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21">
    <w:name w:val="daplvinfo21"/>
    <w:basedOn w:val="Normal"/>
    <w:rsid w:val="00D844EF"/>
    <w:pPr>
      <w:spacing w:after="0" w:line="240" w:lineRule="auto"/>
    </w:pPr>
    <w:rPr>
      <w:rFonts w:ascii="Tahoma" w:eastAsia="Times New Roman"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rlst.com/" TargetMode="External"/><Relationship Id="rId13" Type="http://schemas.openxmlformats.org/officeDocument/2006/relationships/hyperlink" Target="http://www.srlst.com/" TargetMode="External"/><Relationship Id="rId18" Type="http://schemas.openxmlformats.org/officeDocument/2006/relationships/hyperlink" Target="http://www.pmel.noaa.gov/pubs/PDF/deng2030/deng2030.pdf"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127.0.0.1:10029/settings/" TargetMode="External"/><Relationship Id="rId7" Type="http://schemas.openxmlformats.org/officeDocument/2006/relationships/hyperlink" Target="http://www.srlst.com/" TargetMode="External"/><Relationship Id="rId12" Type="http://schemas.openxmlformats.org/officeDocument/2006/relationships/hyperlink" Target="http://www.srlst.com/" TargetMode="External"/><Relationship Id="rId17" Type="http://schemas.openxmlformats.org/officeDocument/2006/relationships/hyperlink" Target="javascript:%20void();"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127.0.0.1:10029/report/" TargetMode="External"/><Relationship Id="rId20" Type="http://schemas.openxmlformats.org/officeDocument/2006/relationships/hyperlink" Target="http://www.sciencedirect.com/" TargetMode="External"/><Relationship Id="rId1" Type="http://schemas.openxmlformats.org/officeDocument/2006/relationships/styles" Target="styles.xml"/><Relationship Id="rId6" Type="http://schemas.openxmlformats.org/officeDocument/2006/relationships/hyperlink" Target="http://www.srlst.com/" TargetMode="External"/><Relationship Id="rId11" Type="http://schemas.openxmlformats.org/officeDocument/2006/relationships/hyperlink" Target="http://www.srlst.com/" TargetMode="External"/><Relationship Id="rId24" Type="http://schemas.openxmlformats.org/officeDocument/2006/relationships/hyperlink" Target="http://islab2.sci.ntu.edu.sg/h6635/bl.pdf" TargetMode="External"/><Relationship Id="rId5" Type="http://schemas.openxmlformats.org/officeDocument/2006/relationships/hyperlink" Target="http://www.srlst.com/" TargetMode="External"/><Relationship Id="rId15" Type="http://schemas.openxmlformats.org/officeDocument/2006/relationships/hyperlink" Target="http://127.0.0.1:10029/settings/" TargetMode="External"/><Relationship Id="rId23" Type="http://schemas.openxmlformats.org/officeDocument/2006/relationships/hyperlink" Target="javascript:%20void();" TargetMode="External"/><Relationship Id="rId10" Type="http://schemas.openxmlformats.org/officeDocument/2006/relationships/hyperlink" Target="http://www.srlst.com/" TargetMode="External"/><Relationship Id="rId19" Type="http://schemas.openxmlformats.org/officeDocument/2006/relationships/hyperlink" Target="http://www.sciencedirect.com/" TargetMode="External"/><Relationship Id="rId4" Type="http://schemas.openxmlformats.org/officeDocument/2006/relationships/hyperlink" Target="http://www.srlst.com/" TargetMode="External"/><Relationship Id="rId9" Type="http://schemas.openxmlformats.org/officeDocument/2006/relationships/hyperlink" Target="http://www.srlst.com/" TargetMode="External"/><Relationship Id="rId14" Type="http://schemas.openxmlformats.org/officeDocument/2006/relationships/hyperlink" Target="http://www.srlst.com/" TargetMode="External"/><Relationship Id="rId22" Type="http://schemas.openxmlformats.org/officeDocument/2006/relationships/hyperlink" Target="http://127.0.0.1:10029/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9432</Words>
  <Characters>53763</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63069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2012-01-05T08:33:00Z</dcterms:created>
  <dcterms:modified xsi:type="dcterms:W3CDTF">2012-01-05T08:33:00Z</dcterms:modified>
</cp:coreProperties>
</file>