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5E0" w:rsidRPr="009A35E0" w:rsidRDefault="009A35E0" w:rsidP="009A35E0">
      <w:pPr>
        <w:bidi/>
        <w:jc w:val="both"/>
        <w:rPr>
          <w:rStyle w:val="Strong"/>
          <w:rFonts w:ascii="B Nazanin" w:hAnsi="B Nazanin" w:cs="B Nazanin"/>
          <w:b w:val="0"/>
          <w:bCs w:val="0"/>
          <w:color w:val="000000"/>
        </w:rPr>
      </w:pPr>
      <w:r w:rsidRPr="009A35E0">
        <w:rPr>
          <w:rStyle w:val="Strong"/>
          <w:rFonts w:ascii="B Nazanin" w:hAnsi="B Nazanin" w:cs="B Nazanin" w:hint="cs"/>
          <w:b w:val="0"/>
          <w:bCs w:val="0"/>
          <w:color w:val="000000"/>
          <w:rtl/>
        </w:rPr>
        <w:t>نام</w:t>
      </w:r>
      <w:r w:rsidRPr="009A35E0">
        <w:rPr>
          <w:rStyle w:val="Strong"/>
          <w:rFonts w:ascii="B Nazanin" w:hAnsi="B Nazanin" w:cs="B Nazanin"/>
          <w:b w:val="0"/>
          <w:bCs w:val="0"/>
          <w:color w:val="000000"/>
          <w:rtl/>
        </w:rPr>
        <w:t xml:space="preserve"> </w:t>
      </w:r>
      <w:r w:rsidRPr="009A35E0">
        <w:rPr>
          <w:rStyle w:val="Strong"/>
          <w:rFonts w:ascii="B Nazanin" w:hAnsi="B Nazanin" w:cs="B Nazanin" w:hint="cs"/>
          <w:b w:val="0"/>
          <w:bCs w:val="0"/>
          <w:color w:val="000000"/>
          <w:rtl/>
        </w:rPr>
        <w:t>مقاله</w:t>
      </w:r>
      <w:r w:rsidRPr="009A35E0">
        <w:rPr>
          <w:rStyle w:val="Strong"/>
          <w:rFonts w:ascii="B Nazanin" w:hAnsi="B Nazanin" w:cs="B Nazanin"/>
          <w:b w:val="0"/>
          <w:bCs w:val="0"/>
          <w:color w:val="000000"/>
          <w:rtl/>
        </w:rPr>
        <w:t xml:space="preserve">:  </w:t>
      </w:r>
      <w:r w:rsidRPr="009A35E0">
        <w:rPr>
          <w:rStyle w:val="Strong"/>
          <w:rFonts w:ascii="B Nazanin" w:hAnsi="B Nazanin" w:cs="B Nazanin" w:hint="cs"/>
          <w:b w:val="0"/>
          <w:bCs w:val="0"/>
          <w:color w:val="000000"/>
          <w:rtl/>
        </w:rPr>
        <w:t>پست</w:t>
      </w:r>
      <w:r w:rsidRPr="009A35E0">
        <w:rPr>
          <w:rStyle w:val="Strong"/>
          <w:rFonts w:ascii="B Nazanin" w:hAnsi="B Nazanin" w:cs="B Nazanin"/>
          <w:b w:val="0"/>
          <w:bCs w:val="0"/>
          <w:color w:val="000000"/>
          <w:rtl/>
        </w:rPr>
        <w:t xml:space="preserve"> </w:t>
      </w:r>
      <w:r w:rsidRPr="009A35E0">
        <w:rPr>
          <w:rStyle w:val="Strong"/>
          <w:rFonts w:ascii="B Nazanin" w:hAnsi="B Nazanin" w:cs="B Nazanin" w:hint="cs"/>
          <w:b w:val="0"/>
          <w:bCs w:val="0"/>
          <w:color w:val="000000"/>
          <w:rtl/>
        </w:rPr>
        <w:t>مدرنيته</w:t>
      </w:r>
      <w:r w:rsidRPr="009A35E0">
        <w:rPr>
          <w:rStyle w:val="Strong"/>
          <w:rFonts w:ascii="B Nazanin" w:hAnsi="B Nazanin" w:cs="B Nazanin"/>
          <w:b w:val="0"/>
          <w:bCs w:val="0"/>
          <w:color w:val="000000"/>
          <w:rtl/>
        </w:rPr>
        <w:t xml:space="preserve"> </w:t>
      </w:r>
      <w:r w:rsidRPr="009A35E0">
        <w:rPr>
          <w:rStyle w:val="Strong"/>
          <w:rFonts w:ascii="B Nazanin" w:hAnsi="B Nazanin" w:cs="B Nazanin" w:hint="cs"/>
          <w:b w:val="0"/>
          <w:bCs w:val="0"/>
          <w:color w:val="000000"/>
          <w:rtl/>
        </w:rPr>
        <w:t>و</w:t>
      </w:r>
      <w:r w:rsidRPr="009A35E0">
        <w:rPr>
          <w:rStyle w:val="Strong"/>
          <w:rFonts w:ascii="B Nazanin" w:hAnsi="B Nazanin" w:cs="B Nazanin"/>
          <w:b w:val="0"/>
          <w:bCs w:val="0"/>
          <w:color w:val="000000"/>
          <w:rtl/>
        </w:rPr>
        <w:t xml:space="preserve"> </w:t>
      </w:r>
      <w:r w:rsidRPr="009A35E0">
        <w:rPr>
          <w:rStyle w:val="Strong"/>
          <w:rFonts w:ascii="B Nazanin" w:hAnsi="B Nazanin" w:cs="B Nazanin" w:hint="cs"/>
          <w:b w:val="0"/>
          <w:bCs w:val="0"/>
          <w:color w:val="000000"/>
          <w:rtl/>
        </w:rPr>
        <w:t>علوم</w:t>
      </w:r>
      <w:r w:rsidRPr="009A35E0">
        <w:rPr>
          <w:rStyle w:val="Strong"/>
          <w:rFonts w:ascii="B Nazanin" w:hAnsi="B Nazanin" w:cs="B Nazanin"/>
          <w:b w:val="0"/>
          <w:bCs w:val="0"/>
          <w:color w:val="000000"/>
          <w:rtl/>
        </w:rPr>
        <w:t xml:space="preserve"> </w:t>
      </w:r>
      <w:r w:rsidRPr="009A35E0">
        <w:rPr>
          <w:rStyle w:val="Strong"/>
          <w:rFonts w:ascii="B Nazanin" w:hAnsi="B Nazanin" w:cs="B Nazanin" w:hint="cs"/>
          <w:b w:val="0"/>
          <w:bCs w:val="0"/>
          <w:color w:val="000000"/>
          <w:rtl/>
        </w:rPr>
        <w:t>كتابداري</w:t>
      </w:r>
      <w:r w:rsidRPr="009A35E0">
        <w:rPr>
          <w:rStyle w:val="Strong"/>
          <w:rFonts w:ascii="B Nazanin" w:hAnsi="B Nazanin" w:cs="B Nazanin"/>
          <w:b w:val="0"/>
          <w:bCs w:val="0"/>
          <w:color w:val="000000"/>
          <w:rtl/>
        </w:rPr>
        <w:t xml:space="preserve"> </w:t>
      </w:r>
      <w:r w:rsidRPr="009A35E0">
        <w:rPr>
          <w:rStyle w:val="Strong"/>
          <w:rFonts w:ascii="B Nazanin" w:hAnsi="B Nazanin" w:cs="B Nazanin" w:hint="cs"/>
          <w:b w:val="0"/>
          <w:bCs w:val="0"/>
          <w:color w:val="000000"/>
          <w:rtl/>
        </w:rPr>
        <w:t>و</w:t>
      </w:r>
      <w:r w:rsidRPr="009A35E0">
        <w:rPr>
          <w:rStyle w:val="Strong"/>
          <w:rFonts w:ascii="B Nazanin" w:hAnsi="B Nazanin" w:cs="B Nazanin"/>
          <w:b w:val="0"/>
          <w:bCs w:val="0"/>
          <w:color w:val="000000"/>
          <w:rtl/>
        </w:rPr>
        <w:t xml:space="preserve"> </w:t>
      </w:r>
      <w:r w:rsidRPr="009A35E0">
        <w:rPr>
          <w:rStyle w:val="Strong"/>
          <w:rFonts w:ascii="B Nazanin" w:hAnsi="B Nazanin" w:cs="B Nazanin" w:hint="cs"/>
          <w:b w:val="0"/>
          <w:bCs w:val="0"/>
          <w:color w:val="000000"/>
          <w:rtl/>
        </w:rPr>
        <w:t>اطلاع</w:t>
      </w:r>
      <w:r w:rsidRPr="009A35E0">
        <w:rPr>
          <w:rStyle w:val="Strong"/>
          <w:rFonts w:ascii="B Nazanin" w:hAnsi="B Nazanin" w:cs="B Nazanin"/>
          <w:b w:val="0"/>
          <w:bCs w:val="0"/>
          <w:color w:val="000000"/>
          <w:rtl/>
        </w:rPr>
        <w:t xml:space="preserve"> </w:t>
      </w:r>
      <w:r w:rsidRPr="009A35E0">
        <w:rPr>
          <w:rStyle w:val="Strong"/>
          <w:rFonts w:ascii="B Nazanin" w:hAnsi="B Nazanin" w:cs="B Nazanin" w:hint="cs"/>
          <w:b w:val="0"/>
          <w:bCs w:val="0"/>
          <w:color w:val="000000"/>
          <w:rtl/>
        </w:rPr>
        <w:t>رساني</w:t>
      </w:r>
      <w:r w:rsidRPr="009A35E0">
        <w:rPr>
          <w:rStyle w:val="Strong"/>
          <w:rFonts w:ascii="B Nazanin" w:hAnsi="B Nazanin" w:cs="B Nazanin"/>
          <w:b w:val="0"/>
          <w:bCs w:val="0"/>
          <w:color w:val="000000"/>
          <w:rtl/>
        </w:rPr>
        <w:t xml:space="preserve">   </w:t>
      </w:r>
    </w:p>
    <w:p w:rsidR="009A35E0" w:rsidRPr="009A35E0" w:rsidRDefault="009A35E0" w:rsidP="009A35E0">
      <w:pPr>
        <w:bidi/>
        <w:jc w:val="both"/>
        <w:rPr>
          <w:rStyle w:val="Strong"/>
          <w:rFonts w:ascii="B Nazanin" w:hAnsi="B Nazanin" w:cs="B Nazanin"/>
          <w:b w:val="0"/>
          <w:bCs w:val="0"/>
          <w:color w:val="000000"/>
        </w:rPr>
      </w:pPr>
      <w:r w:rsidRPr="009A35E0">
        <w:rPr>
          <w:rStyle w:val="Strong"/>
          <w:rFonts w:ascii="B Nazanin" w:hAnsi="B Nazanin" w:cs="B Nazanin" w:hint="cs"/>
          <w:b w:val="0"/>
          <w:bCs w:val="0"/>
          <w:color w:val="000000"/>
          <w:rtl/>
        </w:rPr>
        <w:t>نام</w:t>
      </w:r>
      <w:r w:rsidRPr="009A35E0">
        <w:rPr>
          <w:rStyle w:val="Strong"/>
          <w:rFonts w:ascii="B Nazanin" w:hAnsi="B Nazanin" w:cs="B Nazanin"/>
          <w:b w:val="0"/>
          <w:bCs w:val="0"/>
          <w:color w:val="000000"/>
          <w:rtl/>
        </w:rPr>
        <w:t xml:space="preserve"> </w:t>
      </w:r>
      <w:r w:rsidRPr="009A35E0">
        <w:rPr>
          <w:rStyle w:val="Strong"/>
          <w:rFonts w:ascii="B Nazanin" w:hAnsi="B Nazanin" w:cs="B Nazanin" w:hint="cs"/>
          <w:b w:val="0"/>
          <w:bCs w:val="0"/>
          <w:color w:val="000000"/>
          <w:rtl/>
        </w:rPr>
        <w:t>نشريه</w:t>
      </w:r>
      <w:r w:rsidRPr="009A35E0">
        <w:rPr>
          <w:rStyle w:val="Strong"/>
          <w:rFonts w:ascii="B Nazanin" w:hAnsi="B Nazanin" w:cs="B Nazanin"/>
          <w:b w:val="0"/>
          <w:bCs w:val="0"/>
          <w:color w:val="000000"/>
          <w:rtl/>
        </w:rPr>
        <w:t xml:space="preserve">:  </w:t>
      </w:r>
      <w:r w:rsidRPr="009A35E0">
        <w:rPr>
          <w:rStyle w:val="Strong"/>
          <w:rFonts w:ascii="B Nazanin" w:hAnsi="B Nazanin" w:cs="B Nazanin" w:hint="cs"/>
          <w:b w:val="0"/>
          <w:bCs w:val="0"/>
          <w:color w:val="000000"/>
          <w:rtl/>
        </w:rPr>
        <w:t>فصلنامه</w:t>
      </w:r>
      <w:r w:rsidRPr="009A35E0">
        <w:rPr>
          <w:rStyle w:val="Strong"/>
          <w:rFonts w:ascii="B Nazanin" w:hAnsi="B Nazanin" w:cs="B Nazanin"/>
          <w:b w:val="0"/>
          <w:bCs w:val="0"/>
          <w:color w:val="000000"/>
          <w:rtl/>
        </w:rPr>
        <w:t xml:space="preserve"> </w:t>
      </w:r>
      <w:r w:rsidRPr="009A35E0">
        <w:rPr>
          <w:rStyle w:val="Strong"/>
          <w:rFonts w:ascii="B Nazanin" w:hAnsi="B Nazanin" w:cs="B Nazanin" w:hint="cs"/>
          <w:b w:val="0"/>
          <w:bCs w:val="0"/>
          <w:color w:val="000000"/>
          <w:rtl/>
        </w:rPr>
        <w:t>كتابداري</w:t>
      </w:r>
      <w:r w:rsidRPr="009A35E0">
        <w:rPr>
          <w:rStyle w:val="Strong"/>
          <w:rFonts w:ascii="B Nazanin" w:hAnsi="B Nazanin" w:cs="B Nazanin"/>
          <w:b w:val="0"/>
          <w:bCs w:val="0"/>
          <w:color w:val="000000"/>
          <w:rtl/>
        </w:rPr>
        <w:t xml:space="preserve"> </w:t>
      </w:r>
      <w:r w:rsidRPr="009A35E0">
        <w:rPr>
          <w:rStyle w:val="Strong"/>
          <w:rFonts w:ascii="B Nazanin" w:hAnsi="B Nazanin" w:cs="B Nazanin" w:hint="cs"/>
          <w:b w:val="0"/>
          <w:bCs w:val="0"/>
          <w:color w:val="000000"/>
          <w:rtl/>
        </w:rPr>
        <w:t>و</w:t>
      </w:r>
      <w:r w:rsidRPr="009A35E0">
        <w:rPr>
          <w:rStyle w:val="Strong"/>
          <w:rFonts w:ascii="B Nazanin" w:hAnsi="B Nazanin" w:cs="B Nazanin"/>
          <w:b w:val="0"/>
          <w:bCs w:val="0"/>
          <w:color w:val="000000"/>
          <w:rtl/>
        </w:rPr>
        <w:t xml:space="preserve"> </w:t>
      </w:r>
      <w:r w:rsidRPr="009A35E0">
        <w:rPr>
          <w:rStyle w:val="Strong"/>
          <w:rFonts w:ascii="B Nazanin" w:hAnsi="B Nazanin" w:cs="B Nazanin" w:hint="cs"/>
          <w:b w:val="0"/>
          <w:bCs w:val="0"/>
          <w:color w:val="000000"/>
          <w:rtl/>
        </w:rPr>
        <w:t>اطلاع</w:t>
      </w:r>
      <w:r w:rsidRPr="009A35E0">
        <w:rPr>
          <w:rStyle w:val="Strong"/>
          <w:rFonts w:ascii="B Nazanin" w:hAnsi="B Nazanin" w:cs="B Nazanin"/>
          <w:b w:val="0"/>
          <w:bCs w:val="0"/>
          <w:color w:val="000000"/>
          <w:rtl/>
        </w:rPr>
        <w:t xml:space="preserve"> </w:t>
      </w:r>
      <w:r w:rsidRPr="009A35E0">
        <w:rPr>
          <w:rStyle w:val="Strong"/>
          <w:rFonts w:ascii="B Nazanin" w:hAnsi="B Nazanin" w:cs="B Nazanin" w:hint="cs"/>
          <w:b w:val="0"/>
          <w:bCs w:val="0"/>
          <w:color w:val="000000"/>
          <w:rtl/>
        </w:rPr>
        <w:t>رساني</w:t>
      </w:r>
      <w:r w:rsidRPr="009A35E0">
        <w:rPr>
          <w:rStyle w:val="Strong"/>
          <w:rFonts w:ascii="B Nazanin" w:hAnsi="B Nazanin" w:cs="B Nazanin"/>
          <w:b w:val="0"/>
          <w:bCs w:val="0"/>
          <w:color w:val="000000"/>
          <w:rtl/>
        </w:rPr>
        <w:t xml:space="preserve"> (</w:t>
      </w:r>
      <w:r w:rsidRPr="009A35E0">
        <w:rPr>
          <w:rStyle w:val="Strong"/>
          <w:rFonts w:ascii="B Nazanin" w:hAnsi="B Nazanin" w:cs="B Nazanin" w:hint="cs"/>
          <w:b w:val="0"/>
          <w:bCs w:val="0"/>
          <w:color w:val="000000"/>
          <w:rtl/>
        </w:rPr>
        <w:t>اين</w:t>
      </w:r>
      <w:r w:rsidRPr="009A35E0">
        <w:rPr>
          <w:rStyle w:val="Strong"/>
          <w:rFonts w:ascii="B Nazanin" w:hAnsi="B Nazanin" w:cs="B Nazanin"/>
          <w:b w:val="0"/>
          <w:bCs w:val="0"/>
          <w:color w:val="000000"/>
          <w:rtl/>
        </w:rPr>
        <w:t xml:space="preserve"> </w:t>
      </w:r>
      <w:r w:rsidRPr="009A35E0">
        <w:rPr>
          <w:rStyle w:val="Strong"/>
          <w:rFonts w:ascii="B Nazanin" w:hAnsi="B Nazanin" w:cs="B Nazanin" w:hint="cs"/>
          <w:b w:val="0"/>
          <w:bCs w:val="0"/>
          <w:color w:val="000000"/>
          <w:rtl/>
        </w:rPr>
        <w:t>نشريه</w:t>
      </w:r>
      <w:r w:rsidRPr="009A35E0">
        <w:rPr>
          <w:rStyle w:val="Strong"/>
          <w:rFonts w:ascii="B Nazanin" w:hAnsi="B Nazanin" w:cs="B Nazanin"/>
          <w:b w:val="0"/>
          <w:bCs w:val="0"/>
          <w:color w:val="000000"/>
          <w:rtl/>
        </w:rPr>
        <w:t xml:space="preserve"> </w:t>
      </w:r>
      <w:r w:rsidRPr="009A35E0">
        <w:rPr>
          <w:rStyle w:val="Strong"/>
          <w:rFonts w:ascii="B Nazanin" w:hAnsi="B Nazanin" w:cs="B Nazanin" w:hint="cs"/>
          <w:b w:val="0"/>
          <w:bCs w:val="0"/>
          <w:color w:val="000000"/>
          <w:rtl/>
        </w:rPr>
        <w:t>در</w:t>
      </w:r>
      <w:r w:rsidRPr="009A35E0">
        <w:rPr>
          <w:rStyle w:val="Strong"/>
          <w:rFonts w:ascii="B Nazanin" w:hAnsi="B Nazanin" w:cs="B Nazanin"/>
          <w:b w:val="0"/>
          <w:bCs w:val="0"/>
          <w:color w:val="000000"/>
          <w:rtl/>
        </w:rPr>
        <w:t xml:space="preserve"> </w:t>
      </w:r>
      <w:r w:rsidRPr="009A35E0">
        <w:rPr>
          <w:rStyle w:val="Strong"/>
          <w:rFonts w:ascii="B Nazanin" w:hAnsi="B Nazanin" w:cs="B Nazanin"/>
          <w:b w:val="0"/>
          <w:bCs w:val="0"/>
          <w:color w:val="000000"/>
        </w:rPr>
        <w:t>www.isc.gov.ir</w:t>
      </w:r>
      <w:r w:rsidRPr="009A35E0">
        <w:rPr>
          <w:rStyle w:val="Strong"/>
          <w:rFonts w:ascii="B Nazanin" w:hAnsi="B Nazanin" w:cs="B Nazanin"/>
          <w:b w:val="0"/>
          <w:bCs w:val="0"/>
          <w:color w:val="000000"/>
          <w:rtl/>
        </w:rPr>
        <w:t xml:space="preserve"> </w:t>
      </w:r>
      <w:r w:rsidRPr="009A35E0">
        <w:rPr>
          <w:rStyle w:val="Strong"/>
          <w:rFonts w:ascii="B Nazanin" w:hAnsi="B Nazanin" w:cs="B Nazanin" w:hint="cs"/>
          <w:b w:val="0"/>
          <w:bCs w:val="0"/>
          <w:color w:val="000000"/>
          <w:rtl/>
        </w:rPr>
        <w:t>نمايه</w:t>
      </w:r>
      <w:r w:rsidRPr="009A35E0">
        <w:rPr>
          <w:rStyle w:val="Strong"/>
          <w:rFonts w:ascii="B Nazanin" w:hAnsi="B Nazanin" w:cs="B Nazanin"/>
          <w:b w:val="0"/>
          <w:bCs w:val="0"/>
          <w:color w:val="000000"/>
          <w:rtl/>
        </w:rPr>
        <w:t xml:space="preserve"> </w:t>
      </w:r>
      <w:r w:rsidRPr="009A35E0">
        <w:rPr>
          <w:rStyle w:val="Strong"/>
          <w:rFonts w:ascii="B Nazanin" w:hAnsi="B Nazanin" w:cs="B Nazanin" w:hint="cs"/>
          <w:b w:val="0"/>
          <w:bCs w:val="0"/>
          <w:color w:val="000000"/>
          <w:rtl/>
        </w:rPr>
        <w:t>مي</w:t>
      </w:r>
      <w:r w:rsidRPr="009A35E0">
        <w:rPr>
          <w:rStyle w:val="Strong"/>
          <w:rFonts w:ascii="B Nazanin" w:hAnsi="B Nazanin" w:cs="B Nazanin"/>
          <w:b w:val="0"/>
          <w:bCs w:val="0"/>
          <w:color w:val="000000"/>
          <w:rtl/>
        </w:rPr>
        <w:t xml:space="preserve"> </w:t>
      </w:r>
      <w:r w:rsidRPr="009A35E0">
        <w:rPr>
          <w:rStyle w:val="Strong"/>
          <w:rFonts w:ascii="B Nazanin" w:hAnsi="B Nazanin" w:cs="B Nazanin" w:hint="cs"/>
          <w:b w:val="0"/>
          <w:bCs w:val="0"/>
          <w:color w:val="000000"/>
          <w:rtl/>
        </w:rPr>
        <w:t>شود</w:t>
      </w:r>
      <w:r w:rsidRPr="009A35E0">
        <w:rPr>
          <w:rStyle w:val="Strong"/>
          <w:rFonts w:ascii="B Nazanin" w:hAnsi="B Nazanin" w:cs="B Nazanin"/>
          <w:b w:val="0"/>
          <w:bCs w:val="0"/>
          <w:color w:val="000000"/>
          <w:rtl/>
        </w:rPr>
        <w:t xml:space="preserve">)  </w:t>
      </w:r>
    </w:p>
    <w:p w:rsidR="009A35E0" w:rsidRPr="009A35E0" w:rsidRDefault="009A35E0" w:rsidP="009A35E0">
      <w:pPr>
        <w:bidi/>
        <w:jc w:val="both"/>
        <w:rPr>
          <w:rStyle w:val="Strong"/>
          <w:rFonts w:ascii="B Nazanin" w:hAnsi="B Nazanin" w:cs="B Nazanin"/>
          <w:b w:val="0"/>
          <w:bCs w:val="0"/>
          <w:color w:val="000000"/>
        </w:rPr>
      </w:pPr>
      <w:r w:rsidRPr="009A35E0">
        <w:rPr>
          <w:rStyle w:val="Strong"/>
          <w:rFonts w:ascii="B Nazanin" w:hAnsi="B Nazanin" w:cs="B Nazanin" w:hint="cs"/>
          <w:b w:val="0"/>
          <w:bCs w:val="0"/>
          <w:color w:val="000000"/>
          <w:rtl/>
        </w:rPr>
        <w:t>شماره</w:t>
      </w:r>
      <w:r w:rsidRPr="009A35E0">
        <w:rPr>
          <w:rStyle w:val="Strong"/>
          <w:rFonts w:ascii="B Nazanin" w:hAnsi="B Nazanin" w:cs="B Nazanin"/>
          <w:b w:val="0"/>
          <w:bCs w:val="0"/>
          <w:color w:val="000000"/>
          <w:rtl/>
        </w:rPr>
        <w:t xml:space="preserve"> </w:t>
      </w:r>
      <w:r w:rsidRPr="009A35E0">
        <w:rPr>
          <w:rStyle w:val="Strong"/>
          <w:rFonts w:ascii="B Nazanin" w:hAnsi="B Nazanin" w:cs="B Nazanin" w:hint="cs"/>
          <w:b w:val="0"/>
          <w:bCs w:val="0"/>
          <w:color w:val="000000"/>
          <w:rtl/>
        </w:rPr>
        <w:t>نشريه</w:t>
      </w:r>
      <w:r w:rsidRPr="009A35E0">
        <w:rPr>
          <w:rStyle w:val="Strong"/>
          <w:rFonts w:ascii="B Nazanin" w:hAnsi="B Nazanin" w:cs="B Nazanin"/>
          <w:b w:val="0"/>
          <w:bCs w:val="0"/>
          <w:color w:val="000000"/>
          <w:rtl/>
        </w:rPr>
        <w:t xml:space="preserve">:  28 _ </w:t>
      </w:r>
      <w:r w:rsidRPr="009A35E0">
        <w:rPr>
          <w:rStyle w:val="Strong"/>
          <w:rFonts w:ascii="B Nazanin" w:hAnsi="B Nazanin" w:cs="B Nazanin" w:hint="cs"/>
          <w:b w:val="0"/>
          <w:bCs w:val="0"/>
          <w:color w:val="000000"/>
          <w:rtl/>
        </w:rPr>
        <w:t>شماره</w:t>
      </w:r>
      <w:r w:rsidRPr="009A35E0">
        <w:rPr>
          <w:rStyle w:val="Strong"/>
          <w:rFonts w:ascii="B Nazanin" w:hAnsi="B Nazanin" w:cs="B Nazanin"/>
          <w:b w:val="0"/>
          <w:bCs w:val="0"/>
          <w:color w:val="000000"/>
          <w:rtl/>
        </w:rPr>
        <w:t xml:space="preserve"> </w:t>
      </w:r>
      <w:r w:rsidRPr="009A35E0">
        <w:rPr>
          <w:rStyle w:val="Strong"/>
          <w:rFonts w:ascii="B Nazanin" w:hAnsi="B Nazanin" w:cs="B Nazanin" w:hint="cs"/>
          <w:b w:val="0"/>
          <w:bCs w:val="0"/>
          <w:color w:val="000000"/>
          <w:rtl/>
        </w:rPr>
        <w:t>چهارم،جلد</w:t>
      </w:r>
      <w:r w:rsidRPr="009A35E0">
        <w:rPr>
          <w:rStyle w:val="Strong"/>
          <w:rFonts w:ascii="B Nazanin" w:hAnsi="B Nazanin" w:cs="B Nazanin"/>
          <w:b w:val="0"/>
          <w:bCs w:val="0"/>
          <w:color w:val="000000"/>
          <w:rtl/>
        </w:rPr>
        <w:t xml:space="preserve"> 7 </w:t>
      </w:r>
    </w:p>
    <w:p w:rsidR="009A35E0" w:rsidRDefault="009A35E0" w:rsidP="009A35E0">
      <w:pPr>
        <w:bidi/>
        <w:jc w:val="both"/>
        <w:rPr>
          <w:rStyle w:val="Strong"/>
          <w:rFonts w:ascii="B Nazanin" w:hAnsi="B Nazanin" w:cs="B Nazanin"/>
          <w:b w:val="0"/>
          <w:bCs w:val="0"/>
          <w:color w:val="000000"/>
        </w:rPr>
      </w:pPr>
      <w:r w:rsidRPr="009A35E0">
        <w:rPr>
          <w:rStyle w:val="Strong"/>
          <w:rFonts w:ascii="B Nazanin" w:hAnsi="B Nazanin" w:cs="B Nazanin" w:hint="cs"/>
          <w:b w:val="0"/>
          <w:bCs w:val="0"/>
          <w:color w:val="000000"/>
          <w:rtl/>
        </w:rPr>
        <w:t>پديدآور</w:t>
      </w:r>
      <w:r w:rsidRPr="009A35E0">
        <w:rPr>
          <w:rStyle w:val="Strong"/>
          <w:rFonts w:ascii="B Nazanin" w:hAnsi="B Nazanin" w:cs="B Nazanin"/>
          <w:b w:val="0"/>
          <w:bCs w:val="0"/>
          <w:color w:val="000000"/>
          <w:rtl/>
        </w:rPr>
        <w:t xml:space="preserve">:  </w:t>
      </w:r>
      <w:r w:rsidRPr="009A35E0">
        <w:rPr>
          <w:rStyle w:val="Strong"/>
          <w:rFonts w:ascii="B Nazanin" w:hAnsi="B Nazanin" w:cs="B Nazanin" w:hint="cs"/>
          <w:b w:val="0"/>
          <w:bCs w:val="0"/>
          <w:color w:val="000000"/>
          <w:rtl/>
        </w:rPr>
        <w:t>محمد</w:t>
      </w:r>
      <w:r w:rsidRPr="009A35E0">
        <w:rPr>
          <w:rStyle w:val="Strong"/>
          <w:rFonts w:ascii="B Nazanin" w:hAnsi="B Nazanin" w:cs="B Nazanin"/>
          <w:b w:val="0"/>
          <w:bCs w:val="0"/>
          <w:color w:val="000000"/>
          <w:rtl/>
        </w:rPr>
        <w:t xml:space="preserve"> </w:t>
      </w:r>
      <w:r w:rsidRPr="009A35E0">
        <w:rPr>
          <w:rStyle w:val="Strong"/>
          <w:rFonts w:ascii="B Nazanin" w:hAnsi="B Nazanin" w:cs="B Nazanin" w:hint="cs"/>
          <w:b w:val="0"/>
          <w:bCs w:val="0"/>
          <w:color w:val="000000"/>
          <w:rtl/>
        </w:rPr>
        <w:t>حسن</w:t>
      </w:r>
      <w:r w:rsidRPr="009A35E0">
        <w:rPr>
          <w:rStyle w:val="Strong"/>
          <w:rFonts w:ascii="B Nazanin" w:hAnsi="B Nazanin" w:cs="B Nazanin"/>
          <w:b w:val="0"/>
          <w:bCs w:val="0"/>
          <w:color w:val="000000"/>
          <w:rtl/>
        </w:rPr>
        <w:t xml:space="preserve"> </w:t>
      </w:r>
      <w:r w:rsidRPr="009A35E0">
        <w:rPr>
          <w:rStyle w:val="Strong"/>
          <w:rFonts w:ascii="B Nazanin" w:hAnsi="B Nazanin" w:cs="B Nazanin" w:hint="cs"/>
          <w:b w:val="0"/>
          <w:bCs w:val="0"/>
          <w:color w:val="000000"/>
          <w:rtl/>
        </w:rPr>
        <w:t>زاده</w:t>
      </w:r>
    </w:p>
    <w:p w:rsidR="001D1562" w:rsidRPr="001D1562" w:rsidRDefault="001D1562" w:rsidP="009A35E0">
      <w:pPr>
        <w:bidi/>
        <w:jc w:val="both"/>
        <w:rPr>
          <w:rFonts w:ascii="B Nazanin" w:hAnsi="B Nazanin" w:cs="B Nazanin"/>
          <w:color w:val="000000"/>
        </w:rPr>
      </w:pPr>
      <w:r w:rsidRPr="001D1562">
        <w:rPr>
          <w:rStyle w:val="Strong"/>
          <w:rFonts w:ascii="B Nazanin" w:hAnsi="B Nazanin" w:cs="B Nazanin"/>
          <w:b w:val="0"/>
          <w:bCs w:val="0"/>
          <w:color w:val="000000"/>
          <w:rtl/>
        </w:rPr>
        <w:t>چكيده</w:t>
      </w:r>
    </w:p>
    <w:p w:rsidR="001D1562" w:rsidRPr="001D1562" w:rsidRDefault="001D1562" w:rsidP="001D1562">
      <w:pPr>
        <w:bidi/>
        <w:jc w:val="both"/>
        <w:rPr>
          <w:rFonts w:ascii="B Nazanin" w:hAnsi="B Nazanin" w:cs="B Nazanin"/>
          <w:color w:val="000000"/>
          <w:rtl/>
        </w:rPr>
      </w:pPr>
      <w:r w:rsidRPr="001D1562">
        <w:rPr>
          <w:rStyle w:val="Strong"/>
          <w:rFonts w:ascii="B Nazanin" w:hAnsi="B Nazanin" w:cs="B Nazanin"/>
          <w:b w:val="0"/>
          <w:bCs w:val="0"/>
          <w:color w:val="000000"/>
          <w:rtl/>
        </w:rPr>
        <w:t>پست مدرنيته به عنوان يك وضعيت نوين در عصر حاضر، تغيير و تحول‌هاي زيادي در ديدگاه‌هاي مختلف در زندگي و تفكر بشر به‌وجود آورده و خواسته يا ناخواسته، علوم كتابداري و اطلاع‌رساني نيز به عنوان يكي از علوم اجتماعي در معرض اثرپذيري از اين وضعيت قرار گرفته است. مطالعة چنين وضعيتي، ديد كتابداران و اطلاع‌رسانان را نسبت به وضعيت و موقعيت كنوني و افق‌هاي پيش‌رو، بازتر مي‌كند. مقالة حاضر به دنبال آن است كه تأثير پست مدرنيته و تغييرات اجتماعي حاصل از آن را بر ديدگاه و فعاليت‌هاي مختلف در حوزة علوم كتابداري و اطلاع‌رساني نمايان سازد. بدين منظور، مدرنيته و پست مدرنيته به صورت جداگانه و مختصر معرفي و تأثير هر يك بر علوم كتابداري و اطلاع‌رساني بررسي مي‌شوند. قسمتي از مقاله به رابطة فناوري اطلاعات و پست مدرنيته از يك طرف و پست مدرنيته و آموزش علوم كتابداري و اطلاع‌رساني از طرف ديگر پرداخته است. در نهايت، تفاوت دو ديدگاه مدرنيته و پست مدرنيته در علوم كتابداري و اطلاع‌رساني بحث شده و در پايان پيشنهادهايي ارائه گرديده است. هدف اين مقاله بسترسازي براي مطالعات عمقي و فراگير دربارة ديدگاه‌هاي جديد در اين رشته مي‌باشد.</w:t>
      </w:r>
    </w:p>
    <w:p w:rsidR="001D1562" w:rsidRPr="001D1562" w:rsidRDefault="001D1562" w:rsidP="001D1562">
      <w:pPr>
        <w:bidi/>
        <w:jc w:val="both"/>
        <w:rPr>
          <w:rFonts w:ascii="B Nazanin" w:hAnsi="B Nazanin" w:cs="B Nazanin"/>
          <w:color w:val="000000"/>
          <w:rtl/>
        </w:rPr>
      </w:pPr>
      <w:r w:rsidRPr="001D1562">
        <w:rPr>
          <w:rStyle w:val="Strong"/>
          <w:rFonts w:ascii="B Nazanin" w:hAnsi="B Nazanin" w:cs="B Nazanin"/>
          <w:b w:val="0"/>
          <w:bCs w:val="0"/>
          <w:color w:val="000000"/>
          <w:rtl/>
        </w:rPr>
        <w:t>كليدواژه‌ها: پست‌ مدرنيته، علوم كتابداري و اطلاع‌رساني، مدرنيته، آموزش، فناوري اطلاعات</w:t>
      </w:r>
    </w:p>
    <w:p w:rsidR="001D1562" w:rsidRPr="001D1562" w:rsidRDefault="001D1562" w:rsidP="001D1562">
      <w:pPr>
        <w:bidi/>
        <w:jc w:val="both"/>
        <w:rPr>
          <w:rFonts w:ascii="B Nazanin" w:hAnsi="B Nazanin" w:cs="B Nazanin"/>
          <w:color w:val="000000"/>
          <w:rtl/>
        </w:rPr>
      </w:pPr>
      <w:r w:rsidRPr="001D1562">
        <w:rPr>
          <w:rStyle w:val="Strong"/>
          <w:rFonts w:ascii="B Nazanin" w:hAnsi="B Nazanin" w:cs="B Nazanin"/>
          <w:b w:val="0"/>
          <w:bCs w:val="0"/>
          <w:color w:val="000000"/>
          <w:rtl/>
        </w:rPr>
        <w:t>مقدمه</w:t>
      </w:r>
    </w:p>
    <w:p w:rsidR="001D1562" w:rsidRPr="001D1562" w:rsidRDefault="001D1562" w:rsidP="001D1562">
      <w:pPr>
        <w:bidi/>
        <w:spacing w:line="204" w:lineRule="auto"/>
        <w:jc w:val="both"/>
        <w:rPr>
          <w:rFonts w:ascii="B Nazanin" w:hAnsi="B Nazanin" w:cs="B Nazanin"/>
          <w:color w:val="000000"/>
          <w:rtl/>
        </w:rPr>
      </w:pPr>
      <w:r w:rsidRPr="001D1562">
        <w:rPr>
          <w:rFonts w:ascii="B Nazanin" w:hAnsi="B Nazanin" w:cs="B Nazanin"/>
          <w:color w:val="000000"/>
          <w:rtl/>
        </w:rPr>
        <w:t>چشمة جوشان تفكر انساني در راستاي شناخت خود و تعامل با محيط پيراموني خود راه‌هاي دور و درازي را پيموده است. هميشه مكاتب فكري به دنبال كشف دنياي پيچيدة انسان و ارتباط آن با دنياي مادي بوده‌اند. به دنبال همين كنكاش فكري و تلاش بشر در راستاي شناخت محيط پيرامون خود، علوم شكل‌گرفته و تلاش‌هاي علمي بنيان نهاده شده‌اند. در وراي هر تلاش انساني يك ايدئولوژي و تفكر خاص را مي‌توان پيدا كرد كه بيانگر نحوة ديد و تجارب قبلي انسان از پديده‌ها است. هر دوره‌اي از تاريخ حيات بشر نيز داراي ويژگي‌هاي خاص خود بوده و تبعات ويژة خود را داشته است و به دنبال آن، طرز تفكر و ديدگاه‌هاي فلسفي، اجتماعي، سياسي و علمي خاص آن دوره شكل گرفته است. به عنوان مثال، بعد از جنگ جهاني دوم و با توجه به نياز جامعة آن دوره به برنامه‌ريزي دقيق و منسجم و به دنبال رشد صنعتي شدن، وضعيت مدرنيته پيش آمد كه با وضعيت سنتي تفاوت‌هايي داشت. تا سال‌هاي متمادي انسان مدرن به دنبال برنامه‌ريزي دقيق علمي و پيروي از نظريات موجود و قانونمندكردن امور بود و طبق اين ديدگاه زندگي مي‌كرد. در اواخر قرن بيستم با توجه به نيازهاي زمان و با شدت‌گرفتن دامنة تغييرات در امور اجتماعي و غيرآن، وضعيت پست مدرنيته در حال جايگزيني با وضعيت پيشين است، كه در بيشتر جنبه‌هاي زندگي انساني و زواياي فعاليت‌هاي وي اثر مي‌گذارد. علوم كتابداري و اطلاع‌رساني نيز از رشته‌ها و نظام‌هايي است كه به دنبال نياز انسان به اطلاعات و دانايي شكل گرفته و ريشه‌هايي در مدرنيته يافته و اكنون در راستاي پاسخگويي بهتر به نيازهاي مراجعان، در معرض وضعيت پست مدرنيته قرار گرفته است. پست مدرنيته همان طور كه بر چگونگي نگاه انسان‌ها به حقايق و مسائل موجود اثر مي‌گذارد، در نظام‌ها و نهادهايي كه پاسخگوي نياز انسان هستند نيز دگرگوني‌هايي پديد مي‌آورد و شكل خاصي به آن‌ها مي‌دهد. پست مدرنيته بر مفهوم اطلاعات، اطلاع‌رساني، ابزارهاي اطلاع‌رساني، آموزش علوم كتابداري و اطلاع‌رساني و مانند آن‌ها اثر مي‌گذارد.</w:t>
      </w:r>
    </w:p>
    <w:p w:rsidR="001D1562" w:rsidRPr="001D1562" w:rsidRDefault="001D1562" w:rsidP="001D1562">
      <w:pPr>
        <w:bidi/>
        <w:spacing w:line="240" w:lineRule="auto"/>
        <w:jc w:val="both"/>
        <w:rPr>
          <w:rFonts w:ascii="B Nazanin" w:hAnsi="B Nazanin" w:cs="B Nazanin"/>
          <w:color w:val="000000"/>
          <w:rtl/>
        </w:rPr>
      </w:pPr>
      <w:r w:rsidRPr="001D1562">
        <w:rPr>
          <w:rFonts w:ascii="B Nazanin" w:hAnsi="B Nazanin" w:cs="B Nazanin"/>
          <w:color w:val="000000"/>
          <w:rtl/>
        </w:rPr>
        <w:t>در اين مقاله چگونگي اين تأثيرات و انعكاس آن‌ها در فعاليت‌هاي مختلف كتابداري و اطلاع‌رساني را بررسي مي‌كنيم. براي نيل به اين هدف، مدرنيته، پست مدرنيته و تفاو ت آن‌ها در اثرگذاري و شكل‌دهي به فعاليت‌هاي كتابداري و اطلاع‌رساني، مورد بررسي قرار گرفته است. با توجه به بحث‌ها ممكن است بتوان مسير حركت آتي نظام‌هاي آموزشي علوم كتابداري و اطلاع‌رساني را پيش‌بيني، و پيشنهادهاي لازم را ارائه كرد.</w:t>
      </w:r>
    </w:p>
    <w:p w:rsidR="001D1562" w:rsidRPr="001D1562" w:rsidRDefault="001D1562" w:rsidP="001D1562">
      <w:pPr>
        <w:bidi/>
        <w:jc w:val="both"/>
        <w:rPr>
          <w:rFonts w:ascii="B Nazanin" w:hAnsi="B Nazanin" w:cs="B Nazanin"/>
          <w:color w:val="000000"/>
          <w:rtl/>
        </w:rPr>
      </w:pPr>
      <w:r w:rsidRPr="001D1562">
        <w:rPr>
          <w:rStyle w:val="Strong"/>
          <w:rFonts w:ascii="B Nazanin" w:hAnsi="B Nazanin" w:cs="B Nazanin"/>
          <w:b w:val="0"/>
          <w:bCs w:val="0"/>
          <w:color w:val="000000"/>
          <w:rtl/>
        </w:rPr>
        <w:lastRenderedPageBreak/>
        <w:t>مدرنيته (نوگرايي)</w:t>
      </w:r>
    </w:p>
    <w:p w:rsidR="001D1562" w:rsidRPr="001D1562" w:rsidRDefault="001D1562" w:rsidP="001D1562">
      <w:pPr>
        <w:bidi/>
        <w:jc w:val="both"/>
        <w:rPr>
          <w:rFonts w:ascii="B Nazanin" w:hAnsi="B Nazanin" w:cs="B Nazanin"/>
          <w:color w:val="000000"/>
          <w:rtl/>
        </w:rPr>
      </w:pPr>
      <w:r w:rsidRPr="001D1562">
        <w:rPr>
          <w:rFonts w:ascii="B Nazanin" w:hAnsi="B Nazanin" w:cs="B Nazanin"/>
          <w:color w:val="000000"/>
          <w:rtl/>
        </w:rPr>
        <w:t xml:space="preserve">قبل از پرداختن به مدرنيته بايد اشاره كرد كه عصر مدرن به حيطة زماني از عصر رنسانس تا اواخر قرن بيستم اطلاق‌ مي‌شود كه در تمدن غربي شكوفا شد. بعضي اوقات عصر مدرن، عصر استدلال نيز ناميده مي‌شود. زيرا اين دوره را با مشخصه‌هايي مانند واقعيت‌ زوال‌ناپذير علم، پيشرفت و عقلانيت مي‌شناسند. از طرف ديگر، ارزش‌هاي عصر روشنگري از قبيل پيش‌بيني، ثبات، حقيقت مطلق، و مفاهيمي مانند آن‌ها، نشانه‌هاي عصر مدرن تلقي مي‌شوند كه اكنون نيز در بسياري از جنبه‌هاي زندگي جوامع مختلف، با درجات متفاوت انعكاس مي‌يابند. درواقع مدرنيته همراه با توسعة دولت سرمايه‌داري گسترش يافت و مدرنيسم، تجربه‌اي براي پيداكردن حقيقت دروني يك موقعيت مشخص است كه مي‌تواند به واسطة خودآگاهي و بازتاب‌هاي آن، شناخته شود </w:t>
      </w:r>
      <w:r w:rsidRPr="001D1562">
        <w:rPr>
          <w:rFonts w:ascii="B Nazanin" w:hAnsi="B Nazanin" w:cs="B Nazanin"/>
          <w:color w:val="000000"/>
        </w:rPr>
        <w:t>(Sarup, 1993)</w:t>
      </w:r>
      <w:r w:rsidRPr="001D1562">
        <w:rPr>
          <w:rFonts w:ascii="B Nazanin" w:hAnsi="B Nazanin" w:cs="B Nazanin"/>
          <w:color w:val="000000"/>
          <w:rtl/>
        </w:rPr>
        <w:t>.</w:t>
      </w:r>
    </w:p>
    <w:p w:rsidR="001D1562" w:rsidRPr="001D1562" w:rsidRDefault="001D1562" w:rsidP="001D1562">
      <w:pPr>
        <w:bidi/>
        <w:jc w:val="both"/>
        <w:rPr>
          <w:rFonts w:ascii="B Nazanin" w:hAnsi="B Nazanin" w:cs="B Nazanin"/>
          <w:color w:val="000000"/>
          <w:rtl/>
        </w:rPr>
      </w:pPr>
      <w:r w:rsidRPr="001D1562">
        <w:rPr>
          <w:rFonts w:ascii="B Nazanin" w:hAnsi="B Nazanin" w:cs="B Nazanin"/>
          <w:color w:val="000000"/>
          <w:rtl/>
        </w:rPr>
        <w:t>جامعة مدرن فردي را پرورش مي‌دهد كه معقول، خودبسنده، تمركزيافته و با ثبات است: فرد منطقي و قانون‌مدار، مقتصد حسابگر نظام سرمايه‌داري، شهروند تحصيل‌كرده، [بهره‌مند از] دموكراسي پارلماني، دانش‌آموز داراي نمره در نظام آموزش همگاني. همة اين خصوصيات، نتيجة تعامل بين فرهنگ شهري و تجاري در دل جامعة فئودالي در سده‌هاي ميانه است؛ يعني زماني كه عرف مبادلة كالا، مي‌طلبيد كه افراد به روش‌هاي جديد عمل كنند و سخن بگويند و لازم بود بازرگاناني كه با اشخاص عادي و كاملاً غريبه، و گاهي در فواصل بسيار دور، برخورد داشتند، اسناد مكتوب براي ضمانت قول‌هاي شفاهي در دست داشته باشند و طرز رفتار «اجتناب از آشنايي» را، حتي در هنگام رودررويي با طرف مقابل در پيش گيرند تا فضايي براي حسابگري‌هاي مربوط به منافع شخصي در اختيارشان باشد. با اطمينان مي‌توان گفت كه بتدريج و با غير مستقيم‌ترين راه ممكن، هويتي در بين بازرگانان و ديگران شكل گرفت، هويتي با حس فرديت منسجم و باثبات، كه در قابليت‌هاي معرفتي متكي به نفس، زمينه داشت (پاستر، 1377). بدين طريق بود كه پاية فرهنگي دنياي مدرن نهاده شد. مبنايي كه سرانجام براي پروراندن و اشاعة آن، هويت شهري به رسانه‌هاي چاپي تكيه كرد. بدين‌ترتيب، مدرنيسم به عنوان يك بستر فكري و فلسفي باعث شكل‌گيري نهادهاي مدرن جامعة صنعتي آن دوران گرديد و تعهدات مربوط به پيداكردن واقعيت و معنابخشيدن به تاريخ را نيز به ارمغان آورد.</w:t>
      </w:r>
    </w:p>
    <w:p w:rsidR="001D1562" w:rsidRPr="001D1562" w:rsidRDefault="001D1562" w:rsidP="001D1562">
      <w:pPr>
        <w:bidi/>
        <w:jc w:val="both"/>
        <w:rPr>
          <w:rFonts w:ascii="B Nazanin" w:hAnsi="B Nazanin" w:cs="B Nazanin"/>
          <w:color w:val="000000"/>
          <w:rtl/>
        </w:rPr>
      </w:pPr>
      <w:r w:rsidRPr="001D1562">
        <w:rPr>
          <w:rStyle w:val="Strong"/>
          <w:rFonts w:ascii="B Nazanin" w:hAnsi="B Nazanin" w:cs="B Nazanin"/>
          <w:b w:val="0"/>
          <w:bCs w:val="0"/>
          <w:color w:val="000000"/>
          <w:rtl/>
        </w:rPr>
        <w:t>پست مدرنيته (پسانوگرايي)</w:t>
      </w:r>
    </w:p>
    <w:p w:rsidR="001D1562" w:rsidRPr="001D1562" w:rsidRDefault="001D1562" w:rsidP="001D1562">
      <w:pPr>
        <w:bidi/>
        <w:jc w:val="both"/>
        <w:rPr>
          <w:rFonts w:ascii="B Nazanin" w:hAnsi="B Nazanin" w:cs="B Nazanin"/>
          <w:color w:val="000000"/>
          <w:rtl/>
        </w:rPr>
      </w:pPr>
      <w:r w:rsidRPr="001D1562">
        <w:rPr>
          <w:rFonts w:ascii="B Nazanin" w:hAnsi="B Nazanin" w:cs="B Nazanin"/>
          <w:color w:val="000000"/>
          <w:rtl/>
        </w:rPr>
        <w:t xml:space="preserve">كلمة «پست مدرن» به زمان تاريخي بعد از عصر مدرن و تغييرات فرهنگي اواخر قرن بيستم اشاره دارد. پست مدرنيته تحت تأثير آراي «نيچه» بوده و نسبت به همه نوع توانايي بازشناسي حقايق، مشكوك است. نظريه‌پردازان پست مدرن، نظام ارزش‌ها و باورهاي عصر مدرن را رد مي‌كنند. آن‌ها بويژه تعهدات، آيين‌ها و علي‌الخصوص توصيف‌هاي كلان و افسانه‌واري را كه تاريخ را با هدف و معنا مرتبط مي‌كنند، زير سؤال مي‌برند </w:t>
      </w:r>
      <w:r w:rsidRPr="001D1562">
        <w:rPr>
          <w:rFonts w:ascii="B Nazanin" w:hAnsi="B Nazanin" w:cs="B Nazanin"/>
          <w:color w:val="000000"/>
        </w:rPr>
        <w:t>(Postmodernism, 1991)</w:t>
      </w:r>
      <w:r w:rsidRPr="001D1562">
        <w:rPr>
          <w:rFonts w:ascii="B Nazanin" w:hAnsi="B Nazanin" w:cs="B Nazanin"/>
          <w:color w:val="000000"/>
          <w:rtl/>
        </w:rPr>
        <w:t>.</w:t>
      </w:r>
    </w:p>
    <w:p w:rsidR="001D1562" w:rsidRPr="001D1562" w:rsidRDefault="001D1562" w:rsidP="001D1562">
      <w:pPr>
        <w:bidi/>
        <w:jc w:val="both"/>
        <w:rPr>
          <w:rFonts w:ascii="B Nazanin" w:hAnsi="B Nazanin" w:cs="B Nazanin"/>
          <w:color w:val="000000"/>
          <w:rtl/>
        </w:rPr>
      </w:pPr>
      <w:r w:rsidRPr="001D1562">
        <w:rPr>
          <w:rFonts w:ascii="B Nazanin" w:hAnsi="B Nazanin" w:cs="B Nazanin"/>
          <w:color w:val="000000"/>
          <w:rtl/>
        </w:rPr>
        <w:t xml:space="preserve">موضوع كانوني در نظرية پست مدرن اين ديدگاه است كه واقعيت، يك ساختار اجتماعي است نه چيزي مستقل؛ واقعيت ساخته مي‌شود نه اينكه پيدا شود </w:t>
      </w:r>
      <w:r w:rsidRPr="001D1562">
        <w:rPr>
          <w:rFonts w:ascii="B Nazanin" w:hAnsi="B Nazanin" w:cs="B Nazanin"/>
          <w:color w:val="000000"/>
        </w:rPr>
        <w:t>(Taylor, 1994)</w:t>
      </w:r>
      <w:r w:rsidRPr="001D1562">
        <w:rPr>
          <w:rFonts w:ascii="B Nazanin" w:hAnsi="B Nazanin" w:cs="B Nazanin"/>
          <w:color w:val="000000"/>
          <w:rtl/>
        </w:rPr>
        <w:t>. به گفتة «ميشل فوكو»</w:t>
      </w:r>
      <w:bookmarkStart w:id="0" w:name="_ftnref1"/>
      <w:r w:rsidRPr="001D1562">
        <w:rPr>
          <w:rFonts w:ascii="B Nazanin" w:hAnsi="B Nazanin" w:cs="B Nazanin"/>
          <w:color w:val="000000"/>
          <w:rtl/>
        </w:rPr>
        <w:fldChar w:fldCharType="begin"/>
      </w:r>
      <w:r w:rsidRPr="001D1562">
        <w:rPr>
          <w:rFonts w:ascii="B Nazanin" w:hAnsi="B Nazanin" w:cs="B Nazanin"/>
          <w:color w:val="000000"/>
          <w:rtl/>
        </w:rPr>
        <w:instrText xml:space="preserve"> </w:instrText>
      </w:r>
      <w:r w:rsidRPr="001D1562">
        <w:rPr>
          <w:rFonts w:ascii="B Nazanin" w:hAnsi="B Nazanin" w:cs="B Nazanin"/>
          <w:color w:val="000000"/>
        </w:rPr>
        <w:instrText>HYPERLINK "http://128.168.0.10/lib/modules/FCKEditor/pnincludes/editor/fckeditor.html?InstanceName=desc&amp;Toolbar=Default" \l "_ftn1" \o</w:instrText>
      </w:r>
      <w:r w:rsidRPr="001D1562">
        <w:rPr>
          <w:rFonts w:ascii="B Nazanin" w:hAnsi="B Nazanin" w:cs="B Nazanin"/>
          <w:color w:val="000000"/>
          <w:rtl/>
        </w:rPr>
        <w:instrText xml:space="preserve"> "" </w:instrText>
      </w:r>
      <w:r w:rsidRPr="001D1562">
        <w:rPr>
          <w:rFonts w:ascii="B Nazanin" w:hAnsi="B Nazanin" w:cs="B Nazanin"/>
          <w:color w:val="000000"/>
          <w:rtl/>
        </w:rPr>
        <w:fldChar w:fldCharType="separate"/>
      </w:r>
      <w:r w:rsidRPr="001D1562">
        <w:rPr>
          <w:rStyle w:val="Hyperlink"/>
          <w:rFonts w:ascii="B Nazanin" w:hAnsi="B Nazanin" w:cs="B Nazanin"/>
        </w:rPr>
        <w:t>[1]</w:t>
      </w:r>
      <w:r w:rsidRPr="001D1562">
        <w:rPr>
          <w:rFonts w:ascii="B Nazanin" w:hAnsi="B Nazanin" w:cs="B Nazanin"/>
          <w:color w:val="000000"/>
          <w:rtl/>
        </w:rPr>
        <w:fldChar w:fldCharType="end"/>
      </w:r>
      <w:bookmarkEnd w:id="0"/>
      <w:r w:rsidRPr="001D1562">
        <w:rPr>
          <w:rFonts w:ascii="B Nazanin" w:hAnsi="B Nazanin" w:cs="B Nazanin"/>
          <w:color w:val="000000"/>
          <w:rtl/>
        </w:rPr>
        <w:t xml:space="preserve"> (1980) پست مدرنيست‌ها چنين فرض مي‌كنند كه هر جامعه‌اي نظام حقيقت و سياست‌هاي كلي خود را دارد. بنابراين با كلماتي مانند اصالت، معنا، حقيقت و مانند آن مخالف هستند، زيرا به باور آنان افراد، جلوه‌هايي از حقيقت را مي‌بينند و براي ديگران خط‌مشي مي‌دهند. افزون بر اين‌ها، كثرت‌گرايي نيز در پست مدرنيته جايگاه خاصي دارد. عناصر برجستة پست مدرنيته عبارت‌اند از: رد افكار، ارزش‌ها و رويه‌هاي مدرنيته؛ رد ادعاهاي شناسايي حقيقت؛ خودداري از جستجوي اصالت؛ رد هرگونه پرسش دربارة شناسايي معاني؛ استقبال از تفاوت‌ها؛ تأكيد بر لذت‌جويي؛ دلخوشي به ظواهر؛ به رسميت‌شناختن خلاقيت؛ و....</w:t>
      </w:r>
    </w:p>
    <w:p w:rsidR="001D1562" w:rsidRPr="001D1562" w:rsidRDefault="001D1562" w:rsidP="001D1562">
      <w:pPr>
        <w:bidi/>
        <w:spacing w:line="204" w:lineRule="auto"/>
        <w:jc w:val="both"/>
        <w:rPr>
          <w:rFonts w:ascii="B Nazanin" w:hAnsi="B Nazanin" w:cs="B Nazanin"/>
          <w:color w:val="000000"/>
          <w:rtl/>
        </w:rPr>
      </w:pPr>
      <w:r w:rsidRPr="001D1562">
        <w:rPr>
          <w:rFonts w:ascii="B Nazanin" w:hAnsi="B Nazanin" w:cs="B Nazanin"/>
          <w:color w:val="000000"/>
          <w:rtl/>
        </w:rPr>
        <w:t>پست مدرنيته به بي‌ثباتي، تغيير و انعطاف‌پذيري، و چندگانگي فرهنگي نيز معتقد است و از اين طريق مي‌خواهد به دور از قانونمندي و معرفي حقيقت، پاسخگوي نيازهاي جامعة پست مدرن باشد. در اين ديدگاه، ابرانسان به جاي انسان مطرح مي‌شود. از سردمداران اين ديدگاه مي‌توان به «ميشل فوكو»، «ژان بودريا»</w:t>
      </w:r>
      <w:bookmarkStart w:id="1" w:name="_ftnref2"/>
      <w:r w:rsidRPr="001D1562">
        <w:rPr>
          <w:rFonts w:ascii="B Nazanin" w:hAnsi="B Nazanin" w:cs="B Nazanin"/>
          <w:color w:val="000000"/>
          <w:rtl/>
        </w:rPr>
        <w:fldChar w:fldCharType="begin"/>
      </w:r>
      <w:r w:rsidRPr="001D1562">
        <w:rPr>
          <w:rFonts w:ascii="B Nazanin" w:hAnsi="B Nazanin" w:cs="B Nazanin"/>
          <w:color w:val="000000"/>
          <w:rtl/>
        </w:rPr>
        <w:instrText xml:space="preserve"> </w:instrText>
      </w:r>
      <w:r w:rsidRPr="001D1562">
        <w:rPr>
          <w:rFonts w:ascii="B Nazanin" w:hAnsi="B Nazanin" w:cs="B Nazanin"/>
          <w:color w:val="000000"/>
        </w:rPr>
        <w:instrText>HYPERLINK "http://128.168.0.10/lib/modules/FCKEditor/pnincludes/editor/fckeditor.html?InstanceName=desc&amp;Toolbar=Default" \l "_ftn2" \o</w:instrText>
      </w:r>
      <w:r w:rsidRPr="001D1562">
        <w:rPr>
          <w:rFonts w:ascii="B Nazanin" w:hAnsi="B Nazanin" w:cs="B Nazanin"/>
          <w:color w:val="000000"/>
          <w:rtl/>
        </w:rPr>
        <w:instrText xml:space="preserve"> "" </w:instrText>
      </w:r>
      <w:r w:rsidRPr="001D1562">
        <w:rPr>
          <w:rFonts w:ascii="B Nazanin" w:hAnsi="B Nazanin" w:cs="B Nazanin"/>
          <w:color w:val="000000"/>
          <w:rtl/>
        </w:rPr>
        <w:fldChar w:fldCharType="separate"/>
      </w:r>
      <w:r w:rsidRPr="001D1562">
        <w:rPr>
          <w:rStyle w:val="Hyperlink"/>
          <w:rFonts w:ascii="B Nazanin" w:hAnsi="B Nazanin" w:cs="B Nazanin"/>
        </w:rPr>
        <w:t>[2]</w:t>
      </w:r>
      <w:r w:rsidRPr="001D1562">
        <w:rPr>
          <w:rFonts w:ascii="B Nazanin" w:hAnsi="B Nazanin" w:cs="B Nazanin"/>
          <w:color w:val="000000"/>
          <w:rtl/>
        </w:rPr>
        <w:fldChar w:fldCharType="end"/>
      </w:r>
      <w:bookmarkEnd w:id="1"/>
      <w:r w:rsidRPr="001D1562">
        <w:rPr>
          <w:rFonts w:ascii="B Nazanin" w:hAnsi="B Nazanin" w:cs="B Nazanin"/>
          <w:color w:val="000000"/>
          <w:rtl/>
        </w:rPr>
        <w:t>، «جياني واتيمو»</w:t>
      </w:r>
      <w:bookmarkStart w:id="2" w:name="_ftnref3"/>
      <w:r w:rsidRPr="001D1562">
        <w:rPr>
          <w:rFonts w:ascii="B Nazanin" w:hAnsi="B Nazanin" w:cs="B Nazanin"/>
          <w:color w:val="000000"/>
          <w:rtl/>
        </w:rPr>
        <w:fldChar w:fldCharType="begin"/>
      </w:r>
      <w:r w:rsidRPr="001D1562">
        <w:rPr>
          <w:rFonts w:ascii="B Nazanin" w:hAnsi="B Nazanin" w:cs="B Nazanin"/>
          <w:color w:val="000000"/>
          <w:rtl/>
        </w:rPr>
        <w:instrText xml:space="preserve"> </w:instrText>
      </w:r>
      <w:r w:rsidRPr="001D1562">
        <w:rPr>
          <w:rFonts w:ascii="B Nazanin" w:hAnsi="B Nazanin" w:cs="B Nazanin"/>
          <w:color w:val="000000"/>
        </w:rPr>
        <w:instrText>HYPERLINK "http://128.168.0.10/lib/modules/FCKEditor/pnincludes/editor/fckeditor.html?InstanceName=desc&amp;Toolbar=Default" \l "_ftn3" \o</w:instrText>
      </w:r>
      <w:r w:rsidRPr="001D1562">
        <w:rPr>
          <w:rFonts w:ascii="B Nazanin" w:hAnsi="B Nazanin" w:cs="B Nazanin"/>
          <w:color w:val="000000"/>
          <w:rtl/>
        </w:rPr>
        <w:instrText xml:space="preserve"> "" </w:instrText>
      </w:r>
      <w:r w:rsidRPr="001D1562">
        <w:rPr>
          <w:rFonts w:ascii="B Nazanin" w:hAnsi="B Nazanin" w:cs="B Nazanin"/>
          <w:color w:val="000000"/>
          <w:rtl/>
        </w:rPr>
        <w:fldChar w:fldCharType="separate"/>
      </w:r>
      <w:r w:rsidRPr="001D1562">
        <w:rPr>
          <w:rStyle w:val="Hyperlink"/>
          <w:rFonts w:ascii="B Nazanin" w:hAnsi="B Nazanin" w:cs="B Nazanin"/>
        </w:rPr>
        <w:t>[3]</w:t>
      </w:r>
      <w:r w:rsidRPr="001D1562">
        <w:rPr>
          <w:rFonts w:ascii="B Nazanin" w:hAnsi="B Nazanin" w:cs="B Nazanin"/>
          <w:color w:val="000000"/>
          <w:rtl/>
        </w:rPr>
        <w:fldChar w:fldCharType="end"/>
      </w:r>
      <w:bookmarkEnd w:id="2"/>
      <w:r w:rsidRPr="001D1562">
        <w:rPr>
          <w:rFonts w:ascii="B Nazanin" w:hAnsi="B Nazanin" w:cs="B Nazanin"/>
          <w:color w:val="000000"/>
          <w:rtl/>
        </w:rPr>
        <w:t>، «يورگن هابرماس»</w:t>
      </w:r>
      <w:bookmarkStart w:id="3" w:name="_ftnref4"/>
      <w:r w:rsidRPr="001D1562">
        <w:rPr>
          <w:rFonts w:ascii="B Nazanin" w:hAnsi="B Nazanin" w:cs="B Nazanin"/>
          <w:color w:val="000000"/>
          <w:rtl/>
        </w:rPr>
        <w:fldChar w:fldCharType="begin"/>
      </w:r>
      <w:r w:rsidRPr="001D1562">
        <w:rPr>
          <w:rFonts w:ascii="B Nazanin" w:hAnsi="B Nazanin" w:cs="B Nazanin"/>
          <w:color w:val="000000"/>
          <w:rtl/>
        </w:rPr>
        <w:instrText xml:space="preserve"> </w:instrText>
      </w:r>
      <w:r w:rsidRPr="001D1562">
        <w:rPr>
          <w:rFonts w:ascii="B Nazanin" w:hAnsi="B Nazanin" w:cs="B Nazanin"/>
          <w:color w:val="000000"/>
        </w:rPr>
        <w:instrText>HYPERLINK "http://128.168.0.10/lib/modules/FCKEditor/pnincludes/editor/fckeditor.html?InstanceName=desc&amp;Toolbar=Default" \l "_ftn4" \o</w:instrText>
      </w:r>
      <w:r w:rsidRPr="001D1562">
        <w:rPr>
          <w:rFonts w:ascii="B Nazanin" w:hAnsi="B Nazanin" w:cs="B Nazanin"/>
          <w:color w:val="000000"/>
          <w:rtl/>
        </w:rPr>
        <w:instrText xml:space="preserve"> "" </w:instrText>
      </w:r>
      <w:r w:rsidRPr="001D1562">
        <w:rPr>
          <w:rFonts w:ascii="B Nazanin" w:hAnsi="B Nazanin" w:cs="B Nazanin"/>
          <w:color w:val="000000"/>
          <w:rtl/>
        </w:rPr>
        <w:fldChar w:fldCharType="separate"/>
      </w:r>
      <w:r w:rsidRPr="001D1562">
        <w:rPr>
          <w:rStyle w:val="Hyperlink"/>
          <w:rFonts w:ascii="B Nazanin" w:hAnsi="B Nazanin" w:cs="B Nazanin"/>
        </w:rPr>
        <w:t>[4]</w:t>
      </w:r>
      <w:r w:rsidRPr="001D1562">
        <w:rPr>
          <w:rFonts w:ascii="B Nazanin" w:hAnsi="B Nazanin" w:cs="B Nazanin"/>
          <w:color w:val="000000"/>
          <w:rtl/>
        </w:rPr>
        <w:fldChar w:fldCharType="end"/>
      </w:r>
      <w:bookmarkEnd w:id="3"/>
      <w:r w:rsidRPr="001D1562">
        <w:rPr>
          <w:rFonts w:ascii="B Nazanin" w:hAnsi="B Nazanin" w:cs="B Nazanin"/>
          <w:color w:val="000000"/>
          <w:rtl/>
        </w:rPr>
        <w:t>، و «هربرت شيلر»</w:t>
      </w:r>
      <w:bookmarkStart w:id="4" w:name="_ftnref5"/>
      <w:r w:rsidRPr="001D1562">
        <w:rPr>
          <w:rFonts w:ascii="B Nazanin" w:hAnsi="B Nazanin" w:cs="B Nazanin"/>
          <w:color w:val="000000"/>
          <w:rtl/>
        </w:rPr>
        <w:fldChar w:fldCharType="begin"/>
      </w:r>
      <w:r w:rsidRPr="001D1562">
        <w:rPr>
          <w:rFonts w:ascii="B Nazanin" w:hAnsi="B Nazanin" w:cs="B Nazanin"/>
          <w:color w:val="000000"/>
          <w:rtl/>
        </w:rPr>
        <w:instrText xml:space="preserve"> </w:instrText>
      </w:r>
      <w:r w:rsidRPr="001D1562">
        <w:rPr>
          <w:rFonts w:ascii="B Nazanin" w:hAnsi="B Nazanin" w:cs="B Nazanin"/>
          <w:color w:val="000000"/>
        </w:rPr>
        <w:instrText>HYPERLINK "http://128.168.0.10/lib/modules/FCKEditor/pnincludes/editor/fckeditor.html?InstanceName=desc&amp;Toolbar=Default" \l "_ftn5" \o</w:instrText>
      </w:r>
      <w:r w:rsidRPr="001D1562">
        <w:rPr>
          <w:rFonts w:ascii="B Nazanin" w:hAnsi="B Nazanin" w:cs="B Nazanin"/>
          <w:color w:val="000000"/>
          <w:rtl/>
        </w:rPr>
        <w:instrText xml:space="preserve"> "" </w:instrText>
      </w:r>
      <w:r w:rsidRPr="001D1562">
        <w:rPr>
          <w:rFonts w:ascii="B Nazanin" w:hAnsi="B Nazanin" w:cs="B Nazanin"/>
          <w:color w:val="000000"/>
          <w:rtl/>
        </w:rPr>
        <w:fldChar w:fldCharType="separate"/>
      </w:r>
      <w:r w:rsidRPr="001D1562">
        <w:rPr>
          <w:rStyle w:val="Hyperlink"/>
          <w:rFonts w:ascii="B Nazanin" w:hAnsi="B Nazanin" w:cs="B Nazanin"/>
        </w:rPr>
        <w:t>[5]</w:t>
      </w:r>
      <w:r w:rsidRPr="001D1562">
        <w:rPr>
          <w:rFonts w:ascii="B Nazanin" w:hAnsi="B Nazanin" w:cs="B Nazanin"/>
          <w:color w:val="000000"/>
          <w:rtl/>
        </w:rPr>
        <w:fldChar w:fldCharType="end"/>
      </w:r>
      <w:bookmarkEnd w:id="4"/>
      <w:r w:rsidRPr="001D1562">
        <w:rPr>
          <w:rFonts w:ascii="B Nazanin" w:hAnsi="B Nazanin" w:cs="B Nazanin"/>
          <w:color w:val="000000"/>
          <w:rtl/>
        </w:rPr>
        <w:t xml:space="preserve"> اشاره كرد كه هريك به نحوي از ساختارگرايان</w:t>
      </w:r>
      <w:bookmarkStart w:id="5" w:name="_ftnref6"/>
      <w:r w:rsidRPr="001D1562">
        <w:rPr>
          <w:rFonts w:ascii="B Nazanin" w:hAnsi="B Nazanin" w:cs="B Nazanin"/>
          <w:color w:val="000000"/>
          <w:rtl/>
        </w:rPr>
        <w:fldChar w:fldCharType="begin"/>
      </w:r>
      <w:r w:rsidRPr="001D1562">
        <w:rPr>
          <w:rFonts w:ascii="B Nazanin" w:hAnsi="B Nazanin" w:cs="B Nazanin"/>
          <w:color w:val="000000"/>
          <w:rtl/>
        </w:rPr>
        <w:instrText xml:space="preserve"> </w:instrText>
      </w:r>
      <w:r w:rsidRPr="001D1562">
        <w:rPr>
          <w:rFonts w:ascii="B Nazanin" w:hAnsi="B Nazanin" w:cs="B Nazanin"/>
          <w:color w:val="000000"/>
        </w:rPr>
        <w:instrText>HYPERLINK "http://128.168.0.10/lib/modules/FCKEditor/pnincludes/editor/fckeditor.html?InstanceName=desc&amp;Toolbar=Default" \l "_ftn6" \o</w:instrText>
      </w:r>
      <w:r w:rsidRPr="001D1562">
        <w:rPr>
          <w:rFonts w:ascii="B Nazanin" w:hAnsi="B Nazanin" w:cs="B Nazanin"/>
          <w:color w:val="000000"/>
          <w:rtl/>
        </w:rPr>
        <w:instrText xml:space="preserve"> "" </w:instrText>
      </w:r>
      <w:r w:rsidRPr="001D1562">
        <w:rPr>
          <w:rFonts w:ascii="B Nazanin" w:hAnsi="B Nazanin" w:cs="B Nazanin"/>
          <w:color w:val="000000"/>
          <w:rtl/>
        </w:rPr>
        <w:fldChar w:fldCharType="separate"/>
      </w:r>
      <w:r w:rsidRPr="001D1562">
        <w:rPr>
          <w:rStyle w:val="Hyperlink"/>
          <w:rFonts w:ascii="B Nazanin" w:hAnsi="B Nazanin" w:cs="B Nazanin"/>
        </w:rPr>
        <w:t>[6]</w:t>
      </w:r>
      <w:r w:rsidRPr="001D1562">
        <w:rPr>
          <w:rFonts w:ascii="B Nazanin" w:hAnsi="B Nazanin" w:cs="B Nazanin"/>
          <w:color w:val="000000"/>
          <w:rtl/>
        </w:rPr>
        <w:fldChar w:fldCharType="end"/>
      </w:r>
      <w:bookmarkEnd w:id="5"/>
      <w:r w:rsidRPr="001D1562">
        <w:rPr>
          <w:rFonts w:ascii="B Nazanin" w:hAnsi="B Nazanin" w:cs="B Nazanin"/>
          <w:color w:val="000000"/>
          <w:rtl/>
        </w:rPr>
        <w:t xml:space="preserve"> انتقاد مي‌كنند و واقعيت‌هاي پست مدرنيته را بيان مي‌دارند (وبستر، 1380).</w:t>
      </w:r>
    </w:p>
    <w:p w:rsidR="001D1562" w:rsidRPr="001D1562" w:rsidRDefault="001D1562" w:rsidP="001D1562">
      <w:pPr>
        <w:bidi/>
        <w:spacing w:line="240" w:lineRule="auto"/>
        <w:jc w:val="both"/>
        <w:rPr>
          <w:rFonts w:ascii="B Nazanin" w:hAnsi="B Nazanin" w:cs="B Nazanin"/>
          <w:color w:val="000000"/>
          <w:rtl/>
        </w:rPr>
      </w:pPr>
      <w:r w:rsidRPr="001D1562">
        <w:rPr>
          <w:rFonts w:ascii="B Nazanin" w:hAnsi="B Nazanin" w:cs="B Nazanin"/>
          <w:color w:val="000000"/>
          <w:rtl/>
        </w:rPr>
        <w:lastRenderedPageBreak/>
        <w:t>پست مدرنيته در زواياي مختلف حيات بشري مانند موسيقي، تعليم و تربيت، معماري، شهرسازي و مانند آن‌ها نمود پيدا كرده است. كتابخانه‌ها و مراكز اطلاع‌رساني و علوم مربوطه نيز از گسترش ديدگاه پست مدرنيته به دور نمانده‌اند.</w:t>
      </w:r>
    </w:p>
    <w:p w:rsidR="001D1562" w:rsidRPr="001D1562" w:rsidRDefault="001D1562" w:rsidP="001D1562">
      <w:pPr>
        <w:bidi/>
        <w:jc w:val="both"/>
        <w:rPr>
          <w:rFonts w:ascii="B Nazanin" w:hAnsi="B Nazanin" w:cs="B Nazanin"/>
          <w:color w:val="000000"/>
          <w:rtl/>
        </w:rPr>
      </w:pPr>
      <w:r w:rsidRPr="001D1562">
        <w:rPr>
          <w:rFonts w:ascii="B Nazanin" w:hAnsi="B Nazanin" w:cs="B Nazanin"/>
          <w:color w:val="000000"/>
          <w:rtl/>
        </w:rPr>
        <w:t>با بررسي مدرنيسم به عنوان مقدمه‌اي براي دوران پست مدرنيته، تأثير اين وضعيت را بر جنبه‌هاي مختلف علوم كتابداري و اطلاع‌‌رساني مورد بررسي قرار خواهيم داد.</w:t>
      </w:r>
    </w:p>
    <w:p w:rsidR="001D1562" w:rsidRPr="001D1562" w:rsidRDefault="001D1562" w:rsidP="001D1562">
      <w:pPr>
        <w:bidi/>
        <w:jc w:val="both"/>
        <w:rPr>
          <w:rFonts w:ascii="B Nazanin" w:hAnsi="B Nazanin" w:cs="B Nazanin"/>
          <w:color w:val="000000"/>
          <w:rtl/>
        </w:rPr>
      </w:pPr>
      <w:r w:rsidRPr="001D1562">
        <w:rPr>
          <w:rStyle w:val="Strong"/>
          <w:rFonts w:ascii="B Nazanin" w:hAnsi="B Nazanin" w:cs="B Nazanin"/>
          <w:b w:val="0"/>
          <w:bCs w:val="0"/>
          <w:color w:val="000000"/>
          <w:rtl/>
        </w:rPr>
        <w:t>مدرنيته در كتابداري و اطلاع‌رساني</w:t>
      </w:r>
    </w:p>
    <w:p w:rsidR="001D1562" w:rsidRPr="001D1562" w:rsidRDefault="001D1562" w:rsidP="001D1562">
      <w:pPr>
        <w:bidi/>
        <w:jc w:val="both"/>
        <w:rPr>
          <w:rFonts w:ascii="B Nazanin" w:hAnsi="B Nazanin" w:cs="B Nazanin"/>
          <w:color w:val="000000"/>
          <w:rtl/>
        </w:rPr>
      </w:pPr>
      <w:r w:rsidRPr="001D1562">
        <w:rPr>
          <w:rFonts w:ascii="B Nazanin" w:hAnsi="B Nazanin" w:cs="B Nazanin"/>
          <w:color w:val="000000"/>
          <w:rtl/>
        </w:rPr>
        <w:t>با اينكه كتابخانه‌ها از فناوري نوين و نوآوري‌هاي سازماني، در سطح عالي استقبال كرده‌اند، ولي سازمان‌هايي ذاتاً مدرن يا مدرنيست هستند كه ارزش‌هايي مانند نظام‌مندي، قابل اطمينان بودن، پيش‌بيني‌پذيري و عقلانيت را مجسم مي‌كنند. آن‌ها سازمان‌هايي قانون‌مدار و خطي</w:t>
      </w:r>
      <w:bookmarkStart w:id="6" w:name="_ftnref7"/>
      <w:r w:rsidRPr="001D1562">
        <w:rPr>
          <w:rFonts w:ascii="B Nazanin" w:hAnsi="B Nazanin" w:cs="B Nazanin"/>
          <w:color w:val="000000"/>
          <w:rtl/>
        </w:rPr>
        <w:fldChar w:fldCharType="begin"/>
      </w:r>
      <w:r w:rsidRPr="001D1562">
        <w:rPr>
          <w:rFonts w:ascii="B Nazanin" w:hAnsi="B Nazanin" w:cs="B Nazanin"/>
          <w:color w:val="000000"/>
          <w:rtl/>
        </w:rPr>
        <w:instrText xml:space="preserve"> </w:instrText>
      </w:r>
      <w:r w:rsidRPr="001D1562">
        <w:rPr>
          <w:rFonts w:ascii="B Nazanin" w:hAnsi="B Nazanin" w:cs="B Nazanin"/>
          <w:color w:val="000000"/>
        </w:rPr>
        <w:instrText>HYPERLINK "http://128.168.0.10/lib/modules/FCKEditor/pnincludes/editor/fckeditor.html?InstanceName=desc&amp;Toolbar=Default" \l "_ftn7" \o</w:instrText>
      </w:r>
      <w:r w:rsidRPr="001D1562">
        <w:rPr>
          <w:rFonts w:ascii="B Nazanin" w:hAnsi="B Nazanin" w:cs="B Nazanin"/>
          <w:color w:val="000000"/>
          <w:rtl/>
        </w:rPr>
        <w:instrText xml:space="preserve"> "" </w:instrText>
      </w:r>
      <w:r w:rsidRPr="001D1562">
        <w:rPr>
          <w:rFonts w:ascii="B Nazanin" w:hAnsi="B Nazanin" w:cs="B Nazanin"/>
          <w:color w:val="000000"/>
          <w:rtl/>
        </w:rPr>
        <w:fldChar w:fldCharType="separate"/>
      </w:r>
      <w:r w:rsidRPr="001D1562">
        <w:rPr>
          <w:rStyle w:val="Hyperlink"/>
          <w:rFonts w:ascii="B Nazanin" w:hAnsi="B Nazanin" w:cs="B Nazanin"/>
        </w:rPr>
        <w:t>[7]</w:t>
      </w:r>
      <w:r w:rsidRPr="001D1562">
        <w:rPr>
          <w:rFonts w:ascii="B Nazanin" w:hAnsi="B Nazanin" w:cs="B Nazanin"/>
          <w:color w:val="000000"/>
          <w:rtl/>
        </w:rPr>
        <w:fldChar w:fldCharType="end"/>
      </w:r>
      <w:bookmarkEnd w:id="6"/>
      <w:r w:rsidRPr="001D1562">
        <w:rPr>
          <w:rFonts w:ascii="B Nazanin" w:hAnsi="B Nazanin" w:cs="B Nazanin"/>
          <w:color w:val="000000"/>
          <w:rtl/>
        </w:rPr>
        <w:t xml:space="preserve"> هستند. درواقع اين موارد، نقاط قوت آن‌ها به حساب مي‌آيد </w:t>
      </w:r>
      <w:r w:rsidRPr="001D1562">
        <w:rPr>
          <w:rFonts w:ascii="B Nazanin" w:hAnsi="B Nazanin" w:cs="B Nazanin"/>
          <w:color w:val="000000"/>
        </w:rPr>
        <w:t xml:space="preserve">(Greenberg, 1998: P. </w:t>
      </w:r>
      <w:proofErr w:type="gramStart"/>
      <w:r w:rsidRPr="001D1562">
        <w:rPr>
          <w:rFonts w:ascii="B Nazanin" w:hAnsi="B Nazanin" w:cs="B Nazanin"/>
          <w:color w:val="000000"/>
        </w:rPr>
        <w:t>108)</w:t>
      </w:r>
      <w:r w:rsidRPr="001D1562">
        <w:rPr>
          <w:rFonts w:ascii="B Nazanin" w:hAnsi="B Nazanin" w:cs="B Nazanin"/>
          <w:color w:val="000000"/>
          <w:rtl/>
        </w:rPr>
        <w:t>. كتابخانه‌ها امر خطير پردازش كارآمد، سازماندهي و دسترس‌پذيرساختن حجم عظيم مواد كتابخانه‌اي را انجام مي‌دهند و اين رويكرد نوين به جهان اطلاعات، صدها سال است كه موفقيت‌آميز بوده.</w:t>
      </w:r>
      <w:proofErr w:type="gramEnd"/>
      <w:r w:rsidRPr="001D1562">
        <w:rPr>
          <w:rFonts w:ascii="B Nazanin" w:hAnsi="B Nazanin" w:cs="B Nazanin"/>
          <w:color w:val="000000"/>
          <w:rtl/>
        </w:rPr>
        <w:t xml:space="preserve"> جاي شگفتي نيست كه كتابداران سعي مي‌كنند محيط الكترونيكي را سازماندهي كنند. سادگي، سلسله‌مراتبي بودن و نظم منطقي نظام‌هاي سنتي، مدت‌هاي مديدي ما را در رسيدن به هدف ياري كرده‌اند. در وضعيت مدرن كه با عصر روشنگري همزمان بوده است، كتابخانه‌هاي عمومي در نيمه قرن 19 در بريتانيا شكل گرفتند، طبقه‌بندي بر اساس قطع و جنبه‌هاي زيبايي‌شناختي كتب و منابع اطلاعاتي، جاي خود را به عصر برگه‌آرايي، و رده‌بندي بر اساس اصول منظم و مدوني داد كه به وجود آمدن رده‌بندي‌هاي متعارف (مانند رده‌بندي كتابخانه كنگره، رده‌بندي دهدهي ديويي، و ...) و نظم‌دهي به كتابخانه‌ها بر اساس اصول منظم و مدون از شاخص‌هاي عمده و از نشانه‌هاي بارز اين وضعيت مدرن در كتابخانه است. آموزش كتابداري و اطلاع‌رساني در دانشگاه‌ها كه توسط «ملويل ديويي» در سال 1876 پايه‌ريزي شد نيز ريشه در دورة مدرن دارد، زيرا آموزش به شيوة دانشگاهي در يك مكان مخصوص، يكي از ويژگي‌هاي مدرنيته است. بنابراين، از لحاظ قانون‌گرايي و سازماندهي دانش، اصول مدرنيته تأثير بسزايي در كتابداري و اطلاع‌رساني داشته است. در عصر مدرن بود كه كتابخانه‌ها داراي ساختمان‌هاي جداگانه‌اي گرديدند كه مخصوص امور كتابداري طراحي شده بودند. در قرن 21 نيز كه كتابداري و اطلاع‌رساني داعية سازماندهي دانش و منابع الكترونيكي را در سر مي‌پروراند جملگي از تأثيرات اصول مدرنيته بوده و بيانگر عمق اين تأثيرات است. درواقع، طرح كتابداري مدرن را مي‌توان با افكار «ديدرو»</w:t>
      </w:r>
      <w:bookmarkStart w:id="7" w:name="_ftnref8"/>
      <w:r w:rsidRPr="001D1562">
        <w:rPr>
          <w:rFonts w:ascii="B Nazanin" w:hAnsi="B Nazanin" w:cs="B Nazanin"/>
          <w:color w:val="000000"/>
          <w:rtl/>
        </w:rPr>
        <w:fldChar w:fldCharType="begin"/>
      </w:r>
      <w:r w:rsidRPr="001D1562">
        <w:rPr>
          <w:rFonts w:ascii="B Nazanin" w:hAnsi="B Nazanin" w:cs="B Nazanin"/>
          <w:color w:val="000000"/>
          <w:rtl/>
        </w:rPr>
        <w:instrText xml:space="preserve"> </w:instrText>
      </w:r>
      <w:r w:rsidRPr="001D1562">
        <w:rPr>
          <w:rFonts w:ascii="B Nazanin" w:hAnsi="B Nazanin" w:cs="B Nazanin"/>
          <w:color w:val="000000"/>
        </w:rPr>
        <w:instrText>HYPERLINK "http://128.168.0.10/lib/modules/FCKEditor/pnincludes/editor/fckeditor.html?InstanceName=desc&amp;Toolbar=Default" \l "_ftn8" \o</w:instrText>
      </w:r>
      <w:r w:rsidRPr="001D1562">
        <w:rPr>
          <w:rFonts w:ascii="B Nazanin" w:hAnsi="B Nazanin" w:cs="B Nazanin"/>
          <w:color w:val="000000"/>
          <w:rtl/>
        </w:rPr>
        <w:instrText xml:space="preserve"> "" </w:instrText>
      </w:r>
      <w:r w:rsidRPr="001D1562">
        <w:rPr>
          <w:rFonts w:ascii="B Nazanin" w:hAnsi="B Nazanin" w:cs="B Nazanin"/>
          <w:color w:val="000000"/>
          <w:rtl/>
        </w:rPr>
        <w:fldChar w:fldCharType="separate"/>
      </w:r>
      <w:r w:rsidRPr="001D1562">
        <w:rPr>
          <w:rStyle w:val="Hyperlink"/>
          <w:rFonts w:ascii="B Nazanin" w:hAnsi="B Nazanin" w:cs="B Nazanin"/>
        </w:rPr>
        <w:t>[8]</w:t>
      </w:r>
      <w:r w:rsidRPr="001D1562">
        <w:rPr>
          <w:rFonts w:ascii="B Nazanin" w:hAnsi="B Nazanin" w:cs="B Nazanin"/>
          <w:color w:val="000000"/>
          <w:rtl/>
        </w:rPr>
        <w:fldChar w:fldCharType="end"/>
      </w:r>
      <w:bookmarkEnd w:id="7"/>
      <w:r w:rsidRPr="001D1562">
        <w:rPr>
          <w:rFonts w:ascii="B Nazanin" w:hAnsi="B Nazanin" w:cs="B Nazanin"/>
          <w:color w:val="000000"/>
          <w:rtl/>
        </w:rPr>
        <w:t xml:space="preserve"> در مورد دائرة‌المعارف مقايسه كرد كه مي‌خواست تمام دانش پراكندة روي زمين را طوري گردآوري كند كه نسل آينده در ساية دانايي بيشتر بتواند فاضل‌تر و شاداب‌تر زندگي كند. با الهام از افكار و ايده‌هاي متفكر ساختارگرا «كارل رايموند پوپر»</w:t>
      </w:r>
      <w:bookmarkStart w:id="8" w:name="_ftnref9"/>
      <w:r w:rsidRPr="001D1562">
        <w:rPr>
          <w:rFonts w:ascii="B Nazanin" w:hAnsi="B Nazanin" w:cs="B Nazanin"/>
          <w:color w:val="000000"/>
          <w:rtl/>
        </w:rPr>
        <w:fldChar w:fldCharType="begin"/>
      </w:r>
      <w:r w:rsidRPr="001D1562">
        <w:rPr>
          <w:rFonts w:ascii="B Nazanin" w:hAnsi="B Nazanin" w:cs="B Nazanin"/>
          <w:color w:val="000000"/>
          <w:rtl/>
        </w:rPr>
        <w:instrText xml:space="preserve"> </w:instrText>
      </w:r>
      <w:r w:rsidRPr="001D1562">
        <w:rPr>
          <w:rFonts w:ascii="B Nazanin" w:hAnsi="B Nazanin" w:cs="B Nazanin"/>
          <w:color w:val="000000"/>
        </w:rPr>
        <w:instrText>HYPERLINK "http://128.168.0.10/lib/modules/FCKEditor/pnincludes/editor/fckeditor.html?InstanceName=desc&amp;Toolbar=Default" \l "_ftn9" \o</w:instrText>
      </w:r>
      <w:r w:rsidRPr="001D1562">
        <w:rPr>
          <w:rFonts w:ascii="B Nazanin" w:hAnsi="B Nazanin" w:cs="B Nazanin"/>
          <w:color w:val="000000"/>
          <w:rtl/>
        </w:rPr>
        <w:instrText xml:space="preserve"> "" </w:instrText>
      </w:r>
      <w:r w:rsidRPr="001D1562">
        <w:rPr>
          <w:rFonts w:ascii="B Nazanin" w:hAnsi="B Nazanin" w:cs="B Nazanin"/>
          <w:color w:val="000000"/>
          <w:rtl/>
        </w:rPr>
        <w:fldChar w:fldCharType="separate"/>
      </w:r>
      <w:r w:rsidRPr="001D1562">
        <w:rPr>
          <w:rStyle w:val="Hyperlink"/>
          <w:rFonts w:ascii="B Nazanin" w:hAnsi="B Nazanin" w:cs="B Nazanin"/>
        </w:rPr>
        <w:t>[9]</w:t>
      </w:r>
      <w:r w:rsidRPr="001D1562">
        <w:rPr>
          <w:rFonts w:ascii="B Nazanin" w:hAnsi="B Nazanin" w:cs="B Nazanin"/>
          <w:color w:val="000000"/>
          <w:rtl/>
        </w:rPr>
        <w:fldChar w:fldCharType="end"/>
      </w:r>
      <w:bookmarkEnd w:id="8"/>
      <w:r w:rsidRPr="001D1562">
        <w:rPr>
          <w:rFonts w:ascii="B Nazanin" w:hAnsi="B Nazanin" w:cs="B Nazanin"/>
          <w:color w:val="000000"/>
          <w:rtl/>
        </w:rPr>
        <w:t xml:space="preserve"> نويسندگاني مانند «كمپ»</w:t>
      </w:r>
      <w:bookmarkStart w:id="9" w:name="_ftnref10"/>
      <w:r w:rsidRPr="001D1562">
        <w:rPr>
          <w:rFonts w:ascii="B Nazanin" w:hAnsi="B Nazanin" w:cs="B Nazanin"/>
          <w:color w:val="000000"/>
          <w:rtl/>
        </w:rPr>
        <w:fldChar w:fldCharType="begin"/>
      </w:r>
      <w:r w:rsidRPr="001D1562">
        <w:rPr>
          <w:rFonts w:ascii="B Nazanin" w:hAnsi="B Nazanin" w:cs="B Nazanin"/>
          <w:color w:val="000000"/>
          <w:rtl/>
        </w:rPr>
        <w:instrText xml:space="preserve"> </w:instrText>
      </w:r>
      <w:r w:rsidRPr="001D1562">
        <w:rPr>
          <w:rFonts w:ascii="B Nazanin" w:hAnsi="B Nazanin" w:cs="B Nazanin"/>
          <w:color w:val="000000"/>
        </w:rPr>
        <w:instrText>HYPERLINK "http://128.168.0.10/lib/modules/FCKEditor/pnincludes/editor/fckeditor.html?InstanceName=desc&amp;Toolbar=Default" \l "_ftn10" \o</w:instrText>
      </w:r>
      <w:r w:rsidRPr="001D1562">
        <w:rPr>
          <w:rFonts w:ascii="B Nazanin" w:hAnsi="B Nazanin" w:cs="B Nazanin"/>
          <w:color w:val="000000"/>
          <w:rtl/>
        </w:rPr>
        <w:instrText xml:space="preserve"> "" </w:instrText>
      </w:r>
      <w:r w:rsidRPr="001D1562">
        <w:rPr>
          <w:rFonts w:ascii="B Nazanin" w:hAnsi="B Nazanin" w:cs="B Nazanin"/>
          <w:color w:val="000000"/>
          <w:rtl/>
        </w:rPr>
        <w:fldChar w:fldCharType="separate"/>
      </w:r>
      <w:r w:rsidRPr="001D1562">
        <w:rPr>
          <w:rStyle w:val="Hyperlink"/>
          <w:rFonts w:ascii="B Nazanin" w:hAnsi="B Nazanin" w:cs="B Nazanin"/>
        </w:rPr>
        <w:t>[10]</w:t>
      </w:r>
      <w:r w:rsidRPr="001D1562">
        <w:rPr>
          <w:rFonts w:ascii="B Nazanin" w:hAnsi="B Nazanin" w:cs="B Nazanin"/>
          <w:color w:val="000000"/>
          <w:rtl/>
        </w:rPr>
        <w:fldChar w:fldCharType="end"/>
      </w:r>
      <w:bookmarkEnd w:id="9"/>
      <w:r w:rsidRPr="001D1562">
        <w:rPr>
          <w:rFonts w:ascii="B Nazanin" w:hAnsi="B Nazanin" w:cs="B Nazanin"/>
          <w:color w:val="000000"/>
          <w:rtl/>
        </w:rPr>
        <w:t xml:space="preserve"> و «بروكز»</w:t>
      </w:r>
      <w:bookmarkStart w:id="10" w:name="_ftnref11"/>
      <w:r w:rsidRPr="001D1562">
        <w:rPr>
          <w:rFonts w:ascii="B Nazanin" w:hAnsi="B Nazanin" w:cs="B Nazanin"/>
          <w:color w:val="000000"/>
          <w:rtl/>
        </w:rPr>
        <w:fldChar w:fldCharType="begin"/>
      </w:r>
      <w:r w:rsidRPr="001D1562">
        <w:rPr>
          <w:rFonts w:ascii="B Nazanin" w:hAnsi="B Nazanin" w:cs="B Nazanin"/>
          <w:color w:val="000000"/>
          <w:rtl/>
        </w:rPr>
        <w:instrText xml:space="preserve"> </w:instrText>
      </w:r>
      <w:r w:rsidRPr="001D1562">
        <w:rPr>
          <w:rFonts w:ascii="B Nazanin" w:hAnsi="B Nazanin" w:cs="B Nazanin"/>
          <w:color w:val="000000"/>
        </w:rPr>
        <w:instrText>HYPERLINK "http://128.168.0.10/lib/modules/FCKEditor/pnincludes/editor/fckeditor.html?InstanceName=desc&amp;Toolbar=Default" \l "_ftn11" \o</w:instrText>
      </w:r>
      <w:r w:rsidRPr="001D1562">
        <w:rPr>
          <w:rFonts w:ascii="B Nazanin" w:hAnsi="B Nazanin" w:cs="B Nazanin"/>
          <w:color w:val="000000"/>
          <w:rtl/>
        </w:rPr>
        <w:instrText xml:space="preserve"> "" </w:instrText>
      </w:r>
      <w:r w:rsidRPr="001D1562">
        <w:rPr>
          <w:rFonts w:ascii="B Nazanin" w:hAnsi="B Nazanin" w:cs="B Nazanin"/>
          <w:color w:val="000000"/>
          <w:rtl/>
        </w:rPr>
        <w:fldChar w:fldCharType="separate"/>
      </w:r>
      <w:r w:rsidRPr="001D1562">
        <w:rPr>
          <w:rStyle w:val="Hyperlink"/>
          <w:rFonts w:ascii="B Nazanin" w:hAnsi="B Nazanin" w:cs="B Nazanin"/>
        </w:rPr>
        <w:t>[11]</w:t>
      </w:r>
      <w:r w:rsidRPr="001D1562">
        <w:rPr>
          <w:rFonts w:ascii="B Nazanin" w:hAnsi="B Nazanin" w:cs="B Nazanin"/>
          <w:color w:val="000000"/>
          <w:rtl/>
        </w:rPr>
        <w:fldChar w:fldCharType="end"/>
      </w:r>
      <w:bookmarkEnd w:id="10"/>
      <w:r w:rsidRPr="001D1562">
        <w:rPr>
          <w:rFonts w:ascii="B Nazanin" w:hAnsi="B Nazanin" w:cs="B Nazanin"/>
          <w:color w:val="000000"/>
          <w:rtl/>
        </w:rPr>
        <w:t xml:space="preserve"> يك طبقه از دانش مضبوط را درنظر مي‌گيرند كه بيرون از ذهن نويسنده يا خواننده وجود دارد و مي‌توان آن را كدگذاري و ارائه كرد. دانشمندان دانشكدة كتابداري دانشگاه شيكاگو در دهه‌هاي 1920 و 1930 و پيروان آن‌ها بويژه «جس شرا»</w:t>
      </w:r>
      <w:bookmarkStart w:id="11" w:name="_ftnref12"/>
      <w:r w:rsidRPr="001D1562">
        <w:rPr>
          <w:rFonts w:ascii="B Nazanin" w:hAnsi="B Nazanin" w:cs="B Nazanin"/>
          <w:color w:val="000000"/>
          <w:rtl/>
        </w:rPr>
        <w:fldChar w:fldCharType="begin"/>
      </w:r>
      <w:r w:rsidRPr="001D1562">
        <w:rPr>
          <w:rFonts w:ascii="B Nazanin" w:hAnsi="B Nazanin" w:cs="B Nazanin"/>
          <w:color w:val="000000"/>
          <w:rtl/>
        </w:rPr>
        <w:instrText xml:space="preserve"> </w:instrText>
      </w:r>
      <w:r w:rsidRPr="001D1562">
        <w:rPr>
          <w:rFonts w:ascii="B Nazanin" w:hAnsi="B Nazanin" w:cs="B Nazanin"/>
          <w:color w:val="000000"/>
        </w:rPr>
        <w:instrText>HYPERLINK "http://128.168.0.10/lib/modules/FCKEditor/pnincludes/editor/fckeditor.html?InstanceName=desc&amp;Toolbar=Default" \l "_ftn12" \o</w:instrText>
      </w:r>
      <w:r w:rsidRPr="001D1562">
        <w:rPr>
          <w:rFonts w:ascii="B Nazanin" w:hAnsi="B Nazanin" w:cs="B Nazanin"/>
          <w:color w:val="000000"/>
          <w:rtl/>
        </w:rPr>
        <w:instrText xml:space="preserve"> "" </w:instrText>
      </w:r>
      <w:r w:rsidRPr="001D1562">
        <w:rPr>
          <w:rFonts w:ascii="B Nazanin" w:hAnsi="B Nazanin" w:cs="B Nazanin"/>
          <w:color w:val="000000"/>
          <w:rtl/>
        </w:rPr>
        <w:fldChar w:fldCharType="separate"/>
      </w:r>
      <w:r w:rsidRPr="001D1562">
        <w:rPr>
          <w:rStyle w:val="Hyperlink"/>
          <w:rFonts w:ascii="B Nazanin" w:hAnsi="B Nazanin" w:cs="B Nazanin"/>
        </w:rPr>
        <w:t>[12]</w:t>
      </w:r>
      <w:r w:rsidRPr="001D1562">
        <w:rPr>
          <w:rFonts w:ascii="B Nazanin" w:hAnsi="B Nazanin" w:cs="B Nazanin"/>
          <w:color w:val="000000"/>
          <w:rtl/>
        </w:rPr>
        <w:fldChar w:fldCharType="end"/>
      </w:r>
      <w:bookmarkEnd w:id="11"/>
      <w:r w:rsidRPr="001D1562">
        <w:rPr>
          <w:rFonts w:ascii="B Nazanin" w:hAnsi="B Nazanin" w:cs="B Nazanin"/>
          <w:color w:val="000000"/>
          <w:rtl/>
        </w:rPr>
        <w:t xml:space="preserve"> نيز كتابخانه‌ها را مؤسسه‌هاي پوياي اجتماعي مي‌دانند كه عملكرد آن، سازماندهي و اشاعة دانش است. اين عملكرد دوگانه، كتابخانه‌‌ها و مراكز اطلاع‌رساني را قادر مي‌سازد تغييرات اجتماعي را سرعت ببخشند. كتابخانه‌ها حافظة اجتماعي نوع بشر را نيز تحت قانون و قاعده درمي‌آورند و ذخيره مي‌كنند و به موازات آن، شيوه‌هاي انتقال اين تجارب در بين افراد جامعه و ترويج آن‌ها را به حداكثر مي‌رسانند. به نظر «شرا» اين يكپارچگي به شكل‌گيري رشته‌اي نوين مي‌انجامد كه بر معرفت‌شناسي اجتماعي استوار است؛ به سوي درك بهينه‌اي از نقش دانش در جامعه هدايت مي‌شود و مي‌تواند نظمي به دنياي پر از هرج و مرج فكر انساني تحميل كند و درنهايت، دانش را در خدمت رفاه بشر درآورد </w:t>
      </w:r>
      <w:r w:rsidRPr="001D1562">
        <w:rPr>
          <w:rFonts w:ascii="B Nazanin" w:hAnsi="B Nazanin" w:cs="B Nazanin"/>
          <w:color w:val="000000"/>
        </w:rPr>
        <w:t>(Ray, 2000: P. 11)</w:t>
      </w:r>
      <w:r w:rsidRPr="001D1562">
        <w:rPr>
          <w:rFonts w:ascii="B Nazanin" w:hAnsi="B Nazanin" w:cs="B Nazanin"/>
          <w:color w:val="000000"/>
          <w:rtl/>
        </w:rPr>
        <w:t>.</w:t>
      </w:r>
    </w:p>
    <w:p w:rsidR="001D1562" w:rsidRPr="001D1562" w:rsidRDefault="001D1562" w:rsidP="001D1562">
      <w:pPr>
        <w:bidi/>
        <w:jc w:val="both"/>
        <w:rPr>
          <w:rFonts w:ascii="B Nazanin" w:hAnsi="B Nazanin" w:cs="B Nazanin"/>
          <w:color w:val="000000"/>
          <w:rtl/>
        </w:rPr>
      </w:pPr>
      <w:r w:rsidRPr="001D1562">
        <w:rPr>
          <w:rFonts w:ascii="B Nazanin" w:hAnsi="B Nazanin" w:cs="B Nazanin"/>
          <w:color w:val="000000"/>
          <w:rtl/>
        </w:rPr>
        <w:t xml:space="preserve">همان‌گونه كه مي‌بينيم در دل اين اظهارنظرها گرايش شديدي به سوي قانونمندسازي و تحت قاعده درآوردن وجود دارد. در عصر مدرن، منابع اطلاعاتي اغلب چاپي بودند و صنعت نشر به خاطر صنعتي‌شدن جوامع و رواج شهرنشيني رونق يافت و كتابخانه‌ها براي انتخاب، گردآوري، ذخيره و بازيابي و حتي اشاعة اطلاعات موجود، اصولي را تهيه كردند كه به موجب آن‌ها، مديريت كتابخانه‌ها در واقع مديريت منابع اطلاعاتي را </w:t>
      </w:r>
      <w:r w:rsidRPr="001D1562">
        <w:rPr>
          <w:rFonts w:ascii="B Nazanin" w:hAnsi="B Nazanin" w:cs="B Nazanin"/>
          <w:color w:val="000000"/>
          <w:rtl/>
        </w:rPr>
        <w:lastRenderedPageBreak/>
        <w:t>وظيفة اصلي خود مي‌دانست و به لحاظ رسالت روشنگري، سعي در گردآوري منابع اطلاعات گسترده براي هدايت جامعه به سوي آگاهي، سعادت و رفاه داشت. بعدها اين طرز تفكر مورد ترديد و انتقاد و حتي در معرض چالش جدي قرار گرفت و نوعي ديدگاه فراساختارگرايي پديدار شد. همزمان با تغيير نگرش بشر نسبت به مدرنيته و بروز ترديد در مورد حقيقت اشيا و تحولات جاري، ديدگاه‌هاي خاصي شكل گرفته است كه اين مسائل را فراتر از ديد مدرن بررسي مي‌كنند. بخش بعدي مقاله در اين باره بحث خواهد نمود.</w:t>
      </w:r>
    </w:p>
    <w:p w:rsidR="001D1562" w:rsidRPr="001D1562" w:rsidRDefault="001D1562" w:rsidP="001D1562">
      <w:pPr>
        <w:bidi/>
        <w:jc w:val="both"/>
        <w:rPr>
          <w:rFonts w:ascii="B Nazanin" w:hAnsi="B Nazanin" w:cs="B Nazanin"/>
          <w:color w:val="000000"/>
          <w:rtl/>
        </w:rPr>
      </w:pPr>
      <w:r w:rsidRPr="001D1562">
        <w:rPr>
          <w:rStyle w:val="Strong"/>
          <w:rFonts w:ascii="B Nazanin" w:hAnsi="B Nazanin" w:cs="B Nazanin"/>
          <w:b w:val="0"/>
          <w:bCs w:val="0"/>
          <w:color w:val="000000"/>
          <w:rtl/>
        </w:rPr>
        <w:t>پست مدرنيته در كتابداري و اطلاع‌رساني</w:t>
      </w:r>
    </w:p>
    <w:p w:rsidR="001D1562" w:rsidRPr="001D1562" w:rsidRDefault="001D1562" w:rsidP="001D1562">
      <w:pPr>
        <w:bidi/>
        <w:jc w:val="both"/>
        <w:rPr>
          <w:rFonts w:ascii="B Nazanin" w:hAnsi="B Nazanin" w:cs="B Nazanin"/>
          <w:color w:val="000000"/>
          <w:rtl/>
        </w:rPr>
      </w:pPr>
      <w:r w:rsidRPr="001D1562">
        <w:rPr>
          <w:rFonts w:ascii="B Nazanin" w:hAnsi="B Nazanin" w:cs="B Nazanin"/>
          <w:color w:val="000000"/>
          <w:rtl/>
        </w:rPr>
        <w:t xml:space="preserve">كتابخانه‌هاي امروزي با چالش‌هاي پيش‌بيني‌نشده‌اي روبرو هستند. گام‌هاي غيرقابل پيش‌بيني تغييرات، همراه با سطح فزايندة پيچيدگي و ابهام محيط‌هاي كاري، نوعي بي‌نظمي به وجود آورده است. بزرگ‌ترين و غني‌ترين كتابخانه‌ها تلاش دارند به درخواست‌هاي فزايندة فناوري، مهارت‌ها و خدمات نوين، در قالب بودجه‌هاي روبه كاهش پاسخگو باشند. تغييرات مداوم (كه چالش‌هاي زيادي را براي كتابخانه‌هاي امروزي به ارمغان آورده) در كانون اين مسائل قرار دارند </w:t>
      </w:r>
      <w:r w:rsidRPr="001D1562">
        <w:rPr>
          <w:rFonts w:ascii="B Nazanin" w:hAnsi="B Nazanin" w:cs="B Nazanin"/>
          <w:color w:val="000000"/>
        </w:rPr>
        <w:t>(Jameson, 1998)</w:t>
      </w:r>
      <w:r w:rsidRPr="001D1562">
        <w:rPr>
          <w:rFonts w:ascii="B Nazanin" w:hAnsi="B Nazanin" w:cs="B Nazanin"/>
          <w:color w:val="000000"/>
          <w:rtl/>
        </w:rPr>
        <w:t xml:space="preserve">. به اعتقاد «ويليام برگ كوئيست» </w:t>
      </w:r>
      <w:r w:rsidRPr="001D1562">
        <w:rPr>
          <w:rFonts w:ascii="B Nazanin" w:hAnsi="B Nazanin" w:cs="B Nazanin"/>
          <w:color w:val="000000"/>
        </w:rPr>
        <w:t>(Bergquist, 1998)</w:t>
      </w:r>
      <w:r w:rsidRPr="001D1562">
        <w:rPr>
          <w:rFonts w:ascii="B Nazanin" w:hAnsi="B Nazanin" w:cs="B Nazanin"/>
          <w:color w:val="000000"/>
          <w:rtl/>
        </w:rPr>
        <w:t>، محيط كنوني تحولات مستمر و غيرقابل پيش‌بيني را نمي‌توان به مثابه يك دورة انتقالي نگاه كرد، بلكه خود يك واقعيت جديد است كه از آن به وضعيت پست مدرنيته تعبير مي‌شود. با اينكه به نظر مي‌رسد قبول اين واقعيت جديد در سطح ذهني آسان باشد، ولي يادگيري طرز مديريت آن به صورت روزانه مشكل است. آنچه كه بعد از اين در مقالة حاضر بحث خواهد شد، تشريح اين ديدگاه در كتابداري و اطلاع‌رساني است. براي اين منظور ابتدا بحث رابطة بين رشد فناوري اطلاعات و ظهور نوعي وضعيت پست‌مدرنيته در كتابداري و اطلاع‌رساني مورد بحث قرار مي‌گيرد، سپس به مسائل آموزش كتابداري و اطلاع‌رساني در وضعيت پست مدرنيته پرداخته مي‌شود.</w:t>
      </w:r>
    </w:p>
    <w:p w:rsidR="001D1562" w:rsidRPr="001D1562" w:rsidRDefault="001D1562" w:rsidP="001D1562">
      <w:pPr>
        <w:bidi/>
        <w:jc w:val="both"/>
        <w:rPr>
          <w:rFonts w:ascii="B Nazanin" w:hAnsi="B Nazanin" w:cs="B Nazanin"/>
          <w:color w:val="000000"/>
          <w:rtl/>
        </w:rPr>
      </w:pPr>
      <w:r w:rsidRPr="001D1562">
        <w:rPr>
          <w:rStyle w:val="Strong"/>
          <w:rFonts w:ascii="B Nazanin" w:hAnsi="B Nazanin" w:cs="B Nazanin"/>
          <w:b w:val="0"/>
          <w:bCs w:val="0"/>
          <w:color w:val="000000"/>
          <w:rtl/>
        </w:rPr>
        <w:t>رشد فناوري اطلاعات و پست مدرنيته در كتابداري و اطلاع‌رساني</w:t>
      </w:r>
    </w:p>
    <w:p w:rsidR="001D1562" w:rsidRPr="001D1562" w:rsidRDefault="001D1562" w:rsidP="001D1562">
      <w:pPr>
        <w:bidi/>
        <w:jc w:val="both"/>
        <w:rPr>
          <w:rFonts w:ascii="B Nazanin" w:hAnsi="B Nazanin" w:cs="B Nazanin"/>
          <w:color w:val="000000"/>
          <w:rtl/>
        </w:rPr>
      </w:pPr>
      <w:r w:rsidRPr="001D1562">
        <w:rPr>
          <w:rFonts w:ascii="B Nazanin" w:hAnsi="B Nazanin" w:cs="B Nazanin"/>
          <w:color w:val="000000"/>
          <w:rtl/>
        </w:rPr>
        <w:t>رشد و گسترش فناوري‌هاي مربوط به اطلاعات و ارتباطات باعث تغييرات عمده‌اي در ارتباطات بين اشخاص، و شكل‌گيري ساختارها و روند اطلاع‌يابي در افراد جامعه شده است. روند تغييرات اين تصور را تقويت مي‌كند كه دامنة تحولات، وسيع و تا حدودي پيش‌بيني‌ناپذير خواهد بود و در آينده بايد منتظر دگرگوني‌هاي شديد در عرصة ارتباطات و اطلاع‌يابي بود. اين وضعيت را مي‌توان يك وضعيت پست مدرن تلقي كرد كه در وضعيت مدرن سابقه نداشت يا اينكه آهنگ تغييرات، كندتر بود. در اين ميان، كلمة «پست‌مدرن» براي تشريح چرخش مفهومي و بازآيي تصورات مربوط به «حقيقت» و ارتباطات مورد استفاده قرار مي‌گيرد. اين چرخش از مدرنيته (كه در آنجا خطي بودن، منطقي‌بودن و سلسله‌مراتبي‌بودن غالب بود) به وضعيت پست مدرن (كه عدم تمركز، غيرخطي‌بودن و سيال بودن و شفافيت مطرح است)، تغييرات محسوسي را در ديدگاه و فرهنگ به وجود مي‌آورد. در ديدگاه‌هاي پست مدرن، اصطلاحاتي مانند «سايبر كالچر»</w:t>
      </w:r>
      <w:bookmarkStart w:id="12" w:name="_ftnref13"/>
      <w:r w:rsidRPr="001D1562">
        <w:rPr>
          <w:rFonts w:ascii="B Nazanin" w:hAnsi="B Nazanin" w:cs="B Nazanin"/>
          <w:color w:val="000000"/>
          <w:rtl/>
        </w:rPr>
        <w:fldChar w:fldCharType="begin"/>
      </w:r>
      <w:r w:rsidRPr="001D1562">
        <w:rPr>
          <w:rFonts w:ascii="B Nazanin" w:hAnsi="B Nazanin" w:cs="B Nazanin"/>
          <w:color w:val="000000"/>
          <w:rtl/>
        </w:rPr>
        <w:instrText xml:space="preserve"> </w:instrText>
      </w:r>
      <w:r w:rsidRPr="001D1562">
        <w:rPr>
          <w:rFonts w:ascii="B Nazanin" w:hAnsi="B Nazanin" w:cs="B Nazanin"/>
          <w:color w:val="000000"/>
        </w:rPr>
        <w:instrText>HYPERLINK "http://128.168.0.10/lib/modules/FCKEditor/pnincludes/editor/fckeditor.html?InstanceName=desc&amp;Toolbar=Default" \l "_ftn13" \o</w:instrText>
      </w:r>
      <w:r w:rsidRPr="001D1562">
        <w:rPr>
          <w:rFonts w:ascii="B Nazanin" w:hAnsi="B Nazanin" w:cs="B Nazanin"/>
          <w:color w:val="000000"/>
          <w:rtl/>
        </w:rPr>
        <w:instrText xml:space="preserve"> "" </w:instrText>
      </w:r>
      <w:r w:rsidRPr="001D1562">
        <w:rPr>
          <w:rFonts w:ascii="B Nazanin" w:hAnsi="B Nazanin" w:cs="B Nazanin"/>
          <w:color w:val="000000"/>
          <w:rtl/>
        </w:rPr>
        <w:fldChar w:fldCharType="separate"/>
      </w:r>
      <w:r w:rsidRPr="001D1562">
        <w:rPr>
          <w:rStyle w:val="Hyperlink"/>
          <w:rFonts w:ascii="B Nazanin" w:hAnsi="B Nazanin" w:cs="B Nazanin"/>
        </w:rPr>
        <w:t>[13]</w:t>
      </w:r>
      <w:r w:rsidRPr="001D1562">
        <w:rPr>
          <w:rFonts w:ascii="B Nazanin" w:hAnsi="B Nazanin" w:cs="B Nazanin"/>
          <w:color w:val="000000"/>
          <w:rtl/>
        </w:rPr>
        <w:fldChar w:fldCharType="end"/>
      </w:r>
      <w:bookmarkEnd w:id="12"/>
      <w:r w:rsidRPr="001D1562">
        <w:rPr>
          <w:rFonts w:ascii="B Nazanin" w:hAnsi="B Nazanin" w:cs="B Nazanin"/>
          <w:color w:val="000000"/>
          <w:rtl/>
        </w:rPr>
        <w:t xml:space="preserve"> (فرهنگ اينترنتي)، «حقيقت مجازي»</w:t>
      </w:r>
      <w:bookmarkStart w:id="13" w:name="_ftnref14"/>
      <w:r w:rsidRPr="001D1562">
        <w:rPr>
          <w:rFonts w:ascii="B Nazanin" w:hAnsi="B Nazanin" w:cs="B Nazanin"/>
          <w:color w:val="000000"/>
          <w:rtl/>
        </w:rPr>
        <w:fldChar w:fldCharType="begin"/>
      </w:r>
      <w:r w:rsidRPr="001D1562">
        <w:rPr>
          <w:rFonts w:ascii="B Nazanin" w:hAnsi="B Nazanin" w:cs="B Nazanin"/>
          <w:color w:val="000000"/>
          <w:rtl/>
        </w:rPr>
        <w:instrText xml:space="preserve"> </w:instrText>
      </w:r>
      <w:r w:rsidRPr="001D1562">
        <w:rPr>
          <w:rFonts w:ascii="B Nazanin" w:hAnsi="B Nazanin" w:cs="B Nazanin"/>
          <w:color w:val="000000"/>
        </w:rPr>
        <w:instrText>HYPERLINK "http://128.168.0.10/lib/modules/FCKEditor/pnincludes/editor/fckeditor.html?InstanceName=desc&amp;Toolbar=Default" \l "_ftn14" \o</w:instrText>
      </w:r>
      <w:r w:rsidRPr="001D1562">
        <w:rPr>
          <w:rFonts w:ascii="B Nazanin" w:hAnsi="B Nazanin" w:cs="B Nazanin"/>
          <w:color w:val="000000"/>
          <w:rtl/>
        </w:rPr>
        <w:instrText xml:space="preserve"> "" </w:instrText>
      </w:r>
      <w:r w:rsidRPr="001D1562">
        <w:rPr>
          <w:rFonts w:ascii="B Nazanin" w:hAnsi="B Nazanin" w:cs="B Nazanin"/>
          <w:color w:val="000000"/>
          <w:rtl/>
        </w:rPr>
        <w:fldChar w:fldCharType="separate"/>
      </w:r>
      <w:r w:rsidRPr="001D1562">
        <w:rPr>
          <w:rStyle w:val="Hyperlink"/>
          <w:rFonts w:ascii="B Nazanin" w:hAnsi="B Nazanin" w:cs="B Nazanin"/>
        </w:rPr>
        <w:t>[14]</w:t>
      </w:r>
      <w:r w:rsidRPr="001D1562">
        <w:rPr>
          <w:rFonts w:ascii="B Nazanin" w:hAnsi="B Nazanin" w:cs="B Nazanin"/>
          <w:color w:val="000000"/>
          <w:rtl/>
        </w:rPr>
        <w:fldChar w:fldCharType="end"/>
      </w:r>
      <w:bookmarkEnd w:id="13"/>
      <w:r w:rsidRPr="001D1562">
        <w:rPr>
          <w:rFonts w:ascii="B Nazanin" w:hAnsi="B Nazanin" w:cs="B Nazanin"/>
          <w:color w:val="000000"/>
          <w:rtl/>
        </w:rPr>
        <w:t xml:space="preserve"> و مانند آن منعكس مي‌شود كه فعاليت‌هاي رايانه‌محور، روابط بين انسان و ماشين آن‌ها را ايجاب مي‌كنند و محيط‌هاي رقومي (ديجيتال) يك نوع حقيقت مجازي متفاوت را به وجود مي‌آورند كه گرايش از منابع چاپي و متن‌گرا به سوي فرهنگ تعاملات پويا، محيط چندرسانه‌اي و فرامتن</w:t>
      </w:r>
      <w:bookmarkStart w:id="14" w:name="_ftnref15"/>
      <w:r w:rsidRPr="001D1562">
        <w:rPr>
          <w:rFonts w:ascii="B Nazanin" w:hAnsi="B Nazanin" w:cs="B Nazanin"/>
          <w:color w:val="000000"/>
          <w:rtl/>
        </w:rPr>
        <w:fldChar w:fldCharType="begin"/>
      </w:r>
      <w:r w:rsidRPr="001D1562">
        <w:rPr>
          <w:rFonts w:ascii="B Nazanin" w:hAnsi="B Nazanin" w:cs="B Nazanin"/>
          <w:color w:val="000000"/>
          <w:rtl/>
        </w:rPr>
        <w:instrText xml:space="preserve"> </w:instrText>
      </w:r>
      <w:r w:rsidRPr="001D1562">
        <w:rPr>
          <w:rFonts w:ascii="B Nazanin" w:hAnsi="B Nazanin" w:cs="B Nazanin"/>
          <w:color w:val="000000"/>
        </w:rPr>
        <w:instrText>HYPERLINK "http://128.168.0.10/lib/modules/FCKEditor/pnincludes/editor/fckeditor.html?InstanceName=desc&amp;Toolbar=Default" \l "_ftn15" \o</w:instrText>
      </w:r>
      <w:r w:rsidRPr="001D1562">
        <w:rPr>
          <w:rFonts w:ascii="B Nazanin" w:hAnsi="B Nazanin" w:cs="B Nazanin"/>
          <w:color w:val="000000"/>
          <w:rtl/>
        </w:rPr>
        <w:instrText xml:space="preserve"> "" </w:instrText>
      </w:r>
      <w:r w:rsidRPr="001D1562">
        <w:rPr>
          <w:rFonts w:ascii="B Nazanin" w:hAnsi="B Nazanin" w:cs="B Nazanin"/>
          <w:color w:val="000000"/>
          <w:rtl/>
        </w:rPr>
        <w:fldChar w:fldCharType="separate"/>
      </w:r>
      <w:r w:rsidRPr="001D1562">
        <w:rPr>
          <w:rStyle w:val="Hyperlink"/>
          <w:rFonts w:ascii="B Nazanin" w:hAnsi="B Nazanin" w:cs="B Nazanin"/>
        </w:rPr>
        <w:t>[15]</w:t>
      </w:r>
      <w:r w:rsidRPr="001D1562">
        <w:rPr>
          <w:rFonts w:ascii="B Nazanin" w:hAnsi="B Nazanin" w:cs="B Nazanin"/>
          <w:color w:val="000000"/>
          <w:rtl/>
        </w:rPr>
        <w:fldChar w:fldCharType="end"/>
      </w:r>
      <w:bookmarkEnd w:id="14"/>
      <w:r w:rsidRPr="001D1562">
        <w:rPr>
          <w:rFonts w:ascii="B Nazanin" w:hAnsi="B Nazanin" w:cs="B Nazanin"/>
          <w:color w:val="000000"/>
          <w:rtl/>
        </w:rPr>
        <w:t xml:space="preserve"> نيز از شاخصه‌هاي آن مي‌باشند </w:t>
      </w:r>
      <w:r w:rsidRPr="001D1562">
        <w:rPr>
          <w:rFonts w:ascii="B Nazanin" w:hAnsi="B Nazanin" w:cs="B Nazanin"/>
          <w:color w:val="000000"/>
        </w:rPr>
        <w:t xml:space="preserve">(Turkle, 1999: P. </w:t>
      </w:r>
      <w:proofErr w:type="gramStart"/>
      <w:r w:rsidRPr="001D1562">
        <w:rPr>
          <w:rFonts w:ascii="B Nazanin" w:hAnsi="B Nazanin" w:cs="B Nazanin"/>
          <w:color w:val="000000"/>
        </w:rPr>
        <w:t>112)</w:t>
      </w:r>
      <w:r w:rsidRPr="001D1562">
        <w:rPr>
          <w:rFonts w:ascii="B Nazanin" w:hAnsi="B Nazanin" w:cs="B Nazanin"/>
          <w:color w:val="000000"/>
          <w:rtl/>
        </w:rPr>
        <w:t xml:space="preserve">. اگر كتاب و كتابخانه مجسم‌كنندة ارزش‌هايي مانند خطي بودن، نظم، سلسله‌مراتب، و ساختار هستند، صفحات اينترنت و وب منعكس‌كنندة ارزش‌هاي پست‌مدرنيته مانند غيرخطي بودن، تساوي ارزش و تصادفي‌بودن مي‌باشند </w:t>
      </w:r>
      <w:r w:rsidRPr="001D1562">
        <w:rPr>
          <w:rFonts w:ascii="B Nazanin" w:hAnsi="B Nazanin" w:cs="B Nazanin"/>
          <w:color w:val="000000"/>
        </w:rPr>
        <w:t>(Greenberg, 1998: P. 106)</w:t>
      </w:r>
      <w:r w:rsidRPr="001D1562">
        <w:rPr>
          <w:rFonts w:ascii="B Nazanin" w:hAnsi="B Nazanin" w:cs="B Nazanin"/>
          <w:color w:val="000000"/>
          <w:rtl/>
        </w:rPr>
        <w:t>.</w:t>
      </w:r>
      <w:proofErr w:type="gramEnd"/>
    </w:p>
    <w:p w:rsidR="001D1562" w:rsidRPr="001D1562" w:rsidRDefault="001D1562" w:rsidP="001D1562">
      <w:pPr>
        <w:bidi/>
        <w:jc w:val="both"/>
        <w:rPr>
          <w:rFonts w:ascii="B Nazanin" w:hAnsi="B Nazanin" w:cs="B Nazanin"/>
          <w:color w:val="000000"/>
          <w:rtl/>
        </w:rPr>
      </w:pPr>
      <w:r w:rsidRPr="001D1562">
        <w:rPr>
          <w:rFonts w:ascii="B Nazanin" w:hAnsi="B Nazanin" w:cs="B Nazanin"/>
          <w:color w:val="000000"/>
          <w:rtl/>
        </w:rPr>
        <w:t xml:space="preserve">يك سازمان پست مدرن بايد در هر لحظه براي قبول شرايط متغير آماده باشد. به نظر «برگ كوئيست» چنين سازمان‌هايي داراي چندين جزء متفاوت مانند مرزهاي نامشخص، ساختارهاي داخلي بسيار انعطاف‌پذير و تعاوني هستند. علاوه بر آن اين سازمان‌ها بر ارتباطات به شكل همزمان و غيررسمي در طول سازمان تكيه دارند. اين جريان آزاد انديشه‌ها به سازمان امكان مي‌دهند به سرعت مشكلات و فرصت‌ها را شناسايي كند و به آن‌ها پاسخ دهد </w:t>
      </w:r>
      <w:r w:rsidRPr="001D1562">
        <w:rPr>
          <w:rFonts w:ascii="B Nazanin" w:hAnsi="B Nazanin" w:cs="B Nazanin"/>
          <w:color w:val="000000"/>
        </w:rPr>
        <w:t>(Bergquist, 1998: P. xiii)</w:t>
      </w:r>
      <w:r w:rsidRPr="001D1562">
        <w:rPr>
          <w:rFonts w:ascii="B Nazanin" w:hAnsi="B Nazanin" w:cs="B Nazanin"/>
          <w:color w:val="000000"/>
          <w:rtl/>
        </w:rPr>
        <w:t xml:space="preserve">. بايد اضافه كرد كه جريان آزاد اطلاعات نيز يكي از پيامدهاي پيشرفت فناوري اطلاعات و ارتباطات و تسهيل دسترسي به دانش بشري است كه خود موجب نوعي عدم ثبات و تغييرپذيري در روابط، مناسبات و </w:t>
      </w:r>
      <w:r w:rsidRPr="001D1562">
        <w:rPr>
          <w:rFonts w:ascii="B Nazanin" w:hAnsi="B Nazanin" w:cs="B Nazanin"/>
          <w:color w:val="000000"/>
          <w:rtl/>
        </w:rPr>
        <w:lastRenderedPageBreak/>
        <w:t>فرايند انجام امور گرديده است. با اين تفسير مي‌توان رشد فناوري اطلاعات و ارتباطات را يكي از عوامل دخيل در گرايش جامعه از «قطعيت عصر مدرن» به «نسبيت عصر پست‌مدرن» محسوب كرد. اين تغييرات در كتابخانه‌ها نيز بدين صورت شكل گرفته كه مرزهاي مشخص و قابل شناسايي مجموعه و خدمات كتابخانه‌ها به طور فزاينده‌اي از هم پاشيده است و كتابخانه‌ها از يك محيط قابل پيش‌بيني به يك محيط غيرقابل پيش‌بيني و متغير تبديل مي‌شوند كه شبكه‌هاي اطلاعاتي و ارتباطات گسترده نيز از ويژگي‌هاي آن است. البته چنانكه بعداً بحث خواهد شد، اين ازبين‌رفتن مرزها چالش‌هايي را براي كتابخانه‌ها و علوم كتابداري و اطلاع‌رساني به وجود آورده كه راه‌حل‌ها و شيوه‌هاي برون رفت خاص خود را مي‌طلبند. با ظهور اين وضعيت، آموزش كتابداري و اطلاع‌رساني نيز در معرض تغيير و تحول قرار گرفته است.</w:t>
      </w:r>
    </w:p>
    <w:p w:rsidR="001D1562" w:rsidRPr="001D1562" w:rsidRDefault="001D1562" w:rsidP="001D1562">
      <w:pPr>
        <w:bidi/>
        <w:jc w:val="both"/>
        <w:rPr>
          <w:rFonts w:ascii="B Nazanin" w:hAnsi="B Nazanin" w:cs="B Nazanin"/>
          <w:color w:val="000000"/>
          <w:rtl/>
        </w:rPr>
      </w:pPr>
      <w:r w:rsidRPr="001D1562">
        <w:rPr>
          <w:rStyle w:val="Strong"/>
          <w:rFonts w:ascii="B Nazanin" w:hAnsi="B Nazanin" w:cs="B Nazanin"/>
          <w:b w:val="0"/>
          <w:bCs w:val="0"/>
          <w:color w:val="000000"/>
          <w:rtl/>
        </w:rPr>
        <w:t>آموزش كتابداري و اطلاع‌رساني در عصر پست‌مدرن</w:t>
      </w:r>
    </w:p>
    <w:p w:rsidR="001D1562" w:rsidRPr="001D1562" w:rsidRDefault="001D1562" w:rsidP="001D1562">
      <w:pPr>
        <w:bidi/>
        <w:jc w:val="both"/>
        <w:rPr>
          <w:rFonts w:ascii="B Nazanin" w:hAnsi="B Nazanin" w:cs="B Nazanin"/>
          <w:color w:val="000000"/>
          <w:rtl/>
        </w:rPr>
      </w:pPr>
      <w:r w:rsidRPr="001D1562">
        <w:rPr>
          <w:rFonts w:ascii="B Nazanin" w:hAnsi="B Nazanin" w:cs="B Nazanin"/>
          <w:color w:val="000000"/>
          <w:rtl/>
        </w:rPr>
        <w:t>پست‌مدرنيته بر چگونگي آموزش علوم كتابداري و اطلاع‌رساني تأثير بسزايي داشته است. شرايط پست‌مدرن كمك مي‌كنند تا احساس ناپايداري و تحول شكل بگيرد. تغيير مرزها و در نتيجه مفاهيم معنايي و ماهوي نيز بر درك افراد از اطلاعات، مصنوعات، مراجعان و خدمات و نوع آن‌ها اثر مي‌گذارند- همان‌طور كه در جدول 1 ديده مي‌شود.</w:t>
      </w:r>
    </w:p>
    <w:p w:rsidR="001D1562" w:rsidRPr="001D1562" w:rsidRDefault="001D1562" w:rsidP="001D1562">
      <w:pPr>
        <w:bidi/>
        <w:jc w:val="both"/>
        <w:rPr>
          <w:rFonts w:ascii="B Nazanin" w:hAnsi="B Nazanin" w:cs="B Nazanin"/>
          <w:color w:val="000000"/>
          <w:rtl/>
        </w:rPr>
      </w:pPr>
      <w:r w:rsidRPr="001D1562">
        <w:rPr>
          <w:rStyle w:val="Strong"/>
          <w:rFonts w:ascii="B Nazanin" w:hAnsi="B Nazanin" w:cs="B Nazanin"/>
          <w:b w:val="0"/>
          <w:bCs w:val="0"/>
          <w:color w:val="000000"/>
          <w:rtl/>
        </w:rPr>
        <w:t>جدول 1. ويژگي‌هاي منابع در عصر مدرن و پست مدرن</w:t>
      </w:r>
    </w:p>
    <w:tbl>
      <w:tblPr>
        <w:bidiVisual/>
        <w:tblW w:w="0" w:type="auto"/>
        <w:jc w:val="center"/>
        <w:tblCellMar>
          <w:left w:w="0" w:type="dxa"/>
          <w:right w:w="0" w:type="dxa"/>
        </w:tblCellMar>
        <w:tblLook w:val="04A0"/>
      </w:tblPr>
      <w:tblGrid>
        <w:gridCol w:w="3509"/>
        <w:gridCol w:w="3510"/>
      </w:tblGrid>
      <w:tr w:rsidR="001D1562" w:rsidRPr="001D1562">
        <w:trPr>
          <w:jc w:val="center"/>
        </w:trPr>
        <w:tc>
          <w:tcPr>
            <w:tcW w:w="3509" w:type="dxa"/>
            <w:tcBorders>
              <w:top w:val="single" w:sz="8" w:space="0" w:color="auto"/>
              <w:left w:val="single" w:sz="8" w:space="0" w:color="auto"/>
              <w:bottom w:val="single" w:sz="8" w:space="0" w:color="auto"/>
              <w:right w:val="single" w:sz="8" w:space="0" w:color="auto"/>
            </w:tcBorders>
            <w:shd w:val="clear" w:color="auto" w:fill="E6E6E6"/>
            <w:tcMar>
              <w:top w:w="113" w:type="dxa"/>
              <w:left w:w="108" w:type="dxa"/>
              <w:bottom w:w="0" w:type="dxa"/>
              <w:right w:w="108" w:type="dxa"/>
            </w:tcMar>
            <w:vAlign w:val="center"/>
            <w:hideMark/>
          </w:tcPr>
          <w:p w:rsidR="001D1562" w:rsidRPr="001D1562" w:rsidRDefault="001D1562" w:rsidP="001D1562">
            <w:pPr>
              <w:bidi/>
              <w:spacing w:line="216" w:lineRule="auto"/>
              <w:rPr>
                <w:rFonts w:ascii="B Nazanin" w:hAnsi="B Nazanin" w:cs="B Nazanin"/>
                <w:color w:val="333333"/>
              </w:rPr>
            </w:pPr>
            <w:r w:rsidRPr="001D1562">
              <w:rPr>
                <w:rStyle w:val="Strong"/>
                <w:rFonts w:ascii="B Nazanin" w:hAnsi="B Nazanin" w:cs="B Nazanin"/>
                <w:b w:val="0"/>
                <w:bCs w:val="0"/>
                <w:color w:val="333333"/>
                <w:rtl/>
              </w:rPr>
              <w:t>منابع چاپي مدرن</w:t>
            </w:r>
          </w:p>
        </w:tc>
        <w:tc>
          <w:tcPr>
            <w:tcW w:w="3510" w:type="dxa"/>
            <w:tcBorders>
              <w:top w:val="single" w:sz="8" w:space="0" w:color="auto"/>
              <w:left w:val="nil"/>
              <w:bottom w:val="single" w:sz="8" w:space="0" w:color="auto"/>
              <w:right w:val="single" w:sz="8" w:space="0" w:color="auto"/>
            </w:tcBorders>
            <w:shd w:val="clear" w:color="auto" w:fill="E6E6E6"/>
            <w:tcMar>
              <w:top w:w="113" w:type="dxa"/>
              <w:left w:w="108" w:type="dxa"/>
              <w:bottom w:w="0" w:type="dxa"/>
              <w:right w:w="108" w:type="dxa"/>
            </w:tcMar>
            <w:vAlign w:val="center"/>
            <w:hideMark/>
          </w:tcPr>
          <w:p w:rsidR="001D1562" w:rsidRPr="001D1562" w:rsidRDefault="001D1562" w:rsidP="001D1562">
            <w:pPr>
              <w:bidi/>
              <w:spacing w:line="216" w:lineRule="auto"/>
              <w:rPr>
                <w:rFonts w:ascii="B Nazanin" w:hAnsi="B Nazanin" w:cs="B Nazanin"/>
                <w:color w:val="333333"/>
              </w:rPr>
            </w:pPr>
            <w:r w:rsidRPr="001D1562">
              <w:rPr>
                <w:rStyle w:val="Strong"/>
                <w:rFonts w:ascii="B Nazanin" w:hAnsi="B Nazanin" w:cs="B Nazanin"/>
                <w:b w:val="0"/>
                <w:bCs w:val="0"/>
                <w:color w:val="333333"/>
                <w:rtl/>
              </w:rPr>
              <w:t>منابع ديجيتال پست مدرن</w:t>
            </w:r>
          </w:p>
        </w:tc>
      </w:tr>
      <w:tr w:rsidR="001D1562" w:rsidRPr="001D1562">
        <w:trPr>
          <w:jc w:val="center"/>
        </w:trPr>
        <w:tc>
          <w:tcPr>
            <w:tcW w:w="3509"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1D1562" w:rsidRPr="001D1562" w:rsidRDefault="001D1562" w:rsidP="001D1562">
            <w:pPr>
              <w:bidi/>
              <w:spacing w:line="216" w:lineRule="auto"/>
              <w:rPr>
                <w:rFonts w:ascii="B Nazanin" w:hAnsi="B Nazanin" w:cs="B Nazanin"/>
                <w:color w:val="333333"/>
              </w:rPr>
            </w:pPr>
            <w:r w:rsidRPr="001D1562">
              <w:rPr>
                <w:rStyle w:val="Strong"/>
                <w:rFonts w:ascii="B Nazanin" w:hAnsi="B Nazanin" w:cs="B Nazanin"/>
                <w:b w:val="0"/>
                <w:bCs w:val="0"/>
                <w:color w:val="333333"/>
                <w:rtl/>
              </w:rPr>
              <w:t>ثابت/ مجموعه‌ها و ويرايش‌هاي مداوم متني</w:t>
            </w:r>
          </w:p>
        </w:tc>
        <w:tc>
          <w:tcPr>
            <w:tcW w:w="351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D1562" w:rsidRPr="001D1562" w:rsidRDefault="001D1562" w:rsidP="001D1562">
            <w:pPr>
              <w:bidi/>
              <w:spacing w:line="216" w:lineRule="auto"/>
              <w:rPr>
                <w:rFonts w:ascii="B Nazanin" w:hAnsi="B Nazanin" w:cs="B Nazanin"/>
                <w:color w:val="333333"/>
              </w:rPr>
            </w:pPr>
            <w:r w:rsidRPr="001D1562">
              <w:rPr>
                <w:rStyle w:val="Strong"/>
                <w:rFonts w:ascii="B Nazanin" w:hAnsi="B Nazanin" w:cs="B Nazanin"/>
                <w:b w:val="0"/>
                <w:bCs w:val="0"/>
                <w:color w:val="333333"/>
                <w:rtl/>
              </w:rPr>
              <w:t>پويا/ مجموعه‌هاي چندرسانه‌اي متغير</w:t>
            </w:r>
          </w:p>
        </w:tc>
      </w:tr>
      <w:tr w:rsidR="001D1562" w:rsidRPr="001D1562">
        <w:trPr>
          <w:jc w:val="center"/>
        </w:trPr>
        <w:tc>
          <w:tcPr>
            <w:tcW w:w="3509"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1D1562" w:rsidRPr="001D1562" w:rsidRDefault="001D1562" w:rsidP="001D1562">
            <w:pPr>
              <w:bidi/>
              <w:spacing w:line="216" w:lineRule="auto"/>
              <w:rPr>
                <w:rFonts w:ascii="B Nazanin" w:hAnsi="B Nazanin" w:cs="B Nazanin"/>
                <w:color w:val="333333"/>
              </w:rPr>
            </w:pPr>
            <w:r w:rsidRPr="001D1562">
              <w:rPr>
                <w:rStyle w:val="Strong"/>
                <w:rFonts w:ascii="B Nazanin" w:hAnsi="B Nazanin" w:cs="B Nazanin"/>
                <w:b w:val="0"/>
                <w:bCs w:val="0"/>
                <w:color w:val="333333"/>
                <w:rtl/>
              </w:rPr>
              <w:t>منابع يكدست/ استنادات/ ارجاعات</w:t>
            </w:r>
          </w:p>
        </w:tc>
        <w:tc>
          <w:tcPr>
            <w:tcW w:w="351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D1562" w:rsidRPr="001D1562" w:rsidRDefault="001D1562" w:rsidP="001D1562">
            <w:pPr>
              <w:bidi/>
              <w:spacing w:line="216" w:lineRule="auto"/>
              <w:rPr>
                <w:rFonts w:ascii="B Nazanin" w:hAnsi="B Nazanin" w:cs="B Nazanin"/>
                <w:color w:val="333333"/>
              </w:rPr>
            </w:pPr>
            <w:r w:rsidRPr="001D1562">
              <w:rPr>
                <w:rStyle w:val="Strong"/>
                <w:rFonts w:ascii="B Nazanin" w:hAnsi="B Nazanin" w:cs="B Nazanin"/>
                <w:b w:val="0"/>
                <w:bCs w:val="0"/>
                <w:color w:val="333333"/>
                <w:rtl/>
              </w:rPr>
              <w:t>گزارمان‌هاي درخواستي به رسانه‌هاي مختلط</w:t>
            </w:r>
          </w:p>
        </w:tc>
      </w:tr>
      <w:tr w:rsidR="001D1562" w:rsidRPr="001D1562">
        <w:trPr>
          <w:jc w:val="center"/>
        </w:trPr>
        <w:tc>
          <w:tcPr>
            <w:tcW w:w="3509"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1D1562" w:rsidRPr="001D1562" w:rsidRDefault="001D1562" w:rsidP="001D1562">
            <w:pPr>
              <w:bidi/>
              <w:spacing w:line="216" w:lineRule="auto"/>
              <w:rPr>
                <w:rFonts w:ascii="B Nazanin" w:hAnsi="B Nazanin" w:cs="B Nazanin"/>
                <w:color w:val="333333"/>
              </w:rPr>
            </w:pPr>
            <w:r w:rsidRPr="001D1562">
              <w:rPr>
                <w:rStyle w:val="Strong"/>
                <w:rFonts w:ascii="B Nazanin" w:hAnsi="B Nazanin" w:cs="B Nazanin"/>
                <w:b w:val="0"/>
                <w:bCs w:val="0"/>
                <w:color w:val="333333"/>
                <w:rtl/>
              </w:rPr>
              <w:t>مجموعه‌هاي متمركز محلي</w:t>
            </w:r>
          </w:p>
        </w:tc>
        <w:tc>
          <w:tcPr>
            <w:tcW w:w="351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D1562" w:rsidRPr="001D1562" w:rsidRDefault="001D1562" w:rsidP="001D1562">
            <w:pPr>
              <w:bidi/>
              <w:spacing w:line="216" w:lineRule="auto"/>
              <w:rPr>
                <w:rFonts w:ascii="B Nazanin" w:hAnsi="B Nazanin" w:cs="B Nazanin"/>
                <w:color w:val="333333"/>
              </w:rPr>
            </w:pPr>
            <w:r w:rsidRPr="001D1562">
              <w:rPr>
                <w:rStyle w:val="Strong"/>
                <w:rFonts w:ascii="B Nazanin" w:hAnsi="B Nazanin" w:cs="B Nazanin"/>
                <w:b w:val="0"/>
                <w:bCs w:val="0"/>
                <w:color w:val="333333"/>
                <w:rtl/>
              </w:rPr>
              <w:t>دستيابي شبكه‌اي جهاني نامتمركز و گسترده</w:t>
            </w:r>
          </w:p>
        </w:tc>
      </w:tr>
      <w:tr w:rsidR="001D1562" w:rsidRPr="001D1562">
        <w:trPr>
          <w:jc w:val="center"/>
        </w:trPr>
        <w:tc>
          <w:tcPr>
            <w:tcW w:w="3509"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1D1562" w:rsidRPr="001D1562" w:rsidRDefault="001D1562" w:rsidP="001D1562">
            <w:pPr>
              <w:bidi/>
              <w:spacing w:line="216" w:lineRule="auto"/>
              <w:rPr>
                <w:rFonts w:ascii="B Nazanin" w:hAnsi="B Nazanin" w:cs="B Nazanin"/>
                <w:color w:val="333333"/>
              </w:rPr>
            </w:pPr>
            <w:r w:rsidRPr="001D1562">
              <w:rPr>
                <w:rStyle w:val="Strong"/>
                <w:rFonts w:ascii="B Nazanin" w:hAnsi="B Nazanin" w:cs="B Nazanin"/>
                <w:b w:val="0"/>
                <w:bCs w:val="0"/>
                <w:color w:val="333333"/>
                <w:rtl/>
              </w:rPr>
              <w:t>برنامه‌هاي هماهنگ در سطح ملي</w:t>
            </w:r>
          </w:p>
        </w:tc>
        <w:tc>
          <w:tcPr>
            <w:tcW w:w="351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D1562" w:rsidRPr="001D1562" w:rsidRDefault="001D1562" w:rsidP="001D1562">
            <w:pPr>
              <w:bidi/>
              <w:spacing w:line="216" w:lineRule="auto"/>
              <w:rPr>
                <w:rFonts w:ascii="B Nazanin" w:hAnsi="B Nazanin" w:cs="B Nazanin"/>
                <w:color w:val="333333"/>
              </w:rPr>
            </w:pPr>
            <w:r w:rsidRPr="001D1562">
              <w:rPr>
                <w:rStyle w:val="Strong"/>
                <w:rFonts w:ascii="B Nazanin" w:hAnsi="B Nazanin" w:cs="B Nazanin"/>
                <w:b w:val="0"/>
                <w:bCs w:val="0"/>
                <w:color w:val="333333"/>
                <w:rtl/>
              </w:rPr>
              <w:t>امنيت به‌واسطة رمزگذاري براي منابع جهاني</w:t>
            </w:r>
          </w:p>
        </w:tc>
      </w:tr>
    </w:tbl>
    <w:p w:rsidR="001D1562" w:rsidRPr="001D1562" w:rsidRDefault="001D1562" w:rsidP="001D1562">
      <w:pPr>
        <w:bidi/>
        <w:jc w:val="both"/>
        <w:rPr>
          <w:rFonts w:ascii="B Nazanin" w:hAnsi="B Nazanin" w:cs="B Nazanin"/>
          <w:color w:val="000000"/>
          <w:rtl/>
        </w:rPr>
      </w:pPr>
      <w:r w:rsidRPr="001D1562">
        <w:rPr>
          <w:rFonts w:ascii="B Nazanin" w:hAnsi="B Nazanin" w:cs="B Nazanin"/>
          <w:color w:val="000000"/>
          <w:rtl/>
        </w:rPr>
        <w:t>منابع موجود در وضعيت مدرن و پست مدرن از لحاظ محتوايي و شكلي متفاوت هستند. بنابراين مديريت و اعمال نظر بر روي آن‌ها، مهارت‌هاي خاصي را مي‌طلبد كه بايد به شيوه‌هاي خاصي نيز كسب شوند (تغيير در ديگر جنبه‌هاي كتابداري و اطلاع‌رساني در جدول 3 نشان داده شده است). به تبع تغييرات به وجود آمده در منابع اطلاعاتي، نوع خدمات و طرز ارائة آن‌ها نيز دچار دگرگوني مي‌شود، كه كتابداران و متخصصان ويژة خود را مي‌طلبد. بدين ترتيب آموزش كتابداري و اطلاع‌رساني نيز به دنبال انتقال جامعه از وضعيت مدرنيته به پست مدرنيته دچار تغييرات و تحولات عميقي مي‌گردد. از طرف ديگر كتابخانه‌ها و كتابداران بايد ديدگاه نويني را اتخاذ كنند كه با تغييرات و تحولات مربوط به خدمات شبكه‌اي ديجيتال و رسانه‌هاي الكترونيكي همخوان باشد تا جامعه را به سوي دانش‌مداري، كه در اينجا از آن به ديدگاه پست مدرن تعبير مي‌شود، سوق دهند. كتابداران بايد قادر باشند براي تشريح قابليت‌ها و نسل جديد فناوري‌هاي الكترونيكي و تأثير آن بر عملكردها و ساختارهاي مؤسسات، زبان جديد و اصطلاحات نوين و مناسبي را كه عميقاً متفاوت با دوران مدرنيته است، تبيين كنند. در زير به چندين مورد از اين اصطلاحات كه در مقابل اصطلاحات دوران مدرنيته شكل گرفته‌اند اشاره مي‌شود:</w:t>
      </w:r>
    </w:p>
    <w:p w:rsidR="001D1562" w:rsidRPr="001D1562" w:rsidRDefault="001D1562" w:rsidP="001D1562">
      <w:pPr>
        <w:bidi/>
        <w:ind w:firstLine="227"/>
        <w:jc w:val="both"/>
        <w:rPr>
          <w:rFonts w:ascii="B Nazanin" w:hAnsi="B Nazanin" w:cs="B Nazanin"/>
          <w:color w:val="000000"/>
          <w:rtl/>
        </w:rPr>
      </w:pPr>
      <w:r w:rsidRPr="001D1562">
        <w:rPr>
          <w:rFonts w:ascii="B Nazanin" w:hAnsi="B Nazanin" w:cs="B Nazanin"/>
          <w:color w:val="000000"/>
          <w:rtl/>
        </w:rPr>
        <w:t>امنيت در مقابل دسترسي                                   مالكيت در مقابل استفاده</w:t>
      </w:r>
    </w:p>
    <w:p w:rsidR="001D1562" w:rsidRPr="001D1562" w:rsidRDefault="001D1562" w:rsidP="001D1562">
      <w:pPr>
        <w:bidi/>
        <w:ind w:firstLine="227"/>
        <w:jc w:val="both"/>
        <w:rPr>
          <w:rFonts w:ascii="B Nazanin" w:hAnsi="B Nazanin" w:cs="B Nazanin"/>
          <w:color w:val="000000"/>
          <w:rtl/>
        </w:rPr>
      </w:pPr>
      <w:r w:rsidRPr="001D1562">
        <w:rPr>
          <w:rFonts w:ascii="B Nazanin" w:hAnsi="B Nazanin" w:cs="B Nazanin"/>
          <w:color w:val="000000"/>
          <w:rtl/>
        </w:rPr>
        <w:t>سانسور در مقابل دانش‌سالاري                         ارتباطات محلي در مقابل شبكه‌هاي گسترده</w:t>
      </w:r>
    </w:p>
    <w:p w:rsidR="001D1562" w:rsidRPr="001D1562" w:rsidRDefault="001D1562" w:rsidP="001D1562">
      <w:pPr>
        <w:bidi/>
        <w:ind w:firstLine="227"/>
        <w:jc w:val="both"/>
        <w:rPr>
          <w:rFonts w:ascii="B Nazanin" w:hAnsi="B Nazanin" w:cs="B Nazanin"/>
          <w:color w:val="000000"/>
          <w:rtl/>
        </w:rPr>
      </w:pPr>
      <w:r w:rsidRPr="001D1562">
        <w:rPr>
          <w:rFonts w:ascii="B Nazanin" w:hAnsi="B Nazanin" w:cs="B Nazanin"/>
          <w:color w:val="000000"/>
          <w:rtl/>
        </w:rPr>
        <w:lastRenderedPageBreak/>
        <w:t>سكون و ثبات در مقابل راهبري و كشف               مواد چاپي در مقابل مواد چندرسانه‌اي</w:t>
      </w:r>
    </w:p>
    <w:p w:rsidR="001D1562" w:rsidRPr="001D1562" w:rsidRDefault="001D1562" w:rsidP="001D1562">
      <w:pPr>
        <w:bidi/>
        <w:ind w:firstLine="227"/>
        <w:jc w:val="both"/>
        <w:rPr>
          <w:rFonts w:ascii="B Nazanin" w:hAnsi="B Nazanin" w:cs="B Nazanin"/>
          <w:color w:val="000000"/>
          <w:rtl/>
        </w:rPr>
      </w:pPr>
      <w:r w:rsidRPr="001D1562">
        <w:rPr>
          <w:rFonts w:ascii="B Nazanin" w:hAnsi="B Nazanin" w:cs="B Nazanin"/>
          <w:color w:val="000000"/>
          <w:rtl/>
        </w:rPr>
        <w:t>حقوق در مقابل آزادي                                      و...</w:t>
      </w:r>
    </w:p>
    <w:p w:rsidR="001D1562" w:rsidRPr="001D1562" w:rsidRDefault="001D1562" w:rsidP="001D1562">
      <w:pPr>
        <w:bidi/>
        <w:jc w:val="both"/>
        <w:rPr>
          <w:rFonts w:ascii="B Nazanin" w:hAnsi="B Nazanin" w:cs="B Nazanin"/>
          <w:color w:val="000000"/>
          <w:rtl/>
        </w:rPr>
      </w:pPr>
      <w:r w:rsidRPr="001D1562">
        <w:rPr>
          <w:rFonts w:ascii="B Nazanin" w:hAnsi="B Nazanin" w:cs="B Nazanin"/>
          <w:color w:val="000000"/>
          <w:rtl/>
        </w:rPr>
        <w:t>درك و تبيين اين تناقض‌ها در مورد مدرنيته و پست مدرنيته، نيازمند شيوه‌هاي آموزشي و نظام‌هاي خاص است تا پاسخگوي نيازهاي افراد جامعة امروزي باشد.</w:t>
      </w:r>
    </w:p>
    <w:p w:rsidR="001D1562" w:rsidRPr="001D1562" w:rsidRDefault="001D1562" w:rsidP="001D1562">
      <w:pPr>
        <w:bidi/>
        <w:jc w:val="both"/>
        <w:rPr>
          <w:rFonts w:ascii="B Nazanin" w:hAnsi="B Nazanin" w:cs="B Nazanin"/>
          <w:color w:val="000000"/>
          <w:rtl/>
        </w:rPr>
      </w:pPr>
      <w:r w:rsidRPr="001D1562">
        <w:rPr>
          <w:rFonts w:ascii="B Nazanin" w:hAnsi="B Nazanin" w:cs="B Nazanin"/>
          <w:color w:val="000000"/>
          <w:rtl/>
        </w:rPr>
        <w:t>از طرف ديگر، دوران پست مدرن با تأكيد بر سي‍ّاليت و نسبيت، خود دانش را ارزشمند نمي‌داند، بلكه عملكرد دانش را ارج مي‌نهد و اين خود باعث به‌وجودآمدن يك نوع پارادايم (چارچوب نظري) متفاوت در عرصة آموزش كتابداري و اطلاع‌رساني شده است. اين پارادايم، ارزيابي را در متن آموزش مي‌گنجاند و آزمون‌هاي جامع و به شيوة مدرن را رد مي‌كند. در مقابل، ارزشيابي ميزان يادگيري دانشجو را مساوي با بازخورد مستمر نسبت به بهبود فرايندهاي آموزش مي‌داند.</w:t>
      </w:r>
    </w:p>
    <w:p w:rsidR="001D1562" w:rsidRPr="001D1562" w:rsidRDefault="001D1562" w:rsidP="001D1562">
      <w:pPr>
        <w:bidi/>
        <w:spacing w:line="204" w:lineRule="auto"/>
        <w:jc w:val="both"/>
        <w:rPr>
          <w:rFonts w:ascii="B Nazanin" w:hAnsi="B Nazanin" w:cs="B Nazanin"/>
          <w:color w:val="000000"/>
          <w:rtl/>
        </w:rPr>
      </w:pPr>
      <w:r w:rsidRPr="001D1562">
        <w:rPr>
          <w:rFonts w:ascii="B Nazanin" w:hAnsi="B Nazanin" w:cs="B Nazanin"/>
          <w:color w:val="000000"/>
          <w:rtl/>
        </w:rPr>
        <w:t>نكتة قابل توجه ديگر اين‌كه پست مدرنيته توجه به «مديريت منابع اطلاعات» (در دوران كلاسيك) و «مديريت اطلاعات» (درعصر مدرنيته) را به سوي «مديريت دانش» سوق مي‌دهد و در اين راستا علوم كتابداري و اطلاع‌رساني با علوم مديريت، علوم رايانه و مهندسي اطلاعات همگرا مي‌شود و به گفتة «ليوتار»، اطلاعات به كالاي اصلي جامعة اطلاعاتي بدل مي‌گردد و مديريت اطلاعات نه تنها در سازمان‌ها، بلكه در كل جامعه كاربرد پيدا مي‌كند؛ مفهوم دانش در مقام مديريت دانش پست مدرنيته، ديگر به مثابه كالاي ملموس در نظر گرفته نمي‌شود، بلكه بخشي از نظام‌هاي متغير سيبرنتيك</w:t>
      </w:r>
      <w:bookmarkStart w:id="15" w:name="_ftnref16"/>
      <w:r w:rsidRPr="001D1562">
        <w:rPr>
          <w:rFonts w:ascii="B Nazanin" w:hAnsi="B Nazanin" w:cs="B Nazanin"/>
          <w:color w:val="000000"/>
          <w:rtl/>
        </w:rPr>
        <w:fldChar w:fldCharType="begin"/>
      </w:r>
      <w:r w:rsidRPr="001D1562">
        <w:rPr>
          <w:rFonts w:ascii="B Nazanin" w:hAnsi="B Nazanin" w:cs="B Nazanin"/>
          <w:color w:val="000000"/>
          <w:rtl/>
        </w:rPr>
        <w:instrText xml:space="preserve"> </w:instrText>
      </w:r>
      <w:r w:rsidRPr="001D1562">
        <w:rPr>
          <w:rFonts w:ascii="B Nazanin" w:hAnsi="B Nazanin" w:cs="B Nazanin"/>
          <w:color w:val="000000"/>
        </w:rPr>
        <w:instrText>HYPERLINK "http://128.168.0.10/lib/modules/FCKEditor/pnincludes/editor/fckeditor.html?InstanceName=desc&amp;Toolbar=Default" \l "_ftn16" \o</w:instrText>
      </w:r>
      <w:r w:rsidRPr="001D1562">
        <w:rPr>
          <w:rFonts w:ascii="B Nazanin" w:hAnsi="B Nazanin" w:cs="B Nazanin"/>
          <w:color w:val="000000"/>
          <w:rtl/>
        </w:rPr>
        <w:instrText xml:space="preserve"> "" </w:instrText>
      </w:r>
      <w:r w:rsidRPr="001D1562">
        <w:rPr>
          <w:rFonts w:ascii="B Nazanin" w:hAnsi="B Nazanin" w:cs="B Nazanin"/>
          <w:color w:val="000000"/>
          <w:rtl/>
        </w:rPr>
        <w:fldChar w:fldCharType="separate"/>
      </w:r>
      <w:r w:rsidRPr="001D1562">
        <w:rPr>
          <w:rStyle w:val="Hyperlink"/>
          <w:rFonts w:ascii="B Nazanin" w:hAnsi="B Nazanin" w:cs="B Nazanin"/>
        </w:rPr>
        <w:t>[16]</w:t>
      </w:r>
      <w:r w:rsidRPr="001D1562">
        <w:rPr>
          <w:rFonts w:ascii="B Nazanin" w:hAnsi="B Nazanin" w:cs="B Nazanin"/>
          <w:color w:val="000000"/>
          <w:rtl/>
        </w:rPr>
        <w:fldChar w:fldCharType="end"/>
      </w:r>
      <w:bookmarkEnd w:id="15"/>
      <w:r w:rsidRPr="001D1562">
        <w:rPr>
          <w:rFonts w:ascii="B Nazanin" w:hAnsi="B Nazanin" w:cs="B Nazanin"/>
          <w:color w:val="000000"/>
          <w:rtl/>
        </w:rPr>
        <w:t xml:space="preserve"> شمرده مي‌شود </w:t>
      </w:r>
      <w:r w:rsidRPr="001D1562">
        <w:rPr>
          <w:rFonts w:ascii="B Nazanin" w:hAnsi="B Nazanin" w:cs="B Nazanin"/>
          <w:color w:val="000000"/>
        </w:rPr>
        <w:t>(Muddiman, 1999: P. 17)</w:t>
      </w:r>
      <w:r w:rsidRPr="001D1562">
        <w:rPr>
          <w:rFonts w:ascii="B Nazanin" w:hAnsi="B Nazanin" w:cs="B Nazanin"/>
          <w:color w:val="000000"/>
          <w:rtl/>
        </w:rPr>
        <w:t>. كتابداري و اطلاع‌رساني مدرن، مجموعه‌اي از ارزش‌ها و افكار مبتني بر طرح روشنگري (از طريق اشاعة دانش عمومي براي اهداف كلان و خط‌مشي‌هاي پيشرفت) را ارائه مي‌داد. ولي مديريت دانش در عصر پست مدرن، چنين تعهدي ندارد و درواقع معتقد است كه دانش كالايي است كه با اهداف رقابتي، كنترل شده است؛ افزون بر آن، مفهوم اطلاعات و دانش، اغلب نسبي و محلي است. دانش بايد بر اساس ارزش استفاده از آن در يك سازمان بخصوص ارزشگذاري شود، نه برمبناي ارزش خود دانش. بنابراين، مديريت دانش بيشتر به گرايش‌هاي پست مدرنيته متمايل است و نه تنها بيشتر روش‌شناسي‌هاي رسمي مدرن را مردود مي‌شمارد، بلكه مقاصد اخلاقي طرح مدرن را نيز نقض مي‌كند و هدف اصلي آن، تحقق عملكردي يك نظام مولد، انعطاف‌پذير و پويا است و آموزش كتابداري و اطلاع‌رساني نيز در اين مورد به پرورش نيروي كار دانش‌مدار به منظور عملكرد بهينه و مطلوب، معطوف مي‌شود. به تعبير ديگر، برنامه‌هاي آموزشي بايد دانشجويان را به دانش مجهز كنند نه اطلاعات؛ زيرا افرادي كه به دانش دست يافته باشند مي‌توانند با تغييرات سازگار شوند.</w:t>
      </w:r>
    </w:p>
    <w:p w:rsidR="001D1562" w:rsidRPr="001D1562" w:rsidRDefault="001D1562" w:rsidP="001D1562">
      <w:pPr>
        <w:bidi/>
        <w:spacing w:line="240" w:lineRule="auto"/>
        <w:jc w:val="both"/>
        <w:rPr>
          <w:rFonts w:ascii="B Nazanin" w:hAnsi="B Nazanin" w:cs="B Nazanin"/>
          <w:color w:val="000000"/>
          <w:rtl/>
        </w:rPr>
      </w:pPr>
      <w:r w:rsidRPr="001D1562">
        <w:rPr>
          <w:rFonts w:ascii="B Nazanin" w:hAnsi="B Nazanin" w:cs="B Nazanin"/>
          <w:color w:val="000000"/>
          <w:rtl/>
        </w:rPr>
        <w:t xml:space="preserve">شايد به همين دليل باشد كه نظريه‌پردازان پست‌مدرن در حوزة علوم اطلاع‌رساني به دنبال تعريف رشته‌اي پايه هستند كه معرفت‌شناسي نوين عصر شبكه‌اي پست مدرن را دربر بگيرد. در اين صورت، توسعة پارادايم‌ شناختي به محور سازگاري علوم كتابداري و اطلاع‌رساني با ديدگاه‌هاي پست مدرن بدل مي‌گردد كه با تبيين و تشريح شيوة كاركرد مغز، به اين نتيجه مي‌رسد كه در دو طرف مدل خطي يا غيرخطي ارتباط، فرايندهاي شناختي رخ مي‌دهند. بنابراين، رويكرد شناختي اين فرايندها را عينيت مي‌بخشد و تلاش مي‌كند با مدل‌سازي آن، به طرح‌ريزي نظام‌هاي اطلاعاتي كاربرمحور بپردازد. هستة اين افكار از «بروكز»سرچشمه مي‌گيرد كه مدعي است ساختار دانش بشري مانند ساختارهاي اطلاعات زيستي، از طريق افزايش اطلاعات، قابل تغيير است </w:t>
      </w:r>
      <w:r w:rsidRPr="001D1562">
        <w:rPr>
          <w:rFonts w:ascii="B Nazanin" w:hAnsi="B Nazanin" w:cs="B Nazanin"/>
          <w:color w:val="000000"/>
        </w:rPr>
        <w:t>(Brookes, 1980: P. 125-133)</w:t>
      </w:r>
      <w:r w:rsidRPr="001D1562">
        <w:rPr>
          <w:rFonts w:ascii="B Nazanin" w:hAnsi="B Nazanin" w:cs="B Nazanin"/>
          <w:color w:val="000000"/>
          <w:rtl/>
        </w:rPr>
        <w:t>.</w:t>
      </w:r>
    </w:p>
    <w:p w:rsidR="001D1562" w:rsidRPr="001D1562" w:rsidRDefault="001D1562" w:rsidP="001D1562">
      <w:pPr>
        <w:bidi/>
        <w:jc w:val="both"/>
        <w:rPr>
          <w:rFonts w:ascii="B Nazanin" w:hAnsi="B Nazanin" w:cs="B Nazanin"/>
          <w:color w:val="000000"/>
          <w:rtl/>
        </w:rPr>
      </w:pPr>
      <w:r w:rsidRPr="001D1562">
        <w:rPr>
          <w:rFonts w:ascii="B Nazanin" w:hAnsi="B Nazanin" w:cs="B Nazanin"/>
          <w:color w:val="000000"/>
          <w:rtl/>
        </w:rPr>
        <w:t xml:space="preserve">به نظر «دروين» </w:t>
      </w:r>
      <w:r w:rsidRPr="001D1562">
        <w:rPr>
          <w:rFonts w:ascii="B Nazanin" w:hAnsi="B Nazanin" w:cs="B Nazanin"/>
          <w:color w:val="000000"/>
        </w:rPr>
        <w:t>(Dervin, 1992: P. 61-83</w:t>
      </w:r>
      <w:proofErr w:type="gramStart"/>
      <w:r w:rsidRPr="001D1562">
        <w:rPr>
          <w:rFonts w:ascii="B Nazanin" w:hAnsi="B Nazanin" w:cs="B Nazanin"/>
          <w:color w:val="000000"/>
        </w:rPr>
        <w:t>)</w:t>
      </w:r>
      <w:r w:rsidRPr="001D1562">
        <w:rPr>
          <w:rFonts w:ascii="B Nazanin" w:hAnsi="B Nazanin" w:cs="B Nazanin"/>
          <w:color w:val="000000"/>
          <w:rtl/>
        </w:rPr>
        <w:t>،</w:t>
      </w:r>
      <w:proofErr w:type="gramEnd"/>
      <w:r w:rsidRPr="001D1562">
        <w:rPr>
          <w:rFonts w:ascii="B Nazanin" w:hAnsi="B Nazanin" w:cs="B Nazanin"/>
          <w:color w:val="000000"/>
          <w:rtl/>
        </w:rPr>
        <w:t xml:space="preserve"> چالش اصلي دانشمندان علوم اطلاع‌رساني معاصر، طراحي نظام‌هاي اطلاعاتي كاربر- محور است كه دسترسي به مجراهاي دانش و ارتباطات را نتيجه مي‌دهند. اين امر، از ديدگاهي بيان مي‌شود كه در آن، اقتدار و تنوع موضوعات و موارد مستقل و مركزيت شخص در فرايند تشكيل دانش را ممتاز مي‌سازد. بنابراين، اين ديدگاه‌ها ساختارزا و قانون‌گريز نيز خواهند بود، يعني هر نوع ساختار ازقبل‌تعيين‌شده و قانونمند و مبتني بر اصول معين را رد مي‌كند و انعطاف‌پذيري را سرلوحة كار خود قرار مي‌دهد تا بدين وسيله، ظهور همه نوع مردم‌سالاري خلاق و خودجوش را كه در مفاهيم و ديدگاه‌هاي سنتي و مدرن، پشت مرزها و موانع قانوني وساختاري محو مي‌شدند، ممكن گرداند. «دروين» </w:t>
      </w:r>
      <w:r w:rsidRPr="001D1562">
        <w:rPr>
          <w:rFonts w:ascii="B Nazanin" w:hAnsi="B Nazanin" w:cs="B Nazanin"/>
          <w:color w:val="000000"/>
        </w:rPr>
        <w:t>(Dervin, 1992: P. 50)</w:t>
      </w:r>
      <w:r w:rsidRPr="001D1562">
        <w:rPr>
          <w:rFonts w:ascii="B Nazanin" w:hAnsi="B Nazanin" w:cs="B Nazanin"/>
          <w:color w:val="000000"/>
          <w:rtl/>
        </w:rPr>
        <w:t xml:space="preserve"> همچنين بر اين عقيده است كه چنين شبكه‌هايي از مردم‌سالاري و نوآوري، از لحاظ فناوري نيز امكان‌پذير است، زيرا استفادة خلاقانه و مبتكرانه از فناوري‌هاي نوين ارتباطات، براي پشتيباني از اين ديدگاه‌هاي نوين ممكن مي‌شود.</w:t>
      </w:r>
    </w:p>
    <w:p w:rsidR="001D1562" w:rsidRPr="001D1562" w:rsidRDefault="001D1562" w:rsidP="001D1562">
      <w:pPr>
        <w:bidi/>
        <w:spacing w:line="208" w:lineRule="auto"/>
        <w:jc w:val="both"/>
        <w:rPr>
          <w:rFonts w:ascii="B Nazanin" w:hAnsi="B Nazanin" w:cs="B Nazanin"/>
          <w:color w:val="000000"/>
          <w:rtl/>
        </w:rPr>
      </w:pPr>
      <w:r w:rsidRPr="001D1562">
        <w:rPr>
          <w:rFonts w:ascii="B Nazanin" w:hAnsi="B Nazanin" w:cs="B Nazanin"/>
          <w:color w:val="000000"/>
          <w:rtl/>
        </w:rPr>
        <w:lastRenderedPageBreak/>
        <w:t>در عصري كه فرامتن به جاي متن مطرح مي‌شود، و شبكه‌ها و متون قابل تغيير انعطاف‌پذير الكترونيكي رواج مي‌يابند، تنها كاربران نيستند كه تغيير مي‌كنند، بلكه شكل خود دانش نيز تغيير مي‌كند. فرامتن با به‌كارگيري گره‌هاي ايجادشده توسط پديدآوران و كاربران، اصول نگارش تك‌نگاشتي را از طريق ايجاد پيوندها (لينك‌‌ها) نقض مي‌كند و مي‌تواند دستيابي عميقي به اجزاي متون ايجاد كند و بدين ترتيب، به كاربران امكان مي‌دهد پديد‌آوران (همزمان) دانش، و ايجادكنندگان و سازمان‌دهندگان شبكه‌هاي دانش باشند. در نتيجه رويكرد نويني به بازيابي اطلاعات ايجاد مي‌شود كه در آن ارتباط بيشتري بين خواننده، متن و پديدآور برقرار مي‌گردد و با ايجاد ارتباط بين چند رسانه‌اي‌ها و فرامتن، يك محيط علمي مجازي و شبيه‌سازي‌شده شكل مي‌گيرد كه در آن، استيلاي اشكال متين دانش در قالب علائم و تصاوير از بين مي‌رود و در عوض تعامل بين پديدآور، دانش و كاربر مي‌تواند در يك فضاي اشتراكي مجازي، توسعه يابد. در شبكة جهاني، چنين فضايي از لحاظ نظري بدون مرز است و براي زيرمجموعة خود، انتخاب و تشكيل مجموعه‌هاي دانش از منابع نامحدود جهاني مانند «وب جهاني»</w:t>
      </w:r>
      <w:bookmarkStart w:id="16" w:name="_ftnref17"/>
      <w:r w:rsidRPr="001D1562">
        <w:rPr>
          <w:rFonts w:ascii="B Nazanin" w:hAnsi="B Nazanin" w:cs="B Nazanin"/>
          <w:color w:val="000000"/>
          <w:rtl/>
        </w:rPr>
        <w:fldChar w:fldCharType="begin"/>
      </w:r>
      <w:r w:rsidRPr="001D1562">
        <w:rPr>
          <w:rFonts w:ascii="B Nazanin" w:hAnsi="B Nazanin" w:cs="B Nazanin"/>
          <w:color w:val="000000"/>
          <w:rtl/>
        </w:rPr>
        <w:instrText xml:space="preserve"> </w:instrText>
      </w:r>
      <w:r w:rsidRPr="001D1562">
        <w:rPr>
          <w:rFonts w:ascii="B Nazanin" w:hAnsi="B Nazanin" w:cs="B Nazanin"/>
          <w:color w:val="000000"/>
        </w:rPr>
        <w:instrText>HYPERLINK "http://128.168.0.10/lib/modules/FCKEditor/pnincludes/editor/fckeditor.html?InstanceName=desc&amp;Toolbar=Default" \l "_ftn17" \o</w:instrText>
      </w:r>
      <w:r w:rsidRPr="001D1562">
        <w:rPr>
          <w:rFonts w:ascii="B Nazanin" w:hAnsi="B Nazanin" w:cs="B Nazanin"/>
          <w:color w:val="000000"/>
          <w:rtl/>
        </w:rPr>
        <w:instrText xml:space="preserve"> "" </w:instrText>
      </w:r>
      <w:r w:rsidRPr="001D1562">
        <w:rPr>
          <w:rFonts w:ascii="B Nazanin" w:hAnsi="B Nazanin" w:cs="B Nazanin"/>
          <w:color w:val="000000"/>
          <w:rtl/>
        </w:rPr>
        <w:fldChar w:fldCharType="separate"/>
      </w:r>
      <w:r w:rsidRPr="001D1562">
        <w:rPr>
          <w:rStyle w:val="Hyperlink"/>
          <w:rFonts w:ascii="B Nazanin" w:hAnsi="B Nazanin" w:cs="B Nazanin"/>
        </w:rPr>
        <w:t>[17]</w:t>
      </w:r>
      <w:r w:rsidRPr="001D1562">
        <w:rPr>
          <w:rFonts w:ascii="B Nazanin" w:hAnsi="B Nazanin" w:cs="B Nazanin"/>
          <w:color w:val="000000"/>
          <w:rtl/>
        </w:rPr>
        <w:fldChar w:fldCharType="end"/>
      </w:r>
      <w:bookmarkEnd w:id="16"/>
      <w:r w:rsidRPr="001D1562">
        <w:rPr>
          <w:rFonts w:ascii="B Nazanin" w:hAnsi="B Nazanin" w:cs="B Nazanin"/>
          <w:color w:val="000000"/>
          <w:rtl/>
        </w:rPr>
        <w:t xml:space="preserve"> را امكان‌پذير مي‌كند و بعضي از فرضيه‌هاي جهان اطلاعاتي، مدل پردازش اطلاعات را به چالش مي‌كشد. و باز هم درنهايت يك محيط دانش سازماني كاربرمدار يا پست مدرن را تشكيل مي‌دهند كه به سوي كثرت‌گرايي (پلوراليزاسيون) حركت مي‌كند و مخالف فضاي عمومي ماشينيزه، بوروكراتيك و مدرن است </w:t>
      </w:r>
      <w:r w:rsidRPr="001D1562">
        <w:rPr>
          <w:rFonts w:ascii="B Nazanin" w:hAnsi="B Nazanin" w:cs="B Nazanin"/>
          <w:color w:val="000000"/>
        </w:rPr>
        <w:t>(Cornelius, 1996)</w:t>
      </w:r>
      <w:r w:rsidRPr="001D1562">
        <w:rPr>
          <w:rFonts w:ascii="B Nazanin" w:hAnsi="B Nazanin" w:cs="B Nazanin"/>
          <w:color w:val="000000"/>
          <w:rtl/>
        </w:rPr>
        <w:t>.</w:t>
      </w:r>
    </w:p>
    <w:p w:rsidR="001D1562" w:rsidRPr="001D1562" w:rsidRDefault="001D1562" w:rsidP="001D1562">
      <w:pPr>
        <w:bidi/>
        <w:spacing w:line="240" w:lineRule="auto"/>
        <w:jc w:val="both"/>
        <w:rPr>
          <w:rFonts w:ascii="B Nazanin" w:hAnsi="B Nazanin" w:cs="B Nazanin"/>
          <w:color w:val="000000"/>
          <w:rtl/>
        </w:rPr>
      </w:pPr>
      <w:r w:rsidRPr="001D1562">
        <w:rPr>
          <w:rFonts w:ascii="B Nazanin" w:hAnsi="B Nazanin" w:cs="B Nazanin"/>
          <w:color w:val="000000"/>
          <w:rtl/>
        </w:rPr>
        <w:t>افزون بر موارد مطرح شده، ارزش‌ها و پارادايم‌هاي حاكم بر فعاليت‌هاي كتابخانه‌ها نيز در محدوده‌هاي زماني مختلف تغيير كرده. اين پارادايم‌ها نيز هريك باعث تغييراتي در شيوة آموزش علوم كتابداري و اطلاع‌رساني شده است. سير اين تحولات را مي‌توان در جدول 2 مشاهده كرد:</w:t>
      </w:r>
    </w:p>
    <w:p w:rsidR="001D1562" w:rsidRPr="001D1562" w:rsidRDefault="001D1562" w:rsidP="001D1562">
      <w:pPr>
        <w:bidi/>
        <w:jc w:val="both"/>
        <w:rPr>
          <w:rFonts w:ascii="B Nazanin" w:hAnsi="B Nazanin" w:cs="B Nazanin"/>
          <w:color w:val="000000"/>
          <w:rtl/>
        </w:rPr>
      </w:pPr>
      <w:r w:rsidRPr="001D1562">
        <w:rPr>
          <w:rStyle w:val="Strong"/>
          <w:rFonts w:ascii="B Nazanin" w:hAnsi="B Nazanin" w:cs="B Nazanin"/>
          <w:b w:val="0"/>
          <w:bCs w:val="0"/>
          <w:color w:val="000000"/>
          <w:rtl/>
        </w:rPr>
        <w:t>جدول 2. تغيير گرايش كتابخانه‌ها در طول زمان</w:t>
      </w:r>
    </w:p>
    <w:tbl>
      <w:tblPr>
        <w:bidiVisual/>
        <w:tblW w:w="0" w:type="auto"/>
        <w:jc w:val="center"/>
        <w:tblCellMar>
          <w:left w:w="0" w:type="dxa"/>
          <w:right w:w="0" w:type="dxa"/>
        </w:tblCellMar>
        <w:tblLook w:val="04A0"/>
      </w:tblPr>
      <w:tblGrid>
        <w:gridCol w:w="2178"/>
        <w:gridCol w:w="2088"/>
      </w:tblGrid>
      <w:tr w:rsidR="001D1562" w:rsidRPr="001D1562">
        <w:trPr>
          <w:jc w:val="center"/>
        </w:trPr>
        <w:tc>
          <w:tcPr>
            <w:tcW w:w="2178" w:type="dxa"/>
            <w:tcBorders>
              <w:top w:val="single" w:sz="8" w:space="0" w:color="auto"/>
              <w:left w:val="single" w:sz="8" w:space="0" w:color="auto"/>
              <w:bottom w:val="single" w:sz="8" w:space="0" w:color="auto"/>
              <w:right w:val="single" w:sz="8" w:space="0" w:color="auto"/>
            </w:tcBorders>
            <w:shd w:val="clear" w:color="auto" w:fill="E6E6E6"/>
            <w:tcMar>
              <w:top w:w="28" w:type="dxa"/>
              <w:left w:w="28" w:type="dxa"/>
              <w:bottom w:w="28" w:type="dxa"/>
              <w:right w:w="28" w:type="dxa"/>
            </w:tcMar>
            <w:vAlign w:val="center"/>
            <w:hideMark/>
          </w:tcPr>
          <w:p w:rsidR="001D1562" w:rsidRPr="001D1562" w:rsidRDefault="001D1562" w:rsidP="001D1562">
            <w:pPr>
              <w:bidi/>
              <w:rPr>
                <w:rFonts w:ascii="B Nazanin" w:hAnsi="B Nazanin" w:cs="B Nazanin"/>
                <w:color w:val="333333"/>
              </w:rPr>
            </w:pPr>
            <w:r w:rsidRPr="001D1562">
              <w:rPr>
                <w:rStyle w:val="Strong"/>
                <w:rFonts w:ascii="B Nazanin" w:hAnsi="B Nazanin" w:cs="B Nazanin"/>
                <w:b w:val="0"/>
                <w:bCs w:val="0"/>
                <w:color w:val="333333"/>
                <w:rtl/>
              </w:rPr>
              <w:t>محدوده زماني</w:t>
            </w:r>
          </w:p>
        </w:tc>
        <w:tc>
          <w:tcPr>
            <w:tcW w:w="2088" w:type="dxa"/>
            <w:tcBorders>
              <w:top w:val="single" w:sz="8" w:space="0" w:color="auto"/>
              <w:left w:val="nil"/>
              <w:bottom w:val="single" w:sz="8" w:space="0" w:color="auto"/>
              <w:right w:val="single" w:sz="8" w:space="0" w:color="auto"/>
            </w:tcBorders>
            <w:shd w:val="clear" w:color="auto" w:fill="E6E6E6"/>
            <w:tcMar>
              <w:top w:w="28" w:type="dxa"/>
              <w:left w:w="28" w:type="dxa"/>
              <w:bottom w:w="28" w:type="dxa"/>
              <w:right w:w="28" w:type="dxa"/>
            </w:tcMar>
            <w:vAlign w:val="center"/>
            <w:hideMark/>
          </w:tcPr>
          <w:p w:rsidR="001D1562" w:rsidRPr="001D1562" w:rsidRDefault="001D1562" w:rsidP="001D1562">
            <w:pPr>
              <w:bidi/>
              <w:rPr>
                <w:rFonts w:ascii="B Nazanin" w:hAnsi="B Nazanin" w:cs="B Nazanin"/>
                <w:color w:val="333333"/>
              </w:rPr>
            </w:pPr>
            <w:r w:rsidRPr="001D1562">
              <w:rPr>
                <w:rStyle w:val="Strong"/>
                <w:rFonts w:ascii="B Nazanin" w:hAnsi="B Nazanin" w:cs="B Nazanin"/>
                <w:b w:val="0"/>
                <w:bCs w:val="0"/>
                <w:color w:val="333333"/>
                <w:rtl/>
              </w:rPr>
              <w:t>ارزش‌ها و پارادايم‌ها</w:t>
            </w:r>
          </w:p>
        </w:tc>
      </w:tr>
      <w:tr w:rsidR="001D1562" w:rsidRPr="001D1562">
        <w:trPr>
          <w:jc w:val="center"/>
        </w:trPr>
        <w:tc>
          <w:tcPr>
            <w:tcW w:w="2178" w:type="dxa"/>
            <w:tcBorders>
              <w:top w:val="nil"/>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hideMark/>
          </w:tcPr>
          <w:p w:rsidR="001D1562" w:rsidRPr="001D1562" w:rsidRDefault="001D1562" w:rsidP="001D1562">
            <w:pPr>
              <w:bidi/>
              <w:rPr>
                <w:rFonts w:ascii="B Nazanin" w:hAnsi="B Nazanin" w:cs="B Nazanin"/>
                <w:color w:val="333333"/>
              </w:rPr>
            </w:pPr>
            <w:r w:rsidRPr="001D1562">
              <w:rPr>
                <w:rStyle w:val="Strong"/>
                <w:rFonts w:ascii="B Nazanin" w:hAnsi="B Nazanin" w:cs="B Nazanin"/>
                <w:b w:val="0"/>
                <w:bCs w:val="0"/>
                <w:color w:val="333333"/>
                <w:rtl/>
              </w:rPr>
              <w:t>قبل از 1980</w:t>
            </w:r>
          </w:p>
        </w:tc>
        <w:tc>
          <w:tcPr>
            <w:tcW w:w="2088"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1D1562" w:rsidRPr="001D1562" w:rsidRDefault="001D1562" w:rsidP="001D1562">
            <w:pPr>
              <w:bidi/>
              <w:rPr>
                <w:rFonts w:ascii="B Nazanin" w:hAnsi="B Nazanin" w:cs="B Nazanin"/>
                <w:color w:val="333333"/>
              </w:rPr>
            </w:pPr>
            <w:r w:rsidRPr="001D1562">
              <w:rPr>
                <w:rStyle w:val="Strong"/>
                <w:rFonts w:ascii="B Nazanin" w:hAnsi="B Nazanin" w:cs="B Nazanin"/>
                <w:b w:val="0"/>
                <w:bCs w:val="0"/>
                <w:color w:val="333333"/>
                <w:rtl/>
              </w:rPr>
              <w:t>منابع يا داشته‌هاي كتابخانه</w:t>
            </w:r>
          </w:p>
        </w:tc>
      </w:tr>
      <w:tr w:rsidR="001D1562" w:rsidRPr="001D1562">
        <w:trPr>
          <w:jc w:val="center"/>
        </w:trPr>
        <w:tc>
          <w:tcPr>
            <w:tcW w:w="2178" w:type="dxa"/>
            <w:tcBorders>
              <w:top w:val="nil"/>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hideMark/>
          </w:tcPr>
          <w:p w:rsidR="001D1562" w:rsidRPr="001D1562" w:rsidRDefault="001D1562" w:rsidP="001D1562">
            <w:pPr>
              <w:bidi/>
              <w:rPr>
                <w:rFonts w:ascii="B Nazanin" w:hAnsi="B Nazanin" w:cs="B Nazanin"/>
                <w:color w:val="333333"/>
              </w:rPr>
            </w:pPr>
            <w:r w:rsidRPr="001D1562">
              <w:rPr>
                <w:rStyle w:val="Strong"/>
                <w:rFonts w:ascii="B Nazanin" w:hAnsi="B Nazanin" w:cs="B Nazanin"/>
                <w:b w:val="0"/>
                <w:bCs w:val="0"/>
                <w:color w:val="333333"/>
                <w:rtl/>
              </w:rPr>
              <w:t>1980</w:t>
            </w:r>
          </w:p>
        </w:tc>
        <w:tc>
          <w:tcPr>
            <w:tcW w:w="2088"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1D1562" w:rsidRPr="001D1562" w:rsidRDefault="001D1562" w:rsidP="001D1562">
            <w:pPr>
              <w:bidi/>
              <w:rPr>
                <w:rFonts w:ascii="B Nazanin" w:hAnsi="B Nazanin" w:cs="B Nazanin"/>
                <w:color w:val="333333"/>
              </w:rPr>
            </w:pPr>
            <w:r w:rsidRPr="001D1562">
              <w:rPr>
                <w:rStyle w:val="Strong"/>
                <w:rFonts w:ascii="B Nazanin" w:hAnsi="B Nazanin" w:cs="B Nazanin"/>
                <w:b w:val="0"/>
                <w:bCs w:val="0"/>
                <w:color w:val="333333"/>
                <w:rtl/>
              </w:rPr>
              <w:t>اصل دسترسي</w:t>
            </w:r>
          </w:p>
        </w:tc>
      </w:tr>
      <w:tr w:rsidR="001D1562" w:rsidRPr="001D1562">
        <w:trPr>
          <w:jc w:val="center"/>
        </w:trPr>
        <w:tc>
          <w:tcPr>
            <w:tcW w:w="2178" w:type="dxa"/>
            <w:tcBorders>
              <w:top w:val="nil"/>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hideMark/>
          </w:tcPr>
          <w:p w:rsidR="001D1562" w:rsidRPr="001D1562" w:rsidRDefault="001D1562" w:rsidP="001D1562">
            <w:pPr>
              <w:bidi/>
              <w:rPr>
                <w:rFonts w:ascii="B Nazanin" w:hAnsi="B Nazanin" w:cs="B Nazanin"/>
                <w:color w:val="333333"/>
              </w:rPr>
            </w:pPr>
            <w:r w:rsidRPr="001D1562">
              <w:rPr>
                <w:rStyle w:val="Strong"/>
                <w:rFonts w:ascii="B Nazanin" w:hAnsi="B Nazanin" w:cs="B Nazanin"/>
                <w:b w:val="0"/>
                <w:bCs w:val="0"/>
                <w:color w:val="333333"/>
                <w:rtl/>
              </w:rPr>
              <w:t>1995</w:t>
            </w:r>
          </w:p>
        </w:tc>
        <w:tc>
          <w:tcPr>
            <w:tcW w:w="2088"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1D1562" w:rsidRPr="001D1562" w:rsidRDefault="001D1562" w:rsidP="001D1562">
            <w:pPr>
              <w:bidi/>
              <w:rPr>
                <w:rFonts w:ascii="B Nazanin" w:hAnsi="B Nazanin" w:cs="B Nazanin"/>
                <w:color w:val="333333"/>
              </w:rPr>
            </w:pPr>
            <w:r w:rsidRPr="001D1562">
              <w:rPr>
                <w:rStyle w:val="Strong"/>
                <w:rFonts w:ascii="B Nazanin" w:hAnsi="B Nazanin" w:cs="B Nazanin"/>
                <w:b w:val="0"/>
                <w:bCs w:val="0"/>
                <w:color w:val="333333"/>
                <w:rtl/>
              </w:rPr>
              <w:t>اصل استفاده</w:t>
            </w:r>
          </w:p>
        </w:tc>
      </w:tr>
      <w:tr w:rsidR="001D1562" w:rsidRPr="001D1562">
        <w:trPr>
          <w:jc w:val="center"/>
        </w:trPr>
        <w:tc>
          <w:tcPr>
            <w:tcW w:w="2178" w:type="dxa"/>
            <w:tcBorders>
              <w:top w:val="nil"/>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hideMark/>
          </w:tcPr>
          <w:p w:rsidR="001D1562" w:rsidRPr="001D1562" w:rsidRDefault="001D1562" w:rsidP="001D1562">
            <w:pPr>
              <w:bidi/>
              <w:rPr>
                <w:rFonts w:ascii="B Nazanin" w:hAnsi="B Nazanin" w:cs="B Nazanin"/>
                <w:color w:val="333333"/>
              </w:rPr>
            </w:pPr>
            <w:r w:rsidRPr="001D1562">
              <w:rPr>
                <w:rStyle w:val="Strong"/>
                <w:rFonts w:ascii="B Nazanin" w:hAnsi="B Nazanin" w:cs="B Nazanin"/>
                <w:b w:val="0"/>
                <w:bCs w:val="0"/>
                <w:color w:val="333333"/>
                <w:rtl/>
              </w:rPr>
              <w:t>بعد از 1995</w:t>
            </w:r>
          </w:p>
        </w:tc>
        <w:tc>
          <w:tcPr>
            <w:tcW w:w="2088"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1D1562" w:rsidRPr="001D1562" w:rsidRDefault="001D1562" w:rsidP="001D1562">
            <w:pPr>
              <w:bidi/>
              <w:rPr>
                <w:rFonts w:ascii="B Nazanin" w:hAnsi="B Nazanin" w:cs="B Nazanin"/>
                <w:color w:val="333333"/>
              </w:rPr>
            </w:pPr>
            <w:r w:rsidRPr="001D1562">
              <w:rPr>
                <w:rStyle w:val="Strong"/>
                <w:rFonts w:ascii="B Nazanin" w:hAnsi="B Nazanin" w:cs="B Nazanin"/>
                <w:b w:val="0"/>
                <w:bCs w:val="0"/>
                <w:color w:val="333333"/>
                <w:rtl/>
              </w:rPr>
              <w:t>آموزش و يادگيري</w:t>
            </w:r>
          </w:p>
        </w:tc>
      </w:tr>
    </w:tbl>
    <w:p w:rsidR="001D1562" w:rsidRPr="001D1562" w:rsidRDefault="001D1562" w:rsidP="001D1562">
      <w:pPr>
        <w:bidi/>
        <w:jc w:val="both"/>
        <w:rPr>
          <w:rFonts w:ascii="B Nazanin" w:hAnsi="B Nazanin" w:cs="B Nazanin"/>
          <w:color w:val="000000"/>
          <w:rtl/>
        </w:rPr>
      </w:pPr>
      <w:r w:rsidRPr="001D1562">
        <w:rPr>
          <w:rFonts w:ascii="B Nazanin" w:hAnsi="B Nazanin" w:cs="B Nazanin"/>
          <w:color w:val="000000"/>
          <w:rtl/>
        </w:rPr>
        <w:t>همان‌گونه كه در جدول آورده شده، از نيمة دوم دهة پاياني قرن بيستم، در كتابخانه‌ها پارادايم آموزش و يادگيري شكل گرفته است. اين پارادايم، كتابخانه‌ها را نه به عنوان ناظر فرايند آموزش در جامعه، بلكه به عنوان يك بخش از نظام آموزشي تلقي مي‌كند، كه آموزش و يادگيري نيز با توجه به ماهيت خود، چيزي جز ايجاد تغيير نيست.</w:t>
      </w:r>
    </w:p>
    <w:p w:rsidR="001D1562" w:rsidRPr="001D1562" w:rsidRDefault="001D1562" w:rsidP="001D1562">
      <w:pPr>
        <w:bidi/>
        <w:jc w:val="both"/>
        <w:rPr>
          <w:rFonts w:ascii="B Nazanin" w:hAnsi="B Nazanin" w:cs="B Nazanin"/>
          <w:color w:val="000000"/>
          <w:rtl/>
        </w:rPr>
      </w:pPr>
      <w:r w:rsidRPr="001D1562">
        <w:rPr>
          <w:rStyle w:val="Strong"/>
          <w:rFonts w:ascii="B Nazanin" w:hAnsi="B Nazanin" w:cs="B Nazanin"/>
          <w:b w:val="0"/>
          <w:bCs w:val="0"/>
          <w:color w:val="000000"/>
          <w:rtl/>
        </w:rPr>
        <w:t>تفاوت‌هاي مدرنيته و پست مدرنيته در علوم كتابداري و اطلاع‌رساني</w:t>
      </w:r>
    </w:p>
    <w:p w:rsidR="001D1562" w:rsidRPr="001D1562" w:rsidRDefault="001D1562" w:rsidP="001D1562">
      <w:pPr>
        <w:bidi/>
        <w:jc w:val="both"/>
        <w:rPr>
          <w:rFonts w:ascii="B Nazanin" w:hAnsi="B Nazanin" w:cs="B Nazanin"/>
          <w:color w:val="000000"/>
          <w:rtl/>
        </w:rPr>
      </w:pPr>
      <w:r w:rsidRPr="001D1562">
        <w:rPr>
          <w:rFonts w:ascii="B Nazanin" w:hAnsi="B Nazanin" w:cs="B Nazanin"/>
          <w:color w:val="000000"/>
          <w:rtl/>
        </w:rPr>
        <w:t>همان‌طوري كه بحث شد، دو ديدگاه مدرنيته و پست مدرنيته در مورد علوم كتابداري و اطلاع‌رساني چه از لحاظ مفهوم منابع اطلاعاتي و نظام‌هاي اطلاعاتي و چه از لحاظ آموزش، متفاوت از يكديگر عمل مي‌كنند و علاوه بر آن، در مورد ديگر مسائل مطرح در حوزة كتابداري و اطلاع‌‌رساني نيز با يكديگر همخواني ندارند. اين ناهمخواني‌ها در جدول 3 خلاصه شده.</w:t>
      </w:r>
    </w:p>
    <w:p w:rsidR="001D1562" w:rsidRPr="001D1562" w:rsidRDefault="001D1562" w:rsidP="001D1562">
      <w:pPr>
        <w:pageBreakBefore/>
        <w:bidi/>
        <w:jc w:val="both"/>
        <w:rPr>
          <w:rFonts w:ascii="B Nazanin" w:hAnsi="B Nazanin" w:cs="B Nazanin"/>
          <w:color w:val="000000"/>
          <w:rtl/>
        </w:rPr>
      </w:pPr>
      <w:r w:rsidRPr="001D1562">
        <w:rPr>
          <w:rStyle w:val="Strong"/>
          <w:rFonts w:ascii="B Nazanin" w:hAnsi="B Nazanin" w:cs="B Nazanin"/>
          <w:b w:val="0"/>
          <w:bCs w:val="0"/>
          <w:color w:val="000000"/>
          <w:rtl/>
        </w:rPr>
        <w:lastRenderedPageBreak/>
        <w:t>جدول 3. وجوه افتراق مدرنيته و پست مدرنيته در علوم كتابداري و اطلاع‌رساني</w:t>
      </w:r>
    </w:p>
    <w:tbl>
      <w:tblPr>
        <w:bidiVisual/>
        <w:tblW w:w="0" w:type="auto"/>
        <w:jc w:val="center"/>
        <w:tblCellMar>
          <w:left w:w="0" w:type="dxa"/>
          <w:right w:w="0" w:type="dxa"/>
        </w:tblCellMar>
        <w:tblLook w:val="04A0"/>
      </w:tblPr>
      <w:tblGrid>
        <w:gridCol w:w="1871"/>
        <w:gridCol w:w="2808"/>
        <w:gridCol w:w="2340"/>
      </w:tblGrid>
      <w:tr w:rsidR="001D1562" w:rsidRPr="001D1562">
        <w:trPr>
          <w:jc w:val="center"/>
        </w:trPr>
        <w:tc>
          <w:tcPr>
            <w:tcW w:w="1871" w:type="dxa"/>
            <w:tcBorders>
              <w:top w:val="single" w:sz="8" w:space="0" w:color="auto"/>
              <w:left w:val="single" w:sz="8" w:space="0" w:color="auto"/>
              <w:bottom w:val="single" w:sz="8" w:space="0" w:color="auto"/>
              <w:right w:val="single" w:sz="8" w:space="0" w:color="auto"/>
            </w:tcBorders>
            <w:shd w:val="clear" w:color="auto" w:fill="E6E6E6"/>
            <w:tcMar>
              <w:top w:w="113" w:type="dxa"/>
              <w:left w:w="108" w:type="dxa"/>
              <w:bottom w:w="0" w:type="dxa"/>
              <w:right w:w="108" w:type="dxa"/>
            </w:tcMar>
            <w:vAlign w:val="center"/>
            <w:hideMark/>
          </w:tcPr>
          <w:p w:rsidR="001D1562" w:rsidRPr="001D1562" w:rsidRDefault="001D1562" w:rsidP="001D1562">
            <w:pPr>
              <w:bidi/>
              <w:spacing w:line="192" w:lineRule="auto"/>
              <w:rPr>
                <w:rFonts w:ascii="B Nazanin" w:hAnsi="B Nazanin" w:cs="B Nazanin"/>
                <w:color w:val="333333"/>
                <w:rtl/>
              </w:rPr>
            </w:pPr>
            <w:r w:rsidRPr="001D1562">
              <w:rPr>
                <w:rStyle w:val="Strong"/>
                <w:rFonts w:ascii="B Nazanin" w:hAnsi="B Nazanin" w:cs="B Nazanin"/>
                <w:b w:val="0"/>
                <w:bCs w:val="0"/>
                <w:color w:val="333333"/>
                <w:rtl/>
              </w:rPr>
              <w:t>ديدگاه‌ها</w:t>
            </w:r>
          </w:p>
          <w:p w:rsidR="001D1562" w:rsidRPr="001D1562" w:rsidRDefault="001D1562" w:rsidP="001D1562">
            <w:pPr>
              <w:bidi/>
              <w:spacing w:line="192" w:lineRule="auto"/>
              <w:jc w:val="right"/>
              <w:rPr>
                <w:rFonts w:ascii="B Nazanin" w:hAnsi="B Nazanin" w:cs="B Nazanin"/>
                <w:color w:val="333333"/>
              </w:rPr>
            </w:pPr>
            <w:r w:rsidRPr="001D1562">
              <w:rPr>
                <w:rStyle w:val="Strong"/>
                <w:rFonts w:ascii="B Nazanin" w:hAnsi="B Nazanin" w:cs="B Nazanin"/>
                <w:b w:val="0"/>
                <w:bCs w:val="0"/>
                <w:color w:val="333333"/>
                <w:rtl/>
              </w:rPr>
              <w:t>مباحث بنياني</w:t>
            </w:r>
          </w:p>
        </w:tc>
        <w:tc>
          <w:tcPr>
            <w:tcW w:w="2808" w:type="dxa"/>
            <w:tcBorders>
              <w:top w:val="single" w:sz="8" w:space="0" w:color="auto"/>
              <w:left w:val="nil"/>
              <w:bottom w:val="single" w:sz="8" w:space="0" w:color="auto"/>
              <w:right w:val="single" w:sz="8" w:space="0" w:color="auto"/>
            </w:tcBorders>
            <w:shd w:val="clear" w:color="auto" w:fill="E6E6E6"/>
            <w:tcMar>
              <w:top w:w="113" w:type="dxa"/>
              <w:left w:w="108" w:type="dxa"/>
              <w:bottom w:w="0" w:type="dxa"/>
              <w:right w:w="108" w:type="dxa"/>
            </w:tcMar>
            <w:vAlign w:val="center"/>
            <w:hideMark/>
          </w:tcPr>
          <w:p w:rsidR="001D1562" w:rsidRPr="001D1562" w:rsidRDefault="001D1562" w:rsidP="001D1562">
            <w:pPr>
              <w:bidi/>
              <w:spacing w:line="192" w:lineRule="auto"/>
              <w:rPr>
                <w:rFonts w:ascii="B Nazanin" w:hAnsi="B Nazanin" w:cs="B Nazanin"/>
                <w:color w:val="333333"/>
              </w:rPr>
            </w:pPr>
            <w:r w:rsidRPr="001D1562">
              <w:rPr>
                <w:rStyle w:val="Strong"/>
                <w:rFonts w:ascii="B Nazanin" w:hAnsi="B Nazanin" w:cs="B Nazanin"/>
                <w:b w:val="0"/>
                <w:bCs w:val="0"/>
                <w:color w:val="333333"/>
                <w:rtl/>
              </w:rPr>
              <w:t>مدرنيته</w:t>
            </w:r>
          </w:p>
        </w:tc>
        <w:tc>
          <w:tcPr>
            <w:tcW w:w="2340" w:type="dxa"/>
            <w:tcBorders>
              <w:top w:val="single" w:sz="8" w:space="0" w:color="auto"/>
              <w:left w:val="nil"/>
              <w:bottom w:val="single" w:sz="8" w:space="0" w:color="auto"/>
              <w:right w:val="single" w:sz="8" w:space="0" w:color="auto"/>
            </w:tcBorders>
            <w:shd w:val="clear" w:color="auto" w:fill="E6E6E6"/>
            <w:tcMar>
              <w:top w:w="113" w:type="dxa"/>
              <w:left w:w="108" w:type="dxa"/>
              <w:bottom w:w="0" w:type="dxa"/>
              <w:right w:w="108" w:type="dxa"/>
            </w:tcMar>
            <w:vAlign w:val="center"/>
            <w:hideMark/>
          </w:tcPr>
          <w:p w:rsidR="001D1562" w:rsidRPr="001D1562" w:rsidRDefault="001D1562" w:rsidP="001D1562">
            <w:pPr>
              <w:bidi/>
              <w:spacing w:line="192" w:lineRule="auto"/>
              <w:rPr>
                <w:rFonts w:ascii="B Nazanin" w:hAnsi="B Nazanin" w:cs="B Nazanin"/>
                <w:color w:val="333333"/>
              </w:rPr>
            </w:pPr>
            <w:r w:rsidRPr="001D1562">
              <w:rPr>
                <w:rStyle w:val="Strong"/>
                <w:rFonts w:ascii="B Nazanin" w:hAnsi="B Nazanin" w:cs="B Nazanin"/>
                <w:b w:val="0"/>
                <w:bCs w:val="0"/>
                <w:color w:val="333333"/>
                <w:rtl/>
              </w:rPr>
              <w:t>پست مدرنيته</w:t>
            </w:r>
          </w:p>
        </w:tc>
      </w:tr>
      <w:tr w:rsidR="001D1562" w:rsidRPr="001D1562">
        <w:trPr>
          <w:jc w:val="center"/>
        </w:trPr>
        <w:tc>
          <w:tcPr>
            <w:tcW w:w="187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1D1562" w:rsidRPr="001D1562" w:rsidRDefault="001D1562" w:rsidP="001D1562">
            <w:pPr>
              <w:bidi/>
              <w:spacing w:line="192" w:lineRule="auto"/>
              <w:rPr>
                <w:rFonts w:ascii="B Nazanin" w:hAnsi="B Nazanin" w:cs="B Nazanin"/>
                <w:color w:val="333333"/>
              </w:rPr>
            </w:pPr>
            <w:r w:rsidRPr="001D1562">
              <w:rPr>
                <w:rStyle w:val="Strong"/>
                <w:rFonts w:ascii="B Nazanin" w:hAnsi="B Nazanin" w:cs="B Nazanin"/>
                <w:b w:val="0"/>
                <w:bCs w:val="0"/>
                <w:color w:val="333333"/>
                <w:rtl/>
              </w:rPr>
              <w:t>منابع اطلاعاتي</w:t>
            </w:r>
          </w:p>
        </w:tc>
        <w:tc>
          <w:tcPr>
            <w:tcW w:w="280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D1562" w:rsidRPr="001D1562" w:rsidRDefault="001D1562" w:rsidP="001D1562">
            <w:pPr>
              <w:bidi/>
              <w:spacing w:line="192" w:lineRule="auto"/>
              <w:rPr>
                <w:rFonts w:ascii="B Nazanin" w:hAnsi="B Nazanin" w:cs="B Nazanin"/>
                <w:color w:val="333333"/>
              </w:rPr>
            </w:pPr>
            <w:r w:rsidRPr="001D1562">
              <w:rPr>
                <w:rStyle w:val="Strong"/>
                <w:rFonts w:ascii="B Nazanin" w:hAnsi="B Nazanin" w:cs="B Nazanin"/>
                <w:b w:val="0"/>
                <w:bCs w:val="0"/>
                <w:color w:val="333333"/>
                <w:rtl/>
              </w:rPr>
              <w:t>اتكا به منابع چاپي و نيز استفاده از منابع ديداري و شنيداري</w:t>
            </w:r>
          </w:p>
        </w:tc>
        <w:tc>
          <w:tcPr>
            <w:tcW w:w="23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D1562" w:rsidRPr="001D1562" w:rsidRDefault="001D1562" w:rsidP="001D1562">
            <w:pPr>
              <w:bidi/>
              <w:spacing w:line="192" w:lineRule="auto"/>
              <w:rPr>
                <w:rFonts w:ascii="B Nazanin" w:hAnsi="B Nazanin" w:cs="B Nazanin"/>
                <w:color w:val="333333"/>
              </w:rPr>
            </w:pPr>
            <w:r w:rsidRPr="001D1562">
              <w:rPr>
                <w:rStyle w:val="Strong"/>
                <w:rFonts w:ascii="B Nazanin" w:hAnsi="B Nazanin" w:cs="B Nazanin"/>
                <w:b w:val="0"/>
                <w:bCs w:val="0"/>
                <w:color w:val="333333"/>
                <w:rtl/>
              </w:rPr>
              <w:t>تأكيد عمده بر منابع ديجيتال و چندرسانه‌اي</w:t>
            </w:r>
          </w:p>
        </w:tc>
      </w:tr>
      <w:tr w:rsidR="001D1562" w:rsidRPr="001D1562">
        <w:trPr>
          <w:jc w:val="center"/>
        </w:trPr>
        <w:tc>
          <w:tcPr>
            <w:tcW w:w="187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1D1562" w:rsidRPr="001D1562" w:rsidRDefault="001D1562" w:rsidP="001D1562">
            <w:pPr>
              <w:bidi/>
              <w:spacing w:line="192" w:lineRule="auto"/>
              <w:rPr>
                <w:rFonts w:ascii="B Nazanin" w:hAnsi="B Nazanin" w:cs="B Nazanin"/>
                <w:color w:val="333333"/>
              </w:rPr>
            </w:pPr>
            <w:r w:rsidRPr="001D1562">
              <w:rPr>
                <w:rStyle w:val="Strong"/>
                <w:rFonts w:ascii="B Nazanin" w:hAnsi="B Nazanin" w:cs="B Nazanin"/>
                <w:b w:val="0"/>
                <w:bCs w:val="0"/>
                <w:color w:val="333333"/>
                <w:rtl/>
              </w:rPr>
              <w:t>سازماندهي</w:t>
            </w:r>
          </w:p>
        </w:tc>
        <w:tc>
          <w:tcPr>
            <w:tcW w:w="280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D1562" w:rsidRPr="001D1562" w:rsidRDefault="001D1562" w:rsidP="001D1562">
            <w:pPr>
              <w:bidi/>
              <w:spacing w:line="192" w:lineRule="auto"/>
              <w:rPr>
                <w:rFonts w:ascii="B Nazanin" w:hAnsi="B Nazanin" w:cs="B Nazanin"/>
                <w:color w:val="333333"/>
              </w:rPr>
            </w:pPr>
            <w:r w:rsidRPr="001D1562">
              <w:rPr>
                <w:rStyle w:val="Strong"/>
                <w:rFonts w:ascii="B Nazanin" w:hAnsi="B Nazanin" w:cs="B Nazanin"/>
                <w:b w:val="0"/>
                <w:bCs w:val="0"/>
                <w:color w:val="333333"/>
                <w:rtl/>
              </w:rPr>
              <w:t>رده‌بندي‌هاي مرسوم</w:t>
            </w:r>
          </w:p>
        </w:tc>
        <w:tc>
          <w:tcPr>
            <w:tcW w:w="23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D1562" w:rsidRPr="001D1562" w:rsidRDefault="001D1562" w:rsidP="001D1562">
            <w:pPr>
              <w:bidi/>
              <w:spacing w:line="192" w:lineRule="auto"/>
              <w:rPr>
                <w:rFonts w:ascii="B Nazanin" w:hAnsi="B Nazanin" w:cs="B Nazanin"/>
                <w:color w:val="333333"/>
              </w:rPr>
            </w:pPr>
            <w:r w:rsidRPr="001D1562">
              <w:rPr>
                <w:rStyle w:val="Strong"/>
                <w:rFonts w:ascii="B Nazanin" w:hAnsi="B Nazanin" w:cs="B Nazanin"/>
                <w:b w:val="0"/>
                <w:bCs w:val="0"/>
                <w:color w:val="333333"/>
                <w:rtl/>
              </w:rPr>
              <w:t>گرايش به سوي نمايه‌سازي (ماشيني) و تفسير اطلاعات</w:t>
            </w:r>
          </w:p>
        </w:tc>
      </w:tr>
      <w:tr w:rsidR="001D1562" w:rsidRPr="001D1562">
        <w:trPr>
          <w:jc w:val="center"/>
        </w:trPr>
        <w:tc>
          <w:tcPr>
            <w:tcW w:w="187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1D1562" w:rsidRPr="001D1562" w:rsidRDefault="001D1562" w:rsidP="001D1562">
            <w:pPr>
              <w:bidi/>
              <w:spacing w:line="192" w:lineRule="auto"/>
              <w:rPr>
                <w:rFonts w:ascii="B Nazanin" w:hAnsi="B Nazanin" w:cs="B Nazanin"/>
                <w:color w:val="333333"/>
              </w:rPr>
            </w:pPr>
            <w:r w:rsidRPr="001D1562">
              <w:rPr>
                <w:rStyle w:val="Strong"/>
                <w:rFonts w:ascii="B Nazanin" w:hAnsi="B Nazanin" w:cs="B Nazanin"/>
                <w:b w:val="0"/>
                <w:bCs w:val="0"/>
                <w:color w:val="333333"/>
                <w:rtl/>
              </w:rPr>
              <w:t>بازيابي</w:t>
            </w:r>
          </w:p>
        </w:tc>
        <w:tc>
          <w:tcPr>
            <w:tcW w:w="280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D1562" w:rsidRPr="001D1562" w:rsidRDefault="001D1562" w:rsidP="001D1562">
            <w:pPr>
              <w:bidi/>
              <w:spacing w:line="192" w:lineRule="auto"/>
              <w:rPr>
                <w:rFonts w:ascii="B Nazanin" w:hAnsi="B Nazanin" w:cs="B Nazanin"/>
                <w:color w:val="333333"/>
              </w:rPr>
            </w:pPr>
            <w:r w:rsidRPr="001D1562">
              <w:rPr>
                <w:rStyle w:val="Strong"/>
                <w:rFonts w:ascii="B Nazanin" w:hAnsi="B Nazanin" w:cs="B Nazanin"/>
                <w:b w:val="0"/>
                <w:bCs w:val="0"/>
                <w:color w:val="333333"/>
                <w:rtl/>
              </w:rPr>
              <w:t>بازيابي بر اساس سرعنوان‌هاي موضوعي و واژگان كنترل‌شده</w:t>
            </w:r>
          </w:p>
        </w:tc>
        <w:tc>
          <w:tcPr>
            <w:tcW w:w="23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D1562" w:rsidRPr="001D1562" w:rsidRDefault="001D1562" w:rsidP="001D1562">
            <w:pPr>
              <w:bidi/>
              <w:spacing w:line="192" w:lineRule="auto"/>
              <w:rPr>
                <w:rFonts w:ascii="B Nazanin" w:hAnsi="B Nazanin" w:cs="B Nazanin"/>
                <w:color w:val="333333"/>
              </w:rPr>
            </w:pPr>
            <w:r w:rsidRPr="001D1562">
              <w:rPr>
                <w:rStyle w:val="Strong"/>
                <w:rFonts w:ascii="B Nazanin" w:hAnsi="B Nazanin" w:cs="B Nazanin"/>
                <w:b w:val="0"/>
                <w:bCs w:val="0"/>
                <w:color w:val="333333"/>
                <w:rtl/>
              </w:rPr>
              <w:t>بازيابي از تمام متن و با زبان طبيعي</w:t>
            </w:r>
          </w:p>
        </w:tc>
      </w:tr>
      <w:tr w:rsidR="001D1562" w:rsidRPr="001D1562">
        <w:trPr>
          <w:jc w:val="center"/>
        </w:trPr>
        <w:tc>
          <w:tcPr>
            <w:tcW w:w="187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1D1562" w:rsidRPr="001D1562" w:rsidRDefault="001D1562" w:rsidP="001D1562">
            <w:pPr>
              <w:bidi/>
              <w:spacing w:line="192" w:lineRule="auto"/>
              <w:rPr>
                <w:rFonts w:ascii="B Nazanin" w:hAnsi="B Nazanin" w:cs="B Nazanin"/>
                <w:color w:val="333333"/>
              </w:rPr>
            </w:pPr>
            <w:r w:rsidRPr="001D1562">
              <w:rPr>
                <w:rStyle w:val="Strong"/>
                <w:rFonts w:ascii="B Nazanin" w:hAnsi="B Nazanin" w:cs="B Nazanin"/>
                <w:b w:val="0"/>
                <w:bCs w:val="0"/>
                <w:color w:val="333333"/>
                <w:rtl/>
              </w:rPr>
              <w:t>مديريت</w:t>
            </w:r>
          </w:p>
        </w:tc>
        <w:tc>
          <w:tcPr>
            <w:tcW w:w="280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D1562" w:rsidRPr="001D1562" w:rsidRDefault="001D1562" w:rsidP="001D1562">
            <w:pPr>
              <w:bidi/>
              <w:spacing w:line="192" w:lineRule="auto"/>
              <w:rPr>
                <w:rFonts w:ascii="B Nazanin" w:hAnsi="B Nazanin" w:cs="B Nazanin"/>
                <w:color w:val="333333"/>
              </w:rPr>
            </w:pPr>
            <w:r w:rsidRPr="001D1562">
              <w:rPr>
                <w:rStyle w:val="Strong"/>
                <w:rFonts w:ascii="B Nazanin" w:hAnsi="B Nazanin" w:cs="B Nazanin"/>
                <w:b w:val="0"/>
                <w:bCs w:val="0"/>
                <w:color w:val="333333"/>
                <w:rtl/>
              </w:rPr>
              <w:t>توجه به مديريت منابع اطلاعات</w:t>
            </w:r>
          </w:p>
        </w:tc>
        <w:tc>
          <w:tcPr>
            <w:tcW w:w="23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D1562" w:rsidRPr="001D1562" w:rsidRDefault="001D1562" w:rsidP="001D1562">
            <w:pPr>
              <w:bidi/>
              <w:spacing w:line="192" w:lineRule="auto"/>
              <w:rPr>
                <w:rFonts w:ascii="B Nazanin" w:hAnsi="B Nazanin" w:cs="B Nazanin"/>
                <w:color w:val="333333"/>
              </w:rPr>
            </w:pPr>
            <w:r w:rsidRPr="001D1562">
              <w:rPr>
                <w:rStyle w:val="Strong"/>
                <w:rFonts w:ascii="B Nazanin" w:hAnsi="B Nazanin" w:cs="B Nazanin"/>
                <w:b w:val="0"/>
                <w:bCs w:val="0"/>
                <w:color w:val="333333"/>
                <w:rtl/>
              </w:rPr>
              <w:t>مديريت اطلاعات و مديريت دانش</w:t>
            </w:r>
          </w:p>
        </w:tc>
      </w:tr>
      <w:tr w:rsidR="001D1562" w:rsidRPr="001D1562">
        <w:trPr>
          <w:jc w:val="center"/>
        </w:trPr>
        <w:tc>
          <w:tcPr>
            <w:tcW w:w="187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1D1562" w:rsidRPr="001D1562" w:rsidRDefault="001D1562" w:rsidP="001D1562">
            <w:pPr>
              <w:bidi/>
              <w:spacing w:line="192" w:lineRule="auto"/>
              <w:rPr>
                <w:rFonts w:ascii="B Nazanin" w:hAnsi="B Nazanin" w:cs="B Nazanin"/>
                <w:color w:val="333333"/>
              </w:rPr>
            </w:pPr>
            <w:r w:rsidRPr="001D1562">
              <w:rPr>
                <w:rStyle w:val="Strong"/>
                <w:rFonts w:ascii="B Nazanin" w:hAnsi="B Nazanin" w:cs="B Nazanin"/>
                <w:b w:val="0"/>
                <w:bCs w:val="0"/>
                <w:color w:val="333333"/>
                <w:rtl/>
              </w:rPr>
              <w:t>اشتراك منابع</w:t>
            </w:r>
          </w:p>
        </w:tc>
        <w:tc>
          <w:tcPr>
            <w:tcW w:w="280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D1562" w:rsidRPr="001D1562" w:rsidRDefault="001D1562" w:rsidP="001D1562">
            <w:pPr>
              <w:bidi/>
              <w:spacing w:line="192" w:lineRule="auto"/>
              <w:rPr>
                <w:rFonts w:ascii="B Nazanin" w:hAnsi="B Nazanin" w:cs="B Nazanin"/>
                <w:color w:val="333333"/>
              </w:rPr>
            </w:pPr>
            <w:r w:rsidRPr="001D1562">
              <w:rPr>
                <w:rStyle w:val="Strong"/>
                <w:rFonts w:ascii="B Nazanin" w:hAnsi="B Nazanin" w:cs="B Nazanin"/>
                <w:b w:val="0"/>
                <w:bCs w:val="0"/>
                <w:color w:val="333333"/>
                <w:rtl/>
              </w:rPr>
              <w:t>اشتراك دائمي و ثابت براي يك دورة زماني به قصد مالكيت</w:t>
            </w:r>
          </w:p>
        </w:tc>
        <w:tc>
          <w:tcPr>
            <w:tcW w:w="23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D1562" w:rsidRPr="001D1562" w:rsidRDefault="001D1562" w:rsidP="001D1562">
            <w:pPr>
              <w:bidi/>
              <w:spacing w:line="192" w:lineRule="auto"/>
              <w:rPr>
                <w:rFonts w:ascii="B Nazanin" w:hAnsi="B Nazanin" w:cs="B Nazanin"/>
                <w:color w:val="333333"/>
              </w:rPr>
            </w:pPr>
            <w:r w:rsidRPr="001D1562">
              <w:rPr>
                <w:rStyle w:val="Strong"/>
                <w:rFonts w:ascii="B Nazanin" w:hAnsi="B Nazanin" w:cs="B Nazanin"/>
                <w:b w:val="0"/>
                <w:bCs w:val="0"/>
                <w:color w:val="333333"/>
                <w:rtl/>
              </w:rPr>
              <w:t>اشتراك موردي و پرداخت براي استفاده و با تأكيد بر دسترسي</w:t>
            </w:r>
          </w:p>
        </w:tc>
      </w:tr>
      <w:tr w:rsidR="001D1562" w:rsidRPr="001D1562">
        <w:trPr>
          <w:jc w:val="center"/>
        </w:trPr>
        <w:tc>
          <w:tcPr>
            <w:tcW w:w="187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1D1562" w:rsidRPr="001D1562" w:rsidRDefault="001D1562" w:rsidP="001D1562">
            <w:pPr>
              <w:bidi/>
              <w:spacing w:line="192" w:lineRule="auto"/>
              <w:rPr>
                <w:rFonts w:ascii="B Nazanin" w:hAnsi="B Nazanin" w:cs="B Nazanin"/>
                <w:color w:val="333333"/>
              </w:rPr>
            </w:pPr>
            <w:r w:rsidRPr="001D1562">
              <w:rPr>
                <w:rStyle w:val="Strong"/>
                <w:rFonts w:ascii="B Nazanin" w:hAnsi="B Nazanin" w:cs="B Nazanin"/>
                <w:b w:val="0"/>
                <w:bCs w:val="0"/>
                <w:color w:val="333333"/>
                <w:rtl/>
              </w:rPr>
              <w:t>مديريت منابع انساني</w:t>
            </w:r>
          </w:p>
        </w:tc>
        <w:tc>
          <w:tcPr>
            <w:tcW w:w="280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D1562" w:rsidRPr="001D1562" w:rsidRDefault="001D1562" w:rsidP="001D1562">
            <w:pPr>
              <w:bidi/>
              <w:spacing w:line="192" w:lineRule="auto"/>
              <w:rPr>
                <w:rFonts w:ascii="B Nazanin" w:hAnsi="B Nazanin" w:cs="B Nazanin"/>
                <w:color w:val="333333"/>
              </w:rPr>
            </w:pPr>
            <w:r w:rsidRPr="001D1562">
              <w:rPr>
                <w:rStyle w:val="Strong"/>
                <w:rFonts w:ascii="B Nazanin" w:hAnsi="B Nazanin" w:cs="B Nazanin"/>
                <w:b w:val="0"/>
                <w:bCs w:val="0"/>
                <w:color w:val="333333"/>
                <w:rtl/>
              </w:rPr>
              <w:t>توجه به تخصص و مهارت‌هاي افراد</w:t>
            </w:r>
          </w:p>
        </w:tc>
        <w:tc>
          <w:tcPr>
            <w:tcW w:w="23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D1562" w:rsidRPr="001D1562" w:rsidRDefault="001D1562" w:rsidP="001D1562">
            <w:pPr>
              <w:bidi/>
              <w:spacing w:line="192" w:lineRule="auto"/>
              <w:rPr>
                <w:rFonts w:ascii="B Nazanin" w:hAnsi="B Nazanin" w:cs="B Nazanin"/>
                <w:color w:val="333333"/>
              </w:rPr>
            </w:pPr>
            <w:r w:rsidRPr="001D1562">
              <w:rPr>
                <w:rStyle w:val="Strong"/>
                <w:rFonts w:ascii="B Nazanin" w:hAnsi="B Nazanin" w:cs="B Nazanin"/>
                <w:b w:val="0"/>
                <w:bCs w:val="0"/>
                <w:color w:val="333333"/>
                <w:rtl/>
              </w:rPr>
              <w:t>توجه به هماهنگي بين افراد و گرايش به سوي نظرية سيستمي</w:t>
            </w:r>
          </w:p>
        </w:tc>
      </w:tr>
      <w:tr w:rsidR="001D1562" w:rsidRPr="001D1562">
        <w:trPr>
          <w:jc w:val="center"/>
        </w:trPr>
        <w:tc>
          <w:tcPr>
            <w:tcW w:w="187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1D1562" w:rsidRPr="001D1562" w:rsidRDefault="001D1562" w:rsidP="001D1562">
            <w:pPr>
              <w:bidi/>
              <w:spacing w:line="192" w:lineRule="auto"/>
              <w:rPr>
                <w:rFonts w:ascii="B Nazanin" w:hAnsi="B Nazanin" w:cs="B Nazanin"/>
                <w:color w:val="333333"/>
              </w:rPr>
            </w:pPr>
            <w:r w:rsidRPr="001D1562">
              <w:rPr>
                <w:rStyle w:val="Strong"/>
                <w:rFonts w:ascii="B Nazanin" w:hAnsi="B Nazanin" w:cs="B Nazanin"/>
                <w:b w:val="0"/>
                <w:bCs w:val="0"/>
                <w:color w:val="333333"/>
                <w:rtl/>
              </w:rPr>
              <w:t>واقعيت</w:t>
            </w:r>
          </w:p>
        </w:tc>
        <w:tc>
          <w:tcPr>
            <w:tcW w:w="280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D1562" w:rsidRPr="001D1562" w:rsidRDefault="001D1562" w:rsidP="001D1562">
            <w:pPr>
              <w:bidi/>
              <w:spacing w:line="192" w:lineRule="auto"/>
              <w:rPr>
                <w:rFonts w:ascii="B Nazanin" w:hAnsi="B Nazanin" w:cs="B Nazanin"/>
                <w:color w:val="333333"/>
              </w:rPr>
            </w:pPr>
            <w:r w:rsidRPr="001D1562">
              <w:rPr>
                <w:rStyle w:val="Strong"/>
                <w:rFonts w:ascii="B Nazanin" w:hAnsi="B Nazanin" w:cs="B Nazanin"/>
                <w:b w:val="0"/>
                <w:bCs w:val="0"/>
                <w:color w:val="333333"/>
                <w:rtl/>
              </w:rPr>
              <w:t>چيزي است كه كشف مي‌شود</w:t>
            </w:r>
          </w:p>
        </w:tc>
        <w:tc>
          <w:tcPr>
            <w:tcW w:w="23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D1562" w:rsidRPr="001D1562" w:rsidRDefault="001D1562" w:rsidP="001D1562">
            <w:pPr>
              <w:bidi/>
              <w:spacing w:line="192" w:lineRule="auto"/>
              <w:rPr>
                <w:rFonts w:ascii="B Nazanin" w:hAnsi="B Nazanin" w:cs="B Nazanin"/>
                <w:color w:val="333333"/>
              </w:rPr>
            </w:pPr>
            <w:r w:rsidRPr="001D1562">
              <w:rPr>
                <w:rStyle w:val="Strong"/>
                <w:rFonts w:ascii="B Nazanin" w:hAnsi="B Nazanin" w:cs="B Nazanin"/>
                <w:b w:val="0"/>
                <w:bCs w:val="0"/>
                <w:color w:val="333333"/>
                <w:rtl/>
              </w:rPr>
              <w:t>چيزي است كه ايجاد مي‌شود</w:t>
            </w:r>
          </w:p>
        </w:tc>
      </w:tr>
      <w:tr w:rsidR="001D1562" w:rsidRPr="001D1562">
        <w:trPr>
          <w:jc w:val="center"/>
        </w:trPr>
        <w:tc>
          <w:tcPr>
            <w:tcW w:w="187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1D1562" w:rsidRPr="001D1562" w:rsidRDefault="001D1562" w:rsidP="001D1562">
            <w:pPr>
              <w:bidi/>
              <w:spacing w:line="192" w:lineRule="auto"/>
              <w:rPr>
                <w:rFonts w:ascii="B Nazanin" w:hAnsi="B Nazanin" w:cs="B Nazanin"/>
                <w:color w:val="333333"/>
              </w:rPr>
            </w:pPr>
            <w:r w:rsidRPr="001D1562">
              <w:rPr>
                <w:rStyle w:val="Strong"/>
                <w:rFonts w:ascii="B Nazanin" w:hAnsi="B Nazanin" w:cs="B Nazanin"/>
                <w:b w:val="0"/>
                <w:bCs w:val="0"/>
                <w:color w:val="333333"/>
                <w:rtl/>
              </w:rPr>
              <w:t>ديد اجتماعي</w:t>
            </w:r>
          </w:p>
        </w:tc>
        <w:tc>
          <w:tcPr>
            <w:tcW w:w="280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D1562" w:rsidRPr="001D1562" w:rsidRDefault="001D1562" w:rsidP="001D1562">
            <w:pPr>
              <w:bidi/>
              <w:spacing w:line="192" w:lineRule="auto"/>
              <w:rPr>
                <w:rFonts w:ascii="B Nazanin" w:hAnsi="B Nazanin" w:cs="B Nazanin"/>
                <w:color w:val="333333"/>
              </w:rPr>
            </w:pPr>
            <w:r w:rsidRPr="001D1562">
              <w:rPr>
                <w:rStyle w:val="Strong"/>
                <w:rFonts w:ascii="B Nazanin" w:hAnsi="B Nazanin" w:cs="B Nazanin"/>
                <w:b w:val="0"/>
                <w:bCs w:val="0"/>
                <w:color w:val="333333"/>
                <w:rtl/>
              </w:rPr>
              <w:t>قطعيت و نظام‌مندي مفاهيم</w:t>
            </w:r>
          </w:p>
        </w:tc>
        <w:tc>
          <w:tcPr>
            <w:tcW w:w="23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D1562" w:rsidRPr="001D1562" w:rsidRDefault="001D1562" w:rsidP="001D1562">
            <w:pPr>
              <w:bidi/>
              <w:spacing w:line="192" w:lineRule="auto"/>
              <w:rPr>
                <w:rFonts w:ascii="B Nazanin" w:hAnsi="B Nazanin" w:cs="B Nazanin"/>
                <w:color w:val="333333"/>
              </w:rPr>
            </w:pPr>
            <w:r w:rsidRPr="001D1562">
              <w:rPr>
                <w:rStyle w:val="Strong"/>
                <w:rFonts w:ascii="B Nazanin" w:hAnsi="B Nazanin" w:cs="B Nazanin"/>
                <w:b w:val="0"/>
                <w:bCs w:val="0"/>
                <w:color w:val="333333"/>
                <w:rtl/>
              </w:rPr>
              <w:t>نسبيت‌گرايي و انعطاف‌پذيري تعاريف</w:t>
            </w:r>
          </w:p>
        </w:tc>
      </w:tr>
      <w:tr w:rsidR="001D1562" w:rsidRPr="001D1562">
        <w:trPr>
          <w:jc w:val="center"/>
        </w:trPr>
        <w:tc>
          <w:tcPr>
            <w:tcW w:w="187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1D1562" w:rsidRPr="001D1562" w:rsidRDefault="001D1562" w:rsidP="001D1562">
            <w:pPr>
              <w:bidi/>
              <w:spacing w:line="192" w:lineRule="auto"/>
              <w:rPr>
                <w:rFonts w:ascii="B Nazanin" w:hAnsi="B Nazanin" w:cs="B Nazanin"/>
                <w:color w:val="333333"/>
              </w:rPr>
            </w:pPr>
            <w:r w:rsidRPr="001D1562">
              <w:rPr>
                <w:rStyle w:val="Strong"/>
                <w:rFonts w:ascii="B Nazanin" w:hAnsi="B Nazanin" w:cs="B Nazanin"/>
                <w:b w:val="0"/>
                <w:bCs w:val="0"/>
                <w:color w:val="333333"/>
                <w:rtl/>
              </w:rPr>
              <w:t>ساختمان كتابخانه‌ها</w:t>
            </w:r>
          </w:p>
        </w:tc>
        <w:tc>
          <w:tcPr>
            <w:tcW w:w="280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D1562" w:rsidRPr="001D1562" w:rsidRDefault="001D1562" w:rsidP="001D1562">
            <w:pPr>
              <w:bidi/>
              <w:spacing w:line="192" w:lineRule="auto"/>
              <w:rPr>
                <w:rFonts w:ascii="B Nazanin" w:hAnsi="B Nazanin" w:cs="B Nazanin"/>
                <w:color w:val="333333"/>
              </w:rPr>
            </w:pPr>
            <w:r w:rsidRPr="001D1562">
              <w:rPr>
                <w:rStyle w:val="Strong"/>
                <w:rFonts w:ascii="B Nazanin" w:hAnsi="B Nazanin" w:cs="B Nazanin"/>
                <w:b w:val="0"/>
                <w:bCs w:val="0"/>
                <w:color w:val="333333"/>
                <w:rtl/>
              </w:rPr>
              <w:t>مطابق با طرح‌هاي زيبايي‌شناختي و معماري هنرمندانه و علمي</w:t>
            </w:r>
          </w:p>
        </w:tc>
        <w:tc>
          <w:tcPr>
            <w:tcW w:w="23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D1562" w:rsidRPr="001D1562" w:rsidRDefault="001D1562" w:rsidP="001D1562">
            <w:pPr>
              <w:bidi/>
              <w:spacing w:line="192" w:lineRule="auto"/>
              <w:rPr>
                <w:rFonts w:ascii="B Nazanin" w:hAnsi="B Nazanin" w:cs="B Nazanin"/>
                <w:color w:val="333333"/>
              </w:rPr>
            </w:pPr>
            <w:r w:rsidRPr="001D1562">
              <w:rPr>
                <w:rStyle w:val="Strong"/>
                <w:rFonts w:ascii="B Nazanin" w:hAnsi="B Nazanin" w:cs="B Nazanin"/>
                <w:b w:val="0"/>
                <w:bCs w:val="0"/>
                <w:color w:val="333333"/>
                <w:rtl/>
              </w:rPr>
              <w:t>مدولار است و داراي انعطاف نسبت به نيازها</w:t>
            </w:r>
          </w:p>
        </w:tc>
      </w:tr>
      <w:tr w:rsidR="001D1562" w:rsidRPr="001D1562">
        <w:trPr>
          <w:jc w:val="center"/>
        </w:trPr>
        <w:tc>
          <w:tcPr>
            <w:tcW w:w="187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1D1562" w:rsidRPr="001D1562" w:rsidRDefault="001D1562" w:rsidP="001D1562">
            <w:pPr>
              <w:bidi/>
              <w:spacing w:line="192" w:lineRule="auto"/>
              <w:rPr>
                <w:rFonts w:ascii="B Nazanin" w:hAnsi="B Nazanin" w:cs="B Nazanin"/>
                <w:color w:val="333333"/>
              </w:rPr>
            </w:pPr>
            <w:r w:rsidRPr="001D1562">
              <w:rPr>
                <w:rStyle w:val="Strong"/>
                <w:rFonts w:ascii="B Nazanin" w:hAnsi="B Nazanin" w:cs="B Nazanin"/>
                <w:b w:val="0"/>
                <w:bCs w:val="0"/>
                <w:color w:val="333333"/>
                <w:rtl/>
              </w:rPr>
              <w:t>تغييرات</w:t>
            </w:r>
          </w:p>
        </w:tc>
        <w:tc>
          <w:tcPr>
            <w:tcW w:w="280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D1562" w:rsidRPr="001D1562" w:rsidRDefault="001D1562" w:rsidP="001D1562">
            <w:pPr>
              <w:bidi/>
              <w:spacing w:line="192" w:lineRule="auto"/>
              <w:rPr>
                <w:rFonts w:ascii="B Nazanin" w:hAnsi="B Nazanin" w:cs="B Nazanin"/>
                <w:color w:val="333333"/>
              </w:rPr>
            </w:pPr>
            <w:r w:rsidRPr="001D1562">
              <w:rPr>
                <w:rStyle w:val="Strong"/>
                <w:rFonts w:ascii="B Nazanin" w:hAnsi="B Nazanin" w:cs="B Nazanin"/>
                <w:b w:val="0"/>
                <w:bCs w:val="0"/>
                <w:color w:val="333333"/>
                <w:rtl/>
              </w:rPr>
              <w:t>مقاومت در مقابل تغيير</w:t>
            </w:r>
          </w:p>
        </w:tc>
        <w:tc>
          <w:tcPr>
            <w:tcW w:w="23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D1562" w:rsidRPr="001D1562" w:rsidRDefault="001D1562" w:rsidP="001D1562">
            <w:pPr>
              <w:bidi/>
              <w:spacing w:line="192" w:lineRule="auto"/>
              <w:rPr>
                <w:rFonts w:ascii="B Nazanin" w:hAnsi="B Nazanin" w:cs="B Nazanin"/>
                <w:color w:val="333333"/>
              </w:rPr>
            </w:pPr>
            <w:r w:rsidRPr="001D1562">
              <w:rPr>
                <w:rStyle w:val="Strong"/>
                <w:rFonts w:ascii="B Nazanin" w:hAnsi="B Nazanin" w:cs="B Nazanin"/>
                <w:b w:val="0"/>
                <w:bCs w:val="0"/>
                <w:color w:val="333333"/>
                <w:rtl/>
              </w:rPr>
              <w:t>مديريت تغيير و استقبال از آن</w:t>
            </w:r>
          </w:p>
        </w:tc>
      </w:tr>
    </w:tbl>
    <w:p w:rsidR="001D1562" w:rsidRPr="001D1562" w:rsidRDefault="001D1562" w:rsidP="001D1562">
      <w:pPr>
        <w:bidi/>
        <w:jc w:val="both"/>
        <w:rPr>
          <w:rFonts w:ascii="B Nazanin" w:hAnsi="B Nazanin" w:cs="B Nazanin"/>
          <w:color w:val="000000"/>
          <w:rtl/>
        </w:rPr>
      </w:pPr>
      <w:r w:rsidRPr="001D1562">
        <w:rPr>
          <w:rFonts w:ascii="B Nazanin" w:hAnsi="B Nazanin" w:cs="B Nazanin"/>
          <w:color w:val="000000"/>
          <w:rtl/>
        </w:rPr>
        <w:t xml:space="preserve">همان‌طور كه در جدول 3 نشان داده شده، بين اين دو ديدگاه فاصله و تفاوت‌هاي نسبتاً عميقي وجود دارد كه همگي گوياي تغييرپذيري و زواياي متغير ديد انسان نسبت به محيط پيراموني خود مي‌باشند. با تأمل در آنچه كه در جدول بالا آمده، مي‌بينيم كه در همة موارد از منابع اطلاعاتي تا خود مفهوم تغيير، انعطاف‌پذيري در دورة پست مدرن بيشتر از دورة مدرن است. رده‌بندي‌ها، ابزارهاي بازيابي، و مانند آن‌ها همگي بتدريج از چارچوب واحد و تعريف‌شده، بيرون مي‌آيند تا در چارچوبي ديگر (كه درواقع خود، نوعي چارچوب‌گريزي است) با دامنة آزادي بيشتري عمل كنند. اين هم دقيقاً از مصاديق پست مدرنيته است، كه شالوده‌شكني مبناي آن قرار مي‌گيرد. بنابراين، برنامه‌ريزان علم كتابداري و اطلاع‌رساني بايد اين انعطاف‌پذيري‌ها را مورد توجه قرار دهند. «ورسيج» </w:t>
      </w:r>
      <w:r w:rsidRPr="001D1562">
        <w:rPr>
          <w:rFonts w:ascii="B Nazanin" w:hAnsi="B Nazanin" w:cs="B Nazanin"/>
          <w:color w:val="000000"/>
        </w:rPr>
        <w:t xml:space="preserve">(Versig, 1993: P. </w:t>
      </w:r>
      <w:proofErr w:type="gramStart"/>
      <w:r w:rsidRPr="001D1562">
        <w:rPr>
          <w:rFonts w:ascii="B Nazanin" w:hAnsi="B Nazanin" w:cs="B Nazanin"/>
          <w:color w:val="000000"/>
        </w:rPr>
        <w:t>229)</w:t>
      </w:r>
      <w:r w:rsidRPr="001D1562">
        <w:rPr>
          <w:rFonts w:ascii="B Nazanin" w:hAnsi="B Nazanin" w:cs="B Nazanin"/>
          <w:color w:val="000000"/>
          <w:rtl/>
        </w:rPr>
        <w:t xml:space="preserve"> معتقد است كه اهداف عمدة اجتماعي در علوم كتابداري و اطلاع‌رساني بايد راهنماي فعالي باشد كه به واسطة موقعيت و كاربرد دانش در جامعة پست مدرن، بر عهدة آن گذاشته مي‌شود و روز‌به‌روز بر اهميت آن افزوده مي‌گردد.</w:t>
      </w:r>
      <w:proofErr w:type="gramEnd"/>
      <w:r w:rsidRPr="001D1562">
        <w:rPr>
          <w:rFonts w:ascii="B Nazanin" w:hAnsi="B Nazanin" w:cs="B Nazanin"/>
          <w:color w:val="000000"/>
          <w:rtl/>
        </w:rPr>
        <w:t xml:space="preserve"> «ورسيج» نيز مانند «دروين» </w:t>
      </w:r>
      <w:r w:rsidRPr="001D1562">
        <w:rPr>
          <w:rFonts w:ascii="B Nazanin" w:hAnsi="B Nazanin" w:cs="B Nazanin"/>
          <w:color w:val="000000"/>
        </w:rPr>
        <w:t>(Dervin, 1992)</w:t>
      </w:r>
      <w:r w:rsidRPr="001D1562">
        <w:rPr>
          <w:rFonts w:ascii="B Nazanin" w:hAnsi="B Nazanin" w:cs="B Nazanin"/>
          <w:color w:val="000000"/>
          <w:rtl/>
        </w:rPr>
        <w:t xml:space="preserve"> معتقد است كه نقطة شروع چنين فرايندي، درك فعالان فرايند انتقال دانش مي‌باشد. افزون بر آن، او نسبت به تمركز دقيق بر علوم جديد بي‌ميل است و ادعا مي‌كند كه تعريف </w:t>
      </w:r>
      <w:r w:rsidRPr="001D1562">
        <w:rPr>
          <w:rFonts w:ascii="B Nazanin" w:hAnsi="B Nazanin" w:cs="B Nazanin"/>
          <w:color w:val="000000"/>
          <w:rtl/>
        </w:rPr>
        <w:lastRenderedPageBreak/>
        <w:t>دوبارة مفاهيم نظري اساسي (مانند نظام، ارتباطات، و نمادها) و ايجاد شبكه‌هاي مختلف و فعاليت‌هاي پيراموني، ضروري است. بنابراين، «ورسيج» مدعي است كه علوم كتابداري و اطلاع‌رساني ممكن است به عنوان علوم پاية اطلاع‌رساني مطرح شود، ولي تنها به شكل ميان رشته‌اي و پساساختارگرايانه</w:t>
      </w:r>
      <w:bookmarkStart w:id="17" w:name="_ftnref18"/>
      <w:r w:rsidRPr="001D1562">
        <w:rPr>
          <w:rFonts w:ascii="B Nazanin" w:hAnsi="B Nazanin" w:cs="B Nazanin"/>
          <w:color w:val="000000"/>
          <w:rtl/>
        </w:rPr>
        <w:fldChar w:fldCharType="begin"/>
      </w:r>
      <w:r w:rsidRPr="001D1562">
        <w:rPr>
          <w:rFonts w:ascii="B Nazanin" w:hAnsi="B Nazanin" w:cs="B Nazanin"/>
          <w:color w:val="000000"/>
          <w:rtl/>
        </w:rPr>
        <w:instrText xml:space="preserve"> </w:instrText>
      </w:r>
      <w:r w:rsidRPr="001D1562">
        <w:rPr>
          <w:rFonts w:ascii="B Nazanin" w:hAnsi="B Nazanin" w:cs="B Nazanin"/>
          <w:color w:val="000000"/>
        </w:rPr>
        <w:instrText>HYPERLINK "http://128.168.0.10/lib/modules/FCKEditor/pnincludes/editor/fckeditor.html?InstanceName=desc&amp;Toolbar=Default" \l "_ftn18" \o</w:instrText>
      </w:r>
      <w:r w:rsidRPr="001D1562">
        <w:rPr>
          <w:rFonts w:ascii="B Nazanin" w:hAnsi="B Nazanin" w:cs="B Nazanin"/>
          <w:color w:val="000000"/>
          <w:rtl/>
        </w:rPr>
        <w:instrText xml:space="preserve"> "" </w:instrText>
      </w:r>
      <w:r w:rsidRPr="001D1562">
        <w:rPr>
          <w:rFonts w:ascii="B Nazanin" w:hAnsi="B Nazanin" w:cs="B Nazanin"/>
          <w:color w:val="000000"/>
          <w:rtl/>
        </w:rPr>
        <w:fldChar w:fldCharType="separate"/>
      </w:r>
      <w:r w:rsidRPr="001D1562">
        <w:rPr>
          <w:rStyle w:val="Hyperlink"/>
          <w:rFonts w:ascii="B Nazanin" w:hAnsi="B Nazanin" w:cs="B Nazanin"/>
        </w:rPr>
        <w:t>[18]</w:t>
      </w:r>
      <w:r w:rsidRPr="001D1562">
        <w:rPr>
          <w:rFonts w:ascii="B Nazanin" w:hAnsi="B Nazanin" w:cs="B Nazanin"/>
          <w:color w:val="000000"/>
          <w:rtl/>
        </w:rPr>
        <w:fldChar w:fldCharType="end"/>
      </w:r>
      <w:bookmarkEnd w:id="17"/>
      <w:r w:rsidRPr="001D1562">
        <w:rPr>
          <w:rFonts w:ascii="B Nazanin" w:hAnsi="B Nazanin" w:cs="B Nazanin"/>
          <w:color w:val="000000"/>
          <w:rtl/>
        </w:rPr>
        <w:t xml:space="preserve"> است كه مي‌تواند يك نظام راهبردي مفهومي را فراهم آورد تا از اين طريق، پديدة اطلاعات را مطالعه كند. اما اين مطالعه در مسيرها و به روش‌هاي گوناگون صورت مي‌گيرد. بيشتر اين‌ها، نظريه را با عمل در خواهند آميخت و ممكن است تحليل اطلاعات در بستر سازماني، تحليل‌هاي ساختار دانش، ارزيابي فناوري ارتباطات و اطلاعات، و... را نيز شامل شوند. «ويكري» و «ويكري» </w:t>
      </w:r>
      <w:r w:rsidRPr="001D1562">
        <w:rPr>
          <w:rFonts w:ascii="B Nazanin" w:hAnsi="B Nazanin" w:cs="B Nazanin"/>
          <w:color w:val="000000"/>
        </w:rPr>
        <w:t>(Vikery &amp; Vikery, 1987)</w:t>
      </w:r>
      <w:r w:rsidRPr="001D1562">
        <w:rPr>
          <w:rFonts w:ascii="B Nazanin" w:hAnsi="B Nazanin" w:cs="B Nazanin"/>
          <w:color w:val="000000"/>
          <w:rtl/>
        </w:rPr>
        <w:t xml:space="preserve"> در مقدمة خود به متون درسي علوم اطلاع‌رساني، نياز مداوم به درك علمي از فرايندهاي انتقال اطلاعات را به عنوان يك فعاليت انساني- اجتماعي مورد تأكيد قرار داده‌اند. در جهان پست مدرن، محدوديت‌هاي ناشي از ريشه‌هاي مدرنيته آشكارتر مي‌گردد. اشغال عرصة مدرنيته با فرماليسم و ساختارگرايي پوپري،</w:t>
      </w:r>
      <w:bookmarkStart w:id="18" w:name="_ftnref19"/>
      <w:r w:rsidRPr="001D1562">
        <w:rPr>
          <w:rFonts w:ascii="B Nazanin" w:hAnsi="B Nazanin" w:cs="B Nazanin"/>
          <w:color w:val="000000"/>
          <w:rtl/>
        </w:rPr>
        <w:fldChar w:fldCharType="begin"/>
      </w:r>
      <w:r w:rsidRPr="001D1562">
        <w:rPr>
          <w:rFonts w:ascii="B Nazanin" w:hAnsi="B Nazanin" w:cs="B Nazanin"/>
          <w:color w:val="000000"/>
          <w:rtl/>
        </w:rPr>
        <w:instrText xml:space="preserve"> </w:instrText>
      </w:r>
      <w:r w:rsidRPr="001D1562">
        <w:rPr>
          <w:rFonts w:ascii="B Nazanin" w:hAnsi="B Nazanin" w:cs="B Nazanin"/>
          <w:color w:val="000000"/>
        </w:rPr>
        <w:instrText>HYPERLINK "http://128.168.0.10/lib/modules/FCKEditor/pnincludes/editor/fckeditor.html?InstanceName=desc&amp;Toolbar=Default" \l "_ftn19" \o</w:instrText>
      </w:r>
      <w:r w:rsidRPr="001D1562">
        <w:rPr>
          <w:rFonts w:ascii="B Nazanin" w:hAnsi="B Nazanin" w:cs="B Nazanin"/>
          <w:color w:val="000000"/>
          <w:rtl/>
        </w:rPr>
        <w:instrText xml:space="preserve"> "" </w:instrText>
      </w:r>
      <w:r w:rsidRPr="001D1562">
        <w:rPr>
          <w:rFonts w:ascii="B Nazanin" w:hAnsi="B Nazanin" w:cs="B Nazanin"/>
          <w:color w:val="000000"/>
          <w:rtl/>
        </w:rPr>
        <w:fldChar w:fldCharType="separate"/>
      </w:r>
      <w:r w:rsidRPr="001D1562">
        <w:rPr>
          <w:rStyle w:val="Hyperlink"/>
          <w:rFonts w:ascii="B Nazanin" w:hAnsi="B Nazanin" w:cs="B Nazanin"/>
        </w:rPr>
        <w:t>[19]</w:t>
      </w:r>
      <w:r w:rsidRPr="001D1562">
        <w:rPr>
          <w:rFonts w:ascii="B Nazanin" w:hAnsi="B Nazanin" w:cs="B Nazanin"/>
          <w:color w:val="000000"/>
          <w:rtl/>
        </w:rPr>
        <w:fldChar w:fldCharType="end"/>
      </w:r>
      <w:bookmarkEnd w:id="18"/>
      <w:r w:rsidRPr="001D1562">
        <w:rPr>
          <w:rFonts w:ascii="B Nazanin" w:hAnsi="B Nazanin" w:cs="B Nazanin"/>
          <w:color w:val="000000"/>
          <w:rtl/>
        </w:rPr>
        <w:t xml:space="preserve"> توجه به كم‍ّي‌گرايي و رايانش‌گرايي</w:t>
      </w:r>
      <w:bookmarkStart w:id="19" w:name="_ftnref20"/>
      <w:r w:rsidRPr="001D1562">
        <w:rPr>
          <w:rFonts w:ascii="B Nazanin" w:hAnsi="B Nazanin" w:cs="B Nazanin"/>
          <w:color w:val="000000"/>
          <w:rtl/>
        </w:rPr>
        <w:fldChar w:fldCharType="begin"/>
      </w:r>
      <w:r w:rsidRPr="001D1562">
        <w:rPr>
          <w:rFonts w:ascii="B Nazanin" w:hAnsi="B Nazanin" w:cs="B Nazanin"/>
          <w:color w:val="000000"/>
          <w:rtl/>
        </w:rPr>
        <w:instrText xml:space="preserve"> </w:instrText>
      </w:r>
      <w:r w:rsidRPr="001D1562">
        <w:rPr>
          <w:rFonts w:ascii="B Nazanin" w:hAnsi="B Nazanin" w:cs="B Nazanin"/>
          <w:color w:val="000000"/>
        </w:rPr>
        <w:instrText>HYPERLINK "http://128.168.0.10/lib/modules/FCKEditor/pnincludes/editor/fckeditor.html?InstanceName=desc&amp;Toolbar=Default" \l "_ftn20" \o</w:instrText>
      </w:r>
      <w:r w:rsidRPr="001D1562">
        <w:rPr>
          <w:rFonts w:ascii="B Nazanin" w:hAnsi="B Nazanin" w:cs="B Nazanin"/>
          <w:color w:val="000000"/>
          <w:rtl/>
        </w:rPr>
        <w:instrText xml:space="preserve"> "" </w:instrText>
      </w:r>
      <w:r w:rsidRPr="001D1562">
        <w:rPr>
          <w:rFonts w:ascii="B Nazanin" w:hAnsi="B Nazanin" w:cs="B Nazanin"/>
          <w:color w:val="000000"/>
          <w:rtl/>
        </w:rPr>
        <w:fldChar w:fldCharType="separate"/>
      </w:r>
      <w:r w:rsidRPr="001D1562">
        <w:rPr>
          <w:rStyle w:val="Hyperlink"/>
          <w:rFonts w:ascii="B Nazanin" w:hAnsi="B Nazanin" w:cs="B Nazanin"/>
        </w:rPr>
        <w:t>[20]</w:t>
      </w:r>
      <w:r w:rsidRPr="001D1562">
        <w:rPr>
          <w:rFonts w:ascii="B Nazanin" w:hAnsi="B Nazanin" w:cs="B Nazanin"/>
          <w:color w:val="000000"/>
          <w:rtl/>
        </w:rPr>
        <w:fldChar w:fldCharType="end"/>
      </w:r>
      <w:bookmarkEnd w:id="19"/>
      <w:r w:rsidRPr="001D1562">
        <w:rPr>
          <w:rFonts w:ascii="B Nazanin" w:hAnsi="B Nazanin" w:cs="B Nazanin"/>
          <w:color w:val="000000"/>
          <w:rtl/>
        </w:rPr>
        <w:t xml:space="preserve"> در سطح دقيق‌تر و نقطه‌نظر پيشبردي شناختي، مورد انتقاد قرار مي‌گيرد؛ زيرا انتقال اطلاعات را به عنوان يك عمل اجتماعي و همچنين نظريه‌هاي اجتماعي خلق و استناد به اطلاعات را ناديده مي‌گرفت. علوم كتابداري و اطلاع‌رساني بايد به صورت شفاف اين مشكلات را بيان كند تا بدين وسيله بتواند مقاصد نظري و عملي خود را گسترش دهد. اگر چنين عملي صورت گيرد، ممكن است به عنوان يك رشتة كثرت‌گراي اطلاع‌رساني مطرح شود كه بر موضوع كاربرد دانش در شرايط پست مدرن تمركز دارد. در اين راستا، با رشته‌هايي مانند علوم رايانه، علوم مديريت، و علوم ارتباطات و رسانه‌ها، همگرايي و همكاري خواهد داشت </w:t>
      </w:r>
      <w:r w:rsidRPr="001D1562">
        <w:rPr>
          <w:rFonts w:ascii="B Nazanin" w:hAnsi="B Nazanin" w:cs="B Nazanin"/>
          <w:color w:val="000000"/>
        </w:rPr>
        <w:t>(Ray, 2000: P. 15)</w:t>
      </w:r>
      <w:r w:rsidRPr="001D1562">
        <w:rPr>
          <w:rFonts w:ascii="B Nazanin" w:hAnsi="B Nazanin" w:cs="B Nazanin"/>
          <w:color w:val="000000"/>
          <w:rtl/>
        </w:rPr>
        <w:t>.</w:t>
      </w:r>
    </w:p>
    <w:p w:rsidR="001D1562" w:rsidRPr="001D1562" w:rsidRDefault="001D1562" w:rsidP="001D1562">
      <w:pPr>
        <w:bidi/>
        <w:jc w:val="both"/>
        <w:rPr>
          <w:rFonts w:ascii="B Nazanin" w:hAnsi="B Nazanin" w:cs="B Nazanin"/>
          <w:color w:val="000000"/>
          <w:rtl/>
        </w:rPr>
      </w:pPr>
      <w:r w:rsidRPr="001D1562">
        <w:rPr>
          <w:rStyle w:val="Strong"/>
          <w:rFonts w:ascii="B Nazanin" w:hAnsi="B Nazanin" w:cs="B Nazanin"/>
          <w:b w:val="0"/>
          <w:bCs w:val="0"/>
          <w:color w:val="000000"/>
          <w:rtl/>
        </w:rPr>
        <w:t>بحث و پيام واپسين</w:t>
      </w:r>
    </w:p>
    <w:p w:rsidR="001D1562" w:rsidRPr="001D1562" w:rsidRDefault="001D1562" w:rsidP="001D1562">
      <w:pPr>
        <w:bidi/>
        <w:jc w:val="both"/>
        <w:rPr>
          <w:rFonts w:ascii="B Nazanin" w:hAnsi="B Nazanin" w:cs="B Nazanin"/>
          <w:color w:val="000000"/>
          <w:rtl/>
        </w:rPr>
      </w:pPr>
      <w:r w:rsidRPr="001D1562">
        <w:rPr>
          <w:rFonts w:ascii="B Nazanin" w:hAnsi="B Nazanin" w:cs="B Nazanin"/>
          <w:color w:val="000000"/>
          <w:rtl/>
        </w:rPr>
        <w:t>فراصنعتي‌گرايي «دانيل بل»</w:t>
      </w:r>
      <w:bookmarkStart w:id="20" w:name="_ftnref21"/>
      <w:r w:rsidRPr="001D1562">
        <w:rPr>
          <w:rFonts w:ascii="B Nazanin" w:hAnsi="B Nazanin" w:cs="B Nazanin"/>
          <w:color w:val="000000"/>
          <w:rtl/>
        </w:rPr>
        <w:fldChar w:fldCharType="begin"/>
      </w:r>
      <w:r w:rsidRPr="001D1562">
        <w:rPr>
          <w:rFonts w:ascii="B Nazanin" w:hAnsi="B Nazanin" w:cs="B Nazanin"/>
          <w:color w:val="000000"/>
          <w:rtl/>
        </w:rPr>
        <w:instrText xml:space="preserve"> </w:instrText>
      </w:r>
      <w:r w:rsidRPr="001D1562">
        <w:rPr>
          <w:rFonts w:ascii="B Nazanin" w:hAnsi="B Nazanin" w:cs="B Nazanin"/>
          <w:color w:val="000000"/>
        </w:rPr>
        <w:instrText>HYPERLINK "http://128.168.0.10/lib/modules/FCKEditor/pnincludes/editor/fckeditor.html?InstanceName=desc&amp;Toolbar=Default" \l "_ftn21" \o</w:instrText>
      </w:r>
      <w:r w:rsidRPr="001D1562">
        <w:rPr>
          <w:rFonts w:ascii="B Nazanin" w:hAnsi="B Nazanin" w:cs="B Nazanin"/>
          <w:color w:val="000000"/>
          <w:rtl/>
        </w:rPr>
        <w:instrText xml:space="preserve"> "" </w:instrText>
      </w:r>
      <w:r w:rsidRPr="001D1562">
        <w:rPr>
          <w:rFonts w:ascii="B Nazanin" w:hAnsi="B Nazanin" w:cs="B Nazanin"/>
          <w:color w:val="000000"/>
          <w:rtl/>
        </w:rPr>
        <w:fldChar w:fldCharType="separate"/>
      </w:r>
      <w:r w:rsidRPr="001D1562">
        <w:rPr>
          <w:rStyle w:val="Hyperlink"/>
          <w:rFonts w:ascii="B Nazanin" w:hAnsi="B Nazanin" w:cs="B Nazanin"/>
        </w:rPr>
        <w:t>[21]</w:t>
      </w:r>
      <w:r w:rsidRPr="001D1562">
        <w:rPr>
          <w:rFonts w:ascii="B Nazanin" w:hAnsi="B Nazanin" w:cs="B Nazanin"/>
          <w:color w:val="000000"/>
          <w:rtl/>
        </w:rPr>
        <w:fldChar w:fldCharType="end"/>
      </w:r>
      <w:bookmarkEnd w:id="20"/>
      <w:r w:rsidRPr="001D1562">
        <w:rPr>
          <w:rFonts w:ascii="B Nazanin" w:hAnsi="B Nazanin" w:cs="B Nazanin"/>
          <w:color w:val="000000"/>
          <w:rtl/>
        </w:rPr>
        <w:t xml:space="preserve"> و دولت- ملت «آنتوني گيدنز»</w:t>
      </w:r>
      <w:bookmarkStart w:id="21" w:name="_ftnref22"/>
      <w:r w:rsidRPr="001D1562">
        <w:rPr>
          <w:rFonts w:ascii="B Nazanin" w:hAnsi="B Nazanin" w:cs="B Nazanin"/>
          <w:color w:val="000000"/>
          <w:rtl/>
        </w:rPr>
        <w:fldChar w:fldCharType="begin"/>
      </w:r>
      <w:r w:rsidRPr="001D1562">
        <w:rPr>
          <w:rFonts w:ascii="B Nazanin" w:hAnsi="B Nazanin" w:cs="B Nazanin"/>
          <w:color w:val="000000"/>
          <w:rtl/>
        </w:rPr>
        <w:instrText xml:space="preserve"> </w:instrText>
      </w:r>
      <w:r w:rsidRPr="001D1562">
        <w:rPr>
          <w:rFonts w:ascii="B Nazanin" w:hAnsi="B Nazanin" w:cs="B Nazanin"/>
          <w:color w:val="000000"/>
        </w:rPr>
        <w:instrText>HYPERLINK "http://128.168.0.10/lib/modules/FCKEditor/pnincludes/editor/fckeditor.html?InstanceName=desc&amp;Toolbar=Default" \l "_ftn22" \o</w:instrText>
      </w:r>
      <w:r w:rsidRPr="001D1562">
        <w:rPr>
          <w:rFonts w:ascii="B Nazanin" w:hAnsi="B Nazanin" w:cs="B Nazanin"/>
          <w:color w:val="000000"/>
          <w:rtl/>
        </w:rPr>
        <w:instrText xml:space="preserve"> "" </w:instrText>
      </w:r>
      <w:r w:rsidRPr="001D1562">
        <w:rPr>
          <w:rFonts w:ascii="B Nazanin" w:hAnsi="B Nazanin" w:cs="B Nazanin"/>
          <w:color w:val="000000"/>
          <w:rtl/>
        </w:rPr>
        <w:fldChar w:fldCharType="separate"/>
      </w:r>
      <w:r w:rsidRPr="001D1562">
        <w:rPr>
          <w:rStyle w:val="Hyperlink"/>
          <w:rFonts w:ascii="B Nazanin" w:hAnsi="B Nazanin" w:cs="B Nazanin"/>
        </w:rPr>
        <w:t>[22]</w:t>
      </w:r>
      <w:r w:rsidRPr="001D1562">
        <w:rPr>
          <w:rFonts w:ascii="B Nazanin" w:hAnsi="B Nazanin" w:cs="B Nazanin"/>
          <w:color w:val="000000"/>
          <w:rtl/>
        </w:rPr>
        <w:fldChar w:fldCharType="end"/>
      </w:r>
      <w:bookmarkEnd w:id="21"/>
      <w:r w:rsidRPr="001D1562">
        <w:rPr>
          <w:rFonts w:ascii="B Nazanin" w:hAnsi="B Nazanin" w:cs="B Nazanin"/>
          <w:color w:val="000000"/>
          <w:rtl/>
        </w:rPr>
        <w:t>، سرمايه‌داري پيشرفتة «هربرت شيلر»</w:t>
      </w:r>
      <w:bookmarkStart w:id="22" w:name="_ftnref23"/>
      <w:r w:rsidRPr="001D1562">
        <w:rPr>
          <w:rFonts w:ascii="B Nazanin" w:hAnsi="B Nazanin" w:cs="B Nazanin"/>
          <w:color w:val="000000"/>
          <w:rtl/>
        </w:rPr>
        <w:fldChar w:fldCharType="begin"/>
      </w:r>
      <w:r w:rsidRPr="001D1562">
        <w:rPr>
          <w:rFonts w:ascii="B Nazanin" w:hAnsi="B Nazanin" w:cs="B Nazanin"/>
          <w:color w:val="000000"/>
          <w:rtl/>
        </w:rPr>
        <w:instrText xml:space="preserve"> </w:instrText>
      </w:r>
      <w:r w:rsidRPr="001D1562">
        <w:rPr>
          <w:rFonts w:ascii="B Nazanin" w:hAnsi="B Nazanin" w:cs="B Nazanin"/>
          <w:color w:val="000000"/>
        </w:rPr>
        <w:instrText>HYPERLINK "http://128.168.0.10/lib/modules/FCKEditor/pnincludes/editor/fckeditor.html?InstanceName=desc&amp;Toolbar=Default" \l "_ftn23" \o</w:instrText>
      </w:r>
      <w:r w:rsidRPr="001D1562">
        <w:rPr>
          <w:rFonts w:ascii="B Nazanin" w:hAnsi="B Nazanin" w:cs="B Nazanin"/>
          <w:color w:val="000000"/>
          <w:rtl/>
        </w:rPr>
        <w:instrText xml:space="preserve"> "" </w:instrText>
      </w:r>
      <w:r w:rsidRPr="001D1562">
        <w:rPr>
          <w:rFonts w:ascii="B Nazanin" w:hAnsi="B Nazanin" w:cs="B Nazanin"/>
          <w:color w:val="000000"/>
          <w:rtl/>
        </w:rPr>
        <w:fldChar w:fldCharType="separate"/>
      </w:r>
      <w:r w:rsidRPr="001D1562">
        <w:rPr>
          <w:rStyle w:val="Hyperlink"/>
          <w:rFonts w:ascii="B Nazanin" w:hAnsi="B Nazanin" w:cs="B Nazanin"/>
        </w:rPr>
        <w:t>[23]</w:t>
      </w:r>
      <w:r w:rsidRPr="001D1562">
        <w:rPr>
          <w:rFonts w:ascii="B Nazanin" w:hAnsi="B Nazanin" w:cs="B Nazanin"/>
          <w:color w:val="000000"/>
          <w:rtl/>
        </w:rPr>
        <w:fldChar w:fldCharType="end"/>
      </w:r>
      <w:bookmarkEnd w:id="22"/>
      <w:r w:rsidRPr="001D1562">
        <w:rPr>
          <w:rFonts w:ascii="B Nazanin" w:hAnsi="B Nazanin" w:cs="B Nazanin"/>
          <w:color w:val="000000"/>
          <w:rtl/>
        </w:rPr>
        <w:t>، مديريت و دستكاري اطلاعات «يورگن هابرماس» و سودمندي اطلاعات «ژان فرانسوا ليوتار»</w:t>
      </w:r>
      <w:bookmarkStart w:id="23" w:name="_ftnref24"/>
      <w:r w:rsidRPr="001D1562">
        <w:rPr>
          <w:rFonts w:ascii="B Nazanin" w:hAnsi="B Nazanin" w:cs="B Nazanin"/>
          <w:color w:val="000000"/>
          <w:rtl/>
        </w:rPr>
        <w:fldChar w:fldCharType="begin"/>
      </w:r>
      <w:r w:rsidRPr="001D1562">
        <w:rPr>
          <w:rFonts w:ascii="B Nazanin" w:hAnsi="B Nazanin" w:cs="B Nazanin"/>
          <w:color w:val="000000"/>
          <w:rtl/>
        </w:rPr>
        <w:instrText xml:space="preserve"> </w:instrText>
      </w:r>
      <w:r w:rsidRPr="001D1562">
        <w:rPr>
          <w:rFonts w:ascii="B Nazanin" w:hAnsi="B Nazanin" w:cs="B Nazanin"/>
          <w:color w:val="000000"/>
        </w:rPr>
        <w:instrText>HYPERLINK "http://128.168.0.10/lib/modules/FCKEditor/pnincludes/editor/fckeditor.html?InstanceName=desc&amp;Toolbar=Default" \l "_ftn24" \o</w:instrText>
      </w:r>
      <w:r w:rsidRPr="001D1562">
        <w:rPr>
          <w:rFonts w:ascii="B Nazanin" w:hAnsi="B Nazanin" w:cs="B Nazanin"/>
          <w:color w:val="000000"/>
          <w:rtl/>
        </w:rPr>
        <w:instrText xml:space="preserve"> "" </w:instrText>
      </w:r>
      <w:r w:rsidRPr="001D1562">
        <w:rPr>
          <w:rFonts w:ascii="B Nazanin" w:hAnsi="B Nazanin" w:cs="B Nazanin"/>
          <w:color w:val="000000"/>
          <w:rtl/>
        </w:rPr>
        <w:fldChar w:fldCharType="separate"/>
      </w:r>
      <w:r w:rsidRPr="001D1562">
        <w:rPr>
          <w:rStyle w:val="Hyperlink"/>
          <w:rFonts w:ascii="B Nazanin" w:hAnsi="B Nazanin" w:cs="B Nazanin"/>
        </w:rPr>
        <w:t>[24]</w:t>
      </w:r>
      <w:r w:rsidRPr="001D1562">
        <w:rPr>
          <w:rFonts w:ascii="B Nazanin" w:hAnsi="B Nazanin" w:cs="B Nazanin"/>
          <w:color w:val="000000"/>
          <w:rtl/>
        </w:rPr>
        <w:fldChar w:fldCharType="end"/>
      </w:r>
      <w:bookmarkEnd w:id="23"/>
      <w:r w:rsidRPr="001D1562">
        <w:rPr>
          <w:rFonts w:ascii="B Nazanin" w:hAnsi="B Nazanin" w:cs="B Nazanin"/>
          <w:color w:val="000000"/>
          <w:rtl/>
        </w:rPr>
        <w:t xml:space="preserve"> و انديشمنداني از اين دست، همگي نشان از وقوع تغييراتي در نگرش‌هاي مدرنيته و شكل‌گيري نظام فكري و شرايط اجتماعي جديد دارند. مي‌توان ادعا كرد كه نمي‌توان جهان معاصر را بدون آگاهي از مركزيت و ابعاد نشانه‌سازي امور در دنياي كنوني </w:t>
      </w:r>
      <w:r w:rsidRPr="001D1562">
        <w:rPr>
          <w:rFonts w:ascii="B Nazanin" w:hAnsi="B Nazanin" w:cs="B Nazanin"/>
          <w:color w:val="000000"/>
        </w:rPr>
        <w:t>(Baudrillard)</w:t>
      </w:r>
      <w:r w:rsidRPr="001D1562">
        <w:rPr>
          <w:rFonts w:ascii="B Nazanin" w:hAnsi="B Nazanin" w:cs="B Nazanin"/>
          <w:color w:val="000000"/>
          <w:rtl/>
        </w:rPr>
        <w:t xml:space="preserve">، بدون ملاحظة تغييرات به وجود آمده در شكل‌هاي ارتباطي (باستر)، بدون به‌رسميت‌شناختن تنوع و گسترش ديدگاه‌هاي جهاني كه توسط رسانه‌هاي نوين در دسترس همگان قرار گرفته‌اند </w:t>
      </w:r>
      <w:r w:rsidRPr="001D1562">
        <w:rPr>
          <w:rFonts w:ascii="B Nazanin" w:hAnsi="B Nazanin" w:cs="B Nazanin"/>
          <w:color w:val="000000"/>
        </w:rPr>
        <w:t>(Gianni Vattimo)</w:t>
      </w:r>
      <w:r w:rsidRPr="001D1562">
        <w:rPr>
          <w:rFonts w:ascii="B Nazanin" w:hAnsi="B Nazanin" w:cs="B Nazanin"/>
          <w:color w:val="000000"/>
          <w:rtl/>
        </w:rPr>
        <w:t xml:space="preserve"> و بدون دقت و موشكافي در اهميت معيار «كاربردي بودن و كالايي شدن قلمرو اطلاعات» </w:t>
      </w:r>
      <w:r w:rsidRPr="001D1562">
        <w:rPr>
          <w:rFonts w:ascii="B Nazanin" w:hAnsi="B Nazanin" w:cs="B Nazanin"/>
          <w:color w:val="000000"/>
        </w:rPr>
        <w:t>(Lyotard)</w:t>
      </w:r>
      <w:r w:rsidRPr="001D1562">
        <w:rPr>
          <w:rFonts w:ascii="B Nazanin" w:hAnsi="B Nazanin" w:cs="B Nazanin"/>
          <w:color w:val="000000"/>
          <w:rtl/>
        </w:rPr>
        <w:t xml:space="preserve"> شناخت.</w:t>
      </w:r>
    </w:p>
    <w:p w:rsidR="001D1562" w:rsidRPr="001D1562" w:rsidRDefault="001D1562" w:rsidP="001D1562">
      <w:pPr>
        <w:bidi/>
        <w:jc w:val="both"/>
        <w:rPr>
          <w:rFonts w:ascii="B Nazanin" w:hAnsi="B Nazanin" w:cs="B Nazanin"/>
          <w:color w:val="000000"/>
          <w:rtl/>
        </w:rPr>
      </w:pPr>
      <w:r w:rsidRPr="001D1562">
        <w:rPr>
          <w:rFonts w:ascii="B Nazanin" w:hAnsi="B Nazanin" w:cs="B Nazanin"/>
          <w:color w:val="000000"/>
          <w:rtl/>
        </w:rPr>
        <w:t xml:space="preserve">با قبول واقعيت تغيير در جامعة امروزي، شيوه‌هاي عملكرد يك كتابخانه نيز تغيير خواهند كرد. زماني كه يادگيري به يكي از اصول سازماني يك مجموعه، و ارزشيابي نيز به بخش جدايي‌ناپذيري از عملكردهاي روزانه بدل گردد، مي‌توان نتيجه گرفت كه كتابخانه‌ها با مرزهاي ازهم‌پاشيده و محيط‌هاي دائماً در حال تغيير روبرو هستند. در اينجا كل‌نگري و گرايش به سوي آموزش، راه حل مناسبي خواهد بود و كتابداران بايد توصيه‌هاي «جس شرا» را سرلوحة كار خود قرار دهند و به عنوان آموزشگر در عرصة گستردة جهاني وارد شوند. آن‌ها بايد درك مهم خود از ويژگي دانش و يادگيري و شناسايي رفتارها، نگرش‌ها، محيط‌ها، عملكردها و مهارت‌ها را افزايش دهند تا درنتيجه آموزش را به حداكثر برسانند. كتابخانه‌ها نيز همچنانكه حول محور يادگيري و آموزش سازماندهي تمركز دارند، به شريك كامل مؤسسات خود در امور آموزشي تبديل خواهند شد </w:t>
      </w:r>
      <w:r w:rsidRPr="001D1562">
        <w:rPr>
          <w:rFonts w:ascii="B Nazanin" w:hAnsi="B Nazanin" w:cs="B Nazanin"/>
          <w:color w:val="000000"/>
        </w:rPr>
        <w:t>(Shera, 1973: P. 120)</w:t>
      </w:r>
      <w:r w:rsidRPr="001D1562">
        <w:rPr>
          <w:rFonts w:ascii="B Nazanin" w:hAnsi="B Nazanin" w:cs="B Nazanin"/>
          <w:color w:val="000000"/>
          <w:rtl/>
        </w:rPr>
        <w:t>.</w:t>
      </w:r>
    </w:p>
    <w:p w:rsidR="001D1562" w:rsidRPr="001D1562" w:rsidRDefault="001D1562" w:rsidP="001D1562">
      <w:pPr>
        <w:bidi/>
        <w:jc w:val="both"/>
        <w:rPr>
          <w:rFonts w:ascii="B Nazanin" w:hAnsi="B Nazanin" w:cs="B Nazanin"/>
          <w:color w:val="000000"/>
          <w:rtl/>
        </w:rPr>
      </w:pPr>
      <w:r w:rsidRPr="001D1562">
        <w:rPr>
          <w:rFonts w:ascii="B Nazanin" w:hAnsi="B Nazanin" w:cs="B Nazanin"/>
          <w:color w:val="000000"/>
          <w:rtl/>
        </w:rPr>
        <w:t>بنابراين، كتابخانه‌ها و كتابداران در عصر پست مدرن در كانون فرايند آموزش جاي مي‌گيرند و برنامه‌ريزي گروه‌هاي كتابداري و اطلاع‌رساني و دست‌اندركاران بايد به اين سو گرايش پيدا كند. در غير اين صورت، پيش‌بيني جايگاه اصلي علوم كتابداري و اطلاع‌رساني مشكل خواهد بود. سخن پاياني اين كه: كتابداري و اطلاع‌رساني در عصر اطلاعات و پست مدرنيته بايد نقطة ثقل و محور تغييرات و نمونة موفق مديريت تغيير باشد. در ادامه پيشنهادهايي به عنوان راهكار ارائه مي‌گردد.</w:t>
      </w:r>
    </w:p>
    <w:p w:rsidR="001D1562" w:rsidRPr="001D1562" w:rsidRDefault="001D1562" w:rsidP="001D1562">
      <w:pPr>
        <w:bidi/>
        <w:jc w:val="both"/>
        <w:rPr>
          <w:rFonts w:ascii="B Nazanin" w:hAnsi="B Nazanin" w:cs="B Nazanin"/>
          <w:color w:val="000000"/>
          <w:rtl/>
        </w:rPr>
      </w:pPr>
      <w:r w:rsidRPr="001D1562">
        <w:rPr>
          <w:rStyle w:val="Strong"/>
          <w:rFonts w:ascii="B Nazanin" w:hAnsi="B Nazanin" w:cs="B Nazanin"/>
          <w:b w:val="0"/>
          <w:bCs w:val="0"/>
          <w:color w:val="000000"/>
          <w:rtl/>
        </w:rPr>
        <w:t>پيشنهادهاي نظري</w:t>
      </w:r>
    </w:p>
    <w:p w:rsidR="001D1562" w:rsidRPr="001D1562" w:rsidRDefault="001D1562" w:rsidP="001D1562">
      <w:pPr>
        <w:bidi/>
        <w:jc w:val="both"/>
        <w:rPr>
          <w:rFonts w:ascii="B Nazanin" w:hAnsi="B Nazanin" w:cs="B Nazanin"/>
          <w:color w:val="000000"/>
          <w:rtl/>
        </w:rPr>
      </w:pPr>
      <w:r w:rsidRPr="001D1562">
        <w:rPr>
          <w:rFonts w:ascii="B Nazanin" w:hAnsi="B Nazanin" w:cs="B Nazanin"/>
          <w:color w:val="000000"/>
          <w:rtl/>
        </w:rPr>
        <w:lastRenderedPageBreak/>
        <w:t>با قبول تغييرات در علوم كتابداري و اطلاع‌رساني به تبع تغييرات جامعه مي‌توان پيشنهادهاي زير را ارائه نمود:</w:t>
      </w:r>
    </w:p>
    <w:p w:rsidR="001D1562" w:rsidRPr="001D1562" w:rsidRDefault="001D1562" w:rsidP="001D1562">
      <w:pPr>
        <w:bidi/>
        <w:jc w:val="both"/>
        <w:rPr>
          <w:rFonts w:ascii="B Nazanin" w:hAnsi="B Nazanin" w:cs="B Nazanin"/>
          <w:color w:val="000000"/>
          <w:rtl/>
        </w:rPr>
      </w:pPr>
      <w:r w:rsidRPr="001D1562">
        <w:rPr>
          <w:rFonts w:ascii="B Nazanin" w:hAnsi="B Nazanin" w:cs="B Nazanin"/>
          <w:color w:val="000000"/>
          <w:rtl/>
        </w:rPr>
        <w:t>1. در جامعه‌اي كه تغييرپذيري و عدم ثبات و نسبيت روبه گسترش است، نظام آموزشي كتابداري و اطلاع‌رساني مي‌تواند به‌سوي مديريت تغيير و آمادگي براي تغيير گرايش پيدا كند.</w:t>
      </w:r>
    </w:p>
    <w:p w:rsidR="001D1562" w:rsidRPr="001D1562" w:rsidRDefault="001D1562" w:rsidP="001D1562">
      <w:pPr>
        <w:bidi/>
        <w:jc w:val="both"/>
        <w:rPr>
          <w:rFonts w:ascii="B Nazanin" w:hAnsi="B Nazanin" w:cs="B Nazanin"/>
          <w:color w:val="000000"/>
          <w:rtl/>
        </w:rPr>
      </w:pPr>
      <w:r w:rsidRPr="001D1562">
        <w:rPr>
          <w:rFonts w:ascii="B Nazanin" w:hAnsi="B Nazanin" w:cs="B Nazanin"/>
          <w:color w:val="000000"/>
          <w:rtl/>
        </w:rPr>
        <w:t>2. با گرايش علوم كتابداري و اطلاع‌رساني به سوي كثرت‌گرايي، ارتباط اين حوزه با ساير رشته‌ها مانند مديريت، علوم رايانه، علوم تربيتي، روان‌شناسي، و... اجتناب‌ناپذير است.</w:t>
      </w:r>
    </w:p>
    <w:p w:rsidR="001D1562" w:rsidRPr="001D1562" w:rsidRDefault="001D1562" w:rsidP="001D1562">
      <w:pPr>
        <w:bidi/>
        <w:jc w:val="both"/>
        <w:rPr>
          <w:rFonts w:ascii="B Nazanin" w:hAnsi="B Nazanin" w:cs="B Nazanin"/>
          <w:color w:val="000000"/>
          <w:rtl/>
        </w:rPr>
      </w:pPr>
      <w:r w:rsidRPr="001D1562">
        <w:rPr>
          <w:rFonts w:ascii="B Nazanin" w:hAnsi="B Nazanin" w:cs="B Nazanin"/>
          <w:color w:val="000000"/>
          <w:rtl/>
        </w:rPr>
        <w:t>3. ورود علوم كتابداري و اطلاع‌رساني به دنياي آموزش و سوق‌دادن برنامه‌ريزي‌ها براي پرورش روحيه آموزشي در كتابداران و اطلاع‌رسانان مي‌تواند ضامن شكوفايي اين رشته باشد، كه توسعة سواد اطلاعاتي در جامعه نيز يكي از اين موارد است.</w:t>
      </w:r>
    </w:p>
    <w:p w:rsidR="001D1562" w:rsidRPr="001D1562" w:rsidRDefault="001D1562" w:rsidP="001D1562">
      <w:pPr>
        <w:bidi/>
        <w:jc w:val="both"/>
        <w:rPr>
          <w:rFonts w:ascii="B Nazanin" w:hAnsi="B Nazanin" w:cs="B Nazanin"/>
          <w:color w:val="000000"/>
          <w:rtl/>
        </w:rPr>
      </w:pPr>
      <w:r w:rsidRPr="001D1562">
        <w:rPr>
          <w:rFonts w:ascii="B Nazanin" w:hAnsi="B Nazanin" w:cs="B Nazanin"/>
          <w:color w:val="000000"/>
          <w:rtl/>
        </w:rPr>
        <w:t>4. تغيير رويكرد از مديريت منابع اطلاعاتي به سوي مديريت اطلاعات و دانش و توجه به هماهنگي بين افراد (ديدگاه سيستمي) در مراكز كتابخانه‌اي و اطلاع‌رساني به جاي توجه صرف به مهارت‌ها، مطلوب خواهد بود.</w:t>
      </w:r>
    </w:p>
    <w:p w:rsidR="001D1562" w:rsidRPr="001D1562" w:rsidRDefault="001D1562" w:rsidP="001D1562">
      <w:pPr>
        <w:pageBreakBefore/>
        <w:bidi/>
        <w:jc w:val="center"/>
        <w:rPr>
          <w:rFonts w:ascii="B Nazanin" w:hAnsi="B Nazanin" w:cs="B Nazanin"/>
          <w:color w:val="000000"/>
          <w:rtl/>
        </w:rPr>
      </w:pPr>
      <w:r w:rsidRPr="001D1562">
        <w:rPr>
          <w:rStyle w:val="Strong"/>
          <w:rFonts w:ascii="B Nazanin" w:hAnsi="B Nazanin" w:cs="B Nazanin"/>
          <w:b w:val="0"/>
          <w:bCs w:val="0"/>
          <w:color w:val="000000"/>
          <w:rtl/>
        </w:rPr>
        <w:lastRenderedPageBreak/>
        <w:t>منابع</w:t>
      </w:r>
    </w:p>
    <w:p w:rsidR="001D1562" w:rsidRPr="001D1562" w:rsidRDefault="001D1562" w:rsidP="001D1562">
      <w:pPr>
        <w:bidi/>
        <w:spacing w:line="192" w:lineRule="auto"/>
        <w:ind w:firstLine="284"/>
        <w:jc w:val="both"/>
        <w:rPr>
          <w:rFonts w:ascii="B Nazanin" w:hAnsi="B Nazanin" w:cs="B Nazanin"/>
          <w:color w:val="000000"/>
          <w:rtl/>
        </w:rPr>
      </w:pPr>
      <w:r w:rsidRPr="001D1562">
        <w:rPr>
          <w:rFonts w:ascii="B Nazanin" w:hAnsi="B Nazanin" w:cs="B Nazanin"/>
          <w:color w:val="000000"/>
          <w:rtl/>
        </w:rPr>
        <w:t xml:space="preserve">پاستر، م. (1377). </w:t>
      </w:r>
      <w:r w:rsidRPr="001D1562">
        <w:rPr>
          <w:rStyle w:val="Strong"/>
          <w:rFonts w:ascii="B Nazanin" w:hAnsi="B Nazanin" w:cs="B Nazanin"/>
          <w:b w:val="0"/>
          <w:bCs w:val="0"/>
          <w:color w:val="000000"/>
          <w:rtl/>
        </w:rPr>
        <w:t>عصر دوم رسانه‌ها.</w:t>
      </w:r>
      <w:r w:rsidRPr="001D1562">
        <w:rPr>
          <w:rFonts w:ascii="B Nazanin" w:hAnsi="B Nazanin" w:cs="B Nazanin"/>
          <w:color w:val="000000"/>
          <w:rtl/>
        </w:rPr>
        <w:t xml:space="preserve"> ترجمه غلامحسين صالحيار. تهران: انتشارات موسسه ايران.</w:t>
      </w:r>
    </w:p>
    <w:p w:rsidR="001D1562" w:rsidRPr="001D1562" w:rsidRDefault="001D1562" w:rsidP="001D1562">
      <w:pPr>
        <w:bidi/>
        <w:spacing w:line="192" w:lineRule="auto"/>
        <w:ind w:firstLine="284"/>
        <w:jc w:val="both"/>
        <w:rPr>
          <w:rFonts w:ascii="B Nazanin" w:hAnsi="B Nazanin" w:cs="B Nazanin"/>
          <w:color w:val="000000"/>
          <w:rtl/>
        </w:rPr>
      </w:pPr>
      <w:r w:rsidRPr="001D1562">
        <w:rPr>
          <w:rFonts w:ascii="B Nazanin" w:hAnsi="B Nazanin" w:cs="B Nazanin"/>
          <w:color w:val="000000"/>
          <w:rtl/>
        </w:rPr>
        <w:t xml:space="preserve">وبستر، ف. (1380). </w:t>
      </w:r>
      <w:r w:rsidRPr="001D1562">
        <w:rPr>
          <w:rStyle w:val="Strong"/>
          <w:rFonts w:ascii="B Nazanin" w:hAnsi="B Nazanin" w:cs="B Nazanin"/>
          <w:b w:val="0"/>
          <w:bCs w:val="0"/>
          <w:color w:val="000000"/>
          <w:rtl/>
        </w:rPr>
        <w:t xml:space="preserve">نظريه‌هاي جامعه اطلاعاتي. </w:t>
      </w:r>
      <w:r w:rsidRPr="001D1562">
        <w:rPr>
          <w:rFonts w:ascii="B Nazanin" w:hAnsi="B Nazanin" w:cs="B Nazanin"/>
          <w:color w:val="000000"/>
          <w:rtl/>
        </w:rPr>
        <w:t>ترجمه اسماعيل قديمي. تهران: قصيده‌سرا.</w:t>
      </w:r>
    </w:p>
    <w:p w:rsidR="001D1562" w:rsidRPr="001D1562" w:rsidRDefault="001D1562" w:rsidP="001D1562">
      <w:pPr>
        <w:bidi/>
        <w:spacing w:line="192" w:lineRule="auto"/>
        <w:rPr>
          <w:rFonts w:ascii="B Nazanin" w:hAnsi="B Nazanin" w:cs="B Nazanin"/>
          <w:color w:val="000000"/>
          <w:rtl/>
        </w:rPr>
      </w:pPr>
      <w:proofErr w:type="gramStart"/>
      <w:r w:rsidRPr="001D1562">
        <w:rPr>
          <w:rFonts w:ascii="B Nazanin" w:hAnsi="B Nazanin" w:cs="B Nazanin"/>
          <w:color w:val="000000"/>
        </w:rPr>
        <w:t>Bergquist, W. (1998).</w:t>
      </w:r>
      <w:proofErr w:type="gramEnd"/>
      <w:r w:rsidRPr="001D1562">
        <w:rPr>
          <w:rFonts w:ascii="B Nazanin" w:hAnsi="B Nazanin" w:cs="B Nazanin"/>
          <w:color w:val="000000"/>
        </w:rPr>
        <w:t xml:space="preserve"> </w:t>
      </w:r>
      <w:r w:rsidRPr="001D1562">
        <w:rPr>
          <w:rStyle w:val="Strong"/>
          <w:rFonts w:ascii="B Nazanin" w:hAnsi="B Nazanin" w:cs="B Nazanin"/>
          <w:b w:val="0"/>
          <w:bCs w:val="0"/>
          <w:color w:val="000000"/>
        </w:rPr>
        <w:t>The postmodern organization: mastering the art of irreversible change</w:t>
      </w:r>
      <w:r w:rsidRPr="001D1562">
        <w:rPr>
          <w:rFonts w:ascii="B Nazanin" w:hAnsi="B Nazanin" w:cs="B Nazanin"/>
          <w:color w:val="000000"/>
        </w:rPr>
        <w:t>. San Francisco: Jossey-Bass.</w:t>
      </w:r>
    </w:p>
    <w:p w:rsidR="001D1562" w:rsidRPr="001D1562" w:rsidRDefault="001D1562" w:rsidP="001D1562">
      <w:pPr>
        <w:bidi/>
        <w:spacing w:line="192" w:lineRule="auto"/>
        <w:rPr>
          <w:rFonts w:ascii="B Nazanin" w:hAnsi="B Nazanin" w:cs="B Nazanin"/>
          <w:color w:val="000000"/>
        </w:rPr>
      </w:pPr>
      <w:r w:rsidRPr="001D1562">
        <w:rPr>
          <w:rFonts w:ascii="B Nazanin" w:hAnsi="B Nazanin" w:cs="B Nazanin"/>
          <w:color w:val="000000"/>
        </w:rPr>
        <w:t xml:space="preserve">Brookes, B.C. (1980). “Foundations of information science: part 1, philosophical aspects”. </w:t>
      </w:r>
      <w:proofErr w:type="gramStart"/>
      <w:r w:rsidRPr="001D1562">
        <w:rPr>
          <w:rStyle w:val="Strong"/>
          <w:rFonts w:ascii="B Nazanin" w:hAnsi="B Nazanin" w:cs="B Nazanin"/>
          <w:b w:val="0"/>
          <w:bCs w:val="0"/>
          <w:color w:val="000000"/>
        </w:rPr>
        <w:t>Journal of Information Science</w:t>
      </w:r>
      <w:r w:rsidRPr="001D1562">
        <w:rPr>
          <w:rFonts w:ascii="B Nazanin" w:hAnsi="B Nazanin" w:cs="B Nazanin"/>
          <w:color w:val="000000"/>
        </w:rPr>
        <w:t>.</w:t>
      </w:r>
      <w:proofErr w:type="gramEnd"/>
      <w:r w:rsidRPr="001D1562">
        <w:rPr>
          <w:rFonts w:ascii="B Nazanin" w:hAnsi="B Nazanin" w:cs="B Nazanin"/>
          <w:color w:val="000000"/>
        </w:rPr>
        <w:t xml:space="preserve"> </w:t>
      </w:r>
      <w:proofErr w:type="gramStart"/>
      <w:r w:rsidRPr="001D1562">
        <w:rPr>
          <w:rFonts w:ascii="B Nazanin" w:hAnsi="B Nazanin" w:cs="B Nazanin"/>
          <w:color w:val="000000"/>
        </w:rPr>
        <w:t>No. 12.</w:t>
      </w:r>
      <w:proofErr w:type="gramEnd"/>
    </w:p>
    <w:p w:rsidR="001D1562" w:rsidRPr="001D1562" w:rsidRDefault="001D1562" w:rsidP="001D1562">
      <w:pPr>
        <w:bidi/>
        <w:spacing w:line="192" w:lineRule="auto"/>
        <w:rPr>
          <w:rFonts w:ascii="B Nazanin" w:hAnsi="B Nazanin" w:cs="B Nazanin"/>
          <w:color w:val="000000"/>
        </w:rPr>
      </w:pPr>
      <w:r w:rsidRPr="001D1562">
        <w:rPr>
          <w:rFonts w:ascii="B Nazanin" w:hAnsi="B Nazanin" w:cs="B Nazanin"/>
          <w:color w:val="000000"/>
        </w:rPr>
        <w:t xml:space="preserve">Cornelius, L. (1996). </w:t>
      </w:r>
      <w:proofErr w:type="gramStart"/>
      <w:r w:rsidRPr="001D1562">
        <w:rPr>
          <w:rStyle w:val="Strong"/>
          <w:rFonts w:ascii="B Nazanin" w:hAnsi="B Nazanin" w:cs="B Nazanin"/>
          <w:b w:val="0"/>
          <w:bCs w:val="0"/>
          <w:color w:val="000000"/>
        </w:rPr>
        <w:t>Method meaning in information studies</w:t>
      </w:r>
      <w:r w:rsidRPr="001D1562">
        <w:rPr>
          <w:rFonts w:ascii="B Nazanin" w:hAnsi="B Nazanin" w:cs="B Nazanin"/>
          <w:color w:val="000000"/>
        </w:rPr>
        <w:t>.</w:t>
      </w:r>
      <w:proofErr w:type="gramEnd"/>
      <w:r w:rsidRPr="001D1562">
        <w:rPr>
          <w:rFonts w:ascii="B Nazanin" w:hAnsi="B Nazanin" w:cs="B Nazanin"/>
          <w:color w:val="000000"/>
        </w:rPr>
        <w:t xml:space="preserve"> </w:t>
      </w:r>
      <w:proofErr w:type="gramStart"/>
      <w:r w:rsidRPr="001D1562">
        <w:rPr>
          <w:rFonts w:ascii="B Nazanin" w:hAnsi="B Nazanin" w:cs="B Nazanin"/>
          <w:color w:val="000000"/>
        </w:rPr>
        <w:t>Norwood, New Jersy; Ablex.</w:t>
      </w:r>
      <w:proofErr w:type="gramEnd"/>
    </w:p>
    <w:p w:rsidR="001D1562" w:rsidRPr="001D1562" w:rsidRDefault="001D1562" w:rsidP="001D1562">
      <w:pPr>
        <w:bidi/>
        <w:spacing w:line="192" w:lineRule="auto"/>
        <w:rPr>
          <w:rFonts w:ascii="B Nazanin" w:hAnsi="B Nazanin" w:cs="B Nazanin"/>
          <w:color w:val="000000"/>
        </w:rPr>
      </w:pPr>
      <w:r w:rsidRPr="001D1562">
        <w:rPr>
          <w:rFonts w:ascii="B Nazanin" w:hAnsi="B Nazanin" w:cs="B Nazanin"/>
          <w:color w:val="000000"/>
        </w:rPr>
        <w:t xml:space="preserve">Dervin, B. (1992). “From the mind's eye of "user": the sense making qualitative methodology”. In: </w:t>
      </w:r>
      <w:r w:rsidRPr="001D1562">
        <w:rPr>
          <w:rStyle w:val="Strong"/>
          <w:rFonts w:ascii="B Nazanin" w:hAnsi="B Nazanin" w:cs="B Nazanin"/>
          <w:b w:val="0"/>
          <w:bCs w:val="0"/>
          <w:color w:val="000000"/>
        </w:rPr>
        <w:t>Qualitative Research in Information Management</w:t>
      </w:r>
      <w:r w:rsidRPr="001D1562">
        <w:rPr>
          <w:rFonts w:ascii="B Nazanin" w:hAnsi="B Nazanin" w:cs="B Nazanin"/>
          <w:color w:val="000000"/>
        </w:rPr>
        <w:t>. Edited by: Glazier, J. &amp; Powell, R</w:t>
      </w:r>
      <w:proofErr w:type="gramStart"/>
      <w:r w:rsidRPr="001D1562">
        <w:rPr>
          <w:rFonts w:ascii="B Nazanin" w:hAnsi="B Nazanin" w:cs="B Nazanin"/>
          <w:color w:val="000000"/>
        </w:rPr>
        <w:t>..</w:t>
      </w:r>
      <w:proofErr w:type="gramEnd"/>
      <w:r w:rsidRPr="001D1562">
        <w:rPr>
          <w:rFonts w:ascii="B Nazanin" w:hAnsi="B Nazanin" w:cs="B Nazanin"/>
          <w:color w:val="000000"/>
        </w:rPr>
        <w:t xml:space="preserve"> Englwood, conn.: Libraries unlimited.</w:t>
      </w:r>
    </w:p>
    <w:p w:rsidR="001D1562" w:rsidRPr="001D1562" w:rsidRDefault="001D1562" w:rsidP="001D1562">
      <w:pPr>
        <w:bidi/>
        <w:spacing w:line="192" w:lineRule="auto"/>
        <w:rPr>
          <w:rFonts w:ascii="B Nazanin" w:hAnsi="B Nazanin" w:cs="B Nazanin"/>
          <w:color w:val="000000"/>
        </w:rPr>
      </w:pPr>
      <w:proofErr w:type="gramStart"/>
      <w:r w:rsidRPr="001D1562">
        <w:rPr>
          <w:rFonts w:ascii="B Nazanin" w:hAnsi="B Nazanin" w:cs="B Nazanin"/>
          <w:color w:val="000000"/>
        </w:rPr>
        <w:t>Foucault, M. (1998).</w:t>
      </w:r>
      <w:proofErr w:type="gramEnd"/>
      <w:r w:rsidRPr="001D1562">
        <w:rPr>
          <w:rFonts w:ascii="B Nazanin" w:hAnsi="B Nazanin" w:cs="B Nazanin"/>
          <w:color w:val="000000"/>
        </w:rPr>
        <w:t xml:space="preserve"> </w:t>
      </w:r>
      <w:proofErr w:type="gramStart"/>
      <w:r w:rsidRPr="001D1562">
        <w:rPr>
          <w:rStyle w:val="Strong"/>
          <w:rFonts w:ascii="B Nazanin" w:hAnsi="B Nazanin" w:cs="B Nazanin"/>
          <w:b w:val="0"/>
          <w:bCs w:val="0"/>
          <w:color w:val="000000"/>
        </w:rPr>
        <w:t>The archeology of knowledge</w:t>
      </w:r>
      <w:r w:rsidRPr="001D1562">
        <w:rPr>
          <w:rFonts w:ascii="B Nazanin" w:hAnsi="B Nazanin" w:cs="B Nazanin"/>
          <w:color w:val="000000"/>
        </w:rPr>
        <w:t>.</w:t>
      </w:r>
      <w:proofErr w:type="gramEnd"/>
      <w:r w:rsidRPr="001D1562">
        <w:rPr>
          <w:rFonts w:ascii="B Nazanin" w:hAnsi="B Nazanin" w:cs="B Nazanin"/>
          <w:color w:val="000000"/>
        </w:rPr>
        <w:t xml:space="preserve"> New York: Pantheon.</w:t>
      </w:r>
    </w:p>
    <w:p w:rsidR="001D1562" w:rsidRPr="001D1562" w:rsidRDefault="001D1562" w:rsidP="001D1562">
      <w:pPr>
        <w:bidi/>
        <w:spacing w:line="192" w:lineRule="auto"/>
        <w:rPr>
          <w:rFonts w:ascii="B Nazanin" w:hAnsi="B Nazanin" w:cs="B Nazanin"/>
          <w:color w:val="000000"/>
        </w:rPr>
      </w:pPr>
      <w:r w:rsidRPr="001D1562">
        <w:rPr>
          <w:rFonts w:ascii="B Nazanin" w:hAnsi="B Nazanin" w:cs="B Nazanin"/>
          <w:color w:val="000000"/>
        </w:rPr>
        <w:t xml:space="preserve">Greenberg, D. (1998). “Camel drivers and gatecrashers: quality control in the digital library”. In: </w:t>
      </w:r>
      <w:r w:rsidRPr="001D1562">
        <w:rPr>
          <w:rStyle w:val="Strong"/>
          <w:rFonts w:ascii="B Nazanin" w:hAnsi="B Nazanin" w:cs="B Nazanin"/>
          <w:b w:val="0"/>
          <w:bCs w:val="0"/>
          <w:color w:val="000000"/>
        </w:rPr>
        <w:t xml:space="preserve">The marriage of continuity. </w:t>
      </w:r>
      <w:proofErr w:type="gramStart"/>
      <w:r w:rsidRPr="001D1562">
        <w:rPr>
          <w:rStyle w:val="Strong"/>
          <w:rFonts w:ascii="B Nazanin" w:hAnsi="B Nazanin" w:cs="B Nazanin"/>
          <w:b w:val="0"/>
          <w:bCs w:val="0"/>
          <w:color w:val="000000"/>
        </w:rPr>
        <w:t>Reconfiguring academic information resources for the 21</w:t>
      </w:r>
      <w:r w:rsidRPr="001D1562">
        <w:rPr>
          <w:rStyle w:val="Strong"/>
          <w:rFonts w:ascii="B Nazanin" w:hAnsi="B Nazanin" w:cs="B Nazanin"/>
          <w:b w:val="0"/>
          <w:bCs w:val="0"/>
          <w:color w:val="000000"/>
          <w:vertAlign w:val="superscript"/>
        </w:rPr>
        <w:t>st</w:t>
      </w:r>
      <w:r w:rsidRPr="001D1562">
        <w:rPr>
          <w:rStyle w:val="Strong"/>
          <w:rFonts w:ascii="B Nazanin" w:hAnsi="B Nazanin" w:cs="B Nazanin"/>
          <w:b w:val="0"/>
          <w:bCs w:val="0"/>
          <w:color w:val="000000"/>
        </w:rPr>
        <w:t xml:space="preserve"> century</w:t>
      </w:r>
      <w:r w:rsidRPr="001D1562">
        <w:rPr>
          <w:rFonts w:ascii="B Nazanin" w:hAnsi="B Nazanin" w:cs="B Nazanin"/>
          <w:color w:val="000000"/>
        </w:rPr>
        <w:t>.</w:t>
      </w:r>
      <w:proofErr w:type="gramEnd"/>
      <w:r w:rsidRPr="001D1562">
        <w:rPr>
          <w:rFonts w:ascii="B Nazanin" w:hAnsi="B Nazanin" w:cs="B Nazanin"/>
          <w:color w:val="000000"/>
        </w:rPr>
        <w:t xml:space="preserve"> Edited by: Hawkins, B. &amp; Battin, P</w:t>
      </w:r>
      <w:proofErr w:type="gramStart"/>
      <w:r w:rsidRPr="001D1562">
        <w:rPr>
          <w:rFonts w:ascii="B Nazanin" w:hAnsi="B Nazanin" w:cs="B Nazanin"/>
          <w:color w:val="000000"/>
        </w:rPr>
        <w:t>..</w:t>
      </w:r>
      <w:proofErr w:type="gramEnd"/>
      <w:r w:rsidRPr="001D1562">
        <w:rPr>
          <w:rFonts w:ascii="B Nazanin" w:hAnsi="B Nazanin" w:cs="B Nazanin"/>
          <w:color w:val="000000"/>
        </w:rPr>
        <w:t xml:space="preserve"> Washington: council on library and information resourse.</w:t>
      </w:r>
    </w:p>
    <w:p w:rsidR="001D1562" w:rsidRPr="001D1562" w:rsidRDefault="001D1562" w:rsidP="001D1562">
      <w:pPr>
        <w:bidi/>
        <w:spacing w:line="192" w:lineRule="auto"/>
        <w:rPr>
          <w:rFonts w:ascii="B Nazanin" w:hAnsi="B Nazanin" w:cs="B Nazanin"/>
          <w:color w:val="000000"/>
        </w:rPr>
      </w:pPr>
      <w:proofErr w:type="gramStart"/>
      <w:r w:rsidRPr="001D1562">
        <w:rPr>
          <w:rFonts w:ascii="B Nazanin" w:hAnsi="B Nazanin" w:cs="B Nazanin"/>
          <w:color w:val="000000"/>
        </w:rPr>
        <w:t>Jameson, F. (1998).</w:t>
      </w:r>
      <w:proofErr w:type="gramEnd"/>
      <w:r w:rsidRPr="001D1562">
        <w:rPr>
          <w:rFonts w:ascii="B Nazanin" w:hAnsi="B Nazanin" w:cs="B Nazanin"/>
          <w:color w:val="000000"/>
        </w:rPr>
        <w:t xml:space="preserve"> </w:t>
      </w:r>
      <w:proofErr w:type="gramStart"/>
      <w:r w:rsidRPr="001D1562">
        <w:rPr>
          <w:rFonts w:ascii="B Nazanin" w:hAnsi="B Nazanin" w:cs="B Nazanin"/>
          <w:color w:val="000000"/>
        </w:rPr>
        <w:t>“Postmodernism or the cultural logic of late capitalism”.</w:t>
      </w:r>
      <w:proofErr w:type="gramEnd"/>
      <w:r w:rsidRPr="001D1562">
        <w:rPr>
          <w:rFonts w:ascii="B Nazanin" w:hAnsi="B Nazanin" w:cs="B Nazanin"/>
          <w:color w:val="000000"/>
        </w:rPr>
        <w:t xml:space="preserve"> </w:t>
      </w:r>
      <w:proofErr w:type="gramStart"/>
      <w:r w:rsidRPr="001D1562">
        <w:rPr>
          <w:rStyle w:val="Strong"/>
          <w:rFonts w:ascii="B Nazanin" w:hAnsi="B Nazanin" w:cs="B Nazanin"/>
          <w:b w:val="0"/>
          <w:bCs w:val="0"/>
          <w:color w:val="000000"/>
        </w:rPr>
        <w:t>New Left Review</w:t>
      </w:r>
      <w:r w:rsidRPr="001D1562">
        <w:rPr>
          <w:rFonts w:ascii="B Nazanin" w:hAnsi="B Nazanin" w:cs="B Nazanin"/>
          <w:color w:val="000000"/>
        </w:rPr>
        <w:t>.</w:t>
      </w:r>
      <w:proofErr w:type="gramEnd"/>
      <w:r w:rsidRPr="001D1562">
        <w:rPr>
          <w:rFonts w:ascii="B Nazanin" w:hAnsi="B Nazanin" w:cs="B Nazanin"/>
          <w:color w:val="000000"/>
        </w:rPr>
        <w:t xml:space="preserve"> </w:t>
      </w:r>
      <w:proofErr w:type="gramStart"/>
      <w:r w:rsidRPr="001D1562">
        <w:rPr>
          <w:rFonts w:ascii="B Nazanin" w:hAnsi="B Nazanin" w:cs="B Nazanin"/>
          <w:color w:val="000000"/>
        </w:rPr>
        <w:t>No. 146.</w:t>
      </w:r>
      <w:proofErr w:type="gramEnd"/>
    </w:p>
    <w:p w:rsidR="001D1562" w:rsidRPr="001D1562" w:rsidRDefault="001D1562" w:rsidP="001D1562">
      <w:pPr>
        <w:bidi/>
        <w:spacing w:line="192" w:lineRule="auto"/>
        <w:rPr>
          <w:rFonts w:ascii="B Nazanin" w:hAnsi="B Nazanin" w:cs="B Nazanin"/>
          <w:color w:val="000000"/>
        </w:rPr>
      </w:pPr>
      <w:r w:rsidRPr="001D1562">
        <w:rPr>
          <w:rFonts w:ascii="B Nazanin" w:hAnsi="B Nazanin" w:cs="B Nazanin"/>
          <w:color w:val="000000"/>
        </w:rPr>
        <w:t xml:space="preserve">Muddiman, D. (1999). </w:t>
      </w:r>
      <w:proofErr w:type="gramStart"/>
      <w:r w:rsidRPr="001D1562">
        <w:rPr>
          <w:rFonts w:ascii="B Nazanin" w:hAnsi="B Nazanin" w:cs="B Nazanin"/>
          <w:color w:val="000000"/>
        </w:rPr>
        <w:t>“Towards a postmodern context for information and library education”.</w:t>
      </w:r>
      <w:proofErr w:type="gramEnd"/>
      <w:r w:rsidRPr="001D1562">
        <w:rPr>
          <w:rFonts w:ascii="B Nazanin" w:hAnsi="B Nazanin" w:cs="B Nazanin"/>
          <w:color w:val="000000"/>
        </w:rPr>
        <w:t xml:space="preserve"> </w:t>
      </w:r>
      <w:proofErr w:type="gramStart"/>
      <w:r w:rsidRPr="001D1562">
        <w:rPr>
          <w:rStyle w:val="Strong"/>
          <w:rFonts w:ascii="B Nazanin" w:hAnsi="B Nazanin" w:cs="B Nazanin"/>
          <w:b w:val="0"/>
          <w:bCs w:val="0"/>
          <w:color w:val="000000"/>
        </w:rPr>
        <w:t>Education for Information</w:t>
      </w:r>
      <w:r w:rsidRPr="001D1562">
        <w:rPr>
          <w:rFonts w:ascii="B Nazanin" w:hAnsi="B Nazanin" w:cs="B Nazanin"/>
          <w:color w:val="000000"/>
        </w:rPr>
        <w:t>.</w:t>
      </w:r>
      <w:proofErr w:type="gramEnd"/>
      <w:r w:rsidRPr="001D1562">
        <w:rPr>
          <w:rFonts w:ascii="B Nazanin" w:hAnsi="B Nazanin" w:cs="B Nazanin"/>
          <w:color w:val="000000"/>
        </w:rPr>
        <w:t xml:space="preserve"> </w:t>
      </w:r>
      <w:proofErr w:type="gramStart"/>
      <w:r w:rsidRPr="001D1562">
        <w:rPr>
          <w:rFonts w:ascii="B Nazanin" w:hAnsi="B Nazanin" w:cs="B Nazanin"/>
          <w:color w:val="000000"/>
        </w:rPr>
        <w:t>Vol. 17, No. 1.</w:t>
      </w:r>
      <w:proofErr w:type="gramEnd"/>
    </w:p>
    <w:p w:rsidR="001D1562" w:rsidRPr="001D1562" w:rsidRDefault="001D1562" w:rsidP="001D1562">
      <w:pPr>
        <w:bidi/>
        <w:spacing w:line="192" w:lineRule="auto"/>
        <w:rPr>
          <w:rFonts w:ascii="B Nazanin" w:hAnsi="B Nazanin" w:cs="B Nazanin"/>
          <w:color w:val="000000"/>
        </w:rPr>
      </w:pPr>
      <w:proofErr w:type="gramStart"/>
      <w:r w:rsidRPr="001D1562">
        <w:rPr>
          <w:rFonts w:ascii="B Nazanin" w:hAnsi="B Nazanin" w:cs="B Nazanin"/>
          <w:color w:val="000000"/>
        </w:rPr>
        <w:t>Postmodernism.</w:t>
      </w:r>
      <w:proofErr w:type="gramEnd"/>
      <w:r w:rsidRPr="001D1562">
        <w:rPr>
          <w:rFonts w:ascii="B Nazanin" w:hAnsi="B Nazanin" w:cs="B Nazanin"/>
          <w:color w:val="000000"/>
        </w:rPr>
        <w:t xml:space="preserve"> (1991). </w:t>
      </w:r>
      <w:proofErr w:type="gramStart"/>
      <w:r w:rsidRPr="001D1562">
        <w:rPr>
          <w:rStyle w:val="Strong"/>
          <w:rFonts w:ascii="B Nazanin" w:hAnsi="B Nazanin" w:cs="B Nazanin"/>
          <w:b w:val="0"/>
          <w:bCs w:val="0"/>
          <w:color w:val="000000"/>
        </w:rPr>
        <w:t>The</w:t>
      </w:r>
      <w:proofErr w:type="gramEnd"/>
      <w:r w:rsidRPr="001D1562">
        <w:rPr>
          <w:rStyle w:val="Strong"/>
          <w:rFonts w:ascii="B Nazanin" w:hAnsi="B Nazanin" w:cs="B Nazanin"/>
          <w:b w:val="0"/>
          <w:bCs w:val="0"/>
          <w:color w:val="000000"/>
        </w:rPr>
        <w:t xml:space="preserve"> Encyclopedia of Sociology</w:t>
      </w:r>
      <w:r w:rsidRPr="001D1562">
        <w:rPr>
          <w:rFonts w:ascii="B Nazanin" w:hAnsi="B Nazanin" w:cs="B Nazanin"/>
          <w:color w:val="000000"/>
        </w:rPr>
        <w:t>.</w:t>
      </w:r>
    </w:p>
    <w:p w:rsidR="001D1562" w:rsidRPr="001D1562" w:rsidRDefault="001D1562" w:rsidP="001D1562">
      <w:pPr>
        <w:bidi/>
        <w:spacing w:line="192" w:lineRule="auto"/>
        <w:rPr>
          <w:rFonts w:ascii="B Nazanin" w:hAnsi="B Nazanin" w:cs="B Nazanin"/>
          <w:color w:val="000000"/>
        </w:rPr>
      </w:pPr>
      <w:r w:rsidRPr="001D1562">
        <w:rPr>
          <w:rFonts w:ascii="B Nazanin" w:hAnsi="B Nazanin" w:cs="B Nazanin"/>
          <w:color w:val="000000"/>
        </w:rPr>
        <w:t xml:space="preserve">Ray, K. L. (2000). </w:t>
      </w:r>
      <w:proofErr w:type="gramStart"/>
      <w:r w:rsidRPr="001D1562">
        <w:rPr>
          <w:rFonts w:ascii="B Nazanin" w:hAnsi="B Nazanin" w:cs="B Nazanin"/>
          <w:color w:val="000000"/>
        </w:rPr>
        <w:t>“The postmodern library in an age of assessment”.</w:t>
      </w:r>
      <w:proofErr w:type="gramEnd"/>
      <w:r w:rsidRPr="001D1562">
        <w:rPr>
          <w:rFonts w:ascii="B Nazanin" w:hAnsi="B Nazanin" w:cs="B Nazanin"/>
          <w:color w:val="000000"/>
        </w:rPr>
        <w:t xml:space="preserve"> </w:t>
      </w:r>
      <w:proofErr w:type="gramStart"/>
      <w:r w:rsidRPr="001D1562">
        <w:rPr>
          <w:rStyle w:val="Strong"/>
          <w:rFonts w:ascii="B Nazanin" w:hAnsi="B Nazanin" w:cs="B Nazanin"/>
          <w:b w:val="0"/>
          <w:bCs w:val="0"/>
          <w:color w:val="000000"/>
        </w:rPr>
        <w:t>Monthly Journal of the University of the Pacific</w:t>
      </w:r>
      <w:r w:rsidRPr="001D1562">
        <w:rPr>
          <w:rFonts w:ascii="B Nazanin" w:hAnsi="B Nazanin" w:cs="B Nazanin"/>
          <w:color w:val="000000"/>
        </w:rPr>
        <w:t>.</w:t>
      </w:r>
      <w:proofErr w:type="gramEnd"/>
      <w:r w:rsidRPr="001D1562">
        <w:rPr>
          <w:rFonts w:ascii="B Nazanin" w:hAnsi="B Nazanin" w:cs="B Nazanin"/>
          <w:color w:val="000000"/>
        </w:rPr>
        <w:t xml:space="preserve"> </w:t>
      </w:r>
      <w:proofErr w:type="gramStart"/>
      <w:r w:rsidRPr="001D1562">
        <w:rPr>
          <w:rFonts w:ascii="B Nazanin" w:hAnsi="B Nazanin" w:cs="B Nazanin"/>
          <w:color w:val="000000"/>
        </w:rPr>
        <w:t>No. 15.</w:t>
      </w:r>
      <w:proofErr w:type="gramEnd"/>
    </w:p>
    <w:p w:rsidR="001D1562" w:rsidRPr="001D1562" w:rsidRDefault="001D1562" w:rsidP="001D1562">
      <w:pPr>
        <w:bidi/>
        <w:spacing w:line="192" w:lineRule="auto"/>
        <w:rPr>
          <w:rFonts w:ascii="B Nazanin" w:hAnsi="B Nazanin" w:cs="B Nazanin"/>
          <w:color w:val="000000"/>
        </w:rPr>
      </w:pPr>
      <w:proofErr w:type="gramStart"/>
      <w:r w:rsidRPr="001D1562">
        <w:rPr>
          <w:rFonts w:ascii="B Nazanin" w:hAnsi="B Nazanin" w:cs="B Nazanin"/>
          <w:color w:val="000000"/>
        </w:rPr>
        <w:t>Sarup, M. (1993).</w:t>
      </w:r>
      <w:proofErr w:type="gramEnd"/>
      <w:r w:rsidRPr="001D1562">
        <w:rPr>
          <w:rFonts w:ascii="B Nazanin" w:hAnsi="B Nazanin" w:cs="B Nazanin"/>
          <w:color w:val="000000"/>
        </w:rPr>
        <w:t xml:space="preserve"> </w:t>
      </w:r>
      <w:proofErr w:type="gramStart"/>
      <w:r w:rsidRPr="001D1562">
        <w:rPr>
          <w:rStyle w:val="Strong"/>
          <w:rFonts w:ascii="B Nazanin" w:hAnsi="B Nazanin" w:cs="B Nazanin"/>
          <w:b w:val="0"/>
          <w:bCs w:val="0"/>
          <w:color w:val="000000"/>
        </w:rPr>
        <w:t>An Introductory Guide to Post-Structuralism and Postmodernism</w:t>
      </w:r>
      <w:r w:rsidRPr="001D1562">
        <w:rPr>
          <w:rFonts w:ascii="B Nazanin" w:hAnsi="B Nazanin" w:cs="B Nazanin"/>
          <w:color w:val="000000"/>
        </w:rPr>
        <w:t>.</w:t>
      </w:r>
      <w:proofErr w:type="gramEnd"/>
      <w:r w:rsidRPr="001D1562">
        <w:rPr>
          <w:rFonts w:ascii="B Nazanin" w:hAnsi="B Nazanin" w:cs="B Nazanin"/>
          <w:color w:val="000000"/>
        </w:rPr>
        <w:t xml:space="preserve"> Atlanta: University of Georgia Press.</w:t>
      </w:r>
    </w:p>
    <w:p w:rsidR="001D1562" w:rsidRPr="001D1562" w:rsidRDefault="001D1562" w:rsidP="001D1562">
      <w:pPr>
        <w:bidi/>
        <w:spacing w:line="192" w:lineRule="auto"/>
        <w:rPr>
          <w:rFonts w:ascii="B Nazanin" w:hAnsi="B Nazanin" w:cs="B Nazanin"/>
          <w:color w:val="000000"/>
        </w:rPr>
      </w:pPr>
      <w:r w:rsidRPr="001D1562">
        <w:rPr>
          <w:rFonts w:ascii="B Nazanin" w:hAnsi="B Nazanin" w:cs="B Nazanin"/>
          <w:color w:val="000000"/>
        </w:rPr>
        <w:t xml:space="preserve">Shera, J. (1973). </w:t>
      </w:r>
      <w:r w:rsidRPr="001D1562">
        <w:rPr>
          <w:rStyle w:val="Strong"/>
          <w:rFonts w:ascii="B Nazanin" w:hAnsi="B Nazanin" w:cs="B Nazanin"/>
          <w:b w:val="0"/>
          <w:bCs w:val="0"/>
          <w:color w:val="000000"/>
        </w:rPr>
        <w:t>Knowing books and men; knowing computers too</w:t>
      </w:r>
      <w:r w:rsidRPr="001D1562">
        <w:rPr>
          <w:rFonts w:ascii="B Nazanin" w:hAnsi="B Nazanin" w:cs="B Nazanin"/>
          <w:color w:val="000000"/>
        </w:rPr>
        <w:t>. Littleton: Libraries Unlimited.</w:t>
      </w:r>
    </w:p>
    <w:p w:rsidR="001D1562" w:rsidRPr="001D1562" w:rsidRDefault="001D1562" w:rsidP="001D1562">
      <w:pPr>
        <w:bidi/>
        <w:spacing w:line="192" w:lineRule="auto"/>
        <w:rPr>
          <w:rFonts w:ascii="B Nazanin" w:hAnsi="B Nazanin" w:cs="B Nazanin"/>
          <w:color w:val="000000"/>
        </w:rPr>
      </w:pPr>
      <w:r w:rsidRPr="001D1562">
        <w:rPr>
          <w:rFonts w:ascii="B Nazanin" w:hAnsi="B Nazanin" w:cs="B Nazanin"/>
          <w:color w:val="000000"/>
        </w:rPr>
        <w:t xml:space="preserve">Shera, J. (1983). </w:t>
      </w:r>
      <w:proofErr w:type="gramStart"/>
      <w:r w:rsidRPr="001D1562">
        <w:rPr>
          <w:rFonts w:ascii="B Nazanin" w:hAnsi="B Nazanin" w:cs="B Nazanin"/>
          <w:color w:val="000000"/>
        </w:rPr>
        <w:t>“Librarianship and Information science”.</w:t>
      </w:r>
      <w:proofErr w:type="gramEnd"/>
      <w:r w:rsidRPr="001D1562">
        <w:rPr>
          <w:rFonts w:ascii="B Nazanin" w:hAnsi="B Nazanin" w:cs="B Nazanin"/>
          <w:color w:val="000000"/>
        </w:rPr>
        <w:t xml:space="preserve"> In: </w:t>
      </w:r>
      <w:r w:rsidRPr="001D1562">
        <w:rPr>
          <w:rStyle w:val="Strong"/>
          <w:rFonts w:ascii="B Nazanin" w:hAnsi="B Nazanin" w:cs="B Nazanin"/>
          <w:b w:val="0"/>
          <w:bCs w:val="0"/>
          <w:color w:val="000000"/>
        </w:rPr>
        <w:t>The study of information: interdisciplinary messages</w:t>
      </w:r>
      <w:r w:rsidRPr="001D1562">
        <w:rPr>
          <w:rFonts w:ascii="B Nazanin" w:hAnsi="B Nazanin" w:cs="B Nazanin"/>
          <w:color w:val="000000"/>
        </w:rPr>
        <w:t>. Edited by: Machlup, F. &amp; Mansfield, U. New York: wiley.</w:t>
      </w:r>
    </w:p>
    <w:p w:rsidR="001D1562" w:rsidRPr="001D1562" w:rsidRDefault="001D1562" w:rsidP="001D1562">
      <w:pPr>
        <w:bidi/>
        <w:spacing w:line="192" w:lineRule="auto"/>
        <w:rPr>
          <w:rFonts w:ascii="B Nazanin" w:hAnsi="B Nazanin" w:cs="B Nazanin"/>
          <w:color w:val="000000"/>
        </w:rPr>
      </w:pPr>
      <w:r w:rsidRPr="001D1562">
        <w:rPr>
          <w:rFonts w:ascii="B Nazanin" w:hAnsi="B Nazanin" w:cs="B Nazanin"/>
          <w:color w:val="000000"/>
        </w:rPr>
        <w:t xml:space="preserve">Taylor, A. </w:t>
      </w:r>
      <w:proofErr w:type="gramStart"/>
      <w:r w:rsidRPr="001D1562">
        <w:rPr>
          <w:rFonts w:ascii="B Nazanin" w:hAnsi="B Nazanin" w:cs="B Nazanin"/>
          <w:color w:val="000000"/>
        </w:rPr>
        <w:t>G..</w:t>
      </w:r>
      <w:proofErr w:type="gramEnd"/>
      <w:r w:rsidRPr="001D1562">
        <w:rPr>
          <w:rFonts w:ascii="B Nazanin" w:hAnsi="B Nazanin" w:cs="B Nazanin"/>
          <w:color w:val="000000"/>
        </w:rPr>
        <w:t xml:space="preserve"> </w:t>
      </w:r>
      <w:proofErr w:type="gramStart"/>
      <w:r w:rsidRPr="001D1562">
        <w:rPr>
          <w:rFonts w:ascii="B Nazanin" w:hAnsi="B Nazanin" w:cs="B Nazanin"/>
          <w:color w:val="000000"/>
        </w:rPr>
        <w:t>)1994</w:t>
      </w:r>
      <w:proofErr w:type="gramEnd"/>
      <w:r w:rsidRPr="001D1562">
        <w:rPr>
          <w:rFonts w:ascii="B Nazanin" w:hAnsi="B Nazanin" w:cs="B Nazanin"/>
          <w:color w:val="000000"/>
        </w:rPr>
        <w:t>). “</w:t>
      </w:r>
      <w:proofErr w:type="gramStart"/>
      <w:r w:rsidRPr="001D1562">
        <w:rPr>
          <w:rFonts w:ascii="B Nazanin" w:hAnsi="B Nazanin" w:cs="B Nazanin"/>
          <w:color w:val="000000"/>
        </w:rPr>
        <w:t>the</w:t>
      </w:r>
      <w:proofErr w:type="gramEnd"/>
      <w:r w:rsidRPr="001D1562">
        <w:rPr>
          <w:rFonts w:ascii="B Nazanin" w:hAnsi="B Nazanin" w:cs="B Nazanin"/>
          <w:color w:val="000000"/>
        </w:rPr>
        <w:t xml:space="preserve"> information universe: will we have chosen or control?”. </w:t>
      </w:r>
      <w:proofErr w:type="gramStart"/>
      <w:r w:rsidRPr="001D1562">
        <w:rPr>
          <w:rStyle w:val="Strong"/>
          <w:rFonts w:ascii="B Nazanin" w:hAnsi="B Nazanin" w:cs="B Nazanin"/>
          <w:b w:val="0"/>
          <w:bCs w:val="0"/>
          <w:color w:val="000000"/>
        </w:rPr>
        <w:t>American Libraries</w:t>
      </w:r>
      <w:r w:rsidRPr="001D1562">
        <w:rPr>
          <w:rFonts w:ascii="B Nazanin" w:hAnsi="B Nazanin" w:cs="B Nazanin"/>
          <w:color w:val="000000"/>
        </w:rPr>
        <w:t>.</w:t>
      </w:r>
      <w:proofErr w:type="gramEnd"/>
      <w:r w:rsidRPr="001D1562">
        <w:rPr>
          <w:rFonts w:ascii="B Nazanin" w:hAnsi="B Nazanin" w:cs="B Nazanin"/>
          <w:color w:val="000000"/>
        </w:rPr>
        <w:t xml:space="preserve"> </w:t>
      </w:r>
      <w:proofErr w:type="gramStart"/>
      <w:r w:rsidRPr="001D1562">
        <w:rPr>
          <w:rFonts w:ascii="B Nazanin" w:hAnsi="B Nazanin" w:cs="B Nazanin"/>
          <w:color w:val="000000"/>
        </w:rPr>
        <w:t>No. 25.</w:t>
      </w:r>
      <w:proofErr w:type="gramEnd"/>
    </w:p>
    <w:p w:rsidR="001D1562" w:rsidRPr="001D1562" w:rsidRDefault="001D1562" w:rsidP="001D1562">
      <w:pPr>
        <w:bidi/>
        <w:spacing w:line="192" w:lineRule="auto"/>
        <w:rPr>
          <w:rFonts w:ascii="B Nazanin" w:hAnsi="B Nazanin" w:cs="B Nazanin"/>
          <w:color w:val="000000"/>
        </w:rPr>
      </w:pPr>
      <w:r w:rsidRPr="001D1562">
        <w:rPr>
          <w:rFonts w:ascii="B Nazanin" w:hAnsi="B Nazanin" w:cs="B Nazanin"/>
          <w:color w:val="000000"/>
        </w:rPr>
        <w:t xml:space="preserve">Turkle, Sh. (1999). </w:t>
      </w:r>
      <w:proofErr w:type="gramStart"/>
      <w:r w:rsidRPr="001D1562">
        <w:rPr>
          <w:rFonts w:ascii="B Nazanin" w:hAnsi="B Nazanin" w:cs="B Nazanin"/>
          <w:color w:val="000000"/>
        </w:rPr>
        <w:t>“Innovation … or instrument drift?</w:t>
      </w:r>
      <w:proofErr w:type="gramEnd"/>
      <w:r w:rsidRPr="001D1562">
        <w:rPr>
          <w:rFonts w:ascii="B Nazanin" w:hAnsi="B Nazanin" w:cs="B Nazanin"/>
          <w:color w:val="000000"/>
        </w:rPr>
        <w:t xml:space="preserve"> </w:t>
      </w:r>
      <w:proofErr w:type="gramStart"/>
      <w:r w:rsidRPr="001D1562">
        <w:rPr>
          <w:rFonts w:ascii="B Nazanin" w:hAnsi="B Nazanin" w:cs="B Nazanin"/>
          <w:color w:val="000000"/>
        </w:rPr>
        <w:t>The new vocationalism and information and library education in the United Kingdom”.</w:t>
      </w:r>
      <w:proofErr w:type="gramEnd"/>
      <w:r w:rsidRPr="001D1562">
        <w:rPr>
          <w:rFonts w:ascii="B Nazanin" w:hAnsi="B Nazanin" w:cs="B Nazanin"/>
          <w:color w:val="000000"/>
        </w:rPr>
        <w:t xml:space="preserve"> </w:t>
      </w:r>
      <w:proofErr w:type="gramStart"/>
      <w:r w:rsidRPr="001D1562">
        <w:rPr>
          <w:rStyle w:val="Strong"/>
          <w:rFonts w:ascii="B Nazanin" w:hAnsi="B Nazanin" w:cs="B Nazanin"/>
          <w:b w:val="0"/>
          <w:bCs w:val="0"/>
          <w:color w:val="000000"/>
        </w:rPr>
        <w:t>Education for Information</w:t>
      </w:r>
      <w:r w:rsidRPr="001D1562">
        <w:rPr>
          <w:rFonts w:ascii="B Nazanin" w:hAnsi="B Nazanin" w:cs="B Nazanin"/>
          <w:color w:val="000000"/>
        </w:rPr>
        <w:t>.</w:t>
      </w:r>
      <w:proofErr w:type="gramEnd"/>
      <w:r w:rsidRPr="001D1562">
        <w:rPr>
          <w:rFonts w:ascii="B Nazanin" w:hAnsi="B Nazanin" w:cs="B Nazanin"/>
          <w:color w:val="000000"/>
        </w:rPr>
        <w:t xml:space="preserve"> </w:t>
      </w:r>
      <w:proofErr w:type="gramStart"/>
      <w:r w:rsidRPr="001D1562">
        <w:rPr>
          <w:rFonts w:ascii="B Nazanin" w:hAnsi="B Nazanin" w:cs="B Nazanin"/>
          <w:color w:val="000000"/>
        </w:rPr>
        <w:t>No. 12.</w:t>
      </w:r>
      <w:proofErr w:type="gramEnd"/>
    </w:p>
    <w:p w:rsidR="001D1562" w:rsidRPr="001D1562" w:rsidRDefault="001D1562" w:rsidP="001D1562">
      <w:pPr>
        <w:bidi/>
        <w:spacing w:line="192" w:lineRule="auto"/>
        <w:rPr>
          <w:rFonts w:ascii="B Nazanin" w:hAnsi="B Nazanin" w:cs="B Nazanin"/>
          <w:color w:val="000000"/>
        </w:rPr>
      </w:pPr>
      <w:r w:rsidRPr="001D1562">
        <w:rPr>
          <w:rFonts w:ascii="B Nazanin" w:hAnsi="B Nazanin" w:cs="B Nazanin"/>
          <w:color w:val="000000"/>
        </w:rPr>
        <w:t xml:space="preserve">Versig, G. (1993). “Information science: the study of postmodern knowledge usage”. </w:t>
      </w:r>
      <w:proofErr w:type="gramStart"/>
      <w:r w:rsidRPr="001D1562">
        <w:rPr>
          <w:rStyle w:val="Strong"/>
          <w:rFonts w:ascii="B Nazanin" w:hAnsi="B Nazanin" w:cs="B Nazanin"/>
          <w:b w:val="0"/>
          <w:bCs w:val="0"/>
          <w:color w:val="000000"/>
        </w:rPr>
        <w:t>Information Processing and Management</w:t>
      </w:r>
      <w:r w:rsidRPr="001D1562">
        <w:rPr>
          <w:rFonts w:ascii="B Nazanin" w:hAnsi="B Nazanin" w:cs="B Nazanin"/>
          <w:color w:val="000000"/>
        </w:rPr>
        <w:t>.</w:t>
      </w:r>
      <w:proofErr w:type="gramEnd"/>
      <w:r w:rsidRPr="001D1562">
        <w:rPr>
          <w:rFonts w:ascii="B Nazanin" w:hAnsi="B Nazanin" w:cs="B Nazanin"/>
          <w:color w:val="000000"/>
        </w:rPr>
        <w:t xml:space="preserve"> </w:t>
      </w:r>
      <w:proofErr w:type="gramStart"/>
      <w:r w:rsidRPr="001D1562">
        <w:rPr>
          <w:rFonts w:ascii="B Nazanin" w:hAnsi="B Nazanin" w:cs="B Nazanin"/>
          <w:color w:val="000000"/>
        </w:rPr>
        <w:t>No. 29.</w:t>
      </w:r>
      <w:proofErr w:type="gramEnd"/>
    </w:p>
    <w:p w:rsidR="001D1562" w:rsidRPr="001D1562" w:rsidRDefault="001D1562" w:rsidP="001D1562">
      <w:pPr>
        <w:bidi/>
        <w:spacing w:line="240" w:lineRule="auto"/>
        <w:jc w:val="both"/>
        <w:rPr>
          <w:rFonts w:ascii="B Nazanin" w:hAnsi="B Nazanin" w:cs="B Nazanin"/>
          <w:color w:val="000000"/>
        </w:rPr>
      </w:pPr>
      <w:proofErr w:type="gramStart"/>
      <w:r w:rsidRPr="001D1562">
        <w:rPr>
          <w:rFonts w:ascii="B Nazanin" w:hAnsi="B Nazanin" w:cs="B Nazanin"/>
          <w:color w:val="000000"/>
        </w:rPr>
        <w:lastRenderedPageBreak/>
        <w:t>Vikery, B. &amp; Vikery, A. (1987).</w:t>
      </w:r>
      <w:proofErr w:type="gramEnd"/>
      <w:r w:rsidRPr="001D1562">
        <w:rPr>
          <w:rFonts w:ascii="B Nazanin" w:hAnsi="B Nazanin" w:cs="B Nazanin"/>
          <w:color w:val="000000"/>
        </w:rPr>
        <w:t xml:space="preserve"> </w:t>
      </w:r>
      <w:proofErr w:type="gramStart"/>
      <w:r w:rsidRPr="001D1562">
        <w:rPr>
          <w:rStyle w:val="Strong"/>
          <w:rFonts w:ascii="B Nazanin" w:hAnsi="B Nazanin" w:cs="B Nazanin"/>
          <w:b w:val="0"/>
          <w:bCs w:val="0"/>
          <w:color w:val="000000"/>
        </w:rPr>
        <w:t>Information science in theory and practice</w:t>
      </w:r>
      <w:r w:rsidRPr="001D1562">
        <w:rPr>
          <w:rFonts w:ascii="B Nazanin" w:hAnsi="B Nazanin" w:cs="B Nazanin"/>
          <w:color w:val="000000"/>
        </w:rPr>
        <w:t>.</w:t>
      </w:r>
      <w:proofErr w:type="gramEnd"/>
      <w:r w:rsidRPr="001D1562">
        <w:rPr>
          <w:rFonts w:ascii="B Nazanin" w:hAnsi="B Nazanin" w:cs="B Nazanin"/>
          <w:color w:val="000000"/>
        </w:rPr>
        <w:t xml:space="preserve"> London: Butterworths </w:t>
      </w:r>
    </w:p>
    <w:p w:rsidR="001D1562" w:rsidRPr="001D1562" w:rsidRDefault="001D1562" w:rsidP="001D1562">
      <w:pPr>
        <w:bidi/>
        <w:jc w:val="both"/>
        <w:rPr>
          <w:rFonts w:ascii="B Nazanin" w:hAnsi="B Nazanin" w:cs="B Nazanin"/>
          <w:color w:val="000000"/>
        </w:rPr>
      </w:pPr>
      <w:r w:rsidRPr="001D1562">
        <w:rPr>
          <w:rFonts w:ascii="B Nazanin" w:hAnsi="B Nazanin" w:cs="B Nazanin"/>
          <w:color w:val="000000"/>
        </w:rPr>
        <w:br w:type="textWrapping" w:clear="all"/>
      </w:r>
    </w:p>
    <w:p w:rsidR="001D1562" w:rsidRPr="001D1562" w:rsidRDefault="001D1562" w:rsidP="001D1562">
      <w:pPr>
        <w:bidi/>
        <w:jc w:val="both"/>
        <w:rPr>
          <w:rFonts w:ascii="B Nazanin" w:hAnsi="B Nazanin" w:cs="B Nazanin"/>
          <w:color w:val="000000"/>
        </w:rPr>
      </w:pPr>
      <w:r w:rsidRPr="001D1562">
        <w:rPr>
          <w:rFonts w:ascii="B Nazanin" w:hAnsi="B Nazanin" w:cs="B Nazanin"/>
          <w:color w:val="000000"/>
        </w:rPr>
        <w:pict>
          <v:rect id="_x0000_i1025" style="width:154.45pt;height:.75pt" o:hrpct="330" o:hrstd="t" o:hrnoshade="t" o:hr="t" fillcolor="black" stroked="f"/>
        </w:pict>
      </w:r>
    </w:p>
    <w:bookmarkStart w:id="24" w:name="_ftn1"/>
    <w:p w:rsidR="001D1562" w:rsidRPr="001D1562" w:rsidRDefault="001D1562" w:rsidP="001D1562">
      <w:pPr>
        <w:bidi/>
        <w:spacing w:line="192" w:lineRule="auto"/>
        <w:jc w:val="both"/>
        <w:rPr>
          <w:rFonts w:ascii="B Nazanin" w:hAnsi="B Nazanin" w:cs="B Nazanin"/>
          <w:color w:val="000000"/>
        </w:rPr>
      </w:pPr>
      <w:r w:rsidRPr="001D1562">
        <w:rPr>
          <w:rFonts w:ascii="B Nazanin" w:hAnsi="B Nazanin" w:cs="B Nazanin"/>
          <w:color w:val="000000"/>
        </w:rPr>
        <w:fldChar w:fldCharType="begin"/>
      </w:r>
      <w:r w:rsidRPr="001D1562">
        <w:rPr>
          <w:rFonts w:ascii="B Nazanin" w:hAnsi="B Nazanin" w:cs="B Nazanin"/>
          <w:color w:val="000000"/>
        </w:rPr>
        <w:instrText xml:space="preserve"> HYPERLINK "http://128.168.0.10/lib/modules/FCKEditor/pnincludes/editor/fckeditor.html?InstanceName=desc&amp;Toolbar=Default" \l "_ftnref1" \o "" </w:instrText>
      </w:r>
      <w:r w:rsidRPr="001D1562">
        <w:rPr>
          <w:rFonts w:ascii="B Nazanin" w:hAnsi="B Nazanin" w:cs="B Nazanin"/>
          <w:color w:val="000000"/>
        </w:rPr>
        <w:fldChar w:fldCharType="separate"/>
      </w:r>
      <w:r w:rsidRPr="001D1562">
        <w:rPr>
          <w:rStyle w:val="Hyperlink"/>
          <w:rFonts w:ascii="B Nazanin" w:hAnsi="B Nazanin" w:cs="B Nazanin"/>
        </w:rPr>
        <w:t>[1]</w:t>
      </w:r>
      <w:r w:rsidRPr="001D1562">
        <w:rPr>
          <w:rFonts w:ascii="B Nazanin" w:hAnsi="B Nazanin" w:cs="B Nazanin"/>
          <w:color w:val="000000"/>
        </w:rPr>
        <w:fldChar w:fldCharType="end"/>
      </w:r>
      <w:bookmarkEnd w:id="24"/>
      <w:r w:rsidRPr="001D1562">
        <w:rPr>
          <w:rFonts w:ascii="B Nazanin" w:hAnsi="B Nazanin" w:cs="B Nazanin"/>
          <w:color w:val="000000"/>
        </w:rPr>
        <w:t xml:space="preserve"> . Michel Foucault</w:t>
      </w:r>
    </w:p>
    <w:bookmarkStart w:id="25" w:name="_ftn2"/>
    <w:p w:rsidR="001D1562" w:rsidRPr="001D1562" w:rsidRDefault="001D1562" w:rsidP="001D1562">
      <w:pPr>
        <w:bidi/>
        <w:spacing w:line="192" w:lineRule="auto"/>
        <w:jc w:val="both"/>
        <w:rPr>
          <w:rFonts w:ascii="B Nazanin" w:hAnsi="B Nazanin" w:cs="B Nazanin"/>
          <w:color w:val="000000"/>
        </w:rPr>
      </w:pPr>
      <w:r w:rsidRPr="001D1562">
        <w:rPr>
          <w:rFonts w:ascii="B Nazanin" w:hAnsi="B Nazanin" w:cs="B Nazanin"/>
          <w:color w:val="000000"/>
        </w:rPr>
        <w:fldChar w:fldCharType="begin"/>
      </w:r>
      <w:r w:rsidRPr="001D1562">
        <w:rPr>
          <w:rFonts w:ascii="B Nazanin" w:hAnsi="B Nazanin" w:cs="B Nazanin"/>
          <w:color w:val="000000"/>
        </w:rPr>
        <w:instrText xml:space="preserve"> HYPERLINK "http://128.168.0.10/lib/modules/FCKEditor/pnincludes/editor/fckeditor.html?InstanceName=desc&amp;Toolbar=Default" \l "_ftnref2" \o "" </w:instrText>
      </w:r>
      <w:r w:rsidRPr="001D1562">
        <w:rPr>
          <w:rFonts w:ascii="B Nazanin" w:hAnsi="B Nazanin" w:cs="B Nazanin"/>
          <w:color w:val="000000"/>
        </w:rPr>
        <w:fldChar w:fldCharType="separate"/>
      </w:r>
      <w:r w:rsidRPr="001D1562">
        <w:rPr>
          <w:rStyle w:val="Hyperlink"/>
          <w:rFonts w:ascii="B Nazanin" w:hAnsi="B Nazanin" w:cs="B Nazanin"/>
        </w:rPr>
        <w:t>[2]</w:t>
      </w:r>
      <w:r w:rsidRPr="001D1562">
        <w:rPr>
          <w:rFonts w:ascii="B Nazanin" w:hAnsi="B Nazanin" w:cs="B Nazanin"/>
          <w:color w:val="000000"/>
        </w:rPr>
        <w:fldChar w:fldCharType="end"/>
      </w:r>
      <w:bookmarkEnd w:id="25"/>
      <w:r w:rsidRPr="001D1562">
        <w:rPr>
          <w:rFonts w:ascii="B Nazanin" w:hAnsi="B Nazanin" w:cs="B Nazanin"/>
          <w:color w:val="000000"/>
        </w:rPr>
        <w:t xml:space="preserve"> . Jean Baudrillard</w:t>
      </w:r>
    </w:p>
    <w:bookmarkStart w:id="26" w:name="_ftn3"/>
    <w:p w:rsidR="001D1562" w:rsidRPr="001D1562" w:rsidRDefault="001D1562" w:rsidP="001D1562">
      <w:pPr>
        <w:bidi/>
        <w:spacing w:line="192" w:lineRule="auto"/>
        <w:jc w:val="both"/>
        <w:rPr>
          <w:rFonts w:ascii="B Nazanin" w:hAnsi="B Nazanin" w:cs="B Nazanin"/>
          <w:color w:val="000000"/>
        </w:rPr>
      </w:pPr>
      <w:r w:rsidRPr="001D1562">
        <w:rPr>
          <w:rFonts w:ascii="B Nazanin" w:hAnsi="B Nazanin" w:cs="B Nazanin"/>
          <w:color w:val="000000"/>
        </w:rPr>
        <w:fldChar w:fldCharType="begin"/>
      </w:r>
      <w:r w:rsidRPr="001D1562">
        <w:rPr>
          <w:rFonts w:ascii="B Nazanin" w:hAnsi="B Nazanin" w:cs="B Nazanin"/>
          <w:color w:val="000000"/>
        </w:rPr>
        <w:instrText xml:space="preserve"> HYPERLINK "http://128.168.0.10/lib/modules/FCKEditor/pnincludes/editor/fckeditor.html?InstanceName=desc&amp;Toolbar=Default" \l "_ftnref3" \o "" </w:instrText>
      </w:r>
      <w:r w:rsidRPr="001D1562">
        <w:rPr>
          <w:rFonts w:ascii="B Nazanin" w:hAnsi="B Nazanin" w:cs="B Nazanin"/>
          <w:color w:val="000000"/>
        </w:rPr>
        <w:fldChar w:fldCharType="separate"/>
      </w:r>
      <w:r w:rsidRPr="001D1562">
        <w:rPr>
          <w:rStyle w:val="Hyperlink"/>
          <w:rFonts w:ascii="B Nazanin" w:hAnsi="B Nazanin" w:cs="B Nazanin"/>
        </w:rPr>
        <w:t>[3]</w:t>
      </w:r>
      <w:r w:rsidRPr="001D1562">
        <w:rPr>
          <w:rFonts w:ascii="B Nazanin" w:hAnsi="B Nazanin" w:cs="B Nazanin"/>
          <w:color w:val="000000"/>
        </w:rPr>
        <w:fldChar w:fldCharType="end"/>
      </w:r>
      <w:bookmarkEnd w:id="26"/>
      <w:r w:rsidRPr="001D1562">
        <w:rPr>
          <w:rFonts w:ascii="B Nazanin" w:hAnsi="B Nazanin" w:cs="B Nazanin"/>
          <w:color w:val="000000"/>
        </w:rPr>
        <w:t xml:space="preserve"> . Gianni Vattimo</w:t>
      </w:r>
    </w:p>
    <w:bookmarkStart w:id="27" w:name="_ftn4"/>
    <w:p w:rsidR="001D1562" w:rsidRPr="001D1562" w:rsidRDefault="001D1562" w:rsidP="001D1562">
      <w:pPr>
        <w:bidi/>
        <w:spacing w:line="192" w:lineRule="auto"/>
        <w:jc w:val="both"/>
        <w:rPr>
          <w:rFonts w:ascii="B Nazanin" w:hAnsi="B Nazanin" w:cs="B Nazanin"/>
          <w:color w:val="000000"/>
        </w:rPr>
      </w:pPr>
      <w:r w:rsidRPr="001D1562">
        <w:rPr>
          <w:rFonts w:ascii="B Nazanin" w:hAnsi="B Nazanin" w:cs="B Nazanin"/>
          <w:color w:val="000000"/>
        </w:rPr>
        <w:fldChar w:fldCharType="begin"/>
      </w:r>
      <w:r w:rsidRPr="001D1562">
        <w:rPr>
          <w:rFonts w:ascii="B Nazanin" w:hAnsi="B Nazanin" w:cs="B Nazanin"/>
          <w:color w:val="000000"/>
        </w:rPr>
        <w:instrText xml:space="preserve"> HYPERLINK "http://128.168.0.10/lib/modules/FCKEditor/pnincludes/editor/fckeditor.html?InstanceName=desc&amp;Toolbar=Default" \l "_ftnref4" \o "" </w:instrText>
      </w:r>
      <w:r w:rsidRPr="001D1562">
        <w:rPr>
          <w:rFonts w:ascii="B Nazanin" w:hAnsi="B Nazanin" w:cs="B Nazanin"/>
          <w:color w:val="000000"/>
        </w:rPr>
        <w:fldChar w:fldCharType="separate"/>
      </w:r>
      <w:r w:rsidRPr="001D1562">
        <w:rPr>
          <w:rStyle w:val="Hyperlink"/>
          <w:rFonts w:ascii="B Nazanin" w:hAnsi="B Nazanin" w:cs="B Nazanin"/>
        </w:rPr>
        <w:t>[4]</w:t>
      </w:r>
      <w:r w:rsidRPr="001D1562">
        <w:rPr>
          <w:rFonts w:ascii="B Nazanin" w:hAnsi="B Nazanin" w:cs="B Nazanin"/>
          <w:color w:val="000000"/>
        </w:rPr>
        <w:fldChar w:fldCharType="end"/>
      </w:r>
      <w:bookmarkEnd w:id="27"/>
      <w:r w:rsidRPr="001D1562">
        <w:rPr>
          <w:rFonts w:ascii="B Nazanin" w:hAnsi="B Nazanin" w:cs="B Nazanin"/>
          <w:color w:val="000000"/>
        </w:rPr>
        <w:t xml:space="preserve"> . Jurgen Habmermas</w:t>
      </w:r>
    </w:p>
    <w:bookmarkStart w:id="28" w:name="_ftn5"/>
    <w:p w:rsidR="001D1562" w:rsidRPr="001D1562" w:rsidRDefault="001D1562" w:rsidP="001D1562">
      <w:pPr>
        <w:bidi/>
        <w:spacing w:line="192" w:lineRule="auto"/>
        <w:jc w:val="both"/>
        <w:rPr>
          <w:rFonts w:ascii="B Nazanin" w:hAnsi="B Nazanin" w:cs="B Nazanin"/>
          <w:color w:val="000000"/>
        </w:rPr>
      </w:pPr>
      <w:r w:rsidRPr="001D1562">
        <w:rPr>
          <w:rFonts w:ascii="B Nazanin" w:hAnsi="B Nazanin" w:cs="B Nazanin"/>
          <w:color w:val="000000"/>
        </w:rPr>
        <w:fldChar w:fldCharType="begin"/>
      </w:r>
      <w:r w:rsidRPr="001D1562">
        <w:rPr>
          <w:rFonts w:ascii="B Nazanin" w:hAnsi="B Nazanin" w:cs="B Nazanin"/>
          <w:color w:val="000000"/>
        </w:rPr>
        <w:instrText xml:space="preserve"> HYPERLINK "http://128.168.0.10/lib/modules/FCKEditor/pnincludes/editor/fckeditor.html?InstanceName=desc&amp;Toolbar=Default" \l "_ftnref5" \o "" </w:instrText>
      </w:r>
      <w:r w:rsidRPr="001D1562">
        <w:rPr>
          <w:rFonts w:ascii="B Nazanin" w:hAnsi="B Nazanin" w:cs="B Nazanin"/>
          <w:color w:val="000000"/>
        </w:rPr>
        <w:fldChar w:fldCharType="separate"/>
      </w:r>
      <w:r w:rsidRPr="001D1562">
        <w:rPr>
          <w:rStyle w:val="Hyperlink"/>
          <w:rFonts w:ascii="B Nazanin" w:hAnsi="B Nazanin" w:cs="B Nazanin"/>
        </w:rPr>
        <w:t>[5]</w:t>
      </w:r>
      <w:r w:rsidRPr="001D1562">
        <w:rPr>
          <w:rFonts w:ascii="B Nazanin" w:hAnsi="B Nazanin" w:cs="B Nazanin"/>
          <w:color w:val="000000"/>
        </w:rPr>
        <w:fldChar w:fldCharType="end"/>
      </w:r>
      <w:bookmarkEnd w:id="28"/>
      <w:r w:rsidRPr="001D1562">
        <w:rPr>
          <w:rFonts w:ascii="B Nazanin" w:hAnsi="B Nazanin" w:cs="B Nazanin"/>
          <w:color w:val="000000"/>
        </w:rPr>
        <w:t xml:space="preserve"> . Herbert schiller</w:t>
      </w:r>
    </w:p>
    <w:bookmarkStart w:id="29" w:name="_ftn6"/>
    <w:p w:rsidR="001D1562" w:rsidRPr="001D1562" w:rsidRDefault="001D1562" w:rsidP="001D1562">
      <w:pPr>
        <w:bidi/>
        <w:spacing w:line="192" w:lineRule="auto"/>
        <w:jc w:val="both"/>
        <w:rPr>
          <w:rFonts w:ascii="B Nazanin" w:hAnsi="B Nazanin" w:cs="B Nazanin"/>
          <w:color w:val="000000"/>
        </w:rPr>
      </w:pPr>
      <w:r w:rsidRPr="001D1562">
        <w:rPr>
          <w:rFonts w:ascii="B Nazanin" w:hAnsi="B Nazanin" w:cs="B Nazanin"/>
          <w:color w:val="000000"/>
        </w:rPr>
        <w:fldChar w:fldCharType="begin"/>
      </w:r>
      <w:r w:rsidRPr="001D1562">
        <w:rPr>
          <w:rFonts w:ascii="B Nazanin" w:hAnsi="B Nazanin" w:cs="B Nazanin"/>
          <w:color w:val="000000"/>
        </w:rPr>
        <w:instrText xml:space="preserve"> HYPERLINK "http://128.168.0.10/lib/modules/FCKEditor/pnincludes/editor/fckeditor.html?InstanceName=desc&amp;Toolbar=Default" \l "_ftnref6" \o "" </w:instrText>
      </w:r>
      <w:r w:rsidRPr="001D1562">
        <w:rPr>
          <w:rFonts w:ascii="B Nazanin" w:hAnsi="B Nazanin" w:cs="B Nazanin"/>
          <w:color w:val="000000"/>
        </w:rPr>
        <w:fldChar w:fldCharType="separate"/>
      </w:r>
      <w:r w:rsidRPr="001D1562">
        <w:rPr>
          <w:rStyle w:val="Hyperlink"/>
          <w:rFonts w:ascii="B Nazanin" w:hAnsi="B Nazanin" w:cs="B Nazanin"/>
        </w:rPr>
        <w:t>[6]</w:t>
      </w:r>
      <w:r w:rsidRPr="001D1562">
        <w:rPr>
          <w:rFonts w:ascii="B Nazanin" w:hAnsi="B Nazanin" w:cs="B Nazanin"/>
          <w:color w:val="000000"/>
        </w:rPr>
        <w:fldChar w:fldCharType="end"/>
      </w:r>
      <w:bookmarkEnd w:id="29"/>
      <w:r w:rsidRPr="001D1562">
        <w:rPr>
          <w:rFonts w:ascii="B Nazanin" w:hAnsi="B Nazanin" w:cs="B Nazanin"/>
          <w:color w:val="000000"/>
        </w:rPr>
        <w:t xml:space="preserve"> . Structuralist</w:t>
      </w:r>
    </w:p>
    <w:bookmarkStart w:id="30" w:name="_ftn7"/>
    <w:p w:rsidR="001D1562" w:rsidRPr="001D1562" w:rsidRDefault="001D1562" w:rsidP="001D1562">
      <w:pPr>
        <w:bidi/>
        <w:spacing w:line="192" w:lineRule="auto"/>
        <w:jc w:val="both"/>
        <w:rPr>
          <w:rFonts w:ascii="B Nazanin" w:hAnsi="B Nazanin" w:cs="B Nazanin"/>
          <w:color w:val="000000"/>
        </w:rPr>
      </w:pPr>
      <w:r w:rsidRPr="001D1562">
        <w:rPr>
          <w:rFonts w:ascii="B Nazanin" w:hAnsi="B Nazanin" w:cs="B Nazanin"/>
          <w:color w:val="000000"/>
        </w:rPr>
        <w:fldChar w:fldCharType="begin"/>
      </w:r>
      <w:r w:rsidRPr="001D1562">
        <w:rPr>
          <w:rFonts w:ascii="B Nazanin" w:hAnsi="B Nazanin" w:cs="B Nazanin"/>
          <w:color w:val="000000"/>
        </w:rPr>
        <w:instrText xml:space="preserve"> HYPERLINK "http://128.168.0.10/lib/modules/FCKEditor/pnincludes/editor/fckeditor.html?InstanceName=desc&amp;Toolbar=Default" \l "_ftnref7" \o "" </w:instrText>
      </w:r>
      <w:r w:rsidRPr="001D1562">
        <w:rPr>
          <w:rFonts w:ascii="B Nazanin" w:hAnsi="B Nazanin" w:cs="B Nazanin"/>
          <w:color w:val="000000"/>
        </w:rPr>
        <w:fldChar w:fldCharType="separate"/>
      </w:r>
      <w:r w:rsidRPr="001D1562">
        <w:rPr>
          <w:rStyle w:val="Hyperlink"/>
          <w:rFonts w:ascii="B Nazanin" w:hAnsi="B Nazanin" w:cs="B Nazanin"/>
        </w:rPr>
        <w:t>[7]</w:t>
      </w:r>
      <w:r w:rsidRPr="001D1562">
        <w:rPr>
          <w:rFonts w:ascii="B Nazanin" w:hAnsi="B Nazanin" w:cs="B Nazanin"/>
          <w:color w:val="000000"/>
        </w:rPr>
        <w:fldChar w:fldCharType="end"/>
      </w:r>
      <w:bookmarkEnd w:id="30"/>
      <w:r w:rsidRPr="001D1562">
        <w:rPr>
          <w:rFonts w:ascii="B Nazanin" w:hAnsi="B Nazanin" w:cs="B Nazanin"/>
          <w:color w:val="000000"/>
        </w:rPr>
        <w:t xml:space="preserve"> . Linear</w:t>
      </w:r>
    </w:p>
    <w:bookmarkStart w:id="31" w:name="_ftn8"/>
    <w:p w:rsidR="001D1562" w:rsidRPr="001D1562" w:rsidRDefault="001D1562" w:rsidP="001D1562">
      <w:pPr>
        <w:bidi/>
        <w:spacing w:line="192" w:lineRule="auto"/>
        <w:jc w:val="both"/>
        <w:rPr>
          <w:rFonts w:ascii="B Nazanin" w:hAnsi="B Nazanin" w:cs="B Nazanin"/>
          <w:color w:val="000000"/>
        </w:rPr>
      </w:pPr>
      <w:r w:rsidRPr="001D1562">
        <w:rPr>
          <w:rFonts w:ascii="B Nazanin" w:hAnsi="B Nazanin" w:cs="B Nazanin"/>
          <w:color w:val="000000"/>
        </w:rPr>
        <w:fldChar w:fldCharType="begin"/>
      </w:r>
      <w:r w:rsidRPr="001D1562">
        <w:rPr>
          <w:rFonts w:ascii="B Nazanin" w:hAnsi="B Nazanin" w:cs="B Nazanin"/>
          <w:color w:val="000000"/>
        </w:rPr>
        <w:instrText xml:space="preserve"> HYPERLINK "http://128.168.0.10/lib/modules/FCKEditor/pnincludes/editor/fckeditor.html?InstanceName=desc&amp;Toolbar=Default" \l "_ftnref8" \o "" </w:instrText>
      </w:r>
      <w:r w:rsidRPr="001D1562">
        <w:rPr>
          <w:rFonts w:ascii="B Nazanin" w:hAnsi="B Nazanin" w:cs="B Nazanin"/>
          <w:color w:val="000000"/>
        </w:rPr>
        <w:fldChar w:fldCharType="separate"/>
      </w:r>
      <w:r w:rsidRPr="001D1562">
        <w:rPr>
          <w:rStyle w:val="Hyperlink"/>
          <w:rFonts w:ascii="B Nazanin" w:hAnsi="B Nazanin" w:cs="B Nazanin"/>
        </w:rPr>
        <w:t>[8]</w:t>
      </w:r>
      <w:r w:rsidRPr="001D1562">
        <w:rPr>
          <w:rFonts w:ascii="B Nazanin" w:hAnsi="B Nazanin" w:cs="B Nazanin"/>
          <w:color w:val="000000"/>
        </w:rPr>
        <w:fldChar w:fldCharType="end"/>
      </w:r>
      <w:bookmarkEnd w:id="31"/>
      <w:r w:rsidRPr="001D1562">
        <w:rPr>
          <w:rFonts w:ascii="B Nazanin" w:hAnsi="B Nazanin" w:cs="B Nazanin"/>
          <w:color w:val="000000"/>
        </w:rPr>
        <w:t xml:space="preserve"> . Didro</w:t>
      </w:r>
    </w:p>
    <w:bookmarkStart w:id="32" w:name="_ftn9"/>
    <w:p w:rsidR="001D1562" w:rsidRPr="001D1562" w:rsidRDefault="001D1562" w:rsidP="001D1562">
      <w:pPr>
        <w:bidi/>
        <w:spacing w:line="192" w:lineRule="auto"/>
        <w:jc w:val="both"/>
        <w:rPr>
          <w:rFonts w:ascii="B Nazanin" w:hAnsi="B Nazanin" w:cs="B Nazanin"/>
          <w:color w:val="000000"/>
        </w:rPr>
      </w:pPr>
      <w:r w:rsidRPr="001D1562">
        <w:rPr>
          <w:rFonts w:ascii="B Nazanin" w:hAnsi="B Nazanin" w:cs="B Nazanin"/>
          <w:color w:val="000000"/>
        </w:rPr>
        <w:fldChar w:fldCharType="begin"/>
      </w:r>
      <w:r w:rsidRPr="001D1562">
        <w:rPr>
          <w:rFonts w:ascii="B Nazanin" w:hAnsi="B Nazanin" w:cs="B Nazanin"/>
          <w:color w:val="000000"/>
        </w:rPr>
        <w:instrText xml:space="preserve"> HYPERLINK "http://128.168.0.10/lib/modules/FCKEditor/pnincludes/editor/fckeditor.html?InstanceName=desc&amp;Toolbar=Default" \l "_ftnref9" \o "" </w:instrText>
      </w:r>
      <w:r w:rsidRPr="001D1562">
        <w:rPr>
          <w:rFonts w:ascii="B Nazanin" w:hAnsi="B Nazanin" w:cs="B Nazanin"/>
          <w:color w:val="000000"/>
        </w:rPr>
        <w:fldChar w:fldCharType="separate"/>
      </w:r>
      <w:r w:rsidRPr="001D1562">
        <w:rPr>
          <w:rStyle w:val="Hyperlink"/>
          <w:rFonts w:ascii="B Nazanin" w:hAnsi="B Nazanin" w:cs="B Nazanin"/>
        </w:rPr>
        <w:t>[9]</w:t>
      </w:r>
      <w:r w:rsidRPr="001D1562">
        <w:rPr>
          <w:rFonts w:ascii="B Nazanin" w:hAnsi="B Nazanin" w:cs="B Nazanin"/>
          <w:color w:val="000000"/>
        </w:rPr>
        <w:fldChar w:fldCharType="end"/>
      </w:r>
      <w:bookmarkEnd w:id="32"/>
      <w:r w:rsidRPr="001D1562">
        <w:rPr>
          <w:rFonts w:ascii="B Nazanin" w:hAnsi="B Nazanin" w:cs="B Nazanin"/>
          <w:color w:val="000000"/>
        </w:rPr>
        <w:t xml:space="preserve"> . Karl Reimund Popper</w:t>
      </w:r>
    </w:p>
    <w:bookmarkStart w:id="33" w:name="_ftn10"/>
    <w:p w:rsidR="001D1562" w:rsidRPr="001D1562" w:rsidRDefault="001D1562" w:rsidP="001D1562">
      <w:pPr>
        <w:bidi/>
        <w:spacing w:line="192" w:lineRule="auto"/>
        <w:jc w:val="both"/>
        <w:rPr>
          <w:rFonts w:ascii="B Nazanin" w:hAnsi="B Nazanin" w:cs="B Nazanin"/>
          <w:color w:val="000000"/>
        </w:rPr>
      </w:pPr>
      <w:r w:rsidRPr="001D1562">
        <w:rPr>
          <w:rFonts w:ascii="B Nazanin" w:hAnsi="B Nazanin" w:cs="B Nazanin"/>
          <w:color w:val="000000"/>
        </w:rPr>
        <w:fldChar w:fldCharType="begin"/>
      </w:r>
      <w:r w:rsidRPr="001D1562">
        <w:rPr>
          <w:rFonts w:ascii="B Nazanin" w:hAnsi="B Nazanin" w:cs="B Nazanin"/>
          <w:color w:val="000000"/>
        </w:rPr>
        <w:instrText xml:space="preserve"> HYPERLINK "http://128.168.0.10/lib/modules/FCKEditor/pnincludes/editor/fckeditor.html?InstanceName=desc&amp;Toolbar=Default" \l "_ftnref10" \o "" </w:instrText>
      </w:r>
      <w:r w:rsidRPr="001D1562">
        <w:rPr>
          <w:rFonts w:ascii="B Nazanin" w:hAnsi="B Nazanin" w:cs="B Nazanin"/>
          <w:color w:val="000000"/>
        </w:rPr>
        <w:fldChar w:fldCharType="separate"/>
      </w:r>
      <w:r w:rsidRPr="001D1562">
        <w:rPr>
          <w:rStyle w:val="Hyperlink"/>
          <w:rFonts w:ascii="B Nazanin" w:hAnsi="B Nazanin" w:cs="B Nazanin"/>
        </w:rPr>
        <w:t>[10]</w:t>
      </w:r>
      <w:r w:rsidRPr="001D1562">
        <w:rPr>
          <w:rFonts w:ascii="B Nazanin" w:hAnsi="B Nazanin" w:cs="B Nazanin"/>
          <w:color w:val="000000"/>
        </w:rPr>
        <w:fldChar w:fldCharType="end"/>
      </w:r>
      <w:bookmarkEnd w:id="33"/>
      <w:r w:rsidRPr="001D1562">
        <w:rPr>
          <w:rFonts w:ascii="B Nazanin" w:hAnsi="B Nazanin" w:cs="B Nazanin"/>
          <w:color w:val="000000"/>
        </w:rPr>
        <w:t xml:space="preserve"> . Kemp</w:t>
      </w:r>
    </w:p>
    <w:bookmarkStart w:id="34" w:name="_ftn11"/>
    <w:p w:rsidR="001D1562" w:rsidRPr="001D1562" w:rsidRDefault="001D1562" w:rsidP="001D1562">
      <w:pPr>
        <w:bidi/>
        <w:spacing w:line="192" w:lineRule="auto"/>
        <w:jc w:val="both"/>
        <w:rPr>
          <w:rFonts w:ascii="B Nazanin" w:hAnsi="B Nazanin" w:cs="B Nazanin"/>
          <w:color w:val="000000"/>
        </w:rPr>
      </w:pPr>
      <w:r w:rsidRPr="001D1562">
        <w:rPr>
          <w:rFonts w:ascii="B Nazanin" w:hAnsi="B Nazanin" w:cs="B Nazanin"/>
          <w:color w:val="000000"/>
        </w:rPr>
        <w:fldChar w:fldCharType="begin"/>
      </w:r>
      <w:r w:rsidRPr="001D1562">
        <w:rPr>
          <w:rFonts w:ascii="B Nazanin" w:hAnsi="B Nazanin" w:cs="B Nazanin"/>
          <w:color w:val="000000"/>
        </w:rPr>
        <w:instrText xml:space="preserve"> HYPERLINK "http://128.168.0.10/lib/modules/FCKEditor/pnincludes/editor/fckeditor.html?InstanceName=desc&amp;Toolbar=Default" \l "_ftnref11" \o "" </w:instrText>
      </w:r>
      <w:r w:rsidRPr="001D1562">
        <w:rPr>
          <w:rFonts w:ascii="B Nazanin" w:hAnsi="B Nazanin" w:cs="B Nazanin"/>
          <w:color w:val="000000"/>
        </w:rPr>
        <w:fldChar w:fldCharType="separate"/>
      </w:r>
      <w:r w:rsidRPr="001D1562">
        <w:rPr>
          <w:rStyle w:val="Hyperlink"/>
          <w:rFonts w:ascii="B Nazanin" w:hAnsi="B Nazanin" w:cs="B Nazanin"/>
        </w:rPr>
        <w:t>[11]</w:t>
      </w:r>
      <w:r w:rsidRPr="001D1562">
        <w:rPr>
          <w:rFonts w:ascii="B Nazanin" w:hAnsi="B Nazanin" w:cs="B Nazanin"/>
          <w:color w:val="000000"/>
        </w:rPr>
        <w:fldChar w:fldCharType="end"/>
      </w:r>
      <w:bookmarkEnd w:id="34"/>
      <w:r w:rsidRPr="001D1562">
        <w:rPr>
          <w:rFonts w:ascii="B Nazanin" w:hAnsi="B Nazanin" w:cs="B Nazanin"/>
          <w:color w:val="000000"/>
        </w:rPr>
        <w:t xml:space="preserve"> . Brookes</w:t>
      </w:r>
    </w:p>
    <w:bookmarkStart w:id="35" w:name="_ftn12"/>
    <w:p w:rsidR="001D1562" w:rsidRPr="001D1562" w:rsidRDefault="001D1562" w:rsidP="001D1562">
      <w:pPr>
        <w:bidi/>
        <w:spacing w:line="192" w:lineRule="auto"/>
        <w:jc w:val="both"/>
        <w:rPr>
          <w:rFonts w:ascii="B Nazanin" w:hAnsi="B Nazanin" w:cs="B Nazanin"/>
          <w:color w:val="000000"/>
        </w:rPr>
      </w:pPr>
      <w:r w:rsidRPr="001D1562">
        <w:rPr>
          <w:rFonts w:ascii="B Nazanin" w:hAnsi="B Nazanin" w:cs="B Nazanin"/>
          <w:color w:val="000000"/>
        </w:rPr>
        <w:fldChar w:fldCharType="begin"/>
      </w:r>
      <w:r w:rsidRPr="001D1562">
        <w:rPr>
          <w:rFonts w:ascii="B Nazanin" w:hAnsi="B Nazanin" w:cs="B Nazanin"/>
          <w:color w:val="000000"/>
        </w:rPr>
        <w:instrText xml:space="preserve"> HYPERLINK "http://128.168.0.10/lib/modules/FCKEditor/pnincludes/editor/fckeditor.html?InstanceName=desc&amp;Toolbar=Default" \l "_ftnref12" \o "" </w:instrText>
      </w:r>
      <w:r w:rsidRPr="001D1562">
        <w:rPr>
          <w:rFonts w:ascii="B Nazanin" w:hAnsi="B Nazanin" w:cs="B Nazanin"/>
          <w:color w:val="000000"/>
        </w:rPr>
        <w:fldChar w:fldCharType="separate"/>
      </w:r>
      <w:r w:rsidRPr="001D1562">
        <w:rPr>
          <w:rStyle w:val="Hyperlink"/>
          <w:rFonts w:ascii="B Nazanin" w:hAnsi="B Nazanin" w:cs="B Nazanin"/>
        </w:rPr>
        <w:t>[12]</w:t>
      </w:r>
      <w:r w:rsidRPr="001D1562">
        <w:rPr>
          <w:rFonts w:ascii="B Nazanin" w:hAnsi="B Nazanin" w:cs="B Nazanin"/>
          <w:color w:val="000000"/>
        </w:rPr>
        <w:fldChar w:fldCharType="end"/>
      </w:r>
      <w:bookmarkEnd w:id="35"/>
      <w:r w:rsidRPr="001D1562">
        <w:rPr>
          <w:rFonts w:ascii="B Nazanin" w:hAnsi="B Nazanin" w:cs="B Nazanin"/>
          <w:color w:val="000000"/>
        </w:rPr>
        <w:t xml:space="preserve"> . Jessy Shera</w:t>
      </w:r>
    </w:p>
    <w:bookmarkStart w:id="36" w:name="_ftn13"/>
    <w:p w:rsidR="001D1562" w:rsidRPr="001D1562" w:rsidRDefault="001D1562" w:rsidP="001D1562">
      <w:pPr>
        <w:bidi/>
        <w:spacing w:line="192" w:lineRule="auto"/>
        <w:jc w:val="both"/>
        <w:rPr>
          <w:rFonts w:ascii="B Nazanin" w:hAnsi="B Nazanin" w:cs="B Nazanin"/>
          <w:color w:val="000000"/>
        </w:rPr>
      </w:pPr>
      <w:r w:rsidRPr="001D1562">
        <w:rPr>
          <w:rFonts w:ascii="B Nazanin" w:hAnsi="B Nazanin" w:cs="B Nazanin"/>
          <w:color w:val="000000"/>
        </w:rPr>
        <w:fldChar w:fldCharType="begin"/>
      </w:r>
      <w:r w:rsidRPr="001D1562">
        <w:rPr>
          <w:rFonts w:ascii="B Nazanin" w:hAnsi="B Nazanin" w:cs="B Nazanin"/>
          <w:color w:val="000000"/>
        </w:rPr>
        <w:instrText xml:space="preserve"> HYPERLINK "http://128.168.0.10/lib/modules/FCKEditor/pnincludes/editor/fckeditor.html?InstanceName=desc&amp;Toolbar=Default" \l "_ftnref13" \o "" </w:instrText>
      </w:r>
      <w:r w:rsidRPr="001D1562">
        <w:rPr>
          <w:rFonts w:ascii="B Nazanin" w:hAnsi="B Nazanin" w:cs="B Nazanin"/>
          <w:color w:val="000000"/>
        </w:rPr>
        <w:fldChar w:fldCharType="separate"/>
      </w:r>
      <w:r w:rsidRPr="001D1562">
        <w:rPr>
          <w:rStyle w:val="Hyperlink"/>
          <w:rFonts w:ascii="B Nazanin" w:hAnsi="B Nazanin" w:cs="B Nazanin"/>
        </w:rPr>
        <w:t>[13]</w:t>
      </w:r>
      <w:r w:rsidRPr="001D1562">
        <w:rPr>
          <w:rFonts w:ascii="B Nazanin" w:hAnsi="B Nazanin" w:cs="B Nazanin"/>
          <w:color w:val="000000"/>
        </w:rPr>
        <w:fldChar w:fldCharType="end"/>
      </w:r>
      <w:bookmarkEnd w:id="36"/>
      <w:r w:rsidRPr="001D1562">
        <w:rPr>
          <w:rFonts w:ascii="B Nazanin" w:hAnsi="B Nazanin" w:cs="B Nazanin"/>
          <w:color w:val="000000"/>
        </w:rPr>
        <w:t xml:space="preserve"> . Cyber culture</w:t>
      </w:r>
    </w:p>
    <w:bookmarkStart w:id="37" w:name="_ftn14"/>
    <w:p w:rsidR="001D1562" w:rsidRPr="001D1562" w:rsidRDefault="001D1562" w:rsidP="001D1562">
      <w:pPr>
        <w:bidi/>
        <w:spacing w:line="192" w:lineRule="auto"/>
        <w:jc w:val="both"/>
        <w:rPr>
          <w:rFonts w:ascii="B Nazanin" w:hAnsi="B Nazanin" w:cs="B Nazanin"/>
          <w:color w:val="000000"/>
        </w:rPr>
      </w:pPr>
      <w:r w:rsidRPr="001D1562">
        <w:rPr>
          <w:rFonts w:ascii="B Nazanin" w:hAnsi="B Nazanin" w:cs="B Nazanin"/>
          <w:color w:val="000000"/>
        </w:rPr>
        <w:fldChar w:fldCharType="begin"/>
      </w:r>
      <w:r w:rsidRPr="001D1562">
        <w:rPr>
          <w:rFonts w:ascii="B Nazanin" w:hAnsi="B Nazanin" w:cs="B Nazanin"/>
          <w:color w:val="000000"/>
        </w:rPr>
        <w:instrText xml:space="preserve"> HYPERLINK "http://128.168.0.10/lib/modules/FCKEditor/pnincludes/editor/fckeditor.html?InstanceName=desc&amp;Toolbar=Default" \l "_ftnref14" \o "" </w:instrText>
      </w:r>
      <w:r w:rsidRPr="001D1562">
        <w:rPr>
          <w:rFonts w:ascii="B Nazanin" w:hAnsi="B Nazanin" w:cs="B Nazanin"/>
          <w:color w:val="000000"/>
        </w:rPr>
        <w:fldChar w:fldCharType="separate"/>
      </w:r>
      <w:r w:rsidRPr="001D1562">
        <w:rPr>
          <w:rStyle w:val="Hyperlink"/>
          <w:rFonts w:ascii="B Nazanin" w:hAnsi="B Nazanin" w:cs="B Nazanin"/>
        </w:rPr>
        <w:t>[14]</w:t>
      </w:r>
      <w:r w:rsidRPr="001D1562">
        <w:rPr>
          <w:rFonts w:ascii="B Nazanin" w:hAnsi="B Nazanin" w:cs="B Nazanin"/>
          <w:color w:val="000000"/>
        </w:rPr>
        <w:fldChar w:fldCharType="end"/>
      </w:r>
      <w:bookmarkEnd w:id="37"/>
      <w:r w:rsidRPr="001D1562">
        <w:rPr>
          <w:rFonts w:ascii="B Nazanin" w:hAnsi="B Nazanin" w:cs="B Nazanin"/>
          <w:color w:val="000000"/>
        </w:rPr>
        <w:t xml:space="preserve"> . Virtual Reality</w:t>
      </w:r>
    </w:p>
    <w:bookmarkStart w:id="38" w:name="_ftn15"/>
    <w:p w:rsidR="001D1562" w:rsidRPr="001D1562" w:rsidRDefault="001D1562" w:rsidP="001D1562">
      <w:pPr>
        <w:bidi/>
        <w:spacing w:line="192" w:lineRule="auto"/>
        <w:jc w:val="both"/>
        <w:rPr>
          <w:rFonts w:ascii="B Nazanin" w:hAnsi="B Nazanin" w:cs="B Nazanin"/>
          <w:color w:val="000000"/>
        </w:rPr>
      </w:pPr>
      <w:r w:rsidRPr="001D1562">
        <w:rPr>
          <w:rFonts w:ascii="B Nazanin" w:hAnsi="B Nazanin" w:cs="B Nazanin"/>
          <w:color w:val="000000"/>
        </w:rPr>
        <w:fldChar w:fldCharType="begin"/>
      </w:r>
      <w:r w:rsidRPr="001D1562">
        <w:rPr>
          <w:rFonts w:ascii="B Nazanin" w:hAnsi="B Nazanin" w:cs="B Nazanin"/>
          <w:color w:val="000000"/>
        </w:rPr>
        <w:instrText xml:space="preserve"> HYPERLINK "http://128.168.0.10/lib/modules/FCKEditor/pnincludes/editor/fckeditor.html?InstanceName=desc&amp;Toolbar=Default" \l "_ftnref15" \o "" </w:instrText>
      </w:r>
      <w:r w:rsidRPr="001D1562">
        <w:rPr>
          <w:rFonts w:ascii="B Nazanin" w:hAnsi="B Nazanin" w:cs="B Nazanin"/>
          <w:color w:val="000000"/>
        </w:rPr>
        <w:fldChar w:fldCharType="separate"/>
      </w:r>
      <w:r w:rsidRPr="001D1562">
        <w:rPr>
          <w:rStyle w:val="Hyperlink"/>
          <w:rFonts w:ascii="B Nazanin" w:hAnsi="B Nazanin" w:cs="B Nazanin"/>
        </w:rPr>
        <w:t>[15]</w:t>
      </w:r>
      <w:r w:rsidRPr="001D1562">
        <w:rPr>
          <w:rFonts w:ascii="B Nazanin" w:hAnsi="B Nazanin" w:cs="B Nazanin"/>
          <w:color w:val="000000"/>
        </w:rPr>
        <w:fldChar w:fldCharType="end"/>
      </w:r>
      <w:bookmarkEnd w:id="38"/>
      <w:r w:rsidRPr="001D1562">
        <w:rPr>
          <w:rFonts w:ascii="B Nazanin" w:hAnsi="B Nazanin" w:cs="B Nazanin"/>
          <w:color w:val="000000"/>
        </w:rPr>
        <w:t xml:space="preserve"> . Hyper text</w:t>
      </w:r>
    </w:p>
    <w:bookmarkStart w:id="39" w:name="_ftn16"/>
    <w:p w:rsidR="001D1562" w:rsidRPr="001D1562" w:rsidRDefault="001D1562" w:rsidP="001D1562">
      <w:pPr>
        <w:bidi/>
        <w:spacing w:line="192" w:lineRule="auto"/>
        <w:jc w:val="both"/>
        <w:rPr>
          <w:rFonts w:ascii="B Nazanin" w:hAnsi="B Nazanin" w:cs="B Nazanin"/>
          <w:color w:val="000000"/>
        </w:rPr>
      </w:pPr>
      <w:r w:rsidRPr="001D1562">
        <w:rPr>
          <w:rFonts w:ascii="B Nazanin" w:hAnsi="B Nazanin" w:cs="B Nazanin"/>
          <w:color w:val="000000"/>
        </w:rPr>
        <w:fldChar w:fldCharType="begin"/>
      </w:r>
      <w:r w:rsidRPr="001D1562">
        <w:rPr>
          <w:rFonts w:ascii="B Nazanin" w:hAnsi="B Nazanin" w:cs="B Nazanin"/>
          <w:color w:val="000000"/>
        </w:rPr>
        <w:instrText xml:space="preserve"> HYPERLINK "http://128.168.0.10/lib/modules/FCKEditor/pnincludes/editor/fckeditor.html?InstanceName=desc&amp;Toolbar=Default" \l "_ftnref16" \o "" </w:instrText>
      </w:r>
      <w:r w:rsidRPr="001D1562">
        <w:rPr>
          <w:rFonts w:ascii="B Nazanin" w:hAnsi="B Nazanin" w:cs="B Nazanin"/>
          <w:color w:val="000000"/>
        </w:rPr>
        <w:fldChar w:fldCharType="separate"/>
      </w:r>
      <w:r w:rsidRPr="001D1562">
        <w:rPr>
          <w:rStyle w:val="Hyperlink"/>
          <w:rFonts w:ascii="B Nazanin" w:hAnsi="B Nazanin" w:cs="B Nazanin"/>
        </w:rPr>
        <w:t>[16]</w:t>
      </w:r>
      <w:r w:rsidRPr="001D1562">
        <w:rPr>
          <w:rFonts w:ascii="B Nazanin" w:hAnsi="B Nazanin" w:cs="B Nazanin"/>
          <w:color w:val="000000"/>
        </w:rPr>
        <w:fldChar w:fldCharType="end"/>
      </w:r>
      <w:bookmarkEnd w:id="39"/>
      <w:r w:rsidRPr="001D1562">
        <w:rPr>
          <w:rFonts w:ascii="B Nazanin" w:hAnsi="B Nazanin" w:cs="B Nazanin"/>
          <w:color w:val="000000"/>
        </w:rPr>
        <w:t xml:space="preserve"> . Cybernetics</w:t>
      </w:r>
    </w:p>
    <w:bookmarkStart w:id="40" w:name="_ftn17"/>
    <w:p w:rsidR="001D1562" w:rsidRPr="001D1562" w:rsidRDefault="001D1562" w:rsidP="001D1562">
      <w:pPr>
        <w:bidi/>
        <w:spacing w:line="192" w:lineRule="auto"/>
        <w:jc w:val="both"/>
        <w:rPr>
          <w:rFonts w:ascii="B Nazanin" w:hAnsi="B Nazanin" w:cs="B Nazanin"/>
          <w:color w:val="000000"/>
        </w:rPr>
      </w:pPr>
      <w:r w:rsidRPr="001D1562">
        <w:rPr>
          <w:rFonts w:ascii="B Nazanin" w:hAnsi="B Nazanin" w:cs="B Nazanin"/>
          <w:color w:val="000000"/>
        </w:rPr>
        <w:fldChar w:fldCharType="begin"/>
      </w:r>
      <w:r w:rsidRPr="001D1562">
        <w:rPr>
          <w:rFonts w:ascii="B Nazanin" w:hAnsi="B Nazanin" w:cs="B Nazanin"/>
          <w:color w:val="000000"/>
        </w:rPr>
        <w:instrText xml:space="preserve"> HYPERLINK "http://128.168.0.10/lib/modules/FCKEditor/pnincludes/editor/fckeditor.html?InstanceName=desc&amp;Toolbar=Default" \l "_ftnref17" \o "" </w:instrText>
      </w:r>
      <w:r w:rsidRPr="001D1562">
        <w:rPr>
          <w:rFonts w:ascii="B Nazanin" w:hAnsi="B Nazanin" w:cs="B Nazanin"/>
          <w:color w:val="000000"/>
        </w:rPr>
        <w:fldChar w:fldCharType="separate"/>
      </w:r>
      <w:r w:rsidRPr="001D1562">
        <w:rPr>
          <w:rStyle w:val="Hyperlink"/>
          <w:rFonts w:ascii="B Nazanin" w:hAnsi="B Nazanin" w:cs="B Nazanin"/>
        </w:rPr>
        <w:t>[17]</w:t>
      </w:r>
      <w:r w:rsidRPr="001D1562">
        <w:rPr>
          <w:rFonts w:ascii="B Nazanin" w:hAnsi="B Nazanin" w:cs="B Nazanin"/>
          <w:color w:val="000000"/>
        </w:rPr>
        <w:fldChar w:fldCharType="end"/>
      </w:r>
      <w:bookmarkEnd w:id="40"/>
      <w:r w:rsidRPr="001D1562">
        <w:rPr>
          <w:rFonts w:ascii="B Nazanin" w:hAnsi="B Nazanin" w:cs="B Nazanin"/>
          <w:color w:val="000000"/>
        </w:rPr>
        <w:t xml:space="preserve"> . World Wide Web</w:t>
      </w:r>
    </w:p>
    <w:bookmarkStart w:id="41" w:name="_ftn18"/>
    <w:p w:rsidR="001D1562" w:rsidRPr="001D1562" w:rsidRDefault="001D1562" w:rsidP="001D1562">
      <w:pPr>
        <w:bidi/>
        <w:spacing w:line="192" w:lineRule="auto"/>
        <w:jc w:val="both"/>
        <w:rPr>
          <w:rFonts w:ascii="B Nazanin" w:hAnsi="B Nazanin" w:cs="B Nazanin"/>
          <w:color w:val="000000"/>
        </w:rPr>
      </w:pPr>
      <w:r w:rsidRPr="001D1562">
        <w:rPr>
          <w:rFonts w:ascii="B Nazanin" w:hAnsi="B Nazanin" w:cs="B Nazanin"/>
          <w:color w:val="000000"/>
        </w:rPr>
        <w:fldChar w:fldCharType="begin"/>
      </w:r>
      <w:r w:rsidRPr="001D1562">
        <w:rPr>
          <w:rFonts w:ascii="B Nazanin" w:hAnsi="B Nazanin" w:cs="B Nazanin"/>
          <w:color w:val="000000"/>
        </w:rPr>
        <w:instrText xml:space="preserve"> HYPERLINK "http://128.168.0.10/lib/modules/FCKEditor/pnincludes/editor/fckeditor.html?InstanceName=desc&amp;Toolbar=Default" \l "_ftnref18" \o "" </w:instrText>
      </w:r>
      <w:r w:rsidRPr="001D1562">
        <w:rPr>
          <w:rFonts w:ascii="B Nazanin" w:hAnsi="B Nazanin" w:cs="B Nazanin"/>
          <w:color w:val="000000"/>
        </w:rPr>
        <w:fldChar w:fldCharType="separate"/>
      </w:r>
      <w:r w:rsidRPr="001D1562">
        <w:rPr>
          <w:rStyle w:val="Hyperlink"/>
          <w:rFonts w:ascii="B Nazanin" w:hAnsi="B Nazanin" w:cs="B Nazanin"/>
        </w:rPr>
        <w:t>[18]</w:t>
      </w:r>
      <w:r w:rsidRPr="001D1562">
        <w:rPr>
          <w:rFonts w:ascii="B Nazanin" w:hAnsi="B Nazanin" w:cs="B Nazanin"/>
          <w:color w:val="000000"/>
        </w:rPr>
        <w:fldChar w:fldCharType="end"/>
      </w:r>
      <w:bookmarkEnd w:id="41"/>
      <w:r w:rsidRPr="001D1562">
        <w:rPr>
          <w:rFonts w:ascii="B Nazanin" w:hAnsi="B Nazanin" w:cs="B Nazanin"/>
          <w:color w:val="000000"/>
        </w:rPr>
        <w:t xml:space="preserve"> . Post structuralism</w:t>
      </w:r>
    </w:p>
    <w:bookmarkStart w:id="42" w:name="_ftn19"/>
    <w:p w:rsidR="001D1562" w:rsidRPr="001D1562" w:rsidRDefault="001D1562" w:rsidP="001D1562">
      <w:pPr>
        <w:bidi/>
        <w:spacing w:line="192" w:lineRule="auto"/>
        <w:jc w:val="both"/>
        <w:rPr>
          <w:rFonts w:ascii="B Nazanin" w:hAnsi="B Nazanin" w:cs="B Nazanin"/>
          <w:color w:val="000000"/>
        </w:rPr>
      </w:pPr>
      <w:r w:rsidRPr="001D1562">
        <w:rPr>
          <w:rFonts w:ascii="B Nazanin" w:hAnsi="B Nazanin" w:cs="B Nazanin"/>
          <w:color w:val="000000"/>
        </w:rPr>
        <w:fldChar w:fldCharType="begin"/>
      </w:r>
      <w:r w:rsidRPr="001D1562">
        <w:rPr>
          <w:rFonts w:ascii="B Nazanin" w:hAnsi="B Nazanin" w:cs="B Nazanin"/>
          <w:color w:val="000000"/>
        </w:rPr>
        <w:instrText xml:space="preserve"> HYPERLINK "http://128.168.0.10/lib/modules/FCKEditor/pnincludes/editor/fckeditor.html?InstanceName=desc&amp;Toolbar=Default" \l "_ftnref19" \o "" </w:instrText>
      </w:r>
      <w:r w:rsidRPr="001D1562">
        <w:rPr>
          <w:rFonts w:ascii="B Nazanin" w:hAnsi="B Nazanin" w:cs="B Nazanin"/>
          <w:color w:val="000000"/>
        </w:rPr>
        <w:fldChar w:fldCharType="separate"/>
      </w:r>
      <w:r w:rsidRPr="001D1562">
        <w:rPr>
          <w:rStyle w:val="Hyperlink"/>
          <w:rFonts w:ascii="B Nazanin" w:hAnsi="B Nazanin" w:cs="B Nazanin"/>
        </w:rPr>
        <w:t>[19]</w:t>
      </w:r>
      <w:r w:rsidRPr="001D1562">
        <w:rPr>
          <w:rFonts w:ascii="B Nazanin" w:hAnsi="B Nazanin" w:cs="B Nazanin"/>
          <w:color w:val="000000"/>
        </w:rPr>
        <w:fldChar w:fldCharType="end"/>
      </w:r>
      <w:bookmarkEnd w:id="42"/>
      <w:r w:rsidRPr="001D1562">
        <w:rPr>
          <w:rFonts w:ascii="B Nazanin" w:hAnsi="B Nazanin" w:cs="B Nazanin"/>
          <w:color w:val="000000"/>
        </w:rPr>
        <w:t xml:space="preserve"> . Poperian Structuralism</w:t>
      </w:r>
    </w:p>
    <w:bookmarkStart w:id="43" w:name="_ftn20"/>
    <w:p w:rsidR="001D1562" w:rsidRPr="001D1562" w:rsidRDefault="001D1562" w:rsidP="001D1562">
      <w:pPr>
        <w:bidi/>
        <w:spacing w:line="192" w:lineRule="auto"/>
        <w:jc w:val="both"/>
        <w:rPr>
          <w:rFonts w:ascii="B Nazanin" w:hAnsi="B Nazanin" w:cs="B Nazanin"/>
          <w:color w:val="000000"/>
        </w:rPr>
      </w:pPr>
      <w:r w:rsidRPr="001D1562">
        <w:rPr>
          <w:rFonts w:ascii="B Nazanin" w:hAnsi="B Nazanin" w:cs="B Nazanin"/>
          <w:color w:val="000000"/>
        </w:rPr>
        <w:fldChar w:fldCharType="begin"/>
      </w:r>
      <w:r w:rsidRPr="001D1562">
        <w:rPr>
          <w:rFonts w:ascii="B Nazanin" w:hAnsi="B Nazanin" w:cs="B Nazanin"/>
          <w:color w:val="000000"/>
        </w:rPr>
        <w:instrText xml:space="preserve"> HYPERLINK "http://128.168.0.10/lib/modules/FCKEditor/pnincludes/editor/fckeditor.html?InstanceName=desc&amp;Toolbar=Default" \l "_ftnref20" \o "" </w:instrText>
      </w:r>
      <w:r w:rsidRPr="001D1562">
        <w:rPr>
          <w:rFonts w:ascii="B Nazanin" w:hAnsi="B Nazanin" w:cs="B Nazanin"/>
          <w:color w:val="000000"/>
        </w:rPr>
        <w:fldChar w:fldCharType="separate"/>
      </w:r>
      <w:r w:rsidRPr="001D1562">
        <w:rPr>
          <w:rStyle w:val="Hyperlink"/>
          <w:rFonts w:ascii="B Nazanin" w:hAnsi="B Nazanin" w:cs="B Nazanin"/>
        </w:rPr>
        <w:t>[20]</w:t>
      </w:r>
      <w:r w:rsidRPr="001D1562">
        <w:rPr>
          <w:rFonts w:ascii="B Nazanin" w:hAnsi="B Nazanin" w:cs="B Nazanin"/>
          <w:color w:val="000000"/>
        </w:rPr>
        <w:fldChar w:fldCharType="end"/>
      </w:r>
      <w:bookmarkEnd w:id="43"/>
      <w:r w:rsidRPr="001D1562">
        <w:rPr>
          <w:rFonts w:ascii="B Nazanin" w:hAnsi="B Nazanin" w:cs="B Nazanin"/>
          <w:color w:val="000000"/>
        </w:rPr>
        <w:t xml:space="preserve"> . Computationalism</w:t>
      </w:r>
    </w:p>
    <w:bookmarkStart w:id="44" w:name="_ftn21"/>
    <w:p w:rsidR="001D1562" w:rsidRPr="001D1562" w:rsidRDefault="001D1562" w:rsidP="001D1562">
      <w:pPr>
        <w:bidi/>
        <w:spacing w:line="192" w:lineRule="auto"/>
        <w:jc w:val="both"/>
        <w:rPr>
          <w:rFonts w:ascii="B Nazanin" w:hAnsi="B Nazanin" w:cs="B Nazanin"/>
          <w:color w:val="000000"/>
        </w:rPr>
      </w:pPr>
      <w:r w:rsidRPr="001D1562">
        <w:rPr>
          <w:rFonts w:ascii="B Nazanin" w:hAnsi="B Nazanin" w:cs="B Nazanin"/>
          <w:color w:val="000000"/>
        </w:rPr>
        <w:fldChar w:fldCharType="begin"/>
      </w:r>
      <w:r w:rsidRPr="001D1562">
        <w:rPr>
          <w:rFonts w:ascii="B Nazanin" w:hAnsi="B Nazanin" w:cs="B Nazanin"/>
          <w:color w:val="000000"/>
        </w:rPr>
        <w:instrText xml:space="preserve"> HYPERLINK "http://128.168.0.10/lib/modules/FCKEditor/pnincludes/editor/fckeditor.html?InstanceName=desc&amp;Toolbar=Default" \l "_ftnref21" \o "" </w:instrText>
      </w:r>
      <w:r w:rsidRPr="001D1562">
        <w:rPr>
          <w:rFonts w:ascii="B Nazanin" w:hAnsi="B Nazanin" w:cs="B Nazanin"/>
          <w:color w:val="000000"/>
        </w:rPr>
        <w:fldChar w:fldCharType="separate"/>
      </w:r>
      <w:r w:rsidRPr="001D1562">
        <w:rPr>
          <w:rStyle w:val="Hyperlink"/>
          <w:rFonts w:ascii="B Nazanin" w:hAnsi="B Nazanin" w:cs="B Nazanin"/>
        </w:rPr>
        <w:t>[21]</w:t>
      </w:r>
      <w:r w:rsidRPr="001D1562">
        <w:rPr>
          <w:rFonts w:ascii="B Nazanin" w:hAnsi="B Nazanin" w:cs="B Nazanin"/>
          <w:color w:val="000000"/>
        </w:rPr>
        <w:fldChar w:fldCharType="end"/>
      </w:r>
      <w:bookmarkEnd w:id="44"/>
      <w:r w:rsidRPr="001D1562">
        <w:rPr>
          <w:rFonts w:ascii="B Nazanin" w:hAnsi="B Nazanin" w:cs="B Nazanin"/>
          <w:color w:val="000000"/>
        </w:rPr>
        <w:t xml:space="preserve"> . Daniel bell</w:t>
      </w:r>
    </w:p>
    <w:bookmarkStart w:id="45" w:name="_ftn22"/>
    <w:p w:rsidR="001D1562" w:rsidRPr="001D1562" w:rsidRDefault="001D1562" w:rsidP="001D1562">
      <w:pPr>
        <w:bidi/>
        <w:spacing w:line="192" w:lineRule="auto"/>
        <w:jc w:val="both"/>
        <w:rPr>
          <w:rFonts w:ascii="B Nazanin" w:hAnsi="B Nazanin" w:cs="B Nazanin"/>
          <w:color w:val="000000"/>
        </w:rPr>
      </w:pPr>
      <w:r w:rsidRPr="001D1562">
        <w:rPr>
          <w:rFonts w:ascii="B Nazanin" w:hAnsi="B Nazanin" w:cs="B Nazanin"/>
          <w:color w:val="000000"/>
        </w:rPr>
        <w:fldChar w:fldCharType="begin"/>
      </w:r>
      <w:r w:rsidRPr="001D1562">
        <w:rPr>
          <w:rFonts w:ascii="B Nazanin" w:hAnsi="B Nazanin" w:cs="B Nazanin"/>
          <w:color w:val="000000"/>
        </w:rPr>
        <w:instrText xml:space="preserve"> HYPERLINK "http://128.168.0.10/lib/modules/FCKEditor/pnincludes/editor/fckeditor.html?InstanceName=desc&amp;Toolbar=Default" \l "_ftnref22" \o "" </w:instrText>
      </w:r>
      <w:r w:rsidRPr="001D1562">
        <w:rPr>
          <w:rFonts w:ascii="B Nazanin" w:hAnsi="B Nazanin" w:cs="B Nazanin"/>
          <w:color w:val="000000"/>
        </w:rPr>
        <w:fldChar w:fldCharType="separate"/>
      </w:r>
      <w:r w:rsidRPr="001D1562">
        <w:rPr>
          <w:rStyle w:val="Hyperlink"/>
          <w:rFonts w:ascii="B Nazanin" w:hAnsi="B Nazanin" w:cs="B Nazanin"/>
        </w:rPr>
        <w:t>[22]</w:t>
      </w:r>
      <w:r w:rsidRPr="001D1562">
        <w:rPr>
          <w:rFonts w:ascii="B Nazanin" w:hAnsi="B Nazanin" w:cs="B Nazanin"/>
          <w:color w:val="000000"/>
        </w:rPr>
        <w:fldChar w:fldCharType="end"/>
      </w:r>
      <w:bookmarkEnd w:id="45"/>
      <w:r w:rsidRPr="001D1562">
        <w:rPr>
          <w:rFonts w:ascii="B Nazanin" w:hAnsi="B Nazanin" w:cs="B Nazanin"/>
          <w:color w:val="000000"/>
        </w:rPr>
        <w:t xml:space="preserve"> . Antony Giddens</w:t>
      </w:r>
    </w:p>
    <w:bookmarkStart w:id="46" w:name="_ftn23"/>
    <w:p w:rsidR="001D1562" w:rsidRPr="001D1562" w:rsidRDefault="001D1562" w:rsidP="001D1562">
      <w:pPr>
        <w:bidi/>
        <w:spacing w:line="192" w:lineRule="auto"/>
        <w:jc w:val="both"/>
        <w:rPr>
          <w:rFonts w:ascii="B Nazanin" w:hAnsi="B Nazanin" w:cs="B Nazanin"/>
          <w:color w:val="000000"/>
        </w:rPr>
      </w:pPr>
      <w:r w:rsidRPr="001D1562">
        <w:rPr>
          <w:rFonts w:ascii="B Nazanin" w:hAnsi="B Nazanin" w:cs="B Nazanin"/>
          <w:color w:val="000000"/>
        </w:rPr>
        <w:fldChar w:fldCharType="begin"/>
      </w:r>
      <w:r w:rsidRPr="001D1562">
        <w:rPr>
          <w:rFonts w:ascii="B Nazanin" w:hAnsi="B Nazanin" w:cs="B Nazanin"/>
          <w:color w:val="000000"/>
        </w:rPr>
        <w:instrText xml:space="preserve"> HYPERLINK "http://128.168.0.10/lib/modules/FCKEditor/pnincludes/editor/fckeditor.html?InstanceName=desc&amp;Toolbar=Default" \l "_ftnref23" \o "" </w:instrText>
      </w:r>
      <w:r w:rsidRPr="001D1562">
        <w:rPr>
          <w:rFonts w:ascii="B Nazanin" w:hAnsi="B Nazanin" w:cs="B Nazanin"/>
          <w:color w:val="000000"/>
        </w:rPr>
        <w:fldChar w:fldCharType="separate"/>
      </w:r>
      <w:r w:rsidRPr="001D1562">
        <w:rPr>
          <w:rStyle w:val="Hyperlink"/>
          <w:rFonts w:ascii="B Nazanin" w:hAnsi="B Nazanin" w:cs="B Nazanin"/>
        </w:rPr>
        <w:t>[23]</w:t>
      </w:r>
      <w:r w:rsidRPr="001D1562">
        <w:rPr>
          <w:rFonts w:ascii="B Nazanin" w:hAnsi="B Nazanin" w:cs="B Nazanin"/>
          <w:color w:val="000000"/>
        </w:rPr>
        <w:fldChar w:fldCharType="end"/>
      </w:r>
      <w:bookmarkEnd w:id="46"/>
      <w:r w:rsidRPr="001D1562">
        <w:rPr>
          <w:rFonts w:ascii="B Nazanin" w:hAnsi="B Nazanin" w:cs="B Nazanin"/>
          <w:color w:val="000000"/>
        </w:rPr>
        <w:t xml:space="preserve"> . Herbert Schiller</w:t>
      </w:r>
    </w:p>
    <w:bookmarkStart w:id="47" w:name="_ftn24"/>
    <w:p w:rsidR="001D1562" w:rsidRDefault="001D1562" w:rsidP="001D1562">
      <w:pPr>
        <w:bidi/>
        <w:spacing w:line="192" w:lineRule="auto"/>
        <w:jc w:val="both"/>
        <w:rPr>
          <w:rFonts w:ascii="B Nazanin" w:hAnsi="B Nazanin" w:cs="B Nazanin"/>
          <w:color w:val="000000"/>
        </w:rPr>
      </w:pPr>
      <w:r w:rsidRPr="001D1562">
        <w:rPr>
          <w:rFonts w:ascii="B Nazanin" w:hAnsi="B Nazanin" w:cs="B Nazanin"/>
          <w:color w:val="000000"/>
        </w:rPr>
        <w:fldChar w:fldCharType="begin"/>
      </w:r>
      <w:r w:rsidRPr="001D1562">
        <w:rPr>
          <w:rFonts w:ascii="B Nazanin" w:hAnsi="B Nazanin" w:cs="B Nazanin"/>
          <w:color w:val="000000"/>
        </w:rPr>
        <w:instrText xml:space="preserve"> HYPERLINK "http://128.168.0.10/lib/modules/FCKEditor/pnincludes/editor/fckeditor.html?InstanceName=desc&amp;Toolbar=Default" \l "_ftnref24" \o "" </w:instrText>
      </w:r>
      <w:r w:rsidRPr="001D1562">
        <w:rPr>
          <w:rFonts w:ascii="B Nazanin" w:hAnsi="B Nazanin" w:cs="B Nazanin"/>
          <w:color w:val="000000"/>
        </w:rPr>
        <w:fldChar w:fldCharType="separate"/>
      </w:r>
      <w:r w:rsidRPr="001D1562">
        <w:rPr>
          <w:rStyle w:val="Hyperlink"/>
          <w:rFonts w:ascii="B Nazanin" w:hAnsi="B Nazanin" w:cs="B Nazanin"/>
        </w:rPr>
        <w:t>[24]</w:t>
      </w:r>
      <w:r w:rsidRPr="001D1562">
        <w:rPr>
          <w:rFonts w:ascii="B Nazanin" w:hAnsi="B Nazanin" w:cs="B Nazanin"/>
          <w:color w:val="000000"/>
        </w:rPr>
        <w:fldChar w:fldCharType="end"/>
      </w:r>
      <w:bookmarkEnd w:id="47"/>
      <w:r w:rsidRPr="001D1562">
        <w:rPr>
          <w:rFonts w:ascii="B Nazanin" w:hAnsi="B Nazanin" w:cs="B Nazanin"/>
          <w:color w:val="000000"/>
        </w:rPr>
        <w:t xml:space="preserve"> . Jean-Francois Lyotard</w:t>
      </w:r>
    </w:p>
    <w:p w:rsidR="00FE4D53" w:rsidRPr="001D1562" w:rsidRDefault="00FE4D53" w:rsidP="001D1562">
      <w:pPr>
        <w:bidi/>
        <w:rPr>
          <w:rFonts w:ascii="B Nazanin" w:hAnsi="B Nazanin" w:cs="B Nazanin"/>
        </w:rPr>
      </w:pPr>
    </w:p>
    <w:sectPr w:rsidR="00FE4D53" w:rsidRPr="001D1562" w:rsidSect="005818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DB3271"/>
    <w:rsid w:val="00004B3E"/>
    <w:rsid w:val="00005A8D"/>
    <w:rsid w:val="0001394B"/>
    <w:rsid w:val="000139E1"/>
    <w:rsid w:val="00013AA6"/>
    <w:rsid w:val="00013CB1"/>
    <w:rsid w:val="0001530B"/>
    <w:rsid w:val="000179AA"/>
    <w:rsid w:val="000200A9"/>
    <w:rsid w:val="00023562"/>
    <w:rsid w:val="00025A7F"/>
    <w:rsid w:val="0002725F"/>
    <w:rsid w:val="00027F7B"/>
    <w:rsid w:val="00035862"/>
    <w:rsid w:val="00037B3A"/>
    <w:rsid w:val="000460A4"/>
    <w:rsid w:val="0005028D"/>
    <w:rsid w:val="00051193"/>
    <w:rsid w:val="00051827"/>
    <w:rsid w:val="00052088"/>
    <w:rsid w:val="0005724D"/>
    <w:rsid w:val="000602BF"/>
    <w:rsid w:val="00062408"/>
    <w:rsid w:val="0007080A"/>
    <w:rsid w:val="00073845"/>
    <w:rsid w:val="00081930"/>
    <w:rsid w:val="00084E00"/>
    <w:rsid w:val="0008778C"/>
    <w:rsid w:val="00090F25"/>
    <w:rsid w:val="0009149C"/>
    <w:rsid w:val="00093962"/>
    <w:rsid w:val="00094935"/>
    <w:rsid w:val="00095955"/>
    <w:rsid w:val="00096934"/>
    <w:rsid w:val="000A1CDA"/>
    <w:rsid w:val="000A3EF5"/>
    <w:rsid w:val="000B0770"/>
    <w:rsid w:val="000B12FB"/>
    <w:rsid w:val="000B4FFE"/>
    <w:rsid w:val="000B6B0A"/>
    <w:rsid w:val="000B754D"/>
    <w:rsid w:val="000C04A2"/>
    <w:rsid w:val="000C2A13"/>
    <w:rsid w:val="000D04BF"/>
    <w:rsid w:val="000D127E"/>
    <w:rsid w:val="000E1BF7"/>
    <w:rsid w:val="000E3F5A"/>
    <w:rsid w:val="000E5B77"/>
    <w:rsid w:val="000E7636"/>
    <w:rsid w:val="000F53C8"/>
    <w:rsid w:val="000F5DC1"/>
    <w:rsid w:val="000F6942"/>
    <w:rsid w:val="000F6BE1"/>
    <w:rsid w:val="00103D8B"/>
    <w:rsid w:val="0010559C"/>
    <w:rsid w:val="00116AA6"/>
    <w:rsid w:val="00117FE9"/>
    <w:rsid w:val="00122081"/>
    <w:rsid w:val="0012212F"/>
    <w:rsid w:val="00123601"/>
    <w:rsid w:val="0012449B"/>
    <w:rsid w:val="00127239"/>
    <w:rsid w:val="00130581"/>
    <w:rsid w:val="00133744"/>
    <w:rsid w:val="00134D34"/>
    <w:rsid w:val="00135476"/>
    <w:rsid w:val="001423ED"/>
    <w:rsid w:val="00147159"/>
    <w:rsid w:val="00160FFB"/>
    <w:rsid w:val="00161F66"/>
    <w:rsid w:val="0016310E"/>
    <w:rsid w:val="00164514"/>
    <w:rsid w:val="00164C85"/>
    <w:rsid w:val="00165363"/>
    <w:rsid w:val="001667EF"/>
    <w:rsid w:val="001747A3"/>
    <w:rsid w:val="00175D4D"/>
    <w:rsid w:val="001762F2"/>
    <w:rsid w:val="00180907"/>
    <w:rsid w:val="00185584"/>
    <w:rsid w:val="001869FB"/>
    <w:rsid w:val="00190026"/>
    <w:rsid w:val="00196884"/>
    <w:rsid w:val="00197EF2"/>
    <w:rsid w:val="001A0A9D"/>
    <w:rsid w:val="001A7612"/>
    <w:rsid w:val="001B545B"/>
    <w:rsid w:val="001B73BE"/>
    <w:rsid w:val="001C1720"/>
    <w:rsid w:val="001C6475"/>
    <w:rsid w:val="001C7296"/>
    <w:rsid w:val="001C78B5"/>
    <w:rsid w:val="001D0930"/>
    <w:rsid w:val="001D09AC"/>
    <w:rsid w:val="001D0D29"/>
    <w:rsid w:val="001D1562"/>
    <w:rsid w:val="001E210E"/>
    <w:rsid w:val="001E7A40"/>
    <w:rsid w:val="001F22BD"/>
    <w:rsid w:val="001F530A"/>
    <w:rsid w:val="001F6F1A"/>
    <w:rsid w:val="001F7D6C"/>
    <w:rsid w:val="00202735"/>
    <w:rsid w:val="00203999"/>
    <w:rsid w:val="002040FE"/>
    <w:rsid w:val="002047BC"/>
    <w:rsid w:val="00212E01"/>
    <w:rsid w:val="0021334B"/>
    <w:rsid w:val="00214FA6"/>
    <w:rsid w:val="00221773"/>
    <w:rsid w:val="0022745E"/>
    <w:rsid w:val="00230BDF"/>
    <w:rsid w:val="00232931"/>
    <w:rsid w:val="00236821"/>
    <w:rsid w:val="00236C95"/>
    <w:rsid w:val="00244F27"/>
    <w:rsid w:val="002466CE"/>
    <w:rsid w:val="0024724E"/>
    <w:rsid w:val="0025085B"/>
    <w:rsid w:val="0025147D"/>
    <w:rsid w:val="0025561C"/>
    <w:rsid w:val="00255EF5"/>
    <w:rsid w:val="00261351"/>
    <w:rsid w:val="00263BCF"/>
    <w:rsid w:val="0026447B"/>
    <w:rsid w:val="00265822"/>
    <w:rsid w:val="0027131A"/>
    <w:rsid w:val="00272FC8"/>
    <w:rsid w:val="00276AEE"/>
    <w:rsid w:val="00286E71"/>
    <w:rsid w:val="00292122"/>
    <w:rsid w:val="00297708"/>
    <w:rsid w:val="002A0B2A"/>
    <w:rsid w:val="002A0D27"/>
    <w:rsid w:val="002A0E3F"/>
    <w:rsid w:val="002A5767"/>
    <w:rsid w:val="002A61A3"/>
    <w:rsid w:val="002B088C"/>
    <w:rsid w:val="002B5771"/>
    <w:rsid w:val="002B6143"/>
    <w:rsid w:val="002B6BD9"/>
    <w:rsid w:val="002C7E59"/>
    <w:rsid w:val="002D058C"/>
    <w:rsid w:val="002D06D4"/>
    <w:rsid w:val="002D1659"/>
    <w:rsid w:val="002D2896"/>
    <w:rsid w:val="002D6C2C"/>
    <w:rsid w:val="002E75E1"/>
    <w:rsid w:val="002F1E53"/>
    <w:rsid w:val="002F2705"/>
    <w:rsid w:val="002F2A0F"/>
    <w:rsid w:val="00300FEB"/>
    <w:rsid w:val="00301358"/>
    <w:rsid w:val="00301843"/>
    <w:rsid w:val="003038E8"/>
    <w:rsid w:val="00306233"/>
    <w:rsid w:val="00307FB1"/>
    <w:rsid w:val="00314799"/>
    <w:rsid w:val="0031598F"/>
    <w:rsid w:val="00316F4F"/>
    <w:rsid w:val="0031701E"/>
    <w:rsid w:val="0031747C"/>
    <w:rsid w:val="003207DF"/>
    <w:rsid w:val="00321362"/>
    <w:rsid w:val="00322217"/>
    <w:rsid w:val="003263F5"/>
    <w:rsid w:val="003364CD"/>
    <w:rsid w:val="00336959"/>
    <w:rsid w:val="0034030A"/>
    <w:rsid w:val="00340854"/>
    <w:rsid w:val="003420F9"/>
    <w:rsid w:val="0034272F"/>
    <w:rsid w:val="00342773"/>
    <w:rsid w:val="003450BD"/>
    <w:rsid w:val="003450E7"/>
    <w:rsid w:val="003454FC"/>
    <w:rsid w:val="00345B4C"/>
    <w:rsid w:val="00346185"/>
    <w:rsid w:val="00347E02"/>
    <w:rsid w:val="003509F6"/>
    <w:rsid w:val="00351CAE"/>
    <w:rsid w:val="00352EE6"/>
    <w:rsid w:val="003561E9"/>
    <w:rsid w:val="003669A2"/>
    <w:rsid w:val="00374374"/>
    <w:rsid w:val="00380C95"/>
    <w:rsid w:val="003820C1"/>
    <w:rsid w:val="00382464"/>
    <w:rsid w:val="003828A4"/>
    <w:rsid w:val="00382C16"/>
    <w:rsid w:val="0038688B"/>
    <w:rsid w:val="003901AE"/>
    <w:rsid w:val="003933E6"/>
    <w:rsid w:val="003A1080"/>
    <w:rsid w:val="003A3475"/>
    <w:rsid w:val="003B01B1"/>
    <w:rsid w:val="003C3B35"/>
    <w:rsid w:val="003C5E36"/>
    <w:rsid w:val="003D2D8B"/>
    <w:rsid w:val="003D6D7B"/>
    <w:rsid w:val="003D6FD7"/>
    <w:rsid w:val="003E3B94"/>
    <w:rsid w:val="003E4AEE"/>
    <w:rsid w:val="003F3286"/>
    <w:rsid w:val="0040005C"/>
    <w:rsid w:val="00400B61"/>
    <w:rsid w:val="00401890"/>
    <w:rsid w:val="00407B77"/>
    <w:rsid w:val="00410D99"/>
    <w:rsid w:val="004115E2"/>
    <w:rsid w:val="00412AA8"/>
    <w:rsid w:val="004162F5"/>
    <w:rsid w:val="00420BE7"/>
    <w:rsid w:val="00425F95"/>
    <w:rsid w:val="00430CB2"/>
    <w:rsid w:val="004342EC"/>
    <w:rsid w:val="00436825"/>
    <w:rsid w:val="004378B7"/>
    <w:rsid w:val="004441AC"/>
    <w:rsid w:val="0044448B"/>
    <w:rsid w:val="00447A56"/>
    <w:rsid w:val="00451C0D"/>
    <w:rsid w:val="00455B7C"/>
    <w:rsid w:val="00462A79"/>
    <w:rsid w:val="00466055"/>
    <w:rsid w:val="00466104"/>
    <w:rsid w:val="00472CB4"/>
    <w:rsid w:val="00476F73"/>
    <w:rsid w:val="00481769"/>
    <w:rsid w:val="00481913"/>
    <w:rsid w:val="00486BBA"/>
    <w:rsid w:val="004901CA"/>
    <w:rsid w:val="004B3E80"/>
    <w:rsid w:val="004C3BE3"/>
    <w:rsid w:val="004C54CE"/>
    <w:rsid w:val="004C63B2"/>
    <w:rsid w:val="004D4F1C"/>
    <w:rsid w:val="004D6524"/>
    <w:rsid w:val="004D6583"/>
    <w:rsid w:val="004E0720"/>
    <w:rsid w:val="004E4AC4"/>
    <w:rsid w:val="004E7D23"/>
    <w:rsid w:val="004F07E0"/>
    <w:rsid w:val="004F1DBE"/>
    <w:rsid w:val="004F6776"/>
    <w:rsid w:val="00501A97"/>
    <w:rsid w:val="00502542"/>
    <w:rsid w:val="00507CE7"/>
    <w:rsid w:val="005108A1"/>
    <w:rsid w:val="005146B0"/>
    <w:rsid w:val="00515806"/>
    <w:rsid w:val="00521E86"/>
    <w:rsid w:val="00524BF1"/>
    <w:rsid w:val="0052533F"/>
    <w:rsid w:val="00525D74"/>
    <w:rsid w:val="00530984"/>
    <w:rsid w:val="00531620"/>
    <w:rsid w:val="00540242"/>
    <w:rsid w:val="00540973"/>
    <w:rsid w:val="00541C1E"/>
    <w:rsid w:val="00543DC4"/>
    <w:rsid w:val="005511B2"/>
    <w:rsid w:val="005528E9"/>
    <w:rsid w:val="0055418F"/>
    <w:rsid w:val="0056191C"/>
    <w:rsid w:val="00561F58"/>
    <w:rsid w:val="00563B8E"/>
    <w:rsid w:val="0056622F"/>
    <w:rsid w:val="00572249"/>
    <w:rsid w:val="00572D72"/>
    <w:rsid w:val="00577A1A"/>
    <w:rsid w:val="00581876"/>
    <w:rsid w:val="0058740E"/>
    <w:rsid w:val="005903F2"/>
    <w:rsid w:val="005925DB"/>
    <w:rsid w:val="005927D5"/>
    <w:rsid w:val="00592D50"/>
    <w:rsid w:val="0059337A"/>
    <w:rsid w:val="00594347"/>
    <w:rsid w:val="00595D0D"/>
    <w:rsid w:val="005A0C96"/>
    <w:rsid w:val="005A0F44"/>
    <w:rsid w:val="005A0FA5"/>
    <w:rsid w:val="005A75AA"/>
    <w:rsid w:val="005B212D"/>
    <w:rsid w:val="005B3538"/>
    <w:rsid w:val="005B4CEF"/>
    <w:rsid w:val="005B584B"/>
    <w:rsid w:val="005B7857"/>
    <w:rsid w:val="005C35A1"/>
    <w:rsid w:val="005C4DA3"/>
    <w:rsid w:val="005C6B99"/>
    <w:rsid w:val="005C7321"/>
    <w:rsid w:val="005D1A5D"/>
    <w:rsid w:val="005E267F"/>
    <w:rsid w:val="005E62B7"/>
    <w:rsid w:val="005E70F0"/>
    <w:rsid w:val="005F19CF"/>
    <w:rsid w:val="005F261A"/>
    <w:rsid w:val="005F5D4F"/>
    <w:rsid w:val="00600C30"/>
    <w:rsid w:val="006120DA"/>
    <w:rsid w:val="00613AE3"/>
    <w:rsid w:val="00614CE3"/>
    <w:rsid w:val="00615D84"/>
    <w:rsid w:val="00624A85"/>
    <w:rsid w:val="0063189F"/>
    <w:rsid w:val="00633626"/>
    <w:rsid w:val="00633FCD"/>
    <w:rsid w:val="00642612"/>
    <w:rsid w:val="006448E9"/>
    <w:rsid w:val="00645A51"/>
    <w:rsid w:val="00645F50"/>
    <w:rsid w:val="00646579"/>
    <w:rsid w:val="00646614"/>
    <w:rsid w:val="006466C5"/>
    <w:rsid w:val="00647ACD"/>
    <w:rsid w:val="00654281"/>
    <w:rsid w:val="006544DB"/>
    <w:rsid w:val="00655721"/>
    <w:rsid w:val="00660645"/>
    <w:rsid w:val="00664036"/>
    <w:rsid w:val="00673D06"/>
    <w:rsid w:val="00673E92"/>
    <w:rsid w:val="00675D8A"/>
    <w:rsid w:val="00680E18"/>
    <w:rsid w:val="0068549B"/>
    <w:rsid w:val="0068779D"/>
    <w:rsid w:val="006904E7"/>
    <w:rsid w:val="00692CBA"/>
    <w:rsid w:val="00693FC3"/>
    <w:rsid w:val="00694620"/>
    <w:rsid w:val="00697B77"/>
    <w:rsid w:val="006A311C"/>
    <w:rsid w:val="006A3577"/>
    <w:rsid w:val="006A3F28"/>
    <w:rsid w:val="006A6647"/>
    <w:rsid w:val="006A7644"/>
    <w:rsid w:val="006B1B84"/>
    <w:rsid w:val="006B389D"/>
    <w:rsid w:val="006B4DE0"/>
    <w:rsid w:val="006B5751"/>
    <w:rsid w:val="006C0DDC"/>
    <w:rsid w:val="006C2BCE"/>
    <w:rsid w:val="006C75B5"/>
    <w:rsid w:val="006C79A6"/>
    <w:rsid w:val="006E0775"/>
    <w:rsid w:val="006E0AF9"/>
    <w:rsid w:val="006E2EDD"/>
    <w:rsid w:val="006E5D92"/>
    <w:rsid w:val="006E77C2"/>
    <w:rsid w:val="006F75F9"/>
    <w:rsid w:val="00703A46"/>
    <w:rsid w:val="00704E12"/>
    <w:rsid w:val="00706890"/>
    <w:rsid w:val="00711D4D"/>
    <w:rsid w:val="00711F36"/>
    <w:rsid w:val="007175DD"/>
    <w:rsid w:val="00725E31"/>
    <w:rsid w:val="00726BE5"/>
    <w:rsid w:val="00727A77"/>
    <w:rsid w:val="007307BB"/>
    <w:rsid w:val="00734998"/>
    <w:rsid w:val="00735EEA"/>
    <w:rsid w:val="007367B6"/>
    <w:rsid w:val="0074019F"/>
    <w:rsid w:val="0074350F"/>
    <w:rsid w:val="0075292B"/>
    <w:rsid w:val="00753CD0"/>
    <w:rsid w:val="0075491C"/>
    <w:rsid w:val="00754E6B"/>
    <w:rsid w:val="007640BC"/>
    <w:rsid w:val="00767B23"/>
    <w:rsid w:val="007706CB"/>
    <w:rsid w:val="00771583"/>
    <w:rsid w:val="0077159C"/>
    <w:rsid w:val="00773AA7"/>
    <w:rsid w:val="00776FC2"/>
    <w:rsid w:val="00785874"/>
    <w:rsid w:val="00786388"/>
    <w:rsid w:val="00793F4A"/>
    <w:rsid w:val="007952A4"/>
    <w:rsid w:val="00796C26"/>
    <w:rsid w:val="007A1BB3"/>
    <w:rsid w:val="007B0590"/>
    <w:rsid w:val="007B443F"/>
    <w:rsid w:val="007B4A56"/>
    <w:rsid w:val="007B5811"/>
    <w:rsid w:val="007B73C9"/>
    <w:rsid w:val="007C108A"/>
    <w:rsid w:val="007C3A8B"/>
    <w:rsid w:val="007D356C"/>
    <w:rsid w:val="007D40C6"/>
    <w:rsid w:val="007E2450"/>
    <w:rsid w:val="007E5EE3"/>
    <w:rsid w:val="007F18E0"/>
    <w:rsid w:val="007F2342"/>
    <w:rsid w:val="007F2660"/>
    <w:rsid w:val="007F5666"/>
    <w:rsid w:val="007F724E"/>
    <w:rsid w:val="00803CFD"/>
    <w:rsid w:val="008047FF"/>
    <w:rsid w:val="008069AA"/>
    <w:rsid w:val="00806AF7"/>
    <w:rsid w:val="00807072"/>
    <w:rsid w:val="00814C19"/>
    <w:rsid w:val="00814C2A"/>
    <w:rsid w:val="008162B7"/>
    <w:rsid w:val="00816840"/>
    <w:rsid w:val="00817517"/>
    <w:rsid w:val="00820EF7"/>
    <w:rsid w:val="008212C8"/>
    <w:rsid w:val="0082313E"/>
    <w:rsid w:val="0082683E"/>
    <w:rsid w:val="00827781"/>
    <w:rsid w:val="00832ADB"/>
    <w:rsid w:val="0083334C"/>
    <w:rsid w:val="00836E39"/>
    <w:rsid w:val="00841B4C"/>
    <w:rsid w:val="00841BA4"/>
    <w:rsid w:val="00842507"/>
    <w:rsid w:val="00845344"/>
    <w:rsid w:val="008460C7"/>
    <w:rsid w:val="00855271"/>
    <w:rsid w:val="00857FCD"/>
    <w:rsid w:val="00861FBA"/>
    <w:rsid w:val="0086725E"/>
    <w:rsid w:val="00867DBF"/>
    <w:rsid w:val="008716E0"/>
    <w:rsid w:val="00872C19"/>
    <w:rsid w:val="00873398"/>
    <w:rsid w:val="00873A1E"/>
    <w:rsid w:val="00874878"/>
    <w:rsid w:val="00874FDD"/>
    <w:rsid w:val="0087705F"/>
    <w:rsid w:val="008777D5"/>
    <w:rsid w:val="00881447"/>
    <w:rsid w:val="008819B6"/>
    <w:rsid w:val="008855FB"/>
    <w:rsid w:val="00891A09"/>
    <w:rsid w:val="0089295A"/>
    <w:rsid w:val="0089347E"/>
    <w:rsid w:val="008A1BFA"/>
    <w:rsid w:val="008A3091"/>
    <w:rsid w:val="008B01A3"/>
    <w:rsid w:val="008C3B34"/>
    <w:rsid w:val="008C4B40"/>
    <w:rsid w:val="008C5087"/>
    <w:rsid w:val="008C5D50"/>
    <w:rsid w:val="008D38D7"/>
    <w:rsid w:val="008D4E18"/>
    <w:rsid w:val="008D6067"/>
    <w:rsid w:val="008D6CAE"/>
    <w:rsid w:val="008D6DDC"/>
    <w:rsid w:val="008D72ED"/>
    <w:rsid w:val="008F0F83"/>
    <w:rsid w:val="008F4333"/>
    <w:rsid w:val="008F7E48"/>
    <w:rsid w:val="009028D5"/>
    <w:rsid w:val="00907B61"/>
    <w:rsid w:val="00910879"/>
    <w:rsid w:val="00915799"/>
    <w:rsid w:val="009228E2"/>
    <w:rsid w:val="00923AF9"/>
    <w:rsid w:val="00931E18"/>
    <w:rsid w:val="0093465A"/>
    <w:rsid w:val="009370C2"/>
    <w:rsid w:val="0094025F"/>
    <w:rsid w:val="00942A83"/>
    <w:rsid w:val="0094515C"/>
    <w:rsid w:val="0094633E"/>
    <w:rsid w:val="00951709"/>
    <w:rsid w:val="00957C20"/>
    <w:rsid w:val="009605A0"/>
    <w:rsid w:val="00961CF2"/>
    <w:rsid w:val="00961F43"/>
    <w:rsid w:val="00962750"/>
    <w:rsid w:val="00963DDA"/>
    <w:rsid w:val="009643CA"/>
    <w:rsid w:val="00967526"/>
    <w:rsid w:val="009708B6"/>
    <w:rsid w:val="009711F5"/>
    <w:rsid w:val="00981B84"/>
    <w:rsid w:val="0098428B"/>
    <w:rsid w:val="009844C2"/>
    <w:rsid w:val="00995858"/>
    <w:rsid w:val="0099630A"/>
    <w:rsid w:val="009A35E0"/>
    <w:rsid w:val="009A63F5"/>
    <w:rsid w:val="009B236A"/>
    <w:rsid w:val="009B2E17"/>
    <w:rsid w:val="009B7787"/>
    <w:rsid w:val="009C0943"/>
    <w:rsid w:val="009C0F06"/>
    <w:rsid w:val="009C6278"/>
    <w:rsid w:val="009D3EDC"/>
    <w:rsid w:val="009D678D"/>
    <w:rsid w:val="009D7DC4"/>
    <w:rsid w:val="009E153B"/>
    <w:rsid w:val="009E2CED"/>
    <w:rsid w:val="009E3160"/>
    <w:rsid w:val="009E416A"/>
    <w:rsid w:val="009F2581"/>
    <w:rsid w:val="00A034CB"/>
    <w:rsid w:val="00A21411"/>
    <w:rsid w:val="00A23F06"/>
    <w:rsid w:val="00A31D5A"/>
    <w:rsid w:val="00A36AD5"/>
    <w:rsid w:val="00A372D9"/>
    <w:rsid w:val="00A40894"/>
    <w:rsid w:val="00A41D30"/>
    <w:rsid w:val="00A42B56"/>
    <w:rsid w:val="00A44F0A"/>
    <w:rsid w:val="00A50C22"/>
    <w:rsid w:val="00A51CD8"/>
    <w:rsid w:val="00A63329"/>
    <w:rsid w:val="00A64BA2"/>
    <w:rsid w:val="00A71D89"/>
    <w:rsid w:val="00A723E3"/>
    <w:rsid w:val="00A76949"/>
    <w:rsid w:val="00A82F64"/>
    <w:rsid w:val="00A83487"/>
    <w:rsid w:val="00A862FF"/>
    <w:rsid w:val="00A91FAC"/>
    <w:rsid w:val="00A95FEE"/>
    <w:rsid w:val="00A97668"/>
    <w:rsid w:val="00AA0A2E"/>
    <w:rsid w:val="00AA176E"/>
    <w:rsid w:val="00AA1D69"/>
    <w:rsid w:val="00AA1F14"/>
    <w:rsid w:val="00AA4F99"/>
    <w:rsid w:val="00AA59F3"/>
    <w:rsid w:val="00AA6B12"/>
    <w:rsid w:val="00AB1715"/>
    <w:rsid w:val="00AB1E50"/>
    <w:rsid w:val="00AB32D5"/>
    <w:rsid w:val="00AB7885"/>
    <w:rsid w:val="00AC63B0"/>
    <w:rsid w:val="00AC7DBB"/>
    <w:rsid w:val="00AD1560"/>
    <w:rsid w:val="00AD2770"/>
    <w:rsid w:val="00AD3786"/>
    <w:rsid w:val="00AD5465"/>
    <w:rsid w:val="00AD5503"/>
    <w:rsid w:val="00AD5694"/>
    <w:rsid w:val="00AE0A28"/>
    <w:rsid w:val="00AE4169"/>
    <w:rsid w:val="00AE6363"/>
    <w:rsid w:val="00AF045D"/>
    <w:rsid w:val="00B0260C"/>
    <w:rsid w:val="00B02B6B"/>
    <w:rsid w:val="00B07308"/>
    <w:rsid w:val="00B10965"/>
    <w:rsid w:val="00B1138E"/>
    <w:rsid w:val="00B12F0F"/>
    <w:rsid w:val="00B1369C"/>
    <w:rsid w:val="00B14F8E"/>
    <w:rsid w:val="00B20DA3"/>
    <w:rsid w:val="00B21C6E"/>
    <w:rsid w:val="00B254B7"/>
    <w:rsid w:val="00B269A3"/>
    <w:rsid w:val="00B37F38"/>
    <w:rsid w:val="00B40159"/>
    <w:rsid w:val="00B40A18"/>
    <w:rsid w:val="00B503A2"/>
    <w:rsid w:val="00B51EC7"/>
    <w:rsid w:val="00B53584"/>
    <w:rsid w:val="00B57417"/>
    <w:rsid w:val="00B61D1C"/>
    <w:rsid w:val="00B6400B"/>
    <w:rsid w:val="00B65272"/>
    <w:rsid w:val="00B6626A"/>
    <w:rsid w:val="00B67DAA"/>
    <w:rsid w:val="00B70568"/>
    <w:rsid w:val="00B7072E"/>
    <w:rsid w:val="00B710EC"/>
    <w:rsid w:val="00B72DDA"/>
    <w:rsid w:val="00B7474C"/>
    <w:rsid w:val="00B74A45"/>
    <w:rsid w:val="00B751F2"/>
    <w:rsid w:val="00B7593B"/>
    <w:rsid w:val="00B80F14"/>
    <w:rsid w:val="00B834E1"/>
    <w:rsid w:val="00B83BA5"/>
    <w:rsid w:val="00B8469A"/>
    <w:rsid w:val="00B874AB"/>
    <w:rsid w:val="00B9481A"/>
    <w:rsid w:val="00B94D3A"/>
    <w:rsid w:val="00B9697A"/>
    <w:rsid w:val="00BA384E"/>
    <w:rsid w:val="00BA796F"/>
    <w:rsid w:val="00BB05F0"/>
    <w:rsid w:val="00BB0AA7"/>
    <w:rsid w:val="00BB1764"/>
    <w:rsid w:val="00BB3926"/>
    <w:rsid w:val="00BB3FB6"/>
    <w:rsid w:val="00BB54DD"/>
    <w:rsid w:val="00BC5553"/>
    <w:rsid w:val="00BC6A15"/>
    <w:rsid w:val="00BD11B0"/>
    <w:rsid w:val="00BD1961"/>
    <w:rsid w:val="00BD29F5"/>
    <w:rsid w:val="00BD4557"/>
    <w:rsid w:val="00BD598F"/>
    <w:rsid w:val="00BD7C9C"/>
    <w:rsid w:val="00BD7FB5"/>
    <w:rsid w:val="00BE23FE"/>
    <w:rsid w:val="00BE30F2"/>
    <w:rsid w:val="00BE4A83"/>
    <w:rsid w:val="00BE63CE"/>
    <w:rsid w:val="00BE6D89"/>
    <w:rsid w:val="00BE7B85"/>
    <w:rsid w:val="00BF0515"/>
    <w:rsid w:val="00BF42BA"/>
    <w:rsid w:val="00BF7F47"/>
    <w:rsid w:val="00C0082A"/>
    <w:rsid w:val="00C027C3"/>
    <w:rsid w:val="00C03850"/>
    <w:rsid w:val="00C0558F"/>
    <w:rsid w:val="00C06044"/>
    <w:rsid w:val="00C0758C"/>
    <w:rsid w:val="00C1178A"/>
    <w:rsid w:val="00C131FD"/>
    <w:rsid w:val="00C16D62"/>
    <w:rsid w:val="00C172EC"/>
    <w:rsid w:val="00C21086"/>
    <w:rsid w:val="00C23086"/>
    <w:rsid w:val="00C2355C"/>
    <w:rsid w:val="00C23624"/>
    <w:rsid w:val="00C26602"/>
    <w:rsid w:val="00C27D78"/>
    <w:rsid w:val="00C32D31"/>
    <w:rsid w:val="00C3477B"/>
    <w:rsid w:val="00C3624F"/>
    <w:rsid w:val="00C41EB8"/>
    <w:rsid w:val="00C431E3"/>
    <w:rsid w:val="00C460BE"/>
    <w:rsid w:val="00C54598"/>
    <w:rsid w:val="00C54E58"/>
    <w:rsid w:val="00C54FF8"/>
    <w:rsid w:val="00C5596B"/>
    <w:rsid w:val="00C5714B"/>
    <w:rsid w:val="00C6347A"/>
    <w:rsid w:val="00C66659"/>
    <w:rsid w:val="00C734BD"/>
    <w:rsid w:val="00C75CF6"/>
    <w:rsid w:val="00C77E60"/>
    <w:rsid w:val="00C80144"/>
    <w:rsid w:val="00C91D75"/>
    <w:rsid w:val="00C97D1B"/>
    <w:rsid w:val="00CA0222"/>
    <w:rsid w:val="00CA0304"/>
    <w:rsid w:val="00CA3997"/>
    <w:rsid w:val="00CA43D7"/>
    <w:rsid w:val="00CA4736"/>
    <w:rsid w:val="00CA4C05"/>
    <w:rsid w:val="00CA4F90"/>
    <w:rsid w:val="00CA6500"/>
    <w:rsid w:val="00CA778F"/>
    <w:rsid w:val="00CB3479"/>
    <w:rsid w:val="00CB489F"/>
    <w:rsid w:val="00CB79BF"/>
    <w:rsid w:val="00CC045D"/>
    <w:rsid w:val="00CC050F"/>
    <w:rsid w:val="00CC0865"/>
    <w:rsid w:val="00CC0BCE"/>
    <w:rsid w:val="00CC1E40"/>
    <w:rsid w:val="00CC2F03"/>
    <w:rsid w:val="00CC4063"/>
    <w:rsid w:val="00CC4185"/>
    <w:rsid w:val="00CC4F35"/>
    <w:rsid w:val="00CC7416"/>
    <w:rsid w:val="00CD0581"/>
    <w:rsid w:val="00CD315A"/>
    <w:rsid w:val="00CD3530"/>
    <w:rsid w:val="00CD426C"/>
    <w:rsid w:val="00CD7D51"/>
    <w:rsid w:val="00CE010D"/>
    <w:rsid w:val="00CE09D0"/>
    <w:rsid w:val="00CE2317"/>
    <w:rsid w:val="00CE3392"/>
    <w:rsid w:val="00CE3618"/>
    <w:rsid w:val="00CE43A7"/>
    <w:rsid w:val="00CF120A"/>
    <w:rsid w:val="00CF2EC1"/>
    <w:rsid w:val="00CF454E"/>
    <w:rsid w:val="00D01108"/>
    <w:rsid w:val="00D06DCF"/>
    <w:rsid w:val="00D105B5"/>
    <w:rsid w:val="00D109EA"/>
    <w:rsid w:val="00D12837"/>
    <w:rsid w:val="00D12E41"/>
    <w:rsid w:val="00D16981"/>
    <w:rsid w:val="00D200DD"/>
    <w:rsid w:val="00D2206D"/>
    <w:rsid w:val="00D26D95"/>
    <w:rsid w:val="00D26F1E"/>
    <w:rsid w:val="00D30D74"/>
    <w:rsid w:val="00D321FB"/>
    <w:rsid w:val="00D32A9C"/>
    <w:rsid w:val="00D347A2"/>
    <w:rsid w:val="00D35754"/>
    <w:rsid w:val="00D47862"/>
    <w:rsid w:val="00D5180B"/>
    <w:rsid w:val="00D60CB3"/>
    <w:rsid w:val="00D64BA7"/>
    <w:rsid w:val="00D65B23"/>
    <w:rsid w:val="00D66F19"/>
    <w:rsid w:val="00D67A36"/>
    <w:rsid w:val="00D71FB7"/>
    <w:rsid w:val="00D72B18"/>
    <w:rsid w:val="00D7321A"/>
    <w:rsid w:val="00D73C66"/>
    <w:rsid w:val="00D74E09"/>
    <w:rsid w:val="00D75E76"/>
    <w:rsid w:val="00D82515"/>
    <w:rsid w:val="00D848C7"/>
    <w:rsid w:val="00D92EFC"/>
    <w:rsid w:val="00D94647"/>
    <w:rsid w:val="00DA0B38"/>
    <w:rsid w:val="00DA1041"/>
    <w:rsid w:val="00DA36BE"/>
    <w:rsid w:val="00DA431B"/>
    <w:rsid w:val="00DA519A"/>
    <w:rsid w:val="00DB001A"/>
    <w:rsid w:val="00DB3271"/>
    <w:rsid w:val="00DB70CA"/>
    <w:rsid w:val="00DC0727"/>
    <w:rsid w:val="00DC1078"/>
    <w:rsid w:val="00DC69C9"/>
    <w:rsid w:val="00DD047E"/>
    <w:rsid w:val="00DD6D73"/>
    <w:rsid w:val="00DE2D03"/>
    <w:rsid w:val="00DE533A"/>
    <w:rsid w:val="00DE7D54"/>
    <w:rsid w:val="00DF2477"/>
    <w:rsid w:val="00DF2A72"/>
    <w:rsid w:val="00DF3095"/>
    <w:rsid w:val="00DF569D"/>
    <w:rsid w:val="00DF7A88"/>
    <w:rsid w:val="00E13358"/>
    <w:rsid w:val="00E13A9D"/>
    <w:rsid w:val="00E14E1D"/>
    <w:rsid w:val="00E15B7A"/>
    <w:rsid w:val="00E169DF"/>
    <w:rsid w:val="00E16CED"/>
    <w:rsid w:val="00E17306"/>
    <w:rsid w:val="00E17392"/>
    <w:rsid w:val="00E221F2"/>
    <w:rsid w:val="00E24F2F"/>
    <w:rsid w:val="00E25B37"/>
    <w:rsid w:val="00E26811"/>
    <w:rsid w:val="00E26FAC"/>
    <w:rsid w:val="00E32F49"/>
    <w:rsid w:val="00E369A7"/>
    <w:rsid w:val="00E415D9"/>
    <w:rsid w:val="00E4531F"/>
    <w:rsid w:val="00E54A80"/>
    <w:rsid w:val="00E54C62"/>
    <w:rsid w:val="00E612C5"/>
    <w:rsid w:val="00E716C6"/>
    <w:rsid w:val="00E71C10"/>
    <w:rsid w:val="00E73481"/>
    <w:rsid w:val="00E74850"/>
    <w:rsid w:val="00E755D4"/>
    <w:rsid w:val="00E75D35"/>
    <w:rsid w:val="00E82212"/>
    <w:rsid w:val="00E82CA3"/>
    <w:rsid w:val="00E902AA"/>
    <w:rsid w:val="00E92C88"/>
    <w:rsid w:val="00E934FC"/>
    <w:rsid w:val="00E96E73"/>
    <w:rsid w:val="00EA6DCA"/>
    <w:rsid w:val="00EA727D"/>
    <w:rsid w:val="00EB12BC"/>
    <w:rsid w:val="00EB6692"/>
    <w:rsid w:val="00EB78C6"/>
    <w:rsid w:val="00EC7DD2"/>
    <w:rsid w:val="00ED093A"/>
    <w:rsid w:val="00ED406B"/>
    <w:rsid w:val="00EE0C60"/>
    <w:rsid w:val="00EE1CF8"/>
    <w:rsid w:val="00EE2CB5"/>
    <w:rsid w:val="00EE7BEF"/>
    <w:rsid w:val="00EF0B5C"/>
    <w:rsid w:val="00EF12CD"/>
    <w:rsid w:val="00EF45EE"/>
    <w:rsid w:val="00EF5119"/>
    <w:rsid w:val="00EF574C"/>
    <w:rsid w:val="00EF6ECF"/>
    <w:rsid w:val="00F005D8"/>
    <w:rsid w:val="00F03E1C"/>
    <w:rsid w:val="00F0565C"/>
    <w:rsid w:val="00F07836"/>
    <w:rsid w:val="00F10A08"/>
    <w:rsid w:val="00F12CE7"/>
    <w:rsid w:val="00F162ED"/>
    <w:rsid w:val="00F169B3"/>
    <w:rsid w:val="00F206C6"/>
    <w:rsid w:val="00F210DC"/>
    <w:rsid w:val="00F31A41"/>
    <w:rsid w:val="00F3359A"/>
    <w:rsid w:val="00F36E81"/>
    <w:rsid w:val="00F40EA7"/>
    <w:rsid w:val="00F40F7E"/>
    <w:rsid w:val="00F4354F"/>
    <w:rsid w:val="00F459EC"/>
    <w:rsid w:val="00F55001"/>
    <w:rsid w:val="00F6639E"/>
    <w:rsid w:val="00F66F94"/>
    <w:rsid w:val="00F70D4C"/>
    <w:rsid w:val="00F74374"/>
    <w:rsid w:val="00F757D0"/>
    <w:rsid w:val="00F76661"/>
    <w:rsid w:val="00F82821"/>
    <w:rsid w:val="00F8616D"/>
    <w:rsid w:val="00F86A89"/>
    <w:rsid w:val="00F87590"/>
    <w:rsid w:val="00F9004A"/>
    <w:rsid w:val="00F948A6"/>
    <w:rsid w:val="00F94A72"/>
    <w:rsid w:val="00FA1F42"/>
    <w:rsid w:val="00FA775B"/>
    <w:rsid w:val="00FB3729"/>
    <w:rsid w:val="00FB52E1"/>
    <w:rsid w:val="00FB5A82"/>
    <w:rsid w:val="00FB70B2"/>
    <w:rsid w:val="00FC2953"/>
    <w:rsid w:val="00FC33BC"/>
    <w:rsid w:val="00FC658B"/>
    <w:rsid w:val="00FD1B30"/>
    <w:rsid w:val="00FE103D"/>
    <w:rsid w:val="00FE2C37"/>
    <w:rsid w:val="00FE4D53"/>
    <w:rsid w:val="00FE6298"/>
    <w:rsid w:val="00FE7E07"/>
    <w:rsid w:val="00FF4E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76"/>
  </w:style>
  <w:style w:type="paragraph" w:styleId="Heading1">
    <w:name w:val="heading 1"/>
    <w:basedOn w:val="Normal"/>
    <w:next w:val="Normal"/>
    <w:link w:val="Heading1Char"/>
    <w:uiPriority w:val="9"/>
    <w:qFormat/>
    <w:rsid w:val="008069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7B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12CE7"/>
    <w:pPr>
      <w:spacing w:before="100" w:beforeAutospacing="1" w:after="100" w:afterAutospacing="1" w:line="240" w:lineRule="auto"/>
      <w:outlineLvl w:val="2"/>
    </w:pPr>
    <w:rPr>
      <w:rFonts w:ascii="Tahoma" w:eastAsia="Times New Roman" w:hAnsi="Tahoma" w:cs="Tahoma"/>
      <w:b/>
      <w:bCs/>
      <w:sz w:val="27"/>
      <w:szCs w:val="27"/>
    </w:rPr>
  </w:style>
  <w:style w:type="paragraph" w:styleId="Heading4">
    <w:name w:val="heading 4"/>
    <w:basedOn w:val="Normal"/>
    <w:link w:val="Heading4Char"/>
    <w:uiPriority w:val="9"/>
    <w:qFormat/>
    <w:rsid w:val="00EE7BEF"/>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EE7BEF"/>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paragraph" w:styleId="Heading6">
    <w:name w:val="heading 6"/>
    <w:basedOn w:val="Normal"/>
    <w:next w:val="Normal"/>
    <w:link w:val="Heading6Char"/>
    <w:uiPriority w:val="9"/>
    <w:unhideWhenUsed/>
    <w:qFormat/>
    <w:rsid w:val="00EE7BE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2CE7"/>
    <w:rPr>
      <w:rFonts w:ascii="Tahoma" w:eastAsia="Times New Roman" w:hAnsi="Tahoma" w:cs="Tahoma"/>
      <w:b/>
      <w:bCs/>
      <w:sz w:val="27"/>
      <w:szCs w:val="27"/>
    </w:rPr>
  </w:style>
  <w:style w:type="character" w:customStyle="1" w:styleId="Heading1Char">
    <w:name w:val="Heading 1 Char"/>
    <w:basedOn w:val="DefaultParagraphFont"/>
    <w:link w:val="Heading1"/>
    <w:uiPriority w:val="9"/>
    <w:rsid w:val="008069A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8069AA"/>
    <w:rPr>
      <w:color w:val="0000FF"/>
      <w:u w:val="single"/>
    </w:rPr>
  </w:style>
  <w:style w:type="paragraph" w:styleId="NormalWeb">
    <w:name w:val="Normal (Web)"/>
    <w:basedOn w:val="Normal"/>
    <w:uiPriority w:val="99"/>
    <w:unhideWhenUsed/>
    <w:rsid w:val="008069AA"/>
    <w:pPr>
      <w:bidi/>
      <w:spacing w:after="0" w:line="240" w:lineRule="auto"/>
      <w:jc w:val="both"/>
    </w:pPr>
    <w:rPr>
      <w:rFonts w:ascii="Times New Roman" w:eastAsia="Times New Roman" w:hAnsi="Times New Roman" w:cs="Times New Roman"/>
      <w:sz w:val="24"/>
      <w:szCs w:val="24"/>
    </w:rPr>
  </w:style>
  <w:style w:type="paragraph" w:customStyle="1" w:styleId="titlebox">
    <w:name w:val="titlebox"/>
    <w:basedOn w:val="Normal"/>
    <w:rsid w:val="008069AA"/>
    <w:pPr>
      <w:shd w:val="clear" w:color="auto" w:fill="6F8894"/>
      <w:bidi/>
      <w:spacing w:after="0" w:line="240" w:lineRule="auto"/>
      <w:jc w:val="both"/>
    </w:pPr>
    <w:rPr>
      <w:rFonts w:ascii="Times New Roman" w:eastAsia="Times New Roman" w:hAnsi="Times New Roman" w:cs="Times New Roman"/>
      <w:sz w:val="24"/>
      <w:szCs w:val="24"/>
    </w:rPr>
  </w:style>
  <w:style w:type="character" w:customStyle="1" w:styleId="aquablue1">
    <w:name w:val="aquablue1"/>
    <w:basedOn w:val="DefaultParagraphFont"/>
    <w:rsid w:val="008069AA"/>
    <w:rPr>
      <w:color w:val="8CD8F7"/>
    </w:rPr>
  </w:style>
  <w:style w:type="paragraph" w:customStyle="1" w:styleId="aff6">
    <w:name w:val="aff6"/>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7">
    <w:name w:val="aff7"/>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section1">
    <w:name w:val="section1"/>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8">
    <w:name w:val="aff8"/>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9">
    <w:name w:val="aff9"/>
    <w:basedOn w:val="Normal"/>
    <w:rsid w:val="008069AA"/>
    <w:pPr>
      <w:bidi/>
      <w:spacing w:after="0" w:line="240" w:lineRule="auto"/>
      <w:jc w:val="both"/>
    </w:pPr>
    <w:rPr>
      <w:rFonts w:ascii="Times New Roman" w:eastAsia="Times New Roman" w:hAnsi="Times New Roman" w:cs="Times New Roman"/>
      <w:sz w:val="24"/>
      <w:szCs w:val="24"/>
    </w:rPr>
  </w:style>
  <w:style w:type="character" w:customStyle="1" w:styleId="khardel">
    <w:name w:val="khardel"/>
    <w:basedOn w:val="DefaultParagraphFont"/>
    <w:rsid w:val="009605A0"/>
  </w:style>
  <w:style w:type="character" w:styleId="FollowedHyperlink">
    <w:name w:val="FollowedHyperlink"/>
    <w:basedOn w:val="DefaultParagraphFont"/>
    <w:uiPriority w:val="99"/>
    <w:semiHidden/>
    <w:unhideWhenUsed/>
    <w:rsid w:val="009605A0"/>
    <w:rPr>
      <w:color w:val="800080"/>
      <w:u w:val="single"/>
    </w:rPr>
  </w:style>
  <w:style w:type="character" w:styleId="Strong">
    <w:name w:val="Strong"/>
    <w:basedOn w:val="DefaultParagraphFont"/>
    <w:uiPriority w:val="22"/>
    <w:qFormat/>
    <w:rsid w:val="00CA0222"/>
    <w:rPr>
      <w:b/>
      <w:bCs/>
    </w:rPr>
  </w:style>
  <w:style w:type="paragraph" w:styleId="BalloonText">
    <w:name w:val="Balloon Text"/>
    <w:basedOn w:val="Normal"/>
    <w:link w:val="BalloonTextChar"/>
    <w:uiPriority w:val="99"/>
    <w:semiHidden/>
    <w:unhideWhenUsed/>
    <w:rsid w:val="00C54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58"/>
    <w:rPr>
      <w:rFonts w:ascii="Tahoma" w:hAnsi="Tahoma" w:cs="Tahoma"/>
      <w:sz w:val="16"/>
      <w:szCs w:val="16"/>
    </w:rPr>
  </w:style>
  <w:style w:type="character" w:customStyle="1" w:styleId="Heading2Char">
    <w:name w:val="Heading 2 Char"/>
    <w:basedOn w:val="DefaultParagraphFont"/>
    <w:link w:val="Heading2"/>
    <w:uiPriority w:val="9"/>
    <w:rsid w:val="00EE7BEF"/>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EE7BEF"/>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rsid w:val="00EE7BEF"/>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EE7BEF"/>
    <w:rPr>
      <w:rFonts w:ascii="Times New Roman" w:eastAsia="Times New Roman" w:hAnsi="Times New Roman" w:cs="Times New Roman"/>
      <w:b/>
      <w:bCs/>
      <w:color w:val="2D58A8"/>
      <w:sz w:val="20"/>
      <w:szCs w:val="20"/>
    </w:rPr>
  </w:style>
  <w:style w:type="paragraph" w:customStyle="1" w:styleId="tabcontent">
    <w:name w:val="tabcontent"/>
    <w:basedOn w:val="Normal"/>
    <w:rsid w:val="00EE7BEF"/>
    <w:pPr>
      <w:spacing w:before="100" w:beforeAutospacing="1" w:after="100" w:afterAutospacing="1" w:line="240" w:lineRule="auto"/>
    </w:pPr>
    <w:rPr>
      <w:rFonts w:ascii="Tahoma" w:eastAsia="Times New Roman" w:hAnsi="Tahoma" w:cs="Tahoma"/>
      <w:vanish/>
      <w:sz w:val="18"/>
      <w:szCs w:val="18"/>
    </w:rPr>
  </w:style>
  <w:style w:type="paragraph" w:customStyle="1" w:styleId="tabcontentspacer">
    <w:name w:val="tabcontentspacer"/>
    <w:basedOn w:val="Normal"/>
    <w:rsid w:val="00EE7BEF"/>
    <w:pPr>
      <w:spacing w:after="0" w:line="240" w:lineRule="auto"/>
    </w:pPr>
    <w:rPr>
      <w:rFonts w:ascii="Tahoma" w:eastAsia="Times New Roman" w:hAnsi="Tahoma" w:cs="Tahoma"/>
      <w:sz w:val="18"/>
      <w:szCs w:val="18"/>
    </w:rPr>
  </w:style>
  <w:style w:type="paragraph" w:customStyle="1" w:styleId="tabs">
    <w:name w:val="tabs"/>
    <w:basedOn w:val="Normal"/>
    <w:rsid w:val="00EE7BEF"/>
    <w:pPr>
      <w:shd w:val="clear" w:color="auto" w:fill="A7B5BF"/>
      <w:spacing w:before="100" w:beforeAutospacing="1" w:after="100" w:afterAutospacing="1" w:line="240" w:lineRule="auto"/>
      <w:jc w:val="center"/>
    </w:pPr>
    <w:rPr>
      <w:rFonts w:ascii="Tahoma" w:eastAsia="Times New Roman" w:hAnsi="Tahoma" w:cs="Tahoma"/>
      <w:sz w:val="18"/>
      <w:szCs w:val="18"/>
    </w:rPr>
  </w:style>
  <w:style w:type="paragraph" w:customStyle="1" w:styleId="top-tabs">
    <w:name w:val="top-tabs"/>
    <w:basedOn w:val="Normal"/>
    <w:rsid w:val="00EE7BEF"/>
    <w:pPr>
      <w:pBdr>
        <w:bottom w:val="dotted" w:sz="6" w:space="0" w:color="993300"/>
      </w:pBdr>
      <w:spacing w:before="100" w:beforeAutospacing="1" w:after="100" w:afterAutospacing="1" w:line="240" w:lineRule="auto"/>
    </w:pPr>
    <w:rPr>
      <w:rFonts w:ascii="Tahoma" w:eastAsia="Times New Roman" w:hAnsi="Tahoma" w:cs="Tahoma"/>
      <w:sz w:val="18"/>
      <w:szCs w:val="18"/>
    </w:rPr>
  </w:style>
  <w:style w:type="paragraph" w:customStyle="1" w:styleId="right-block-top">
    <w:name w:val="right-block-top"/>
    <w:basedOn w:val="Normal"/>
    <w:rsid w:val="00EE7BEF"/>
    <w:pPr>
      <w:shd w:val="clear" w:color="auto" w:fill="ADCDEC"/>
      <w:spacing w:before="100" w:beforeAutospacing="1" w:after="100" w:afterAutospacing="1" w:line="240" w:lineRule="auto"/>
      <w:jc w:val="center"/>
    </w:pPr>
    <w:rPr>
      <w:rFonts w:ascii="Tahoma" w:eastAsia="Times New Roman" w:hAnsi="Tahoma" w:cs="Tahoma"/>
      <w:b/>
      <w:bCs/>
      <w:color w:val="FFFFFF"/>
      <w:spacing w:val="15"/>
      <w:sz w:val="18"/>
      <w:szCs w:val="18"/>
    </w:rPr>
  </w:style>
  <w:style w:type="paragraph" w:customStyle="1" w:styleId="pn-logo">
    <w:name w:val="pn-logo"/>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8"/>
      <w:szCs w:val="18"/>
    </w:rPr>
  </w:style>
  <w:style w:type="paragraph" w:customStyle="1" w:styleId="pn-title">
    <w:name w:val="pn-title"/>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5"/>
      <w:szCs w:val="15"/>
    </w:rPr>
  </w:style>
  <w:style w:type="paragraph" w:customStyle="1" w:styleId="pn-pagetitle">
    <w:name w:val="pn-pagetitle"/>
    <w:basedOn w:val="Normal"/>
    <w:rsid w:val="00EE7BEF"/>
    <w:pPr>
      <w:spacing w:before="100" w:beforeAutospacing="1" w:after="100" w:afterAutospacing="1" w:line="240" w:lineRule="auto"/>
      <w:jc w:val="center"/>
    </w:pPr>
    <w:rPr>
      <w:rFonts w:ascii="Tahoma" w:eastAsia="Times New Roman" w:hAnsi="Tahoma" w:cs="Tahoma"/>
      <w:b/>
      <w:bCs/>
      <w:caps/>
      <w:color w:val="000000"/>
      <w:spacing w:val="45"/>
      <w:sz w:val="15"/>
      <w:szCs w:val="15"/>
    </w:rPr>
  </w:style>
  <w:style w:type="paragraph" w:customStyle="1" w:styleId="pn-sub">
    <w:name w:val="pn-sub"/>
    <w:basedOn w:val="Normal"/>
    <w:rsid w:val="00EE7BEF"/>
    <w:pPr>
      <w:spacing w:before="100" w:beforeAutospacing="1" w:after="100" w:afterAutospacing="1" w:line="312" w:lineRule="auto"/>
    </w:pPr>
    <w:rPr>
      <w:rFonts w:ascii="Tahoma" w:eastAsia="Times New Roman" w:hAnsi="Tahoma" w:cs="Tahoma"/>
      <w:color w:val="000000"/>
      <w:sz w:val="17"/>
      <w:szCs w:val="17"/>
    </w:rPr>
  </w:style>
  <w:style w:type="paragraph" w:customStyle="1" w:styleId="article">
    <w:name w:val="article"/>
    <w:basedOn w:val="Normal"/>
    <w:rsid w:val="00EE7BEF"/>
    <w:pP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storytitle">
    <w:name w:val="storytitle"/>
    <w:basedOn w:val="Normal"/>
    <w:rsid w:val="00EE7BEF"/>
    <w:pPr>
      <w:spacing w:after="45" w:line="312" w:lineRule="auto"/>
    </w:pPr>
    <w:rPr>
      <w:rFonts w:ascii="Tahoma" w:eastAsia="Times New Roman" w:hAnsi="Tahoma" w:cs="Tahoma"/>
      <w:b/>
      <w:bCs/>
      <w:color w:val="363636"/>
      <w:sz w:val="18"/>
      <w:szCs w:val="18"/>
    </w:rPr>
  </w:style>
  <w:style w:type="paragraph" w:customStyle="1" w:styleId="block-title-top">
    <w:name w:val="block-title-top"/>
    <w:basedOn w:val="Normal"/>
    <w:rsid w:val="00EE7BEF"/>
    <w:pPr>
      <w:shd w:val="clear" w:color="auto" w:fill="F6F6F6"/>
      <w:spacing w:before="100" w:beforeAutospacing="1" w:after="100" w:afterAutospacing="1" w:line="240" w:lineRule="auto"/>
      <w:jc w:val="center"/>
    </w:pPr>
    <w:rPr>
      <w:rFonts w:ascii="Tahoma" w:eastAsia="Times New Roman" w:hAnsi="Tahoma" w:cs="Tahoma"/>
      <w:b/>
      <w:bCs/>
      <w:color w:val="000000"/>
      <w:spacing w:val="15"/>
      <w:sz w:val="18"/>
      <w:szCs w:val="18"/>
    </w:rPr>
  </w:style>
  <w:style w:type="paragraph" w:customStyle="1" w:styleId="left-block-title-top">
    <w:name w:val="left-block-title-top"/>
    <w:basedOn w:val="Normal"/>
    <w:rsid w:val="00EE7BEF"/>
    <w:pPr>
      <w:spacing w:before="100" w:beforeAutospacing="1" w:after="100" w:afterAutospacing="1" w:line="240" w:lineRule="auto"/>
      <w:jc w:val="center"/>
    </w:pPr>
    <w:rPr>
      <w:rFonts w:ascii="Tahoma" w:eastAsia="Times New Roman" w:hAnsi="Tahoma" w:cs="Tahoma"/>
      <w:b/>
      <w:bCs/>
      <w:color w:val="000000"/>
      <w:sz w:val="18"/>
      <w:szCs w:val="18"/>
    </w:rPr>
  </w:style>
  <w:style w:type="paragraph" w:customStyle="1" w:styleId="left-block-top-right">
    <w:name w:val="left-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right">
    <w:name w:val="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left">
    <w:name w:val="block-top-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right-block-content">
    <w:name w:val="right-block-content"/>
    <w:basedOn w:val="Normal"/>
    <w:rsid w:val="00EE7BEF"/>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left-block-content">
    <w:name w:val="left-block-content"/>
    <w:basedOn w:val="Normal"/>
    <w:rsid w:val="00EE7BEF"/>
    <w:pPr>
      <w:pBdr>
        <w:bottom w:val="single" w:sz="12" w:space="2" w:color="5B78AC"/>
      </w:pBdr>
      <w:bidi/>
      <w:spacing w:before="45" w:after="135" w:line="240" w:lineRule="auto"/>
      <w:ind w:left="45" w:right="45"/>
      <w:textAlignment w:val="top"/>
    </w:pPr>
    <w:rPr>
      <w:rFonts w:ascii="Tahoma" w:eastAsia="Times New Roman" w:hAnsi="Tahoma" w:cs="Tahoma"/>
      <w:sz w:val="18"/>
      <w:szCs w:val="18"/>
    </w:rPr>
  </w:style>
  <w:style w:type="paragraph" w:customStyle="1" w:styleId="left-block-left-top">
    <w:name w:val="left-block-left-top"/>
    <w:basedOn w:val="Normal"/>
    <w:rsid w:val="00EE7BEF"/>
    <w:pPr>
      <w:pBdr>
        <w:bottom w:val="single" w:sz="6" w:space="0" w:color="879AD9"/>
      </w:pBdr>
      <w:spacing w:before="100" w:beforeAutospacing="1" w:after="100" w:afterAutospacing="1" w:line="240" w:lineRule="auto"/>
    </w:pPr>
    <w:rPr>
      <w:rFonts w:ascii="Tahoma" w:eastAsia="Times New Roman" w:hAnsi="Tahoma" w:cs="Tahoma"/>
      <w:sz w:val="18"/>
      <w:szCs w:val="18"/>
    </w:rPr>
  </w:style>
  <w:style w:type="paragraph" w:customStyle="1" w:styleId="right-column-twarticle">
    <w:name w:val="right-column-twarticle"/>
    <w:basedOn w:val="Normal"/>
    <w:rsid w:val="00EE7BEF"/>
    <w:pPr>
      <w:shd w:val="clear" w:color="auto" w:fill="F6F6F6"/>
      <w:spacing w:before="100" w:beforeAutospacing="1" w:after="100" w:afterAutospacing="1" w:line="240" w:lineRule="auto"/>
    </w:pPr>
    <w:rPr>
      <w:rFonts w:ascii="Tahoma" w:eastAsia="Times New Roman" w:hAnsi="Tahoma" w:cs="Tahoma"/>
      <w:sz w:val="18"/>
      <w:szCs w:val="18"/>
    </w:rPr>
  </w:style>
  <w:style w:type="paragraph" w:customStyle="1" w:styleId="twarticle-header-top-1">
    <w:name w:val="twarticle-header-top-1"/>
    <w:basedOn w:val="Normal"/>
    <w:rsid w:val="00EE7BEF"/>
    <w:pPr>
      <w:shd w:val="clear" w:color="auto" w:fill="8CA4D0"/>
      <w:spacing w:before="100" w:beforeAutospacing="1" w:after="100" w:afterAutospacing="1" w:line="240" w:lineRule="auto"/>
    </w:pPr>
    <w:rPr>
      <w:rFonts w:ascii="Tahoma" w:eastAsia="Times New Roman" w:hAnsi="Tahoma" w:cs="Tahoma"/>
      <w:sz w:val="18"/>
      <w:szCs w:val="18"/>
    </w:rPr>
  </w:style>
  <w:style w:type="paragraph" w:customStyle="1" w:styleId="twarticle-header-top-2">
    <w:name w:val="twarticle-header-top-2"/>
    <w:basedOn w:val="Normal"/>
    <w:rsid w:val="00EE7BEF"/>
    <w:pPr>
      <w:shd w:val="clear" w:color="auto" w:fill="BCD0EC"/>
      <w:spacing w:before="100" w:beforeAutospacing="1" w:after="100" w:afterAutospacing="1" w:line="240" w:lineRule="auto"/>
    </w:pPr>
    <w:rPr>
      <w:rFonts w:ascii="Tahoma" w:eastAsia="Times New Roman" w:hAnsi="Tahoma" w:cs="Tahoma"/>
      <w:sz w:val="18"/>
      <w:szCs w:val="18"/>
    </w:rPr>
  </w:style>
  <w:style w:type="paragraph" w:customStyle="1" w:styleId="mytopmenu">
    <w:name w:val="mytopmenu"/>
    <w:basedOn w:val="Normal"/>
    <w:rsid w:val="00EE7BEF"/>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8"/>
      <w:szCs w:val="18"/>
    </w:rPr>
  </w:style>
  <w:style w:type="paragraph" w:customStyle="1" w:styleId="mytopmenu-center">
    <w:name w:val="mytopmenu-center"/>
    <w:basedOn w:val="Normal"/>
    <w:rsid w:val="00EE7BEF"/>
    <w:pPr>
      <w:shd w:val="clear" w:color="auto" w:fill="617899"/>
      <w:spacing w:before="100" w:beforeAutospacing="1" w:after="100" w:afterAutospacing="1" w:line="240" w:lineRule="auto"/>
    </w:pPr>
    <w:rPr>
      <w:rFonts w:ascii="Tahoma" w:eastAsia="Times New Roman" w:hAnsi="Tahoma" w:cs="Tahoma"/>
      <w:sz w:val="18"/>
      <w:szCs w:val="18"/>
    </w:rPr>
  </w:style>
  <w:style w:type="paragraph" w:customStyle="1" w:styleId="left-block">
    <w:name w:val="left-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right-block">
    <w:name w:val="right-block"/>
    <w:basedOn w:val="Normal"/>
    <w:rsid w:val="00EE7BEF"/>
    <w:pPr>
      <w:shd w:val="clear" w:color="auto" w:fill="F6F6F6"/>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theme-top-links">
    <w:name w:val="theme-top-links"/>
    <w:basedOn w:val="Normal"/>
    <w:rsid w:val="00EE7BEF"/>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8"/>
      <w:szCs w:val="18"/>
    </w:rPr>
  </w:style>
  <w:style w:type="paragraph" w:customStyle="1" w:styleId="websitesearch">
    <w:name w:val="website_search"/>
    <w:basedOn w:val="Normal"/>
    <w:rsid w:val="00EE7BEF"/>
    <w:pPr>
      <w:spacing w:before="100" w:beforeAutospacing="1" w:after="100" w:afterAutospacing="1" w:line="240" w:lineRule="auto"/>
      <w:textAlignment w:val="center"/>
    </w:pPr>
    <w:rPr>
      <w:rFonts w:ascii="Tahoma" w:eastAsia="Times New Roman" w:hAnsi="Tahoma" w:cs="Tahoma"/>
      <w:sz w:val="18"/>
      <w:szCs w:val="18"/>
    </w:rPr>
  </w:style>
  <w:style w:type="paragraph" w:customStyle="1" w:styleId="center-block">
    <w:name w:val="center-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bottom">
    <w:name w:val="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green-bottom">
    <w:name w:val="green-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hamsi-date">
    <w:name w:val="shamsi-date"/>
    <w:basedOn w:val="Normal"/>
    <w:rsid w:val="00EE7BEF"/>
    <w:pPr>
      <w:spacing w:before="100" w:beforeAutospacing="1" w:after="100" w:afterAutospacing="1" w:line="240" w:lineRule="auto"/>
      <w:ind w:right="135"/>
      <w:jc w:val="right"/>
      <w:textAlignment w:val="bottom"/>
    </w:pPr>
    <w:rPr>
      <w:rFonts w:ascii="Tahoma" w:eastAsia="Times New Roman" w:hAnsi="Tahoma" w:cs="Tahoma"/>
      <w:b/>
      <w:bCs/>
      <w:color w:val="000066"/>
      <w:sz w:val="18"/>
      <w:szCs w:val="18"/>
    </w:rPr>
  </w:style>
  <w:style w:type="paragraph" w:customStyle="1" w:styleId="refdesk-top-links">
    <w:name w:val="refdesk-top-links"/>
    <w:basedOn w:val="Normal"/>
    <w:rsid w:val="00EE7BEF"/>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8"/>
      <w:szCs w:val="18"/>
    </w:rPr>
  </w:style>
  <w:style w:type="paragraph" w:customStyle="1" w:styleId="refdesk-table">
    <w:name w:val="refdesk-table"/>
    <w:basedOn w:val="Normal"/>
    <w:rsid w:val="00EE7BEF"/>
    <w:pPr>
      <w:shd w:val="clear" w:color="auto" w:fill="E5E5E5"/>
      <w:spacing w:before="100" w:beforeAutospacing="1" w:after="100" w:afterAutospacing="1" w:line="240" w:lineRule="auto"/>
    </w:pPr>
    <w:rPr>
      <w:rFonts w:ascii="Tahoma" w:eastAsia="Times New Roman" w:hAnsi="Tahoma" w:cs="Tahoma"/>
      <w:sz w:val="18"/>
      <w:szCs w:val="18"/>
    </w:rPr>
  </w:style>
  <w:style w:type="paragraph" w:customStyle="1" w:styleId="news-title">
    <w:name w:val="news-title"/>
    <w:basedOn w:val="Normal"/>
    <w:rsid w:val="00EE7BEF"/>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8"/>
      <w:szCs w:val="18"/>
    </w:rPr>
  </w:style>
  <w:style w:type="paragraph" w:customStyle="1" w:styleId="have-question">
    <w:name w:val="have-question"/>
    <w:basedOn w:val="Normal"/>
    <w:rsid w:val="00EE7BEF"/>
    <w:pPr>
      <w:spacing w:before="100" w:beforeAutospacing="1" w:after="100" w:afterAutospacing="1" w:line="240" w:lineRule="auto"/>
    </w:pPr>
    <w:rPr>
      <w:rFonts w:ascii="Tahoma" w:eastAsia="Times New Roman" w:hAnsi="Tahoma" w:cs="Tahoma"/>
      <w:color w:val="000000"/>
      <w:sz w:val="18"/>
      <w:szCs w:val="18"/>
    </w:rPr>
  </w:style>
  <w:style w:type="paragraph" w:customStyle="1" w:styleId="twarticle-title">
    <w:name w:val="twarticle-title"/>
    <w:basedOn w:val="Normal"/>
    <w:rsid w:val="00EE7BEF"/>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5"/>
      <w:sz w:val="18"/>
      <w:szCs w:val="18"/>
    </w:rPr>
  </w:style>
  <w:style w:type="paragraph" w:customStyle="1" w:styleId="twarticle-table">
    <w:name w:val="twarticle-table"/>
    <w:basedOn w:val="Normal"/>
    <w:rsid w:val="00EE7BEF"/>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8"/>
      <w:szCs w:val="18"/>
    </w:rPr>
  </w:style>
  <w:style w:type="paragraph" w:customStyle="1" w:styleId="article-list">
    <w:name w:val="article-list"/>
    <w:basedOn w:val="Normal"/>
    <w:rsid w:val="00EE7BEF"/>
    <w:pPr>
      <w:pBdr>
        <w:bottom w:val="single" w:sz="48" w:space="5" w:color="D9B350"/>
      </w:pBdr>
      <w:spacing w:before="100" w:beforeAutospacing="1" w:after="135" w:line="240" w:lineRule="auto"/>
      <w:ind w:right="75"/>
    </w:pPr>
    <w:rPr>
      <w:rFonts w:ascii="Tahoma" w:eastAsia="Times New Roman" w:hAnsi="Tahoma" w:cs="Tahoma"/>
      <w:b/>
      <w:bCs/>
      <w:color w:val="000000"/>
      <w:spacing w:val="15"/>
      <w:sz w:val="18"/>
      <w:szCs w:val="18"/>
    </w:rPr>
  </w:style>
  <w:style w:type="paragraph" w:customStyle="1" w:styleId="article-space">
    <w:name w:val="article-space"/>
    <w:basedOn w:val="Normal"/>
    <w:rsid w:val="00EE7BEF"/>
    <w:pPr>
      <w:pBdr>
        <w:bottom w:val="single" w:sz="6" w:space="6" w:color="CCCCCC"/>
        <w:right w:val="single" w:sz="6" w:space="6" w:color="CCCCCC"/>
      </w:pBdr>
      <w:shd w:val="clear" w:color="auto" w:fill="F6F6F6"/>
      <w:spacing w:before="100" w:beforeAutospacing="1" w:after="180" w:line="240" w:lineRule="auto"/>
      <w:ind w:left="120"/>
    </w:pPr>
    <w:rPr>
      <w:rFonts w:ascii="Tahoma" w:eastAsia="Times New Roman" w:hAnsi="Tahoma" w:cs="Tahoma"/>
      <w:sz w:val="18"/>
      <w:szCs w:val="18"/>
    </w:rPr>
  </w:style>
  <w:style w:type="paragraph" w:customStyle="1" w:styleId="article-inline">
    <w:name w:val="article-inline"/>
    <w:basedOn w:val="Normal"/>
    <w:rsid w:val="00EE7BEF"/>
    <w:pPr>
      <w:shd w:val="clear" w:color="auto" w:fill="EEEEEE"/>
      <w:spacing w:before="45" w:after="45" w:line="240" w:lineRule="auto"/>
      <w:ind w:left="45" w:right="45"/>
    </w:pPr>
    <w:rPr>
      <w:rFonts w:ascii="Tahoma" w:eastAsia="Times New Roman" w:hAnsi="Tahoma" w:cs="Tahoma"/>
      <w:sz w:val="18"/>
      <w:szCs w:val="18"/>
    </w:rPr>
  </w:style>
  <w:style w:type="paragraph" w:customStyle="1" w:styleId="article-titles">
    <w:name w:val="article-titles"/>
    <w:basedOn w:val="Normal"/>
    <w:rsid w:val="00EE7BEF"/>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8"/>
      <w:szCs w:val="18"/>
    </w:rPr>
  </w:style>
  <w:style w:type="paragraph" w:customStyle="1" w:styleId="twarticles-article-list">
    <w:name w:val="twarticles-article-list"/>
    <w:basedOn w:val="Normal"/>
    <w:rsid w:val="00EE7BEF"/>
    <w:pPr>
      <w:shd w:val="clear" w:color="auto" w:fill="D59B51"/>
      <w:spacing w:before="100" w:beforeAutospacing="1" w:after="100" w:afterAutospacing="1" w:line="240" w:lineRule="auto"/>
    </w:pPr>
    <w:rPr>
      <w:rFonts w:ascii="Tahoma" w:eastAsia="Times New Roman" w:hAnsi="Tahoma" w:cs="Tahoma"/>
      <w:sz w:val="18"/>
      <w:szCs w:val="18"/>
    </w:rPr>
  </w:style>
  <w:style w:type="paragraph" w:customStyle="1" w:styleId="article-creator">
    <w:name w:val="article-creator"/>
    <w:basedOn w:val="Normal"/>
    <w:rsid w:val="00EE7BEF"/>
    <w:pPr>
      <w:pBdr>
        <w:left w:val="single" w:sz="12" w:space="3" w:color="CCCCCC"/>
        <w:bottom w:val="single" w:sz="6" w:space="3" w:color="CCCCCC"/>
      </w:pBdr>
      <w:spacing w:before="135" w:after="75" w:line="240" w:lineRule="auto"/>
    </w:pPr>
    <w:rPr>
      <w:rFonts w:ascii="Tahoma" w:eastAsia="Times New Roman" w:hAnsi="Tahoma" w:cs="Tahoma"/>
      <w:b/>
      <w:bCs/>
      <w:color w:val="999999"/>
      <w:spacing w:val="15"/>
      <w:sz w:val="15"/>
      <w:szCs w:val="15"/>
    </w:rPr>
  </w:style>
  <w:style w:type="paragraph" w:customStyle="1" w:styleId="fulltext">
    <w:name w:val="fulltext"/>
    <w:basedOn w:val="Normal"/>
    <w:rsid w:val="00EE7BEF"/>
    <w:pPr>
      <w:spacing w:before="100" w:beforeAutospacing="1" w:after="75" w:line="240" w:lineRule="auto"/>
    </w:pPr>
    <w:rPr>
      <w:rFonts w:ascii="Tahoma" w:eastAsia="Times New Roman" w:hAnsi="Tahoma" w:cs="Tahoma"/>
      <w:b/>
      <w:bCs/>
      <w:color w:val="999999"/>
      <w:spacing w:val="15"/>
      <w:sz w:val="15"/>
      <w:szCs w:val="15"/>
    </w:rPr>
  </w:style>
  <w:style w:type="paragraph" w:customStyle="1" w:styleId="article-search">
    <w:name w:val="article-search"/>
    <w:basedOn w:val="Normal"/>
    <w:rsid w:val="00EE7BEF"/>
    <w:pPr>
      <w:spacing w:before="100" w:beforeAutospacing="1" w:after="100" w:afterAutospacing="1" w:line="240" w:lineRule="auto"/>
      <w:ind w:left="1035"/>
    </w:pPr>
    <w:rPr>
      <w:rFonts w:ascii="Tahoma" w:eastAsia="Times New Roman" w:hAnsi="Tahoma" w:cs="Tahoma"/>
      <w:sz w:val="18"/>
      <w:szCs w:val="18"/>
    </w:rPr>
  </w:style>
  <w:style w:type="paragraph" w:customStyle="1" w:styleId="publications">
    <w:name w:val="publications"/>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image">
    <w:name w:val="publication-image"/>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asnad">
    <w:name w:val="asnad"/>
    <w:basedOn w:val="Normal"/>
    <w:rsid w:val="00EE7BEF"/>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5"/>
      <w:sz w:val="17"/>
      <w:szCs w:val="17"/>
    </w:rPr>
  </w:style>
  <w:style w:type="paragraph" w:customStyle="1" w:styleId="publication-title">
    <w:name w:val="publication-title"/>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manuscript">
    <w:name w:val="manuscript"/>
    <w:basedOn w:val="Normal"/>
    <w:rsid w:val="00EE7BEF"/>
    <w:pPr>
      <w:spacing w:before="100" w:beforeAutospacing="1" w:after="100" w:afterAutospacing="1" w:line="240" w:lineRule="auto"/>
      <w:jc w:val="center"/>
      <w:textAlignment w:val="center"/>
    </w:pPr>
    <w:rPr>
      <w:rFonts w:ascii="Tahoma" w:eastAsia="Times New Roman" w:hAnsi="Tahoma" w:cs="Tahoma"/>
      <w:b/>
      <w:bCs/>
      <w:color w:val="000000"/>
      <w:spacing w:val="15"/>
      <w:sz w:val="17"/>
      <w:szCs w:val="17"/>
    </w:rPr>
  </w:style>
  <w:style w:type="paragraph" w:customStyle="1" w:styleId="asnad-content">
    <w:name w:val="asnad-content"/>
    <w:basedOn w:val="Normal"/>
    <w:rsid w:val="00EE7BEF"/>
    <w:pPr>
      <w:bidi/>
      <w:spacing w:before="100" w:beforeAutospacing="1" w:after="100" w:afterAutospacing="1" w:line="240" w:lineRule="auto"/>
      <w:jc w:val="both"/>
      <w:textAlignment w:val="top"/>
    </w:pPr>
    <w:rPr>
      <w:rFonts w:ascii="Tahoma" w:eastAsia="Times New Roman" w:hAnsi="Tahoma" w:cs="Tahoma"/>
      <w:sz w:val="18"/>
      <w:szCs w:val="18"/>
    </w:rPr>
  </w:style>
  <w:style w:type="paragraph" w:customStyle="1" w:styleId="new-events">
    <w:name w:val="new-events"/>
    <w:basedOn w:val="Normal"/>
    <w:rsid w:val="00EE7BEF"/>
    <w:pPr>
      <w:pBdr>
        <w:bottom w:val="single" w:sz="48" w:space="2" w:color="CB572C"/>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news-content">
    <w:name w:val="news-content"/>
    <w:basedOn w:val="Normal"/>
    <w:rsid w:val="00EE7BEF"/>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8"/>
      <w:szCs w:val="18"/>
    </w:rPr>
  </w:style>
  <w:style w:type="paragraph" w:customStyle="1" w:styleId="services">
    <w:name w:val="services"/>
    <w:basedOn w:val="Normal"/>
    <w:rsid w:val="00EE7BEF"/>
    <w:pPr>
      <w:pBdr>
        <w:right w:val="single" w:sz="6" w:space="0" w:color="BB8F68"/>
      </w:pBdr>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adult-services">
    <w:name w:val="adult-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researcher-services">
    <w:name w:val="researcher-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services-content-right">
    <w:name w:val="services-content-righ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right2">
    <w:name w:val="services-content-righ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
    <w:name w:val="services-content-lef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2">
    <w:name w:val="services-content-lef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right-column">
    <w:name w:val="services-right-column"/>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ervices-hour-title">
    <w:name w:val="services-hour-title"/>
    <w:basedOn w:val="Normal"/>
    <w:rsid w:val="00EE7BEF"/>
    <w:pPr>
      <w:spacing w:before="100" w:beforeAutospacing="1" w:after="100" w:afterAutospacing="1" w:line="240" w:lineRule="auto"/>
      <w:jc w:val="center"/>
    </w:pPr>
    <w:rPr>
      <w:rFonts w:ascii="Tahoma" w:eastAsia="Times New Roman" w:hAnsi="Tahoma" w:cs="Tahoma"/>
      <w:b/>
      <w:bCs/>
      <w:color w:val="664A27"/>
      <w:spacing w:val="15"/>
      <w:sz w:val="17"/>
      <w:szCs w:val="17"/>
    </w:rPr>
  </w:style>
  <w:style w:type="paragraph" w:customStyle="1" w:styleId="hours-description">
    <w:name w:val="hours-description"/>
    <w:basedOn w:val="Normal"/>
    <w:rsid w:val="00EE7BEF"/>
    <w:pPr>
      <w:bidi/>
      <w:spacing w:before="100" w:beforeAutospacing="1" w:after="100" w:afterAutospacing="1" w:line="240" w:lineRule="auto"/>
      <w:jc w:val="both"/>
    </w:pPr>
    <w:rPr>
      <w:rFonts w:ascii="Tahoma" w:eastAsia="Times New Roman" w:hAnsi="Tahoma" w:cs="Tahoma"/>
      <w:sz w:val="17"/>
      <w:szCs w:val="17"/>
    </w:rPr>
  </w:style>
  <w:style w:type="paragraph" w:customStyle="1" w:styleId="services-table">
    <w:name w:val="services-table"/>
    <w:basedOn w:val="Normal"/>
    <w:rsid w:val="00EE7BEF"/>
    <w:pPr>
      <w:spacing w:before="100" w:beforeAutospacing="1" w:after="100" w:afterAutospacing="1" w:line="240" w:lineRule="auto"/>
    </w:pPr>
    <w:rPr>
      <w:rFonts w:ascii="Tahoma" w:eastAsia="Times New Roman" w:hAnsi="Tahoma" w:cs="Tahoma"/>
      <w:sz w:val="17"/>
      <w:szCs w:val="17"/>
    </w:rPr>
  </w:style>
  <w:style w:type="paragraph" w:customStyle="1" w:styleId="top-eslimi">
    <w:name w:val="top-eslimi"/>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left">
    <w:name w:val="top-eslimi-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back">
    <w:name w:val="astandoc-first-page-back"/>
    <w:basedOn w:val="Normal"/>
    <w:rsid w:val="00EE7BEF"/>
    <w:pPr>
      <w:shd w:val="clear" w:color="auto" w:fill="F6F6F6"/>
      <w:spacing w:before="100" w:beforeAutospacing="1" w:after="100" w:afterAutospacing="1" w:line="240" w:lineRule="auto"/>
    </w:pPr>
    <w:rPr>
      <w:rFonts w:ascii="Tahoma" w:eastAsia="Times New Roman" w:hAnsi="Tahoma" w:cs="Tahoma"/>
      <w:color w:val="000000"/>
      <w:sz w:val="18"/>
      <w:szCs w:val="18"/>
    </w:rPr>
  </w:style>
  <w:style w:type="paragraph" w:customStyle="1" w:styleId="astandoc-firstpage-leftbottom">
    <w:name w:val="astandoc-firstpage-lef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rightbottom">
    <w:name w:val="astandoc-firstpage-righ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main-logo">
    <w:name w:val="astandoc-main-logo"/>
    <w:basedOn w:val="Normal"/>
    <w:rsid w:val="00EE7BEF"/>
    <w:pPr>
      <w:shd w:val="clear" w:color="auto" w:fill="3D9B89"/>
      <w:spacing w:before="100" w:beforeAutospacing="1" w:after="100" w:afterAutospacing="1" w:line="240" w:lineRule="auto"/>
      <w:textAlignment w:val="bottom"/>
    </w:pPr>
    <w:rPr>
      <w:rFonts w:ascii="Tahoma" w:eastAsia="Times New Roman" w:hAnsi="Tahoma" w:cs="Tahoma"/>
      <w:sz w:val="18"/>
      <w:szCs w:val="18"/>
    </w:rPr>
  </w:style>
  <w:style w:type="paragraph" w:customStyle="1" w:styleId="astandoc-right-block">
    <w:name w:val="astandoc-righ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left-block">
    <w:name w:val="astandoc-lef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top-menu">
    <w:name w:val="astandoc-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theme-search">
    <w:name w:val="astandoc-theme-search"/>
    <w:basedOn w:val="Normal"/>
    <w:rsid w:val="00EE7BEF"/>
    <w:pPr>
      <w:shd w:val="clear" w:color="auto" w:fill="3D9B89"/>
      <w:spacing w:before="100" w:beforeAutospacing="1" w:after="100" w:afterAutospacing="1" w:line="240" w:lineRule="auto"/>
      <w:jc w:val="center"/>
    </w:pPr>
    <w:rPr>
      <w:rFonts w:ascii="Tahoma" w:eastAsia="Times New Roman" w:hAnsi="Tahoma" w:cs="Tahoma"/>
      <w:sz w:val="18"/>
      <w:szCs w:val="18"/>
    </w:rPr>
  </w:style>
  <w:style w:type="paragraph" w:customStyle="1" w:styleId="top-eslimi-left-asnad">
    <w:name w:val="top-eslimi-left-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asnad">
    <w:name w:val="top-eslimi-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ublications-asnad">
    <w:name w:val="publications-asnad"/>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title-asnad">
    <w:name w:val="publication-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galley-title">
    <w:name w:val="astandoc-galley-title"/>
    <w:basedOn w:val="Normal"/>
    <w:rsid w:val="00EE7BEF"/>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8"/>
      <w:szCs w:val="18"/>
    </w:rPr>
  </w:style>
  <w:style w:type="paragraph" w:customStyle="1" w:styleId="astandoc-gallery-picture-title">
    <w:name w:val="astandoc-gallery-picture-title"/>
    <w:basedOn w:val="Normal"/>
    <w:rsid w:val="00EE7BEF"/>
    <w:pPr>
      <w:pBdr>
        <w:top w:val="single" w:sz="6" w:space="4" w:color="000000"/>
        <w:left w:val="single" w:sz="6" w:space="4" w:color="000000"/>
        <w:bottom w:val="single" w:sz="6" w:space="4" w:color="000000"/>
        <w:right w:val="single" w:sz="6" w:space="4" w:color="000000"/>
      </w:pBdr>
      <w:shd w:val="clear" w:color="auto" w:fill="CCCCCC"/>
      <w:spacing w:before="75" w:after="100" w:afterAutospacing="1" w:line="240" w:lineRule="auto"/>
    </w:pPr>
    <w:rPr>
      <w:rFonts w:ascii="Tahoma" w:eastAsia="Times New Roman" w:hAnsi="Tahoma" w:cs="Tahoma"/>
      <w:b/>
      <w:bCs/>
      <w:color w:val="666666"/>
      <w:sz w:val="18"/>
      <w:szCs w:val="18"/>
    </w:rPr>
  </w:style>
  <w:style w:type="paragraph" w:customStyle="1" w:styleId="ketabsal-main-logo">
    <w:name w:val="ketabsal-main-logo"/>
    <w:basedOn w:val="Normal"/>
    <w:rsid w:val="00EE7BEF"/>
    <w:pPr>
      <w:shd w:val="clear" w:color="auto" w:fill="01A3D1"/>
      <w:spacing w:before="100" w:beforeAutospacing="1" w:after="100" w:afterAutospacing="1" w:line="240" w:lineRule="auto"/>
      <w:textAlignment w:val="bottom"/>
    </w:pPr>
    <w:rPr>
      <w:rFonts w:ascii="Tahoma" w:eastAsia="Times New Roman" w:hAnsi="Tahoma" w:cs="Tahoma"/>
      <w:sz w:val="18"/>
      <w:szCs w:val="18"/>
    </w:rPr>
  </w:style>
  <w:style w:type="paragraph" w:customStyle="1" w:styleId="ketabsal-top-menu">
    <w:name w:val="ketabs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ketabsal-theme-search">
    <w:name w:val="ketabsal-theme-search"/>
    <w:basedOn w:val="Normal"/>
    <w:rsid w:val="00EE7BEF"/>
    <w:pPr>
      <w:shd w:val="clear" w:color="auto" w:fill="01A3D1"/>
      <w:spacing w:before="100" w:beforeAutospacing="1" w:after="100" w:afterAutospacing="1" w:line="240" w:lineRule="auto"/>
      <w:jc w:val="center"/>
    </w:pPr>
    <w:rPr>
      <w:rFonts w:ascii="Tahoma" w:eastAsia="Times New Roman" w:hAnsi="Tahoma" w:cs="Tahoma"/>
      <w:sz w:val="18"/>
      <w:szCs w:val="18"/>
    </w:rPr>
  </w:style>
  <w:style w:type="paragraph" w:customStyle="1" w:styleId="ketabsal-right-block">
    <w:name w:val="ketabsal-righ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left-block">
    <w:name w:val="ketabsal-lef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title-back">
    <w:name w:val="ketabsal-title-back"/>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itle-back-en">
    <w:name w:val="ketabsal-title-back-en"/>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ext">
    <w:name w:val="ketabsal-text"/>
    <w:basedOn w:val="Normal"/>
    <w:rsid w:val="00EE7BEF"/>
    <w:pPr>
      <w:pBdr>
        <w:right w:val="single" w:sz="6" w:space="6"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ext-en">
    <w:name w:val="ketabsal-text-en"/>
    <w:basedOn w:val="Normal"/>
    <w:rsid w:val="00EE7BEF"/>
    <w:pPr>
      <w:pBdr>
        <w:left w:val="single" w:sz="6" w:space="0"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itles-back">
    <w:name w:val="ketabsal-titles-back"/>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ketabsal-title-asnad">
    <w:name w:val="ketabsal-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ib-top-logo-back">
    <w:name w:val="ib-top-logo-back"/>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ib-block-title">
    <w:name w:val="ib-block-title"/>
    <w:basedOn w:val="Normal"/>
    <w:rsid w:val="00EE7BEF"/>
    <w:pPr>
      <w:spacing w:before="100" w:beforeAutospacing="1" w:after="100" w:afterAutospacing="1" w:line="240" w:lineRule="auto"/>
      <w:jc w:val="right"/>
    </w:pPr>
    <w:rPr>
      <w:rFonts w:ascii="Tahoma" w:eastAsia="Times New Roman" w:hAnsi="Tahoma" w:cs="Tahoma"/>
      <w:b/>
      <w:bCs/>
      <w:color w:val="000000"/>
      <w:sz w:val="18"/>
      <w:szCs w:val="18"/>
    </w:rPr>
  </w:style>
  <w:style w:type="paragraph" w:customStyle="1" w:styleId="id-block-title2">
    <w:name w:val="id-block-title2"/>
    <w:basedOn w:val="Normal"/>
    <w:rsid w:val="00EE7BEF"/>
    <w:pP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page-back">
    <w:name w:val="ib-page-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block-content">
    <w:name w:val="ib-block-conten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block-content01">
    <w:name w:val="ib-block-content01"/>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news-title">
    <w:name w:val="ib-news-title"/>
    <w:basedOn w:val="Normal"/>
    <w:rsid w:val="00EE7BEF"/>
    <w:pPr>
      <w:pBdr>
        <w:bottom w:val="single" w:sz="6" w:space="4" w:color="000000"/>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news-date">
    <w:name w:val="ib-news-date"/>
    <w:basedOn w:val="Normal"/>
    <w:rsid w:val="00EE7BEF"/>
    <w:pPr>
      <w:spacing w:before="100" w:beforeAutospacing="1" w:after="100" w:afterAutospacing="1" w:line="240" w:lineRule="auto"/>
    </w:pPr>
    <w:rPr>
      <w:rFonts w:ascii="Tahoma" w:eastAsia="Times New Roman" w:hAnsi="Tahoma" w:cs="Tahoma"/>
      <w:color w:val="666666"/>
      <w:sz w:val="15"/>
      <w:szCs w:val="15"/>
    </w:rPr>
  </w:style>
  <w:style w:type="paragraph" w:customStyle="1" w:styleId="ib-date">
    <w:name w:val="ib-date"/>
    <w:basedOn w:val="Normal"/>
    <w:rsid w:val="00EE7BEF"/>
    <w:pPr>
      <w:spacing w:before="100" w:beforeAutospacing="1" w:after="100" w:afterAutospacing="1" w:line="240" w:lineRule="auto"/>
    </w:pPr>
    <w:rPr>
      <w:rFonts w:ascii="Tahoma" w:eastAsia="Times New Roman" w:hAnsi="Tahoma" w:cs="Tahoma"/>
      <w:color w:val="666666"/>
      <w:sz w:val="17"/>
      <w:szCs w:val="17"/>
    </w:rPr>
  </w:style>
  <w:style w:type="paragraph" w:customStyle="1" w:styleId="ib-top-menu-back">
    <w:name w:val="ib-top-menu-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ul">
    <w:name w:val="ib-ul"/>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ul-book">
    <w:name w:val="ib-ul-book"/>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center-line">
    <w:name w:val="ib-center-line"/>
    <w:basedOn w:val="Normal"/>
    <w:rsid w:val="00EE7BEF"/>
    <w:pPr>
      <w:pBdr>
        <w:top w:val="dotted" w:sz="6" w:space="0" w:color="999999"/>
      </w:pBdr>
      <w:spacing w:before="100" w:beforeAutospacing="1" w:after="100" w:afterAutospacing="1" w:line="240" w:lineRule="auto"/>
    </w:pPr>
    <w:rPr>
      <w:rFonts w:ascii="Tahoma" w:eastAsia="Times New Roman" w:hAnsi="Tahoma" w:cs="Tahoma"/>
      <w:sz w:val="18"/>
      <w:szCs w:val="18"/>
    </w:rPr>
  </w:style>
  <w:style w:type="paragraph" w:customStyle="1" w:styleId="note">
    <w:name w:val="note"/>
    <w:basedOn w:val="Normal"/>
    <w:rsid w:val="00EE7BEF"/>
    <w:pPr>
      <w:pBdr>
        <w:top w:val="single" w:sz="6" w:space="4" w:color="999999"/>
        <w:left w:val="single" w:sz="6" w:space="4" w:color="999999"/>
        <w:bottom w:val="single" w:sz="6" w:space="4" w:color="999999"/>
        <w:right w:val="single" w:sz="6" w:space="4" w:color="999999"/>
      </w:pBdr>
      <w:shd w:val="clear" w:color="auto" w:fill="EFEFEF"/>
      <w:spacing w:before="100" w:beforeAutospacing="1" w:after="100" w:afterAutospacing="1" w:line="240" w:lineRule="auto"/>
      <w:jc w:val="center"/>
    </w:pPr>
    <w:rPr>
      <w:rFonts w:ascii="Tahoma" w:eastAsia="Times New Roman" w:hAnsi="Tahoma" w:cs="Tahoma"/>
      <w:b/>
      <w:bCs/>
      <w:sz w:val="18"/>
      <w:szCs w:val="18"/>
    </w:rPr>
  </w:style>
  <w:style w:type="paragraph" w:customStyle="1" w:styleId="msg">
    <w:name w:val="_msg"/>
    <w:basedOn w:val="Normal"/>
    <w:rsid w:val="00EE7BEF"/>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8"/>
      <w:szCs w:val="18"/>
    </w:rPr>
  </w:style>
  <w:style w:type="paragraph" w:customStyle="1" w:styleId="main-logo">
    <w:name w:val="main-logo"/>
    <w:basedOn w:val="Normal"/>
    <w:rsid w:val="00EE7BEF"/>
    <w:pPr>
      <w:spacing w:after="0" w:line="240" w:lineRule="auto"/>
    </w:pPr>
    <w:rPr>
      <w:rFonts w:ascii="Tahoma" w:eastAsia="Times New Roman" w:hAnsi="Tahoma" w:cs="Tahoma"/>
      <w:sz w:val="18"/>
      <w:szCs w:val="18"/>
    </w:rPr>
  </w:style>
  <w:style w:type="paragraph" w:customStyle="1" w:styleId="topmenu">
    <w:name w:v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content">
    <w:name w:val="conten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torycat">
    <w:name w:val="storycat"/>
    <w:basedOn w:val="Normal"/>
    <w:rsid w:val="00EE7BEF"/>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EE7BEF"/>
    <w:pPr>
      <w:spacing w:before="100" w:beforeAutospacing="1" w:after="100" w:afterAutospacing="1" w:line="240" w:lineRule="auto"/>
    </w:pPr>
    <w:rPr>
      <w:rFonts w:ascii="Tahoma" w:eastAsia="Times New Roman" w:hAnsi="Tahoma" w:cs="Tahoma"/>
      <w:b/>
      <w:bCs/>
      <w:sz w:val="18"/>
      <w:szCs w:val="18"/>
    </w:rPr>
  </w:style>
  <w:style w:type="paragraph" w:customStyle="1" w:styleId="boxcontent">
    <w:name w:val="boxcontent"/>
    <w:basedOn w:val="Normal"/>
    <w:rsid w:val="00EE7BEF"/>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8"/>
      <w:szCs w:val="18"/>
    </w:rPr>
  </w:style>
  <w:style w:type="paragraph" w:customStyle="1" w:styleId="box">
    <w:name w:val="box"/>
    <w:basedOn w:val="Normal"/>
    <w:rsid w:val="00EE7BEF"/>
    <w:pPr>
      <w:pBdr>
        <w:top w:val="dashed" w:sz="6" w:space="8" w:color="8897A9"/>
        <w:left w:val="dashed" w:sz="6" w:space="8" w:color="8897A9"/>
        <w:bottom w:val="dashed" w:sz="6" w:space="8" w:color="8897A9"/>
        <w:right w:val="dashed" w:sz="6" w:space="8" w:color="8897A9"/>
      </w:pBdr>
      <w:spacing w:before="75" w:after="75" w:line="240" w:lineRule="auto"/>
      <w:ind w:left="75" w:right="75"/>
    </w:pPr>
    <w:rPr>
      <w:rFonts w:ascii="Tahoma" w:eastAsia="Times New Roman" w:hAnsi="Tahoma" w:cs="Tahoma"/>
      <w:sz w:val="23"/>
      <w:szCs w:val="23"/>
    </w:rPr>
  </w:style>
  <w:style w:type="paragraph" w:customStyle="1" w:styleId="pn-navtabs">
    <w:name w:val="pn-navtabs"/>
    <w:basedOn w:val="Normal"/>
    <w:rsid w:val="00EE7BEF"/>
    <w:pPr>
      <w:shd w:val="clear" w:color="auto" w:fill="000000"/>
      <w:spacing w:before="100" w:beforeAutospacing="1" w:after="100" w:afterAutospacing="1" w:line="240" w:lineRule="auto"/>
      <w:jc w:val="center"/>
    </w:pPr>
    <w:rPr>
      <w:rFonts w:ascii="Tahoma" w:eastAsia="Times New Roman" w:hAnsi="Tahoma" w:cs="Tahoma"/>
      <w:color w:val="FFFFFF"/>
      <w:sz w:val="18"/>
      <w:szCs w:val="18"/>
    </w:rPr>
  </w:style>
  <w:style w:type="paragraph" w:customStyle="1" w:styleId="xannav">
    <w:name w:val="xannav"/>
    <w:basedOn w:val="Normal"/>
    <w:rsid w:val="00EE7BEF"/>
    <w:pPr>
      <w:shd w:val="clear" w:color="auto" w:fill="FFFFFF"/>
      <w:spacing w:before="100" w:beforeAutospacing="1" w:after="100" w:afterAutospacing="1" w:line="240" w:lineRule="auto"/>
    </w:pPr>
    <w:rPr>
      <w:rFonts w:ascii="Tahoma" w:eastAsia="Times New Roman" w:hAnsi="Tahoma" w:cs="Tahoma"/>
      <w:color w:val="000000"/>
      <w:sz w:val="18"/>
      <w:szCs w:val="18"/>
    </w:rPr>
  </w:style>
  <w:style w:type="paragraph" w:customStyle="1" w:styleId="xannavtext">
    <w:name w:val="xannavtext"/>
    <w:basedOn w:val="Normal"/>
    <w:rsid w:val="00EE7BEF"/>
    <w:pPr>
      <w:spacing w:before="100" w:beforeAutospacing="1" w:after="100" w:afterAutospacing="1" w:line="210" w:lineRule="atLeast"/>
    </w:pPr>
    <w:rPr>
      <w:rFonts w:ascii="Tahoma" w:eastAsia="Times New Roman" w:hAnsi="Tahoma" w:cs="Tahoma"/>
      <w:b/>
      <w:bCs/>
      <w:sz w:val="15"/>
      <w:szCs w:val="15"/>
    </w:rPr>
  </w:style>
  <w:style w:type="paragraph" w:customStyle="1" w:styleId="pn-subwhite">
    <w:name w:val="pn-sub_white"/>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table1">
    <w:name w:val="table1"/>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table2">
    <w:name w:val="table2"/>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boxm">
    <w:name w:val="box_m"/>
    <w:basedOn w:val="Normal"/>
    <w:rsid w:val="00EE7BEF"/>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8"/>
      <w:szCs w:val="18"/>
    </w:rPr>
  </w:style>
  <w:style w:type="paragraph" w:customStyle="1" w:styleId="horbar">
    <w:name w:val="ho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horizitem">
    <w:name w:val="horizite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horizsubmenu">
    <w:name w:val="horizsubmenu"/>
    <w:basedOn w:val="Normal"/>
    <w:rsid w:val="00EE7BEF"/>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8"/>
      <w:szCs w:val="18"/>
    </w:rPr>
  </w:style>
  <w:style w:type="paragraph" w:customStyle="1" w:styleId="horizsubframe">
    <w:name w:val="horizsubframe"/>
    <w:basedOn w:val="Normal"/>
    <w:rsid w:val="00EE7BEF"/>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8"/>
      <w:szCs w:val="18"/>
    </w:rPr>
  </w:style>
  <w:style w:type="paragraph" w:customStyle="1" w:styleId="horizsubitem">
    <w:name w:val="horiz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horizsubseparator">
    <w:name w:val="horizsubseparator"/>
    <w:basedOn w:val="Normal"/>
    <w:rsid w:val="00EE7BEF"/>
    <w:pPr>
      <w:pBdr>
        <w:top w:val="single" w:sz="6" w:space="0" w:color="CDCECD"/>
        <w:bottom w:val="single" w:sz="6" w:space="0" w:color="FFFFFF"/>
      </w:pBdr>
      <w:shd w:val="clear" w:color="auto" w:fill="FF0000"/>
      <w:spacing w:before="30" w:after="30" w:line="0" w:lineRule="atLeast"/>
    </w:pPr>
    <w:rPr>
      <w:rFonts w:ascii="Tahoma" w:eastAsia="Times New Roman" w:hAnsi="Tahoma" w:cs="Tahoma"/>
      <w:sz w:val="2"/>
      <w:szCs w:val="2"/>
    </w:rPr>
  </w:style>
  <w:style w:type="paragraph" w:customStyle="1" w:styleId="verbar">
    <w:name w:val="ve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vertitem">
    <w:name w:val="vert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menu">
    <w:name w:val="vertsubmenu"/>
    <w:basedOn w:val="Normal"/>
    <w:rsid w:val="00EE7BEF"/>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vertsubframe">
    <w:name w:val="vertsubframe"/>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vertsubitem">
    <w:name w:val="vert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separator">
    <w:name w:val="vertsubseparator"/>
    <w:basedOn w:val="Normal"/>
    <w:rsid w:val="00EE7BEF"/>
    <w:pPr>
      <w:spacing w:before="75" w:after="180" w:line="15" w:lineRule="atLeast"/>
    </w:pPr>
    <w:rPr>
      <w:rFonts w:ascii="Tahoma" w:eastAsia="Times New Roman" w:hAnsi="Tahoma" w:cs="Tahoma"/>
      <w:sz w:val="2"/>
      <w:szCs w:val="2"/>
    </w:rPr>
  </w:style>
  <w:style w:type="paragraph" w:customStyle="1" w:styleId="treemenudiv">
    <w:name w:val="treemenudiv"/>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hplmnormal">
    <w:name w:val="phplmnormal"/>
    <w:basedOn w:val="Normal"/>
    <w:rsid w:val="00EE7BEF"/>
    <w:pPr>
      <w:spacing w:before="100" w:beforeAutospacing="1" w:after="100" w:afterAutospacing="1" w:line="240" w:lineRule="auto"/>
    </w:pPr>
    <w:rPr>
      <w:rFonts w:ascii="Tahoma" w:eastAsia="Times New Roman" w:hAnsi="Tahoma" w:cs="Tahoma"/>
      <w:color w:val="FFFFFF"/>
      <w:sz w:val="17"/>
      <w:szCs w:val="17"/>
    </w:rPr>
  </w:style>
  <w:style w:type="paragraph" w:customStyle="1" w:styleId="bodba">
    <w:name w:val="bod_ba"/>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ane">
    <w:name w:val="pane"/>
    <w:basedOn w:val="Normal"/>
    <w:rsid w:val="00EE7BEF"/>
    <w:pPr>
      <w:spacing w:before="100" w:beforeAutospacing="1" w:after="100" w:afterAutospacing="1" w:line="240" w:lineRule="auto"/>
    </w:pPr>
    <w:rPr>
      <w:rFonts w:ascii="Tahoma" w:eastAsia="Times New Roman" w:hAnsi="Tahoma" w:cs="Tahoma"/>
      <w:sz w:val="18"/>
      <w:szCs w:val="18"/>
    </w:rPr>
  </w:style>
  <w:style w:type="character" w:customStyle="1" w:styleId="folder-select-info">
    <w:name w:val="folder-select-info"/>
    <w:basedOn w:val="DefaultParagraphFont"/>
    <w:rsid w:val="00EE7BEF"/>
    <w:rPr>
      <w:i/>
      <w:iCs/>
    </w:rPr>
  </w:style>
  <w:style w:type="paragraph" w:customStyle="1" w:styleId="pane1">
    <w:name w:val="pane1"/>
    <w:basedOn w:val="Normal"/>
    <w:rsid w:val="00EE7BEF"/>
    <w:pPr>
      <w:pBdr>
        <w:top w:val="single" w:sz="6" w:space="2" w:color="E0E0E0"/>
        <w:bottom w:val="single" w:sz="6" w:space="2" w:color="A0A0A0"/>
      </w:pBdr>
      <w:shd w:val="clear" w:color="auto" w:fill="D0D0D0"/>
      <w:spacing w:after="0" w:line="240" w:lineRule="auto"/>
    </w:pPr>
    <w:rPr>
      <w:rFonts w:ascii="Tahoma" w:eastAsia="Times New Roman" w:hAnsi="Tahoma" w:cs="Tahoma"/>
      <w:sz w:val="18"/>
      <w:szCs w:val="18"/>
    </w:rPr>
  </w:style>
  <w:style w:type="character" w:styleId="Emphasis">
    <w:name w:val="Emphasis"/>
    <w:basedOn w:val="DefaultParagraphFont"/>
    <w:uiPriority w:val="20"/>
    <w:qFormat/>
    <w:rsid w:val="00EE7BEF"/>
    <w:rPr>
      <w:i/>
      <w:iCs/>
    </w:rPr>
  </w:style>
</w:styles>
</file>

<file path=word/webSettings.xml><?xml version="1.0" encoding="utf-8"?>
<w:webSettings xmlns:r="http://schemas.openxmlformats.org/officeDocument/2006/relationships" xmlns:w="http://schemas.openxmlformats.org/wordprocessingml/2006/main">
  <w:divs>
    <w:div w:id="44109082">
      <w:bodyDiv w:val="1"/>
      <w:marLeft w:val="0"/>
      <w:marRight w:val="0"/>
      <w:marTop w:val="0"/>
      <w:marBottom w:val="0"/>
      <w:divBdr>
        <w:top w:val="none" w:sz="0" w:space="0" w:color="auto"/>
        <w:left w:val="none" w:sz="0" w:space="0" w:color="auto"/>
        <w:bottom w:val="none" w:sz="0" w:space="0" w:color="auto"/>
        <w:right w:val="none" w:sz="0" w:space="0" w:color="auto"/>
      </w:divBdr>
      <w:divsChild>
        <w:div w:id="1282036236">
          <w:marLeft w:val="540"/>
          <w:marRight w:val="503"/>
          <w:marTop w:val="240"/>
          <w:marBottom w:val="120"/>
          <w:divBdr>
            <w:top w:val="none" w:sz="0" w:space="0" w:color="auto"/>
            <w:left w:val="none" w:sz="0" w:space="0" w:color="auto"/>
            <w:bottom w:val="none" w:sz="0" w:space="0" w:color="auto"/>
            <w:right w:val="none" w:sz="0" w:space="0" w:color="auto"/>
          </w:divBdr>
        </w:div>
        <w:div w:id="879560902">
          <w:marLeft w:val="540"/>
          <w:marRight w:val="503"/>
          <w:marTop w:val="120"/>
          <w:marBottom w:val="120"/>
          <w:divBdr>
            <w:top w:val="none" w:sz="0" w:space="0" w:color="auto"/>
            <w:left w:val="none" w:sz="0" w:space="0" w:color="auto"/>
            <w:bottom w:val="none" w:sz="0" w:space="0" w:color="auto"/>
            <w:right w:val="none" w:sz="0" w:space="0" w:color="auto"/>
          </w:divBdr>
        </w:div>
        <w:div w:id="739451465">
          <w:marLeft w:val="540"/>
          <w:marRight w:val="503"/>
          <w:marTop w:val="120"/>
          <w:marBottom w:val="120"/>
          <w:divBdr>
            <w:top w:val="none" w:sz="0" w:space="0" w:color="auto"/>
            <w:left w:val="none" w:sz="0" w:space="0" w:color="auto"/>
            <w:bottom w:val="none" w:sz="0" w:space="0" w:color="auto"/>
            <w:right w:val="none" w:sz="0" w:space="0" w:color="auto"/>
          </w:divBdr>
        </w:div>
        <w:div w:id="1294677515">
          <w:marLeft w:val="540"/>
          <w:marRight w:val="503"/>
          <w:marTop w:val="240"/>
          <w:marBottom w:val="120"/>
          <w:divBdr>
            <w:top w:val="none" w:sz="0" w:space="0" w:color="auto"/>
            <w:left w:val="none" w:sz="0" w:space="0" w:color="auto"/>
            <w:bottom w:val="none" w:sz="0" w:space="0" w:color="auto"/>
            <w:right w:val="none" w:sz="0" w:space="0" w:color="auto"/>
          </w:divBdr>
        </w:div>
        <w:div w:id="1822581015">
          <w:marLeft w:val="540"/>
          <w:marRight w:val="503"/>
          <w:marTop w:val="0"/>
          <w:marBottom w:val="0"/>
          <w:divBdr>
            <w:top w:val="none" w:sz="0" w:space="0" w:color="auto"/>
            <w:left w:val="none" w:sz="0" w:space="0" w:color="auto"/>
            <w:bottom w:val="none" w:sz="0" w:space="0" w:color="auto"/>
            <w:right w:val="none" w:sz="0" w:space="0" w:color="auto"/>
          </w:divBdr>
        </w:div>
        <w:div w:id="1218278220">
          <w:marLeft w:val="540"/>
          <w:marRight w:val="503"/>
          <w:marTop w:val="240"/>
          <w:marBottom w:val="120"/>
          <w:divBdr>
            <w:top w:val="none" w:sz="0" w:space="0" w:color="auto"/>
            <w:left w:val="none" w:sz="0" w:space="0" w:color="auto"/>
            <w:bottom w:val="none" w:sz="0" w:space="0" w:color="auto"/>
            <w:right w:val="none" w:sz="0" w:space="0" w:color="auto"/>
          </w:divBdr>
        </w:div>
        <w:div w:id="1162622504">
          <w:marLeft w:val="540"/>
          <w:marRight w:val="503"/>
          <w:marTop w:val="0"/>
          <w:marBottom w:val="0"/>
          <w:divBdr>
            <w:top w:val="none" w:sz="0" w:space="0" w:color="auto"/>
            <w:left w:val="none" w:sz="0" w:space="0" w:color="auto"/>
            <w:bottom w:val="none" w:sz="0" w:space="0" w:color="auto"/>
            <w:right w:val="none" w:sz="0" w:space="0" w:color="auto"/>
          </w:divBdr>
        </w:div>
        <w:div w:id="1028216820">
          <w:marLeft w:val="540"/>
          <w:marRight w:val="503"/>
          <w:marTop w:val="0"/>
          <w:marBottom w:val="0"/>
          <w:divBdr>
            <w:top w:val="none" w:sz="0" w:space="0" w:color="auto"/>
            <w:left w:val="none" w:sz="0" w:space="0" w:color="auto"/>
            <w:bottom w:val="none" w:sz="0" w:space="0" w:color="auto"/>
            <w:right w:val="none" w:sz="0" w:space="0" w:color="auto"/>
          </w:divBdr>
        </w:div>
        <w:div w:id="1149202424">
          <w:marLeft w:val="540"/>
          <w:marRight w:val="503"/>
          <w:marTop w:val="0"/>
          <w:marBottom w:val="0"/>
          <w:divBdr>
            <w:top w:val="none" w:sz="0" w:space="0" w:color="auto"/>
            <w:left w:val="none" w:sz="0" w:space="0" w:color="auto"/>
            <w:bottom w:val="none" w:sz="0" w:space="0" w:color="auto"/>
            <w:right w:val="none" w:sz="0" w:space="0" w:color="auto"/>
          </w:divBdr>
        </w:div>
        <w:div w:id="490215557">
          <w:marLeft w:val="540"/>
          <w:marRight w:val="503"/>
          <w:marTop w:val="0"/>
          <w:marBottom w:val="0"/>
          <w:divBdr>
            <w:top w:val="none" w:sz="0" w:space="0" w:color="auto"/>
            <w:left w:val="none" w:sz="0" w:space="0" w:color="auto"/>
            <w:bottom w:val="none" w:sz="0" w:space="0" w:color="auto"/>
            <w:right w:val="none" w:sz="0" w:space="0" w:color="auto"/>
          </w:divBdr>
        </w:div>
        <w:div w:id="794299643">
          <w:marLeft w:val="540"/>
          <w:marRight w:val="503"/>
          <w:marTop w:val="0"/>
          <w:marBottom w:val="0"/>
          <w:divBdr>
            <w:top w:val="none" w:sz="0" w:space="0" w:color="auto"/>
            <w:left w:val="none" w:sz="0" w:space="0" w:color="auto"/>
            <w:bottom w:val="none" w:sz="0" w:space="0" w:color="auto"/>
            <w:right w:val="none" w:sz="0" w:space="0" w:color="auto"/>
          </w:divBdr>
          <w:divsChild>
            <w:div w:id="1494225469">
              <w:marLeft w:val="0"/>
              <w:marRight w:val="0"/>
              <w:marTop w:val="120"/>
              <w:marBottom w:val="120"/>
              <w:divBdr>
                <w:top w:val="none" w:sz="0" w:space="0" w:color="auto"/>
                <w:left w:val="none" w:sz="0" w:space="0" w:color="auto"/>
                <w:bottom w:val="none" w:sz="0" w:space="0" w:color="auto"/>
                <w:right w:val="none" w:sz="0" w:space="0" w:color="auto"/>
              </w:divBdr>
              <w:divsChild>
                <w:div w:id="843251747">
                  <w:marLeft w:val="0"/>
                  <w:marRight w:val="0"/>
                  <w:marTop w:val="0"/>
                  <w:marBottom w:val="0"/>
                  <w:divBdr>
                    <w:top w:val="none" w:sz="0" w:space="0" w:color="auto"/>
                    <w:left w:val="none" w:sz="0" w:space="0" w:color="auto"/>
                    <w:bottom w:val="none" w:sz="0" w:space="0" w:color="auto"/>
                    <w:right w:val="none" w:sz="0" w:space="0" w:color="auto"/>
                  </w:divBdr>
                  <w:divsChild>
                    <w:div w:id="578291570">
                      <w:marLeft w:val="540"/>
                      <w:marRight w:val="503"/>
                      <w:marTop w:val="0"/>
                      <w:marBottom w:val="0"/>
                      <w:divBdr>
                        <w:top w:val="none" w:sz="0" w:space="0" w:color="auto"/>
                        <w:left w:val="none" w:sz="0" w:space="0" w:color="auto"/>
                        <w:bottom w:val="none" w:sz="0" w:space="0" w:color="auto"/>
                        <w:right w:val="none" w:sz="0" w:space="0" w:color="auto"/>
                      </w:divBdr>
                    </w:div>
                    <w:div w:id="569728376">
                      <w:marLeft w:val="540"/>
                      <w:marRight w:val="503"/>
                      <w:marTop w:val="0"/>
                      <w:marBottom w:val="0"/>
                      <w:divBdr>
                        <w:top w:val="none" w:sz="0" w:space="0" w:color="auto"/>
                        <w:left w:val="none" w:sz="0" w:space="0" w:color="auto"/>
                        <w:bottom w:val="none" w:sz="0" w:space="0" w:color="auto"/>
                        <w:right w:val="none" w:sz="0" w:space="0" w:color="auto"/>
                      </w:divBdr>
                    </w:div>
                    <w:div w:id="1983464443">
                      <w:marLeft w:val="540"/>
                      <w:marRight w:val="503"/>
                      <w:marTop w:val="0"/>
                      <w:marBottom w:val="0"/>
                      <w:divBdr>
                        <w:top w:val="none" w:sz="0" w:space="0" w:color="auto"/>
                        <w:left w:val="none" w:sz="0" w:space="0" w:color="auto"/>
                        <w:bottom w:val="none" w:sz="0" w:space="0" w:color="auto"/>
                        <w:right w:val="none" w:sz="0" w:space="0" w:color="auto"/>
                      </w:divBdr>
                    </w:div>
                    <w:div w:id="317006029">
                      <w:marLeft w:val="540"/>
                      <w:marRight w:val="503"/>
                      <w:marTop w:val="0"/>
                      <w:marBottom w:val="0"/>
                      <w:divBdr>
                        <w:top w:val="none" w:sz="0" w:space="0" w:color="auto"/>
                        <w:left w:val="none" w:sz="0" w:space="0" w:color="auto"/>
                        <w:bottom w:val="none" w:sz="0" w:space="0" w:color="auto"/>
                        <w:right w:val="none" w:sz="0" w:space="0" w:color="auto"/>
                      </w:divBdr>
                    </w:div>
                    <w:div w:id="1738938456">
                      <w:marLeft w:val="540"/>
                      <w:marRight w:val="503"/>
                      <w:marTop w:val="0"/>
                      <w:marBottom w:val="0"/>
                      <w:divBdr>
                        <w:top w:val="none" w:sz="0" w:space="0" w:color="auto"/>
                        <w:left w:val="none" w:sz="0" w:space="0" w:color="auto"/>
                        <w:bottom w:val="none" w:sz="0" w:space="0" w:color="auto"/>
                        <w:right w:val="none" w:sz="0" w:space="0" w:color="auto"/>
                      </w:divBdr>
                    </w:div>
                    <w:div w:id="1805275221">
                      <w:marLeft w:val="540"/>
                      <w:marRight w:val="503"/>
                      <w:marTop w:val="0"/>
                      <w:marBottom w:val="0"/>
                      <w:divBdr>
                        <w:top w:val="none" w:sz="0" w:space="0" w:color="auto"/>
                        <w:left w:val="none" w:sz="0" w:space="0" w:color="auto"/>
                        <w:bottom w:val="none" w:sz="0" w:space="0" w:color="auto"/>
                        <w:right w:val="none" w:sz="0" w:space="0" w:color="auto"/>
                      </w:divBdr>
                    </w:div>
                    <w:div w:id="1563566155">
                      <w:marLeft w:val="540"/>
                      <w:marRight w:val="503"/>
                      <w:marTop w:val="0"/>
                      <w:marBottom w:val="0"/>
                      <w:divBdr>
                        <w:top w:val="none" w:sz="0" w:space="0" w:color="auto"/>
                        <w:left w:val="none" w:sz="0" w:space="0" w:color="auto"/>
                        <w:bottom w:val="none" w:sz="0" w:space="0" w:color="auto"/>
                        <w:right w:val="none" w:sz="0" w:space="0" w:color="auto"/>
                      </w:divBdr>
                    </w:div>
                    <w:div w:id="1603147977">
                      <w:marLeft w:val="540"/>
                      <w:marRight w:val="503"/>
                      <w:marTop w:val="0"/>
                      <w:marBottom w:val="0"/>
                      <w:divBdr>
                        <w:top w:val="none" w:sz="0" w:space="0" w:color="auto"/>
                        <w:left w:val="none" w:sz="0" w:space="0" w:color="auto"/>
                        <w:bottom w:val="none" w:sz="0" w:space="0" w:color="auto"/>
                        <w:right w:val="none" w:sz="0" w:space="0" w:color="auto"/>
                      </w:divBdr>
                    </w:div>
                    <w:div w:id="1924024646">
                      <w:marLeft w:val="540"/>
                      <w:marRight w:val="503"/>
                      <w:marTop w:val="0"/>
                      <w:marBottom w:val="0"/>
                      <w:divBdr>
                        <w:top w:val="none" w:sz="0" w:space="0" w:color="auto"/>
                        <w:left w:val="none" w:sz="0" w:space="0" w:color="auto"/>
                        <w:bottom w:val="none" w:sz="0" w:space="0" w:color="auto"/>
                        <w:right w:val="none" w:sz="0" w:space="0" w:color="auto"/>
                      </w:divBdr>
                    </w:div>
                    <w:div w:id="592710542">
                      <w:marLeft w:val="540"/>
                      <w:marRight w:val="503"/>
                      <w:marTop w:val="0"/>
                      <w:marBottom w:val="0"/>
                      <w:divBdr>
                        <w:top w:val="none" w:sz="0" w:space="0" w:color="auto"/>
                        <w:left w:val="none" w:sz="0" w:space="0" w:color="auto"/>
                        <w:bottom w:val="none" w:sz="0" w:space="0" w:color="auto"/>
                        <w:right w:val="none" w:sz="0" w:space="0" w:color="auto"/>
                      </w:divBdr>
                    </w:div>
                    <w:div w:id="1460226020">
                      <w:marLeft w:val="540"/>
                      <w:marRight w:val="503"/>
                      <w:marTop w:val="0"/>
                      <w:marBottom w:val="0"/>
                      <w:divBdr>
                        <w:top w:val="none" w:sz="0" w:space="0" w:color="auto"/>
                        <w:left w:val="none" w:sz="0" w:space="0" w:color="auto"/>
                        <w:bottom w:val="none" w:sz="0" w:space="0" w:color="auto"/>
                        <w:right w:val="none" w:sz="0" w:space="0" w:color="auto"/>
                      </w:divBdr>
                    </w:div>
                    <w:div w:id="70197658">
                      <w:marLeft w:val="540"/>
                      <w:marRight w:val="503"/>
                      <w:marTop w:val="0"/>
                      <w:marBottom w:val="0"/>
                      <w:divBdr>
                        <w:top w:val="none" w:sz="0" w:space="0" w:color="auto"/>
                        <w:left w:val="none" w:sz="0" w:space="0" w:color="auto"/>
                        <w:bottom w:val="none" w:sz="0" w:space="0" w:color="auto"/>
                        <w:right w:val="none" w:sz="0" w:space="0" w:color="auto"/>
                      </w:divBdr>
                    </w:div>
                    <w:div w:id="584462539">
                      <w:marLeft w:val="540"/>
                      <w:marRight w:val="503"/>
                      <w:marTop w:val="0"/>
                      <w:marBottom w:val="0"/>
                      <w:divBdr>
                        <w:top w:val="none" w:sz="0" w:space="0" w:color="auto"/>
                        <w:left w:val="none" w:sz="0" w:space="0" w:color="auto"/>
                        <w:bottom w:val="none" w:sz="0" w:space="0" w:color="auto"/>
                        <w:right w:val="none" w:sz="0" w:space="0" w:color="auto"/>
                      </w:divBdr>
                    </w:div>
                    <w:div w:id="1949461342">
                      <w:marLeft w:val="540"/>
                      <w:marRight w:val="503"/>
                      <w:marTop w:val="240"/>
                      <w:marBottom w:val="120"/>
                      <w:divBdr>
                        <w:top w:val="none" w:sz="0" w:space="0" w:color="auto"/>
                        <w:left w:val="none" w:sz="0" w:space="0" w:color="auto"/>
                        <w:bottom w:val="none" w:sz="0" w:space="0" w:color="auto"/>
                        <w:right w:val="none" w:sz="0" w:space="0" w:color="auto"/>
                      </w:divBdr>
                    </w:div>
                    <w:div w:id="625240344">
                      <w:marLeft w:val="540"/>
                      <w:marRight w:val="503"/>
                      <w:marTop w:val="0"/>
                      <w:marBottom w:val="0"/>
                      <w:divBdr>
                        <w:top w:val="none" w:sz="0" w:space="0" w:color="auto"/>
                        <w:left w:val="none" w:sz="0" w:space="0" w:color="auto"/>
                        <w:bottom w:val="none" w:sz="0" w:space="0" w:color="auto"/>
                        <w:right w:val="none" w:sz="0" w:space="0" w:color="auto"/>
                      </w:divBdr>
                    </w:div>
                    <w:div w:id="2060129486">
                      <w:marLeft w:val="0"/>
                      <w:marRight w:val="0"/>
                      <w:marTop w:val="0"/>
                      <w:marBottom w:val="0"/>
                      <w:divBdr>
                        <w:top w:val="none" w:sz="0" w:space="0" w:color="auto"/>
                        <w:left w:val="none" w:sz="0" w:space="0" w:color="auto"/>
                        <w:bottom w:val="none" w:sz="0" w:space="0" w:color="auto"/>
                        <w:right w:val="none" w:sz="0" w:space="0" w:color="auto"/>
                      </w:divBdr>
                      <w:divsChild>
                        <w:div w:id="1698703237">
                          <w:marLeft w:val="540"/>
                          <w:marRight w:val="503"/>
                          <w:marTop w:val="0"/>
                          <w:marBottom w:val="0"/>
                          <w:divBdr>
                            <w:top w:val="none" w:sz="0" w:space="0" w:color="auto"/>
                            <w:left w:val="none" w:sz="0" w:space="0" w:color="auto"/>
                            <w:bottom w:val="none" w:sz="0" w:space="0" w:color="auto"/>
                            <w:right w:val="none" w:sz="0" w:space="0" w:color="auto"/>
                          </w:divBdr>
                        </w:div>
                        <w:div w:id="951668273">
                          <w:marLeft w:val="540"/>
                          <w:marRight w:val="503"/>
                          <w:marTop w:val="0"/>
                          <w:marBottom w:val="0"/>
                          <w:divBdr>
                            <w:top w:val="none" w:sz="0" w:space="0" w:color="auto"/>
                            <w:left w:val="none" w:sz="0" w:space="0" w:color="auto"/>
                            <w:bottom w:val="none" w:sz="0" w:space="0" w:color="auto"/>
                            <w:right w:val="none" w:sz="0" w:space="0" w:color="auto"/>
                          </w:divBdr>
                        </w:div>
                        <w:div w:id="1528789078">
                          <w:marLeft w:val="540"/>
                          <w:marRight w:val="503"/>
                          <w:marTop w:val="0"/>
                          <w:marBottom w:val="0"/>
                          <w:divBdr>
                            <w:top w:val="none" w:sz="0" w:space="0" w:color="auto"/>
                            <w:left w:val="none" w:sz="0" w:space="0" w:color="auto"/>
                            <w:bottom w:val="none" w:sz="0" w:space="0" w:color="auto"/>
                            <w:right w:val="none" w:sz="0" w:space="0" w:color="auto"/>
                          </w:divBdr>
                        </w:div>
                        <w:div w:id="960889512">
                          <w:marLeft w:val="540"/>
                          <w:marRight w:val="503"/>
                          <w:marTop w:val="0"/>
                          <w:marBottom w:val="0"/>
                          <w:divBdr>
                            <w:top w:val="none" w:sz="0" w:space="0" w:color="auto"/>
                            <w:left w:val="none" w:sz="0" w:space="0" w:color="auto"/>
                            <w:bottom w:val="none" w:sz="0" w:space="0" w:color="auto"/>
                            <w:right w:val="none" w:sz="0" w:space="0" w:color="auto"/>
                          </w:divBdr>
                        </w:div>
                        <w:div w:id="1736661711">
                          <w:marLeft w:val="540"/>
                          <w:marRight w:val="503"/>
                          <w:marTop w:val="0"/>
                          <w:marBottom w:val="0"/>
                          <w:divBdr>
                            <w:top w:val="none" w:sz="0" w:space="0" w:color="auto"/>
                            <w:left w:val="none" w:sz="0" w:space="0" w:color="auto"/>
                            <w:bottom w:val="none" w:sz="0" w:space="0" w:color="auto"/>
                            <w:right w:val="none" w:sz="0" w:space="0" w:color="auto"/>
                          </w:divBdr>
                        </w:div>
                        <w:div w:id="1801991810">
                          <w:marLeft w:val="540"/>
                          <w:marRight w:val="503"/>
                          <w:marTop w:val="0"/>
                          <w:marBottom w:val="0"/>
                          <w:divBdr>
                            <w:top w:val="none" w:sz="0" w:space="0" w:color="auto"/>
                            <w:left w:val="none" w:sz="0" w:space="0" w:color="auto"/>
                            <w:bottom w:val="none" w:sz="0" w:space="0" w:color="auto"/>
                            <w:right w:val="none" w:sz="0" w:space="0" w:color="auto"/>
                          </w:divBdr>
                        </w:div>
                        <w:div w:id="853226070">
                          <w:marLeft w:val="540"/>
                          <w:marRight w:val="503"/>
                          <w:marTop w:val="240"/>
                          <w:marBottom w:val="120"/>
                          <w:divBdr>
                            <w:top w:val="none" w:sz="0" w:space="0" w:color="auto"/>
                            <w:left w:val="none" w:sz="0" w:space="0" w:color="auto"/>
                            <w:bottom w:val="none" w:sz="0" w:space="0" w:color="auto"/>
                            <w:right w:val="none" w:sz="0" w:space="0" w:color="auto"/>
                          </w:divBdr>
                        </w:div>
                        <w:div w:id="436411779">
                          <w:marLeft w:val="540"/>
                          <w:marRight w:val="503"/>
                          <w:marTop w:val="0"/>
                          <w:marBottom w:val="0"/>
                          <w:divBdr>
                            <w:top w:val="none" w:sz="0" w:space="0" w:color="auto"/>
                            <w:left w:val="none" w:sz="0" w:space="0" w:color="auto"/>
                            <w:bottom w:val="none" w:sz="0" w:space="0" w:color="auto"/>
                            <w:right w:val="none" w:sz="0" w:space="0" w:color="auto"/>
                          </w:divBdr>
                        </w:div>
                        <w:div w:id="705251428">
                          <w:marLeft w:val="540"/>
                          <w:marRight w:val="503"/>
                          <w:marTop w:val="0"/>
                          <w:marBottom w:val="0"/>
                          <w:divBdr>
                            <w:top w:val="none" w:sz="0" w:space="0" w:color="auto"/>
                            <w:left w:val="none" w:sz="0" w:space="0" w:color="auto"/>
                            <w:bottom w:val="none" w:sz="0" w:space="0" w:color="auto"/>
                            <w:right w:val="none" w:sz="0" w:space="0" w:color="auto"/>
                          </w:divBdr>
                        </w:div>
                        <w:div w:id="1004556980">
                          <w:marLeft w:val="540"/>
                          <w:marRight w:val="503"/>
                          <w:marTop w:val="0"/>
                          <w:marBottom w:val="0"/>
                          <w:divBdr>
                            <w:top w:val="none" w:sz="0" w:space="0" w:color="auto"/>
                            <w:left w:val="none" w:sz="0" w:space="0" w:color="auto"/>
                            <w:bottom w:val="none" w:sz="0" w:space="0" w:color="auto"/>
                            <w:right w:val="none" w:sz="0" w:space="0" w:color="auto"/>
                          </w:divBdr>
                        </w:div>
                        <w:div w:id="1966429781">
                          <w:marLeft w:val="540"/>
                          <w:marRight w:val="503"/>
                          <w:marTop w:val="0"/>
                          <w:marBottom w:val="0"/>
                          <w:divBdr>
                            <w:top w:val="none" w:sz="0" w:space="0" w:color="auto"/>
                            <w:left w:val="none" w:sz="0" w:space="0" w:color="auto"/>
                            <w:bottom w:val="none" w:sz="0" w:space="0" w:color="auto"/>
                            <w:right w:val="none" w:sz="0" w:space="0" w:color="auto"/>
                          </w:divBdr>
                        </w:div>
                        <w:div w:id="513762000">
                          <w:marLeft w:val="540"/>
                          <w:marRight w:val="503"/>
                          <w:marTop w:val="0"/>
                          <w:marBottom w:val="0"/>
                          <w:divBdr>
                            <w:top w:val="none" w:sz="0" w:space="0" w:color="auto"/>
                            <w:left w:val="none" w:sz="0" w:space="0" w:color="auto"/>
                            <w:bottom w:val="none" w:sz="0" w:space="0" w:color="auto"/>
                            <w:right w:val="none" w:sz="0" w:space="0" w:color="auto"/>
                          </w:divBdr>
                        </w:div>
                        <w:div w:id="1713116584">
                          <w:marLeft w:val="540"/>
                          <w:marRight w:val="503"/>
                          <w:marTop w:val="0"/>
                          <w:marBottom w:val="0"/>
                          <w:divBdr>
                            <w:top w:val="none" w:sz="0" w:space="0" w:color="auto"/>
                            <w:left w:val="none" w:sz="0" w:space="0" w:color="auto"/>
                            <w:bottom w:val="none" w:sz="0" w:space="0" w:color="auto"/>
                            <w:right w:val="none" w:sz="0" w:space="0" w:color="auto"/>
                          </w:divBdr>
                        </w:div>
                        <w:div w:id="1607470181">
                          <w:marLeft w:val="540"/>
                          <w:marRight w:val="503"/>
                          <w:marTop w:val="0"/>
                          <w:marBottom w:val="0"/>
                          <w:divBdr>
                            <w:top w:val="none" w:sz="0" w:space="0" w:color="auto"/>
                            <w:left w:val="none" w:sz="0" w:space="0" w:color="auto"/>
                            <w:bottom w:val="none" w:sz="0" w:space="0" w:color="auto"/>
                            <w:right w:val="none" w:sz="0" w:space="0" w:color="auto"/>
                          </w:divBdr>
                        </w:div>
                        <w:div w:id="42681109">
                          <w:marLeft w:val="540"/>
                          <w:marRight w:val="503"/>
                          <w:marTop w:val="0"/>
                          <w:marBottom w:val="0"/>
                          <w:divBdr>
                            <w:top w:val="none" w:sz="0" w:space="0" w:color="auto"/>
                            <w:left w:val="none" w:sz="0" w:space="0" w:color="auto"/>
                            <w:bottom w:val="none" w:sz="0" w:space="0" w:color="auto"/>
                            <w:right w:val="none" w:sz="0" w:space="0" w:color="auto"/>
                          </w:divBdr>
                        </w:div>
                        <w:div w:id="333068763">
                          <w:marLeft w:val="540"/>
                          <w:marRight w:val="503"/>
                          <w:marTop w:val="240"/>
                          <w:marBottom w:val="120"/>
                          <w:divBdr>
                            <w:top w:val="none" w:sz="0" w:space="0" w:color="auto"/>
                            <w:left w:val="none" w:sz="0" w:space="0" w:color="auto"/>
                            <w:bottom w:val="none" w:sz="0" w:space="0" w:color="auto"/>
                            <w:right w:val="none" w:sz="0" w:space="0" w:color="auto"/>
                          </w:divBdr>
                        </w:div>
                        <w:div w:id="635182398">
                          <w:marLeft w:val="540"/>
                          <w:marRight w:val="503"/>
                          <w:marTop w:val="0"/>
                          <w:marBottom w:val="0"/>
                          <w:divBdr>
                            <w:top w:val="none" w:sz="0" w:space="0" w:color="auto"/>
                            <w:left w:val="none" w:sz="0" w:space="0" w:color="auto"/>
                            <w:bottom w:val="none" w:sz="0" w:space="0" w:color="auto"/>
                            <w:right w:val="none" w:sz="0" w:space="0" w:color="auto"/>
                          </w:divBdr>
                        </w:div>
                        <w:div w:id="1834493287">
                          <w:marLeft w:val="540"/>
                          <w:marRight w:val="503"/>
                          <w:marTop w:val="0"/>
                          <w:marBottom w:val="0"/>
                          <w:divBdr>
                            <w:top w:val="none" w:sz="0" w:space="0" w:color="auto"/>
                            <w:left w:val="none" w:sz="0" w:space="0" w:color="auto"/>
                            <w:bottom w:val="none" w:sz="0" w:space="0" w:color="auto"/>
                            <w:right w:val="none" w:sz="0" w:space="0" w:color="auto"/>
                          </w:divBdr>
                        </w:div>
                        <w:div w:id="1739859825">
                          <w:marLeft w:val="540"/>
                          <w:marRight w:val="503"/>
                          <w:marTop w:val="0"/>
                          <w:marBottom w:val="0"/>
                          <w:divBdr>
                            <w:top w:val="none" w:sz="0" w:space="0" w:color="auto"/>
                            <w:left w:val="none" w:sz="0" w:space="0" w:color="auto"/>
                            <w:bottom w:val="none" w:sz="0" w:space="0" w:color="auto"/>
                            <w:right w:val="none" w:sz="0" w:space="0" w:color="auto"/>
                          </w:divBdr>
                        </w:div>
                        <w:div w:id="9549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5731">
      <w:bodyDiv w:val="1"/>
      <w:marLeft w:val="0"/>
      <w:marRight w:val="0"/>
      <w:marTop w:val="0"/>
      <w:marBottom w:val="0"/>
      <w:divBdr>
        <w:top w:val="none" w:sz="0" w:space="0" w:color="auto"/>
        <w:left w:val="none" w:sz="0" w:space="0" w:color="auto"/>
        <w:bottom w:val="none" w:sz="0" w:space="0" w:color="auto"/>
        <w:right w:val="none" w:sz="0" w:space="0" w:color="auto"/>
      </w:divBdr>
      <w:divsChild>
        <w:div w:id="656147634">
          <w:marLeft w:val="0"/>
          <w:marRight w:val="0"/>
          <w:marTop w:val="240"/>
          <w:marBottom w:val="120"/>
          <w:divBdr>
            <w:top w:val="none" w:sz="0" w:space="0" w:color="auto"/>
            <w:left w:val="none" w:sz="0" w:space="0" w:color="auto"/>
            <w:bottom w:val="none" w:sz="0" w:space="0" w:color="auto"/>
            <w:right w:val="none" w:sz="0" w:space="0" w:color="auto"/>
          </w:divBdr>
        </w:div>
        <w:div w:id="753282393">
          <w:marLeft w:val="567"/>
          <w:marRight w:val="567"/>
          <w:marTop w:val="60"/>
          <w:marBottom w:val="60"/>
          <w:divBdr>
            <w:top w:val="none" w:sz="0" w:space="0" w:color="auto"/>
            <w:left w:val="none" w:sz="0" w:space="0" w:color="auto"/>
            <w:bottom w:val="none" w:sz="0" w:space="0" w:color="auto"/>
            <w:right w:val="none" w:sz="0" w:space="0" w:color="auto"/>
          </w:divBdr>
        </w:div>
        <w:div w:id="1041977746">
          <w:marLeft w:val="567"/>
          <w:marRight w:val="567"/>
          <w:marTop w:val="60"/>
          <w:marBottom w:val="60"/>
          <w:divBdr>
            <w:top w:val="none" w:sz="0" w:space="0" w:color="auto"/>
            <w:left w:val="none" w:sz="0" w:space="0" w:color="auto"/>
            <w:bottom w:val="none" w:sz="0" w:space="0" w:color="auto"/>
            <w:right w:val="none" w:sz="0" w:space="0" w:color="auto"/>
          </w:divBdr>
        </w:div>
        <w:div w:id="1933274707">
          <w:marLeft w:val="0"/>
          <w:marRight w:val="0"/>
          <w:marTop w:val="240"/>
          <w:marBottom w:val="120"/>
          <w:divBdr>
            <w:top w:val="none" w:sz="0" w:space="0" w:color="auto"/>
            <w:left w:val="none" w:sz="0" w:space="0" w:color="auto"/>
            <w:bottom w:val="none" w:sz="0" w:space="0" w:color="auto"/>
            <w:right w:val="none" w:sz="0" w:space="0" w:color="auto"/>
          </w:divBdr>
        </w:div>
        <w:div w:id="536085605">
          <w:marLeft w:val="0"/>
          <w:marRight w:val="0"/>
          <w:marTop w:val="0"/>
          <w:marBottom w:val="0"/>
          <w:divBdr>
            <w:top w:val="none" w:sz="0" w:space="0" w:color="auto"/>
            <w:left w:val="none" w:sz="0" w:space="0" w:color="auto"/>
            <w:bottom w:val="none" w:sz="0" w:space="0" w:color="auto"/>
            <w:right w:val="none" w:sz="0" w:space="0" w:color="auto"/>
          </w:divBdr>
        </w:div>
        <w:div w:id="578103925">
          <w:marLeft w:val="0"/>
          <w:marRight w:val="0"/>
          <w:marTop w:val="0"/>
          <w:marBottom w:val="0"/>
          <w:divBdr>
            <w:top w:val="none" w:sz="0" w:space="0" w:color="auto"/>
            <w:left w:val="none" w:sz="0" w:space="0" w:color="auto"/>
            <w:bottom w:val="none" w:sz="0" w:space="0" w:color="auto"/>
            <w:right w:val="none" w:sz="0" w:space="0" w:color="auto"/>
          </w:divBdr>
        </w:div>
        <w:div w:id="1406030973">
          <w:marLeft w:val="0"/>
          <w:marRight w:val="0"/>
          <w:marTop w:val="240"/>
          <w:marBottom w:val="120"/>
          <w:divBdr>
            <w:top w:val="none" w:sz="0" w:space="0" w:color="auto"/>
            <w:left w:val="none" w:sz="0" w:space="0" w:color="auto"/>
            <w:bottom w:val="none" w:sz="0" w:space="0" w:color="auto"/>
            <w:right w:val="none" w:sz="0" w:space="0" w:color="auto"/>
          </w:divBdr>
        </w:div>
        <w:div w:id="1574926277">
          <w:marLeft w:val="0"/>
          <w:marRight w:val="0"/>
          <w:marTop w:val="0"/>
          <w:marBottom w:val="0"/>
          <w:divBdr>
            <w:top w:val="none" w:sz="0" w:space="0" w:color="auto"/>
            <w:left w:val="none" w:sz="0" w:space="0" w:color="auto"/>
            <w:bottom w:val="none" w:sz="0" w:space="0" w:color="auto"/>
            <w:right w:val="none" w:sz="0" w:space="0" w:color="auto"/>
          </w:divBdr>
        </w:div>
        <w:div w:id="1931161449">
          <w:marLeft w:val="0"/>
          <w:marRight w:val="0"/>
          <w:marTop w:val="0"/>
          <w:marBottom w:val="0"/>
          <w:divBdr>
            <w:top w:val="none" w:sz="0" w:space="0" w:color="auto"/>
            <w:left w:val="none" w:sz="0" w:space="0" w:color="auto"/>
            <w:bottom w:val="none" w:sz="0" w:space="0" w:color="auto"/>
            <w:right w:val="none" w:sz="0" w:space="0" w:color="auto"/>
          </w:divBdr>
        </w:div>
        <w:div w:id="1542783169">
          <w:marLeft w:val="0"/>
          <w:marRight w:val="0"/>
          <w:marTop w:val="240"/>
          <w:marBottom w:val="120"/>
          <w:divBdr>
            <w:top w:val="none" w:sz="0" w:space="0" w:color="auto"/>
            <w:left w:val="none" w:sz="0" w:space="0" w:color="auto"/>
            <w:bottom w:val="none" w:sz="0" w:space="0" w:color="auto"/>
            <w:right w:val="none" w:sz="0" w:space="0" w:color="auto"/>
          </w:divBdr>
        </w:div>
        <w:div w:id="1906992398">
          <w:marLeft w:val="0"/>
          <w:marRight w:val="0"/>
          <w:marTop w:val="0"/>
          <w:marBottom w:val="0"/>
          <w:divBdr>
            <w:top w:val="none" w:sz="0" w:space="0" w:color="auto"/>
            <w:left w:val="none" w:sz="0" w:space="0" w:color="auto"/>
            <w:bottom w:val="none" w:sz="0" w:space="0" w:color="auto"/>
            <w:right w:val="none" w:sz="0" w:space="0" w:color="auto"/>
          </w:divBdr>
        </w:div>
        <w:div w:id="1835492051">
          <w:marLeft w:val="0"/>
          <w:marRight w:val="0"/>
          <w:marTop w:val="0"/>
          <w:marBottom w:val="0"/>
          <w:divBdr>
            <w:top w:val="none" w:sz="0" w:space="0" w:color="auto"/>
            <w:left w:val="none" w:sz="0" w:space="0" w:color="auto"/>
            <w:bottom w:val="none" w:sz="0" w:space="0" w:color="auto"/>
            <w:right w:val="none" w:sz="0" w:space="0" w:color="auto"/>
          </w:divBdr>
        </w:div>
        <w:div w:id="1279678249">
          <w:marLeft w:val="0"/>
          <w:marRight w:val="0"/>
          <w:marTop w:val="0"/>
          <w:marBottom w:val="0"/>
          <w:divBdr>
            <w:top w:val="none" w:sz="0" w:space="0" w:color="auto"/>
            <w:left w:val="none" w:sz="0" w:space="0" w:color="auto"/>
            <w:bottom w:val="none" w:sz="0" w:space="0" w:color="auto"/>
            <w:right w:val="none" w:sz="0" w:space="0" w:color="auto"/>
          </w:divBdr>
        </w:div>
        <w:div w:id="1458642476">
          <w:marLeft w:val="0"/>
          <w:marRight w:val="0"/>
          <w:marTop w:val="0"/>
          <w:marBottom w:val="0"/>
          <w:divBdr>
            <w:top w:val="none" w:sz="0" w:space="0" w:color="auto"/>
            <w:left w:val="none" w:sz="0" w:space="0" w:color="auto"/>
            <w:bottom w:val="none" w:sz="0" w:space="0" w:color="auto"/>
            <w:right w:val="none" w:sz="0" w:space="0" w:color="auto"/>
          </w:divBdr>
        </w:div>
        <w:div w:id="244874513">
          <w:marLeft w:val="0"/>
          <w:marRight w:val="0"/>
          <w:marTop w:val="0"/>
          <w:marBottom w:val="0"/>
          <w:divBdr>
            <w:top w:val="none" w:sz="0" w:space="0" w:color="auto"/>
            <w:left w:val="none" w:sz="0" w:space="0" w:color="auto"/>
            <w:bottom w:val="none" w:sz="0" w:space="0" w:color="auto"/>
            <w:right w:val="none" w:sz="0" w:space="0" w:color="auto"/>
          </w:divBdr>
        </w:div>
        <w:div w:id="582758410">
          <w:marLeft w:val="0"/>
          <w:marRight w:val="0"/>
          <w:marTop w:val="240"/>
          <w:marBottom w:val="120"/>
          <w:divBdr>
            <w:top w:val="none" w:sz="0" w:space="0" w:color="auto"/>
            <w:left w:val="none" w:sz="0" w:space="0" w:color="auto"/>
            <w:bottom w:val="none" w:sz="0" w:space="0" w:color="auto"/>
            <w:right w:val="none" w:sz="0" w:space="0" w:color="auto"/>
          </w:divBdr>
        </w:div>
        <w:div w:id="1963926305">
          <w:marLeft w:val="0"/>
          <w:marRight w:val="0"/>
          <w:marTop w:val="0"/>
          <w:marBottom w:val="0"/>
          <w:divBdr>
            <w:top w:val="none" w:sz="0" w:space="0" w:color="auto"/>
            <w:left w:val="none" w:sz="0" w:space="0" w:color="auto"/>
            <w:bottom w:val="none" w:sz="0" w:space="0" w:color="auto"/>
            <w:right w:val="none" w:sz="0" w:space="0" w:color="auto"/>
          </w:divBdr>
        </w:div>
        <w:div w:id="1061247109">
          <w:marLeft w:val="0"/>
          <w:marRight w:val="0"/>
          <w:marTop w:val="0"/>
          <w:marBottom w:val="0"/>
          <w:divBdr>
            <w:top w:val="none" w:sz="0" w:space="0" w:color="auto"/>
            <w:left w:val="none" w:sz="0" w:space="0" w:color="auto"/>
            <w:bottom w:val="none" w:sz="0" w:space="0" w:color="auto"/>
            <w:right w:val="none" w:sz="0" w:space="0" w:color="auto"/>
          </w:divBdr>
        </w:div>
        <w:div w:id="446900040">
          <w:marLeft w:val="0"/>
          <w:marRight w:val="0"/>
          <w:marTop w:val="240"/>
          <w:marBottom w:val="120"/>
          <w:divBdr>
            <w:top w:val="none" w:sz="0" w:space="0" w:color="auto"/>
            <w:left w:val="none" w:sz="0" w:space="0" w:color="auto"/>
            <w:bottom w:val="none" w:sz="0" w:space="0" w:color="auto"/>
            <w:right w:val="none" w:sz="0" w:space="0" w:color="auto"/>
          </w:divBdr>
        </w:div>
        <w:div w:id="190730304">
          <w:marLeft w:val="0"/>
          <w:marRight w:val="0"/>
          <w:marTop w:val="0"/>
          <w:marBottom w:val="0"/>
          <w:divBdr>
            <w:top w:val="none" w:sz="0" w:space="0" w:color="auto"/>
            <w:left w:val="none" w:sz="0" w:space="0" w:color="auto"/>
            <w:bottom w:val="none" w:sz="0" w:space="0" w:color="auto"/>
            <w:right w:val="none" w:sz="0" w:space="0" w:color="auto"/>
          </w:divBdr>
        </w:div>
        <w:div w:id="1227565599">
          <w:marLeft w:val="0"/>
          <w:marRight w:val="0"/>
          <w:marTop w:val="60"/>
          <w:marBottom w:val="60"/>
          <w:divBdr>
            <w:top w:val="none" w:sz="0" w:space="0" w:color="auto"/>
            <w:left w:val="none" w:sz="0" w:space="0" w:color="auto"/>
            <w:bottom w:val="none" w:sz="0" w:space="0" w:color="auto"/>
            <w:right w:val="none" w:sz="0" w:space="0" w:color="auto"/>
          </w:divBdr>
        </w:div>
        <w:div w:id="1840731804">
          <w:marLeft w:val="0"/>
          <w:marRight w:val="0"/>
          <w:marTop w:val="0"/>
          <w:marBottom w:val="0"/>
          <w:divBdr>
            <w:top w:val="none" w:sz="0" w:space="0" w:color="auto"/>
            <w:left w:val="none" w:sz="0" w:space="0" w:color="auto"/>
            <w:bottom w:val="none" w:sz="0" w:space="0" w:color="auto"/>
            <w:right w:val="none" w:sz="0" w:space="0" w:color="auto"/>
          </w:divBdr>
        </w:div>
        <w:div w:id="1195653937">
          <w:marLeft w:val="0"/>
          <w:marRight w:val="0"/>
          <w:marTop w:val="0"/>
          <w:marBottom w:val="0"/>
          <w:divBdr>
            <w:top w:val="none" w:sz="0" w:space="0" w:color="auto"/>
            <w:left w:val="none" w:sz="0" w:space="0" w:color="auto"/>
            <w:bottom w:val="none" w:sz="0" w:space="0" w:color="auto"/>
            <w:right w:val="none" w:sz="0" w:space="0" w:color="auto"/>
          </w:divBdr>
        </w:div>
        <w:div w:id="1929734662">
          <w:marLeft w:val="0"/>
          <w:marRight w:val="0"/>
          <w:marTop w:val="60"/>
          <w:marBottom w:val="60"/>
          <w:divBdr>
            <w:top w:val="none" w:sz="0" w:space="0" w:color="auto"/>
            <w:left w:val="none" w:sz="0" w:space="0" w:color="auto"/>
            <w:bottom w:val="none" w:sz="0" w:space="0" w:color="auto"/>
            <w:right w:val="none" w:sz="0" w:space="0" w:color="auto"/>
          </w:divBdr>
        </w:div>
        <w:div w:id="2116124276">
          <w:marLeft w:val="0"/>
          <w:marRight w:val="0"/>
          <w:marTop w:val="0"/>
          <w:marBottom w:val="0"/>
          <w:divBdr>
            <w:top w:val="none" w:sz="0" w:space="0" w:color="auto"/>
            <w:left w:val="none" w:sz="0" w:space="0" w:color="auto"/>
            <w:bottom w:val="none" w:sz="0" w:space="0" w:color="auto"/>
            <w:right w:val="none" w:sz="0" w:space="0" w:color="auto"/>
          </w:divBdr>
        </w:div>
        <w:div w:id="1648166027">
          <w:marLeft w:val="0"/>
          <w:marRight w:val="0"/>
          <w:marTop w:val="120"/>
          <w:marBottom w:val="120"/>
          <w:divBdr>
            <w:top w:val="none" w:sz="0" w:space="0" w:color="auto"/>
            <w:left w:val="none" w:sz="0" w:space="0" w:color="auto"/>
            <w:bottom w:val="none" w:sz="0" w:space="0" w:color="auto"/>
            <w:right w:val="none" w:sz="0" w:space="0" w:color="auto"/>
          </w:divBdr>
        </w:div>
        <w:div w:id="1639723895">
          <w:marLeft w:val="0"/>
          <w:marRight w:val="0"/>
          <w:marTop w:val="0"/>
          <w:marBottom w:val="0"/>
          <w:divBdr>
            <w:top w:val="none" w:sz="0" w:space="0" w:color="auto"/>
            <w:left w:val="none" w:sz="0" w:space="0" w:color="auto"/>
            <w:bottom w:val="none" w:sz="0" w:space="0" w:color="auto"/>
            <w:right w:val="none" w:sz="0" w:space="0" w:color="auto"/>
          </w:divBdr>
        </w:div>
        <w:div w:id="1988166973">
          <w:marLeft w:val="0"/>
          <w:marRight w:val="0"/>
          <w:marTop w:val="0"/>
          <w:marBottom w:val="0"/>
          <w:divBdr>
            <w:top w:val="none" w:sz="0" w:space="0" w:color="auto"/>
            <w:left w:val="none" w:sz="0" w:space="0" w:color="auto"/>
            <w:bottom w:val="none" w:sz="0" w:space="0" w:color="auto"/>
            <w:right w:val="none" w:sz="0" w:space="0" w:color="auto"/>
          </w:divBdr>
        </w:div>
        <w:div w:id="253829679">
          <w:marLeft w:val="0"/>
          <w:marRight w:val="0"/>
          <w:marTop w:val="0"/>
          <w:marBottom w:val="0"/>
          <w:divBdr>
            <w:top w:val="none" w:sz="0" w:space="0" w:color="auto"/>
            <w:left w:val="none" w:sz="0" w:space="0" w:color="auto"/>
            <w:bottom w:val="none" w:sz="0" w:space="0" w:color="auto"/>
            <w:right w:val="none" w:sz="0" w:space="0" w:color="auto"/>
          </w:divBdr>
        </w:div>
        <w:div w:id="116224964">
          <w:marLeft w:val="0"/>
          <w:marRight w:val="0"/>
          <w:marTop w:val="0"/>
          <w:marBottom w:val="0"/>
          <w:divBdr>
            <w:top w:val="none" w:sz="0" w:space="0" w:color="auto"/>
            <w:left w:val="none" w:sz="0" w:space="0" w:color="auto"/>
            <w:bottom w:val="none" w:sz="0" w:space="0" w:color="auto"/>
            <w:right w:val="none" w:sz="0" w:space="0" w:color="auto"/>
          </w:divBdr>
        </w:div>
        <w:div w:id="1524325826">
          <w:marLeft w:val="0"/>
          <w:marRight w:val="0"/>
          <w:marTop w:val="0"/>
          <w:marBottom w:val="0"/>
          <w:divBdr>
            <w:top w:val="none" w:sz="0" w:space="0" w:color="auto"/>
            <w:left w:val="none" w:sz="0" w:space="0" w:color="auto"/>
            <w:bottom w:val="none" w:sz="0" w:space="0" w:color="auto"/>
            <w:right w:val="none" w:sz="0" w:space="0" w:color="auto"/>
          </w:divBdr>
        </w:div>
        <w:div w:id="2052067471">
          <w:marLeft w:val="0"/>
          <w:marRight w:val="0"/>
          <w:marTop w:val="0"/>
          <w:marBottom w:val="0"/>
          <w:divBdr>
            <w:top w:val="none" w:sz="0" w:space="0" w:color="auto"/>
            <w:left w:val="none" w:sz="0" w:space="0" w:color="auto"/>
            <w:bottom w:val="none" w:sz="0" w:space="0" w:color="auto"/>
            <w:right w:val="none" w:sz="0" w:space="0" w:color="auto"/>
          </w:divBdr>
        </w:div>
        <w:div w:id="1505166888">
          <w:marLeft w:val="0"/>
          <w:marRight w:val="0"/>
          <w:marTop w:val="0"/>
          <w:marBottom w:val="0"/>
          <w:divBdr>
            <w:top w:val="none" w:sz="0" w:space="0" w:color="auto"/>
            <w:left w:val="none" w:sz="0" w:space="0" w:color="auto"/>
            <w:bottom w:val="none" w:sz="0" w:space="0" w:color="auto"/>
            <w:right w:val="none" w:sz="0" w:space="0" w:color="auto"/>
          </w:divBdr>
        </w:div>
        <w:div w:id="643004172">
          <w:marLeft w:val="0"/>
          <w:marRight w:val="0"/>
          <w:marTop w:val="0"/>
          <w:marBottom w:val="0"/>
          <w:divBdr>
            <w:top w:val="none" w:sz="0" w:space="0" w:color="auto"/>
            <w:left w:val="none" w:sz="0" w:space="0" w:color="auto"/>
            <w:bottom w:val="none" w:sz="0" w:space="0" w:color="auto"/>
            <w:right w:val="none" w:sz="0" w:space="0" w:color="auto"/>
          </w:divBdr>
        </w:div>
        <w:div w:id="831024646">
          <w:marLeft w:val="0"/>
          <w:marRight w:val="0"/>
          <w:marTop w:val="0"/>
          <w:marBottom w:val="0"/>
          <w:divBdr>
            <w:top w:val="none" w:sz="0" w:space="0" w:color="auto"/>
            <w:left w:val="none" w:sz="0" w:space="0" w:color="auto"/>
            <w:bottom w:val="none" w:sz="0" w:space="0" w:color="auto"/>
            <w:right w:val="none" w:sz="0" w:space="0" w:color="auto"/>
          </w:divBdr>
        </w:div>
        <w:div w:id="103959775">
          <w:marLeft w:val="0"/>
          <w:marRight w:val="0"/>
          <w:marTop w:val="0"/>
          <w:marBottom w:val="0"/>
          <w:divBdr>
            <w:top w:val="none" w:sz="0" w:space="0" w:color="auto"/>
            <w:left w:val="none" w:sz="0" w:space="0" w:color="auto"/>
            <w:bottom w:val="none" w:sz="0" w:space="0" w:color="auto"/>
            <w:right w:val="none" w:sz="0" w:space="0" w:color="auto"/>
          </w:divBdr>
        </w:div>
        <w:div w:id="536310696">
          <w:marLeft w:val="0"/>
          <w:marRight w:val="0"/>
          <w:marTop w:val="120"/>
          <w:marBottom w:val="0"/>
          <w:divBdr>
            <w:top w:val="none" w:sz="0" w:space="0" w:color="auto"/>
            <w:left w:val="none" w:sz="0" w:space="0" w:color="auto"/>
            <w:bottom w:val="none" w:sz="0" w:space="0" w:color="auto"/>
            <w:right w:val="none" w:sz="0" w:space="0" w:color="auto"/>
          </w:divBdr>
        </w:div>
        <w:div w:id="441653287">
          <w:marLeft w:val="0"/>
          <w:marRight w:val="0"/>
          <w:marTop w:val="0"/>
          <w:marBottom w:val="0"/>
          <w:divBdr>
            <w:top w:val="none" w:sz="0" w:space="0" w:color="auto"/>
            <w:left w:val="none" w:sz="0" w:space="0" w:color="auto"/>
            <w:bottom w:val="none" w:sz="0" w:space="0" w:color="auto"/>
            <w:right w:val="none" w:sz="0" w:space="0" w:color="auto"/>
          </w:divBdr>
        </w:div>
        <w:div w:id="313799799">
          <w:marLeft w:val="0"/>
          <w:marRight w:val="0"/>
          <w:marTop w:val="0"/>
          <w:marBottom w:val="0"/>
          <w:divBdr>
            <w:top w:val="none" w:sz="0" w:space="0" w:color="auto"/>
            <w:left w:val="none" w:sz="0" w:space="0" w:color="auto"/>
            <w:bottom w:val="none" w:sz="0" w:space="0" w:color="auto"/>
            <w:right w:val="none" w:sz="0" w:space="0" w:color="auto"/>
          </w:divBdr>
        </w:div>
        <w:div w:id="1474180548">
          <w:marLeft w:val="0"/>
          <w:marRight w:val="0"/>
          <w:marTop w:val="0"/>
          <w:marBottom w:val="0"/>
          <w:divBdr>
            <w:top w:val="none" w:sz="0" w:space="0" w:color="auto"/>
            <w:left w:val="none" w:sz="0" w:space="0" w:color="auto"/>
            <w:bottom w:val="none" w:sz="0" w:space="0" w:color="auto"/>
            <w:right w:val="none" w:sz="0" w:space="0" w:color="auto"/>
          </w:divBdr>
        </w:div>
        <w:div w:id="1230074290">
          <w:marLeft w:val="0"/>
          <w:marRight w:val="0"/>
          <w:marTop w:val="0"/>
          <w:marBottom w:val="0"/>
          <w:divBdr>
            <w:top w:val="none" w:sz="0" w:space="0" w:color="auto"/>
            <w:left w:val="none" w:sz="0" w:space="0" w:color="auto"/>
            <w:bottom w:val="none" w:sz="0" w:space="0" w:color="auto"/>
            <w:right w:val="none" w:sz="0" w:space="0" w:color="auto"/>
          </w:divBdr>
        </w:div>
        <w:div w:id="1791435981">
          <w:marLeft w:val="0"/>
          <w:marRight w:val="0"/>
          <w:marTop w:val="0"/>
          <w:marBottom w:val="0"/>
          <w:divBdr>
            <w:top w:val="none" w:sz="0" w:space="0" w:color="auto"/>
            <w:left w:val="none" w:sz="0" w:space="0" w:color="auto"/>
            <w:bottom w:val="none" w:sz="0" w:space="0" w:color="auto"/>
            <w:right w:val="none" w:sz="0" w:space="0" w:color="auto"/>
          </w:divBdr>
        </w:div>
        <w:div w:id="1840540262">
          <w:marLeft w:val="0"/>
          <w:marRight w:val="0"/>
          <w:marTop w:val="0"/>
          <w:marBottom w:val="0"/>
          <w:divBdr>
            <w:top w:val="none" w:sz="0" w:space="0" w:color="auto"/>
            <w:left w:val="none" w:sz="0" w:space="0" w:color="auto"/>
            <w:bottom w:val="none" w:sz="0" w:space="0" w:color="auto"/>
            <w:right w:val="none" w:sz="0" w:space="0" w:color="auto"/>
          </w:divBdr>
        </w:div>
        <w:div w:id="1935477453">
          <w:marLeft w:val="0"/>
          <w:marRight w:val="0"/>
          <w:marTop w:val="0"/>
          <w:marBottom w:val="0"/>
          <w:divBdr>
            <w:top w:val="none" w:sz="0" w:space="0" w:color="auto"/>
            <w:left w:val="none" w:sz="0" w:space="0" w:color="auto"/>
            <w:bottom w:val="none" w:sz="0" w:space="0" w:color="auto"/>
            <w:right w:val="none" w:sz="0" w:space="0" w:color="auto"/>
          </w:divBdr>
        </w:div>
        <w:div w:id="1663970168">
          <w:marLeft w:val="0"/>
          <w:marRight w:val="0"/>
          <w:marTop w:val="0"/>
          <w:marBottom w:val="0"/>
          <w:divBdr>
            <w:top w:val="none" w:sz="0" w:space="0" w:color="auto"/>
            <w:left w:val="none" w:sz="0" w:space="0" w:color="auto"/>
            <w:bottom w:val="none" w:sz="0" w:space="0" w:color="auto"/>
            <w:right w:val="none" w:sz="0" w:space="0" w:color="auto"/>
          </w:divBdr>
        </w:div>
        <w:div w:id="588202053">
          <w:marLeft w:val="0"/>
          <w:marRight w:val="0"/>
          <w:marTop w:val="0"/>
          <w:marBottom w:val="0"/>
          <w:divBdr>
            <w:top w:val="none" w:sz="0" w:space="0" w:color="auto"/>
            <w:left w:val="none" w:sz="0" w:space="0" w:color="auto"/>
            <w:bottom w:val="none" w:sz="0" w:space="0" w:color="auto"/>
            <w:right w:val="none" w:sz="0" w:space="0" w:color="auto"/>
          </w:divBdr>
        </w:div>
        <w:div w:id="547643189">
          <w:marLeft w:val="0"/>
          <w:marRight w:val="0"/>
          <w:marTop w:val="0"/>
          <w:marBottom w:val="0"/>
          <w:divBdr>
            <w:top w:val="none" w:sz="0" w:space="0" w:color="auto"/>
            <w:left w:val="none" w:sz="0" w:space="0" w:color="auto"/>
            <w:bottom w:val="none" w:sz="0" w:space="0" w:color="auto"/>
            <w:right w:val="none" w:sz="0" w:space="0" w:color="auto"/>
          </w:divBdr>
        </w:div>
        <w:div w:id="559248312">
          <w:marLeft w:val="0"/>
          <w:marRight w:val="0"/>
          <w:marTop w:val="0"/>
          <w:marBottom w:val="0"/>
          <w:divBdr>
            <w:top w:val="none" w:sz="0" w:space="0" w:color="auto"/>
            <w:left w:val="none" w:sz="0" w:space="0" w:color="auto"/>
            <w:bottom w:val="none" w:sz="0" w:space="0" w:color="auto"/>
            <w:right w:val="none" w:sz="0" w:space="0" w:color="auto"/>
          </w:divBdr>
        </w:div>
        <w:div w:id="1967077909">
          <w:marLeft w:val="0"/>
          <w:marRight w:val="0"/>
          <w:marTop w:val="120"/>
          <w:marBottom w:val="120"/>
          <w:divBdr>
            <w:top w:val="none" w:sz="0" w:space="0" w:color="auto"/>
            <w:left w:val="none" w:sz="0" w:space="0" w:color="auto"/>
            <w:bottom w:val="none" w:sz="0" w:space="0" w:color="auto"/>
            <w:right w:val="none" w:sz="0" w:space="0" w:color="auto"/>
          </w:divBdr>
        </w:div>
        <w:div w:id="1543132494">
          <w:marLeft w:val="0"/>
          <w:marRight w:val="0"/>
          <w:marTop w:val="0"/>
          <w:marBottom w:val="0"/>
          <w:divBdr>
            <w:top w:val="none" w:sz="0" w:space="0" w:color="auto"/>
            <w:left w:val="none" w:sz="0" w:space="0" w:color="auto"/>
            <w:bottom w:val="none" w:sz="0" w:space="0" w:color="auto"/>
            <w:right w:val="none" w:sz="0" w:space="0" w:color="auto"/>
          </w:divBdr>
        </w:div>
        <w:div w:id="992442079">
          <w:marLeft w:val="0"/>
          <w:marRight w:val="0"/>
          <w:marTop w:val="0"/>
          <w:marBottom w:val="0"/>
          <w:divBdr>
            <w:top w:val="none" w:sz="0" w:space="0" w:color="auto"/>
            <w:left w:val="none" w:sz="0" w:space="0" w:color="auto"/>
            <w:bottom w:val="none" w:sz="0" w:space="0" w:color="auto"/>
            <w:right w:val="none" w:sz="0" w:space="0" w:color="auto"/>
          </w:divBdr>
        </w:div>
        <w:div w:id="1789007841">
          <w:marLeft w:val="0"/>
          <w:marRight w:val="0"/>
          <w:marTop w:val="0"/>
          <w:marBottom w:val="0"/>
          <w:divBdr>
            <w:top w:val="none" w:sz="0" w:space="0" w:color="auto"/>
            <w:left w:val="none" w:sz="0" w:space="0" w:color="auto"/>
            <w:bottom w:val="none" w:sz="0" w:space="0" w:color="auto"/>
            <w:right w:val="none" w:sz="0" w:space="0" w:color="auto"/>
          </w:divBdr>
        </w:div>
        <w:div w:id="543298996">
          <w:marLeft w:val="0"/>
          <w:marRight w:val="0"/>
          <w:marTop w:val="0"/>
          <w:marBottom w:val="0"/>
          <w:divBdr>
            <w:top w:val="none" w:sz="0" w:space="0" w:color="auto"/>
            <w:left w:val="none" w:sz="0" w:space="0" w:color="auto"/>
            <w:bottom w:val="none" w:sz="0" w:space="0" w:color="auto"/>
            <w:right w:val="none" w:sz="0" w:space="0" w:color="auto"/>
          </w:divBdr>
        </w:div>
        <w:div w:id="843058849">
          <w:marLeft w:val="0"/>
          <w:marRight w:val="0"/>
          <w:marTop w:val="0"/>
          <w:marBottom w:val="0"/>
          <w:divBdr>
            <w:top w:val="none" w:sz="0" w:space="0" w:color="auto"/>
            <w:left w:val="none" w:sz="0" w:space="0" w:color="auto"/>
            <w:bottom w:val="none" w:sz="0" w:space="0" w:color="auto"/>
            <w:right w:val="none" w:sz="0" w:space="0" w:color="auto"/>
          </w:divBdr>
        </w:div>
        <w:div w:id="1279020270">
          <w:marLeft w:val="0"/>
          <w:marRight w:val="0"/>
          <w:marTop w:val="0"/>
          <w:marBottom w:val="0"/>
          <w:divBdr>
            <w:top w:val="none" w:sz="0" w:space="0" w:color="auto"/>
            <w:left w:val="none" w:sz="0" w:space="0" w:color="auto"/>
            <w:bottom w:val="none" w:sz="0" w:space="0" w:color="auto"/>
            <w:right w:val="none" w:sz="0" w:space="0" w:color="auto"/>
          </w:divBdr>
        </w:div>
        <w:div w:id="1993750172">
          <w:marLeft w:val="0"/>
          <w:marRight w:val="0"/>
          <w:marTop w:val="0"/>
          <w:marBottom w:val="0"/>
          <w:divBdr>
            <w:top w:val="none" w:sz="0" w:space="0" w:color="auto"/>
            <w:left w:val="none" w:sz="0" w:space="0" w:color="auto"/>
            <w:bottom w:val="none" w:sz="0" w:space="0" w:color="auto"/>
            <w:right w:val="none" w:sz="0" w:space="0" w:color="auto"/>
          </w:divBdr>
        </w:div>
        <w:div w:id="629821669">
          <w:marLeft w:val="0"/>
          <w:marRight w:val="0"/>
          <w:marTop w:val="0"/>
          <w:marBottom w:val="0"/>
          <w:divBdr>
            <w:top w:val="none" w:sz="0" w:space="0" w:color="auto"/>
            <w:left w:val="none" w:sz="0" w:space="0" w:color="auto"/>
            <w:bottom w:val="none" w:sz="0" w:space="0" w:color="auto"/>
            <w:right w:val="none" w:sz="0" w:space="0" w:color="auto"/>
          </w:divBdr>
        </w:div>
        <w:div w:id="2055545709">
          <w:marLeft w:val="0"/>
          <w:marRight w:val="0"/>
          <w:marTop w:val="0"/>
          <w:marBottom w:val="0"/>
          <w:divBdr>
            <w:top w:val="none" w:sz="0" w:space="0" w:color="auto"/>
            <w:left w:val="none" w:sz="0" w:space="0" w:color="auto"/>
            <w:bottom w:val="none" w:sz="0" w:space="0" w:color="auto"/>
            <w:right w:val="none" w:sz="0" w:space="0" w:color="auto"/>
          </w:divBdr>
        </w:div>
        <w:div w:id="526717182">
          <w:marLeft w:val="0"/>
          <w:marRight w:val="0"/>
          <w:marTop w:val="0"/>
          <w:marBottom w:val="0"/>
          <w:divBdr>
            <w:top w:val="none" w:sz="0" w:space="0" w:color="auto"/>
            <w:left w:val="none" w:sz="0" w:space="0" w:color="auto"/>
            <w:bottom w:val="none" w:sz="0" w:space="0" w:color="auto"/>
            <w:right w:val="none" w:sz="0" w:space="0" w:color="auto"/>
          </w:divBdr>
        </w:div>
        <w:div w:id="2010981479">
          <w:marLeft w:val="0"/>
          <w:marRight w:val="0"/>
          <w:marTop w:val="240"/>
          <w:marBottom w:val="0"/>
          <w:divBdr>
            <w:top w:val="none" w:sz="0" w:space="0" w:color="auto"/>
            <w:left w:val="none" w:sz="0" w:space="0" w:color="auto"/>
            <w:bottom w:val="none" w:sz="0" w:space="0" w:color="auto"/>
            <w:right w:val="none" w:sz="0" w:space="0" w:color="auto"/>
          </w:divBdr>
        </w:div>
        <w:div w:id="145783252">
          <w:marLeft w:val="0"/>
          <w:marRight w:val="0"/>
          <w:marTop w:val="240"/>
          <w:marBottom w:val="120"/>
          <w:divBdr>
            <w:top w:val="none" w:sz="0" w:space="0" w:color="auto"/>
            <w:left w:val="none" w:sz="0" w:space="0" w:color="auto"/>
            <w:bottom w:val="none" w:sz="0" w:space="0" w:color="auto"/>
            <w:right w:val="none" w:sz="0" w:space="0" w:color="auto"/>
          </w:divBdr>
        </w:div>
        <w:div w:id="1578442195">
          <w:marLeft w:val="0"/>
          <w:marRight w:val="0"/>
          <w:marTop w:val="0"/>
          <w:marBottom w:val="0"/>
          <w:divBdr>
            <w:top w:val="none" w:sz="0" w:space="0" w:color="auto"/>
            <w:left w:val="none" w:sz="0" w:space="0" w:color="auto"/>
            <w:bottom w:val="none" w:sz="0" w:space="0" w:color="auto"/>
            <w:right w:val="none" w:sz="0" w:space="0" w:color="auto"/>
          </w:divBdr>
        </w:div>
        <w:div w:id="980693020">
          <w:marLeft w:val="0"/>
          <w:marRight w:val="0"/>
          <w:marTop w:val="120"/>
          <w:marBottom w:val="120"/>
          <w:divBdr>
            <w:top w:val="none" w:sz="0" w:space="0" w:color="auto"/>
            <w:left w:val="none" w:sz="0" w:space="0" w:color="auto"/>
            <w:bottom w:val="none" w:sz="0" w:space="0" w:color="auto"/>
            <w:right w:val="none" w:sz="0" w:space="0" w:color="auto"/>
          </w:divBdr>
        </w:div>
        <w:div w:id="904216488">
          <w:marLeft w:val="0"/>
          <w:marRight w:val="0"/>
          <w:marTop w:val="0"/>
          <w:marBottom w:val="0"/>
          <w:divBdr>
            <w:top w:val="none" w:sz="0" w:space="0" w:color="auto"/>
            <w:left w:val="none" w:sz="0" w:space="0" w:color="auto"/>
            <w:bottom w:val="none" w:sz="0" w:space="0" w:color="auto"/>
            <w:right w:val="none" w:sz="0" w:space="0" w:color="auto"/>
          </w:divBdr>
        </w:div>
        <w:div w:id="643390345">
          <w:marLeft w:val="0"/>
          <w:marRight w:val="0"/>
          <w:marTop w:val="0"/>
          <w:marBottom w:val="0"/>
          <w:divBdr>
            <w:top w:val="none" w:sz="0" w:space="0" w:color="auto"/>
            <w:left w:val="none" w:sz="0" w:space="0" w:color="auto"/>
            <w:bottom w:val="none" w:sz="0" w:space="0" w:color="auto"/>
            <w:right w:val="none" w:sz="0" w:space="0" w:color="auto"/>
          </w:divBdr>
        </w:div>
        <w:div w:id="917908242">
          <w:marLeft w:val="0"/>
          <w:marRight w:val="0"/>
          <w:marTop w:val="0"/>
          <w:marBottom w:val="0"/>
          <w:divBdr>
            <w:top w:val="none" w:sz="0" w:space="0" w:color="auto"/>
            <w:left w:val="none" w:sz="0" w:space="0" w:color="auto"/>
            <w:bottom w:val="none" w:sz="0" w:space="0" w:color="auto"/>
            <w:right w:val="none" w:sz="0" w:space="0" w:color="auto"/>
          </w:divBdr>
        </w:div>
        <w:div w:id="2025473693">
          <w:marLeft w:val="0"/>
          <w:marRight w:val="0"/>
          <w:marTop w:val="0"/>
          <w:marBottom w:val="0"/>
          <w:divBdr>
            <w:top w:val="none" w:sz="0" w:space="0" w:color="auto"/>
            <w:left w:val="none" w:sz="0" w:space="0" w:color="auto"/>
            <w:bottom w:val="none" w:sz="0" w:space="0" w:color="auto"/>
            <w:right w:val="none" w:sz="0" w:space="0" w:color="auto"/>
          </w:divBdr>
        </w:div>
        <w:div w:id="257829343">
          <w:marLeft w:val="0"/>
          <w:marRight w:val="0"/>
          <w:marTop w:val="0"/>
          <w:marBottom w:val="0"/>
          <w:divBdr>
            <w:top w:val="none" w:sz="0" w:space="0" w:color="auto"/>
            <w:left w:val="none" w:sz="0" w:space="0" w:color="auto"/>
            <w:bottom w:val="none" w:sz="0" w:space="0" w:color="auto"/>
            <w:right w:val="none" w:sz="0" w:space="0" w:color="auto"/>
          </w:divBdr>
        </w:div>
        <w:div w:id="1758090821">
          <w:marLeft w:val="0"/>
          <w:marRight w:val="0"/>
          <w:marTop w:val="0"/>
          <w:marBottom w:val="0"/>
          <w:divBdr>
            <w:top w:val="none" w:sz="0" w:space="0" w:color="auto"/>
            <w:left w:val="none" w:sz="0" w:space="0" w:color="auto"/>
            <w:bottom w:val="none" w:sz="0" w:space="0" w:color="auto"/>
            <w:right w:val="none" w:sz="0" w:space="0" w:color="auto"/>
          </w:divBdr>
        </w:div>
        <w:div w:id="697850015">
          <w:marLeft w:val="0"/>
          <w:marRight w:val="0"/>
          <w:marTop w:val="0"/>
          <w:marBottom w:val="0"/>
          <w:divBdr>
            <w:top w:val="none" w:sz="0" w:space="0" w:color="auto"/>
            <w:left w:val="none" w:sz="0" w:space="0" w:color="auto"/>
            <w:bottom w:val="none" w:sz="0" w:space="0" w:color="auto"/>
            <w:right w:val="none" w:sz="0" w:space="0" w:color="auto"/>
          </w:divBdr>
        </w:div>
        <w:div w:id="1560362134">
          <w:marLeft w:val="0"/>
          <w:marRight w:val="0"/>
          <w:marTop w:val="0"/>
          <w:marBottom w:val="0"/>
          <w:divBdr>
            <w:top w:val="none" w:sz="0" w:space="0" w:color="auto"/>
            <w:left w:val="none" w:sz="0" w:space="0" w:color="auto"/>
            <w:bottom w:val="none" w:sz="0" w:space="0" w:color="auto"/>
            <w:right w:val="none" w:sz="0" w:space="0" w:color="auto"/>
          </w:divBdr>
        </w:div>
        <w:div w:id="1366061554">
          <w:marLeft w:val="0"/>
          <w:marRight w:val="0"/>
          <w:marTop w:val="0"/>
          <w:marBottom w:val="0"/>
          <w:divBdr>
            <w:top w:val="none" w:sz="0" w:space="0" w:color="auto"/>
            <w:left w:val="none" w:sz="0" w:space="0" w:color="auto"/>
            <w:bottom w:val="none" w:sz="0" w:space="0" w:color="auto"/>
            <w:right w:val="none" w:sz="0" w:space="0" w:color="auto"/>
          </w:divBdr>
        </w:div>
        <w:div w:id="1911889954">
          <w:marLeft w:val="0"/>
          <w:marRight w:val="0"/>
          <w:marTop w:val="0"/>
          <w:marBottom w:val="0"/>
          <w:divBdr>
            <w:top w:val="none" w:sz="0" w:space="0" w:color="auto"/>
            <w:left w:val="none" w:sz="0" w:space="0" w:color="auto"/>
            <w:bottom w:val="none" w:sz="0" w:space="0" w:color="auto"/>
            <w:right w:val="none" w:sz="0" w:space="0" w:color="auto"/>
          </w:divBdr>
        </w:div>
        <w:div w:id="1243759453">
          <w:marLeft w:val="0"/>
          <w:marRight w:val="0"/>
          <w:marTop w:val="0"/>
          <w:marBottom w:val="0"/>
          <w:divBdr>
            <w:top w:val="none" w:sz="0" w:space="0" w:color="auto"/>
            <w:left w:val="none" w:sz="0" w:space="0" w:color="auto"/>
            <w:bottom w:val="none" w:sz="0" w:space="0" w:color="auto"/>
            <w:right w:val="none" w:sz="0" w:space="0" w:color="auto"/>
          </w:divBdr>
        </w:div>
        <w:div w:id="1694041091">
          <w:marLeft w:val="0"/>
          <w:marRight w:val="0"/>
          <w:marTop w:val="0"/>
          <w:marBottom w:val="0"/>
          <w:divBdr>
            <w:top w:val="none" w:sz="0" w:space="0" w:color="auto"/>
            <w:left w:val="none" w:sz="0" w:space="0" w:color="auto"/>
            <w:bottom w:val="none" w:sz="0" w:space="0" w:color="auto"/>
            <w:right w:val="none" w:sz="0" w:space="0" w:color="auto"/>
          </w:divBdr>
        </w:div>
        <w:div w:id="1576209197">
          <w:marLeft w:val="0"/>
          <w:marRight w:val="0"/>
          <w:marTop w:val="0"/>
          <w:marBottom w:val="0"/>
          <w:divBdr>
            <w:top w:val="none" w:sz="0" w:space="0" w:color="auto"/>
            <w:left w:val="none" w:sz="0" w:space="0" w:color="auto"/>
            <w:bottom w:val="none" w:sz="0" w:space="0" w:color="auto"/>
            <w:right w:val="none" w:sz="0" w:space="0" w:color="auto"/>
          </w:divBdr>
        </w:div>
        <w:div w:id="1143228929">
          <w:marLeft w:val="0"/>
          <w:marRight w:val="0"/>
          <w:marTop w:val="0"/>
          <w:marBottom w:val="0"/>
          <w:divBdr>
            <w:top w:val="none" w:sz="0" w:space="0" w:color="auto"/>
            <w:left w:val="none" w:sz="0" w:space="0" w:color="auto"/>
            <w:bottom w:val="none" w:sz="0" w:space="0" w:color="auto"/>
            <w:right w:val="none" w:sz="0" w:space="0" w:color="auto"/>
          </w:divBdr>
        </w:div>
        <w:div w:id="362748604">
          <w:marLeft w:val="0"/>
          <w:marRight w:val="0"/>
          <w:marTop w:val="0"/>
          <w:marBottom w:val="0"/>
          <w:divBdr>
            <w:top w:val="none" w:sz="0" w:space="0" w:color="auto"/>
            <w:left w:val="none" w:sz="0" w:space="0" w:color="auto"/>
            <w:bottom w:val="none" w:sz="0" w:space="0" w:color="auto"/>
            <w:right w:val="none" w:sz="0" w:space="0" w:color="auto"/>
          </w:divBdr>
        </w:div>
        <w:div w:id="550851779">
          <w:marLeft w:val="0"/>
          <w:marRight w:val="0"/>
          <w:marTop w:val="0"/>
          <w:marBottom w:val="0"/>
          <w:divBdr>
            <w:top w:val="none" w:sz="0" w:space="0" w:color="auto"/>
            <w:left w:val="none" w:sz="0" w:space="0" w:color="auto"/>
            <w:bottom w:val="none" w:sz="0" w:space="0" w:color="auto"/>
            <w:right w:val="none" w:sz="0" w:space="0" w:color="auto"/>
          </w:divBdr>
        </w:div>
        <w:div w:id="1715808460">
          <w:marLeft w:val="0"/>
          <w:marRight w:val="0"/>
          <w:marTop w:val="0"/>
          <w:marBottom w:val="0"/>
          <w:divBdr>
            <w:top w:val="none" w:sz="0" w:space="0" w:color="auto"/>
            <w:left w:val="none" w:sz="0" w:space="0" w:color="auto"/>
            <w:bottom w:val="none" w:sz="0" w:space="0" w:color="auto"/>
            <w:right w:val="none" w:sz="0" w:space="0" w:color="auto"/>
          </w:divBdr>
        </w:div>
        <w:div w:id="662702868">
          <w:marLeft w:val="0"/>
          <w:marRight w:val="0"/>
          <w:marTop w:val="0"/>
          <w:marBottom w:val="0"/>
          <w:divBdr>
            <w:top w:val="none" w:sz="0" w:space="0" w:color="auto"/>
            <w:left w:val="none" w:sz="0" w:space="0" w:color="auto"/>
            <w:bottom w:val="none" w:sz="0" w:space="0" w:color="auto"/>
            <w:right w:val="none" w:sz="0" w:space="0" w:color="auto"/>
          </w:divBdr>
        </w:div>
        <w:div w:id="41830420">
          <w:marLeft w:val="0"/>
          <w:marRight w:val="0"/>
          <w:marTop w:val="0"/>
          <w:marBottom w:val="0"/>
          <w:divBdr>
            <w:top w:val="none" w:sz="0" w:space="0" w:color="auto"/>
            <w:left w:val="none" w:sz="0" w:space="0" w:color="auto"/>
            <w:bottom w:val="none" w:sz="0" w:space="0" w:color="auto"/>
            <w:right w:val="none" w:sz="0" w:space="0" w:color="auto"/>
          </w:divBdr>
        </w:div>
        <w:div w:id="840510041">
          <w:marLeft w:val="0"/>
          <w:marRight w:val="0"/>
          <w:marTop w:val="0"/>
          <w:marBottom w:val="0"/>
          <w:divBdr>
            <w:top w:val="none" w:sz="0" w:space="0" w:color="auto"/>
            <w:left w:val="none" w:sz="0" w:space="0" w:color="auto"/>
            <w:bottom w:val="none" w:sz="0" w:space="0" w:color="auto"/>
            <w:right w:val="none" w:sz="0" w:space="0" w:color="auto"/>
          </w:divBdr>
        </w:div>
        <w:div w:id="743575935">
          <w:marLeft w:val="0"/>
          <w:marRight w:val="0"/>
          <w:marTop w:val="0"/>
          <w:marBottom w:val="0"/>
          <w:divBdr>
            <w:top w:val="none" w:sz="0" w:space="0" w:color="auto"/>
            <w:left w:val="none" w:sz="0" w:space="0" w:color="auto"/>
            <w:bottom w:val="none" w:sz="0" w:space="0" w:color="auto"/>
            <w:right w:val="none" w:sz="0" w:space="0" w:color="auto"/>
          </w:divBdr>
        </w:div>
        <w:div w:id="958072861">
          <w:marLeft w:val="0"/>
          <w:marRight w:val="0"/>
          <w:marTop w:val="0"/>
          <w:marBottom w:val="0"/>
          <w:divBdr>
            <w:top w:val="none" w:sz="0" w:space="0" w:color="auto"/>
            <w:left w:val="none" w:sz="0" w:space="0" w:color="auto"/>
            <w:bottom w:val="none" w:sz="0" w:space="0" w:color="auto"/>
            <w:right w:val="none" w:sz="0" w:space="0" w:color="auto"/>
          </w:divBdr>
        </w:div>
        <w:div w:id="1313363083">
          <w:marLeft w:val="0"/>
          <w:marRight w:val="0"/>
          <w:marTop w:val="0"/>
          <w:marBottom w:val="0"/>
          <w:divBdr>
            <w:top w:val="none" w:sz="0" w:space="0" w:color="auto"/>
            <w:left w:val="none" w:sz="0" w:space="0" w:color="auto"/>
            <w:bottom w:val="none" w:sz="0" w:space="0" w:color="auto"/>
            <w:right w:val="none" w:sz="0" w:space="0" w:color="auto"/>
          </w:divBdr>
        </w:div>
        <w:div w:id="1995141100">
          <w:marLeft w:val="0"/>
          <w:marRight w:val="0"/>
          <w:marTop w:val="0"/>
          <w:marBottom w:val="0"/>
          <w:divBdr>
            <w:top w:val="none" w:sz="0" w:space="0" w:color="auto"/>
            <w:left w:val="none" w:sz="0" w:space="0" w:color="auto"/>
            <w:bottom w:val="none" w:sz="0" w:space="0" w:color="auto"/>
            <w:right w:val="none" w:sz="0" w:space="0" w:color="auto"/>
          </w:divBdr>
        </w:div>
        <w:div w:id="1816484133">
          <w:marLeft w:val="0"/>
          <w:marRight w:val="0"/>
          <w:marTop w:val="0"/>
          <w:marBottom w:val="0"/>
          <w:divBdr>
            <w:top w:val="none" w:sz="0" w:space="0" w:color="auto"/>
            <w:left w:val="none" w:sz="0" w:space="0" w:color="auto"/>
            <w:bottom w:val="none" w:sz="0" w:space="0" w:color="auto"/>
            <w:right w:val="none" w:sz="0" w:space="0" w:color="auto"/>
          </w:divBdr>
        </w:div>
        <w:div w:id="278490802">
          <w:marLeft w:val="0"/>
          <w:marRight w:val="0"/>
          <w:marTop w:val="0"/>
          <w:marBottom w:val="0"/>
          <w:divBdr>
            <w:top w:val="none" w:sz="0" w:space="0" w:color="auto"/>
            <w:left w:val="none" w:sz="0" w:space="0" w:color="auto"/>
            <w:bottom w:val="none" w:sz="0" w:space="0" w:color="auto"/>
            <w:right w:val="none" w:sz="0" w:space="0" w:color="auto"/>
          </w:divBdr>
        </w:div>
        <w:div w:id="1239680289">
          <w:marLeft w:val="0"/>
          <w:marRight w:val="0"/>
          <w:marTop w:val="0"/>
          <w:marBottom w:val="0"/>
          <w:divBdr>
            <w:top w:val="none" w:sz="0" w:space="0" w:color="auto"/>
            <w:left w:val="none" w:sz="0" w:space="0" w:color="auto"/>
            <w:bottom w:val="none" w:sz="0" w:space="0" w:color="auto"/>
            <w:right w:val="none" w:sz="0" w:space="0" w:color="auto"/>
          </w:divBdr>
        </w:div>
        <w:div w:id="976029093">
          <w:marLeft w:val="0"/>
          <w:marRight w:val="0"/>
          <w:marTop w:val="0"/>
          <w:marBottom w:val="0"/>
          <w:divBdr>
            <w:top w:val="none" w:sz="0" w:space="0" w:color="auto"/>
            <w:left w:val="none" w:sz="0" w:space="0" w:color="auto"/>
            <w:bottom w:val="none" w:sz="0" w:space="0" w:color="auto"/>
            <w:right w:val="none" w:sz="0" w:space="0" w:color="auto"/>
          </w:divBdr>
        </w:div>
        <w:div w:id="585923230">
          <w:marLeft w:val="0"/>
          <w:marRight w:val="0"/>
          <w:marTop w:val="0"/>
          <w:marBottom w:val="0"/>
          <w:divBdr>
            <w:top w:val="none" w:sz="0" w:space="0" w:color="auto"/>
            <w:left w:val="none" w:sz="0" w:space="0" w:color="auto"/>
            <w:bottom w:val="none" w:sz="0" w:space="0" w:color="auto"/>
            <w:right w:val="none" w:sz="0" w:space="0" w:color="auto"/>
          </w:divBdr>
        </w:div>
        <w:div w:id="654844441">
          <w:marLeft w:val="0"/>
          <w:marRight w:val="0"/>
          <w:marTop w:val="0"/>
          <w:marBottom w:val="0"/>
          <w:divBdr>
            <w:top w:val="none" w:sz="0" w:space="0" w:color="auto"/>
            <w:left w:val="none" w:sz="0" w:space="0" w:color="auto"/>
            <w:bottom w:val="none" w:sz="0" w:space="0" w:color="auto"/>
            <w:right w:val="none" w:sz="0" w:space="0" w:color="auto"/>
          </w:divBdr>
        </w:div>
        <w:div w:id="846676183">
          <w:marLeft w:val="0"/>
          <w:marRight w:val="0"/>
          <w:marTop w:val="0"/>
          <w:marBottom w:val="0"/>
          <w:divBdr>
            <w:top w:val="none" w:sz="0" w:space="0" w:color="auto"/>
            <w:left w:val="none" w:sz="0" w:space="0" w:color="auto"/>
            <w:bottom w:val="none" w:sz="0" w:space="0" w:color="auto"/>
            <w:right w:val="none" w:sz="0" w:space="0" w:color="auto"/>
          </w:divBdr>
        </w:div>
        <w:div w:id="323359969">
          <w:marLeft w:val="0"/>
          <w:marRight w:val="0"/>
          <w:marTop w:val="0"/>
          <w:marBottom w:val="0"/>
          <w:divBdr>
            <w:top w:val="none" w:sz="0" w:space="0" w:color="auto"/>
            <w:left w:val="none" w:sz="0" w:space="0" w:color="auto"/>
            <w:bottom w:val="none" w:sz="0" w:space="0" w:color="auto"/>
            <w:right w:val="none" w:sz="0" w:space="0" w:color="auto"/>
          </w:divBdr>
        </w:div>
        <w:div w:id="218371530">
          <w:marLeft w:val="0"/>
          <w:marRight w:val="0"/>
          <w:marTop w:val="240"/>
          <w:marBottom w:val="0"/>
          <w:divBdr>
            <w:top w:val="none" w:sz="0" w:space="0" w:color="auto"/>
            <w:left w:val="none" w:sz="0" w:space="0" w:color="auto"/>
            <w:bottom w:val="none" w:sz="0" w:space="0" w:color="auto"/>
            <w:right w:val="none" w:sz="0" w:space="0" w:color="auto"/>
          </w:divBdr>
        </w:div>
        <w:div w:id="2085028030">
          <w:marLeft w:val="0"/>
          <w:marRight w:val="0"/>
          <w:marTop w:val="240"/>
          <w:marBottom w:val="120"/>
          <w:divBdr>
            <w:top w:val="none" w:sz="0" w:space="0" w:color="auto"/>
            <w:left w:val="none" w:sz="0" w:space="0" w:color="auto"/>
            <w:bottom w:val="none" w:sz="0" w:space="0" w:color="auto"/>
            <w:right w:val="none" w:sz="0" w:space="0" w:color="auto"/>
          </w:divBdr>
        </w:div>
        <w:div w:id="257451523">
          <w:marLeft w:val="0"/>
          <w:marRight w:val="0"/>
          <w:marTop w:val="0"/>
          <w:marBottom w:val="0"/>
          <w:divBdr>
            <w:top w:val="none" w:sz="0" w:space="0" w:color="auto"/>
            <w:left w:val="none" w:sz="0" w:space="0" w:color="auto"/>
            <w:bottom w:val="none" w:sz="0" w:space="0" w:color="auto"/>
            <w:right w:val="none" w:sz="0" w:space="0" w:color="auto"/>
          </w:divBdr>
        </w:div>
        <w:div w:id="468206478">
          <w:marLeft w:val="0"/>
          <w:marRight w:val="0"/>
          <w:marTop w:val="0"/>
          <w:marBottom w:val="0"/>
          <w:divBdr>
            <w:top w:val="none" w:sz="0" w:space="0" w:color="auto"/>
            <w:left w:val="none" w:sz="0" w:space="0" w:color="auto"/>
            <w:bottom w:val="none" w:sz="0" w:space="0" w:color="auto"/>
            <w:right w:val="none" w:sz="0" w:space="0" w:color="auto"/>
          </w:divBdr>
        </w:div>
        <w:div w:id="1147430178">
          <w:marLeft w:val="0"/>
          <w:marRight w:val="0"/>
          <w:marTop w:val="0"/>
          <w:marBottom w:val="0"/>
          <w:divBdr>
            <w:top w:val="none" w:sz="0" w:space="0" w:color="auto"/>
            <w:left w:val="none" w:sz="0" w:space="0" w:color="auto"/>
            <w:bottom w:val="none" w:sz="0" w:space="0" w:color="auto"/>
            <w:right w:val="none" w:sz="0" w:space="0" w:color="auto"/>
          </w:divBdr>
        </w:div>
        <w:div w:id="44762137">
          <w:marLeft w:val="0"/>
          <w:marRight w:val="0"/>
          <w:marTop w:val="240"/>
          <w:marBottom w:val="120"/>
          <w:divBdr>
            <w:top w:val="none" w:sz="0" w:space="0" w:color="auto"/>
            <w:left w:val="none" w:sz="0" w:space="0" w:color="auto"/>
            <w:bottom w:val="none" w:sz="0" w:space="0" w:color="auto"/>
            <w:right w:val="none" w:sz="0" w:space="0" w:color="auto"/>
          </w:divBdr>
        </w:div>
        <w:div w:id="1104620079">
          <w:marLeft w:val="0"/>
          <w:marRight w:val="0"/>
          <w:marTop w:val="0"/>
          <w:marBottom w:val="0"/>
          <w:divBdr>
            <w:top w:val="none" w:sz="0" w:space="0" w:color="auto"/>
            <w:left w:val="none" w:sz="0" w:space="0" w:color="auto"/>
            <w:bottom w:val="none" w:sz="0" w:space="0" w:color="auto"/>
            <w:right w:val="none" w:sz="0" w:space="0" w:color="auto"/>
          </w:divBdr>
        </w:div>
        <w:div w:id="1939412404">
          <w:marLeft w:val="0"/>
          <w:marRight w:val="0"/>
          <w:marTop w:val="0"/>
          <w:marBottom w:val="0"/>
          <w:divBdr>
            <w:top w:val="none" w:sz="0" w:space="0" w:color="auto"/>
            <w:left w:val="none" w:sz="0" w:space="0" w:color="auto"/>
            <w:bottom w:val="none" w:sz="0" w:space="0" w:color="auto"/>
            <w:right w:val="none" w:sz="0" w:space="0" w:color="auto"/>
          </w:divBdr>
        </w:div>
        <w:div w:id="952631590">
          <w:marLeft w:val="0"/>
          <w:marRight w:val="0"/>
          <w:marTop w:val="0"/>
          <w:marBottom w:val="0"/>
          <w:divBdr>
            <w:top w:val="none" w:sz="0" w:space="0" w:color="auto"/>
            <w:left w:val="none" w:sz="0" w:space="0" w:color="auto"/>
            <w:bottom w:val="none" w:sz="0" w:space="0" w:color="auto"/>
            <w:right w:val="none" w:sz="0" w:space="0" w:color="auto"/>
          </w:divBdr>
        </w:div>
        <w:div w:id="330376447">
          <w:marLeft w:val="0"/>
          <w:marRight w:val="0"/>
          <w:marTop w:val="0"/>
          <w:marBottom w:val="0"/>
          <w:divBdr>
            <w:top w:val="none" w:sz="0" w:space="0" w:color="auto"/>
            <w:left w:val="none" w:sz="0" w:space="0" w:color="auto"/>
            <w:bottom w:val="none" w:sz="0" w:space="0" w:color="auto"/>
            <w:right w:val="none" w:sz="0" w:space="0" w:color="auto"/>
          </w:divBdr>
        </w:div>
        <w:div w:id="1623340306">
          <w:marLeft w:val="0"/>
          <w:marRight w:val="0"/>
          <w:marTop w:val="0"/>
          <w:marBottom w:val="0"/>
          <w:divBdr>
            <w:top w:val="none" w:sz="0" w:space="0" w:color="auto"/>
            <w:left w:val="none" w:sz="0" w:space="0" w:color="auto"/>
            <w:bottom w:val="none" w:sz="0" w:space="0" w:color="auto"/>
            <w:right w:val="none" w:sz="0" w:space="0" w:color="auto"/>
          </w:divBdr>
        </w:div>
        <w:div w:id="471557068">
          <w:marLeft w:val="0"/>
          <w:marRight w:val="0"/>
          <w:marTop w:val="240"/>
          <w:marBottom w:val="120"/>
          <w:divBdr>
            <w:top w:val="none" w:sz="0" w:space="0" w:color="auto"/>
            <w:left w:val="none" w:sz="0" w:space="0" w:color="auto"/>
            <w:bottom w:val="none" w:sz="0" w:space="0" w:color="auto"/>
            <w:right w:val="none" w:sz="0" w:space="0" w:color="auto"/>
          </w:divBdr>
        </w:div>
        <w:div w:id="627246139">
          <w:marLeft w:val="0"/>
          <w:marRight w:val="0"/>
          <w:marTop w:val="0"/>
          <w:marBottom w:val="0"/>
          <w:divBdr>
            <w:top w:val="none" w:sz="0" w:space="0" w:color="auto"/>
            <w:left w:val="none" w:sz="0" w:space="0" w:color="auto"/>
            <w:bottom w:val="none" w:sz="0" w:space="0" w:color="auto"/>
            <w:right w:val="none" w:sz="0" w:space="0" w:color="auto"/>
          </w:divBdr>
        </w:div>
        <w:div w:id="1710303404">
          <w:marLeft w:val="0"/>
          <w:marRight w:val="0"/>
          <w:marTop w:val="0"/>
          <w:marBottom w:val="0"/>
          <w:divBdr>
            <w:top w:val="none" w:sz="0" w:space="0" w:color="auto"/>
            <w:left w:val="none" w:sz="0" w:space="0" w:color="auto"/>
            <w:bottom w:val="none" w:sz="0" w:space="0" w:color="auto"/>
            <w:right w:val="none" w:sz="0" w:space="0" w:color="auto"/>
          </w:divBdr>
        </w:div>
        <w:div w:id="1818957052">
          <w:marLeft w:val="0"/>
          <w:marRight w:val="0"/>
          <w:marTop w:val="0"/>
          <w:marBottom w:val="0"/>
          <w:divBdr>
            <w:top w:val="none" w:sz="0" w:space="0" w:color="auto"/>
            <w:left w:val="none" w:sz="0" w:space="0" w:color="auto"/>
            <w:bottom w:val="none" w:sz="0" w:space="0" w:color="auto"/>
            <w:right w:val="none" w:sz="0" w:space="0" w:color="auto"/>
          </w:divBdr>
          <w:divsChild>
            <w:div w:id="1607153312">
              <w:marLeft w:val="0"/>
              <w:marRight w:val="0"/>
              <w:marTop w:val="0"/>
              <w:marBottom w:val="0"/>
              <w:divBdr>
                <w:top w:val="none" w:sz="0" w:space="0" w:color="auto"/>
                <w:left w:val="none" w:sz="0" w:space="0" w:color="auto"/>
                <w:bottom w:val="none" w:sz="0" w:space="0" w:color="auto"/>
                <w:right w:val="none" w:sz="0" w:space="0" w:color="auto"/>
              </w:divBdr>
              <w:divsChild>
                <w:div w:id="1972327152">
                  <w:marLeft w:val="0"/>
                  <w:marRight w:val="0"/>
                  <w:marTop w:val="0"/>
                  <w:marBottom w:val="0"/>
                  <w:divBdr>
                    <w:top w:val="none" w:sz="0" w:space="0" w:color="auto"/>
                    <w:left w:val="none" w:sz="0" w:space="0" w:color="auto"/>
                    <w:bottom w:val="none" w:sz="0" w:space="0" w:color="auto"/>
                    <w:right w:val="none" w:sz="0" w:space="0" w:color="auto"/>
                  </w:divBdr>
                </w:div>
              </w:divsChild>
            </w:div>
            <w:div w:id="1965966773">
              <w:marLeft w:val="0"/>
              <w:marRight w:val="0"/>
              <w:marTop w:val="0"/>
              <w:marBottom w:val="0"/>
              <w:divBdr>
                <w:top w:val="none" w:sz="0" w:space="0" w:color="auto"/>
                <w:left w:val="none" w:sz="0" w:space="0" w:color="auto"/>
                <w:bottom w:val="none" w:sz="0" w:space="0" w:color="auto"/>
                <w:right w:val="none" w:sz="0" w:space="0" w:color="auto"/>
              </w:divBdr>
              <w:divsChild>
                <w:div w:id="820119696">
                  <w:marLeft w:val="0"/>
                  <w:marRight w:val="0"/>
                  <w:marTop w:val="0"/>
                  <w:marBottom w:val="0"/>
                  <w:divBdr>
                    <w:top w:val="none" w:sz="0" w:space="0" w:color="auto"/>
                    <w:left w:val="none" w:sz="0" w:space="0" w:color="auto"/>
                    <w:bottom w:val="none" w:sz="0" w:space="0" w:color="auto"/>
                    <w:right w:val="none" w:sz="0" w:space="0" w:color="auto"/>
                  </w:divBdr>
                </w:div>
              </w:divsChild>
            </w:div>
            <w:div w:id="938684725">
              <w:marLeft w:val="0"/>
              <w:marRight w:val="0"/>
              <w:marTop w:val="0"/>
              <w:marBottom w:val="0"/>
              <w:divBdr>
                <w:top w:val="none" w:sz="0" w:space="0" w:color="auto"/>
                <w:left w:val="none" w:sz="0" w:space="0" w:color="auto"/>
                <w:bottom w:val="none" w:sz="0" w:space="0" w:color="auto"/>
                <w:right w:val="none" w:sz="0" w:space="0" w:color="auto"/>
              </w:divBdr>
              <w:divsChild>
                <w:div w:id="1397826100">
                  <w:marLeft w:val="0"/>
                  <w:marRight w:val="0"/>
                  <w:marTop w:val="0"/>
                  <w:marBottom w:val="0"/>
                  <w:divBdr>
                    <w:top w:val="none" w:sz="0" w:space="0" w:color="auto"/>
                    <w:left w:val="none" w:sz="0" w:space="0" w:color="auto"/>
                    <w:bottom w:val="none" w:sz="0" w:space="0" w:color="auto"/>
                    <w:right w:val="none" w:sz="0" w:space="0" w:color="auto"/>
                  </w:divBdr>
                </w:div>
              </w:divsChild>
            </w:div>
            <w:div w:id="922490090">
              <w:marLeft w:val="0"/>
              <w:marRight w:val="0"/>
              <w:marTop w:val="0"/>
              <w:marBottom w:val="0"/>
              <w:divBdr>
                <w:top w:val="none" w:sz="0" w:space="0" w:color="auto"/>
                <w:left w:val="none" w:sz="0" w:space="0" w:color="auto"/>
                <w:bottom w:val="none" w:sz="0" w:space="0" w:color="auto"/>
                <w:right w:val="none" w:sz="0" w:space="0" w:color="auto"/>
              </w:divBdr>
              <w:divsChild>
                <w:div w:id="1208763528">
                  <w:marLeft w:val="0"/>
                  <w:marRight w:val="0"/>
                  <w:marTop w:val="0"/>
                  <w:marBottom w:val="0"/>
                  <w:divBdr>
                    <w:top w:val="none" w:sz="0" w:space="0" w:color="auto"/>
                    <w:left w:val="none" w:sz="0" w:space="0" w:color="auto"/>
                    <w:bottom w:val="none" w:sz="0" w:space="0" w:color="auto"/>
                    <w:right w:val="none" w:sz="0" w:space="0" w:color="auto"/>
                  </w:divBdr>
                </w:div>
              </w:divsChild>
            </w:div>
            <w:div w:id="1410269387">
              <w:marLeft w:val="0"/>
              <w:marRight w:val="0"/>
              <w:marTop w:val="0"/>
              <w:marBottom w:val="0"/>
              <w:divBdr>
                <w:top w:val="none" w:sz="0" w:space="0" w:color="auto"/>
                <w:left w:val="none" w:sz="0" w:space="0" w:color="auto"/>
                <w:bottom w:val="none" w:sz="0" w:space="0" w:color="auto"/>
                <w:right w:val="none" w:sz="0" w:space="0" w:color="auto"/>
              </w:divBdr>
              <w:divsChild>
                <w:div w:id="1642340797">
                  <w:marLeft w:val="0"/>
                  <w:marRight w:val="0"/>
                  <w:marTop w:val="0"/>
                  <w:marBottom w:val="0"/>
                  <w:divBdr>
                    <w:top w:val="none" w:sz="0" w:space="0" w:color="auto"/>
                    <w:left w:val="none" w:sz="0" w:space="0" w:color="auto"/>
                    <w:bottom w:val="none" w:sz="0" w:space="0" w:color="auto"/>
                    <w:right w:val="none" w:sz="0" w:space="0" w:color="auto"/>
                  </w:divBdr>
                </w:div>
              </w:divsChild>
            </w:div>
            <w:div w:id="1532496958">
              <w:marLeft w:val="0"/>
              <w:marRight w:val="0"/>
              <w:marTop w:val="0"/>
              <w:marBottom w:val="0"/>
              <w:divBdr>
                <w:top w:val="none" w:sz="0" w:space="0" w:color="auto"/>
                <w:left w:val="none" w:sz="0" w:space="0" w:color="auto"/>
                <w:bottom w:val="none" w:sz="0" w:space="0" w:color="auto"/>
                <w:right w:val="none" w:sz="0" w:space="0" w:color="auto"/>
              </w:divBdr>
              <w:divsChild>
                <w:div w:id="28340998">
                  <w:marLeft w:val="0"/>
                  <w:marRight w:val="0"/>
                  <w:marTop w:val="0"/>
                  <w:marBottom w:val="0"/>
                  <w:divBdr>
                    <w:top w:val="none" w:sz="0" w:space="0" w:color="auto"/>
                    <w:left w:val="none" w:sz="0" w:space="0" w:color="auto"/>
                    <w:bottom w:val="none" w:sz="0" w:space="0" w:color="auto"/>
                    <w:right w:val="none" w:sz="0" w:space="0" w:color="auto"/>
                  </w:divBdr>
                </w:div>
              </w:divsChild>
            </w:div>
            <w:div w:id="697313719">
              <w:marLeft w:val="0"/>
              <w:marRight w:val="0"/>
              <w:marTop w:val="0"/>
              <w:marBottom w:val="0"/>
              <w:divBdr>
                <w:top w:val="none" w:sz="0" w:space="0" w:color="auto"/>
                <w:left w:val="none" w:sz="0" w:space="0" w:color="auto"/>
                <w:bottom w:val="none" w:sz="0" w:space="0" w:color="auto"/>
                <w:right w:val="none" w:sz="0" w:space="0" w:color="auto"/>
              </w:divBdr>
              <w:divsChild>
                <w:div w:id="798304890">
                  <w:marLeft w:val="0"/>
                  <w:marRight w:val="0"/>
                  <w:marTop w:val="0"/>
                  <w:marBottom w:val="0"/>
                  <w:divBdr>
                    <w:top w:val="none" w:sz="0" w:space="0" w:color="auto"/>
                    <w:left w:val="none" w:sz="0" w:space="0" w:color="auto"/>
                    <w:bottom w:val="none" w:sz="0" w:space="0" w:color="auto"/>
                    <w:right w:val="none" w:sz="0" w:space="0" w:color="auto"/>
                  </w:divBdr>
                </w:div>
              </w:divsChild>
            </w:div>
            <w:div w:id="2023121844">
              <w:marLeft w:val="0"/>
              <w:marRight w:val="0"/>
              <w:marTop w:val="0"/>
              <w:marBottom w:val="0"/>
              <w:divBdr>
                <w:top w:val="none" w:sz="0" w:space="0" w:color="auto"/>
                <w:left w:val="none" w:sz="0" w:space="0" w:color="auto"/>
                <w:bottom w:val="none" w:sz="0" w:space="0" w:color="auto"/>
                <w:right w:val="none" w:sz="0" w:space="0" w:color="auto"/>
              </w:divBdr>
              <w:divsChild>
                <w:div w:id="1682002152">
                  <w:marLeft w:val="0"/>
                  <w:marRight w:val="0"/>
                  <w:marTop w:val="0"/>
                  <w:marBottom w:val="0"/>
                  <w:divBdr>
                    <w:top w:val="none" w:sz="0" w:space="0" w:color="auto"/>
                    <w:left w:val="none" w:sz="0" w:space="0" w:color="auto"/>
                    <w:bottom w:val="none" w:sz="0" w:space="0" w:color="auto"/>
                    <w:right w:val="none" w:sz="0" w:space="0" w:color="auto"/>
                  </w:divBdr>
                </w:div>
              </w:divsChild>
            </w:div>
            <w:div w:id="1411348083">
              <w:marLeft w:val="0"/>
              <w:marRight w:val="0"/>
              <w:marTop w:val="0"/>
              <w:marBottom w:val="0"/>
              <w:divBdr>
                <w:top w:val="none" w:sz="0" w:space="0" w:color="auto"/>
                <w:left w:val="none" w:sz="0" w:space="0" w:color="auto"/>
                <w:bottom w:val="none" w:sz="0" w:space="0" w:color="auto"/>
                <w:right w:val="none" w:sz="0" w:space="0" w:color="auto"/>
              </w:divBdr>
              <w:divsChild>
                <w:div w:id="139348379">
                  <w:marLeft w:val="0"/>
                  <w:marRight w:val="0"/>
                  <w:marTop w:val="0"/>
                  <w:marBottom w:val="0"/>
                  <w:divBdr>
                    <w:top w:val="none" w:sz="0" w:space="0" w:color="auto"/>
                    <w:left w:val="none" w:sz="0" w:space="0" w:color="auto"/>
                    <w:bottom w:val="none" w:sz="0" w:space="0" w:color="auto"/>
                    <w:right w:val="none" w:sz="0" w:space="0" w:color="auto"/>
                  </w:divBdr>
                </w:div>
              </w:divsChild>
            </w:div>
            <w:div w:id="281616323">
              <w:marLeft w:val="0"/>
              <w:marRight w:val="0"/>
              <w:marTop w:val="0"/>
              <w:marBottom w:val="0"/>
              <w:divBdr>
                <w:top w:val="none" w:sz="0" w:space="0" w:color="auto"/>
                <w:left w:val="none" w:sz="0" w:space="0" w:color="auto"/>
                <w:bottom w:val="none" w:sz="0" w:space="0" w:color="auto"/>
                <w:right w:val="none" w:sz="0" w:space="0" w:color="auto"/>
              </w:divBdr>
              <w:divsChild>
                <w:div w:id="1382897577">
                  <w:marLeft w:val="0"/>
                  <w:marRight w:val="0"/>
                  <w:marTop w:val="0"/>
                  <w:marBottom w:val="0"/>
                  <w:divBdr>
                    <w:top w:val="none" w:sz="0" w:space="0" w:color="auto"/>
                    <w:left w:val="none" w:sz="0" w:space="0" w:color="auto"/>
                    <w:bottom w:val="none" w:sz="0" w:space="0" w:color="auto"/>
                    <w:right w:val="none" w:sz="0" w:space="0" w:color="auto"/>
                  </w:divBdr>
                </w:div>
              </w:divsChild>
            </w:div>
            <w:div w:id="1109200351">
              <w:marLeft w:val="0"/>
              <w:marRight w:val="0"/>
              <w:marTop w:val="0"/>
              <w:marBottom w:val="0"/>
              <w:divBdr>
                <w:top w:val="none" w:sz="0" w:space="0" w:color="auto"/>
                <w:left w:val="none" w:sz="0" w:space="0" w:color="auto"/>
                <w:bottom w:val="none" w:sz="0" w:space="0" w:color="auto"/>
                <w:right w:val="none" w:sz="0" w:space="0" w:color="auto"/>
              </w:divBdr>
              <w:divsChild>
                <w:div w:id="2123988666">
                  <w:marLeft w:val="0"/>
                  <w:marRight w:val="0"/>
                  <w:marTop w:val="0"/>
                  <w:marBottom w:val="0"/>
                  <w:divBdr>
                    <w:top w:val="none" w:sz="0" w:space="0" w:color="auto"/>
                    <w:left w:val="none" w:sz="0" w:space="0" w:color="auto"/>
                    <w:bottom w:val="none" w:sz="0" w:space="0" w:color="auto"/>
                    <w:right w:val="none" w:sz="0" w:space="0" w:color="auto"/>
                  </w:divBdr>
                </w:div>
              </w:divsChild>
            </w:div>
            <w:div w:id="574702560">
              <w:marLeft w:val="0"/>
              <w:marRight w:val="0"/>
              <w:marTop w:val="0"/>
              <w:marBottom w:val="0"/>
              <w:divBdr>
                <w:top w:val="none" w:sz="0" w:space="0" w:color="auto"/>
                <w:left w:val="none" w:sz="0" w:space="0" w:color="auto"/>
                <w:bottom w:val="none" w:sz="0" w:space="0" w:color="auto"/>
                <w:right w:val="none" w:sz="0" w:space="0" w:color="auto"/>
              </w:divBdr>
              <w:divsChild>
                <w:div w:id="1109737978">
                  <w:marLeft w:val="0"/>
                  <w:marRight w:val="0"/>
                  <w:marTop w:val="0"/>
                  <w:marBottom w:val="0"/>
                  <w:divBdr>
                    <w:top w:val="none" w:sz="0" w:space="0" w:color="auto"/>
                    <w:left w:val="none" w:sz="0" w:space="0" w:color="auto"/>
                    <w:bottom w:val="none" w:sz="0" w:space="0" w:color="auto"/>
                    <w:right w:val="none" w:sz="0" w:space="0" w:color="auto"/>
                  </w:divBdr>
                </w:div>
              </w:divsChild>
            </w:div>
            <w:div w:id="1364748708">
              <w:marLeft w:val="0"/>
              <w:marRight w:val="0"/>
              <w:marTop w:val="0"/>
              <w:marBottom w:val="0"/>
              <w:divBdr>
                <w:top w:val="none" w:sz="0" w:space="0" w:color="auto"/>
                <w:left w:val="none" w:sz="0" w:space="0" w:color="auto"/>
                <w:bottom w:val="none" w:sz="0" w:space="0" w:color="auto"/>
                <w:right w:val="none" w:sz="0" w:space="0" w:color="auto"/>
              </w:divBdr>
              <w:divsChild>
                <w:div w:id="11417572">
                  <w:marLeft w:val="0"/>
                  <w:marRight w:val="0"/>
                  <w:marTop w:val="0"/>
                  <w:marBottom w:val="0"/>
                  <w:divBdr>
                    <w:top w:val="none" w:sz="0" w:space="0" w:color="auto"/>
                    <w:left w:val="none" w:sz="0" w:space="0" w:color="auto"/>
                    <w:bottom w:val="none" w:sz="0" w:space="0" w:color="auto"/>
                    <w:right w:val="none" w:sz="0" w:space="0" w:color="auto"/>
                  </w:divBdr>
                </w:div>
              </w:divsChild>
            </w:div>
            <w:div w:id="756219978">
              <w:marLeft w:val="0"/>
              <w:marRight w:val="0"/>
              <w:marTop w:val="0"/>
              <w:marBottom w:val="0"/>
              <w:divBdr>
                <w:top w:val="none" w:sz="0" w:space="0" w:color="auto"/>
                <w:left w:val="none" w:sz="0" w:space="0" w:color="auto"/>
                <w:bottom w:val="none" w:sz="0" w:space="0" w:color="auto"/>
                <w:right w:val="none" w:sz="0" w:space="0" w:color="auto"/>
              </w:divBdr>
              <w:divsChild>
                <w:div w:id="1390107445">
                  <w:marLeft w:val="0"/>
                  <w:marRight w:val="0"/>
                  <w:marTop w:val="0"/>
                  <w:marBottom w:val="0"/>
                  <w:divBdr>
                    <w:top w:val="none" w:sz="0" w:space="0" w:color="auto"/>
                    <w:left w:val="none" w:sz="0" w:space="0" w:color="auto"/>
                    <w:bottom w:val="none" w:sz="0" w:space="0" w:color="auto"/>
                    <w:right w:val="none" w:sz="0" w:space="0" w:color="auto"/>
                  </w:divBdr>
                </w:div>
              </w:divsChild>
            </w:div>
            <w:div w:id="229733352">
              <w:marLeft w:val="0"/>
              <w:marRight w:val="0"/>
              <w:marTop w:val="0"/>
              <w:marBottom w:val="0"/>
              <w:divBdr>
                <w:top w:val="none" w:sz="0" w:space="0" w:color="auto"/>
                <w:left w:val="none" w:sz="0" w:space="0" w:color="auto"/>
                <w:bottom w:val="none" w:sz="0" w:space="0" w:color="auto"/>
                <w:right w:val="none" w:sz="0" w:space="0" w:color="auto"/>
              </w:divBdr>
              <w:divsChild>
                <w:div w:id="355429764">
                  <w:marLeft w:val="0"/>
                  <w:marRight w:val="0"/>
                  <w:marTop w:val="0"/>
                  <w:marBottom w:val="0"/>
                  <w:divBdr>
                    <w:top w:val="none" w:sz="0" w:space="0" w:color="auto"/>
                    <w:left w:val="none" w:sz="0" w:space="0" w:color="auto"/>
                    <w:bottom w:val="none" w:sz="0" w:space="0" w:color="auto"/>
                    <w:right w:val="none" w:sz="0" w:space="0" w:color="auto"/>
                  </w:divBdr>
                </w:div>
              </w:divsChild>
            </w:div>
            <w:div w:id="1127239188">
              <w:marLeft w:val="0"/>
              <w:marRight w:val="0"/>
              <w:marTop w:val="0"/>
              <w:marBottom w:val="0"/>
              <w:divBdr>
                <w:top w:val="none" w:sz="0" w:space="0" w:color="auto"/>
                <w:left w:val="none" w:sz="0" w:space="0" w:color="auto"/>
                <w:bottom w:val="none" w:sz="0" w:space="0" w:color="auto"/>
                <w:right w:val="none" w:sz="0" w:space="0" w:color="auto"/>
              </w:divBdr>
              <w:divsChild>
                <w:div w:id="924727125">
                  <w:marLeft w:val="0"/>
                  <w:marRight w:val="0"/>
                  <w:marTop w:val="0"/>
                  <w:marBottom w:val="0"/>
                  <w:divBdr>
                    <w:top w:val="none" w:sz="0" w:space="0" w:color="auto"/>
                    <w:left w:val="none" w:sz="0" w:space="0" w:color="auto"/>
                    <w:bottom w:val="none" w:sz="0" w:space="0" w:color="auto"/>
                    <w:right w:val="none" w:sz="0" w:space="0" w:color="auto"/>
                  </w:divBdr>
                </w:div>
              </w:divsChild>
            </w:div>
            <w:div w:id="1815641760">
              <w:marLeft w:val="0"/>
              <w:marRight w:val="0"/>
              <w:marTop w:val="0"/>
              <w:marBottom w:val="0"/>
              <w:divBdr>
                <w:top w:val="none" w:sz="0" w:space="0" w:color="auto"/>
                <w:left w:val="none" w:sz="0" w:space="0" w:color="auto"/>
                <w:bottom w:val="none" w:sz="0" w:space="0" w:color="auto"/>
                <w:right w:val="none" w:sz="0" w:space="0" w:color="auto"/>
              </w:divBdr>
              <w:divsChild>
                <w:div w:id="1937596008">
                  <w:marLeft w:val="0"/>
                  <w:marRight w:val="0"/>
                  <w:marTop w:val="0"/>
                  <w:marBottom w:val="0"/>
                  <w:divBdr>
                    <w:top w:val="none" w:sz="0" w:space="0" w:color="auto"/>
                    <w:left w:val="none" w:sz="0" w:space="0" w:color="auto"/>
                    <w:bottom w:val="none" w:sz="0" w:space="0" w:color="auto"/>
                    <w:right w:val="none" w:sz="0" w:space="0" w:color="auto"/>
                  </w:divBdr>
                </w:div>
              </w:divsChild>
            </w:div>
            <w:div w:id="278998935">
              <w:marLeft w:val="0"/>
              <w:marRight w:val="0"/>
              <w:marTop w:val="0"/>
              <w:marBottom w:val="0"/>
              <w:divBdr>
                <w:top w:val="none" w:sz="0" w:space="0" w:color="auto"/>
                <w:left w:val="none" w:sz="0" w:space="0" w:color="auto"/>
                <w:bottom w:val="none" w:sz="0" w:space="0" w:color="auto"/>
                <w:right w:val="none" w:sz="0" w:space="0" w:color="auto"/>
              </w:divBdr>
              <w:divsChild>
                <w:div w:id="2021084649">
                  <w:marLeft w:val="0"/>
                  <w:marRight w:val="0"/>
                  <w:marTop w:val="0"/>
                  <w:marBottom w:val="0"/>
                  <w:divBdr>
                    <w:top w:val="none" w:sz="0" w:space="0" w:color="auto"/>
                    <w:left w:val="none" w:sz="0" w:space="0" w:color="auto"/>
                    <w:bottom w:val="none" w:sz="0" w:space="0" w:color="auto"/>
                    <w:right w:val="none" w:sz="0" w:space="0" w:color="auto"/>
                  </w:divBdr>
                </w:div>
              </w:divsChild>
            </w:div>
            <w:div w:id="342781633">
              <w:marLeft w:val="0"/>
              <w:marRight w:val="0"/>
              <w:marTop w:val="0"/>
              <w:marBottom w:val="0"/>
              <w:divBdr>
                <w:top w:val="none" w:sz="0" w:space="0" w:color="auto"/>
                <w:left w:val="none" w:sz="0" w:space="0" w:color="auto"/>
                <w:bottom w:val="none" w:sz="0" w:space="0" w:color="auto"/>
                <w:right w:val="none" w:sz="0" w:space="0" w:color="auto"/>
              </w:divBdr>
              <w:divsChild>
                <w:div w:id="967584011">
                  <w:marLeft w:val="0"/>
                  <w:marRight w:val="0"/>
                  <w:marTop w:val="0"/>
                  <w:marBottom w:val="0"/>
                  <w:divBdr>
                    <w:top w:val="none" w:sz="0" w:space="0" w:color="auto"/>
                    <w:left w:val="none" w:sz="0" w:space="0" w:color="auto"/>
                    <w:bottom w:val="none" w:sz="0" w:space="0" w:color="auto"/>
                    <w:right w:val="none" w:sz="0" w:space="0" w:color="auto"/>
                  </w:divBdr>
                </w:div>
              </w:divsChild>
            </w:div>
            <w:div w:id="130639812">
              <w:marLeft w:val="0"/>
              <w:marRight w:val="0"/>
              <w:marTop w:val="0"/>
              <w:marBottom w:val="0"/>
              <w:divBdr>
                <w:top w:val="none" w:sz="0" w:space="0" w:color="auto"/>
                <w:left w:val="none" w:sz="0" w:space="0" w:color="auto"/>
                <w:bottom w:val="none" w:sz="0" w:space="0" w:color="auto"/>
                <w:right w:val="none" w:sz="0" w:space="0" w:color="auto"/>
              </w:divBdr>
              <w:divsChild>
                <w:div w:id="2076388832">
                  <w:marLeft w:val="0"/>
                  <w:marRight w:val="0"/>
                  <w:marTop w:val="0"/>
                  <w:marBottom w:val="0"/>
                  <w:divBdr>
                    <w:top w:val="none" w:sz="0" w:space="0" w:color="auto"/>
                    <w:left w:val="none" w:sz="0" w:space="0" w:color="auto"/>
                    <w:bottom w:val="none" w:sz="0" w:space="0" w:color="auto"/>
                    <w:right w:val="none" w:sz="0" w:space="0" w:color="auto"/>
                  </w:divBdr>
                </w:div>
              </w:divsChild>
            </w:div>
            <w:div w:id="1038972179">
              <w:marLeft w:val="0"/>
              <w:marRight w:val="0"/>
              <w:marTop w:val="0"/>
              <w:marBottom w:val="0"/>
              <w:divBdr>
                <w:top w:val="none" w:sz="0" w:space="0" w:color="auto"/>
                <w:left w:val="none" w:sz="0" w:space="0" w:color="auto"/>
                <w:bottom w:val="none" w:sz="0" w:space="0" w:color="auto"/>
                <w:right w:val="none" w:sz="0" w:space="0" w:color="auto"/>
              </w:divBdr>
              <w:divsChild>
                <w:div w:id="1892226888">
                  <w:marLeft w:val="0"/>
                  <w:marRight w:val="0"/>
                  <w:marTop w:val="0"/>
                  <w:marBottom w:val="0"/>
                  <w:divBdr>
                    <w:top w:val="none" w:sz="0" w:space="0" w:color="auto"/>
                    <w:left w:val="none" w:sz="0" w:space="0" w:color="auto"/>
                    <w:bottom w:val="none" w:sz="0" w:space="0" w:color="auto"/>
                    <w:right w:val="none" w:sz="0" w:space="0" w:color="auto"/>
                  </w:divBdr>
                </w:div>
              </w:divsChild>
            </w:div>
            <w:div w:id="1061244994">
              <w:marLeft w:val="0"/>
              <w:marRight w:val="0"/>
              <w:marTop w:val="0"/>
              <w:marBottom w:val="0"/>
              <w:divBdr>
                <w:top w:val="none" w:sz="0" w:space="0" w:color="auto"/>
                <w:left w:val="none" w:sz="0" w:space="0" w:color="auto"/>
                <w:bottom w:val="none" w:sz="0" w:space="0" w:color="auto"/>
                <w:right w:val="none" w:sz="0" w:space="0" w:color="auto"/>
              </w:divBdr>
              <w:divsChild>
                <w:div w:id="183326537">
                  <w:marLeft w:val="0"/>
                  <w:marRight w:val="0"/>
                  <w:marTop w:val="0"/>
                  <w:marBottom w:val="0"/>
                  <w:divBdr>
                    <w:top w:val="none" w:sz="0" w:space="0" w:color="auto"/>
                    <w:left w:val="none" w:sz="0" w:space="0" w:color="auto"/>
                    <w:bottom w:val="none" w:sz="0" w:space="0" w:color="auto"/>
                    <w:right w:val="none" w:sz="0" w:space="0" w:color="auto"/>
                  </w:divBdr>
                </w:div>
              </w:divsChild>
            </w:div>
            <w:div w:id="27996159">
              <w:marLeft w:val="0"/>
              <w:marRight w:val="0"/>
              <w:marTop w:val="0"/>
              <w:marBottom w:val="0"/>
              <w:divBdr>
                <w:top w:val="none" w:sz="0" w:space="0" w:color="auto"/>
                <w:left w:val="none" w:sz="0" w:space="0" w:color="auto"/>
                <w:bottom w:val="none" w:sz="0" w:space="0" w:color="auto"/>
                <w:right w:val="none" w:sz="0" w:space="0" w:color="auto"/>
              </w:divBdr>
              <w:divsChild>
                <w:div w:id="250159680">
                  <w:marLeft w:val="0"/>
                  <w:marRight w:val="0"/>
                  <w:marTop w:val="0"/>
                  <w:marBottom w:val="0"/>
                  <w:divBdr>
                    <w:top w:val="none" w:sz="0" w:space="0" w:color="auto"/>
                    <w:left w:val="none" w:sz="0" w:space="0" w:color="auto"/>
                    <w:bottom w:val="none" w:sz="0" w:space="0" w:color="auto"/>
                    <w:right w:val="none" w:sz="0" w:space="0" w:color="auto"/>
                  </w:divBdr>
                </w:div>
              </w:divsChild>
            </w:div>
            <w:div w:id="772475751">
              <w:marLeft w:val="0"/>
              <w:marRight w:val="0"/>
              <w:marTop w:val="0"/>
              <w:marBottom w:val="0"/>
              <w:divBdr>
                <w:top w:val="none" w:sz="0" w:space="0" w:color="auto"/>
                <w:left w:val="none" w:sz="0" w:space="0" w:color="auto"/>
                <w:bottom w:val="none" w:sz="0" w:space="0" w:color="auto"/>
                <w:right w:val="none" w:sz="0" w:space="0" w:color="auto"/>
              </w:divBdr>
              <w:divsChild>
                <w:div w:id="173762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98126">
      <w:bodyDiv w:val="1"/>
      <w:marLeft w:val="0"/>
      <w:marRight w:val="0"/>
      <w:marTop w:val="0"/>
      <w:marBottom w:val="0"/>
      <w:divBdr>
        <w:top w:val="none" w:sz="0" w:space="0" w:color="auto"/>
        <w:left w:val="none" w:sz="0" w:space="0" w:color="auto"/>
        <w:bottom w:val="none" w:sz="0" w:space="0" w:color="auto"/>
        <w:right w:val="none" w:sz="0" w:space="0" w:color="auto"/>
      </w:divBdr>
      <w:divsChild>
        <w:div w:id="911044790">
          <w:marLeft w:val="0"/>
          <w:marRight w:val="0"/>
          <w:marTop w:val="0"/>
          <w:marBottom w:val="0"/>
          <w:divBdr>
            <w:top w:val="none" w:sz="0" w:space="0" w:color="auto"/>
            <w:left w:val="none" w:sz="0" w:space="0" w:color="auto"/>
            <w:bottom w:val="none" w:sz="0" w:space="0" w:color="auto"/>
            <w:right w:val="none" w:sz="0" w:space="0" w:color="auto"/>
          </w:divBdr>
          <w:divsChild>
            <w:div w:id="1181310900">
              <w:marLeft w:val="0"/>
              <w:marRight w:val="0"/>
              <w:marTop w:val="240"/>
              <w:marBottom w:val="120"/>
              <w:divBdr>
                <w:top w:val="none" w:sz="0" w:space="0" w:color="auto"/>
                <w:left w:val="none" w:sz="0" w:space="0" w:color="auto"/>
                <w:bottom w:val="none" w:sz="0" w:space="0" w:color="auto"/>
                <w:right w:val="none" w:sz="0" w:space="0" w:color="auto"/>
              </w:divBdr>
            </w:div>
            <w:div w:id="568928895">
              <w:marLeft w:val="567"/>
              <w:marRight w:val="567"/>
              <w:marTop w:val="120"/>
              <w:marBottom w:val="0"/>
              <w:divBdr>
                <w:top w:val="none" w:sz="0" w:space="0" w:color="auto"/>
                <w:left w:val="none" w:sz="0" w:space="0" w:color="auto"/>
                <w:bottom w:val="none" w:sz="0" w:space="0" w:color="auto"/>
                <w:right w:val="none" w:sz="0" w:space="0" w:color="auto"/>
              </w:divBdr>
            </w:div>
            <w:div w:id="1877618080">
              <w:marLeft w:val="567"/>
              <w:marRight w:val="567"/>
              <w:marTop w:val="120"/>
              <w:marBottom w:val="0"/>
              <w:divBdr>
                <w:top w:val="none" w:sz="0" w:space="0" w:color="auto"/>
                <w:left w:val="none" w:sz="0" w:space="0" w:color="auto"/>
                <w:bottom w:val="none" w:sz="0" w:space="0" w:color="auto"/>
                <w:right w:val="none" w:sz="0" w:space="0" w:color="auto"/>
              </w:divBdr>
            </w:div>
            <w:div w:id="1725908968">
              <w:marLeft w:val="0"/>
              <w:marRight w:val="0"/>
              <w:marTop w:val="240"/>
              <w:marBottom w:val="120"/>
              <w:divBdr>
                <w:top w:val="none" w:sz="0" w:space="0" w:color="auto"/>
                <w:left w:val="none" w:sz="0" w:space="0" w:color="auto"/>
                <w:bottom w:val="none" w:sz="0" w:space="0" w:color="auto"/>
                <w:right w:val="none" w:sz="0" w:space="0" w:color="auto"/>
              </w:divBdr>
            </w:div>
            <w:div w:id="962225604">
              <w:marLeft w:val="0"/>
              <w:marRight w:val="0"/>
              <w:marTop w:val="0"/>
              <w:marBottom w:val="0"/>
              <w:divBdr>
                <w:top w:val="none" w:sz="0" w:space="0" w:color="auto"/>
                <w:left w:val="none" w:sz="0" w:space="0" w:color="auto"/>
                <w:bottom w:val="none" w:sz="0" w:space="0" w:color="auto"/>
                <w:right w:val="none" w:sz="0" w:space="0" w:color="auto"/>
              </w:divBdr>
            </w:div>
            <w:div w:id="909195020">
              <w:marLeft w:val="0"/>
              <w:marRight w:val="0"/>
              <w:marTop w:val="0"/>
              <w:marBottom w:val="0"/>
              <w:divBdr>
                <w:top w:val="none" w:sz="0" w:space="0" w:color="auto"/>
                <w:left w:val="none" w:sz="0" w:space="0" w:color="auto"/>
                <w:bottom w:val="none" w:sz="0" w:space="0" w:color="auto"/>
                <w:right w:val="none" w:sz="0" w:space="0" w:color="auto"/>
              </w:divBdr>
            </w:div>
            <w:div w:id="1720204078">
              <w:marLeft w:val="0"/>
              <w:marRight w:val="0"/>
              <w:marTop w:val="0"/>
              <w:marBottom w:val="0"/>
              <w:divBdr>
                <w:top w:val="none" w:sz="0" w:space="0" w:color="auto"/>
                <w:left w:val="none" w:sz="0" w:space="0" w:color="auto"/>
                <w:bottom w:val="none" w:sz="0" w:space="0" w:color="auto"/>
                <w:right w:val="none" w:sz="0" w:space="0" w:color="auto"/>
              </w:divBdr>
            </w:div>
            <w:div w:id="2016374039">
              <w:marLeft w:val="0"/>
              <w:marRight w:val="0"/>
              <w:marTop w:val="0"/>
              <w:marBottom w:val="0"/>
              <w:divBdr>
                <w:top w:val="none" w:sz="0" w:space="0" w:color="auto"/>
                <w:left w:val="none" w:sz="0" w:space="0" w:color="auto"/>
                <w:bottom w:val="none" w:sz="0" w:space="0" w:color="auto"/>
                <w:right w:val="none" w:sz="0" w:space="0" w:color="auto"/>
              </w:divBdr>
            </w:div>
            <w:div w:id="579480978">
              <w:marLeft w:val="0"/>
              <w:marRight w:val="567"/>
              <w:marTop w:val="0"/>
              <w:marBottom w:val="0"/>
              <w:divBdr>
                <w:top w:val="none" w:sz="0" w:space="0" w:color="auto"/>
                <w:left w:val="none" w:sz="0" w:space="0" w:color="auto"/>
                <w:bottom w:val="none" w:sz="0" w:space="0" w:color="auto"/>
                <w:right w:val="none" w:sz="0" w:space="0" w:color="auto"/>
              </w:divBdr>
            </w:div>
            <w:div w:id="1351102168">
              <w:marLeft w:val="0"/>
              <w:marRight w:val="0"/>
              <w:marTop w:val="0"/>
              <w:marBottom w:val="0"/>
              <w:divBdr>
                <w:top w:val="none" w:sz="0" w:space="0" w:color="auto"/>
                <w:left w:val="none" w:sz="0" w:space="0" w:color="auto"/>
                <w:bottom w:val="none" w:sz="0" w:space="0" w:color="auto"/>
                <w:right w:val="none" w:sz="0" w:space="0" w:color="auto"/>
              </w:divBdr>
            </w:div>
            <w:div w:id="428700761">
              <w:marLeft w:val="0"/>
              <w:marRight w:val="0"/>
              <w:marTop w:val="0"/>
              <w:marBottom w:val="0"/>
              <w:divBdr>
                <w:top w:val="none" w:sz="0" w:space="0" w:color="auto"/>
                <w:left w:val="none" w:sz="0" w:space="0" w:color="auto"/>
                <w:bottom w:val="none" w:sz="0" w:space="0" w:color="auto"/>
                <w:right w:val="none" w:sz="0" w:space="0" w:color="auto"/>
              </w:divBdr>
            </w:div>
            <w:div w:id="942692274">
              <w:marLeft w:val="0"/>
              <w:marRight w:val="0"/>
              <w:marTop w:val="0"/>
              <w:marBottom w:val="0"/>
              <w:divBdr>
                <w:top w:val="none" w:sz="0" w:space="0" w:color="auto"/>
                <w:left w:val="none" w:sz="0" w:space="0" w:color="auto"/>
                <w:bottom w:val="none" w:sz="0" w:space="0" w:color="auto"/>
                <w:right w:val="none" w:sz="0" w:space="0" w:color="auto"/>
              </w:divBdr>
            </w:div>
            <w:div w:id="1859659993">
              <w:marLeft w:val="0"/>
              <w:marRight w:val="0"/>
              <w:marTop w:val="0"/>
              <w:marBottom w:val="0"/>
              <w:divBdr>
                <w:top w:val="none" w:sz="0" w:space="0" w:color="auto"/>
                <w:left w:val="none" w:sz="0" w:space="0" w:color="auto"/>
                <w:bottom w:val="none" w:sz="0" w:space="0" w:color="auto"/>
                <w:right w:val="none" w:sz="0" w:space="0" w:color="auto"/>
              </w:divBdr>
            </w:div>
            <w:div w:id="632491823">
              <w:marLeft w:val="0"/>
              <w:marRight w:val="0"/>
              <w:marTop w:val="0"/>
              <w:marBottom w:val="0"/>
              <w:divBdr>
                <w:top w:val="none" w:sz="0" w:space="0" w:color="auto"/>
                <w:left w:val="none" w:sz="0" w:space="0" w:color="auto"/>
                <w:bottom w:val="none" w:sz="0" w:space="0" w:color="auto"/>
                <w:right w:val="none" w:sz="0" w:space="0" w:color="auto"/>
              </w:divBdr>
            </w:div>
            <w:div w:id="440800803">
              <w:marLeft w:val="0"/>
              <w:marRight w:val="0"/>
              <w:marTop w:val="0"/>
              <w:marBottom w:val="0"/>
              <w:divBdr>
                <w:top w:val="none" w:sz="0" w:space="0" w:color="auto"/>
                <w:left w:val="none" w:sz="0" w:space="0" w:color="auto"/>
                <w:bottom w:val="none" w:sz="0" w:space="0" w:color="auto"/>
                <w:right w:val="none" w:sz="0" w:space="0" w:color="auto"/>
              </w:divBdr>
            </w:div>
            <w:div w:id="1566257646">
              <w:marLeft w:val="0"/>
              <w:marRight w:val="0"/>
              <w:marTop w:val="0"/>
              <w:marBottom w:val="0"/>
              <w:divBdr>
                <w:top w:val="none" w:sz="0" w:space="0" w:color="auto"/>
                <w:left w:val="none" w:sz="0" w:space="0" w:color="auto"/>
                <w:bottom w:val="none" w:sz="0" w:space="0" w:color="auto"/>
                <w:right w:val="none" w:sz="0" w:space="0" w:color="auto"/>
              </w:divBdr>
            </w:div>
            <w:div w:id="334386509">
              <w:marLeft w:val="0"/>
              <w:marRight w:val="0"/>
              <w:marTop w:val="0"/>
              <w:marBottom w:val="0"/>
              <w:divBdr>
                <w:top w:val="none" w:sz="0" w:space="0" w:color="auto"/>
                <w:left w:val="none" w:sz="0" w:space="0" w:color="auto"/>
                <w:bottom w:val="none" w:sz="0" w:space="0" w:color="auto"/>
                <w:right w:val="none" w:sz="0" w:space="0" w:color="auto"/>
              </w:divBdr>
            </w:div>
            <w:div w:id="256409019">
              <w:marLeft w:val="0"/>
              <w:marRight w:val="0"/>
              <w:marTop w:val="0"/>
              <w:marBottom w:val="0"/>
              <w:divBdr>
                <w:top w:val="none" w:sz="0" w:space="0" w:color="auto"/>
                <w:left w:val="none" w:sz="0" w:space="0" w:color="auto"/>
                <w:bottom w:val="none" w:sz="0" w:space="0" w:color="auto"/>
                <w:right w:val="none" w:sz="0" w:space="0" w:color="auto"/>
              </w:divBdr>
            </w:div>
            <w:div w:id="209809631">
              <w:marLeft w:val="0"/>
              <w:marRight w:val="0"/>
              <w:marTop w:val="0"/>
              <w:marBottom w:val="0"/>
              <w:divBdr>
                <w:top w:val="none" w:sz="0" w:space="0" w:color="auto"/>
                <w:left w:val="none" w:sz="0" w:space="0" w:color="auto"/>
                <w:bottom w:val="none" w:sz="0" w:space="0" w:color="auto"/>
                <w:right w:val="none" w:sz="0" w:space="0" w:color="auto"/>
              </w:divBdr>
            </w:div>
            <w:div w:id="1025055807">
              <w:marLeft w:val="0"/>
              <w:marRight w:val="0"/>
              <w:marTop w:val="0"/>
              <w:marBottom w:val="0"/>
              <w:divBdr>
                <w:top w:val="none" w:sz="0" w:space="0" w:color="auto"/>
                <w:left w:val="none" w:sz="0" w:space="0" w:color="auto"/>
                <w:bottom w:val="none" w:sz="0" w:space="0" w:color="auto"/>
                <w:right w:val="none" w:sz="0" w:space="0" w:color="auto"/>
              </w:divBdr>
            </w:div>
            <w:div w:id="675301746">
              <w:marLeft w:val="0"/>
              <w:marRight w:val="0"/>
              <w:marTop w:val="240"/>
              <w:marBottom w:val="120"/>
              <w:divBdr>
                <w:top w:val="none" w:sz="0" w:space="0" w:color="auto"/>
                <w:left w:val="none" w:sz="0" w:space="0" w:color="auto"/>
                <w:bottom w:val="none" w:sz="0" w:space="0" w:color="auto"/>
                <w:right w:val="none" w:sz="0" w:space="0" w:color="auto"/>
              </w:divBdr>
            </w:div>
            <w:div w:id="674112910">
              <w:marLeft w:val="0"/>
              <w:marRight w:val="0"/>
              <w:marTop w:val="0"/>
              <w:marBottom w:val="0"/>
              <w:divBdr>
                <w:top w:val="none" w:sz="0" w:space="0" w:color="auto"/>
                <w:left w:val="none" w:sz="0" w:space="0" w:color="auto"/>
                <w:bottom w:val="none" w:sz="0" w:space="0" w:color="auto"/>
                <w:right w:val="none" w:sz="0" w:space="0" w:color="auto"/>
              </w:divBdr>
            </w:div>
            <w:div w:id="1568877590">
              <w:marLeft w:val="0"/>
              <w:marRight w:val="0"/>
              <w:marTop w:val="0"/>
              <w:marBottom w:val="0"/>
              <w:divBdr>
                <w:top w:val="none" w:sz="0" w:space="0" w:color="auto"/>
                <w:left w:val="none" w:sz="0" w:space="0" w:color="auto"/>
                <w:bottom w:val="none" w:sz="0" w:space="0" w:color="auto"/>
                <w:right w:val="none" w:sz="0" w:space="0" w:color="auto"/>
              </w:divBdr>
            </w:div>
            <w:div w:id="1785155832">
              <w:marLeft w:val="0"/>
              <w:marRight w:val="0"/>
              <w:marTop w:val="0"/>
              <w:marBottom w:val="0"/>
              <w:divBdr>
                <w:top w:val="none" w:sz="0" w:space="0" w:color="auto"/>
                <w:left w:val="none" w:sz="0" w:space="0" w:color="auto"/>
                <w:bottom w:val="none" w:sz="0" w:space="0" w:color="auto"/>
                <w:right w:val="none" w:sz="0" w:space="0" w:color="auto"/>
              </w:divBdr>
            </w:div>
            <w:div w:id="1512641001">
              <w:marLeft w:val="0"/>
              <w:marRight w:val="0"/>
              <w:marTop w:val="0"/>
              <w:marBottom w:val="0"/>
              <w:divBdr>
                <w:top w:val="none" w:sz="0" w:space="0" w:color="auto"/>
                <w:left w:val="none" w:sz="0" w:space="0" w:color="auto"/>
                <w:bottom w:val="none" w:sz="0" w:space="0" w:color="auto"/>
                <w:right w:val="none" w:sz="0" w:space="0" w:color="auto"/>
              </w:divBdr>
            </w:div>
            <w:div w:id="928851404">
              <w:marLeft w:val="0"/>
              <w:marRight w:val="0"/>
              <w:marTop w:val="120"/>
              <w:marBottom w:val="120"/>
              <w:divBdr>
                <w:top w:val="none" w:sz="0" w:space="0" w:color="auto"/>
                <w:left w:val="none" w:sz="0" w:space="0" w:color="auto"/>
                <w:bottom w:val="none" w:sz="0" w:space="0" w:color="auto"/>
                <w:right w:val="none" w:sz="0" w:space="0" w:color="auto"/>
              </w:divBdr>
            </w:div>
            <w:div w:id="174924355">
              <w:marLeft w:val="0"/>
              <w:marRight w:val="0"/>
              <w:marTop w:val="120"/>
              <w:marBottom w:val="0"/>
              <w:divBdr>
                <w:top w:val="none" w:sz="0" w:space="0" w:color="auto"/>
                <w:left w:val="none" w:sz="0" w:space="0" w:color="auto"/>
                <w:bottom w:val="none" w:sz="0" w:space="0" w:color="auto"/>
                <w:right w:val="none" w:sz="0" w:space="0" w:color="auto"/>
              </w:divBdr>
            </w:div>
            <w:div w:id="159539016">
              <w:marLeft w:val="0"/>
              <w:marRight w:val="0"/>
              <w:marTop w:val="0"/>
              <w:marBottom w:val="0"/>
              <w:divBdr>
                <w:top w:val="none" w:sz="0" w:space="0" w:color="auto"/>
                <w:left w:val="none" w:sz="0" w:space="0" w:color="auto"/>
                <w:bottom w:val="none" w:sz="0" w:space="0" w:color="auto"/>
                <w:right w:val="none" w:sz="0" w:space="0" w:color="auto"/>
              </w:divBdr>
            </w:div>
            <w:div w:id="2057075056">
              <w:marLeft w:val="0"/>
              <w:marRight w:val="0"/>
              <w:marTop w:val="120"/>
              <w:marBottom w:val="0"/>
              <w:divBdr>
                <w:top w:val="none" w:sz="0" w:space="0" w:color="auto"/>
                <w:left w:val="none" w:sz="0" w:space="0" w:color="auto"/>
                <w:bottom w:val="none" w:sz="0" w:space="0" w:color="auto"/>
                <w:right w:val="none" w:sz="0" w:space="0" w:color="auto"/>
              </w:divBdr>
            </w:div>
            <w:div w:id="1879465813">
              <w:marLeft w:val="0"/>
              <w:marRight w:val="0"/>
              <w:marTop w:val="0"/>
              <w:marBottom w:val="0"/>
              <w:divBdr>
                <w:top w:val="none" w:sz="0" w:space="0" w:color="auto"/>
                <w:left w:val="none" w:sz="0" w:space="0" w:color="auto"/>
                <w:bottom w:val="none" w:sz="0" w:space="0" w:color="auto"/>
                <w:right w:val="none" w:sz="0" w:space="0" w:color="auto"/>
              </w:divBdr>
            </w:div>
            <w:div w:id="1931504178">
              <w:marLeft w:val="0"/>
              <w:marRight w:val="0"/>
              <w:marTop w:val="120"/>
              <w:marBottom w:val="0"/>
              <w:divBdr>
                <w:top w:val="none" w:sz="0" w:space="0" w:color="auto"/>
                <w:left w:val="none" w:sz="0" w:space="0" w:color="auto"/>
                <w:bottom w:val="none" w:sz="0" w:space="0" w:color="auto"/>
                <w:right w:val="none" w:sz="0" w:space="0" w:color="auto"/>
              </w:divBdr>
            </w:div>
            <w:div w:id="987512971">
              <w:marLeft w:val="0"/>
              <w:marRight w:val="0"/>
              <w:marTop w:val="0"/>
              <w:marBottom w:val="0"/>
              <w:divBdr>
                <w:top w:val="none" w:sz="0" w:space="0" w:color="auto"/>
                <w:left w:val="none" w:sz="0" w:space="0" w:color="auto"/>
                <w:bottom w:val="none" w:sz="0" w:space="0" w:color="auto"/>
                <w:right w:val="none" w:sz="0" w:space="0" w:color="auto"/>
              </w:divBdr>
            </w:div>
            <w:div w:id="530261745">
              <w:marLeft w:val="0"/>
              <w:marRight w:val="0"/>
              <w:marTop w:val="120"/>
              <w:marBottom w:val="0"/>
              <w:divBdr>
                <w:top w:val="none" w:sz="0" w:space="0" w:color="auto"/>
                <w:left w:val="none" w:sz="0" w:space="0" w:color="auto"/>
                <w:bottom w:val="none" w:sz="0" w:space="0" w:color="auto"/>
                <w:right w:val="none" w:sz="0" w:space="0" w:color="auto"/>
              </w:divBdr>
            </w:div>
            <w:div w:id="106700855">
              <w:marLeft w:val="0"/>
              <w:marRight w:val="0"/>
              <w:marTop w:val="120"/>
              <w:marBottom w:val="0"/>
              <w:divBdr>
                <w:top w:val="none" w:sz="0" w:space="0" w:color="auto"/>
                <w:left w:val="none" w:sz="0" w:space="0" w:color="auto"/>
                <w:bottom w:val="none" w:sz="0" w:space="0" w:color="auto"/>
                <w:right w:val="none" w:sz="0" w:space="0" w:color="auto"/>
              </w:divBdr>
            </w:div>
            <w:div w:id="2034570294">
              <w:marLeft w:val="0"/>
              <w:marRight w:val="0"/>
              <w:marTop w:val="0"/>
              <w:marBottom w:val="0"/>
              <w:divBdr>
                <w:top w:val="none" w:sz="0" w:space="0" w:color="auto"/>
                <w:left w:val="none" w:sz="0" w:space="0" w:color="auto"/>
                <w:bottom w:val="none" w:sz="0" w:space="0" w:color="auto"/>
                <w:right w:val="none" w:sz="0" w:space="0" w:color="auto"/>
              </w:divBdr>
            </w:div>
            <w:div w:id="2022000713">
              <w:marLeft w:val="0"/>
              <w:marRight w:val="0"/>
              <w:marTop w:val="240"/>
              <w:marBottom w:val="120"/>
              <w:divBdr>
                <w:top w:val="none" w:sz="0" w:space="0" w:color="auto"/>
                <w:left w:val="none" w:sz="0" w:space="0" w:color="auto"/>
                <w:bottom w:val="none" w:sz="0" w:space="0" w:color="auto"/>
                <w:right w:val="none" w:sz="0" w:space="0" w:color="auto"/>
              </w:divBdr>
            </w:div>
            <w:div w:id="1019701410">
              <w:marLeft w:val="0"/>
              <w:marRight w:val="0"/>
              <w:marTop w:val="0"/>
              <w:marBottom w:val="0"/>
              <w:divBdr>
                <w:top w:val="none" w:sz="0" w:space="0" w:color="auto"/>
                <w:left w:val="none" w:sz="0" w:space="0" w:color="auto"/>
                <w:bottom w:val="none" w:sz="0" w:space="0" w:color="auto"/>
                <w:right w:val="none" w:sz="0" w:space="0" w:color="auto"/>
              </w:divBdr>
            </w:div>
            <w:div w:id="905261465">
              <w:marLeft w:val="0"/>
              <w:marRight w:val="0"/>
              <w:marTop w:val="0"/>
              <w:marBottom w:val="0"/>
              <w:divBdr>
                <w:top w:val="none" w:sz="0" w:space="0" w:color="auto"/>
                <w:left w:val="none" w:sz="0" w:space="0" w:color="auto"/>
                <w:bottom w:val="none" w:sz="0" w:space="0" w:color="auto"/>
                <w:right w:val="none" w:sz="0" w:space="0" w:color="auto"/>
              </w:divBdr>
            </w:div>
            <w:div w:id="1158112707">
              <w:marLeft w:val="0"/>
              <w:marRight w:val="0"/>
              <w:marTop w:val="0"/>
              <w:marBottom w:val="0"/>
              <w:divBdr>
                <w:top w:val="none" w:sz="0" w:space="0" w:color="auto"/>
                <w:left w:val="none" w:sz="0" w:space="0" w:color="auto"/>
                <w:bottom w:val="none" w:sz="0" w:space="0" w:color="auto"/>
                <w:right w:val="none" w:sz="0" w:space="0" w:color="auto"/>
              </w:divBdr>
            </w:div>
            <w:div w:id="266620499">
              <w:marLeft w:val="0"/>
              <w:marRight w:val="0"/>
              <w:marTop w:val="0"/>
              <w:marBottom w:val="0"/>
              <w:divBdr>
                <w:top w:val="none" w:sz="0" w:space="0" w:color="auto"/>
                <w:left w:val="none" w:sz="0" w:space="0" w:color="auto"/>
                <w:bottom w:val="none" w:sz="0" w:space="0" w:color="auto"/>
                <w:right w:val="none" w:sz="0" w:space="0" w:color="auto"/>
              </w:divBdr>
            </w:div>
            <w:div w:id="1949458552">
              <w:marLeft w:val="0"/>
              <w:marRight w:val="0"/>
              <w:marTop w:val="0"/>
              <w:marBottom w:val="0"/>
              <w:divBdr>
                <w:top w:val="none" w:sz="0" w:space="0" w:color="auto"/>
                <w:left w:val="none" w:sz="0" w:space="0" w:color="auto"/>
                <w:bottom w:val="none" w:sz="0" w:space="0" w:color="auto"/>
                <w:right w:val="none" w:sz="0" w:space="0" w:color="auto"/>
              </w:divBdr>
            </w:div>
            <w:div w:id="2143307217">
              <w:marLeft w:val="0"/>
              <w:marRight w:val="0"/>
              <w:marTop w:val="240"/>
              <w:marBottom w:val="120"/>
              <w:divBdr>
                <w:top w:val="none" w:sz="0" w:space="0" w:color="auto"/>
                <w:left w:val="none" w:sz="0" w:space="0" w:color="auto"/>
                <w:bottom w:val="none" w:sz="0" w:space="0" w:color="auto"/>
                <w:right w:val="none" w:sz="0" w:space="0" w:color="auto"/>
              </w:divBdr>
            </w:div>
            <w:div w:id="2015454593">
              <w:marLeft w:val="0"/>
              <w:marRight w:val="0"/>
              <w:marTop w:val="0"/>
              <w:marBottom w:val="0"/>
              <w:divBdr>
                <w:top w:val="none" w:sz="0" w:space="0" w:color="auto"/>
                <w:left w:val="none" w:sz="0" w:space="0" w:color="auto"/>
                <w:bottom w:val="none" w:sz="0" w:space="0" w:color="auto"/>
                <w:right w:val="none" w:sz="0" w:space="0" w:color="auto"/>
              </w:divBdr>
            </w:div>
            <w:div w:id="891623060">
              <w:marLeft w:val="0"/>
              <w:marRight w:val="0"/>
              <w:marTop w:val="0"/>
              <w:marBottom w:val="0"/>
              <w:divBdr>
                <w:top w:val="none" w:sz="0" w:space="0" w:color="auto"/>
                <w:left w:val="none" w:sz="0" w:space="0" w:color="auto"/>
                <w:bottom w:val="none" w:sz="0" w:space="0" w:color="auto"/>
                <w:right w:val="none" w:sz="0" w:space="0" w:color="auto"/>
              </w:divBdr>
            </w:div>
            <w:div w:id="1229657606">
              <w:marLeft w:val="0"/>
              <w:marRight w:val="0"/>
              <w:marTop w:val="0"/>
              <w:marBottom w:val="0"/>
              <w:divBdr>
                <w:top w:val="none" w:sz="0" w:space="0" w:color="auto"/>
                <w:left w:val="none" w:sz="0" w:space="0" w:color="auto"/>
                <w:bottom w:val="none" w:sz="0" w:space="0" w:color="auto"/>
                <w:right w:val="none" w:sz="0" w:space="0" w:color="auto"/>
              </w:divBdr>
            </w:div>
            <w:div w:id="6178210">
              <w:marLeft w:val="0"/>
              <w:marRight w:val="0"/>
              <w:marTop w:val="0"/>
              <w:marBottom w:val="0"/>
              <w:divBdr>
                <w:top w:val="none" w:sz="0" w:space="0" w:color="auto"/>
                <w:left w:val="none" w:sz="0" w:space="0" w:color="auto"/>
                <w:bottom w:val="none" w:sz="0" w:space="0" w:color="auto"/>
                <w:right w:val="none" w:sz="0" w:space="0" w:color="auto"/>
              </w:divBdr>
            </w:div>
            <w:div w:id="56249871">
              <w:marLeft w:val="0"/>
              <w:marRight w:val="0"/>
              <w:marTop w:val="0"/>
              <w:marBottom w:val="0"/>
              <w:divBdr>
                <w:top w:val="none" w:sz="0" w:space="0" w:color="auto"/>
                <w:left w:val="none" w:sz="0" w:space="0" w:color="auto"/>
                <w:bottom w:val="none" w:sz="0" w:space="0" w:color="auto"/>
                <w:right w:val="none" w:sz="0" w:space="0" w:color="auto"/>
              </w:divBdr>
            </w:div>
            <w:div w:id="713309961">
              <w:marLeft w:val="0"/>
              <w:marRight w:val="0"/>
              <w:marTop w:val="0"/>
              <w:marBottom w:val="0"/>
              <w:divBdr>
                <w:top w:val="none" w:sz="0" w:space="0" w:color="auto"/>
                <w:left w:val="none" w:sz="0" w:space="0" w:color="auto"/>
                <w:bottom w:val="none" w:sz="0" w:space="0" w:color="auto"/>
                <w:right w:val="none" w:sz="0" w:space="0" w:color="auto"/>
              </w:divBdr>
            </w:div>
            <w:div w:id="1572082644">
              <w:marLeft w:val="0"/>
              <w:marRight w:val="0"/>
              <w:marTop w:val="0"/>
              <w:marBottom w:val="0"/>
              <w:divBdr>
                <w:top w:val="none" w:sz="0" w:space="0" w:color="auto"/>
                <w:left w:val="none" w:sz="0" w:space="0" w:color="auto"/>
                <w:bottom w:val="none" w:sz="0" w:space="0" w:color="auto"/>
                <w:right w:val="none" w:sz="0" w:space="0" w:color="auto"/>
              </w:divBdr>
            </w:div>
            <w:div w:id="1282109056">
              <w:marLeft w:val="0"/>
              <w:marRight w:val="0"/>
              <w:marTop w:val="240"/>
              <w:marBottom w:val="120"/>
              <w:divBdr>
                <w:top w:val="none" w:sz="0" w:space="0" w:color="auto"/>
                <w:left w:val="none" w:sz="0" w:space="0" w:color="auto"/>
                <w:bottom w:val="none" w:sz="0" w:space="0" w:color="auto"/>
                <w:right w:val="none" w:sz="0" w:space="0" w:color="auto"/>
              </w:divBdr>
            </w:div>
            <w:div w:id="1004237825">
              <w:marLeft w:val="0"/>
              <w:marRight w:val="0"/>
              <w:marTop w:val="0"/>
              <w:marBottom w:val="0"/>
              <w:divBdr>
                <w:top w:val="none" w:sz="0" w:space="0" w:color="auto"/>
                <w:left w:val="none" w:sz="0" w:space="0" w:color="auto"/>
                <w:bottom w:val="none" w:sz="0" w:space="0" w:color="auto"/>
                <w:right w:val="none" w:sz="0" w:space="0" w:color="auto"/>
              </w:divBdr>
            </w:div>
            <w:div w:id="1738236872">
              <w:marLeft w:val="0"/>
              <w:marRight w:val="0"/>
              <w:marTop w:val="0"/>
              <w:marBottom w:val="0"/>
              <w:divBdr>
                <w:top w:val="none" w:sz="0" w:space="0" w:color="auto"/>
                <w:left w:val="none" w:sz="0" w:space="0" w:color="auto"/>
                <w:bottom w:val="none" w:sz="0" w:space="0" w:color="auto"/>
                <w:right w:val="none" w:sz="0" w:space="0" w:color="auto"/>
              </w:divBdr>
            </w:div>
            <w:div w:id="572669110">
              <w:marLeft w:val="0"/>
              <w:marRight w:val="0"/>
              <w:marTop w:val="0"/>
              <w:marBottom w:val="0"/>
              <w:divBdr>
                <w:top w:val="none" w:sz="0" w:space="0" w:color="auto"/>
                <w:left w:val="none" w:sz="0" w:space="0" w:color="auto"/>
                <w:bottom w:val="none" w:sz="0" w:space="0" w:color="auto"/>
                <w:right w:val="none" w:sz="0" w:space="0" w:color="auto"/>
              </w:divBdr>
            </w:div>
            <w:div w:id="960770613">
              <w:marLeft w:val="0"/>
              <w:marRight w:val="0"/>
              <w:marTop w:val="0"/>
              <w:marBottom w:val="0"/>
              <w:divBdr>
                <w:top w:val="none" w:sz="0" w:space="0" w:color="auto"/>
                <w:left w:val="none" w:sz="0" w:space="0" w:color="auto"/>
                <w:bottom w:val="none" w:sz="0" w:space="0" w:color="auto"/>
                <w:right w:val="none" w:sz="0" w:space="0" w:color="auto"/>
              </w:divBdr>
            </w:div>
            <w:div w:id="1139767433">
              <w:marLeft w:val="0"/>
              <w:marRight w:val="0"/>
              <w:marTop w:val="0"/>
              <w:marBottom w:val="0"/>
              <w:divBdr>
                <w:top w:val="none" w:sz="0" w:space="0" w:color="auto"/>
                <w:left w:val="none" w:sz="0" w:space="0" w:color="auto"/>
                <w:bottom w:val="none" w:sz="0" w:space="0" w:color="auto"/>
                <w:right w:val="none" w:sz="0" w:space="0" w:color="auto"/>
              </w:divBdr>
            </w:div>
            <w:div w:id="1196581328">
              <w:marLeft w:val="0"/>
              <w:marRight w:val="0"/>
              <w:marTop w:val="0"/>
              <w:marBottom w:val="0"/>
              <w:divBdr>
                <w:top w:val="none" w:sz="0" w:space="0" w:color="auto"/>
                <w:left w:val="none" w:sz="0" w:space="0" w:color="auto"/>
                <w:bottom w:val="none" w:sz="0" w:space="0" w:color="auto"/>
                <w:right w:val="none" w:sz="0" w:space="0" w:color="auto"/>
              </w:divBdr>
            </w:div>
            <w:div w:id="95684214">
              <w:marLeft w:val="0"/>
              <w:marRight w:val="0"/>
              <w:marTop w:val="0"/>
              <w:marBottom w:val="0"/>
              <w:divBdr>
                <w:top w:val="none" w:sz="0" w:space="0" w:color="auto"/>
                <w:left w:val="none" w:sz="0" w:space="0" w:color="auto"/>
                <w:bottom w:val="none" w:sz="0" w:space="0" w:color="auto"/>
                <w:right w:val="none" w:sz="0" w:space="0" w:color="auto"/>
              </w:divBdr>
            </w:div>
            <w:div w:id="1590196531">
              <w:marLeft w:val="0"/>
              <w:marRight w:val="0"/>
              <w:marTop w:val="240"/>
              <w:marBottom w:val="120"/>
              <w:divBdr>
                <w:top w:val="none" w:sz="0" w:space="0" w:color="auto"/>
                <w:left w:val="none" w:sz="0" w:space="0" w:color="auto"/>
                <w:bottom w:val="none" w:sz="0" w:space="0" w:color="auto"/>
                <w:right w:val="none" w:sz="0" w:space="0" w:color="auto"/>
              </w:divBdr>
            </w:div>
            <w:div w:id="1468430655">
              <w:marLeft w:val="0"/>
              <w:marRight w:val="0"/>
              <w:marTop w:val="0"/>
              <w:marBottom w:val="0"/>
              <w:divBdr>
                <w:top w:val="none" w:sz="0" w:space="0" w:color="auto"/>
                <w:left w:val="none" w:sz="0" w:space="0" w:color="auto"/>
                <w:bottom w:val="none" w:sz="0" w:space="0" w:color="auto"/>
                <w:right w:val="none" w:sz="0" w:space="0" w:color="auto"/>
              </w:divBdr>
            </w:div>
            <w:div w:id="589434311">
              <w:marLeft w:val="0"/>
              <w:marRight w:val="0"/>
              <w:marTop w:val="0"/>
              <w:marBottom w:val="0"/>
              <w:divBdr>
                <w:top w:val="none" w:sz="0" w:space="0" w:color="auto"/>
                <w:left w:val="none" w:sz="0" w:space="0" w:color="auto"/>
                <w:bottom w:val="none" w:sz="0" w:space="0" w:color="auto"/>
                <w:right w:val="none" w:sz="0" w:space="0" w:color="auto"/>
              </w:divBdr>
            </w:div>
            <w:div w:id="182479519">
              <w:marLeft w:val="0"/>
              <w:marRight w:val="0"/>
              <w:marTop w:val="0"/>
              <w:marBottom w:val="0"/>
              <w:divBdr>
                <w:top w:val="none" w:sz="0" w:space="0" w:color="auto"/>
                <w:left w:val="none" w:sz="0" w:space="0" w:color="auto"/>
                <w:bottom w:val="none" w:sz="0" w:space="0" w:color="auto"/>
                <w:right w:val="none" w:sz="0" w:space="0" w:color="auto"/>
              </w:divBdr>
            </w:div>
            <w:div w:id="175311631">
              <w:marLeft w:val="0"/>
              <w:marRight w:val="0"/>
              <w:marTop w:val="240"/>
              <w:marBottom w:val="120"/>
              <w:divBdr>
                <w:top w:val="none" w:sz="0" w:space="0" w:color="auto"/>
                <w:left w:val="none" w:sz="0" w:space="0" w:color="auto"/>
                <w:bottom w:val="none" w:sz="0" w:space="0" w:color="auto"/>
                <w:right w:val="none" w:sz="0" w:space="0" w:color="auto"/>
              </w:divBdr>
            </w:div>
            <w:div w:id="1476027628">
              <w:marLeft w:val="0"/>
              <w:marRight w:val="0"/>
              <w:marTop w:val="0"/>
              <w:marBottom w:val="0"/>
              <w:divBdr>
                <w:top w:val="none" w:sz="0" w:space="0" w:color="auto"/>
                <w:left w:val="none" w:sz="0" w:space="0" w:color="auto"/>
                <w:bottom w:val="none" w:sz="0" w:space="0" w:color="auto"/>
                <w:right w:val="none" w:sz="0" w:space="0" w:color="auto"/>
              </w:divBdr>
            </w:div>
            <w:div w:id="1194422275">
              <w:marLeft w:val="0"/>
              <w:marRight w:val="0"/>
              <w:marTop w:val="0"/>
              <w:marBottom w:val="0"/>
              <w:divBdr>
                <w:top w:val="none" w:sz="0" w:space="0" w:color="auto"/>
                <w:left w:val="none" w:sz="0" w:space="0" w:color="auto"/>
                <w:bottom w:val="none" w:sz="0" w:space="0" w:color="auto"/>
                <w:right w:val="none" w:sz="0" w:space="0" w:color="auto"/>
              </w:divBdr>
            </w:div>
            <w:div w:id="1271858510">
              <w:marLeft w:val="0"/>
              <w:marRight w:val="0"/>
              <w:marTop w:val="240"/>
              <w:marBottom w:val="120"/>
              <w:divBdr>
                <w:top w:val="none" w:sz="0" w:space="0" w:color="auto"/>
                <w:left w:val="none" w:sz="0" w:space="0" w:color="auto"/>
                <w:bottom w:val="none" w:sz="0" w:space="0" w:color="auto"/>
                <w:right w:val="none" w:sz="0" w:space="0" w:color="auto"/>
              </w:divBdr>
            </w:div>
            <w:div w:id="327440391">
              <w:marLeft w:val="0"/>
              <w:marRight w:val="0"/>
              <w:marTop w:val="0"/>
              <w:marBottom w:val="0"/>
              <w:divBdr>
                <w:top w:val="none" w:sz="0" w:space="0" w:color="auto"/>
                <w:left w:val="none" w:sz="0" w:space="0" w:color="auto"/>
                <w:bottom w:val="none" w:sz="0" w:space="0" w:color="auto"/>
                <w:right w:val="none" w:sz="0" w:space="0" w:color="auto"/>
              </w:divBdr>
            </w:div>
            <w:div w:id="750346619">
              <w:marLeft w:val="0"/>
              <w:marRight w:val="0"/>
              <w:marTop w:val="0"/>
              <w:marBottom w:val="0"/>
              <w:divBdr>
                <w:top w:val="none" w:sz="0" w:space="0" w:color="auto"/>
                <w:left w:val="none" w:sz="0" w:space="0" w:color="auto"/>
                <w:bottom w:val="none" w:sz="0" w:space="0" w:color="auto"/>
                <w:right w:val="none" w:sz="0" w:space="0" w:color="auto"/>
              </w:divBdr>
            </w:div>
            <w:div w:id="1278561503">
              <w:marLeft w:val="0"/>
              <w:marRight w:val="0"/>
              <w:marTop w:val="0"/>
              <w:marBottom w:val="0"/>
              <w:divBdr>
                <w:top w:val="none" w:sz="0" w:space="0" w:color="auto"/>
                <w:left w:val="none" w:sz="0" w:space="0" w:color="auto"/>
                <w:bottom w:val="none" w:sz="0" w:space="0" w:color="auto"/>
                <w:right w:val="none" w:sz="0" w:space="0" w:color="auto"/>
              </w:divBdr>
            </w:div>
            <w:div w:id="554242707">
              <w:marLeft w:val="0"/>
              <w:marRight w:val="0"/>
              <w:marTop w:val="0"/>
              <w:marBottom w:val="0"/>
              <w:divBdr>
                <w:top w:val="none" w:sz="0" w:space="0" w:color="auto"/>
                <w:left w:val="none" w:sz="0" w:space="0" w:color="auto"/>
                <w:bottom w:val="none" w:sz="0" w:space="0" w:color="auto"/>
                <w:right w:val="none" w:sz="0" w:space="0" w:color="auto"/>
              </w:divBdr>
            </w:div>
            <w:div w:id="699814691">
              <w:marLeft w:val="0"/>
              <w:marRight w:val="0"/>
              <w:marTop w:val="0"/>
              <w:marBottom w:val="0"/>
              <w:divBdr>
                <w:top w:val="none" w:sz="0" w:space="0" w:color="auto"/>
                <w:left w:val="none" w:sz="0" w:space="0" w:color="auto"/>
                <w:bottom w:val="none" w:sz="0" w:space="0" w:color="auto"/>
                <w:right w:val="none" w:sz="0" w:space="0" w:color="auto"/>
              </w:divBdr>
            </w:div>
            <w:div w:id="207882219">
              <w:marLeft w:val="0"/>
              <w:marRight w:val="0"/>
              <w:marTop w:val="0"/>
              <w:marBottom w:val="0"/>
              <w:divBdr>
                <w:top w:val="none" w:sz="0" w:space="0" w:color="auto"/>
                <w:left w:val="none" w:sz="0" w:space="0" w:color="auto"/>
                <w:bottom w:val="none" w:sz="0" w:space="0" w:color="auto"/>
                <w:right w:val="none" w:sz="0" w:space="0" w:color="auto"/>
              </w:divBdr>
            </w:div>
            <w:div w:id="1246719537">
              <w:marLeft w:val="0"/>
              <w:marRight w:val="0"/>
              <w:marTop w:val="0"/>
              <w:marBottom w:val="0"/>
              <w:divBdr>
                <w:top w:val="none" w:sz="0" w:space="0" w:color="auto"/>
                <w:left w:val="none" w:sz="0" w:space="0" w:color="auto"/>
                <w:bottom w:val="none" w:sz="0" w:space="0" w:color="auto"/>
                <w:right w:val="none" w:sz="0" w:space="0" w:color="auto"/>
              </w:divBdr>
            </w:div>
            <w:div w:id="154339879">
              <w:marLeft w:val="0"/>
              <w:marRight w:val="0"/>
              <w:marTop w:val="0"/>
              <w:marBottom w:val="0"/>
              <w:divBdr>
                <w:top w:val="none" w:sz="0" w:space="0" w:color="auto"/>
                <w:left w:val="none" w:sz="0" w:space="0" w:color="auto"/>
                <w:bottom w:val="none" w:sz="0" w:space="0" w:color="auto"/>
                <w:right w:val="none" w:sz="0" w:space="0" w:color="auto"/>
              </w:divBdr>
            </w:div>
            <w:div w:id="2033535317">
              <w:marLeft w:val="0"/>
              <w:marRight w:val="0"/>
              <w:marTop w:val="0"/>
              <w:marBottom w:val="0"/>
              <w:divBdr>
                <w:top w:val="none" w:sz="0" w:space="0" w:color="auto"/>
                <w:left w:val="none" w:sz="0" w:space="0" w:color="auto"/>
                <w:bottom w:val="none" w:sz="0" w:space="0" w:color="auto"/>
                <w:right w:val="none" w:sz="0" w:space="0" w:color="auto"/>
              </w:divBdr>
            </w:div>
            <w:div w:id="1629629368">
              <w:marLeft w:val="0"/>
              <w:marRight w:val="0"/>
              <w:marTop w:val="0"/>
              <w:marBottom w:val="0"/>
              <w:divBdr>
                <w:top w:val="none" w:sz="0" w:space="0" w:color="auto"/>
                <w:left w:val="none" w:sz="0" w:space="0" w:color="auto"/>
                <w:bottom w:val="none" w:sz="0" w:space="0" w:color="auto"/>
                <w:right w:val="none" w:sz="0" w:space="0" w:color="auto"/>
              </w:divBdr>
            </w:div>
            <w:div w:id="1304967958">
              <w:marLeft w:val="0"/>
              <w:marRight w:val="0"/>
              <w:marTop w:val="0"/>
              <w:marBottom w:val="0"/>
              <w:divBdr>
                <w:top w:val="none" w:sz="0" w:space="0" w:color="auto"/>
                <w:left w:val="none" w:sz="0" w:space="0" w:color="auto"/>
                <w:bottom w:val="none" w:sz="0" w:space="0" w:color="auto"/>
                <w:right w:val="none" w:sz="0" w:space="0" w:color="auto"/>
              </w:divBdr>
            </w:div>
            <w:div w:id="1266766875">
              <w:marLeft w:val="0"/>
              <w:marRight w:val="0"/>
              <w:marTop w:val="0"/>
              <w:marBottom w:val="0"/>
              <w:divBdr>
                <w:top w:val="none" w:sz="0" w:space="0" w:color="auto"/>
                <w:left w:val="none" w:sz="0" w:space="0" w:color="auto"/>
                <w:bottom w:val="none" w:sz="0" w:space="0" w:color="auto"/>
                <w:right w:val="none" w:sz="0" w:space="0" w:color="auto"/>
              </w:divBdr>
            </w:div>
            <w:div w:id="992489724">
              <w:marLeft w:val="0"/>
              <w:marRight w:val="0"/>
              <w:marTop w:val="0"/>
              <w:marBottom w:val="0"/>
              <w:divBdr>
                <w:top w:val="none" w:sz="0" w:space="0" w:color="auto"/>
                <w:left w:val="none" w:sz="0" w:space="0" w:color="auto"/>
                <w:bottom w:val="none" w:sz="0" w:space="0" w:color="auto"/>
                <w:right w:val="none" w:sz="0" w:space="0" w:color="auto"/>
              </w:divBdr>
            </w:div>
            <w:div w:id="959991911">
              <w:marLeft w:val="0"/>
              <w:marRight w:val="0"/>
              <w:marTop w:val="0"/>
              <w:marBottom w:val="0"/>
              <w:divBdr>
                <w:top w:val="none" w:sz="0" w:space="0" w:color="auto"/>
                <w:left w:val="none" w:sz="0" w:space="0" w:color="auto"/>
                <w:bottom w:val="none" w:sz="0" w:space="0" w:color="auto"/>
                <w:right w:val="none" w:sz="0" w:space="0" w:color="auto"/>
              </w:divBdr>
            </w:div>
            <w:div w:id="428047754">
              <w:marLeft w:val="0"/>
              <w:marRight w:val="0"/>
              <w:marTop w:val="0"/>
              <w:marBottom w:val="0"/>
              <w:divBdr>
                <w:top w:val="none" w:sz="0" w:space="0" w:color="auto"/>
                <w:left w:val="none" w:sz="0" w:space="0" w:color="auto"/>
                <w:bottom w:val="none" w:sz="0" w:space="0" w:color="auto"/>
                <w:right w:val="none" w:sz="0" w:space="0" w:color="auto"/>
              </w:divBdr>
            </w:div>
            <w:div w:id="1168011659">
              <w:marLeft w:val="0"/>
              <w:marRight w:val="0"/>
              <w:marTop w:val="0"/>
              <w:marBottom w:val="0"/>
              <w:divBdr>
                <w:top w:val="none" w:sz="0" w:space="0" w:color="auto"/>
                <w:left w:val="none" w:sz="0" w:space="0" w:color="auto"/>
                <w:bottom w:val="none" w:sz="0" w:space="0" w:color="auto"/>
                <w:right w:val="none" w:sz="0" w:space="0" w:color="auto"/>
              </w:divBdr>
            </w:div>
            <w:div w:id="233273203">
              <w:marLeft w:val="0"/>
              <w:marRight w:val="0"/>
              <w:marTop w:val="0"/>
              <w:marBottom w:val="0"/>
              <w:divBdr>
                <w:top w:val="none" w:sz="0" w:space="0" w:color="auto"/>
                <w:left w:val="none" w:sz="0" w:space="0" w:color="auto"/>
                <w:bottom w:val="none" w:sz="0" w:space="0" w:color="auto"/>
                <w:right w:val="none" w:sz="0" w:space="0" w:color="auto"/>
              </w:divBdr>
            </w:div>
            <w:div w:id="713581089">
              <w:marLeft w:val="0"/>
              <w:marRight w:val="0"/>
              <w:marTop w:val="0"/>
              <w:marBottom w:val="0"/>
              <w:divBdr>
                <w:top w:val="none" w:sz="0" w:space="0" w:color="auto"/>
                <w:left w:val="none" w:sz="0" w:space="0" w:color="auto"/>
                <w:bottom w:val="none" w:sz="0" w:space="0" w:color="auto"/>
                <w:right w:val="none" w:sz="0" w:space="0" w:color="auto"/>
              </w:divBdr>
            </w:div>
            <w:div w:id="937560540">
              <w:marLeft w:val="0"/>
              <w:marRight w:val="0"/>
              <w:marTop w:val="0"/>
              <w:marBottom w:val="0"/>
              <w:divBdr>
                <w:top w:val="none" w:sz="0" w:space="0" w:color="auto"/>
                <w:left w:val="none" w:sz="0" w:space="0" w:color="auto"/>
                <w:bottom w:val="none" w:sz="0" w:space="0" w:color="auto"/>
                <w:right w:val="none" w:sz="0" w:space="0" w:color="auto"/>
              </w:divBdr>
            </w:div>
            <w:div w:id="1005785543">
              <w:marLeft w:val="0"/>
              <w:marRight w:val="0"/>
              <w:marTop w:val="0"/>
              <w:marBottom w:val="0"/>
              <w:divBdr>
                <w:top w:val="none" w:sz="0" w:space="0" w:color="auto"/>
                <w:left w:val="none" w:sz="0" w:space="0" w:color="auto"/>
                <w:bottom w:val="none" w:sz="0" w:space="0" w:color="auto"/>
                <w:right w:val="none" w:sz="0" w:space="0" w:color="auto"/>
              </w:divBdr>
            </w:div>
            <w:div w:id="90200467">
              <w:marLeft w:val="0"/>
              <w:marRight w:val="0"/>
              <w:marTop w:val="0"/>
              <w:marBottom w:val="0"/>
              <w:divBdr>
                <w:top w:val="none" w:sz="0" w:space="0" w:color="auto"/>
                <w:left w:val="none" w:sz="0" w:space="0" w:color="auto"/>
                <w:bottom w:val="none" w:sz="0" w:space="0" w:color="auto"/>
                <w:right w:val="none" w:sz="0" w:space="0" w:color="auto"/>
              </w:divBdr>
            </w:div>
            <w:div w:id="1940719429">
              <w:marLeft w:val="0"/>
              <w:marRight w:val="0"/>
              <w:marTop w:val="0"/>
              <w:marBottom w:val="0"/>
              <w:divBdr>
                <w:top w:val="none" w:sz="0" w:space="0" w:color="auto"/>
                <w:left w:val="none" w:sz="0" w:space="0" w:color="auto"/>
                <w:bottom w:val="none" w:sz="0" w:space="0" w:color="auto"/>
                <w:right w:val="none" w:sz="0" w:space="0" w:color="auto"/>
              </w:divBdr>
            </w:div>
            <w:div w:id="1770347194">
              <w:marLeft w:val="0"/>
              <w:marRight w:val="0"/>
              <w:marTop w:val="240"/>
              <w:marBottom w:val="120"/>
              <w:divBdr>
                <w:top w:val="none" w:sz="0" w:space="0" w:color="auto"/>
                <w:left w:val="none" w:sz="0" w:space="0" w:color="auto"/>
                <w:bottom w:val="none" w:sz="0" w:space="0" w:color="auto"/>
                <w:right w:val="none" w:sz="0" w:space="0" w:color="auto"/>
              </w:divBdr>
            </w:div>
            <w:div w:id="707146535">
              <w:marLeft w:val="0"/>
              <w:marRight w:val="0"/>
              <w:marTop w:val="0"/>
              <w:marBottom w:val="0"/>
              <w:divBdr>
                <w:top w:val="none" w:sz="0" w:space="0" w:color="auto"/>
                <w:left w:val="none" w:sz="0" w:space="0" w:color="auto"/>
                <w:bottom w:val="none" w:sz="0" w:space="0" w:color="auto"/>
                <w:right w:val="none" w:sz="0" w:space="0" w:color="auto"/>
              </w:divBdr>
            </w:div>
            <w:div w:id="86314114">
              <w:marLeft w:val="0"/>
              <w:marRight w:val="0"/>
              <w:marTop w:val="0"/>
              <w:marBottom w:val="0"/>
              <w:divBdr>
                <w:top w:val="none" w:sz="0" w:space="0" w:color="auto"/>
                <w:left w:val="none" w:sz="0" w:space="0" w:color="auto"/>
                <w:bottom w:val="none" w:sz="0" w:space="0" w:color="auto"/>
                <w:right w:val="none" w:sz="0" w:space="0" w:color="auto"/>
              </w:divBdr>
            </w:div>
            <w:div w:id="1633057382">
              <w:marLeft w:val="0"/>
              <w:marRight w:val="0"/>
              <w:marTop w:val="0"/>
              <w:marBottom w:val="0"/>
              <w:divBdr>
                <w:top w:val="none" w:sz="0" w:space="0" w:color="auto"/>
                <w:left w:val="none" w:sz="0" w:space="0" w:color="auto"/>
                <w:bottom w:val="none" w:sz="0" w:space="0" w:color="auto"/>
                <w:right w:val="none" w:sz="0" w:space="0" w:color="auto"/>
              </w:divBdr>
            </w:div>
            <w:div w:id="1335912995">
              <w:marLeft w:val="0"/>
              <w:marRight w:val="0"/>
              <w:marTop w:val="0"/>
              <w:marBottom w:val="0"/>
              <w:divBdr>
                <w:top w:val="none" w:sz="0" w:space="0" w:color="auto"/>
                <w:left w:val="none" w:sz="0" w:space="0" w:color="auto"/>
                <w:bottom w:val="none" w:sz="0" w:space="0" w:color="auto"/>
                <w:right w:val="none" w:sz="0" w:space="0" w:color="auto"/>
              </w:divBdr>
            </w:div>
            <w:div w:id="1641107908">
              <w:marLeft w:val="0"/>
              <w:marRight w:val="0"/>
              <w:marTop w:val="0"/>
              <w:marBottom w:val="0"/>
              <w:divBdr>
                <w:top w:val="none" w:sz="0" w:space="0" w:color="auto"/>
                <w:left w:val="none" w:sz="0" w:space="0" w:color="auto"/>
                <w:bottom w:val="none" w:sz="0" w:space="0" w:color="auto"/>
                <w:right w:val="none" w:sz="0" w:space="0" w:color="auto"/>
              </w:divBdr>
            </w:div>
            <w:div w:id="1977444615">
              <w:marLeft w:val="0"/>
              <w:marRight w:val="0"/>
              <w:marTop w:val="0"/>
              <w:marBottom w:val="0"/>
              <w:divBdr>
                <w:top w:val="none" w:sz="0" w:space="0" w:color="auto"/>
                <w:left w:val="none" w:sz="0" w:space="0" w:color="auto"/>
                <w:bottom w:val="none" w:sz="0" w:space="0" w:color="auto"/>
                <w:right w:val="none" w:sz="0" w:space="0" w:color="auto"/>
              </w:divBdr>
            </w:div>
            <w:div w:id="1390961444">
              <w:marLeft w:val="0"/>
              <w:marRight w:val="0"/>
              <w:marTop w:val="0"/>
              <w:marBottom w:val="0"/>
              <w:divBdr>
                <w:top w:val="none" w:sz="0" w:space="0" w:color="auto"/>
                <w:left w:val="none" w:sz="0" w:space="0" w:color="auto"/>
                <w:bottom w:val="none" w:sz="0" w:space="0" w:color="auto"/>
                <w:right w:val="none" w:sz="0" w:space="0" w:color="auto"/>
              </w:divBdr>
            </w:div>
            <w:div w:id="46532867">
              <w:marLeft w:val="0"/>
              <w:marRight w:val="0"/>
              <w:marTop w:val="0"/>
              <w:marBottom w:val="0"/>
              <w:divBdr>
                <w:top w:val="none" w:sz="0" w:space="0" w:color="auto"/>
                <w:left w:val="none" w:sz="0" w:space="0" w:color="auto"/>
                <w:bottom w:val="none" w:sz="0" w:space="0" w:color="auto"/>
                <w:right w:val="none" w:sz="0" w:space="0" w:color="auto"/>
              </w:divBdr>
            </w:div>
            <w:div w:id="950477146">
              <w:marLeft w:val="0"/>
              <w:marRight w:val="0"/>
              <w:marTop w:val="0"/>
              <w:marBottom w:val="0"/>
              <w:divBdr>
                <w:top w:val="none" w:sz="0" w:space="0" w:color="auto"/>
                <w:left w:val="none" w:sz="0" w:space="0" w:color="auto"/>
                <w:bottom w:val="none" w:sz="0" w:space="0" w:color="auto"/>
                <w:right w:val="none" w:sz="0" w:space="0" w:color="auto"/>
              </w:divBdr>
            </w:div>
            <w:div w:id="279727578">
              <w:marLeft w:val="0"/>
              <w:marRight w:val="0"/>
              <w:marTop w:val="0"/>
              <w:marBottom w:val="0"/>
              <w:divBdr>
                <w:top w:val="none" w:sz="0" w:space="0" w:color="auto"/>
                <w:left w:val="none" w:sz="0" w:space="0" w:color="auto"/>
                <w:bottom w:val="none" w:sz="0" w:space="0" w:color="auto"/>
                <w:right w:val="none" w:sz="0" w:space="0" w:color="auto"/>
              </w:divBdr>
            </w:div>
            <w:div w:id="1014108058">
              <w:marLeft w:val="0"/>
              <w:marRight w:val="0"/>
              <w:marTop w:val="0"/>
              <w:marBottom w:val="0"/>
              <w:divBdr>
                <w:top w:val="none" w:sz="0" w:space="0" w:color="auto"/>
                <w:left w:val="none" w:sz="0" w:space="0" w:color="auto"/>
                <w:bottom w:val="none" w:sz="0" w:space="0" w:color="auto"/>
                <w:right w:val="none" w:sz="0" w:space="0" w:color="auto"/>
              </w:divBdr>
            </w:div>
            <w:div w:id="194269253">
              <w:marLeft w:val="0"/>
              <w:marRight w:val="0"/>
              <w:marTop w:val="0"/>
              <w:marBottom w:val="0"/>
              <w:divBdr>
                <w:top w:val="none" w:sz="0" w:space="0" w:color="auto"/>
                <w:left w:val="none" w:sz="0" w:space="0" w:color="auto"/>
                <w:bottom w:val="none" w:sz="0" w:space="0" w:color="auto"/>
                <w:right w:val="none" w:sz="0" w:space="0" w:color="auto"/>
              </w:divBdr>
            </w:div>
            <w:div w:id="418212758">
              <w:marLeft w:val="0"/>
              <w:marRight w:val="0"/>
              <w:marTop w:val="0"/>
              <w:marBottom w:val="0"/>
              <w:divBdr>
                <w:top w:val="none" w:sz="0" w:space="0" w:color="auto"/>
                <w:left w:val="none" w:sz="0" w:space="0" w:color="auto"/>
                <w:bottom w:val="none" w:sz="0" w:space="0" w:color="auto"/>
                <w:right w:val="none" w:sz="0" w:space="0" w:color="auto"/>
              </w:divBdr>
            </w:div>
            <w:div w:id="2104300883">
              <w:marLeft w:val="0"/>
              <w:marRight w:val="0"/>
              <w:marTop w:val="0"/>
              <w:marBottom w:val="0"/>
              <w:divBdr>
                <w:top w:val="none" w:sz="0" w:space="0" w:color="auto"/>
                <w:left w:val="none" w:sz="0" w:space="0" w:color="auto"/>
                <w:bottom w:val="none" w:sz="0" w:space="0" w:color="auto"/>
                <w:right w:val="none" w:sz="0" w:space="0" w:color="auto"/>
              </w:divBdr>
            </w:div>
            <w:div w:id="348803075">
              <w:marLeft w:val="0"/>
              <w:marRight w:val="0"/>
              <w:marTop w:val="0"/>
              <w:marBottom w:val="0"/>
              <w:divBdr>
                <w:top w:val="none" w:sz="0" w:space="0" w:color="auto"/>
                <w:left w:val="none" w:sz="0" w:space="0" w:color="auto"/>
                <w:bottom w:val="none" w:sz="0" w:space="0" w:color="auto"/>
                <w:right w:val="none" w:sz="0" w:space="0" w:color="auto"/>
              </w:divBdr>
            </w:div>
            <w:div w:id="678235793">
              <w:marLeft w:val="0"/>
              <w:marRight w:val="0"/>
              <w:marTop w:val="0"/>
              <w:marBottom w:val="0"/>
              <w:divBdr>
                <w:top w:val="none" w:sz="0" w:space="0" w:color="auto"/>
                <w:left w:val="none" w:sz="0" w:space="0" w:color="auto"/>
                <w:bottom w:val="none" w:sz="0" w:space="0" w:color="auto"/>
                <w:right w:val="none" w:sz="0" w:space="0" w:color="auto"/>
              </w:divBdr>
            </w:div>
            <w:div w:id="1698584715">
              <w:marLeft w:val="0"/>
              <w:marRight w:val="567"/>
              <w:marTop w:val="0"/>
              <w:marBottom w:val="0"/>
              <w:divBdr>
                <w:top w:val="none" w:sz="0" w:space="0" w:color="auto"/>
                <w:left w:val="none" w:sz="0" w:space="0" w:color="auto"/>
                <w:bottom w:val="none" w:sz="0" w:space="0" w:color="auto"/>
                <w:right w:val="none" w:sz="0" w:space="0" w:color="auto"/>
              </w:divBdr>
            </w:div>
            <w:div w:id="1928346174">
              <w:marLeft w:val="0"/>
              <w:marRight w:val="567"/>
              <w:marTop w:val="0"/>
              <w:marBottom w:val="0"/>
              <w:divBdr>
                <w:top w:val="none" w:sz="0" w:space="0" w:color="auto"/>
                <w:left w:val="none" w:sz="0" w:space="0" w:color="auto"/>
                <w:bottom w:val="none" w:sz="0" w:space="0" w:color="auto"/>
                <w:right w:val="none" w:sz="0" w:space="0" w:color="auto"/>
              </w:divBdr>
            </w:div>
            <w:div w:id="2051687147">
              <w:marLeft w:val="0"/>
              <w:marRight w:val="567"/>
              <w:marTop w:val="0"/>
              <w:marBottom w:val="0"/>
              <w:divBdr>
                <w:top w:val="none" w:sz="0" w:space="0" w:color="auto"/>
                <w:left w:val="none" w:sz="0" w:space="0" w:color="auto"/>
                <w:bottom w:val="none" w:sz="0" w:space="0" w:color="auto"/>
                <w:right w:val="none" w:sz="0" w:space="0" w:color="auto"/>
              </w:divBdr>
            </w:div>
            <w:div w:id="1418820902">
              <w:marLeft w:val="0"/>
              <w:marRight w:val="567"/>
              <w:marTop w:val="0"/>
              <w:marBottom w:val="0"/>
              <w:divBdr>
                <w:top w:val="none" w:sz="0" w:space="0" w:color="auto"/>
                <w:left w:val="none" w:sz="0" w:space="0" w:color="auto"/>
                <w:bottom w:val="none" w:sz="0" w:space="0" w:color="auto"/>
                <w:right w:val="none" w:sz="0" w:space="0" w:color="auto"/>
              </w:divBdr>
            </w:div>
            <w:div w:id="1430541076">
              <w:marLeft w:val="0"/>
              <w:marRight w:val="567"/>
              <w:marTop w:val="0"/>
              <w:marBottom w:val="0"/>
              <w:divBdr>
                <w:top w:val="none" w:sz="0" w:space="0" w:color="auto"/>
                <w:left w:val="none" w:sz="0" w:space="0" w:color="auto"/>
                <w:bottom w:val="none" w:sz="0" w:space="0" w:color="auto"/>
                <w:right w:val="none" w:sz="0" w:space="0" w:color="auto"/>
              </w:divBdr>
            </w:div>
            <w:div w:id="1360007408">
              <w:marLeft w:val="0"/>
              <w:marRight w:val="567"/>
              <w:marTop w:val="0"/>
              <w:marBottom w:val="0"/>
              <w:divBdr>
                <w:top w:val="none" w:sz="0" w:space="0" w:color="auto"/>
                <w:left w:val="none" w:sz="0" w:space="0" w:color="auto"/>
                <w:bottom w:val="none" w:sz="0" w:space="0" w:color="auto"/>
                <w:right w:val="none" w:sz="0" w:space="0" w:color="auto"/>
              </w:divBdr>
            </w:div>
            <w:div w:id="1598369786">
              <w:marLeft w:val="0"/>
              <w:marRight w:val="567"/>
              <w:marTop w:val="0"/>
              <w:marBottom w:val="0"/>
              <w:divBdr>
                <w:top w:val="none" w:sz="0" w:space="0" w:color="auto"/>
                <w:left w:val="none" w:sz="0" w:space="0" w:color="auto"/>
                <w:bottom w:val="none" w:sz="0" w:space="0" w:color="auto"/>
                <w:right w:val="none" w:sz="0" w:space="0" w:color="auto"/>
              </w:divBdr>
            </w:div>
            <w:div w:id="519588613">
              <w:marLeft w:val="0"/>
              <w:marRight w:val="567"/>
              <w:marTop w:val="0"/>
              <w:marBottom w:val="0"/>
              <w:divBdr>
                <w:top w:val="none" w:sz="0" w:space="0" w:color="auto"/>
                <w:left w:val="none" w:sz="0" w:space="0" w:color="auto"/>
                <w:bottom w:val="none" w:sz="0" w:space="0" w:color="auto"/>
                <w:right w:val="none" w:sz="0" w:space="0" w:color="auto"/>
              </w:divBdr>
            </w:div>
            <w:div w:id="455024637">
              <w:marLeft w:val="0"/>
              <w:marRight w:val="0"/>
              <w:marTop w:val="0"/>
              <w:marBottom w:val="0"/>
              <w:divBdr>
                <w:top w:val="none" w:sz="0" w:space="0" w:color="auto"/>
                <w:left w:val="none" w:sz="0" w:space="0" w:color="auto"/>
                <w:bottom w:val="none" w:sz="0" w:space="0" w:color="auto"/>
                <w:right w:val="none" w:sz="0" w:space="0" w:color="auto"/>
              </w:divBdr>
            </w:div>
            <w:div w:id="848911080">
              <w:marLeft w:val="0"/>
              <w:marRight w:val="0"/>
              <w:marTop w:val="0"/>
              <w:marBottom w:val="0"/>
              <w:divBdr>
                <w:top w:val="none" w:sz="0" w:space="0" w:color="auto"/>
                <w:left w:val="none" w:sz="0" w:space="0" w:color="auto"/>
                <w:bottom w:val="none" w:sz="0" w:space="0" w:color="auto"/>
                <w:right w:val="none" w:sz="0" w:space="0" w:color="auto"/>
              </w:divBdr>
            </w:div>
            <w:div w:id="705374464">
              <w:marLeft w:val="0"/>
              <w:marRight w:val="0"/>
              <w:marTop w:val="0"/>
              <w:marBottom w:val="0"/>
              <w:divBdr>
                <w:top w:val="none" w:sz="0" w:space="0" w:color="auto"/>
                <w:left w:val="none" w:sz="0" w:space="0" w:color="auto"/>
                <w:bottom w:val="none" w:sz="0" w:space="0" w:color="auto"/>
                <w:right w:val="none" w:sz="0" w:space="0" w:color="auto"/>
              </w:divBdr>
            </w:div>
            <w:div w:id="1751849024">
              <w:marLeft w:val="0"/>
              <w:marRight w:val="0"/>
              <w:marTop w:val="0"/>
              <w:marBottom w:val="0"/>
              <w:divBdr>
                <w:top w:val="none" w:sz="0" w:space="0" w:color="auto"/>
                <w:left w:val="none" w:sz="0" w:space="0" w:color="auto"/>
                <w:bottom w:val="none" w:sz="0" w:space="0" w:color="auto"/>
                <w:right w:val="none" w:sz="0" w:space="0" w:color="auto"/>
              </w:divBdr>
            </w:div>
            <w:div w:id="1632249225">
              <w:marLeft w:val="0"/>
              <w:marRight w:val="0"/>
              <w:marTop w:val="0"/>
              <w:marBottom w:val="0"/>
              <w:divBdr>
                <w:top w:val="none" w:sz="0" w:space="0" w:color="auto"/>
                <w:left w:val="none" w:sz="0" w:space="0" w:color="auto"/>
                <w:bottom w:val="none" w:sz="0" w:space="0" w:color="auto"/>
                <w:right w:val="none" w:sz="0" w:space="0" w:color="auto"/>
              </w:divBdr>
            </w:div>
            <w:div w:id="108866259">
              <w:marLeft w:val="0"/>
              <w:marRight w:val="0"/>
              <w:marTop w:val="0"/>
              <w:marBottom w:val="0"/>
              <w:divBdr>
                <w:top w:val="none" w:sz="0" w:space="0" w:color="auto"/>
                <w:left w:val="none" w:sz="0" w:space="0" w:color="auto"/>
                <w:bottom w:val="none" w:sz="0" w:space="0" w:color="auto"/>
                <w:right w:val="none" w:sz="0" w:space="0" w:color="auto"/>
              </w:divBdr>
            </w:div>
            <w:div w:id="2129280400">
              <w:marLeft w:val="0"/>
              <w:marRight w:val="0"/>
              <w:marTop w:val="0"/>
              <w:marBottom w:val="0"/>
              <w:divBdr>
                <w:top w:val="none" w:sz="0" w:space="0" w:color="auto"/>
                <w:left w:val="none" w:sz="0" w:space="0" w:color="auto"/>
                <w:bottom w:val="none" w:sz="0" w:space="0" w:color="auto"/>
                <w:right w:val="none" w:sz="0" w:space="0" w:color="auto"/>
              </w:divBdr>
            </w:div>
            <w:div w:id="1207522974">
              <w:marLeft w:val="0"/>
              <w:marRight w:val="0"/>
              <w:marTop w:val="0"/>
              <w:marBottom w:val="0"/>
              <w:divBdr>
                <w:top w:val="none" w:sz="0" w:space="0" w:color="auto"/>
                <w:left w:val="none" w:sz="0" w:space="0" w:color="auto"/>
                <w:bottom w:val="none" w:sz="0" w:space="0" w:color="auto"/>
                <w:right w:val="none" w:sz="0" w:space="0" w:color="auto"/>
              </w:divBdr>
            </w:div>
            <w:div w:id="233399278">
              <w:marLeft w:val="0"/>
              <w:marRight w:val="0"/>
              <w:marTop w:val="0"/>
              <w:marBottom w:val="0"/>
              <w:divBdr>
                <w:top w:val="none" w:sz="0" w:space="0" w:color="auto"/>
                <w:left w:val="none" w:sz="0" w:space="0" w:color="auto"/>
                <w:bottom w:val="none" w:sz="0" w:space="0" w:color="auto"/>
                <w:right w:val="none" w:sz="0" w:space="0" w:color="auto"/>
              </w:divBdr>
            </w:div>
            <w:div w:id="877859443">
              <w:marLeft w:val="0"/>
              <w:marRight w:val="0"/>
              <w:marTop w:val="0"/>
              <w:marBottom w:val="0"/>
              <w:divBdr>
                <w:top w:val="none" w:sz="0" w:space="0" w:color="auto"/>
                <w:left w:val="none" w:sz="0" w:space="0" w:color="auto"/>
                <w:bottom w:val="none" w:sz="0" w:space="0" w:color="auto"/>
                <w:right w:val="none" w:sz="0" w:space="0" w:color="auto"/>
              </w:divBdr>
            </w:div>
            <w:div w:id="1600866630">
              <w:marLeft w:val="0"/>
              <w:marRight w:val="0"/>
              <w:marTop w:val="0"/>
              <w:marBottom w:val="0"/>
              <w:divBdr>
                <w:top w:val="none" w:sz="0" w:space="0" w:color="auto"/>
                <w:left w:val="none" w:sz="0" w:space="0" w:color="auto"/>
                <w:bottom w:val="none" w:sz="0" w:space="0" w:color="auto"/>
                <w:right w:val="none" w:sz="0" w:space="0" w:color="auto"/>
              </w:divBdr>
            </w:div>
            <w:div w:id="592202663">
              <w:marLeft w:val="0"/>
              <w:marRight w:val="0"/>
              <w:marTop w:val="0"/>
              <w:marBottom w:val="0"/>
              <w:divBdr>
                <w:top w:val="none" w:sz="0" w:space="0" w:color="auto"/>
                <w:left w:val="none" w:sz="0" w:space="0" w:color="auto"/>
                <w:bottom w:val="none" w:sz="0" w:space="0" w:color="auto"/>
                <w:right w:val="none" w:sz="0" w:space="0" w:color="auto"/>
              </w:divBdr>
            </w:div>
            <w:div w:id="1858419982">
              <w:marLeft w:val="0"/>
              <w:marRight w:val="0"/>
              <w:marTop w:val="0"/>
              <w:marBottom w:val="0"/>
              <w:divBdr>
                <w:top w:val="none" w:sz="0" w:space="0" w:color="auto"/>
                <w:left w:val="none" w:sz="0" w:space="0" w:color="auto"/>
                <w:bottom w:val="none" w:sz="0" w:space="0" w:color="auto"/>
                <w:right w:val="none" w:sz="0" w:space="0" w:color="auto"/>
              </w:divBdr>
            </w:div>
            <w:div w:id="1548639501">
              <w:marLeft w:val="0"/>
              <w:marRight w:val="0"/>
              <w:marTop w:val="0"/>
              <w:marBottom w:val="0"/>
              <w:divBdr>
                <w:top w:val="none" w:sz="0" w:space="0" w:color="auto"/>
                <w:left w:val="none" w:sz="0" w:space="0" w:color="auto"/>
                <w:bottom w:val="none" w:sz="0" w:space="0" w:color="auto"/>
                <w:right w:val="none" w:sz="0" w:space="0" w:color="auto"/>
              </w:divBdr>
            </w:div>
            <w:div w:id="1813133537">
              <w:marLeft w:val="0"/>
              <w:marRight w:val="0"/>
              <w:marTop w:val="0"/>
              <w:marBottom w:val="0"/>
              <w:divBdr>
                <w:top w:val="none" w:sz="0" w:space="0" w:color="auto"/>
                <w:left w:val="none" w:sz="0" w:space="0" w:color="auto"/>
                <w:bottom w:val="none" w:sz="0" w:space="0" w:color="auto"/>
                <w:right w:val="none" w:sz="0" w:space="0" w:color="auto"/>
              </w:divBdr>
            </w:div>
            <w:div w:id="787894521">
              <w:marLeft w:val="0"/>
              <w:marRight w:val="0"/>
              <w:marTop w:val="0"/>
              <w:marBottom w:val="0"/>
              <w:divBdr>
                <w:top w:val="none" w:sz="0" w:space="0" w:color="auto"/>
                <w:left w:val="none" w:sz="0" w:space="0" w:color="auto"/>
                <w:bottom w:val="none" w:sz="0" w:space="0" w:color="auto"/>
                <w:right w:val="none" w:sz="0" w:space="0" w:color="auto"/>
              </w:divBdr>
            </w:div>
            <w:div w:id="50271524">
              <w:marLeft w:val="0"/>
              <w:marRight w:val="0"/>
              <w:marTop w:val="0"/>
              <w:marBottom w:val="0"/>
              <w:divBdr>
                <w:top w:val="none" w:sz="0" w:space="0" w:color="auto"/>
                <w:left w:val="none" w:sz="0" w:space="0" w:color="auto"/>
                <w:bottom w:val="none" w:sz="0" w:space="0" w:color="auto"/>
                <w:right w:val="none" w:sz="0" w:space="0" w:color="auto"/>
              </w:divBdr>
            </w:div>
            <w:div w:id="365646228">
              <w:marLeft w:val="0"/>
              <w:marRight w:val="0"/>
              <w:marTop w:val="0"/>
              <w:marBottom w:val="0"/>
              <w:divBdr>
                <w:top w:val="none" w:sz="0" w:space="0" w:color="auto"/>
                <w:left w:val="none" w:sz="0" w:space="0" w:color="auto"/>
                <w:bottom w:val="none" w:sz="0" w:space="0" w:color="auto"/>
                <w:right w:val="none" w:sz="0" w:space="0" w:color="auto"/>
              </w:divBdr>
            </w:div>
            <w:div w:id="684945354">
              <w:marLeft w:val="0"/>
              <w:marRight w:val="0"/>
              <w:marTop w:val="0"/>
              <w:marBottom w:val="0"/>
              <w:divBdr>
                <w:top w:val="none" w:sz="0" w:space="0" w:color="auto"/>
                <w:left w:val="none" w:sz="0" w:space="0" w:color="auto"/>
                <w:bottom w:val="none" w:sz="0" w:space="0" w:color="auto"/>
                <w:right w:val="none" w:sz="0" w:space="0" w:color="auto"/>
              </w:divBdr>
            </w:div>
          </w:divsChild>
        </w:div>
        <w:div w:id="2146702321">
          <w:marLeft w:val="0"/>
          <w:marRight w:val="0"/>
          <w:marTop w:val="0"/>
          <w:marBottom w:val="0"/>
          <w:divBdr>
            <w:top w:val="none" w:sz="0" w:space="0" w:color="auto"/>
            <w:left w:val="none" w:sz="0" w:space="0" w:color="auto"/>
            <w:bottom w:val="none" w:sz="0" w:space="0" w:color="auto"/>
            <w:right w:val="none" w:sz="0" w:space="0" w:color="auto"/>
          </w:divBdr>
          <w:divsChild>
            <w:div w:id="482620333">
              <w:marLeft w:val="0"/>
              <w:marRight w:val="0"/>
              <w:marTop w:val="0"/>
              <w:marBottom w:val="0"/>
              <w:divBdr>
                <w:top w:val="none" w:sz="0" w:space="0" w:color="auto"/>
                <w:left w:val="none" w:sz="0" w:space="0" w:color="auto"/>
                <w:bottom w:val="none" w:sz="0" w:space="0" w:color="auto"/>
                <w:right w:val="none" w:sz="0" w:space="0" w:color="auto"/>
              </w:divBdr>
            </w:div>
            <w:div w:id="27610222">
              <w:marLeft w:val="0"/>
              <w:marRight w:val="0"/>
              <w:marTop w:val="0"/>
              <w:marBottom w:val="0"/>
              <w:divBdr>
                <w:top w:val="none" w:sz="0" w:space="0" w:color="auto"/>
                <w:left w:val="none" w:sz="0" w:space="0" w:color="auto"/>
                <w:bottom w:val="none" w:sz="0" w:space="0" w:color="auto"/>
                <w:right w:val="none" w:sz="0" w:space="0" w:color="auto"/>
              </w:divBdr>
            </w:div>
            <w:div w:id="1273635526">
              <w:marLeft w:val="0"/>
              <w:marRight w:val="0"/>
              <w:marTop w:val="0"/>
              <w:marBottom w:val="0"/>
              <w:divBdr>
                <w:top w:val="none" w:sz="0" w:space="0" w:color="auto"/>
                <w:left w:val="none" w:sz="0" w:space="0" w:color="auto"/>
                <w:bottom w:val="none" w:sz="0" w:space="0" w:color="auto"/>
                <w:right w:val="none" w:sz="0" w:space="0" w:color="auto"/>
              </w:divBdr>
              <w:divsChild>
                <w:div w:id="1081371662">
                  <w:marLeft w:val="0"/>
                  <w:marRight w:val="0"/>
                  <w:marTop w:val="0"/>
                  <w:marBottom w:val="0"/>
                  <w:divBdr>
                    <w:top w:val="none" w:sz="0" w:space="0" w:color="auto"/>
                    <w:left w:val="none" w:sz="0" w:space="0" w:color="auto"/>
                    <w:bottom w:val="none" w:sz="0" w:space="0" w:color="auto"/>
                    <w:right w:val="none" w:sz="0" w:space="0" w:color="auto"/>
                  </w:divBdr>
                </w:div>
                <w:div w:id="232130502">
                  <w:marLeft w:val="0"/>
                  <w:marRight w:val="0"/>
                  <w:marTop w:val="0"/>
                  <w:marBottom w:val="0"/>
                  <w:divBdr>
                    <w:top w:val="none" w:sz="0" w:space="0" w:color="auto"/>
                    <w:left w:val="none" w:sz="0" w:space="0" w:color="auto"/>
                    <w:bottom w:val="none" w:sz="0" w:space="0" w:color="auto"/>
                    <w:right w:val="none" w:sz="0" w:space="0" w:color="auto"/>
                  </w:divBdr>
                </w:div>
              </w:divsChild>
            </w:div>
            <w:div w:id="683214878">
              <w:marLeft w:val="0"/>
              <w:marRight w:val="0"/>
              <w:marTop w:val="0"/>
              <w:marBottom w:val="0"/>
              <w:divBdr>
                <w:top w:val="none" w:sz="0" w:space="0" w:color="auto"/>
                <w:left w:val="none" w:sz="0" w:space="0" w:color="auto"/>
                <w:bottom w:val="none" w:sz="0" w:space="0" w:color="auto"/>
                <w:right w:val="none" w:sz="0" w:space="0" w:color="auto"/>
              </w:divBdr>
            </w:div>
            <w:div w:id="1595745484">
              <w:marLeft w:val="0"/>
              <w:marRight w:val="0"/>
              <w:marTop w:val="0"/>
              <w:marBottom w:val="0"/>
              <w:divBdr>
                <w:top w:val="none" w:sz="0" w:space="0" w:color="auto"/>
                <w:left w:val="none" w:sz="0" w:space="0" w:color="auto"/>
                <w:bottom w:val="none" w:sz="0" w:space="0" w:color="auto"/>
                <w:right w:val="none" w:sz="0" w:space="0" w:color="auto"/>
              </w:divBdr>
            </w:div>
            <w:div w:id="1147864482">
              <w:marLeft w:val="0"/>
              <w:marRight w:val="0"/>
              <w:marTop w:val="0"/>
              <w:marBottom w:val="0"/>
              <w:divBdr>
                <w:top w:val="none" w:sz="0" w:space="0" w:color="auto"/>
                <w:left w:val="none" w:sz="0" w:space="0" w:color="auto"/>
                <w:bottom w:val="none" w:sz="0" w:space="0" w:color="auto"/>
                <w:right w:val="none" w:sz="0" w:space="0" w:color="auto"/>
              </w:divBdr>
            </w:div>
            <w:div w:id="822550218">
              <w:marLeft w:val="0"/>
              <w:marRight w:val="0"/>
              <w:marTop w:val="0"/>
              <w:marBottom w:val="0"/>
              <w:divBdr>
                <w:top w:val="none" w:sz="0" w:space="0" w:color="auto"/>
                <w:left w:val="none" w:sz="0" w:space="0" w:color="auto"/>
                <w:bottom w:val="none" w:sz="0" w:space="0" w:color="auto"/>
                <w:right w:val="none" w:sz="0" w:space="0" w:color="auto"/>
              </w:divBdr>
            </w:div>
            <w:div w:id="1063993236">
              <w:marLeft w:val="0"/>
              <w:marRight w:val="0"/>
              <w:marTop w:val="0"/>
              <w:marBottom w:val="0"/>
              <w:divBdr>
                <w:top w:val="none" w:sz="0" w:space="0" w:color="auto"/>
                <w:left w:val="none" w:sz="0" w:space="0" w:color="auto"/>
                <w:bottom w:val="none" w:sz="0" w:space="0" w:color="auto"/>
                <w:right w:val="none" w:sz="0" w:space="0" w:color="auto"/>
              </w:divBdr>
            </w:div>
            <w:div w:id="945189289">
              <w:marLeft w:val="0"/>
              <w:marRight w:val="0"/>
              <w:marTop w:val="0"/>
              <w:marBottom w:val="0"/>
              <w:divBdr>
                <w:top w:val="none" w:sz="0" w:space="0" w:color="auto"/>
                <w:left w:val="none" w:sz="0" w:space="0" w:color="auto"/>
                <w:bottom w:val="none" w:sz="0" w:space="0" w:color="auto"/>
                <w:right w:val="none" w:sz="0" w:space="0" w:color="auto"/>
              </w:divBdr>
            </w:div>
            <w:div w:id="1748913437">
              <w:marLeft w:val="0"/>
              <w:marRight w:val="0"/>
              <w:marTop w:val="0"/>
              <w:marBottom w:val="0"/>
              <w:divBdr>
                <w:top w:val="none" w:sz="0" w:space="0" w:color="auto"/>
                <w:left w:val="none" w:sz="0" w:space="0" w:color="auto"/>
                <w:bottom w:val="none" w:sz="0" w:space="0" w:color="auto"/>
                <w:right w:val="none" w:sz="0" w:space="0" w:color="auto"/>
              </w:divBdr>
              <w:divsChild>
                <w:div w:id="368646602">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209727731">
      <w:bodyDiv w:val="1"/>
      <w:marLeft w:val="0"/>
      <w:marRight w:val="0"/>
      <w:marTop w:val="0"/>
      <w:marBottom w:val="0"/>
      <w:divBdr>
        <w:top w:val="none" w:sz="0" w:space="0" w:color="auto"/>
        <w:left w:val="none" w:sz="0" w:space="0" w:color="auto"/>
        <w:bottom w:val="none" w:sz="0" w:space="0" w:color="auto"/>
        <w:right w:val="none" w:sz="0" w:space="0" w:color="auto"/>
      </w:divBdr>
      <w:divsChild>
        <w:div w:id="914821571">
          <w:marLeft w:val="0"/>
          <w:marRight w:val="503"/>
          <w:marTop w:val="0"/>
          <w:marBottom w:val="0"/>
          <w:divBdr>
            <w:top w:val="none" w:sz="0" w:space="0" w:color="auto"/>
            <w:left w:val="none" w:sz="0" w:space="0" w:color="auto"/>
            <w:bottom w:val="none" w:sz="0" w:space="0" w:color="auto"/>
            <w:right w:val="none" w:sz="0" w:space="0" w:color="auto"/>
          </w:divBdr>
        </w:div>
        <w:div w:id="2140683852">
          <w:marLeft w:val="567"/>
          <w:marRight w:val="503"/>
          <w:marTop w:val="120"/>
          <w:marBottom w:val="120"/>
          <w:divBdr>
            <w:top w:val="none" w:sz="0" w:space="0" w:color="auto"/>
            <w:left w:val="none" w:sz="0" w:space="0" w:color="auto"/>
            <w:bottom w:val="none" w:sz="0" w:space="0" w:color="auto"/>
            <w:right w:val="none" w:sz="0" w:space="0" w:color="auto"/>
          </w:divBdr>
        </w:div>
        <w:div w:id="369454352">
          <w:marLeft w:val="0"/>
          <w:marRight w:val="503"/>
          <w:marTop w:val="0"/>
          <w:marBottom w:val="0"/>
          <w:divBdr>
            <w:top w:val="none" w:sz="0" w:space="0" w:color="auto"/>
            <w:left w:val="none" w:sz="0" w:space="0" w:color="auto"/>
            <w:bottom w:val="none" w:sz="0" w:space="0" w:color="auto"/>
            <w:right w:val="none" w:sz="0" w:space="0" w:color="auto"/>
          </w:divBdr>
        </w:div>
        <w:div w:id="679090384">
          <w:marLeft w:val="0"/>
          <w:marRight w:val="503"/>
          <w:marTop w:val="0"/>
          <w:marBottom w:val="0"/>
          <w:divBdr>
            <w:top w:val="none" w:sz="0" w:space="0" w:color="auto"/>
            <w:left w:val="none" w:sz="0" w:space="0" w:color="auto"/>
            <w:bottom w:val="none" w:sz="0" w:space="0" w:color="auto"/>
            <w:right w:val="none" w:sz="0" w:space="0" w:color="auto"/>
          </w:divBdr>
        </w:div>
        <w:div w:id="1718895275">
          <w:marLeft w:val="0"/>
          <w:marRight w:val="503"/>
          <w:marTop w:val="240"/>
          <w:marBottom w:val="120"/>
          <w:divBdr>
            <w:top w:val="none" w:sz="0" w:space="0" w:color="auto"/>
            <w:left w:val="none" w:sz="0" w:space="0" w:color="auto"/>
            <w:bottom w:val="none" w:sz="0" w:space="0" w:color="auto"/>
            <w:right w:val="none" w:sz="0" w:space="0" w:color="auto"/>
          </w:divBdr>
        </w:div>
        <w:div w:id="1067722489">
          <w:marLeft w:val="0"/>
          <w:marRight w:val="503"/>
          <w:marTop w:val="0"/>
          <w:marBottom w:val="0"/>
          <w:divBdr>
            <w:top w:val="none" w:sz="0" w:space="0" w:color="auto"/>
            <w:left w:val="none" w:sz="0" w:space="0" w:color="auto"/>
            <w:bottom w:val="none" w:sz="0" w:space="0" w:color="auto"/>
            <w:right w:val="none" w:sz="0" w:space="0" w:color="auto"/>
          </w:divBdr>
        </w:div>
        <w:div w:id="713894964">
          <w:marLeft w:val="0"/>
          <w:marRight w:val="503"/>
          <w:marTop w:val="240"/>
          <w:marBottom w:val="120"/>
          <w:divBdr>
            <w:top w:val="none" w:sz="0" w:space="0" w:color="auto"/>
            <w:left w:val="none" w:sz="0" w:space="0" w:color="auto"/>
            <w:bottom w:val="none" w:sz="0" w:space="0" w:color="auto"/>
            <w:right w:val="none" w:sz="0" w:space="0" w:color="auto"/>
          </w:divBdr>
        </w:div>
        <w:div w:id="1487089999">
          <w:marLeft w:val="0"/>
          <w:marRight w:val="503"/>
          <w:marTop w:val="0"/>
          <w:marBottom w:val="0"/>
          <w:divBdr>
            <w:top w:val="none" w:sz="0" w:space="0" w:color="auto"/>
            <w:left w:val="none" w:sz="0" w:space="0" w:color="auto"/>
            <w:bottom w:val="none" w:sz="0" w:space="0" w:color="auto"/>
            <w:right w:val="none" w:sz="0" w:space="0" w:color="auto"/>
          </w:divBdr>
        </w:div>
        <w:div w:id="957644580">
          <w:marLeft w:val="0"/>
          <w:marRight w:val="503"/>
          <w:marTop w:val="0"/>
          <w:marBottom w:val="0"/>
          <w:divBdr>
            <w:top w:val="none" w:sz="0" w:space="0" w:color="auto"/>
            <w:left w:val="none" w:sz="0" w:space="0" w:color="auto"/>
            <w:bottom w:val="none" w:sz="0" w:space="0" w:color="auto"/>
            <w:right w:val="none" w:sz="0" w:space="0" w:color="auto"/>
          </w:divBdr>
        </w:div>
        <w:div w:id="1807701131">
          <w:marLeft w:val="0"/>
          <w:marRight w:val="0"/>
          <w:marTop w:val="120"/>
          <w:marBottom w:val="120"/>
          <w:divBdr>
            <w:top w:val="none" w:sz="0" w:space="0" w:color="auto"/>
            <w:left w:val="none" w:sz="0" w:space="0" w:color="auto"/>
            <w:bottom w:val="none" w:sz="0" w:space="0" w:color="auto"/>
            <w:right w:val="none" w:sz="0" w:space="0" w:color="auto"/>
          </w:divBdr>
          <w:divsChild>
            <w:div w:id="899167088">
              <w:marLeft w:val="0"/>
              <w:marRight w:val="0"/>
              <w:marTop w:val="0"/>
              <w:marBottom w:val="0"/>
              <w:divBdr>
                <w:top w:val="none" w:sz="0" w:space="0" w:color="auto"/>
                <w:left w:val="none" w:sz="0" w:space="0" w:color="auto"/>
                <w:bottom w:val="none" w:sz="0" w:space="0" w:color="auto"/>
                <w:right w:val="none" w:sz="0" w:space="0" w:color="auto"/>
              </w:divBdr>
            </w:div>
            <w:div w:id="1617717969">
              <w:marLeft w:val="0"/>
              <w:marRight w:val="0"/>
              <w:marTop w:val="0"/>
              <w:marBottom w:val="0"/>
              <w:divBdr>
                <w:top w:val="none" w:sz="0" w:space="0" w:color="auto"/>
                <w:left w:val="none" w:sz="0" w:space="0" w:color="auto"/>
                <w:bottom w:val="none" w:sz="0" w:space="0" w:color="auto"/>
                <w:right w:val="none" w:sz="0" w:space="0" w:color="auto"/>
              </w:divBdr>
            </w:div>
            <w:div w:id="1982954208">
              <w:marLeft w:val="0"/>
              <w:marRight w:val="0"/>
              <w:marTop w:val="0"/>
              <w:marBottom w:val="0"/>
              <w:divBdr>
                <w:top w:val="none" w:sz="0" w:space="0" w:color="auto"/>
                <w:left w:val="none" w:sz="0" w:space="0" w:color="auto"/>
                <w:bottom w:val="none" w:sz="0" w:space="0" w:color="auto"/>
                <w:right w:val="none" w:sz="0" w:space="0" w:color="auto"/>
              </w:divBdr>
            </w:div>
            <w:div w:id="413599440">
              <w:marLeft w:val="0"/>
              <w:marRight w:val="0"/>
              <w:marTop w:val="0"/>
              <w:marBottom w:val="0"/>
              <w:divBdr>
                <w:top w:val="none" w:sz="0" w:space="0" w:color="auto"/>
                <w:left w:val="none" w:sz="0" w:space="0" w:color="auto"/>
                <w:bottom w:val="none" w:sz="0" w:space="0" w:color="auto"/>
                <w:right w:val="none" w:sz="0" w:space="0" w:color="auto"/>
              </w:divBdr>
            </w:div>
            <w:div w:id="1796675731">
              <w:marLeft w:val="0"/>
              <w:marRight w:val="0"/>
              <w:marTop w:val="0"/>
              <w:marBottom w:val="0"/>
              <w:divBdr>
                <w:top w:val="none" w:sz="0" w:space="0" w:color="auto"/>
                <w:left w:val="none" w:sz="0" w:space="0" w:color="auto"/>
                <w:bottom w:val="none" w:sz="0" w:space="0" w:color="auto"/>
                <w:right w:val="none" w:sz="0" w:space="0" w:color="auto"/>
              </w:divBdr>
            </w:div>
            <w:div w:id="1020277733">
              <w:marLeft w:val="0"/>
              <w:marRight w:val="0"/>
              <w:marTop w:val="0"/>
              <w:marBottom w:val="0"/>
              <w:divBdr>
                <w:top w:val="none" w:sz="0" w:space="0" w:color="auto"/>
                <w:left w:val="none" w:sz="0" w:space="0" w:color="auto"/>
                <w:bottom w:val="none" w:sz="0" w:space="0" w:color="auto"/>
                <w:right w:val="none" w:sz="0" w:space="0" w:color="auto"/>
              </w:divBdr>
            </w:div>
            <w:div w:id="2073654841">
              <w:marLeft w:val="0"/>
              <w:marRight w:val="0"/>
              <w:marTop w:val="0"/>
              <w:marBottom w:val="0"/>
              <w:divBdr>
                <w:top w:val="none" w:sz="0" w:space="0" w:color="auto"/>
                <w:left w:val="none" w:sz="0" w:space="0" w:color="auto"/>
                <w:bottom w:val="none" w:sz="0" w:space="0" w:color="auto"/>
                <w:right w:val="none" w:sz="0" w:space="0" w:color="auto"/>
              </w:divBdr>
            </w:div>
            <w:div w:id="637614244">
              <w:marLeft w:val="0"/>
              <w:marRight w:val="0"/>
              <w:marTop w:val="0"/>
              <w:marBottom w:val="0"/>
              <w:divBdr>
                <w:top w:val="none" w:sz="0" w:space="0" w:color="auto"/>
                <w:left w:val="none" w:sz="0" w:space="0" w:color="auto"/>
                <w:bottom w:val="none" w:sz="0" w:space="0" w:color="auto"/>
                <w:right w:val="none" w:sz="0" w:space="0" w:color="auto"/>
              </w:divBdr>
            </w:div>
            <w:div w:id="1909459230">
              <w:marLeft w:val="0"/>
              <w:marRight w:val="0"/>
              <w:marTop w:val="0"/>
              <w:marBottom w:val="0"/>
              <w:divBdr>
                <w:top w:val="none" w:sz="0" w:space="0" w:color="auto"/>
                <w:left w:val="none" w:sz="0" w:space="0" w:color="auto"/>
                <w:bottom w:val="none" w:sz="0" w:space="0" w:color="auto"/>
                <w:right w:val="none" w:sz="0" w:space="0" w:color="auto"/>
              </w:divBdr>
            </w:div>
            <w:div w:id="1373994833">
              <w:marLeft w:val="0"/>
              <w:marRight w:val="0"/>
              <w:marTop w:val="0"/>
              <w:marBottom w:val="0"/>
              <w:divBdr>
                <w:top w:val="none" w:sz="0" w:space="0" w:color="auto"/>
                <w:left w:val="none" w:sz="0" w:space="0" w:color="auto"/>
                <w:bottom w:val="none" w:sz="0" w:space="0" w:color="auto"/>
                <w:right w:val="none" w:sz="0" w:space="0" w:color="auto"/>
              </w:divBdr>
            </w:div>
            <w:div w:id="1909610742">
              <w:marLeft w:val="0"/>
              <w:marRight w:val="0"/>
              <w:marTop w:val="0"/>
              <w:marBottom w:val="0"/>
              <w:divBdr>
                <w:top w:val="none" w:sz="0" w:space="0" w:color="auto"/>
                <w:left w:val="none" w:sz="0" w:space="0" w:color="auto"/>
                <w:bottom w:val="none" w:sz="0" w:space="0" w:color="auto"/>
                <w:right w:val="none" w:sz="0" w:space="0" w:color="auto"/>
              </w:divBdr>
            </w:div>
            <w:div w:id="61149256">
              <w:marLeft w:val="0"/>
              <w:marRight w:val="0"/>
              <w:marTop w:val="0"/>
              <w:marBottom w:val="0"/>
              <w:divBdr>
                <w:top w:val="none" w:sz="0" w:space="0" w:color="auto"/>
                <w:left w:val="none" w:sz="0" w:space="0" w:color="auto"/>
                <w:bottom w:val="none" w:sz="0" w:space="0" w:color="auto"/>
                <w:right w:val="none" w:sz="0" w:space="0" w:color="auto"/>
              </w:divBdr>
            </w:div>
            <w:div w:id="655374939">
              <w:marLeft w:val="0"/>
              <w:marRight w:val="0"/>
              <w:marTop w:val="0"/>
              <w:marBottom w:val="0"/>
              <w:divBdr>
                <w:top w:val="none" w:sz="0" w:space="0" w:color="auto"/>
                <w:left w:val="none" w:sz="0" w:space="0" w:color="auto"/>
                <w:bottom w:val="none" w:sz="0" w:space="0" w:color="auto"/>
                <w:right w:val="none" w:sz="0" w:space="0" w:color="auto"/>
              </w:divBdr>
            </w:div>
            <w:div w:id="1047878894">
              <w:marLeft w:val="0"/>
              <w:marRight w:val="0"/>
              <w:marTop w:val="0"/>
              <w:marBottom w:val="0"/>
              <w:divBdr>
                <w:top w:val="none" w:sz="0" w:space="0" w:color="auto"/>
                <w:left w:val="none" w:sz="0" w:space="0" w:color="auto"/>
                <w:bottom w:val="none" w:sz="0" w:space="0" w:color="auto"/>
                <w:right w:val="none" w:sz="0" w:space="0" w:color="auto"/>
              </w:divBdr>
            </w:div>
            <w:div w:id="1200170417">
              <w:marLeft w:val="0"/>
              <w:marRight w:val="0"/>
              <w:marTop w:val="0"/>
              <w:marBottom w:val="0"/>
              <w:divBdr>
                <w:top w:val="none" w:sz="0" w:space="0" w:color="auto"/>
                <w:left w:val="none" w:sz="0" w:space="0" w:color="auto"/>
                <w:bottom w:val="none" w:sz="0" w:space="0" w:color="auto"/>
                <w:right w:val="none" w:sz="0" w:space="0" w:color="auto"/>
              </w:divBdr>
            </w:div>
            <w:div w:id="428618911">
              <w:marLeft w:val="0"/>
              <w:marRight w:val="0"/>
              <w:marTop w:val="0"/>
              <w:marBottom w:val="0"/>
              <w:divBdr>
                <w:top w:val="none" w:sz="0" w:space="0" w:color="auto"/>
                <w:left w:val="none" w:sz="0" w:space="0" w:color="auto"/>
                <w:bottom w:val="none" w:sz="0" w:space="0" w:color="auto"/>
                <w:right w:val="none" w:sz="0" w:space="0" w:color="auto"/>
              </w:divBdr>
            </w:div>
            <w:div w:id="1320160852">
              <w:marLeft w:val="0"/>
              <w:marRight w:val="0"/>
              <w:marTop w:val="120"/>
              <w:marBottom w:val="120"/>
              <w:divBdr>
                <w:top w:val="none" w:sz="0" w:space="0" w:color="auto"/>
                <w:left w:val="none" w:sz="0" w:space="0" w:color="auto"/>
                <w:bottom w:val="none" w:sz="0" w:space="0" w:color="auto"/>
                <w:right w:val="none" w:sz="0" w:space="0" w:color="auto"/>
              </w:divBdr>
            </w:div>
            <w:div w:id="85733412">
              <w:marLeft w:val="0"/>
              <w:marRight w:val="0"/>
              <w:marTop w:val="120"/>
              <w:marBottom w:val="120"/>
              <w:divBdr>
                <w:top w:val="none" w:sz="0" w:space="0" w:color="auto"/>
                <w:left w:val="none" w:sz="0" w:space="0" w:color="auto"/>
                <w:bottom w:val="none" w:sz="0" w:space="0" w:color="auto"/>
                <w:right w:val="none" w:sz="0" w:space="0" w:color="auto"/>
              </w:divBdr>
              <w:divsChild>
                <w:div w:id="720714057">
                  <w:marLeft w:val="0"/>
                  <w:marRight w:val="0"/>
                  <w:marTop w:val="0"/>
                  <w:marBottom w:val="0"/>
                  <w:divBdr>
                    <w:top w:val="none" w:sz="0" w:space="0" w:color="auto"/>
                    <w:left w:val="none" w:sz="0" w:space="0" w:color="auto"/>
                    <w:bottom w:val="none" w:sz="0" w:space="0" w:color="auto"/>
                    <w:right w:val="none" w:sz="0" w:space="0" w:color="auto"/>
                  </w:divBdr>
                </w:div>
                <w:div w:id="843592313">
                  <w:marLeft w:val="0"/>
                  <w:marRight w:val="0"/>
                  <w:marTop w:val="0"/>
                  <w:marBottom w:val="0"/>
                  <w:divBdr>
                    <w:top w:val="none" w:sz="0" w:space="0" w:color="auto"/>
                    <w:left w:val="none" w:sz="0" w:space="0" w:color="auto"/>
                    <w:bottom w:val="none" w:sz="0" w:space="0" w:color="auto"/>
                    <w:right w:val="none" w:sz="0" w:space="0" w:color="auto"/>
                  </w:divBdr>
                </w:div>
                <w:div w:id="1706980702">
                  <w:marLeft w:val="0"/>
                  <w:marRight w:val="0"/>
                  <w:marTop w:val="0"/>
                  <w:marBottom w:val="0"/>
                  <w:divBdr>
                    <w:top w:val="none" w:sz="0" w:space="0" w:color="auto"/>
                    <w:left w:val="none" w:sz="0" w:space="0" w:color="auto"/>
                    <w:bottom w:val="none" w:sz="0" w:space="0" w:color="auto"/>
                    <w:right w:val="none" w:sz="0" w:space="0" w:color="auto"/>
                  </w:divBdr>
                </w:div>
                <w:div w:id="1268611239">
                  <w:marLeft w:val="0"/>
                  <w:marRight w:val="0"/>
                  <w:marTop w:val="0"/>
                  <w:marBottom w:val="0"/>
                  <w:divBdr>
                    <w:top w:val="none" w:sz="0" w:space="0" w:color="auto"/>
                    <w:left w:val="none" w:sz="0" w:space="0" w:color="auto"/>
                    <w:bottom w:val="none" w:sz="0" w:space="0" w:color="auto"/>
                    <w:right w:val="none" w:sz="0" w:space="0" w:color="auto"/>
                  </w:divBdr>
                </w:div>
                <w:div w:id="953752878">
                  <w:marLeft w:val="0"/>
                  <w:marRight w:val="0"/>
                  <w:marTop w:val="0"/>
                  <w:marBottom w:val="0"/>
                  <w:divBdr>
                    <w:top w:val="none" w:sz="0" w:space="0" w:color="auto"/>
                    <w:left w:val="none" w:sz="0" w:space="0" w:color="auto"/>
                    <w:bottom w:val="none" w:sz="0" w:space="0" w:color="auto"/>
                    <w:right w:val="none" w:sz="0" w:space="0" w:color="auto"/>
                  </w:divBdr>
                </w:div>
                <w:div w:id="2105759772">
                  <w:marLeft w:val="0"/>
                  <w:marRight w:val="0"/>
                  <w:marTop w:val="0"/>
                  <w:marBottom w:val="0"/>
                  <w:divBdr>
                    <w:top w:val="none" w:sz="0" w:space="0" w:color="auto"/>
                    <w:left w:val="none" w:sz="0" w:space="0" w:color="auto"/>
                    <w:bottom w:val="none" w:sz="0" w:space="0" w:color="auto"/>
                    <w:right w:val="none" w:sz="0" w:space="0" w:color="auto"/>
                  </w:divBdr>
                </w:div>
                <w:div w:id="1054350809">
                  <w:marLeft w:val="0"/>
                  <w:marRight w:val="0"/>
                  <w:marTop w:val="0"/>
                  <w:marBottom w:val="0"/>
                  <w:divBdr>
                    <w:top w:val="none" w:sz="0" w:space="0" w:color="auto"/>
                    <w:left w:val="none" w:sz="0" w:space="0" w:color="auto"/>
                    <w:bottom w:val="none" w:sz="0" w:space="0" w:color="auto"/>
                    <w:right w:val="none" w:sz="0" w:space="0" w:color="auto"/>
                  </w:divBdr>
                </w:div>
                <w:div w:id="717242515">
                  <w:marLeft w:val="0"/>
                  <w:marRight w:val="0"/>
                  <w:marTop w:val="0"/>
                  <w:marBottom w:val="0"/>
                  <w:divBdr>
                    <w:top w:val="none" w:sz="0" w:space="0" w:color="auto"/>
                    <w:left w:val="none" w:sz="0" w:space="0" w:color="auto"/>
                    <w:bottom w:val="none" w:sz="0" w:space="0" w:color="auto"/>
                    <w:right w:val="none" w:sz="0" w:space="0" w:color="auto"/>
                  </w:divBdr>
                </w:div>
                <w:div w:id="1811050202">
                  <w:marLeft w:val="0"/>
                  <w:marRight w:val="0"/>
                  <w:marTop w:val="0"/>
                  <w:marBottom w:val="0"/>
                  <w:divBdr>
                    <w:top w:val="none" w:sz="0" w:space="0" w:color="auto"/>
                    <w:left w:val="none" w:sz="0" w:space="0" w:color="auto"/>
                    <w:bottom w:val="none" w:sz="0" w:space="0" w:color="auto"/>
                    <w:right w:val="none" w:sz="0" w:space="0" w:color="auto"/>
                  </w:divBdr>
                </w:div>
                <w:div w:id="1007368642">
                  <w:marLeft w:val="0"/>
                  <w:marRight w:val="0"/>
                  <w:marTop w:val="0"/>
                  <w:marBottom w:val="0"/>
                  <w:divBdr>
                    <w:top w:val="none" w:sz="0" w:space="0" w:color="auto"/>
                    <w:left w:val="none" w:sz="0" w:space="0" w:color="auto"/>
                    <w:bottom w:val="none" w:sz="0" w:space="0" w:color="auto"/>
                    <w:right w:val="none" w:sz="0" w:space="0" w:color="auto"/>
                  </w:divBdr>
                </w:div>
                <w:div w:id="1558587830">
                  <w:marLeft w:val="0"/>
                  <w:marRight w:val="0"/>
                  <w:marTop w:val="0"/>
                  <w:marBottom w:val="0"/>
                  <w:divBdr>
                    <w:top w:val="none" w:sz="0" w:space="0" w:color="auto"/>
                    <w:left w:val="none" w:sz="0" w:space="0" w:color="auto"/>
                    <w:bottom w:val="none" w:sz="0" w:space="0" w:color="auto"/>
                    <w:right w:val="none" w:sz="0" w:space="0" w:color="auto"/>
                  </w:divBdr>
                </w:div>
                <w:div w:id="828252742">
                  <w:marLeft w:val="0"/>
                  <w:marRight w:val="0"/>
                  <w:marTop w:val="0"/>
                  <w:marBottom w:val="0"/>
                  <w:divBdr>
                    <w:top w:val="none" w:sz="0" w:space="0" w:color="auto"/>
                    <w:left w:val="none" w:sz="0" w:space="0" w:color="auto"/>
                    <w:bottom w:val="none" w:sz="0" w:space="0" w:color="auto"/>
                    <w:right w:val="none" w:sz="0" w:space="0" w:color="auto"/>
                  </w:divBdr>
                </w:div>
                <w:div w:id="1463688748">
                  <w:marLeft w:val="0"/>
                  <w:marRight w:val="0"/>
                  <w:marTop w:val="0"/>
                  <w:marBottom w:val="0"/>
                  <w:divBdr>
                    <w:top w:val="none" w:sz="0" w:space="0" w:color="auto"/>
                    <w:left w:val="none" w:sz="0" w:space="0" w:color="auto"/>
                    <w:bottom w:val="none" w:sz="0" w:space="0" w:color="auto"/>
                    <w:right w:val="none" w:sz="0" w:space="0" w:color="auto"/>
                  </w:divBdr>
                </w:div>
                <w:div w:id="273053558">
                  <w:marLeft w:val="0"/>
                  <w:marRight w:val="0"/>
                  <w:marTop w:val="0"/>
                  <w:marBottom w:val="0"/>
                  <w:divBdr>
                    <w:top w:val="none" w:sz="0" w:space="0" w:color="auto"/>
                    <w:left w:val="none" w:sz="0" w:space="0" w:color="auto"/>
                    <w:bottom w:val="none" w:sz="0" w:space="0" w:color="auto"/>
                    <w:right w:val="none" w:sz="0" w:space="0" w:color="auto"/>
                  </w:divBdr>
                </w:div>
                <w:div w:id="224924079">
                  <w:marLeft w:val="0"/>
                  <w:marRight w:val="0"/>
                  <w:marTop w:val="0"/>
                  <w:marBottom w:val="0"/>
                  <w:divBdr>
                    <w:top w:val="none" w:sz="0" w:space="0" w:color="auto"/>
                    <w:left w:val="none" w:sz="0" w:space="0" w:color="auto"/>
                    <w:bottom w:val="none" w:sz="0" w:space="0" w:color="auto"/>
                    <w:right w:val="none" w:sz="0" w:space="0" w:color="auto"/>
                  </w:divBdr>
                </w:div>
                <w:div w:id="2083065663">
                  <w:marLeft w:val="0"/>
                  <w:marRight w:val="0"/>
                  <w:marTop w:val="0"/>
                  <w:marBottom w:val="0"/>
                  <w:divBdr>
                    <w:top w:val="none" w:sz="0" w:space="0" w:color="auto"/>
                    <w:left w:val="none" w:sz="0" w:space="0" w:color="auto"/>
                    <w:bottom w:val="none" w:sz="0" w:space="0" w:color="auto"/>
                    <w:right w:val="none" w:sz="0" w:space="0" w:color="auto"/>
                  </w:divBdr>
                </w:div>
                <w:div w:id="1728920693">
                  <w:marLeft w:val="0"/>
                  <w:marRight w:val="0"/>
                  <w:marTop w:val="0"/>
                  <w:marBottom w:val="0"/>
                  <w:divBdr>
                    <w:top w:val="none" w:sz="0" w:space="0" w:color="auto"/>
                    <w:left w:val="none" w:sz="0" w:space="0" w:color="auto"/>
                    <w:bottom w:val="none" w:sz="0" w:space="0" w:color="auto"/>
                    <w:right w:val="none" w:sz="0" w:space="0" w:color="auto"/>
                  </w:divBdr>
                </w:div>
                <w:div w:id="1729375624">
                  <w:marLeft w:val="0"/>
                  <w:marRight w:val="0"/>
                  <w:marTop w:val="0"/>
                  <w:marBottom w:val="0"/>
                  <w:divBdr>
                    <w:top w:val="none" w:sz="0" w:space="0" w:color="auto"/>
                    <w:left w:val="none" w:sz="0" w:space="0" w:color="auto"/>
                    <w:bottom w:val="none" w:sz="0" w:space="0" w:color="auto"/>
                    <w:right w:val="none" w:sz="0" w:space="0" w:color="auto"/>
                  </w:divBdr>
                </w:div>
                <w:div w:id="1249269382">
                  <w:marLeft w:val="0"/>
                  <w:marRight w:val="0"/>
                  <w:marTop w:val="0"/>
                  <w:marBottom w:val="0"/>
                  <w:divBdr>
                    <w:top w:val="none" w:sz="0" w:space="0" w:color="auto"/>
                    <w:left w:val="none" w:sz="0" w:space="0" w:color="auto"/>
                    <w:bottom w:val="none" w:sz="0" w:space="0" w:color="auto"/>
                    <w:right w:val="none" w:sz="0" w:space="0" w:color="auto"/>
                  </w:divBdr>
                </w:div>
                <w:div w:id="94256928">
                  <w:marLeft w:val="0"/>
                  <w:marRight w:val="0"/>
                  <w:marTop w:val="0"/>
                  <w:marBottom w:val="0"/>
                  <w:divBdr>
                    <w:top w:val="none" w:sz="0" w:space="0" w:color="auto"/>
                    <w:left w:val="none" w:sz="0" w:space="0" w:color="auto"/>
                    <w:bottom w:val="none" w:sz="0" w:space="0" w:color="auto"/>
                    <w:right w:val="none" w:sz="0" w:space="0" w:color="auto"/>
                  </w:divBdr>
                </w:div>
                <w:div w:id="1529757125">
                  <w:marLeft w:val="0"/>
                  <w:marRight w:val="0"/>
                  <w:marTop w:val="0"/>
                  <w:marBottom w:val="0"/>
                  <w:divBdr>
                    <w:top w:val="none" w:sz="0" w:space="0" w:color="auto"/>
                    <w:left w:val="none" w:sz="0" w:space="0" w:color="auto"/>
                    <w:bottom w:val="none" w:sz="0" w:space="0" w:color="auto"/>
                    <w:right w:val="none" w:sz="0" w:space="0" w:color="auto"/>
                  </w:divBdr>
                </w:div>
                <w:div w:id="1275556764">
                  <w:marLeft w:val="0"/>
                  <w:marRight w:val="0"/>
                  <w:marTop w:val="0"/>
                  <w:marBottom w:val="0"/>
                  <w:divBdr>
                    <w:top w:val="none" w:sz="0" w:space="0" w:color="auto"/>
                    <w:left w:val="none" w:sz="0" w:space="0" w:color="auto"/>
                    <w:bottom w:val="none" w:sz="0" w:space="0" w:color="auto"/>
                    <w:right w:val="none" w:sz="0" w:space="0" w:color="auto"/>
                  </w:divBdr>
                </w:div>
                <w:div w:id="1128084516">
                  <w:marLeft w:val="0"/>
                  <w:marRight w:val="0"/>
                  <w:marTop w:val="0"/>
                  <w:marBottom w:val="0"/>
                  <w:divBdr>
                    <w:top w:val="none" w:sz="0" w:space="0" w:color="auto"/>
                    <w:left w:val="none" w:sz="0" w:space="0" w:color="auto"/>
                    <w:bottom w:val="none" w:sz="0" w:space="0" w:color="auto"/>
                    <w:right w:val="none" w:sz="0" w:space="0" w:color="auto"/>
                  </w:divBdr>
                </w:div>
                <w:div w:id="1477261516">
                  <w:marLeft w:val="0"/>
                  <w:marRight w:val="0"/>
                  <w:marTop w:val="0"/>
                  <w:marBottom w:val="0"/>
                  <w:divBdr>
                    <w:top w:val="none" w:sz="0" w:space="0" w:color="auto"/>
                    <w:left w:val="none" w:sz="0" w:space="0" w:color="auto"/>
                    <w:bottom w:val="none" w:sz="0" w:space="0" w:color="auto"/>
                    <w:right w:val="none" w:sz="0" w:space="0" w:color="auto"/>
                  </w:divBdr>
                </w:div>
                <w:div w:id="1892838568">
                  <w:marLeft w:val="0"/>
                  <w:marRight w:val="0"/>
                  <w:marTop w:val="0"/>
                  <w:marBottom w:val="0"/>
                  <w:divBdr>
                    <w:top w:val="none" w:sz="0" w:space="0" w:color="auto"/>
                    <w:left w:val="none" w:sz="0" w:space="0" w:color="auto"/>
                    <w:bottom w:val="none" w:sz="0" w:space="0" w:color="auto"/>
                    <w:right w:val="none" w:sz="0" w:space="0" w:color="auto"/>
                  </w:divBdr>
                </w:div>
                <w:div w:id="156387217">
                  <w:marLeft w:val="0"/>
                  <w:marRight w:val="0"/>
                  <w:marTop w:val="0"/>
                  <w:marBottom w:val="0"/>
                  <w:divBdr>
                    <w:top w:val="none" w:sz="0" w:space="0" w:color="auto"/>
                    <w:left w:val="none" w:sz="0" w:space="0" w:color="auto"/>
                    <w:bottom w:val="none" w:sz="0" w:space="0" w:color="auto"/>
                    <w:right w:val="none" w:sz="0" w:space="0" w:color="auto"/>
                  </w:divBdr>
                </w:div>
                <w:div w:id="848912892">
                  <w:marLeft w:val="0"/>
                  <w:marRight w:val="0"/>
                  <w:marTop w:val="0"/>
                  <w:marBottom w:val="0"/>
                  <w:divBdr>
                    <w:top w:val="none" w:sz="0" w:space="0" w:color="auto"/>
                    <w:left w:val="none" w:sz="0" w:space="0" w:color="auto"/>
                    <w:bottom w:val="none" w:sz="0" w:space="0" w:color="auto"/>
                    <w:right w:val="none" w:sz="0" w:space="0" w:color="auto"/>
                  </w:divBdr>
                </w:div>
                <w:div w:id="417285764">
                  <w:marLeft w:val="0"/>
                  <w:marRight w:val="0"/>
                  <w:marTop w:val="0"/>
                  <w:marBottom w:val="0"/>
                  <w:divBdr>
                    <w:top w:val="none" w:sz="0" w:space="0" w:color="auto"/>
                    <w:left w:val="none" w:sz="0" w:space="0" w:color="auto"/>
                    <w:bottom w:val="none" w:sz="0" w:space="0" w:color="auto"/>
                    <w:right w:val="none" w:sz="0" w:space="0" w:color="auto"/>
                  </w:divBdr>
                </w:div>
                <w:div w:id="1103068575">
                  <w:marLeft w:val="0"/>
                  <w:marRight w:val="0"/>
                  <w:marTop w:val="0"/>
                  <w:marBottom w:val="0"/>
                  <w:divBdr>
                    <w:top w:val="none" w:sz="0" w:space="0" w:color="auto"/>
                    <w:left w:val="none" w:sz="0" w:space="0" w:color="auto"/>
                    <w:bottom w:val="none" w:sz="0" w:space="0" w:color="auto"/>
                    <w:right w:val="none" w:sz="0" w:space="0" w:color="auto"/>
                  </w:divBdr>
                </w:div>
                <w:div w:id="1478111710">
                  <w:marLeft w:val="0"/>
                  <w:marRight w:val="0"/>
                  <w:marTop w:val="0"/>
                  <w:marBottom w:val="0"/>
                  <w:divBdr>
                    <w:top w:val="none" w:sz="0" w:space="0" w:color="auto"/>
                    <w:left w:val="none" w:sz="0" w:space="0" w:color="auto"/>
                    <w:bottom w:val="none" w:sz="0" w:space="0" w:color="auto"/>
                    <w:right w:val="none" w:sz="0" w:space="0" w:color="auto"/>
                  </w:divBdr>
                </w:div>
                <w:div w:id="385420268">
                  <w:marLeft w:val="0"/>
                  <w:marRight w:val="0"/>
                  <w:marTop w:val="0"/>
                  <w:marBottom w:val="0"/>
                  <w:divBdr>
                    <w:top w:val="none" w:sz="0" w:space="0" w:color="auto"/>
                    <w:left w:val="none" w:sz="0" w:space="0" w:color="auto"/>
                    <w:bottom w:val="none" w:sz="0" w:space="0" w:color="auto"/>
                    <w:right w:val="none" w:sz="0" w:space="0" w:color="auto"/>
                  </w:divBdr>
                </w:div>
                <w:div w:id="1800830970">
                  <w:marLeft w:val="0"/>
                  <w:marRight w:val="0"/>
                  <w:marTop w:val="0"/>
                  <w:marBottom w:val="0"/>
                  <w:divBdr>
                    <w:top w:val="none" w:sz="0" w:space="0" w:color="auto"/>
                    <w:left w:val="none" w:sz="0" w:space="0" w:color="auto"/>
                    <w:bottom w:val="none" w:sz="0" w:space="0" w:color="auto"/>
                    <w:right w:val="none" w:sz="0" w:space="0" w:color="auto"/>
                  </w:divBdr>
                </w:div>
                <w:div w:id="999307572">
                  <w:marLeft w:val="0"/>
                  <w:marRight w:val="0"/>
                  <w:marTop w:val="0"/>
                  <w:marBottom w:val="0"/>
                  <w:divBdr>
                    <w:top w:val="none" w:sz="0" w:space="0" w:color="auto"/>
                    <w:left w:val="none" w:sz="0" w:space="0" w:color="auto"/>
                    <w:bottom w:val="none" w:sz="0" w:space="0" w:color="auto"/>
                    <w:right w:val="none" w:sz="0" w:space="0" w:color="auto"/>
                  </w:divBdr>
                </w:div>
                <w:div w:id="307629936">
                  <w:marLeft w:val="0"/>
                  <w:marRight w:val="0"/>
                  <w:marTop w:val="0"/>
                  <w:marBottom w:val="0"/>
                  <w:divBdr>
                    <w:top w:val="none" w:sz="0" w:space="0" w:color="auto"/>
                    <w:left w:val="none" w:sz="0" w:space="0" w:color="auto"/>
                    <w:bottom w:val="none" w:sz="0" w:space="0" w:color="auto"/>
                    <w:right w:val="none" w:sz="0" w:space="0" w:color="auto"/>
                  </w:divBdr>
                </w:div>
                <w:div w:id="1316227204">
                  <w:marLeft w:val="0"/>
                  <w:marRight w:val="0"/>
                  <w:marTop w:val="0"/>
                  <w:marBottom w:val="0"/>
                  <w:divBdr>
                    <w:top w:val="none" w:sz="0" w:space="0" w:color="auto"/>
                    <w:left w:val="none" w:sz="0" w:space="0" w:color="auto"/>
                    <w:bottom w:val="none" w:sz="0" w:space="0" w:color="auto"/>
                    <w:right w:val="none" w:sz="0" w:space="0" w:color="auto"/>
                  </w:divBdr>
                </w:div>
                <w:div w:id="1209954108">
                  <w:marLeft w:val="0"/>
                  <w:marRight w:val="0"/>
                  <w:marTop w:val="0"/>
                  <w:marBottom w:val="0"/>
                  <w:divBdr>
                    <w:top w:val="none" w:sz="0" w:space="0" w:color="auto"/>
                    <w:left w:val="none" w:sz="0" w:space="0" w:color="auto"/>
                    <w:bottom w:val="none" w:sz="0" w:space="0" w:color="auto"/>
                    <w:right w:val="none" w:sz="0" w:space="0" w:color="auto"/>
                  </w:divBdr>
                </w:div>
                <w:div w:id="119422653">
                  <w:marLeft w:val="0"/>
                  <w:marRight w:val="0"/>
                  <w:marTop w:val="0"/>
                  <w:marBottom w:val="0"/>
                  <w:divBdr>
                    <w:top w:val="none" w:sz="0" w:space="0" w:color="auto"/>
                    <w:left w:val="none" w:sz="0" w:space="0" w:color="auto"/>
                    <w:bottom w:val="none" w:sz="0" w:space="0" w:color="auto"/>
                    <w:right w:val="none" w:sz="0" w:space="0" w:color="auto"/>
                  </w:divBdr>
                </w:div>
                <w:div w:id="1718779708">
                  <w:marLeft w:val="0"/>
                  <w:marRight w:val="0"/>
                  <w:marTop w:val="0"/>
                  <w:marBottom w:val="0"/>
                  <w:divBdr>
                    <w:top w:val="none" w:sz="0" w:space="0" w:color="auto"/>
                    <w:left w:val="none" w:sz="0" w:space="0" w:color="auto"/>
                    <w:bottom w:val="none" w:sz="0" w:space="0" w:color="auto"/>
                    <w:right w:val="none" w:sz="0" w:space="0" w:color="auto"/>
                  </w:divBdr>
                </w:div>
                <w:div w:id="1199657553">
                  <w:marLeft w:val="0"/>
                  <w:marRight w:val="0"/>
                  <w:marTop w:val="0"/>
                  <w:marBottom w:val="0"/>
                  <w:divBdr>
                    <w:top w:val="none" w:sz="0" w:space="0" w:color="auto"/>
                    <w:left w:val="none" w:sz="0" w:space="0" w:color="auto"/>
                    <w:bottom w:val="none" w:sz="0" w:space="0" w:color="auto"/>
                    <w:right w:val="none" w:sz="0" w:space="0" w:color="auto"/>
                  </w:divBdr>
                </w:div>
                <w:div w:id="183986574">
                  <w:marLeft w:val="0"/>
                  <w:marRight w:val="0"/>
                  <w:marTop w:val="0"/>
                  <w:marBottom w:val="0"/>
                  <w:divBdr>
                    <w:top w:val="none" w:sz="0" w:space="0" w:color="auto"/>
                    <w:left w:val="none" w:sz="0" w:space="0" w:color="auto"/>
                    <w:bottom w:val="none" w:sz="0" w:space="0" w:color="auto"/>
                    <w:right w:val="none" w:sz="0" w:space="0" w:color="auto"/>
                  </w:divBdr>
                </w:div>
                <w:div w:id="92361945">
                  <w:marLeft w:val="0"/>
                  <w:marRight w:val="0"/>
                  <w:marTop w:val="0"/>
                  <w:marBottom w:val="0"/>
                  <w:divBdr>
                    <w:top w:val="none" w:sz="0" w:space="0" w:color="auto"/>
                    <w:left w:val="none" w:sz="0" w:space="0" w:color="auto"/>
                    <w:bottom w:val="none" w:sz="0" w:space="0" w:color="auto"/>
                    <w:right w:val="none" w:sz="0" w:space="0" w:color="auto"/>
                  </w:divBdr>
                </w:div>
                <w:div w:id="913777238">
                  <w:marLeft w:val="0"/>
                  <w:marRight w:val="0"/>
                  <w:marTop w:val="0"/>
                  <w:marBottom w:val="0"/>
                  <w:divBdr>
                    <w:top w:val="none" w:sz="0" w:space="0" w:color="auto"/>
                    <w:left w:val="none" w:sz="0" w:space="0" w:color="auto"/>
                    <w:bottom w:val="none" w:sz="0" w:space="0" w:color="auto"/>
                    <w:right w:val="none" w:sz="0" w:space="0" w:color="auto"/>
                  </w:divBdr>
                </w:div>
                <w:div w:id="1015304117">
                  <w:marLeft w:val="0"/>
                  <w:marRight w:val="0"/>
                  <w:marTop w:val="0"/>
                  <w:marBottom w:val="0"/>
                  <w:divBdr>
                    <w:top w:val="none" w:sz="0" w:space="0" w:color="auto"/>
                    <w:left w:val="none" w:sz="0" w:space="0" w:color="auto"/>
                    <w:bottom w:val="none" w:sz="0" w:space="0" w:color="auto"/>
                    <w:right w:val="none" w:sz="0" w:space="0" w:color="auto"/>
                  </w:divBdr>
                </w:div>
                <w:div w:id="61027891">
                  <w:marLeft w:val="0"/>
                  <w:marRight w:val="0"/>
                  <w:marTop w:val="0"/>
                  <w:marBottom w:val="0"/>
                  <w:divBdr>
                    <w:top w:val="none" w:sz="0" w:space="0" w:color="auto"/>
                    <w:left w:val="none" w:sz="0" w:space="0" w:color="auto"/>
                    <w:bottom w:val="none" w:sz="0" w:space="0" w:color="auto"/>
                    <w:right w:val="none" w:sz="0" w:space="0" w:color="auto"/>
                  </w:divBdr>
                </w:div>
                <w:div w:id="1324309721">
                  <w:marLeft w:val="0"/>
                  <w:marRight w:val="0"/>
                  <w:marTop w:val="0"/>
                  <w:marBottom w:val="0"/>
                  <w:divBdr>
                    <w:top w:val="none" w:sz="0" w:space="0" w:color="auto"/>
                    <w:left w:val="none" w:sz="0" w:space="0" w:color="auto"/>
                    <w:bottom w:val="none" w:sz="0" w:space="0" w:color="auto"/>
                    <w:right w:val="none" w:sz="0" w:space="0" w:color="auto"/>
                  </w:divBdr>
                </w:div>
                <w:div w:id="540871992">
                  <w:marLeft w:val="0"/>
                  <w:marRight w:val="0"/>
                  <w:marTop w:val="0"/>
                  <w:marBottom w:val="0"/>
                  <w:divBdr>
                    <w:top w:val="none" w:sz="0" w:space="0" w:color="auto"/>
                    <w:left w:val="none" w:sz="0" w:space="0" w:color="auto"/>
                    <w:bottom w:val="none" w:sz="0" w:space="0" w:color="auto"/>
                    <w:right w:val="none" w:sz="0" w:space="0" w:color="auto"/>
                  </w:divBdr>
                </w:div>
                <w:div w:id="628439217">
                  <w:marLeft w:val="0"/>
                  <w:marRight w:val="0"/>
                  <w:marTop w:val="0"/>
                  <w:marBottom w:val="0"/>
                  <w:divBdr>
                    <w:top w:val="none" w:sz="0" w:space="0" w:color="auto"/>
                    <w:left w:val="none" w:sz="0" w:space="0" w:color="auto"/>
                    <w:bottom w:val="none" w:sz="0" w:space="0" w:color="auto"/>
                    <w:right w:val="none" w:sz="0" w:space="0" w:color="auto"/>
                  </w:divBdr>
                </w:div>
                <w:div w:id="1705981969">
                  <w:marLeft w:val="0"/>
                  <w:marRight w:val="0"/>
                  <w:marTop w:val="0"/>
                  <w:marBottom w:val="0"/>
                  <w:divBdr>
                    <w:top w:val="none" w:sz="0" w:space="0" w:color="auto"/>
                    <w:left w:val="none" w:sz="0" w:space="0" w:color="auto"/>
                    <w:bottom w:val="none" w:sz="0" w:space="0" w:color="auto"/>
                    <w:right w:val="none" w:sz="0" w:space="0" w:color="auto"/>
                  </w:divBdr>
                </w:div>
                <w:div w:id="215363102">
                  <w:marLeft w:val="0"/>
                  <w:marRight w:val="0"/>
                  <w:marTop w:val="0"/>
                  <w:marBottom w:val="0"/>
                  <w:divBdr>
                    <w:top w:val="none" w:sz="0" w:space="0" w:color="auto"/>
                    <w:left w:val="none" w:sz="0" w:space="0" w:color="auto"/>
                    <w:bottom w:val="none" w:sz="0" w:space="0" w:color="auto"/>
                    <w:right w:val="none" w:sz="0" w:space="0" w:color="auto"/>
                  </w:divBdr>
                </w:div>
                <w:div w:id="1303272004">
                  <w:marLeft w:val="0"/>
                  <w:marRight w:val="0"/>
                  <w:marTop w:val="0"/>
                  <w:marBottom w:val="0"/>
                  <w:divBdr>
                    <w:top w:val="none" w:sz="0" w:space="0" w:color="auto"/>
                    <w:left w:val="none" w:sz="0" w:space="0" w:color="auto"/>
                    <w:bottom w:val="none" w:sz="0" w:space="0" w:color="auto"/>
                    <w:right w:val="none" w:sz="0" w:space="0" w:color="auto"/>
                  </w:divBdr>
                </w:div>
                <w:div w:id="120921033">
                  <w:marLeft w:val="0"/>
                  <w:marRight w:val="0"/>
                  <w:marTop w:val="0"/>
                  <w:marBottom w:val="0"/>
                  <w:divBdr>
                    <w:top w:val="none" w:sz="0" w:space="0" w:color="auto"/>
                    <w:left w:val="none" w:sz="0" w:space="0" w:color="auto"/>
                    <w:bottom w:val="none" w:sz="0" w:space="0" w:color="auto"/>
                    <w:right w:val="none" w:sz="0" w:space="0" w:color="auto"/>
                  </w:divBdr>
                </w:div>
                <w:div w:id="1899121520">
                  <w:marLeft w:val="0"/>
                  <w:marRight w:val="0"/>
                  <w:marTop w:val="0"/>
                  <w:marBottom w:val="0"/>
                  <w:divBdr>
                    <w:top w:val="none" w:sz="0" w:space="0" w:color="auto"/>
                    <w:left w:val="none" w:sz="0" w:space="0" w:color="auto"/>
                    <w:bottom w:val="none" w:sz="0" w:space="0" w:color="auto"/>
                    <w:right w:val="none" w:sz="0" w:space="0" w:color="auto"/>
                  </w:divBdr>
                </w:div>
                <w:div w:id="484051450">
                  <w:marLeft w:val="0"/>
                  <w:marRight w:val="0"/>
                  <w:marTop w:val="0"/>
                  <w:marBottom w:val="0"/>
                  <w:divBdr>
                    <w:top w:val="none" w:sz="0" w:space="0" w:color="auto"/>
                    <w:left w:val="none" w:sz="0" w:space="0" w:color="auto"/>
                    <w:bottom w:val="none" w:sz="0" w:space="0" w:color="auto"/>
                    <w:right w:val="none" w:sz="0" w:space="0" w:color="auto"/>
                  </w:divBdr>
                </w:div>
                <w:div w:id="1373847045">
                  <w:marLeft w:val="0"/>
                  <w:marRight w:val="0"/>
                  <w:marTop w:val="0"/>
                  <w:marBottom w:val="0"/>
                  <w:divBdr>
                    <w:top w:val="none" w:sz="0" w:space="0" w:color="auto"/>
                    <w:left w:val="none" w:sz="0" w:space="0" w:color="auto"/>
                    <w:bottom w:val="none" w:sz="0" w:space="0" w:color="auto"/>
                    <w:right w:val="none" w:sz="0" w:space="0" w:color="auto"/>
                  </w:divBdr>
                </w:div>
                <w:div w:id="1467892435">
                  <w:marLeft w:val="0"/>
                  <w:marRight w:val="0"/>
                  <w:marTop w:val="0"/>
                  <w:marBottom w:val="0"/>
                  <w:divBdr>
                    <w:top w:val="none" w:sz="0" w:space="0" w:color="auto"/>
                    <w:left w:val="none" w:sz="0" w:space="0" w:color="auto"/>
                    <w:bottom w:val="none" w:sz="0" w:space="0" w:color="auto"/>
                    <w:right w:val="none" w:sz="0" w:space="0" w:color="auto"/>
                  </w:divBdr>
                </w:div>
                <w:div w:id="749692317">
                  <w:marLeft w:val="0"/>
                  <w:marRight w:val="0"/>
                  <w:marTop w:val="0"/>
                  <w:marBottom w:val="0"/>
                  <w:divBdr>
                    <w:top w:val="none" w:sz="0" w:space="0" w:color="auto"/>
                    <w:left w:val="none" w:sz="0" w:space="0" w:color="auto"/>
                    <w:bottom w:val="none" w:sz="0" w:space="0" w:color="auto"/>
                    <w:right w:val="none" w:sz="0" w:space="0" w:color="auto"/>
                  </w:divBdr>
                </w:div>
                <w:div w:id="1897204646">
                  <w:marLeft w:val="0"/>
                  <w:marRight w:val="0"/>
                  <w:marTop w:val="0"/>
                  <w:marBottom w:val="0"/>
                  <w:divBdr>
                    <w:top w:val="none" w:sz="0" w:space="0" w:color="auto"/>
                    <w:left w:val="none" w:sz="0" w:space="0" w:color="auto"/>
                    <w:bottom w:val="none" w:sz="0" w:space="0" w:color="auto"/>
                    <w:right w:val="none" w:sz="0" w:space="0" w:color="auto"/>
                  </w:divBdr>
                </w:div>
                <w:div w:id="1510169865">
                  <w:marLeft w:val="0"/>
                  <w:marRight w:val="0"/>
                  <w:marTop w:val="0"/>
                  <w:marBottom w:val="0"/>
                  <w:divBdr>
                    <w:top w:val="none" w:sz="0" w:space="0" w:color="auto"/>
                    <w:left w:val="none" w:sz="0" w:space="0" w:color="auto"/>
                    <w:bottom w:val="none" w:sz="0" w:space="0" w:color="auto"/>
                    <w:right w:val="none" w:sz="0" w:space="0" w:color="auto"/>
                  </w:divBdr>
                </w:div>
                <w:div w:id="1385328658">
                  <w:marLeft w:val="0"/>
                  <w:marRight w:val="0"/>
                  <w:marTop w:val="0"/>
                  <w:marBottom w:val="0"/>
                  <w:divBdr>
                    <w:top w:val="none" w:sz="0" w:space="0" w:color="auto"/>
                    <w:left w:val="none" w:sz="0" w:space="0" w:color="auto"/>
                    <w:bottom w:val="none" w:sz="0" w:space="0" w:color="auto"/>
                    <w:right w:val="none" w:sz="0" w:space="0" w:color="auto"/>
                  </w:divBdr>
                </w:div>
                <w:div w:id="2145347316">
                  <w:marLeft w:val="0"/>
                  <w:marRight w:val="0"/>
                  <w:marTop w:val="0"/>
                  <w:marBottom w:val="0"/>
                  <w:divBdr>
                    <w:top w:val="none" w:sz="0" w:space="0" w:color="auto"/>
                    <w:left w:val="none" w:sz="0" w:space="0" w:color="auto"/>
                    <w:bottom w:val="none" w:sz="0" w:space="0" w:color="auto"/>
                    <w:right w:val="none" w:sz="0" w:space="0" w:color="auto"/>
                  </w:divBdr>
                </w:div>
                <w:div w:id="1191382195">
                  <w:marLeft w:val="0"/>
                  <w:marRight w:val="0"/>
                  <w:marTop w:val="0"/>
                  <w:marBottom w:val="0"/>
                  <w:divBdr>
                    <w:top w:val="none" w:sz="0" w:space="0" w:color="auto"/>
                    <w:left w:val="none" w:sz="0" w:space="0" w:color="auto"/>
                    <w:bottom w:val="none" w:sz="0" w:space="0" w:color="auto"/>
                    <w:right w:val="none" w:sz="0" w:space="0" w:color="auto"/>
                  </w:divBdr>
                </w:div>
                <w:div w:id="695274896">
                  <w:marLeft w:val="0"/>
                  <w:marRight w:val="0"/>
                  <w:marTop w:val="0"/>
                  <w:marBottom w:val="0"/>
                  <w:divBdr>
                    <w:top w:val="none" w:sz="0" w:space="0" w:color="auto"/>
                    <w:left w:val="none" w:sz="0" w:space="0" w:color="auto"/>
                    <w:bottom w:val="none" w:sz="0" w:space="0" w:color="auto"/>
                    <w:right w:val="none" w:sz="0" w:space="0" w:color="auto"/>
                  </w:divBdr>
                </w:div>
                <w:div w:id="1225330635">
                  <w:marLeft w:val="0"/>
                  <w:marRight w:val="0"/>
                  <w:marTop w:val="0"/>
                  <w:marBottom w:val="0"/>
                  <w:divBdr>
                    <w:top w:val="none" w:sz="0" w:space="0" w:color="auto"/>
                    <w:left w:val="none" w:sz="0" w:space="0" w:color="auto"/>
                    <w:bottom w:val="none" w:sz="0" w:space="0" w:color="auto"/>
                    <w:right w:val="none" w:sz="0" w:space="0" w:color="auto"/>
                  </w:divBdr>
                </w:div>
                <w:div w:id="2097553799">
                  <w:marLeft w:val="0"/>
                  <w:marRight w:val="0"/>
                  <w:marTop w:val="0"/>
                  <w:marBottom w:val="0"/>
                  <w:divBdr>
                    <w:top w:val="none" w:sz="0" w:space="0" w:color="auto"/>
                    <w:left w:val="none" w:sz="0" w:space="0" w:color="auto"/>
                    <w:bottom w:val="none" w:sz="0" w:space="0" w:color="auto"/>
                    <w:right w:val="none" w:sz="0" w:space="0" w:color="auto"/>
                  </w:divBdr>
                </w:div>
                <w:div w:id="1524592541">
                  <w:marLeft w:val="0"/>
                  <w:marRight w:val="0"/>
                  <w:marTop w:val="0"/>
                  <w:marBottom w:val="0"/>
                  <w:divBdr>
                    <w:top w:val="none" w:sz="0" w:space="0" w:color="auto"/>
                    <w:left w:val="none" w:sz="0" w:space="0" w:color="auto"/>
                    <w:bottom w:val="none" w:sz="0" w:space="0" w:color="auto"/>
                    <w:right w:val="none" w:sz="0" w:space="0" w:color="auto"/>
                  </w:divBdr>
                </w:div>
                <w:div w:id="2065324345">
                  <w:marLeft w:val="0"/>
                  <w:marRight w:val="0"/>
                  <w:marTop w:val="0"/>
                  <w:marBottom w:val="0"/>
                  <w:divBdr>
                    <w:top w:val="none" w:sz="0" w:space="0" w:color="auto"/>
                    <w:left w:val="none" w:sz="0" w:space="0" w:color="auto"/>
                    <w:bottom w:val="none" w:sz="0" w:space="0" w:color="auto"/>
                    <w:right w:val="none" w:sz="0" w:space="0" w:color="auto"/>
                  </w:divBdr>
                </w:div>
                <w:div w:id="2029287410">
                  <w:marLeft w:val="0"/>
                  <w:marRight w:val="0"/>
                  <w:marTop w:val="0"/>
                  <w:marBottom w:val="0"/>
                  <w:divBdr>
                    <w:top w:val="none" w:sz="0" w:space="0" w:color="auto"/>
                    <w:left w:val="none" w:sz="0" w:space="0" w:color="auto"/>
                    <w:bottom w:val="none" w:sz="0" w:space="0" w:color="auto"/>
                    <w:right w:val="none" w:sz="0" w:space="0" w:color="auto"/>
                  </w:divBdr>
                </w:div>
                <w:div w:id="1028724667">
                  <w:marLeft w:val="0"/>
                  <w:marRight w:val="0"/>
                  <w:marTop w:val="0"/>
                  <w:marBottom w:val="0"/>
                  <w:divBdr>
                    <w:top w:val="none" w:sz="0" w:space="0" w:color="auto"/>
                    <w:left w:val="none" w:sz="0" w:space="0" w:color="auto"/>
                    <w:bottom w:val="none" w:sz="0" w:space="0" w:color="auto"/>
                    <w:right w:val="none" w:sz="0" w:space="0" w:color="auto"/>
                  </w:divBdr>
                </w:div>
                <w:div w:id="51391972">
                  <w:marLeft w:val="0"/>
                  <w:marRight w:val="0"/>
                  <w:marTop w:val="0"/>
                  <w:marBottom w:val="0"/>
                  <w:divBdr>
                    <w:top w:val="none" w:sz="0" w:space="0" w:color="auto"/>
                    <w:left w:val="none" w:sz="0" w:space="0" w:color="auto"/>
                    <w:bottom w:val="none" w:sz="0" w:space="0" w:color="auto"/>
                    <w:right w:val="none" w:sz="0" w:space="0" w:color="auto"/>
                  </w:divBdr>
                </w:div>
                <w:div w:id="674648057">
                  <w:marLeft w:val="0"/>
                  <w:marRight w:val="0"/>
                  <w:marTop w:val="0"/>
                  <w:marBottom w:val="0"/>
                  <w:divBdr>
                    <w:top w:val="none" w:sz="0" w:space="0" w:color="auto"/>
                    <w:left w:val="none" w:sz="0" w:space="0" w:color="auto"/>
                    <w:bottom w:val="none" w:sz="0" w:space="0" w:color="auto"/>
                    <w:right w:val="none" w:sz="0" w:space="0" w:color="auto"/>
                  </w:divBdr>
                </w:div>
                <w:div w:id="651065656">
                  <w:marLeft w:val="0"/>
                  <w:marRight w:val="0"/>
                  <w:marTop w:val="0"/>
                  <w:marBottom w:val="0"/>
                  <w:divBdr>
                    <w:top w:val="none" w:sz="0" w:space="0" w:color="auto"/>
                    <w:left w:val="none" w:sz="0" w:space="0" w:color="auto"/>
                    <w:bottom w:val="none" w:sz="0" w:space="0" w:color="auto"/>
                    <w:right w:val="none" w:sz="0" w:space="0" w:color="auto"/>
                  </w:divBdr>
                </w:div>
                <w:div w:id="2035956128">
                  <w:marLeft w:val="0"/>
                  <w:marRight w:val="0"/>
                  <w:marTop w:val="0"/>
                  <w:marBottom w:val="0"/>
                  <w:divBdr>
                    <w:top w:val="none" w:sz="0" w:space="0" w:color="auto"/>
                    <w:left w:val="none" w:sz="0" w:space="0" w:color="auto"/>
                    <w:bottom w:val="none" w:sz="0" w:space="0" w:color="auto"/>
                    <w:right w:val="none" w:sz="0" w:space="0" w:color="auto"/>
                  </w:divBdr>
                </w:div>
                <w:div w:id="1119568097">
                  <w:marLeft w:val="0"/>
                  <w:marRight w:val="0"/>
                  <w:marTop w:val="0"/>
                  <w:marBottom w:val="0"/>
                  <w:divBdr>
                    <w:top w:val="none" w:sz="0" w:space="0" w:color="auto"/>
                    <w:left w:val="none" w:sz="0" w:space="0" w:color="auto"/>
                    <w:bottom w:val="none" w:sz="0" w:space="0" w:color="auto"/>
                    <w:right w:val="none" w:sz="0" w:space="0" w:color="auto"/>
                  </w:divBdr>
                </w:div>
                <w:div w:id="414979577">
                  <w:marLeft w:val="0"/>
                  <w:marRight w:val="0"/>
                  <w:marTop w:val="0"/>
                  <w:marBottom w:val="0"/>
                  <w:divBdr>
                    <w:top w:val="none" w:sz="0" w:space="0" w:color="auto"/>
                    <w:left w:val="none" w:sz="0" w:space="0" w:color="auto"/>
                    <w:bottom w:val="none" w:sz="0" w:space="0" w:color="auto"/>
                    <w:right w:val="none" w:sz="0" w:space="0" w:color="auto"/>
                  </w:divBdr>
                </w:div>
                <w:div w:id="132646486">
                  <w:marLeft w:val="0"/>
                  <w:marRight w:val="0"/>
                  <w:marTop w:val="0"/>
                  <w:marBottom w:val="0"/>
                  <w:divBdr>
                    <w:top w:val="none" w:sz="0" w:space="0" w:color="auto"/>
                    <w:left w:val="none" w:sz="0" w:space="0" w:color="auto"/>
                    <w:bottom w:val="none" w:sz="0" w:space="0" w:color="auto"/>
                    <w:right w:val="none" w:sz="0" w:space="0" w:color="auto"/>
                  </w:divBdr>
                </w:div>
                <w:div w:id="469901229">
                  <w:marLeft w:val="0"/>
                  <w:marRight w:val="0"/>
                  <w:marTop w:val="0"/>
                  <w:marBottom w:val="0"/>
                  <w:divBdr>
                    <w:top w:val="none" w:sz="0" w:space="0" w:color="auto"/>
                    <w:left w:val="none" w:sz="0" w:space="0" w:color="auto"/>
                    <w:bottom w:val="none" w:sz="0" w:space="0" w:color="auto"/>
                    <w:right w:val="none" w:sz="0" w:space="0" w:color="auto"/>
                  </w:divBdr>
                </w:div>
                <w:div w:id="936131076">
                  <w:marLeft w:val="0"/>
                  <w:marRight w:val="0"/>
                  <w:marTop w:val="0"/>
                  <w:marBottom w:val="0"/>
                  <w:divBdr>
                    <w:top w:val="none" w:sz="0" w:space="0" w:color="auto"/>
                    <w:left w:val="none" w:sz="0" w:space="0" w:color="auto"/>
                    <w:bottom w:val="none" w:sz="0" w:space="0" w:color="auto"/>
                    <w:right w:val="none" w:sz="0" w:space="0" w:color="auto"/>
                  </w:divBdr>
                </w:div>
                <w:div w:id="1457336320">
                  <w:marLeft w:val="0"/>
                  <w:marRight w:val="0"/>
                  <w:marTop w:val="0"/>
                  <w:marBottom w:val="0"/>
                  <w:divBdr>
                    <w:top w:val="none" w:sz="0" w:space="0" w:color="auto"/>
                    <w:left w:val="none" w:sz="0" w:space="0" w:color="auto"/>
                    <w:bottom w:val="none" w:sz="0" w:space="0" w:color="auto"/>
                    <w:right w:val="none" w:sz="0" w:space="0" w:color="auto"/>
                  </w:divBdr>
                </w:div>
              </w:divsChild>
            </w:div>
            <w:div w:id="1910530177">
              <w:marLeft w:val="0"/>
              <w:marRight w:val="0"/>
              <w:marTop w:val="120"/>
              <w:marBottom w:val="0"/>
              <w:divBdr>
                <w:top w:val="none" w:sz="0" w:space="0" w:color="auto"/>
                <w:left w:val="none" w:sz="0" w:space="0" w:color="auto"/>
                <w:bottom w:val="none" w:sz="0" w:space="0" w:color="auto"/>
                <w:right w:val="none" w:sz="0" w:space="0" w:color="auto"/>
              </w:divBdr>
            </w:div>
            <w:div w:id="1395274514">
              <w:marLeft w:val="0"/>
              <w:marRight w:val="0"/>
              <w:marTop w:val="240"/>
              <w:marBottom w:val="120"/>
              <w:divBdr>
                <w:top w:val="none" w:sz="0" w:space="0" w:color="auto"/>
                <w:left w:val="none" w:sz="0" w:space="0" w:color="auto"/>
                <w:bottom w:val="none" w:sz="0" w:space="0" w:color="auto"/>
                <w:right w:val="none" w:sz="0" w:space="0" w:color="auto"/>
              </w:divBdr>
            </w:div>
            <w:div w:id="1667434905">
              <w:marLeft w:val="0"/>
              <w:marRight w:val="0"/>
              <w:marTop w:val="0"/>
              <w:marBottom w:val="0"/>
              <w:divBdr>
                <w:top w:val="none" w:sz="0" w:space="0" w:color="auto"/>
                <w:left w:val="none" w:sz="0" w:space="0" w:color="auto"/>
                <w:bottom w:val="none" w:sz="0" w:space="0" w:color="auto"/>
                <w:right w:val="none" w:sz="0" w:space="0" w:color="auto"/>
              </w:divBdr>
            </w:div>
            <w:div w:id="840202224">
              <w:marLeft w:val="0"/>
              <w:marRight w:val="0"/>
              <w:marTop w:val="0"/>
              <w:marBottom w:val="0"/>
              <w:divBdr>
                <w:top w:val="none" w:sz="0" w:space="0" w:color="auto"/>
                <w:left w:val="none" w:sz="0" w:space="0" w:color="auto"/>
                <w:bottom w:val="none" w:sz="0" w:space="0" w:color="auto"/>
                <w:right w:val="none" w:sz="0" w:space="0" w:color="auto"/>
              </w:divBdr>
            </w:div>
            <w:div w:id="1592664510">
              <w:marLeft w:val="0"/>
              <w:marRight w:val="0"/>
              <w:marTop w:val="0"/>
              <w:marBottom w:val="0"/>
              <w:divBdr>
                <w:top w:val="none" w:sz="0" w:space="0" w:color="auto"/>
                <w:left w:val="none" w:sz="0" w:space="0" w:color="auto"/>
                <w:bottom w:val="none" w:sz="0" w:space="0" w:color="auto"/>
                <w:right w:val="none" w:sz="0" w:space="0" w:color="auto"/>
              </w:divBdr>
            </w:div>
            <w:div w:id="215943855">
              <w:marLeft w:val="0"/>
              <w:marRight w:val="0"/>
              <w:marTop w:val="0"/>
              <w:marBottom w:val="0"/>
              <w:divBdr>
                <w:top w:val="none" w:sz="0" w:space="0" w:color="auto"/>
                <w:left w:val="none" w:sz="0" w:space="0" w:color="auto"/>
                <w:bottom w:val="none" w:sz="0" w:space="0" w:color="auto"/>
                <w:right w:val="none" w:sz="0" w:space="0" w:color="auto"/>
              </w:divBdr>
            </w:div>
            <w:div w:id="1881550314">
              <w:marLeft w:val="0"/>
              <w:marRight w:val="0"/>
              <w:marTop w:val="0"/>
              <w:marBottom w:val="0"/>
              <w:divBdr>
                <w:top w:val="none" w:sz="0" w:space="0" w:color="auto"/>
                <w:left w:val="none" w:sz="0" w:space="0" w:color="auto"/>
                <w:bottom w:val="none" w:sz="0" w:space="0" w:color="auto"/>
                <w:right w:val="none" w:sz="0" w:space="0" w:color="auto"/>
              </w:divBdr>
            </w:div>
            <w:div w:id="2059157944">
              <w:marLeft w:val="0"/>
              <w:marRight w:val="0"/>
              <w:marTop w:val="0"/>
              <w:marBottom w:val="0"/>
              <w:divBdr>
                <w:top w:val="none" w:sz="0" w:space="0" w:color="auto"/>
                <w:left w:val="none" w:sz="0" w:space="0" w:color="auto"/>
                <w:bottom w:val="none" w:sz="0" w:space="0" w:color="auto"/>
                <w:right w:val="none" w:sz="0" w:space="0" w:color="auto"/>
              </w:divBdr>
            </w:div>
            <w:div w:id="1161383184">
              <w:marLeft w:val="0"/>
              <w:marRight w:val="0"/>
              <w:marTop w:val="0"/>
              <w:marBottom w:val="0"/>
              <w:divBdr>
                <w:top w:val="none" w:sz="0" w:space="0" w:color="auto"/>
                <w:left w:val="none" w:sz="0" w:space="0" w:color="auto"/>
                <w:bottom w:val="none" w:sz="0" w:space="0" w:color="auto"/>
                <w:right w:val="none" w:sz="0" w:space="0" w:color="auto"/>
              </w:divBdr>
            </w:div>
            <w:div w:id="1886523285">
              <w:marLeft w:val="0"/>
              <w:marRight w:val="0"/>
              <w:marTop w:val="0"/>
              <w:marBottom w:val="0"/>
              <w:divBdr>
                <w:top w:val="none" w:sz="0" w:space="0" w:color="auto"/>
                <w:left w:val="none" w:sz="0" w:space="0" w:color="auto"/>
                <w:bottom w:val="none" w:sz="0" w:space="0" w:color="auto"/>
                <w:right w:val="none" w:sz="0" w:space="0" w:color="auto"/>
              </w:divBdr>
            </w:div>
            <w:div w:id="1401169038">
              <w:marLeft w:val="0"/>
              <w:marRight w:val="0"/>
              <w:marTop w:val="0"/>
              <w:marBottom w:val="0"/>
              <w:divBdr>
                <w:top w:val="none" w:sz="0" w:space="0" w:color="auto"/>
                <w:left w:val="none" w:sz="0" w:space="0" w:color="auto"/>
                <w:bottom w:val="none" w:sz="0" w:space="0" w:color="auto"/>
                <w:right w:val="none" w:sz="0" w:space="0" w:color="auto"/>
              </w:divBdr>
            </w:div>
            <w:div w:id="1542939001">
              <w:marLeft w:val="0"/>
              <w:marRight w:val="0"/>
              <w:marTop w:val="0"/>
              <w:marBottom w:val="0"/>
              <w:divBdr>
                <w:top w:val="none" w:sz="0" w:space="0" w:color="auto"/>
                <w:left w:val="none" w:sz="0" w:space="0" w:color="auto"/>
                <w:bottom w:val="none" w:sz="0" w:space="0" w:color="auto"/>
                <w:right w:val="none" w:sz="0" w:space="0" w:color="auto"/>
              </w:divBdr>
            </w:div>
            <w:div w:id="306975778">
              <w:marLeft w:val="0"/>
              <w:marRight w:val="0"/>
              <w:marTop w:val="0"/>
              <w:marBottom w:val="0"/>
              <w:divBdr>
                <w:top w:val="none" w:sz="0" w:space="0" w:color="auto"/>
                <w:left w:val="none" w:sz="0" w:space="0" w:color="auto"/>
                <w:bottom w:val="none" w:sz="0" w:space="0" w:color="auto"/>
                <w:right w:val="none" w:sz="0" w:space="0" w:color="auto"/>
              </w:divBdr>
            </w:div>
            <w:div w:id="1911692120">
              <w:marLeft w:val="0"/>
              <w:marRight w:val="0"/>
              <w:marTop w:val="0"/>
              <w:marBottom w:val="0"/>
              <w:divBdr>
                <w:top w:val="none" w:sz="0" w:space="0" w:color="auto"/>
                <w:left w:val="none" w:sz="0" w:space="0" w:color="auto"/>
                <w:bottom w:val="none" w:sz="0" w:space="0" w:color="auto"/>
                <w:right w:val="none" w:sz="0" w:space="0" w:color="auto"/>
              </w:divBdr>
            </w:div>
            <w:div w:id="80490090">
              <w:marLeft w:val="0"/>
              <w:marRight w:val="0"/>
              <w:marTop w:val="0"/>
              <w:marBottom w:val="0"/>
              <w:divBdr>
                <w:top w:val="none" w:sz="0" w:space="0" w:color="auto"/>
                <w:left w:val="none" w:sz="0" w:space="0" w:color="auto"/>
                <w:bottom w:val="none" w:sz="0" w:space="0" w:color="auto"/>
                <w:right w:val="none" w:sz="0" w:space="0" w:color="auto"/>
              </w:divBdr>
            </w:div>
            <w:div w:id="767890515">
              <w:marLeft w:val="0"/>
              <w:marRight w:val="0"/>
              <w:marTop w:val="0"/>
              <w:marBottom w:val="0"/>
              <w:divBdr>
                <w:top w:val="none" w:sz="0" w:space="0" w:color="auto"/>
                <w:left w:val="none" w:sz="0" w:space="0" w:color="auto"/>
                <w:bottom w:val="none" w:sz="0" w:space="0" w:color="auto"/>
                <w:right w:val="none" w:sz="0" w:space="0" w:color="auto"/>
              </w:divBdr>
            </w:div>
            <w:div w:id="1062631225">
              <w:marLeft w:val="0"/>
              <w:marRight w:val="0"/>
              <w:marTop w:val="0"/>
              <w:marBottom w:val="0"/>
              <w:divBdr>
                <w:top w:val="none" w:sz="0" w:space="0" w:color="auto"/>
                <w:left w:val="none" w:sz="0" w:space="0" w:color="auto"/>
                <w:bottom w:val="none" w:sz="0" w:space="0" w:color="auto"/>
                <w:right w:val="none" w:sz="0" w:space="0" w:color="auto"/>
              </w:divBdr>
            </w:div>
            <w:div w:id="1591698865">
              <w:marLeft w:val="0"/>
              <w:marRight w:val="0"/>
              <w:marTop w:val="120"/>
              <w:marBottom w:val="120"/>
              <w:divBdr>
                <w:top w:val="none" w:sz="0" w:space="0" w:color="auto"/>
                <w:left w:val="none" w:sz="0" w:space="0" w:color="auto"/>
                <w:bottom w:val="none" w:sz="0" w:space="0" w:color="auto"/>
                <w:right w:val="none" w:sz="0" w:space="0" w:color="auto"/>
              </w:divBdr>
              <w:divsChild>
                <w:div w:id="2021736150">
                  <w:marLeft w:val="0"/>
                  <w:marRight w:val="0"/>
                  <w:marTop w:val="0"/>
                  <w:marBottom w:val="0"/>
                  <w:divBdr>
                    <w:top w:val="none" w:sz="0" w:space="0" w:color="auto"/>
                    <w:left w:val="none" w:sz="0" w:space="0" w:color="auto"/>
                    <w:bottom w:val="none" w:sz="0" w:space="0" w:color="auto"/>
                    <w:right w:val="none" w:sz="0" w:space="0" w:color="auto"/>
                  </w:divBdr>
                </w:div>
                <w:div w:id="573247877">
                  <w:marLeft w:val="0"/>
                  <w:marRight w:val="0"/>
                  <w:marTop w:val="0"/>
                  <w:marBottom w:val="0"/>
                  <w:divBdr>
                    <w:top w:val="none" w:sz="0" w:space="0" w:color="auto"/>
                    <w:left w:val="none" w:sz="0" w:space="0" w:color="auto"/>
                    <w:bottom w:val="none" w:sz="0" w:space="0" w:color="auto"/>
                    <w:right w:val="none" w:sz="0" w:space="0" w:color="auto"/>
                  </w:divBdr>
                </w:div>
                <w:div w:id="443115519">
                  <w:marLeft w:val="0"/>
                  <w:marRight w:val="0"/>
                  <w:marTop w:val="0"/>
                  <w:marBottom w:val="0"/>
                  <w:divBdr>
                    <w:top w:val="none" w:sz="0" w:space="0" w:color="auto"/>
                    <w:left w:val="none" w:sz="0" w:space="0" w:color="auto"/>
                    <w:bottom w:val="none" w:sz="0" w:space="0" w:color="auto"/>
                    <w:right w:val="none" w:sz="0" w:space="0" w:color="auto"/>
                  </w:divBdr>
                </w:div>
                <w:div w:id="1452896458">
                  <w:marLeft w:val="0"/>
                  <w:marRight w:val="0"/>
                  <w:marTop w:val="0"/>
                  <w:marBottom w:val="0"/>
                  <w:divBdr>
                    <w:top w:val="none" w:sz="0" w:space="0" w:color="auto"/>
                    <w:left w:val="none" w:sz="0" w:space="0" w:color="auto"/>
                    <w:bottom w:val="none" w:sz="0" w:space="0" w:color="auto"/>
                    <w:right w:val="none" w:sz="0" w:space="0" w:color="auto"/>
                  </w:divBdr>
                </w:div>
                <w:div w:id="558366836">
                  <w:marLeft w:val="0"/>
                  <w:marRight w:val="0"/>
                  <w:marTop w:val="0"/>
                  <w:marBottom w:val="0"/>
                  <w:divBdr>
                    <w:top w:val="none" w:sz="0" w:space="0" w:color="auto"/>
                    <w:left w:val="none" w:sz="0" w:space="0" w:color="auto"/>
                    <w:bottom w:val="none" w:sz="0" w:space="0" w:color="auto"/>
                    <w:right w:val="none" w:sz="0" w:space="0" w:color="auto"/>
                  </w:divBdr>
                </w:div>
                <w:div w:id="1479034670">
                  <w:marLeft w:val="0"/>
                  <w:marRight w:val="0"/>
                  <w:marTop w:val="0"/>
                  <w:marBottom w:val="0"/>
                  <w:divBdr>
                    <w:top w:val="none" w:sz="0" w:space="0" w:color="auto"/>
                    <w:left w:val="none" w:sz="0" w:space="0" w:color="auto"/>
                    <w:bottom w:val="none" w:sz="0" w:space="0" w:color="auto"/>
                    <w:right w:val="none" w:sz="0" w:space="0" w:color="auto"/>
                  </w:divBdr>
                </w:div>
                <w:div w:id="1568304374">
                  <w:marLeft w:val="0"/>
                  <w:marRight w:val="0"/>
                  <w:marTop w:val="0"/>
                  <w:marBottom w:val="0"/>
                  <w:divBdr>
                    <w:top w:val="none" w:sz="0" w:space="0" w:color="auto"/>
                    <w:left w:val="none" w:sz="0" w:space="0" w:color="auto"/>
                    <w:bottom w:val="none" w:sz="0" w:space="0" w:color="auto"/>
                    <w:right w:val="none" w:sz="0" w:space="0" w:color="auto"/>
                  </w:divBdr>
                </w:div>
                <w:div w:id="1016661507">
                  <w:marLeft w:val="0"/>
                  <w:marRight w:val="0"/>
                  <w:marTop w:val="0"/>
                  <w:marBottom w:val="0"/>
                  <w:divBdr>
                    <w:top w:val="none" w:sz="0" w:space="0" w:color="auto"/>
                    <w:left w:val="none" w:sz="0" w:space="0" w:color="auto"/>
                    <w:bottom w:val="none" w:sz="0" w:space="0" w:color="auto"/>
                    <w:right w:val="none" w:sz="0" w:space="0" w:color="auto"/>
                  </w:divBdr>
                </w:div>
                <w:div w:id="788474397">
                  <w:marLeft w:val="0"/>
                  <w:marRight w:val="0"/>
                  <w:marTop w:val="0"/>
                  <w:marBottom w:val="0"/>
                  <w:divBdr>
                    <w:top w:val="none" w:sz="0" w:space="0" w:color="auto"/>
                    <w:left w:val="none" w:sz="0" w:space="0" w:color="auto"/>
                    <w:bottom w:val="none" w:sz="0" w:space="0" w:color="auto"/>
                    <w:right w:val="none" w:sz="0" w:space="0" w:color="auto"/>
                  </w:divBdr>
                </w:div>
                <w:div w:id="682319830">
                  <w:marLeft w:val="0"/>
                  <w:marRight w:val="0"/>
                  <w:marTop w:val="0"/>
                  <w:marBottom w:val="0"/>
                  <w:divBdr>
                    <w:top w:val="none" w:sz="0" w:space="0" w:color="auto"/>
                    <w:left w:val="none" w:sz="0" w:space="0" w:color="auto"/>
                    <w:bottom w:val="none" w:sz="0" w:space="0" w:color="auto"/>
                    <w:right w:val="none" w:sz="0" w:space="0" w:color="auto"/>
                  </w:divBdr>
                </w:div>
                <w:div w:id="1165241419">
                  <w:marLeft w:val="0"/>
                  <w:marRight w:val="0"/>
                  <w:marTop w:val="0"/>
                  <w:marBottom w:val="0"/>
                  <w:divBdr>
                    <w:top w:val="none" w:sz="0" w:space="0" w:color="auto"/>
                    <w:left w:val="none" w:sz="0" w:space="0" w:color="auto"/>
                    <w:bottom w:val="none" w:sz="0" w:space="0" w:color="auto"/>
                    <w:right w:val="none" w:sz="0" w:space="0" w:color="auto"/>
                  </w:divBdr>
                </w:div>
                <w:div w:id="1246645193">
                  <w:marLeft w:val="0"/>
                  <w:marRight w:val="0"/>
                  <w:marTop w:val="0"/>
                  <w:marBottom w:val="0"/>
                  <w:divBdr>
                    <w:top w:val="none" w:sz="0" w:space="0" w:color="auto"/>
                    <w:left w:val="none" w:sz="0" w:space="0" w:color="auto"/>
                    <w:bottom w:val="none" w:sz="0" w:space="0" w:color="auto"/>
                    <w:right w:val="none" w:sz="0" w:space="0" w:color="auto"/>
                  </w:divBdr>
                </w:div>
                <w:div w:id="22903990">
                  <w:marLeft w:val="0"/>
                  <w:marRight w:val="0"/>
                  <w:marTop w:val="0"/>
                  <w:marBottom w:val="0"/>
                  <w:divBdr>
                    <w:top w:val="none" w:sz="0" w:space="0" w:color="auto"/>
                    <w:left w:val="none" w:sz="0" w:space="0" w:color="auto"/>
                    <w:bottom w:val="none" w:sz="0" w:space="0" w:color="auto"/>
                    <w:right w:val="none" w:sz="0" w:space="0" w:color="auto"/>
                  </w:divBdr>
                </w:div>
                <w:div w:id="1838306163">
                  <w:marLeft w:val="0"/>
                  <w:marRight w:val="0"/>
                  <w:marTop w:val="0"/>
                  <w:marBottom w:val="0"/>
                  <w:divBdr>
                    <w:top w:val="none" w:sz="0" w:space="0" w:color="auto"/>
                    <w:left w:val="none" w:sz="0" w:space="0" w:color="auto"/>
                    <w:bottom w:val="none" w:sz="0" w:space="0" w:color="auto"/>
                    <w:right w:val="none" w:sz="0" w:space="0" w:color="auto"/>
                  </w:divBdr>
                </w:div>
                <w:div w:id="253050649">
                  <w:marLeft w:val="0"/>
                  <w:marRight w:val="0"/>
                  <w:marTop w:val="0"/>
                  <w:marBottom w:val="0"/>
                  <w:divBdr>
                    <w:top w:val="none" w:sz="0" w:space="0" w:color="auto"/>
                    <w:left w:val="none" w:sz="0" w:space="0" w:color="auto"/>
                    <w:bottom w:val="none" w:sz="0" w:space="0" w:color="auto"/>
                    <w:right w:val="none" w:sz="0" w:space="0" w:color="auto"/>
                  </w:divBdr>
                </w:div>
                <w:div w:id="1107888261">
                  <w:marLeft w:val="0"/>
                  <w:marRight w:val="0"/>
                  <w:marTop w:val="0"/>
                  <w:marBottom w:val="0"/>
                  <w:divBdr>
                    <w:top w:val="none" w:sz="0" w:space="0" w:color="auto"/>
                    <w:left w:val="none" w:sz="0" w:space="0" w:color="auto"/>
                    <w:bottom w:val="none" w:sz="0" w:space="0" w:color="auto"/>
                    <w:right w:val="none" w:sz="0" w:space="0" w:color="auto"/>
                  </w:divBdr>
                </w:div>
                <w:div w:id="1779645334">
                  <w:marLeft w:val="0"/>
                  <w:marRight w:val="0"/>
                  <w:marTop w:val="0"/>
                  <w:marBottom w:val="0"/>
                  <w:divBdr>
                    <w:top w:val="none" w:sz="0" w:space="0" w:color="auto"/>
                    <w:left w:val="none" w:sz="0" w:space="0" w:color="auto"/>
                    <w:bottom w:val="none" w:sz="0" w:space="0" w:color="auto"/>
                    <w:right w:val="none" w:sz="0" w:space="0" w:color="auto"/>
                  </w:divBdr>
                </w:div>
                <w:div w:id="181285741">
                  <w:marLeft w:val="0"/>
                  <w:marRight w:val="0"/>
                  <w:marTop w:val="0"/>
                  <w:marBottom w:val="0"/>
                  <w:divBdr>
                    <w:top w:val="none" w:sz="0" w:space="0" w:color="auto"/>
                    <w:left w:val="none" w:sz="0" w:space="0" w:color="auto"/>
                    <w:bottom w:val="none" w:sz="0" w:space="0" w:color="auto"/>
                    <w:right w:val="none" w:sz="0" w:space="0" w:color="auto"/>
                  </w:divBdr>
                </w:div>
                <w:div w:id="1867869850">
                  <w:marLeft w:val="0"/>
                  <w:marRight w:val="0"/>
                  <w:marTop w:val="0"/>
                  <w:marBottom w:val="0"/>
                  <w:divBdr>
                    <w:top w:val="none" w:sz="0" w:space="0" w:color="auto"/>
                    <w:left w:val="none" w:sz="0" w:space="0" w:color="auto"/>
                    <w:bottom w:val="none" w:sz="0" w:space="0" w:color="auto"/>
                    <w:right w:val="none" w:sz="0" w:space="0" w:color="auto"/>
                  </w:divBdr>
                </w:div>
                <w:div w:id="596406227">
                  <w:marLeft w:val="0"/>
                  <w:marRight w:val="0"/>
                  <w:marTop w:val="0"/>
                  <w:marBottom w:val="0"/>
                  <w:divBdr>
                    <w:top w:val="none" w:sz="0" w:space="0" w:color="auto"/>
                    <w:left w:val="none" w:sz="0" w:space="0" w:color="auto"/>
                    <w:bottom w:val="none" w:sz="0" w:space="0" w:color="auto"/>
                    <w:right w:val="none" w:sz="0" w:space="0" w:color="auto"/>
                  </w:divBdr>
                </w:div>
                <w:div w:id="140124373">
                  <w:marLeft w:val="0"/>
                  <w:marRight w:val="0"/>
                  <w:marTop w:val="0"/>
                  <w:marBottom w:val="0"/>
                  <w:divBdr>
                    <w:top w:val="none" w:sz="0" w:space="0" w:color="auto"/>
                    <w:left w:val="none" w:sz="0" w:space="0" w:color="auto"/>
                    <w:bottom w:val="none" w:sz="0" w:space="0" w:color="auto"/>
                    <w:right w:val="none" w:sz="0" w:space="0" w:color="auto"/>
                  </w:divBdr>
                </w:div>
                <w:div w:id="328561694">
                  <w:marLeft w:val="0"/>
                  <w:marRight w:val="0"/>
                  <w:marTop w:val="0"/>
                  <w:marBottom w:val="0"/>
                  <w:divBdr>
                    <w:top w:val="none" w:sz="0" w:space="0" w:color="auto"/>
                    <w:left w:val="none" w:sz="0" w:space="0" w:color="auto"/>
                    <w:bottom w:val="none" w:sz="0" w:space="0" w:color="auto"/>
                    <w:right w:val="none" w:sz="0" w:space="0" w:color="auto"/>
                  </w:divBdr>
                </w:div>
                <w:div w:id="1244146917">
                  <w:marLeft w:val="0"/>
                  <w:marRight w:val="0"/>
                  <w:marTop w:val="0"/>
                  <w:marBottom w:val="0"/>
                  <w:divBdr>
                    <w:top w:val="none" w:sz="0" w:space="0" w:color="auto"/>
                    <w:left w:val="none" w:sz="0" w:space="0" w:color="auto"/>
                    <w:bottom w:val="none" w:sz="0" w:space="0" w:color="auto"/>
                    <w:right w:val="none" w:sz="0" w:space="0" w:color="auto"/>
                  </w:divBdr>
                </w:div>
                <w:div w:id="1448892976">
                  <w:marLeft w:val="0"/>
                  <w:marRight w:val="0"/>
                  <w:marTop w:val="0"/>
                  <w:marBottom w:val="0"/>
                  <w:divBdr>
                    <w:top w:val="none" w:sz="0" w:space="0" w:color="auto"/>
                    <w:left w:val="none" w:sz="0" w:space="0" w:color="auto"/>
                    <w:bottom w:val="none" w:sz="0" w:space="0" w:color="auto"/>
                    <w:right w:val="none" w:sz="0" w:space="0" w:color="auto"/>
                  </w:divBdr>
                </w:div>
                <w:div w:id="191966199">
                  <w:marLeft w:val="0"/>
                  <w:marRight w:val="0"/>
                  <w:marTop w:val="0"/>
                  <w:marBottom w:val="0"/>
                  <w:divBdr>
                    <w:top w:val="none" w:sz="0" w:space="0" w:color="auto"/>
                    <w:left w:val="none" w:sz="0" w:space="0" w:color="auto"/>
                    <w:bottom w:val="none" w:sz="0" w:space="0" w:color="auto"/>
                    <w:right w:val="none" w:sz="0" w:space="0" w:color="auto"/>
                  </w:divBdr>
                </w:div>
                <w:div w:id="1048644573">
                  <w:marLeft w:val="0"/>
                  <w:marRight w:val="0"/>
                  <w:marTop w:val="0"/>
                  <w:marBottom w:val="0"/>
                  <w:divBdr>
                    <w:top w:val="none" w:sz="0" w:space="0" w:color="auto"/>
                    <w:left w:val="none" w:sz="0" w:space="0" w:color="auto"/>
                    <w:bottom w:val="none" w:sz="0" w:space="0" w:color="auto"/>
                    <w:right w:val="none" w:sz="0" w:space="0" w:color="auto"/>
                  </w:divBdr>
                </w:div>
                <w:div w:id="585573528">
                  <w:marLeft w:val="0"/>
                  <w:marRight w:val="0"/>
                  <w:marTop w:val="0"/>
                  <w:marBottom w:val="0"/>
                  <w:divBdr>
                    <w:top w:val="none" w:sz="0" w:space="0" w:color="auto"/>
                    <w:left w:val="none" w:sz="0" w:space="0" w:color="auto"/>
                    <w:bottom w:val="none" w:sz="0" w:space="0" w:color="auto"/>
                    <w:right w:val="none" w:sz="0" w:space="0" w:color="auto"/>
                  </w:divBdr>
                </w:div>
                <w:div w:id="2132938965">
                  <w:marLeft w:val="0"/>
                  <w:marRight w:val="0"/>
                  <w:marTop w:val="0"/>
                  <w:marBottom w:val="0"/>
                  <w:divBdr>
                    <w:top w:val="none" w:sz="0" w:space="0" w:color="auto"/>
                    <w:left w:val="none" w:sz="0" w:space="0" w:color="auto"/>
                    <w:bottom w:val="none" w:sz="0" w:space="0" w:color="auto"/>
                    <w:right w:val="none" w:sz="0" w:space="0" w:color="auto"/>
                  </w:divBdr>
                </w:div>
                <w:div w:id="1016079651">
                  <w:marLeft w:val="0"/>
                  <w:marRight w:val="0"/>
                  <w:marTop w:val="0"/>
                  <w:marBottom w:val="0"/>
                  <w:divBdr>
                    <w:top w:val="none" w:sz="0" w:space="0" w:color="auto"/>
                    <w:left w:val="none" w:sz="0" w:space="0" w:color="auto"/>
                    <w:bottom w:val="none" w:sz="0" w:space="0" w:color="auto"/>
                    <w:right w:val="none" w:sz="0" w:space="0" w:color="auto"/>
                  </w:divBdr>
                </w:div>
                <w:div w:id="948312953">
                  <w:marLeft w:val="0"/>
                  <w:marRight w:val="0"/>
                  <w:marTop w:val="0"/>
                  <w:marBottom w:val="0"/>
                  <w:divBdr>
                    <w:top w:val="none" w:sz="0" w:space="0" w:color="auto"/>
                    <w:left w:val="none" w:sz="0" w:space="0" w:color="auto"/>
                    <w:bottom w:val="none" w:sz="0" w:space="0" w:color="auto"/>
                    <w:right w:val="none" w:sz="0" w:space="0" w:color="auto"/>
                  </w:divBdr>
                </w:div>
                <w:div w:id="280459257">
                  <w:marLeft w:val="0"/>
                  <w:marRight w:val="0"/>
                  <w:marTop w:val="0"/>
                  <w:marBottom w:val="0"/>
                  <w:divBdr>
                    <w:top w:val="none" w:sz="0" w:space="0" w:color="auto"/>
                    <w:left w:val="none" w:sz="0" w:space="0" w:color="auto"/>
                    <w:bottom w:val="none" w:sz="0" w:space="0" w:color="auto"/>
                    <w:right w:val="none" w:sz="0" w:space="0" w:color="auto"/>
                  </w:divBdr>
                </w:div>
                <w:div w:id="696850813">
                  <w:marLeft w:val="0"/>
                  <w:marRight w:val="0"/>
                  <w:marTop w:val="0"/>
                  <w:marBottom w:val="0"/>
                  <w:divBdr>
                    <w:top w:val="none" w:sz="0" w:space="0" w:color="auto"/>
                    <w:left w:val="none" w:sz="0" w:space="0" w:color="auto"/>
                    <w:bottom w:val="none" w:sz="0" w:space="0" w:color="auto"/>
                    <w:right w:val="none" w:sz="0" w:space="0" w:color="auto"/>
                  </w:divBdr>
                </w:div>
              </w:divsChild>
            </w:div>
            <w:div w:id="1721392468">
              <w:marLeft w:val="0"/>
              <w:marRight w:val="0"/>
              <w:marTop w:val="0"/>
              <w:marBottom w:val="0"/>
              <w:divBdr>
                <w:top w:val="none" w:sz="0" w:space="0" w:color="auto"/>
                <w:left w:val="none" w:sz="0" w:space="0" w:color="auto"/>
                <w:bottom w:val="none" w:sz="0" w:space="0" w:color="auto"/>
                <w:right w:val="none" w:sz="0" w:space="0" w:color="auto"/>
              </w:divBdr>
            </w:div>
            <w:div w:id="2039231726">
              <w:marLeft w:val="0"/>
              <w:marRight w:val="0"/>
              <w:marTop w:val="0"/>
              <w:marBottom w:val="0"/>
              <w:divBdr>
                <w:top w:val="none" w:sz="0" w:space="0" w:color="auto"/>
                <w:left w:val="none" w:sz="0" w:space="0" w:color="auto"/>
                <w:bottom w:val="none" w:sz="0" w:space="0" w:color="auto"/>
                <w:right w:val="none" w:sz="0" w:space="0" w:color="auto"/>
              </w:divBdr>
            </w:div>
            <w:div w:id="910191972">
              <w:marLeft w:val="0"/>
              <w:marRight w:val="0"/>
              <w:marTop w:val="240"/>
              <w:marBottom w:val="120"/>
              <w:divBdr>
                <w:top w:val="none" w:sz="0" w:space="0" w:color="auto"/>
                <w:left w:val="none" w:sz="0" w:space="0" w:color="auto"/>
                <w:bottom w:val="none" w:sz="0" w:space="0" w:color="auto"/>
                <w:right w:val="none" w:sz="0" w:space="0" w:color="auto"/>
              </w:divBdr>
            </w:div>
            <w:div w:id="1186990110">
              <w:marLeft w:val="0"/>
              <w:marRight w:val="0"/>
              <w:marTop w:val="0"/>
              <w:marBottom w:val="0"/>
              <w:divBdr>
                <w:top w:val="none" w:sz="0" w:space="0" w:color="auto"/>
                <w:left w:val="none" w:sz="0" w:space="0" w:color="auto"/>
                <w:bottom w:val="none" w:sz="0" w:space="0" w:color="auto"/>
                <w:right w:val="none" w:sz="0" w:space="0" w:color="auto"/>
              </w:divBdr>
            </w:div>
            <w:div w:id="2025206445">
              <w:marLeft w:val="0"/>
              <w:marRight w:val="0"/>
              <w:marTop w:val="0"/>
              <w:marBottom w:val="0"/>
              <w:divBdr>
                <w:top w:val="none" w:sz="0" w:space="0" w:color="auto"/>
                <w:left w:val="none" w:sz="0" w:space="0" w:color="auto"/>
                <w:bottom w:val="none" w:sz="0" w:space="0" w:color="auto"/>
                <w:right w:val="none" w:sz="0" w:space="0" w:color="auto"/>
              </w:divBdr>
            </w:div>
            <w:div w:id="598683170">
              <w:marLeft w:val="0"/>
              <w:marRight w:val="0"/>
              <w:marTop w:val="120"/>
              <w:marBottom w:val="120"/>
              <w:divBdr>
                <w:top w:val="none" w:sz="0" w:space="0" w:color="auto"/>
                <w:left w:val="none" w:sz="0" w:space="0" w:color="auto"/>
                <w:bottom w:val="none" w:sz="0" w:space="0" w:color="auto"/>
                <w:right w:val="none" w:sz="0" w:space="0" w:color="auto"/>
              </w:divBdr>
            </w:div>
            <w:div w:id="1901674271">
              <w:marLeft w:val="0"/>
              <w:marRight w:val="0"/>
              <w:marTop w:val="0"/>
              <w:marBottom w:val="0"/>
              <w:divBdr>
                <w:top w:val="none" w:sz="0" w:space="0" w:color="auto"/>
                <w:left w:val="none" w:sz="0" w:space="0" w:color="auto"/>
                <w:bottom w:val="none" w:sz="0" w:space="0" w:color="auto"/>
                <w:right w:val="none" w:sz="0" w:space="0" w:color="auto"/>
              </w:divBdr>
            </w:div>
            <w:div w:id="608977797">
              <w:marLeft w:val="0"/>
              <w:marRight w:val="0"/>
              <w:marTop w:val="0"/>
              <w:marBottom w:val="0"/>
              <w:divBdr>
                <w:top w:val="none" w:sz="0" w:space="0" w:color="auto"/>
                <w:left w:val="none" w:sz="0" w:space="0" w:color="auto"/>
                <w:bottom w:val="none" w:sz="0" w:space="0" w:color="auto"/>
                <w:right w:val="none" w:sz="0" w:space="0" w:color="auto"/>
              </w:divBdr>
            </w:div>
            <w:div w:id="1593466927">
              <w:marLeft w:val="0"/>
              <w:marRight w:val="0"/>
              <w:marTop w:val="0"/>
              <w:marBottom w:val="0"/>
              <w:divBdr>
                <w:top w:val="none" w:sz="0" w:space="0" w:color="auto"/>
                <w:left w:val="none" w:sz="0" w:space="0" w:color="auto"/>
                <w:bottom w:val="none" w:sz="0" w:space="0" w:color="auto"/>
                <w:right w:val="none" w:sz="0" w:space="0" w:color="auto"/>
              </w:divBdr>
            </w:div>
            <w:div w:id="426771984">
              <w:marLeft w:val="0"/>
              <w:marRight w:val="0"/>
              <w:marTop w:val="0"/>
              <w:marBottom w:val="0"/>
              <w:divBdr>
                <w:top w:val="none" w:sz="0" w:space="0" w:color="auto"/>
                <w:left w:val="none" w:sz="0" w:space="0" w:color="auto"/>
                <w:bottom w:val="none" w:sz="0" w:space="0" w:color="auto"/>
                <w:right w:val="none" w:sz="0" w:space="0" w:color="auto"/>
              </w:divBdr>
            </w:div>
            <w:div w:id="588387296">
              <w:marLeft w:val="0"/>
              <w:marRight w:val="0"/>
              <w:marTop w:val="0"/>
              <w:marBottom w:val="0"/>
              <w:divBdr>
                <w:top w:val="none" w:sz="0" w:space="0" w:color="auto"/>
                <w:left w:val="none" w:sz="0" w:space="0" w:color="auto"/>
                <w:bottom w:val="none" w:sz="0" w:space="0" w:color="auto"/>
                <w:right w:val="none" w:sz="0" w:space="0" w:color="auto"/>
              </w:divBdr>
            </w:div>
            <w:div w:id="2122676709">
              <w:marLeft w:val="0"/>
              <w:marRight w:val="0"/>
              <w:marTop w:val="0"/>
              <w:marBottom w:val="0"/>
              <w:divBdr>
                <w:top w:val="none" w:sz="0" w:space="0" w:color="auto"/>
                <w:left w:val="none" w:sz="0" w:space="0" w:color="auto"/>
                <w:bottom w:val="none" w:sz="0" w:space="0" w:color="auto"/>
                <w:right w:val="none" w:sz="0" w:space="0" w:color="auto"/>
              </w:divBdr>
            </w:div>
            <w:div w:id="2098865631">
              <w:marLeft w:val="0"/>
              <w:marRight w:val="0"/>
              <w:marTop w:val="0"/>
              <w:marBottom w:val="0"/>
              <w:divBdr>
                <w:top w:val="none" w:sz="0" w:space="0" w:color="auto"/>
                <w:left w:val="none" w:sz="0" w:space="0" w:color="auto"/>
                <w:bottom w:val="none" w:sz="0" w:space="0" w:color="auto"/>
                <w:right w:val="none" w:sz="0" w:space="0" w:color="auto"/>
              </w:divBdr>
            </w:div>
            <w:div w:id="2060736229">
              <w:marLeft w:val="0"/>
              <w:marRight w:val="0"/>
              <w:marTop w:val="0"/>
              <w:marBottom w:val="0"/>
              <w:divBdr>
                <w:top w:val="none" w:sz="0" w:space="0" w:color="auto"/>
                <w:left w:val="none" w:sz="0" w:space="0" w:color="auto"/>
                <w:bottom w:val="none" w:sz="0" w:space="0" w:color="auto"/>
                <w:right w:val="none" w:sz="0" w:space="0" w:color="auto"/>
              </w:divBdr>
            </w:div>
            <w:div w:id="770777214">
              <w:marLeft w:val="0"/>
              <w:marRight w:val="0"/>
              <w:marTop w:val="0"/>
              <w:marBottom w:val="0"/>
              <w:divBdr>
                <w:top w:val="none" w:sz="0" w:space="0" w:color="auto"/>
                <w:left w:val="none" w:sz="0" w:space="0" w:color="auto"/>
                <w:bottom w:val="none" w:sz="0" w:space="0" w:color="auto"/>
                <w:right w:val="none" w:sz="0" w:space="0" w:color="auto"/>
              </w:divBdr>
            </w:div>
            <w:div w:id="435559350">
              <w:marLeft w:val="0"/>
              <w:marRight w:val="0"/>
              <w:marTop w:val="0"/>
              <w:marBottom w:val="0"/>
              <w:divBdr>
                <w:top w:val="none" w:sz="0" w:space="0" w:color="auto"/>
                <w:left w:val="none" w:sz="0" w:space="0" w:color="auto"/>
                <w:bottom w:val="none" w:sz="0" w:space="0" w:color="auto"/>
                <w:right w:val="none" w:sz="0" w:space="0" w:color="auto"/>
              </w:divBdr>
            </w:div>
            <w:div w:id="405500112">
              <w:marLeft w:val="0"/>
              <w:marRight w:val="0"/>
              <w:marTop w:val="0"/>
              <w:marBottom w:val="0"/>
              <w:divBdr>
                <w:top w:val="none" w:sz="0" w:space="0" w:color="auto"/>
                <w:left w:val="none" w:sz="0" w:space="0" w:color="auto"/>
                <w:bottom w:val="none" w:sz="0" w:space="0" w:color="auto"/>
                <w:right w:val="none" w:sz="0" w:space="0" w:color="auto"/>
              </w:divBdr>
            </w:div>
            <w:div w:id="2081438884">
              <w:marLeft w:val="0"/>
              <w:marRight w:val="0"/>
              <w:marTop w:val="0"/>
              <w:marBottom w:val="0"/>
              <w:divBdr>
                <w:top w:val="none" w:sz="0" w:space="0" w:color="auto"/>
                <w:left w:val="none" w:sz="0" w:space="0" w:color="auto"/>
                <w:bottom w:val="none" w:sz="0" w:space="0" w:color="auto"/>
                <w:right w:val="none" w:sz="0" w:space="0" w:color="auto"/>
              </w:divBdr>
            </w:div>
            <w:div w:id="199588871">
              <w:marLeft w:val="0"/>
              <w:marRight w:val="0"/>
              <w:marTop w:val="0"/>
              <w:marBottom w:val="0"/>
              <w:divBdr>
                <w:top w:val="none" w:sz="0" w:space="0" w:color="auto"/>
                <w:left w:val="none" w:sz="0" w:space="0" w:color="auto"/>
                <w:bottom w:val="none" w:sz="0" w:space="0" w:color="auto"/>
                <w:right w:val="none" w:sz="0" w:space="0" w:color="auto"/>
              </w:divBdr>
            </w:div>
            <w:div w:id="1321424519">
              <w:marLeft w:val="0"/>
              <w:marRight w:val="0"/>
              <w:marTop w:val="0"/>
              <w:marBottom w:val="0"/>
              <w:divBdr>
                <w:top w:val="none" w:sz="0" w:space="0" w:color="auto"/>
                <w:left w:val="none" w:sz="0" w:space="0" w:color="auto"/>
                <w:bottom w:val="none" w:sz="0" w:space="0" w:color="auto"/>
                <w:right w:val="none" w:sz="0" w:space="0" w:color="auto"/>
              </w:divBdr>
            </w:div>
            <w:div w:id="213204233">
              <w:marLeft w:val="0"/>
              <w:marRight w:val="0"/>
              <w:marTop w:val="0"/>
              <w:marBottom w:val="0"/>
              <w:divBdr>
                <w:top w:val="none" w:sz="0" w:space="0" w:color="auto"/>
                <w:left w:val="none" w:sz="0" w:space="0" w:color="auto"/>
                <w:bottom w:val="none" w:sz="0" w:space="0" w:color="auto"/>
                <w:right w:val="none" w:sz="0" w:space="0" w:color="auto"/>
              </w:divBdr>
            </w:div>
            <w:div w:id="733233861">
              <w:marLeft w:val="0"/>
              <w:marRight w:val="0"/>
              <w:marTop w:val="0"/>
              <w:marBottom w:val="0"/>
              <w:divBdr>
                <w:top w:val="none" w:sz="0" w:space="0" w:color="auto"/>
                <w:left w:val="none" w:sz="0" w:space="0" w:color="auto"/>
                <w:bottom w:val="none" w:sz="0" w:space="0" w:color="auto"/>
                <w:right w:val="none" w:sz="0" w:space="0" w:color="auto"/>
              </w:divBdr>
            </w:div>
            <w:div w:id="564610232">
              <w:marLeft w:val="0"/>
              <w:marRight w:val="0"/>
              <w:marTop w:val="0"/>
              <w:marBottom w:val="0"/>
              <w:divBdr>
                <w:top w:val="none" w:sz="0" w:space="0" w:color="auto"/>
                <w:left w:val="none" w:sz="0" w:space="0" w:color="auto"/>
                <w:bottom w:val="none" w:sz="0" w:space="0" w:color="auto"/>
                <w:right w:val="none" w:sz="0" w:space="0" w:color="auto"/>
              </w:divBdr>
            </w:div>
            <w:div w:id="1970937315">
              <w:marLeft w:val="0"/>
              <w:marRight w:val="0"/>
              <w:marTop w:val="0"/>
              <w:marBottom w:val="0"/>
              <w:divBdr>
                <w:top w:val="none" w:sz="0" w:space="0" w:color="auto"/>
                <w:left w:val="none" w:sz="0" w:space="0" w:color="auto"/>
                <w:bottom w:val="none" w:sz="0" w:space="0" w:color="auto"/>
                <w:right w:val="none" w:sz="0" w:space="0" w:color="auto"/>
              </w:divBdr>
            </w:div>
            <w:div w:id="348725850">
              <w:marLeft w:val="0"/>
              <w:marRight w:val="0"/>
              <w:marTop w:val="0"/>
              <w:marBottom w:val="0"/>
              <w:divBdr>
                <w:top w:val="none" w:sz="0" w:space="0" w:color="auto"/>
                <w:left w:val="none" w:sz="0" w:space="0" w:color="auto"/>
                <w:bottom w:val="none" w:sz="0" w:space="0" w:color="auto"/>
                <w:right w:val="none" w:sz="0" w:space="0" w:color="auto"/>
              </w:divBdr>
            </w:div>
            <w:div w:id="1575511338">
              <w:marLeft w:val="0"/>
              <w:marRight w:val="0"/>
              <w:marTop w:val="0"/>
              <w:marBottom w:val="0"/>
              <w:divBdr>
                <w:top w:val="none" w:sz="0" w:space="0" w:color="auto"/>
                <w:left w:val="none" w:sz="0" w:space="0" w:color="auto"/>
                <w:bottom w:val="none" w:sz="0" w:space="0" w:color="auto"/>
                <w:right w:val="none" w:sz="0" w:space="0" w:color="auto"/>
              </w:divBdr>
            </w:div>
            <w:div w:id="684597156">
              <w:marLeft w:val="0"/>
              <w:marRight w:val="0"/>
              <w:marTop w:val="0"/>
              <w:marBottom w:val="0"/>
              <w:divBdr>
                <w:top w:val="none" w:sz="0" w:space="0" w:color="auto"/>
                <w:left w:val="none" w:sz="0" w:space="0" w:color="auto"/>
                <w:bottom w:val="none" w:sz="0" w:space="0" w:color="auto"/>
                <w:right w:val="none" w:sz="0" w:space="0" w:color="auto"/>
              </w:divBdr>
            </w:div>
            <w:div w:id="1611084464">
              <w:marLeft w:val="0"/>
              <w:marRight w:val="0"/>
              <w:marTop w:val="0"/>
              <w:marBottom w:val="0"/>
              <w:divBdr>
                <w:top w:val="none" w:sz="0" w:space="0" w:color="auto"/>
                <w:left w:val="none" w:sz="0" w:space="0" w:color="auto"/>
                <w:bottom w:val="none" w:sz="0" w:space="0" w:color="auto"/>
                <w:right w:val="none" w:sz="0" w:space="0" w:color="auto"/>
              </w:divBdr>
            </w:div>
            <w:div w:id="465464230">
              <w:marLeft w:val="0"/>
              <w:marRight w:val="0"/>
              <w:marTop w:val="0"/>
              <w:marBottom w:val="0"/>
              <w:divBdr>
                <w:top w:val="none" w:sz="0" w:space="0" w:color="auto"/>
                <w:left w:val="none" w:sz="0" w:space="0" w:color="auto"/>
                <w:bottom w:val="none" w:sz="0" w:space="0" w:color="auto"/>
                <w:right w:val="none" w:sz="0" w:space="0" w:color="auto"/>
              </w:divBdr>
            </w:div>
            <w:div w:id="1617559628">
              <w:marLeft w:val="0"/>
              <w:marRight w:val="0"/>
              <w:marTop w:val="0"/>
              <w:marBottom w:val="0"/>
              <w:divBdr>
                <w:top w:val="none" w:sz="0" w:space="0" w:color="auto"/>
                <w:left w:val="none" w:sz="0" w:space="0" w:color="auto"/>
                <w:bottom w:val="none" w:sz="0" w:space="0" w:color="auto"/>
                <w:right w:val="none" w:sz="0" w:space="0" w:color="auto"/>
              </w:divBdr>
            </w:div>
            <w:div w:id="1662583813">
              <w:marLeft w:val="0"/>
              <w:marRight w:val="0"/>
              <w:marTop w:val="0"/>
              <w:marBottom w:val="0"/>
              <w:divBdr>
                <w:top w:val="none" w:sz="0" w:space="0" w:color="auto"/>
                <w:left w:val="none" w:sz="0" w:space="0" w:color="auto"/>
                <w:bottom w:val="none" w:sz="0" w:space="0" w:color="auto"/>
                <w:right w:val="none" w:sz="0" w:space="0" w:color="auto"/>
              </w:divBdr>
            </w:div>
            <w:div w:id="886452084">
              <w:marLeft w:val="0"/>
              <w:marRight w:val="0"/>
              <w:marTop w:val="0"/>
              <w:marBottom w:val="0"/>
              <w:divBdr>
                <w:top w:val="none" w:sz="0" w:space="0" w:color="auto"/>
                <w:left w:val="none" w:sz="0" w:space="0" w:color="auto"/>
                <w:bottom w:val="none" w:sz="0" w:space="0" w:color="auto"/>
                <w:right w:val="none" w:sz="0" w:space="0" w:color="auto"/>
              </w:divBdr>
            </w:div>
            <w:div w:id="2027290947">
              <w:marLeft w:val="0"/>
              <w:marRight w:val="0"/>
              <w:marTop w:val="0"/>
              <w:marBottom w:val="0"/>
              <w:divBdr>
                <w:top w:val="none" w:sz="0" w:space="0" w:color="auto"/>
                <w:left w:val="none" w:sz="0" w:space="0" w:color="auto"/>
                <w:bottom w:val="none" w:sz="0" w:space="0" w:color="auto"/>
                <w:right w:val="none" w:sz="0" w:space="0" w:color="auto"/>
              </w:divBdr>
            </w:div>
            <w:div w:id="1861503776">
              <w:marLeft w:val="0"/>
              <w:marRight w:val="0"/>
              <w:marTop w:val="0"/>
              <w:marBottom w:val="0"/>
              <w:divBdr>
                <w:top w:val="none" w:sz="0" w:space="0" w:color="auto"/>
                <w:left w:val="none" w:sz="0" w:space="0" w:color="auto"/>
                <w:bottom w:val="none" w:sz="0" w:space="0" w:color="auto"/>
                <w:right w:val="none" w:sz="0" w:space="0" w:color="auto"/>
              </w:divBdr>
            </w:div>
            <w:div w:id="504320876">
              <w:marLeft w:val="0"/>
              <w:marRight w:val="0"/>
              <w:marTop w:val="0"/>
              <w:marBottom w:val="0"/>
              <w:divBdr>
                <w:top w:val="none" w:sz="0" w:space="0" w:color="auto"/>
                <w:left w:val="none" w:sz="0" w:space="0" w:color="auto"/>
                <w:bottom w:val="none" w:sz="0" w:space="0" w:color="auto"/>
                <w:right w:val="none" w:sz="0" w:space="0" w:color="auto"/>
              </w:divBdr>
            </w:div>
            <w:div w:id="44260990">
              <w:marLeft w:val="0"/>
              <w:marRight w:val="0"/>
              <w:marTop w:val="0"/>
              <w:marBottom w:val="0"/>
              <w:divBdr>
                <w:top w:val="none" w:sz="0" w:space="0" w:color="auto"/>
                <w:left w:val="none" w:sz="0" w:space="0" w:color="auto"/>
                <w:bottom w:val="none" w:sz="0" w:space="0" w:color="auto"/>
                <w:right w:val="none" w:sz="0" w:space="0" w:color="auto"/>
              </w:divBdr>
            </w:div>
            <w:div w:id="726951466">
              <w:marLeft w:val="0"/>
              <w:marRight w:val="0"/>
              <w:marTop w:val="0"/>
              <w:marBottom w:val="0"/>
              <w:divBdr>
                <w:top w:val="none" w:sz="0" w:space="0" w:color="auto"/>
                <w:left w:val="none" w:sz="0" w:space="0" w:color="auto"/>
                <w:bottom w:val="none" w:sz="0" w:space="0" w:color="auto"/>
                <w:right w:val="none" w:sz="0" w:space="0" w:color="auto"/>
              </w:divBdr>
            </w:div>
            <w:div w:id="279537427">
              <w:marLeft w:val="0"/>
              <w:marRight w:val="0"/>
              <w:marTop w:val="0"/>
              <w:marBottom w:val="0"/>
              <w:divBdr>
                <w:top w:val="none" w:sz="0" w:space="0" w:color="auto"/>
                <w:left w:val="none" w:sz="0" w:space="0" w:color="auto"/>
                <w:bottom w:val="none" w:sz="0" w:space="0" w:color="auto"/>
                <w:right w:val="none" w:sz="0" w:space="0" w:color="auto"/>
              </w:divBdr>
            </w:div>
            <w:div w:id="1519584188">
              <w:marLeft w:val="0"/>
              <w:marRight w:val="0"/>
              <w:marTop w:val="0"/>
              <w:marBottom w:val="0"/>
              <w:divBdr>
                <w:top w:val="none" w:sz="0" w:space="0" w:color="auto"/>
                <w:left w:val="none" w:sz="0" w:space="0" w:color="auto"/>
                <w:bottom w:val="none" w:sz="0" w:space="0" w:color="auto"/>
                <w:right w:val="none" w:sz="0" w:space="0" w:color="auto"/>
              </w:divBdr>
            </w:div>
            <w:div w:id="1229807177">
              <w:marLeft w:val="0"/>
              <w:marRight w:val="0"/>
              <w:marTop w:val="0"/>
              <w:marBottom w:val="0"/>
              <w:divBdr>
                <w:top w:val="none" w:sz="0" w:space="0" w:color="auto"/>
                <w:left w:val="none" w:sz="0" w:space="0" w:color="auto"/>
                <w:bottom w:val="none" w:sz="0" w:space="0" w:color="auto"/>
                <w:right w:val="none" w:sz="0" w:space="0" w:color="auto"/>
              </w:divBdr>
            </w:div>
            <w:div w:id="702483547">
              <w:marLeft w:val="0"/>
              <w:marRight w:val="0"/>
              <w:marTop w:val="0"/>
              <w:marBottom w:val="0"/>
              <w:divBdr>
                <w:top w:val="none" w:sz="0" w:space="0" w:color="auto"/>
                <w:left w:val="none" w:sz="0" w:space="0" w:color="auto"/>
                <w:bottom w:val="none" w:sz="0" w:space="0" w:color="auto"/>
                <w:right w:val="none" w:sz="0" w:space="0" w:color="auto"/>
              </w:divBdr>
            </w:div>
            <w:div w:id="230040638">
              <w:marLeft w:val="0"/>
              <w:marRight w:val="0"/>
              <w:marTop w:val="0"/>
              <w:marBottom w:val="0"/>
              <w:divBdr>
                <w:top w:val="none" w:sz="0" w:space="0" w:color="auto"/>
                <w:left w:val="none" w:sz="0" w:space="0" w:color="auto"/>
                <w:bottom w:val="none" w:sz="0" w:space="0" w:color="auto"/>
                <w:right w:val="none" w:sz="0" w:space="0" w:color="auto"/>
              </w:divBdr>
            </w:div>
            <w:div w:id="1939093436">
              <w:marLeft w:val="0"/>
              <w:marRight w:val="0"/>
              <w:marTop w:val="0"/>
              <w:marBottom w:val="0"/>
              <w:divBdr>
                <w:top w:val="none" w:sz="0" w:space="0" w:color="auto"/>
                <w:left w:val="none" w:sz="0" w:space="0" w:color="auto"/>
                <w:bottom w:val="none" w:sz="0" w:space="0" w:color="auto"/>
                <w:right w:val="none" w:sz="0" w:space="0" w:color="auto"/>
              </w:divBdr>
            </w:div>
            <w:div w:id="1334918002">
              <w:marLeft w:val="0"/>
              <w:marRight w:val="0"/>
              <w:marTop w:val="0"/>
              <w:marBottom w:val="0"/>
              <w:divBdr>
                <w:top w:val="none" w:sz="0" w:space="0" w:color="auto"/>
                <w:left w:val="none" w:sz="0" w:space="0" w:color="auto"/>
                <w:bottom w:val="none" w:sz="0" w:space="0" w:color="auto"/>
                <w:right w:val="none" w:sz="0" w:space="0" w:color="auto"/>
              </w:divBdr>
            </w:div>
            <w:div w:id="729158674">
              <w:marLeft w:val="0"/>
              <w:marRight w:val="0"/>
              <w:marTop w:val="0"/>
              <w:marBottom w:val="0"/>
              <w:divBdr>
                <w:top w:val="none" w:sz="0" w:space="0" w:color="auto"/>
                <w:left w:val="none" w:sz="0" w:space="0" w:color="auto"/>
                <w:bottom w:val="none" w:sz="0" w:space="0" w:color="auto"/>
                <w:right w:val="none" w:sz="0" w:space="0" w:color="auto"/>
              </w:divBdr>
            </w:div>
            <w:div w:id="63334675">
              <w:marLeft w:val="0"/>
              <w:marRight w:val="0"/>
              <w:marTop w:val="0"/>
              <w:marBottom w:val="0"/>
              <w:divBdr>
                <w:top w:val="none" w:sz="0" w:space="0" w:color="auto"/>
                <w:left w:val="none" w:sz="0" w:space="0" w:color="auto"/>
                <w:bottom w:val="none" w:sz="0" w:space="0" w:color="auto"/>
                <w:right w:val="none" w:sz="0" w:space="0" w:color="auto"/>
              </w:divBdr>
            </w:div>
            <w:div w:id="553270627">
              <w:marLeft w:val="0"/>
              <w:marRight w:val="0"/>
              <w:marTop w:val="0"/>
              <w:marBottom w:val="0"/>
              <w:divBdr>
                <w:top w:val="none" w:sz="0" w:space="0" w:color="auto"/>
                <w:left w:val="none" w:sz="0" w:space="0" w:color="auto"/>
                <w:bottom w:val="none" w:sz="0" w:space="0" w:color="auto"/>
                <w:right w:val="none" w:sz="0" w:space="0" w:color="auto"/>
              </w:divBdr>
            </w:div>
            <w:div w:id="372383219">
              <w:marLeft w:val="0"/>
              <w:marRight w:val="0"/>
              <w:marTop w:val="0"/>
              <w:marBottom w:val="0"/>
              <w:divBdr>
                <w:top w:val="none" w:sz="0" w:space="0" w:color="auto"/>
                <w:left w:val="none" w:sz="0" w:space="0" w:color="auto"/>
                <w:bottom w:val="none" w:sz="0" w:space="0" w:color="auto"/>
                <w:right w:val="none" w:sz="0" w:space="0" w:color="auto"/>
              </w:divBdr>
            </w:div>
            <w:div w:id="294020476">
              <w:marLeft w:val="0"/>
              <w:marRight w:val="0"/>
              <w:marTop w:val="120"/>
              <w:marBottom w:val="0"/>
              <w:divBdr>
                <w:top w:val="none" w:sz="0" w:space="0" w:color="auto"/>
                <w:left w:val="none" w:sz="0" w:space="0" w:color="auto"/>
                <w:bottom w:val="none" w:sz="0" w:space="0" w:color="auto"/>
                <w:right w:val="none" w:sz="0" w:space="0" w:color="auto"/>
              </w:divBdr>
            </w:div>
            <w:div w:id="1535577272">
              <w:marLeft w:val="0"/>
              <w:marRight w:val="0"/>
              <w:marTop w:val="0"/>
              <w:marBottom w:val="0"/>
              <w:divBdr>
                <w:top w:val="none" w:sz="0" w:space="0" w:color="auto"/>
                <w:left w:val="none" w:sz="0" w:space="0" w:color="auto"/>
                <w:bottom w:val="none" w:sz="0" w:space="0" w:color="auto"/>
                <w:right w:val="none" w:sz="0" w:space="0" w:color="auto"/>
              </w:divBdr>
            </w:div>
            <w:div w:id="1894804730">
              <w:marLeft w:val="0"/>
              <w:marRight w:val="0"/>
              <w:marTop w:val="120"/>
              <w:marBottom w:val="120"/>
              <w:divBdr>
                <w:top w:val="none" w:sz="0" w:space="0" w:color="auto"/>
                <w:left w:val="none" w:sz="0" w:space="0" w:color="auto"/>
                <w:bottom w:val="none" w:sz="0" w:space="0" w:color="auto"/>
                <w:right w:val="none" w:sz="0" w:space="0" w:color="auto"/>
              </w:divBdr>
            </w:div>
            <w:div w:id="1354110815">
              <w:marLeft w:val="0"/>
              <w:marRight w:val="0"/>
              <w:marTop w:val="0"/>
              <w:marBottom w:val="0"/>
              <w:divBdr>
                <w:top w:val="none" w:sz="0" w:space="0" w:color="auto"/>
                <w:left w:val="none" w:sz="0" w:space="0" w:color="auto"/>
                <w:bottom w:val="none" w:sz="0" w:space="0" w:color="auto"/>
                <w:right w:val="none" w:sz="0" w:space="0" w:color="auto"/>
              </w:divBdr>
            </w:div>
            <w:div w:id="588125293">
              <w:marLeft w:val="0"/>
              <w:marRight w:val="0"/>
              <w:marTop w:val="0"/>
              <w:marBottom w:val="0"/>
              <w:divBdr>
                <w:top w:val="none" w:sz="0" w:space="0" w:color="auto"/>
                <w:left w:val="none" w:sz="0" w:space="0" w:color="auto"/>
                <w:bottom w:val="none" w:sz="0" w:space="0" w:color="auto"/>
                <w:right w:val="none" w:sz="0" w:space="0" w:color="auto"/>
              </w:divBdr>
            </w:div>
            <w:div w:id="614092558">
              <w:marLeft w:val="0"/>
              <w:marRight w:val="0"/>
              <w:marTop w:val="0"/>
              <w:marBottom w:val="0"/>
              <w:divBdr>
                <w:top w:val="none" w:sz="0" w:space="0" w:color="auto"/>
                <w:left w:val="none" w:sz="0" w:space="0" w:color="auto"/>
                <w:bottom w:val="none" w:sz="0" w:space="0" w:color="auto"/>
                <w:right w:val="none" w:sz="0" w:space="0" w:color="auto"/>
              </w:divBdr>
            </w:div>
            <w:div w:id="1623535778">
              <w:marLeft w:val="0"/>
              <w:marRight w:val="0"/>
              <w:marTop w:val="0"/>
              <w:marBottom w:val="0"/>
              <w:divBdr>
                <w:top w:val="none" w:sz="0" w:space="0" w:color="auto"/>
                <w:left w:val="none" w:sz="0" w:space="0" w:color="auto"/>
                <w:bottom w:val="none" w:sz="0" w:space="0" w:color="auto"/>
                <w:right w:val="none" w:sz="0" w:space="0" w:color="auto"/>
              </w:divBdr>
            </w:div>
            <w:div w:id="1341854250">
              <w:marLeft w:val="0"/>
              <w:marRight w:val="0"/>
              <w:marTop w:val="0"/>
              <w:marBottom w:val="0"/>
              <w:divBdr>
                <w:top w:val="none" w:sz="0" w:space="0" w:color="auto"/>
                <w:left w:val="none" w:sz="0" w:space="0" w:color="auto"/>
                <w:bottom w:val="none" w:sz="0" w:space="0" w:color="auto"/>
                <w:right w:val="none" w:sz="0" w:space="0" w:color="auto"/>
              </w:divBdr>
            </w:div>
            <w:div w:id="1836607508">
              <w:marLeft w:val="0"/>
              <w:marRight w:val="0"/>
              <w:marTop w:val="0"/>
              <w:marBottom w:val="0"/>
              <w:divBdr>
                <w:top w:val="none" w:sz="0" w:space="0" w:color="auto"/>
                <w:left w:val="none" w:sz="0" w:space="0" w:color="auto"/>
                <w:bottom w:val="none" w:sz="0" w:space="0" w:color="auto"/>
                <w:right w:val="none" w:sz="0" w:space="0" w:color="auto"/>
              </w:divBdr>
            </w:div>
            <w:div w:id="1969579785">
              <w:marLeft w:val="0"/>
              <w:marRight w:val="0"/>
              <w:marTop w:val="0"/>
              <w:marBottom w:val="0"/>
              <w:divBdr>
                <w:top w:val="none" w:sz="0" w:space="0" w:color="auto"/>
                <w:left w:val="none" w:sz="0" w:space="0" w:color="auto"/>
                <w:bottom w:val="none" w:sz="0" w:space="0" w:color="auto"/>
                <w:right w:val="none" w:sz="0" w:space="0" w:color="auto"/>
              </w:divBdr>
            </w:div>
            <w:div w:id="1785076174">
              <w:marLeft w:val="0"/>
              <w:marRight w:val="0"/>
              <w:marTop w:val="0"/>
              <w:marBottom w:val="0"/>
              <w:divBdr>
                <w:top w:val="none" w:sz="0" w:space="0" w:color="auto"/>
                <w:left w:val="none" w:sz="0" w:space="0" w:color="auto"/>
                <w:bottom w:val="none" w:sz="0" w:space="0" w:color="auto"/>
                <w:right w:val="none" w:sz="0" w:space="0" w:color="auto"/>
              </w:divBdr>
            </w:div>
            <w:div w:id="1987977058">
              <w:marLeft w:val="0"/>
              <w:marRight w:val="0"/>
              <w:marTop w:val="0"/>
              <w:marBottom w:val="0"/>
              <w:divBdr>
                <w:top w:val="none" w:sz="0" w:space="0" w:color="auto"/>
                <w:left w:val="none" w:sz="0" w:space="0" w:color="auto"/>
                <w:bottom w:val="none" w:sz="0" w:space="0" w:color="auto"/>
                <w:right w:val="none" w:sz="0" w:space="0" w:color="auto"/>
              </w:divBdr>
            </w:div>
            <w:div w:id="305670544">
              <w:marLeft w:val="0"/>
              <w:marRight w:val="0"/>
              <w:marTop w:val="0"/>
              <w:marBottom w:val="0"/>
              <w:divBdr>
                <w:top w:val="none" w:sz="0" w:space="0" w:color="auto"/>
                <w:left w:val="none" w:sz="0" w:space="0" w:color="auto"/>
                <w:bottom w:val="none" w:sz="0" w:space="0" w:color="auto"/>
                <w:right w:val="none" w:sz="0" w:space="0" w:color="auto"/>
              </w:divBdr>
            </w:div>
            <w:div w:id="326901504">
              <w:marLeft w:val="0"/>
              <w:marRight w:val="0"/>
              <w:marTop w:val="0"/>
              <w:marBottom w:val="0"/>
              <w:divBdr>
                <w:top w:val="none" w:sz="0" w:space="0" w:color="auto"/>
                <w:left w:val="none" w:sz="0" w:space="0" w:color="auto"/>
                <w:bottom w:val="none" w:sz="0" w:space="0" w:color="auto"/>
                <w:right w:val="none" w:sz="0" w:space="0" w:color="auto"/>
              </w:divBdr>
            </w:div>
            <w:div w:id="1485390592">
              <w:marLeft w:val="0"/>
              <w:marRight w:val="0"/>
              <w:marTop w:val="0"/>
              <w:marBottom w:val="0"/>
              <w:divBdr>
                <w:top w:val="none" w:sz="0" w:space="0" w:color="auto"/>
                <w:left w:val="none" w:sz="0" w:space="0" w:color="auto"/>
                <w:bottom w:val="none" w:sz="0" w:space="0" w:color="auto"/>
                <w:right w:val="none" w:sz="0" w:space="0" w:color="auto"/>
              </w:divBdr>
            </w:div>
            <w:div w:id="1855806799">
              <w:marLeft w:val="0"/>
              <w:marRight w:val="0"/>
              <w:marTop w:val="0"/>
              <w:marBottom w:val="0"/>
              <w:divBdr>
                <w:top w:val="none" w:sz="0" w:space="0" w:color="auto"/>
                <w:left w:val="none" w:sz="0" w:space="0" w:color="auto"/>
                <w:bottom w:val="none" w:sz="0" w:space="0" w:color="auto"/>
                <w:right w:val="none" w:sz="0" w:space="0" w:color="auto"/>
              </w:divBdr>
            </w:div>
            <w:div w:id="1065647130">
              <w:marLeft w:val="0"/>
              <w:marRight w:val="0"/>
              <w:marTop w:val="0"/>
              <w:marBottom w:val="0"/>
              <w:divBdr>
                <w:top w:val="none" w:sz="0" w:space="0" w:color="auto"/>
                <w:left w:val="none" w:sz="0" w:space="0" w:color="auto"/>
                <w:bottom w:val="none" w:sz="0" w:space="0" w:color="auto"/>
                <w:right w:val="none" w:sz="0" w:space="0" w:color="auto"/>
              </w:divBdr>
            </w:div>
            <w:div w:id="830410111">
              <w:marLeft w:val="0"/>
              <w:marRight w:val="0"/>
              <w:marTop w:val="0"/>
              <w:marBottom w:val="0"/>
              <w:divBdr>
                <w:top w:val="none" w:sz="0" w:space="0" w:color="auto"/>
                <w:left w:val="none" w:sz="0" w:space="0" w:color="auto"/>
                <w:bottom w:val="none" w:sz="0" w:space="0" w:color="auto"/>
                <w:right w:val="none" w:sz="0" w:space="0" w:color="auto"/>
              </w:divBdr>
            </w:div>
            <w:div w:id="1493138941">
              <w:marLeft w:val="0"/>
              <w:marRight w:val="0"/>
              <w:marTop w:val="0"/>
              <w:marBottom w:val="0"/>
              <w:divBdr>
                <w:top w:val="none" w:sz="0" w:space="0" w:color="auto"/>
                <w:left w:val="none" w:sz="0" w:space="0" w:color="auto"/>
                <w:bottom w:val="none" w:sz="0" w:space="0" w:color="auto"/>
                <w:right w:val="none" w:sz="0" w:space="0" w:color="auto"/>
              </w:divBdr>
            </w:div>
            <w:div w:id="194775841">
              <w:marLeft w:val="0"/>
              <w:marRight w:val="0"/>
              <w:marTop w:val="0"/>
              <w:marBottom w:val="0"/>
              <w:divBdr>
                <w:top w:val="none" w:sz="0" w:space="0" w:color="auto"/>
                <w:left w:val="none" w:sz="0" w:space="0" w:color="auto"/>
                <w:bottom w:val="none" w:sz="0" w:space="0" w:color="auto"/>
                <w:right w:val="none" w:sz="0" w:space="0" w:color="auto"/>
              </w:divBdr>
            </w:div>
            <w:div w:id="6257738">
              <w:marLeft w:val="0"/>
              <w:marRight w:val="0"/>
              <w:marTop w:val="0"/>
              <w:marBottom w:val="0"/>
              <w:divBdr>
                <w:top w:val="none" w:sz="0" w:space="0" w:color="auto"/>
                <w:left w:val="none" w:sz="0" w:space="0" w:color="auto"/>
                <w:bottom w:val="none" w:sz="0" w:space="0" w:color="auto"/>
                <w:right w:val="none" w:sz="0" w:space="0" w:color="auto"/>
              </w:divBdr>
            </w:div>
            <w:div w:id="1124931478">
              <w:marLeft w:val="0"/>
              <w:marRight w:val="0"/>
              <w:marTop w:val="0"/>
              <w:marBottom w:val="0"/>
              <w:divBdr>
                <w:top w:val="none" w:sz="0" w:space="0" w:color="auto"/>
                <w:left w:val="none" w:sz="0" w:space="0" w:color="auto"/>
                <w:bottom w:val="none" w:sz="0" w:space="0" w:color="auto"/>
                <w:right w:val="none" w:sz="0" w:space="0" w:color="auto"/>
              </w:divBdr>
            </w:div>
            <w:div w:id="1697727865">
              <w:marLeft w:val="0"/>
              <w:marRight w:val="0"/>
              <w:marTop w:val="0"/>
              <w:marBottom w:val="0"/>
              <w:divBdr>
                <w:top w:val="none" w:sz="0" w:space="0" w:color="auto"/>
                <w:left w:val="none" w:sz="0" w:space="0" w:color="auto"/>
                <w:bottom w:val="none" w:sz="0" w:space="0" w:color="auto"/>
                <w:right w:val="none" w:sz="0" w:space="0" w:color="auto"/>
              </w:divBdr>
            </w:div>
            <w:div w:id="1287856354">
              <w:marLeft w:val="0"/>
              <w:marRight w:val="0"/>
              <w:marTop w:val="0"/>
              <w:marBottom w:val="0"/>
              <w:divBdr>
                <w:top w:val="none" w:sz="0" w:space="0" w:color="auto"/>
                <w:left w:val="none" w:sz="0" w:space="0" w:color="auto"/>
                <w:bottom w:val="none" w:sz="0" w:space="0" w:color="auto"/>
                <w:right w:val="none" w:sz="0" w:space="0" w:color="auto"/>
              </w:divBdr>
            </w:div>
            <w:div w:id="342318478">
              <w:marLeft w:val="0"/>
              <w:marRight w:val="0"/>
              <w:marTop w:val="0"/>
              <w:marBottom w:val="0"/>
              <w:divBdr>
                <w:top w:val="none" w:sz="0" w:space="0" w:color="auto"/>
                <w:left w:val="none" w:sz="0" w:space="0" w:color="auto"/>
                <w:bottom w:val="none" w:sz="0" w:space="0" w:color="auto"/>
                <w:right w:val="none" w:sz="0" w:space="0" w:color="auto"/>
              </w:divBdr>
            </w:div>
            <w:div w:id="969822878">
              <w:marLeft w:val="0"/>
              <w:marRight w:val="0"/>
              <w:marTop w:val="0"/>
              <w:marBottom w:val="0"/>
              <w:divBdr>
                <w:top w:val="none" w:sz="0" w:space="0" w:color="auto"/>
                <w:left w:val="none" w:sz="0" w:space="0" w:color="auto"/>
                <w:bottom w:val="none" w:sz="0" w:space="0" w:color="auto"/>
                <w:right w:val="none" w:sz="0" w:space="0" w:color="auto"/>
              </w:divBdr>
            </w:div>
            <w:div w:id="435179855">
              <w:marLeft w:val="0"/>
              <w:marRight w:val="0"/>
              <w:marTop w:val="0"/>
              <w:marBottom w:val="0"/>
              <w:divBdr>
                <w:top w:val="none" w:sz="0" w:space="0" w:color="auto"/>
                <w:left w:val="none" w:sz="0" w:space="0" w:color="auto"/>
                <w:bottom w:val="none" w:sz="0" w:space="0" w:color="auto"/>
                <w:right w:val="none" w:sz="0" w:space="0" w:color="auto"/>
              </w:divBdr>
            </w:div>
            <w:div w:id="1661696322">
              <w:marLeft w:val="0"/>
              <w:marRight w:val="0"/>
              <w:marTop w:val="120"/>
              <w:marBottom w:val="0"/>
              <w:divBdr>
                <w:top w:val="none" w:sz="0" w:space="0" w:color="auto"/>
                <w:left w:val="none" w:sz="0" w:space="0" w:color="auto"/>
                <w:bottom w:val="none" w:sz="0" w:space="0" w:color="auto"/>
                <w:right w:val="none" w:sz="0" w:space="0" w:color="auto"/>
              </w:divBdr>
            </w:div>
            <w:div w:id="240024291">
              <w:marLeft w:val="0"/>
              <w:marRight w:val="0"/>
              <w:marTop w:val="0"/>
              <w:marBottom w:val="0"/>
              <w:divBdr>
                <w:top w:val="none" w:sz="0" w:space="0" w:color="auto"/>
                <w:left w:val="none" w:sz="0" w:space="0" w:color="auto"/>
                <w:bottom w:val="none" w:sz="0" w:space="0" w:color="auto"/>
                <w:right w:val="none" w:sz="0" w:space="0" w:color="auto"/>
              </w:divBdr>
            </w:div>
            <w:div w:id="2110808071">
              <w:marLeft w:val="0"/>
              <w:marRight w:val="0"/>
              <w:marTop w:val="120"/>
              <w:marBottom w:val="120"/>
              <w:divBdr>
                <w:top w:val="none" w:sz="0" w:space="0" w:color="auto"/>
                <w:left w:val="none" w:sz="0" w:space="0" w:color="auto"/>
                <w:bottom w:val="none" w:sz="0" w:space="0" w:color="auto"/>
                <w:right w:val="none" w:sz="0" w:space="0" w:color="auto"/>
              </w:divBdr>
            </w:div>
            <w:div w:id="209148911">
              <w:marLeft w:val="0"/>
              <w:marRight w:val="0"/>
              <w:marTop w:val="0"/>
              <w:marBottom w:val="0"/>
              <w:divBdr>
                <w:top w:val="none" w:sz="0" w:space="0" w:color="auto"/>
                <w:left w:val="none" w:sz="0" w:space="0" w:color="auto"/>
                <w:bottom w:val="none" w:sz="0" w:space="0" w:color="auto"/>
                <w:right w:val="none" w:sz="0" w:space="0" w:color="auto"/>
              </w:divBdr>
            </w:div>
            <w:div w:id="2120950795">
              <w:marLeft w:val="0"/>
              <w:marRight w:val="0"/>
              <w:marTop w:val="0"/>
              <w:marBottom w:val="0"/>
              <w:divBdr>
                <w:top w:val="none" w:sz="0" w:space="0" w:color="auto"/>
                <w:left w:val="none" w:sz="0" w:space="0" w:color="auto"/>
                <w:bottom w:val="none" w:sz="0" w:space="0" w:color="auto"/>
                <w:right w:val="none" w:sz="0" w:space="0" w:color="auto"/>
              </w:divBdr>
            </w:div>
            <w:div w:id="1278946606">
              <w:marLeft w:val="0"/>
              <w:marRight w:val="0"/>
              <w:marTop w:val="0"/>
              <w:marBottom w:val="0"/>
              <w:divBdr>
                <w:top w:val="none" w:sz="0" w:space="0" w:color="auto"/>
                <w:left w:val="none" w:sz="0" w:space="0" w:color="auto"/>
                <w:bottom w:val="none" w:sz="0" w:space="0" w:color="auto"/>
                <w:right w:val="none" w:sz="0" w:space="0" w:color="auto"/>
              </w:divBdr>
            </w:div>
            <w:div w:id="1362583839">
              <w:marLeft w:val="0"/>
              <w:marRight w:val="0"/>
              <w:marTop w:val="0"/>
              <w:marBottom w:val="0"/>
              <w:divBdr>
                <w:top w:val="none" w:sz="0" w:space="0" w:color="auto"/>
                <w:left w:val="none" w:sz="0" w:space="0" w:color="auto"/>
                <w:bottom w:val="none" w:sz="0" w:space="0" w:color="auto"/>
                <w:right w:val="none" w:sz="0" w:space="0" w:color="auto"/>
              </w:divBdr>
            </w:div>
            <w:div w:id="1952397675">
              <w:marLeft w:val="0"/>
              <w:marRight w:val="0"/>
              <w:marTop w:val="0"/>
              <w:marBottom w:val="0"/>
              <w:divBdr>
                <w:top w:val="none" w:sz="0" w:space="0" w:color="auto"/>
                <w:left w:val="none" w:sz="0" w:space="0" w:color="auto"/>
                <w:bottom w:val="none" w:sz="0" w:space="0" w:color="auto"/>
                <w:right w:val="none" w:sz="0" w:space="0" w:color="auto"/>
              </w:divBdr>
            </w:div>
            <w:div w:id="1577517634">
              <w:marLeft w:val="0"/>
              <w:marRight w:val="0"/>
              <w:marTop w:val="0"/>
              <w:marBottom w:val="0"/>
              <w:divBdr>
                <w:top w:val="none" w:sz="0" w:space="0" w:color="auto"/>
                <w:left w:val="none" w:sz="0" w:space="0" w:color="auto"/>
                <w:bottom w:val="none" w:sz="0" w:space="0" w:color="auto"/>
                <w:right w:val="none" w:sz="0" w:space="0" w:color="auto"/>
              </w:divBdr>
            </w:div>
            <w:div w:id="549802567">
              <w:marLeft w:val="0"/>
              <w:marRight w:val="0"/>
              <w:marTop w:val="0"/>
              <w:marBottom w:val="0"/>
              <w:divBdr>
                <w:top w:val="none" w:sz="0" w:space="0" w:color="auto"/>
                <w:left w:val="none" w:sz="0" w:space="0" w:color="auto"/>
                <w:bottom w:val="none" w:sz="0" w:space="0" w:color="auto"/>
                <w:right w:val="none" w:sz="0" w:space="0" w:color="auto"/>
              </w:divBdr>
            </w:div>
            <w:div w:id="147869538">
              <w:marLeft w:val="0"/>
              <w:marRight w:val="0"/>
              <w:marTop w:val="0"/>
              <w:marBottom w:val="0"/>
              <w:divBdr>
                <w:top w:val="none" w:sz="0" w:space="0" w:color="auto"/>
                <w:left w:val="none" w:sz="0" w:space="0" w:color="auto"/>
                <w:bottom w:val="none" w:sz="0" w:space="0" w:color="auto"/>
                <w:right w:val="none" w:sz="0" w:space="0" w:color="auto"/>
              </w:divBdr>
            </w:div>
            <w:div w:id="6638524">
              <w:marLeft w:val="0"/>
              <w:marRight w:val="0"/>
              <w:marTop w:val="0"/>
              <w:marBottom w:val="0"/>
              <w:divBdr>
                <w:top w:val="none" w:sz="0" w:space="0" w:color="auto"/>
                <w:left w:val="none" w:sz="0" w:space="0" w:color="auto"/>
                <w:bottom w:val="none" w:sz="0" w:space="0" w:color="auto"/>
                <w:right w:val="none" w:sz="0" w:space="0" w:color="auto"/>
              </w:divBdr>
            </w:div>
            <w:div w:id="241378111">
              <w:marLeft w:val="0"/>
              <w:marRight w:val="0"/>
              <w:marTop w:val="0"/>
              <w:marBottom w:val="0"/>
              <w:divBdr>
                <w:top w:val="none" w:sz="0" w:space="0" w:color="auto"/>
                <w:left w:val="none" w:sz="0" w:space="0" w:color="auto"/>
                <w:bottom w:val="none" w:sz="0" w:space="0" w:color="auto"/>
                <w:right w:val="none" w:sz="0" w:space="0" w:color="auto"/>
              </w:divBdr>
            </w:div>
            <w:div w:id="1075125356">
              <w:marLeft w:val="0"/>
              <w:marRight w:val="0"/>
              <w:marTop w:val="0"/>
              <w:marBottom w:val="0"/>
              <w:divBdr>
                <w:top w:val="none" w:sz="0" w:space="0" w:color="auto"/>
                <w:left w:val="none" w:sz="0" w:space="0" w:color="auto"/>
                <w:bottom w:val="none" w:sz="0" w:space="0" w:color="auto"/>
                <w:right w:val="none" w:sz="0" w:space="0" w:color="auto"/>
              </w:divBdr>
            </w:div>
            <w:div w:id="1625575017">
              <w:marLeft w:val="0"/>
              <w:marRight w:val="0"/>
              <w:marTop w:val="0"/>
              <w:marBottom w:val="0"/>
              <w:divBdr>
                <w:top w:val="none" w:sz="0" w:space="0" w:color="auto"/>
                <w:left w:val="none" w:sz="0" w:space="0" w:color="auto"/>
                <w:bottom w:val="none" w:sz="0" w:space="0" w:color="auto"/>
                <w:right w:val="none" w:sz="0" w:space="0" w:color="auto"/>
              </w:divBdr>
            </w:div>
            <w:div w:id="880939403">
              <w:marLeft w:val="0"/>
              <w:marRight w:val="0"/>
              <w:marTop w:val="0"/>
              <w:marBottom w:val="0"/>
              <w:divBdr>
                <w:top w:val="none" w:sz="0" w:space="0" w:color="auto"/>
                <w:left w:val="none" w:sz="0" w:space="0" w:color="auto"/>
                <w:bottom w:val="none" w:sz="0" w:space="0" w:color="auto"/>
                <w:right w:val="none" w:sz="0" w:space="0" w:color="auto"/>
              </w:divBdr>
            </w:div>
            <w:div w:id="78602721">
              <w:marLeft w:val="0"/>
              <w:marRight w:val="0"/>
              <w:marTop w:val="0"/>
              <w:marBottom w:val="0"/>
              <w:divBdr>
                <w:top w:val="none" w:sz="0" w:space="0" w:color="auto"/>
                <w:left w:val="none" w:sz="0" w:space="0" w:color="auto"/>
                <w:bottom w:val="none" w:sz="0" w:space="0" w:color="auto"/>
                <w:right w:val="none" w:sz="0" w:space="0" w:color="auto"/>
              </w:divBdr>
            </w:div>
            <w:div w:id="398134551">
              <w:marLeft w:val="0"/>
              <w:marRight w:val="0"/>
              <w:marTop w:val="0"/>
              <w:marBottom w:val="0"/>
              <w:divBdr>
                <w:top w:val="none" w:sz="0" w:space="0" w:color="auto"/>
                <w:left w:val="none" w:sz="0" w:space="0" w:color="auto"/>
                <w:bottom w:val="none" w:sz="0" w:space="0" w:color="auto"/>
                <w:right w:val="none" w:sz="0" w:space="0" w:color="auto"/>
              </w:divBdr>
            </w:div>
            <w:div w:id="711274315">
              <w:marLeft w:val="0"/>
              <w:marRight w:val="0"/>
              <w:marTop w:val="0"/>
              <w:marBottom w:val="0"/>
              <w:divBdr>
                <w:top w:val="none" w:sz="0" w:space="0" w:color="auto"/>
                <w:left w:val="none" w:sz="0" w:space="0" w:color="auto"/>
                <w:bottom w:val="none" w:sz="0" w:space="0" w:color="auto"/>
                <w:right w:val="none" w:sz="0" w:space="0" w:color="auto"/>
              </w:divBdr>
            </w:div>
            <w:div w:id="1614089163">
              <w:marLeft w:val="0"/>
              <w:marRight w:val="0"/>
              <w:marTop w:val="0"/>
              <w:marBottom w:val="0"/>
              <w:divBdr>
                <w:top w:val="none" w:sz="0" w:space="0" w:color="auto"/>
                <w:left w:val="none" w:sz="0" w:space="0" w:color="auto"/>
                <w:bottom w:val="none" w:sz="0" w:space="0" w:color="auto"/>
                <w:right w:val="none" w:sz="0" w:space="0" w:color="auto"/>
              </w:divBdr>
            </w:div>
            <w:div w:id="1711766119">
              <w:marLeft w:val="0"/>
              <w:marRight w:val="0"/>
              <w:marTop w:val="0"/>
              <w:marBottom w:val="0"/>
              <w:divBdr>
                <w:top w:val="none" w:sz="0" w:space="0" w:color="auto"/>
                <w:left w:val="none" w:sz="0" w:space="0" w:color="auto"/>
                <w:bottom w:val="none" w:sz="0" w:space="0" w:color="auto"/>
                <w:right w:val="none" w:sz="0" w:space="0" w:color="auto"/>
              </w:divBdr>
            </w:div>
            <w:div w:id="1977299753">
              <w:marLeft w:val="0"/>
              <w:marRight w:val="0"/>
              <w:marTop w:val="0"/>
              <w:marBottom w:val="0"/>
              <w:divBdr>
                <w:top w:val="none" w:sz="0" w:space="0" w:color="auto"/>
                <w:left w:val="none" w:sz="0" w:space="0" w:color="auto"/>
                <w:bottom w:val="none" w:sz="0" w:space="0" w:color="auto"/>
                <w:right w:val="none" w:sz="0" w:space="0" w:color="auto"/>
              </w:divBdr>
            </w:div>
            <w:div w:id="942542502">
              <w:marLeft w:val="0"/>
              <w:marRight w:val="0"/>
              <w:marTop w:val="0"/>
              <w:marBottom w:val="0"/>
              <w:divBdr>
                <w:top w:val="none" w:sz="0" w:space="0" w:color="auto"/>
                <w:left w:val="none" w:sz="0" w:space="0" w:color="auto"/>
                <w:bottom w:val="none" w:sz="0" w:space="0" w:color="auto"/>
                <w:right w:val="none" w:sz="0" w:space="0" w:color="auto"/>
              </w:divBdr>
            </w:div>
            <w:div w:id="2056195326">
              <w:marLeft w:val="0"/>
              <w:marRight w:val="0"/>
              <w:marTop w:val="0"/>
              <w:marBottom w:val="0"/>
              <w:divBdr>
                <w:top w:val="none" w:sz="0" w:space="0" w:color="auto"/>
                <w:left w:val="none" w:sz="0" w:space="0" w:color="auto"/>
                <w:bottom w:val="none" w:sz="0" w:space="0" w:color="auto"/>
                <w:right w:val="none" w:sz="0" w:space="0" w:color="auto"/>
              </w:divBdr>
            </w:div>
            <w:div w:id="137232673">
              <w:marLeft w:val="0"/>
              <w:marRight w:val="0"/>
              <w:marTop w:val="0"/>
              <w:marBottom w:val="0"/>
              <w:divBdr>
                <w:top w:val="none" w:sz="0" w:space="0" w:color="auto"/>
                <w:left w:val="none" w:sz="0" w:space="0" w:color="auto"/>
                <w:bottom w:val="none" w:sz="0" w:space="0" w:color="auto"/>
                <w:right w:val="none" w:sz="0" w:space="0" w:color="auto"/>
              </w:divBdr>
            </w:div>
            <w:div w:id="1765223060">
              <w:marLeft w:val="0"/>
              <w:marRight w:val="0"/>
              <w:marTop w:val="0"/>
              <w:marBottom w:val="0"/>
              <w:divBdr>
                <w:top w:val="none" w:sz="0" w:space="0" w:color="auto"/>
                <w:left w:val="none" w:sz="0" w:space="0" w:color="auto"/>
                <w:bottom w:val="none" w:sz="0" w:space="0" w:color="auto"/>
                <w:right w:val="none" w:sz="0" w:space="0" w:color="auto"/>
              </w:divBdr>
            </w:div>
            <w:div w:id="209608896">
              <w:marLeft w:val="0"/>
              <w:marRight w:val="0"/>
              <w:marTop w:val="0"/>
              <w:marBottom w:val="0"/>
              <w:divBdr>
                <w:top w:val="none" w:sz="0" w:space="0" w:color="auto"/>
                <w:left w:val="none" w:sz="0" w:space="0" w:color="auto"/>
                <w:bottom w:val="none" w:sz="0" w:space="0" w:color="auto"/>
                <w:right w:val="none" w:sz="0" w:space="0" w:color="auto"/>
              </w:divBdr>
            </w:div>
            <w:div w:id="1524248014">
              <w:marLeft w:val="0"/>
              <w:marRight w:val="0"/>
              <w:marTop w:val="0"/>
              <w:marBottom w:val="0"/>
              <w:divBdr>
                <w:top w:val="none" w:sz="0" w:space="0" w:color="auto"/>
                <w:left w:val="none" w:sz="0" w:space="0" w:color="auto"/>
                <w:bottom w:val="none" w:sz="0" w:space="0" w:color="auto"/>
                <w:right w:val="none" w:sz="0" w:space="0" w:color="auto"/>
              </w:divBdr>
            </w:div>
            <w:div w:id="1497066532">
              <w:marLeft w:val="0"/>
              <w:marRight w:val="0"/>
              <w:marTop w:val="0"/>
              <w:marBottom w:val="0"/>
              <w:divBdr>
                <w:top w:val="none" w:sz="0" w:space="0" w:color="auto"/>
                <w:left w:val="none" w:sz="0" w:space="0" w:color="auto"/>
                <w:bottom w:val="none" w:sz="0" w:space="0" w:color="auto"/>
                <w:right w:val="none" w:sz="0" w:space="0" w:color="auto"/>
              </w:divBdr>
            </w:div>
            <w:div w:id="1216159179">
              <w:marLeft w:val="0"/>
              <w:marRight w:val="0"/>
              <w:marTop w:val="0"/>
              <w:marBottom w:val="0"/>
              <w:divBdr>
                <w:top w:val="none" w:sz="0" w:space="0" w:color="auto"/>
                <w:left w:val="none" w:sz="0" w:space="0" w:color="auto"/>
                <w:bottom w:val="none" w:sz="0" w:space="0" w:color="auto"/>
                <w:right w:val="none" w:sz="0" w:space="0" w:color="auto"/>
              </w:divBdr>
            </w:div>
            <w:div w:id="1948853031">
              <w:marLeft w:val="0"/>
              <w:marRight w:val="0"/>
              <w:marTop w:val="0"/>
              <w:marBottom w:val="0"/>
              <w:divBdr>
                <w:top w:val="none" w:sz="0" w:space="0" w:color="auto"/>
                <w:left w:val="none" w:sz="0" w:space="0" w:color="auto"/>
                <w:bottom w:val="none" w:sz="0" w:space="0" w:color="auto"/>
                <w:right w:val="none" w:sz="0" w:space="0" w:color="auto"/>
              </w:divBdr>
            </w:div>
            <w:div w:id="586689772">
              <w:marLeft w:val="0"/>
              <w:marRight w:val="0"/>
              <w:marTop w:val="0"/>
              <w:marBottom w:val="0"/>
              <w:divBdr>
                <w:top w:val="none" w:sz="0" w:space="0" w:color="auto"/>
                <w:left w:val="none" w:sz="0" w:space="0" w:color="auto"/>
                <w:bottom w:val="none" w:sz="0" w:space="0" w:color="auto"/>
                <w:right w:val="none" w:sz="0" w:space="0" w:color="auto"/>
              </w:divBdr>
            </w:div>
            <w:div w:id="1759983639">
              <w:marLeft w:val="0"/>
              <w:marRight w:val="0"/>
              <w:marTop w:val="0"/>
              <w:marBottom w:val="0"/>
              <w:divBdr>
                <w:top w:val="none" w:sz="0" w:space="0" w:color="auto"/>
                <w:left w:val="none" w:sz="0" w:space="0" w:color="auto"/>
                <w:bottom w:val="none" w:sz="0" w:space="0" w:color="auto"/>
                <w:right w:val="none" w:sz="0" w:space="0" w:color="auto"/>
              </w:divBdr>
            </w:div>
            <w:div w:id="1450707447">
              <w:marLeft w:val="0"/>
              <w:marRight w:val="0"/>
              <w:marTop w:val="0"/>
              <w:marBottom w:val="0"/>
              <w:divBdr>
                <w:top w:val="none" w:sz="0" w:space="0" w:color="auto"/>
                <w:left w:val="none" w:sz="0" w:space="0" w:color="auto"/>
                <w:bottom w:val="none" w:sz="0" w:space="0" w:color="auto"/>
                <w:right w:val="none" w:sz="0" w:space="0" w:color="auto"/>
              </w:divBdr>
            </w:div>
            <w:div w:id="1139952735">
              <w:marLeft w:val="0"/>
              <w:marRight w:val="0"/>
              <w:marTop w:val="0"/>
              <w:marBottom w:val="0"/>
              <w:divBdr>
                <w:top w:val="none" w:sz="0" w:space="0" w:color="auto"/>
                <w:left w:val="none" w:sz="0" w:space="0" w:color="auto"/>
                <w:bottom w:val="none" w:sz="0" w:space="0" w:color="auto"/>
                <w:right w:val="none" w:sz="0" w:space="0" w:color="auto"/>
              </w:divBdr>
            </w:div>
            <w:div w:id="1917280733">
              <w:marLeft w:val="0"/>
              <w:marRight w:val="0"/>
              <w:marTop w:val="0"/>
              <w:marBottom w:val="0"/>
              <w:divBdr>
                <w:top w:val="none" w:sz="0" w:space="0" w:color="auto"/>
                <w:left w:val="none" w:sz="0" w:space="0" w:color="auto"/>
                <w:bottom w:val="none" w:sz="0" w:space="0" w:color="auto"/>
                <w:right w:val="none" w:sz="0" w:space="0" w:color="auto"/>
              </w:divBdr>
            </w:div>
            <w:div w:id="2081756321">
              <w:marLeft w:val="0"/>
              <w:marRight w:val="0"/>
              <w:marTop w:val="0"/>
              <w:marBottom w:val="0"/>
              <w:divBdr>
                <w:top w:val="none" w:sz="0" w:space="0" w:color="auto"/>
                <w:left w:val="none" w:sz="0" w:space="0" w:color="auto"/>
                <w:bottom w:val="none" w:sz="0" w:space="0" w:color="auto"/>
                <w:right w:val="none" w:sz="0" w:space="0" w:color="auto"/>
              </w:divBdr>
            </w:div>
            <w:div w:id="1777210578">
              <w:marLeft w:val="0"/>
              <w:marRight w:val="0"/>
              <w:marTop w:val="0"/>
              <w:marBottom w:val="0"/>
              <w:divBdr>
                <w:top w:val="none" w:sz="0" w:space="0" w:color="auto"/>
                <w:left w:val="none" w:sz="0" w:space="0" w:color="auto"/>
                <w:bottom w:val="none" w:sz="0" w:space="0" w:color="auto"/>
                <w:right w:val="none" w:sz="0" w:space="0" w:color="auto"/>
              </w:divBdr>
            </w:div>
            <w:div w:id="1089086789">
              <w:marLeft w:val="0"/>
              <w:marRight w:val="0"/>
              <w:marTop w:val="0"/>
              <w:marBottom w:val="0"/>
              <w:divBdr>
                <w:top w:val="none" w:sz="0" w:space="0" w:color="auto"/>
                <w:left w:val="none" w:sz="0" w:space="0" w:color="auto"/>
                <w:bottom w:val="none" w:sz="0" w:space="0" w:color="auto"/>
                <w:right w:val="none" w:sz="0" w:space="0" w:color="auto"/>
              </w:divBdr>
            </w:div>
            <w:div w:id="1809587902">
              <w:marLeft w:val="0"/>
              <w:marRight w:val="0"/>
              <w:marTop w:val="0"/>
              <w:marBottom w:val="0"/>
              <w:divBdr>
                <w:top w:val="none" w:sz="0" w:space="0" w:color="auto"/>
                <w:left w:val="none" w:sz="0" w:space="0" w:color="auto"/>
                <w:bottom w:val="none" w:sz="0" w:space="0" w:color="auto"/>
                <w:right w:val="none" w:sz="0" w:space="0" w:color="auto"/>
              </w:divBdr>
            </w:div>
            <w:div w:id="1932926147">
              <w:marLeft w:val="0"/>
              <w:marRight w:val="0"/>
              <w:marTop w:val="0"/>
              <w:marBottom w:val="0"/>
              <w:divBdr>
                <w:top w:val="none" w:sz="0" w:space="0" w:color="auto"/>
                <w:left w:val="none" w:sz="0" w:space="0" w:color="auto"/>
                <w:bottom w:val="none" w:sz="0" w:space="0" w:color="auto"/>
                <w:right w:val="none" w:sz="0" w:space="0" w:color="auto"/>
              </w:divBdr>
            </w:div>
            <w:div w:id="67534159">
              <w:marLeft w:val="0"/>
              <w:marRight w:val="0"/>
              <w:marTop w:val="0"/>
              <w:marBottom w:val="0"/>
              <w:divBdr>
                <w:top w:val="none" w:sz="0" w:space="0" w:color="auto"/>
                <w:left w:val="none" w:sz="0" w:space="0" w:color="auto"/>
                <w:bottom w:val="none" w:sz="0" w:space="0" w:color="auto"/>
                <w:right w:val="none" w:sz="0" w:space="0" w:color="auto"/>
              </w:divBdr>
            </w:div>
            <w:div w:id="1616642788">
              <w:marLeft w:val="0"/>
              <w:marRight w:val="0"/>
              <w:marTop w:val="0"/>
              <w:marBottom w:val="0"/>
              <w:divBdr>
                <w:top w:val="none" w:sz="0" w:space="0" w:color="auto"/>
                <w:left w:val="none" w:sz="0" w:space="0" w:color="auto"/>
                <w:bottom w:val="none" w:sz="0" w:space="0" w:color="auto"/>
                <w:right w:val="none" w:sz="0" w:space="0" w:color="auto"/>
              </w:divBdr>
            </w:div>
            <w:div w:id="1518420762">
              <w:marLeft w:val="0"/>
              <w:marRight w:val="0"/>
              <w:marTop w:val="0"/>
              <w:marBottom w:val="0"/>
              <w:divBdr>
                <w:top w:val="none" w:sz="0" w:space="0" w:color="auto"/>
                <w:left w:val="none" w:sz="0" w:space="0" w:color="auto"/>
                <w:bottom w:val="none" w:sz="0" w:space="0" w:color="auto"/>
                <w:right w:val="none" w:sz="0" w:space="0" w:color="auto"/>
              </w:divBdr>
            </w:div>
            <w:div w:id="1672485915">
              <w:marLeft w:val="0"/>
              <w:marRight w:val="0"/>
              <w:marTop w:val="0"/>
              <w:marBottom w:val="0"/>
              <w:divBdr>
                <w:top w:val="none" w:sz="0" w:space="0" w:color="auto"/>
                <w:left w:val="none" w:sz="0" w:space="0" w:color="auto"/>
                <w:bottom w:val="none" w:sz="0" w:space="0" w:color="auto"/>
                <w:right w:val="none" w:sz="0" w:space="0" w:color="auto"/>
              </w:divBdr>
            </w:div>
            <w:div w:id="1477994502">
              <w:marLeft w:val="0"/>
              <w:marRight w:val="0"/>
              <w:marTop w:val="120"/>
              <w:marBottom w:val="0"/>
              <w:divBdr>
                <w:top w:val="none" w:sz="0" w:space="0" w:color="auto"/>
                <w:left w:val="none" w:sz="0" w:space="0" w:color="auto"/>
                <w:bottom w:val="none" w:sz="0" w:space="0" w:color="auto"/>
                <w:right w:val="none" w:sz="0" w:space="0" w:color="auto"/>
              </w:divBdr>
            </w:div>
            <w:div w:id="1272543109">
              <w:marLeft w:val="0"/>
              <w:marRight w:val="0"/>
              <w:marTop w:val="0"/>
              <w:marBottom w:val="0"/>
              <w:divBdr>
                <w:top w:val="none" w:sz="0" w:space="0" w:color="auto"/>
                <w:left w:val="none" w:sz="0" w:space="0" w:color="auto"/>
                <w:bottom w:val="none" w:sz="0" w:space="0" w:color="auto"/>
                <w:right w:val="none" w:sz="0" w:space="0" w:color="auto"/>
              </w:divBdr>
            </w:div>
            <w:div w:id="1685941067">
              <w:marLeft w:val="0"/>
              <w:marRight w:val="0"/>
              <w:marTop w:val="120"/>
              <w:marBottom w:val="120"/>
              <w:divBdr>
                <w:top w:val="none" w:sz="0" w:space="0" w:color="auto"/>
                <w:left w:val="none" w:sz="0" w:space="0" w:color="auto"/>
                <w:bottom w:val="none" w:sz="0" w:space="0" w:color="auto"/>
                <w:right w:val="none" w:sz="0" w:space="0" w:color="auto"/>
              </w:divBdr>
            </w:div>
            <w:div w:id="1144465254">
              <w:marLeft w:val="0"/>
              <w:marRight w:val="0"/>
              <w:marTop w:val="0"/>
              <w:marBottom w:val="0"/>
              <w:divBdr>
                <w:top w:val="none" w:sz="0" w:space="0" w:color="auto"/>
                <w:left w:val="none" w:sz="0" w:space="0" w:color="auto"/>
                <w:bottom w:val="none" w:sz="0" w:space="0" w:color="auto"/>
                <w:right w:val="none" w:sz="0" w:space="0" w:color="auto"/>
              </w:divBdr>
            </w:div>
            <w:div w:id="372921998">
              <w:marLeft w:val="0"/>
              <w:marRight w:val="0"/>
              <w:marTop w:val="0"/>
              <w:marBottom w:val="0"/>
              <w:divBdr>
                <w:top w:val="none" w:sz="0" w:space="0" w:color="auto"/>
                <w:left w:val="none" w:sz="0" w:space="0" w:color="auto"/>
                <w:bottom w:val="none" w:sz="0" w:space="0" w:color="auto"/>
                <w:right w:val="none" w:sz="0" w:space="0" w:color="auto"/>
              </w:divBdr>
            </w:div>
            <w:div w:id="347411495">
              <w:marLeft w:val="0"/>
              <w:marRight w:val="0"/>
              <w:marTop w:val="0"/>
              <w:marBottom w:val="0"/>
              <w:divBdr>
                <w:top w:val="none" w:sz="0" w:space="0" w:color="auto"/>
                <w:left w:val="none" w:sz="0" w:space="0" w:color="auto"/>
                <w:bottom w:val="none" w:sz="0" w:space="0" w:color="auto"/>
                <w:right w:val="none" w:sz="0" w:space="0" w:color="auto"/>
              </w:divBdr>
            </w:div>
            <w:div w:id="744374729">
              <w:marLeft w:val="0"/>
              <w:marRight w:val="0"/>
              <w:marTop w:val="0"/>
              <w:marBottom w:val="0"/>
              <w:divBdr>
                <w:top w:val="none" w:sz="0" w:space="0" w:color="auto"/>
                <w:left w:val="none" w:sz="0" w:space="0" w:color="auto"/>
                <w:bottom w:val="none" w:sz="0" w:space="0" w:color="auto"/>
                <w:right w:val="none" w:sz="0" w:space="0" w:color="auto"/>
              </w:divBdr>
            </w:div>
            <w:div w:id="1542281785">
              <w:marLeft w:val="0"/>
              <w:marRight w:val="0"/>
              <w:marTop w:val="0"/>
              <w:marBottom w:val="0"/>
              <w:divBdr>
                <w:top w:val="none" w:sz="0" w:space="0" w:color="auto"/>
                <w:left w:val="none" w:sz="0" w:space="0" w:color="auto"/>
                <w:bottom w:val="none" w:sz="0" w:space="0" w:color="auto"/>
                <w:right w:val="none" w:sz="0" w:space="0" w:color="auto"/>
              </w:divBdr>
            </w:div>
            <w:div w:id="1853689113">
              <w:marLeft w:val="0"/>
              <w:marRight w:val="0"/>
              <w:marTop w:val="0"/>
              <w:marBottom w:val="0"/>
              <w:divBdr>
                <w:top w:val="none" w:sz="0" w:space="0" w:color="auto"/>
                <w:left w:val="none" w:sz="0" w:space="0" w:color="auto"/>
                <w:bottom w:val="none" w:sz="0" w:space="0" w:color="auto"/>
                <w:right w:val="none" w:sz="0" w:space="0" w:color="auto"/>
              </w:divBdr>
            </w:div>
            <w:div w:id="1994211626">
              <w:marLeft w:val="0"/>
              <w:marRight w:val="0"/>
              <w:marTop w:val="0"/>
              <w:marBottom w:val="0"/>
              <w:divBdr>
                <w:top w:val="none" w:sz="0" w:space="0" w:color="auto"/>
                <w:left w:val="none" w:sz="0" w:space="0" w:color="auto"/>
                <w:bottom w:val="none" w:sz="0" w:space="0" w:color="auto"/>
                <w:right w:val="none" w:sz="0" w:space="0" w:color="auto"/>
              </w:divBdr>
            </w:div>
            <w:div w:id="383070363">
              <w:marLeft w:val="0"/>
              <w:marRight w:val="0"/>
              <w:marTop w:val="0"/>
              <w:marBottom w:val="0"/>
              <w:divBdr>
                <w:top w:val="none" w:sz="0" w:space="0" w:color="auto"/>
                <w:left w:val="none" w:sz="0" w:space="0" w:color="auto"/>
                <w:bottom w:val="none" w:sz="0" w:space="0" w:color="auto"/>
                <w:right w:val="none" w:sz="0" w:space="0" w:color="auto"/>
              </w:divBdr>
            </w:div>
            <w:div w:id="906693377">
              <w:marLeft w:val="0"/>
              <w:marRight w:val="0"/>
              <w:marTop w:val="0"/>
              <w:marBottom w:val="0"/>
              <w:divBdr>
                <w:top w:val="none" w:sz="0" w:space="0" w:color="auto"/>
                <w:left w:val="none" w:sz="0" w:space="0" w:color="auto"/>
                <w:bottom w:val="none" w:sz="0" w:space="0" w:color="auto"/>
                <w:right w:val="none" w:sz="0" w:space="0" w:color="auto"/>
              </w:divBdr>
            </w:div>
            <w:div w:id="767192729">
              <w:marLeft w:val="0"/>
              <w:marRight w:val="0"/>
              <w:marTop w:val="0"/>
              <w:marBottom w:val="0"/>
              <w:divBdr>
                <w:top w:val="none" w:sz="0" w:space="0" w:color="auto"/>
                <w:left w:val="none" w:sz="0" w:space="0" w:color="auto"/>
                <w:bottom w:val="none" w:sz="0" w:space="0" w:color="auto"/>
                <w:right w:val="none" w:sz="0" w:space="0" w:color="auto"/>
              </w:divBdr>
            </w:div>
            <w:div w:id="337926424">
              <w:marLeft w:val="0"/>
              <w:marRight w:val="0"/>
              <w:marTop w:val="0"/>
              <w:marBottom w:val="0"/>
              <w:divBdr>
                <w:top w:val="none" w:sz="0" w:space="0" w:color="auto"/>
                <w:left w:val="none" w:sz="0" w:space="0" w:color="auto"/>
                <w:bottom w:val="none" w:sz="0" w:space="0" w:color="auto"/>
                <w:right w:val="none" w:sz="0" w:space="0" w:color="auto"/>
              </w:divBdr>
            </w:div>
            <w:div w:id="204872151">
              <w:marLeft w:val="0"/>
              <w:marRight w:val="0"/>
              <w:marTop w:val="0"/>
              <w:marBottom w:val="0"/>
              <w:divBdr>
                <w:top w:val="none" w:sz="0" w:space="0" w:color="auto"/>
                <w:left w:val="none" w:sz="0" w:space="0" w:color="auto"/>
                <w:bottom w:val="none" w:sz="0" w:space="0" w:color="auto"/>
                <w:right w:val="none" w:sz="0" w:space="0" w:color="auto"/>
              </w:divBdr>
            </w:div>
            <w:div w:id="1350569111">
              <w:marLeft w:val="0"/>
              <w:marRight w:val="0"/>
              <w:marTop w:val="0"/>
              <w:marBottom w:val="0"/>
              <w:divBdr>
                <w:top w:val="none" w:sz="0" w:space="0" w:color="auto"/>
                <w:left w:val="none" w:sz="0" w:space="0" w:color="auto"/>
                <w:bottom w:val="none" w:sz="0" w:space="0" w:color="auto"/>
                <w:right w:val="none" w:sz="0" w:space="0" w:color="auto"/>
              </w:divBdr>
            </w:div>
            <w:div w:id="123887436">
              <w:marLeft w:val="0"/>
              <w:marRight w:val="0"/>
              <w:marTop w:val="0"/>
              <w:marBottom w:val="0"/>
              <w:divBdr>
                <w:top w:val="none" w:sz="0" w:space="0" w:color="auto"/>
                <w:left w:val="none" w:sz="0" w:space="0" w:color="auto"/>
                <w:bottom w:val="none" w:sz="0" w:space="0" w:color="auto"/>
                <w:right w:val="none" w:sz="0" w:space="0" w:color="auto"/>
              </w:divBdr>
            </w:div>
            <w:div w:id="358703564">
              <w:marLeft w:val="0"/>
              <w:marRight w:val="0"/>
              <w:marTop w:val="0"/>
              <w:marBottom w:val="0"/>
              <w:divBdr>
                <w:top w:val="none" w:sz="0" w:space="0" w:color="auto"/>
                <w:left w:val="none" w:sz="0" w:space="0" w:color="auto"/>
                <w:bottom w:val="none" w:sz="0" w:space="0" w:color="auto"/>
                <w:right w:val="none" w:sz="0" w:space="0" w:color="auto"/>
              </w:divBdr>
            </w:div>
            <w:div w:id="39596065">
              <w:marLeft w:val="0"/>
              <w:marRight w:val="0"/>
              <w:marTop w:val="0"/>
              <w:marBottom w:val="0"/>
              <w:divBdr>
                <w:top w:val="none" w:sz="0" w:space="0" w:color="auto"/>
                <w:left w:val="none" w:sz="0" w:space="0" w:color="auto"/>
                <w:bottom w:val="none" w:sz="0" w:space="0" w:color="auto"/>
                <w:right w:val="none" w:sz="0" w:space="0" w:color="auto"/>
              </w:divBdr>
            </w:div>
            <w:div w:id="48462376">
              <w:marLeft w:val="0"/>
              <w:marRight w:val="0"/>
              <w:marTop w:val="0"/>
              <w:marBottom w:val="0"/>
              <w:divBdr>
                <w:top w:val="none" w:sz="0" w:space="0" w:color="auto"/>
                <w:left w:val="none" w:sz="0" w:space="0" w:color="auto"/>
                <w:bottom w:val="none" w:sz="0" w:space="0" w:color="auto"/>
                <w:right w:val="none" w:sz="0" w:space="0" w:color="auto"/>
              </w:divBdr>
            </w:div>
            <w:div w:id="1833331410">
              <w:marLeft w:val="0"/>
              <w:marRight w:val="0"/>
              <w:marTop w:val="0"/>
              <w:marBottom w:val="0"/>
              <w:divBdr>
                <w:top w:val="none" w:sz="0" w:space="0" w:color="auto"/>
                <w:left w:val="none" w:sz="0" w:space="0" w:color="auto"/>
                <w:bottom w:val="none" w:sz="0" w:space="0" w:color="auto"/>
                <w:right w:val="none" w:sz="0" w:space="0" w:color="auto"/>
              </w:divBdr>
            </w:div>
            <w:div w:id="529806038">
              <w:marLeft w:val="0"/>
              <w:marRight w:val="0"/>
              <w:marTop w:val="0"/>
              <w:marBottom w:val="0"/>
              <w:divBdr>
                <w:top w:val="none" w:sz="0" w:space="0" w:color="auto"/>
                <w:left w:val="none" w:sz="0" w:space="0" w:color="auto"/>
                <w:bottom w:val="none" w:sz="0" w:space="0" w:color="auto"/>
                <w:right w:val="none" w:sz="0" w:space="0" w:color="auto"/>
              </w:divBdr>
            </w:div>
            <w:div w:id="1632395025">
              <w:marLeft w:val="0"/>
              <w:marRight w:val="0"/>
              <w:marTop w:val="0"/>
              <w:marBottom w:val="0"/>
              <w:divBdr>
                <w:top w:val="none" w:sz="0" w:space="0" w:color="auto"/>
                <w:left w:val="none" w:sz="0" w:space="0" w:color="auto"/>
                <w:bottom w:val="none" w:sz="0" w:space="0" w:color="auto"/>
                <w:right w:val="none" w:sz="0" w:space="0" w:color="auto"/>
              </w:divBdr>
            </w:div>
            <w:div w:id="832919057">
              <w:marLeft w:val="0"/>
              <w:marRight w:val="0"/>
              <w:marTop w:val="0"/>
              <w:marBottom w:val="0"/>
              <w:divBdr>
                <w:top w:val="none" w:sz="0" w:space="0" w:color="auto"/>
                <w:left w:val="none" w:sz="0" w:space="0" w:color="auto"/>
                <w:bottom w:val="none" w:sz="0" w:space="0" w:color="auto"/>
                <w:right w:val="none" w:sz="0" w:space="0" w:color="auto"/>
              </w:divBdr>
            </w:div>
            <w:div w:id="1524438266">
              <w:marLeft w:val="0"/>
              <w:marRight w:val="0"/>
              <w:marTop w:val="0"/>
              <w:marBottom w:val="0"/>
              <w:divBdr>
                <w:top w:val="none" w:sz="0" w:space="0" w:color="auto"/>
                <w:left w:val="none" w:sz="0" w:space="0" w:color="auto"/>
                <w:bottom w:val="none" w:sz="0" w:space="0" w:color="auto"/>
                <w:right w:val="none" w:sz="0" w:space="0" w:color="auto"/>
              </w:divBdr>
            </w:div>
            <w:div w:id="1234702271">
              <w:marLeft w:val="0"/>
              <w:marRight w:val="0"/>
              <w:marTop w:val="0"/>
              <w:marBottom w:val="0"/>
              <w:divBdr>
                <w:top w:val="none" w:sz="0" w:space="0" w:color="auto"/>
                <w:left w:val="none" w:sz="0" w:space="0" w:color="auto"/>
                <w:bottom w:val="none" w:sz="0" w:space="0" w:color="auto"/>
                <w:right w:val="none" w:sz="0" w:space="0" w:color="auto"/>
              </w:divBdr>
            </w:div>
            <w:div w:id="260382882">
              <w:marLeft w:val="0"/>
              <w:marRight w:val="0"/>
              <w:marTop w:val="0"/>
              <w:marBottom w:val="0"/>
              <w:divBdr>
                <w:top w:val="none" w:sz="0" w:space="0" w:color="auto"/>
                <w:left w:val="none" w:sz="0" w:space="0" w:color="auto"/>
                <w:bottom w:val="none" w:sz="0" w:space="0" w:color="auto"/>
                <w:right w:val="none" w:sz="0" w:space="0" w:color="auto"/>
              </w:divBdr>
            </w:div>
            <w:div w:id="2021273839">
              <w:marLeft w:val="0"/>
              <w:marRight w:val="0"/>
              <w:marTop w:val="120"/>
              <w:marBottom w:val="0"/>
              <w:divBdr>
                <w:top w:val="none" w:sz="0" w:space="0" w:color="auto"/>
                <w:left w:val="none" w:sz="0" w:space="0" w:color="auto"/>
                <w:bottom w:val="none" w:sz="0" w:space="0" w:color="auto"/>
                <w:right w:val="none" w:sz="0" w:space="0" w:color="auto"/>
              </w:divBdr>
            </w:div>
            <w:div w:id="1640921589">
              <w:marLeft w:val="0"/>
              <w:marRight w:val="0"/>
              <w:marTop w:val="240"/>
              <w:marBottom w:val="120"/>
              <w:divBdr>
                <w:top w:val="none" w:sz="0" w:space="0" w:color="auto"/>
                <w:left w:val="none" w:sz="0" w:space="0" w:color="auto"/>
                <w:bottom w:val="none" w:sz="0" w:space="0" w:color="auto"/>
                <w:right w:val="none" w:sz="0" w:space="0" w:color="auto"/>
              </w:divBdr>
            </w:div>
            <w:div w:id="1375080914">
              <w:marLeft w:val="0"/>
              <w:marRight w:val="0"/>
              <w:marTop w:val="0"/>
              <w:marBottom w:val="0"/>
              <w:divBdr>
                <w:top w:val="none" w:sz="0" w:space="0" w:color="auto"/>
                <w:left w:val="none" w:sz="0" w:space="0" w:color="auto"/>
                <w:bottom w:val="none" w:sz="0" w:space="0" w:color="auto"/>
                <w:right w:val="none" w:sz="0" w:space="0" w:color="auto"/>
              </w:divBdr>
            </w:div>
            <w:div w:id="1167284575">
              <w:marLeft w:val="0"/>
              <w:marRight w:val="0"/>
              <w:marTop w:val="120"/>
              <w:marBottom w:val="120"/>
              <w:divBdr>
                <w:top w:val="none" w:sz="0" w:space="0" w:color="auto"/>
                <w:left w:val="none" w:sz="0" w:space="0" w:color="auto"/>
                <w:bottom w:val="none" w:sz="0" w:space="0" w:color="auto"/>
                <w:right w:val="none" w:sz="0" w:space="0" w:color="auto"/>
              </w:divBdr>
            </w:div>
            <w:div w:id="1196888834">
              <w:marLeft w:val="0"/>
              <w:marRight w:val="0"/>
              <w:marTop w:val="0"/>
              <w:marBottom w:val="0"/>
              <w:divBdr>
                <w:top w:val="none" w:sz="0" w:space="0" w:color="auto"/>
                <w:left w:val="none" w:sz="0" w:space="0" w:color="auto"/>
                <w:bottom w:val="none" w:sz="0" w:space="0" w:color="auto"/>
                <w:right w:val="none" w:sz="0" w:space="0" w:color="auto"/>
              </w:divBdr>
            </w:div>
            <w:div w:id="1128208293">
              <w:marLeft w:val="0"/>
              <w:marRight w:val="0"/>
              <w:marTop w:val="0"/>
              <w:marBottom w:val="0"/>
              <w:divBdr>
                <w:top w:val="none" w:sz="0" w:space="0" w:color="auto"/>
                <w:left w:val="none" w:sz="0" w:space="0" w:color="auto"/>
                <w:bottom w:val="none" w:sz="0" w:space="0" w:color="auto"/>
                <w:right w:val="none" w:sz="0" w:space="0" w:color="auto"/>
              </w:divBdr>
            </w:div>
            <w:div w:id="486439020">
              <w:marLeft w:val="0"/>
              <w:marRight w:val="0"/>
              <w:marTop w:val="0"/>
              <w:marBottom w:val="0"/>
              <w:divBdr>
                <w:top w:val="none" w:sz="0" w:space="0" w:color="auto"/>
                <w:left w:val="none" w:sz="0" w:space="0" w:color="auto"/>
                <w:bottom w:val="none" w:sz="0" w:space="0" w:color="auto"/>
                <w:right w:val="none" w:sz="0" w:space="0" w:color="auto"/>
              </w:divBdr>
            </w:div>
            <w:div w:id="1803376051">
              <w:marLeft w:val="0"/>
              <w:marRight w:val="0"/>
              <w:marTop w:val="0"/>
              <w:marBottom w:val="0"/>
              <w:divBdr>
                <w:top w:val="none" w:sz="0" w:space="0" w:color="auto"/>
                <w:left w:val="none" w:sz="0" w:space="0" w:color="auto"/>
                <w:bottom w:val="none" w:sz="0" w:space="0" w:color="auto"/>
                <w:right w:val="none" w:sz="0" w:space="0" w:color="auto"/>
              </w:divBdr>
            </w:div>
            <w:div w:id="1547445933">
              <w:marLeft w:val="0"/>
              <w:marRight w:val="0"/>
              <w:marTop w:val="0"/>
              <w:marBottom w:val="0"/>
              <w:divBdr>
                <w:top w:val="none" w:sz="0" w:space="0" w:color="auto"/>
                <w:left w:val="none" w:sz="0" w:space="0" w:color="auto"/>
                <w:bottom w:val="none" w:sz="0" w:space="0" w:color="auto"/>
                <w:right w:val="none" w:sz="0" w:space="0" w:color="auto"/>
              </w:divBdr>
            </w:div>
            <w:div w:id="1401636227">
              <w:marLeft w:val="0"/>
              <w:marRight w:val="0"/>
              <w:marTop w:val="0"/>
              <w:marBottom w:val="0"/>
              <w:divBdr>
                <w:top w:val="none" w:sz="0" w:space="0" w:color="auto"/>
                <w:left w:val="none" w:sz="0" w:space="0" w:color="auto"/>
                <w:bottom w:val="none" w:sz="0" w:space="0" w:color="auto"/>
                <w:right w:val="none" w:sz="0" w:space="0" w:color="auto"/>
              </w:divBdr>
            </w:div>
            <w:div w:id="1318654110">
              <w:marLeft w:val="0"/>
              <w:marRight w:val="0"/>
              <w:marTop w:val="0"/>
              <w:marBottom w:val="0"/>
              <w:divBdr>
                <w:top w:val="none" w:sz="0" w:space="0" w:color="auto"/>
                <w:left w:val="none" w:sz="0" w:space="0" w:color="auto"/>
                <w:bottom w:val="none" w:sz="0" w:space="0" w:color="auto"/>
                <w:right w:val="none" w:sz="0" w:space="0" w:color="auto"/>
              </w:divBdr>
            </w:div>
            <w:div w:id="407044175">
              <w:marLeft w:val="0"/>
              <w:marRight w:val="0"/>
              <w:marTop w:val="0"/>
              <w:marBottom w:val="0"/>
              <w:divBdr>
                <w:top w:val="none" w:sz="0" w:space="0" w:color="auto"/>
                <w:left w:val="none" w:sz="0" w:space="0" w:color="auto"/>
                <w:bottom w:val="none" w:sz="0" w:space="0" w:color="auto"/>
                <w:right w:val="none" w:sz="0" w:space="0" w:color="auto"/>
              </w:divBdr>
            </w:div>
            <w:div w:id="1354726483">
              <w:marLeft w:val="0"/>
              <w:marRight w:val="0"/>
              <w:marTop w:val="0"/>
              <w:marBottom w:val="0"/>
              <w:divBdr>
                <w:top w:val="none" w:sz="0" w:space="0" w:color="auto"/>
                <w:left w:val="none" w:sz="0" w:space="0" w:color="auto"/>
                <w:bottom w:val="none" w:sz="0" w:space="0" w:color="auto"/>
                <w:right w:val="none" w:sz="0" w:space="0" w:color="auto"/>
              </w:divBdr>
            </w:div>
            <w:div w:id="584151196">
              <w:marLeft w:val="0"/>
              <w:marRight w:val="0"/>
              <w:marTop w:val="0"/>
              <w:marBottom w:val="0"/>
              <w:divBdr>
                <w:top w:val="none" w:sz="0" w:space="0" w:color="auto"/>
                <w:left w:val="none" w:sz="0" w:space="0" w:color="auto"/>
                <w:bottom w:val="none" w:sz="0" w:space="0" w:color="auto"/>
                <w:right w:val="none" w:sz="0" w:space="0" w:color="auto"/>
              </w:divBdr>
            </w:div>
            <w:div w:id="801731653">
              <w:marLeft w:val="0"/>
              <w:marRight w:val="0"/>
              <w:marTop w:val="0"/>
              <w:marBottom w:val="0"/>
              <w:divBdr>
                <w:top w:val="none" w:sz="0" w:space="0" w:color="auto"/>
                <w:left w:val="none" w:sz="0" w:space="0" w:color="auto"/>
                <w:bottom w:val="none" w:sz="0" w:space="0" w:color="auto"/>
                <w:right w:val="none" w:sz="0" w:space="0" w:color="auto"/>
              </w:divBdr>
            </w:div>
            <w:div w:id="814493337">
              <w:marLeft w:val="0"/>
              <w:marRight w:val="0"/>
              <w:marTop w:val="0"/>
              <w:marBottom w:val="0"/>
              <w:divBdr>
                <w:top w:val="none" w:sz="0" w:space="0" w:color="auto"/>
                <w:left w:val="none" w:sz="0" w:space="0" w:color="auto"/>
                <w:bottom w:val="none" w:sz="0" w:space="0" w:color="auto"/>
                <w:right w:val="none" w:sz="0" w:space="0" w:color="auto"/>
              </w:divBdr>
            </w:div>
            <w:div w:id="1259017876">
              <w:marLeft w:val="0"/>
              <w:marRight w:val="0"/>
              <w:marTop w:val="0"/>
              <w:marBottom w:val="0"/>
              <w:divBdr>
                <w:top w:val="none" w:sz="0" w:space="0" w:color="auto"/>
                <w:left w:val="none" w:sz="0" w:space="0" w:color="auto"/>
                <w:bottom w:val="none" w:sz="0" w:space="0" w:color="auto"/>
                <w:right w:val="none" w:sz="0" w:space="0" w:color="auto"/>
              </w:divBdr>
            </w:div>
            <w:div w:id="697121221">
              <w:marLeft w:val="0"/>
              <w:marRight w:val="0"/>
              <w:marTop w:val="0"/>
              <w:marBottom w:val="0"/>
              <w:divBdr>
                <w:top w:val="none" w:sz="0" w:space="0" w:color="auto"/>
                <w:left w:val="none" w:sz="0" w:space="0" w:color="auto"/>
                <w:bottom w:val="none" w:sz="0" w:space="0" w:color="auto"/>
                <w:right w:val="none" w:sz="0" w:space="0" w:color="auto"/>
              </w:divBdr>
            </w:div>
            <w:div w:id="1142112831">
              <w:marLeft w:val="0"/>
              <w:marRight w:val="0"/>
              <w:marTop w:val="0"/>
              <w:marBottom w:val="0"/>
              <w:divBdr>
                <w:top w:val="none" w:sz="0" w:space="0" w:color="auto"/>
                <w:left w:val="none" w:sz="0" w:space="0" w:color="auto"/>
                <w:bottom w:val="none" w:sz="0" w:space="0" w:color="auto"/>
                <w:right w:val="none" w:sz="0" w:space="0" w:color="auto"/>
              </w:divBdr>
            </w:div>
            <w:div w:id="421265895">
              <w:marLeft w:val="0"/>
              <w:marRight w:val="0"/>
              <w:marTop w:val="0"/>
              <w:marBottom w:val="0"/>
              <w:divBdr>
                <w:top w:val="none" w:sz="0" w:space="0" w:color="auto"/>
                <w:left w:val="none" w:sz="0" w:space="0" w:color="auto"/>
                <w:bottom w:val="none" w:sz="0" w:space="0" w:color="auto"/>
                <w:right w:val="none" w:sz="0" w:space="0" w:color="auto"/>
              </w:divBdr>
            </w:div>
            <w:div w:id="2115438534">
              <w:marLeft w:val="0"/>
              <w:marRight w:val="0"/>
              <w:marTop w:val="0"/>
              <w:marBottom w:val="0"/>
              <w:divBdr>
                <w:top w:val="none" w:sz="0" w:space="0" w:color="auto"/>
                <w:left w:val="none" w:sz="0" w:space="0" w:color="auto"/>
                <w:bottom w:val="none" w:sz="0" w:space="0" w:color="auto"/>
                <w:right w:val="none" w:sz="0" w:space="0" w:color="auto"/>
              </w:divBdr>
            </w:div>
            <w:div w:id="983587183">
              <w:marLeft w:val="0"/>
              <w:marRight w:val="0"/>
              <w:marTop w:val="0"/>
              <w:marBottom w:val="0"/>
              <w:divBdr>
                <w:top w:val="none" w:sz="0" w:space="0" w:color="auto"/>
                <w:left w:val="none" w:sz="0" w:space="0" w:color="auto"/>
                <w:bottom w:val="none" w:sz="0" w:space="0" w:color="auto"/>
                <w:right w:val="none" w:sz="0" w:space="0" w:color="auto"/>
              </w:divBdr>
            </w:div>
            <w:div w:id="680013334">
              <w:marLeft w:val="0"/>
              <w:marRight w:val="0"/>
              <w:marTop w:val="0"/>
              <w:marBottom w:val="0"/>
              <w:divBdr>
                <w:top w:val="none" w:sz="0" w:space="0" w:color="auto"/>
                <w:left w:val="none" w:sz="0" w:space="0" w:color="auto"/>
                <w:bottom w:val="none" w:sz="0" w:space="0" w:color="auto"/>
                <w:right w:val="none" w:sz="0" w:space="0" w:color="auto"/>
              </w:divBdr>
            </w:div>
            <w:div w:id="580287307">
              <w:marLeft w:val="0"/>
              <w:marRight w:val="0"/>
              <w:marTop w:val="0"/>
              <w:marBottom w:val="0"/>
              <w:divBdr>
                <w:top w:val="none" w:sz="0" w:space="0" w:color="auto"/>
                <w:left w:val="none" w:sz="0" w:space="0" w:color="auto"/>
                <w:bottom w:val="none" w:sz="0" w:space="0" w:color="auto"/>
                <w:right w:val="none" w:sz="0" w:space="0" w:color="auto"/>
              </w:divBdr>
            </w:div>
            <w:div w:id="699551513">
              <w:marLeft w:val="0"/>
              <w:marRight w:val="0"/>
              <w:marTop w:val="0"/>
              <w:marBottom w:val="0"/>
              <w:divBdr>
                <w:top w:val="none" w:sz="0" w:space="0" w:color="auto"/>
                <w:left w:val="none" w:sz="0" w:space="0" w:color="auto"/>
                <w:bottom w:val="none" w:sz="0" w:space="0" w:color="auto"/>
                <w:right w:val="none" w:sz="0" w:space="0" w:color="auto"/>
              </w:divBdr>
            </w:div>
            <w:div w:id="28260362">
              <w:marLeft w:val="0"/>
              <w:marRight w:val="0"/>
              <w:marTop w:val="0"/>
              <w:marBottom w:val="0"/>
              <w:divBdr>
                <w:top w:val="none" w:sz="0" w:space="0" w:color="auto"/>
                <w:left w:val="none" w:sz="0" w:space="0" w:color="auto"/>
                <w:bottom w:val="none" w:sz="0" w:space="0" w:color="auto"/>
                <w:right w:val="none" w:sz="0" w:space="0" w:color="auto"/>
              </w:divBdr>
            </w:div>
            <w:div w:id="1982924142">
              <w:marLeft w:val="0"/>
              <w:marRight w:val="0"/>
              <w:marTop w:val="0"/>
              <w:marBottom w:val="0"/>
              <w:divBdr>
                <w:top w:val="none" w:sz="0" w:space="0" w:color="auto"/>
                <w:left w:val="none" w:sz="0" w:space="0" w:color="auto"/>
                <w:bottom w:val="none" w:sz="0" w:space="0" w:color="auto"/>
                <w:right w:val="none" w:sz="0" w:space="0" w:color="auto"/>
              </w:divBdr>
            </w:div>
            <w:div w:id="1756854313">
              <w:marLeft w:val="0"/>
              <w:marRight w:val="0"/>
              <w:marTop w:val="0"/>
              <w:marBottom w:val="0"/>
              <w:divBdr>
                <w:top w:val="none" w:sz="0" w:space="0" w:color="auto"/>
                <w:left w:val="none" w:sz="0" w:space="0" w:color="auto"/>
                <w:bottom w:val="none" w:sz="0" w:space="0" w:color="auto"/>
                <w:right w:val="none" w:sz="0" w:space="0" w:color="auto"/>
              </w:divBdr>
            </w:div>
            <w:div w:id="1865247324">
              <w:marLeft w:val="0"/>
              <w:marRight w:val="0"/>
              <w:marTop w:val="0"/>
              <w:marBottom w:val="0"/>
              <w:divBdr>
                <w:top w:val="none" w:sz="0" w:space="0" w:color="auto"/>
                <w:left w:val="none" w:sz="0" w:space="0" w:color="auto"/>
                <w:bottom w:val="none" w:sz="0" w:space="0" w:color="auto"/>
                <w:right w:val="none" w:sz="0" w:space="0" w:color="auto"/>
              </w:divBdr>
            </w:div>
            <w:div w:id="2093237373">
              <w:marLeft w:val="0"/>
              <w:marRight w:val="0"/>
              <w:marTop w:val="0"/>
              <w:marBottom w:val="0"/>
              <w:divBdr>
                <w:top w:val="none" w:sz="0" w:space="0" w:color="auto"/>
                <w:left w:val="none" w:sz="0" w:space="0" w:color="auto"/>
                <w:bottom w:val="none" w:sz="0" w:space="0" w:color="auto"/>
                <w:right w:val="none" w:sz="0" w:space="0" w:color="auto"/>
              </w:divBdr>
            </w:div>
            <w:div w:id="51732927">
              <w:marLeft w:val="0"/>
              <w:marRight w:val="0"/>
              <w:marTop w:val="0"/>
              <w:marBottom w:val="0"/>
              <w:divBdr>
                <w:top w:val="none" w:sz="0" w:space="0" w:color="auto"/>
                <w:left w:val="none" w:sz="0" w:space="0" w:color="auto"/>
                <w:bottom w:val="none" w:sz="0" w:space="0" w:color="auto"/>
                <w:right w:val="none" w:sz="0" w:space="0" w:color="auto"/>
              </w:divBdr>
            </w:div>
            <w:div w:id="220019426">
              <w:marLeft w:val="0"/>
              <w:marRight w:val="0"/>
              <w:marTop w:val="0"/>
              <w:marBottom w:val="0"/>
              <w:divBdr>
                <w:top w:val="none" w:sz="0" w:space="0" w:color="auto"/>
                <w:left w:val="none" w:sz="0" w:space="0" w:color="auto"/>
                <w:bottom w:val="none" w:sz="0" w:space="0" w:color="auto"/>
                <w:right w:val="none" w:sz="0" w:space="0" w:color="auto"/>
              </w:divBdr>
            </w:div>
            <w:div w:id="355354584">
              <w:marLeft w:val="0"/>
              <w:marRight w:val="0"/>
              <w:marTop w:val="0"/>
              <w:marBottom w:val="0"/>
              <w:divBdr>
                <w:top w:val="none" w:sz="0" w:space="0" w:color="auto"/>
                <w:left w:val="none" w:sz="0" w:space="0" w:color="auto"/>
                <w:bottom w:val="none" w:sz="0" w:space="0" w:color="auto"/>
                <w:right w:val="none" w:sz="0" w:space="0" w:color="auto"/>
              </w:divBdr>
            </w:div>
            <w:div w:id="1052731471">
              <w:marLeft w:val="0"/>
              <w:marRight w:val="0"/>
              <w:marTop w:val="0"/>
              <w:marBottom w:val="0"/>
              <w:divBdr>
                <w:top w:val="none" w:sz="0" w:space="0" w:color="auto"/>
                <w:left w:val="none" w:sz="0" w:space="0" w:color="auto"/>
                <w:bottom w:val="none" w:sz="0" w:space="0" w:color="auto"/>
                <w:right w:val="none" w:sz="0" w:space="0" w:color="auto"/>
              </w:divBdr>
            </w:div>
            <w:div w:id="1107241093">
              <w:marLeft w:val="0"/>
              <w:marRight w:val="0"/>
              <w:marTop w:val="0"/>
              <w:marBottom w:val="0"/>
              <w:divBdr>
                <w:top w:val="none" w:sz="0" w:space="0" w:color="auto"/>
                <w:left w:val="none" w:sz="0" w:space="0" w:color="auto"/>
                <w:bottom w:val="none" w:sz="0" w:space="0" w:color="auto"/>
                <w:right w:val="none" w:sz="0" w:space="0" w:color="auto"/>
              </w:divBdr>
            </w:div>
            <w:div w:id="8141348">
              <w:marLeft w:val="0"/>
              <w:marRight w:val="0"/>
              <w:marTop w:val="0"/>
              <w:marBottom w:val="0"/>
              <w:divBdr>
                <w:top w:val="none" w:sz="0" w:space="0" w:color="auto"/>
                <w:left w:val="none" w:sz="0" w:space="0" w:color="auto"/>
                <w:bottom w:val="none" w:sz="0" w:space="0" w:color="auto"/>
                <w:right w:val="none" w:sz="0" w:space="0" w:color="auto"/>
              </w:divBdr>
            </w:div>
            <w:div w:id="167598857">
              <w:marLeft w:val="0"/>
              <w:marRight w:val="0"/>
              <w:marTop w:val="0"/>
              <w:marBottom w:val="0"/>
              <w:divBdr>
                <w:top w:val="none" w:sz="0" w:space="0" w:color="auto"/>
                <w:left w:val="none" w:sz="0" w:space="0" w:color="auto"/>
                <w:bottom w:val="none" w:sz="0" w:space="0" w:color="auto"/>
                <w:right w:val="none" w:sz="0" w:space="0" w:color="auto"/>
              </w:divBdr>
            </w:div>
            <w:div w:id="370157535">
              <w:marLeft w:val="0"/>
              <w:marRight w:val="0"/>
              <w:marTop w:val="0"/>
              <w:marBottom w:val="0"/>
              <w:divBdr>
                <w:top w:val="none" w:sz="0" w:space="0" w:color="auto"/>
                <w:left w:val="none" w:sz="0" w:space="0" w:color="auto"/>
                <w:bottom w:val="none" w:sz="0" w:space="0" w:color="auto"/>
                <w:right w:val="none" w:sz="0" w:space="0" w:color="auto"/>
              </w:divBdr>
            </w:div>
            <w:div w:id="946890784">
              <w:marLeft w:val="0"/>
              <w:marRight w:val="0"/>
              <w:marTop w:val="0"/>
              <w:marBottom w:val="0"/>
              <w:divBdr>
                <w:top w:val="none" w:sz="0" w:space="0" w:color="auto"/>
                <w:left w:val="none" w:sz="0" w:space="0" w:color="auto"/>
                <w:bottom w:val="none" w:sz="0" w:space="0" w:color="auto"/>
                <w:right w:val="none" w:sz="0" w:space="0" w:color="auto"/>
              </w:divBdr>
            </w:div>
            <w:div w:id="1064134351">
              <w:marLeft w:val="0"/>
              <w:marRight w:val="0"/>
              <w:marTop w:val="0"/>
              <w:marBottom w:val="0"/>
              <w:divBdr>
                <w:top w:val="none" w:sz="0" w:space="0" w:color="auto"/>
                <w:left w:val="none" w:sz="0" w:space="0" w:color="auto"/>
                <w:bottom w:val="none" w:sz="0" w:space="0" w:color="auto"/>
                <w:right w:val="none" w:sz="0" w:space="0" w:color="auto"/>
              </w:divBdr>
            </w:div>
            <w:div w:id="732773833">
              <w:marLeft w:val="0"/>
              <w:marRight w:val="0"/>
              <w:marTop w:val="0"/>
              <w:marBottom w:val="0"/>
              <w:divBdr>
                <w:top w:val="none" w:sz="0" w:space="0" w:color="auto"/>
                <w:left w:val="none" w:sz="0" w:space="0" w:color="auto"/>
                <w:bottom w:val="none" w:sz="0" w:space="0" w:color="auto"/>
                <w:right w:val="none" w:sz="0" w:space="0" w:color="auto"/>
              </w:divBdr>
            </w:div>
            <w:div w:id="1671105027">
              <w:marLeft w:val="0"/>
              <w:marRight w:val="0"/>
              <w:marTop w:val="0"/>
              <w:marBottom w:val="0"/>
              <w:divBdr>
                <w:top w:val="none" w:sz="0" w:space="0" w:color="auto"/>
                <w:left w:val="none" w:sz="0" w:space="0" w:color="auto"/>
                <w:bottom w:val="none" w:sz="0" w:space="0" w:color="auto"/>
                <w:right w:val="none" w:sz="0" w:space="0" w:color="auto"/>
              </w:divBdr>
            </w:div>
            <w:div w:id="246312655">
              <w:marLeft w:val="0"/>
              <w:marRight w:val="0"/>
              <w:marTop w:val="0"/>
              <w:marBottom w:val="0"/>
              <w:divBdr>
                <w:top w:val="none" w:sz="0" w:space="0" w:color="auto"/>
                <w:left w:val="none" w:sz="0" w:space="0" w:color="auto"/>
                <w:bottom w:val="none" w:sz="0" w:space="0" w:color="auto"/>
                <w:right w:val="none" w:sz="0" w:space="0" w:color="auto"/>
              </w:divBdr>
            </w:div>
            <w:div w:id="421225687">
              <w:marLeft w:val="0"/>
              <w:marRight w:val="0"/>
              <w:marTop w:val="0"/>
              <w:marBottom w:val="0"/>
              <w:divBdr>
                <w:top w:val="none" w:sz="0" w:space="0" w:color="auto"/>
                <w:left w:val="none" w:sz="0" w:space="0" w:color="auto"/>
                <w:bottom w:val="none" w:sz="0" w:space="0" w:color="auto"/>
                <w:right w:val="none" w:sz="0" w:space="0" w:color="auto"/>
              </w:divBdr>
            </w:div>
            <w:div w:id="860751889">
              <w:marLeft w:val="0"/>
              <w:marRight w:val="0"/>
              <w:marTop w:val="0"/>
              <w:marBottom w:val="0"/>
              <w:divBdr>
                <w:top w:val="none" w:sz="0" w:space="0" w:color="auto"/>
                <w:left w:val="none" w:sz="0" w:space="0" w:color="auto"/>
                <w:bottom w:val="none" w:sz="0" w:space="0" w:color="auto"/>
                <w:right w:val="none" w:sz="0" w:space="0" w:color="auto"/>
              </w:divBdr>
            </w:div>
            <w:div w:id="79958764">
              <w:marLeft w:val="0"/>
              <w:marRight w:val="0"/>
              <w:marTop w:val="0"/>
              <w:marBottom w:val="0"/>
              <w:divBdr>
                <w:top w:val="none" w:sz="0" w:space="0" w:color="auto"/>
                <w:left w:val="none" w:sz="0" w:space="0" w:color="auto"/>
                <w:bottom w:val="none" w:sz="0" w:space="0" w:color="auto"/>
                <w:right w:val="none" w:sz="0" w:space="0" w:color="auto"/>
              </w:divBdr>
            </w:div>
            <w:div w:id="1746026900">
              <w:marLeft w:val="0"/>
              <w:marRight w:val="0"/>
              <w:marTop w:val="120"/>
              <w:marBottom w:val="0"/>
              <w:divBdr>
                <w:top w:val="none" w:sz="0" w:space="0" w:color="auto"/>
                <w:left w:val="none" w:sz="0" w:space="0" w:color="auto"/>
                <w:bottom w:val="none" w:sz="0" w:space="0" w:color="auto"/>
                <w:right w:val="none" w:sz="0" w:space="0" w:color="auto"/>
              </w:divBdr>
            </w:div>
            <w:div w:id="1444837870">
              <w:marLeft w:val="0"/>
              <w:marRight w:val="0"/>
              <w:marTop w:val="0"/>
              <w:marBottom w:val="0"/>
              <w:divBdr>
                <w:top w:val="none" w:sz="0" w:space="0" w:color="auto"/>
                <w:left w:val="none" w:sz="0" w:space="0" w:color="auto"/>
                <w:bottom w:val="none" w:sz="0" w:space="0" w:color="auto"/>
                <w:right w:val="none" w:sz="0" w:space="0" w:color="auto"/>
              </w:divBdr>
            </w:div>
            <w:div w:id="1293247397">
              <w:marLeft w:val="0"/>
              <w:marRight w:val="0"/>
              <w:marTop w:val="120"/>
              <w:marBottom w:val="120"/>
              <w:divBdr>
                <w:top w:val="none" w:sz="0" w:space="0" w:color="auto"/>
                <w:left w:val="none" w:sz="0" w:space="0" w:color="auto"/>
                <w:bottom w:val="none" w:sz="0" w:space="0" w:color="auto"/>
                <w:right w:val="none" w:sz="0" w:space="0" w:color="auto"/>
              </w:divBdr>
            </w:div>
            <w:div w:id="1736974651">
              <w:marLeft w:val="0"/>
              <w:marRight w:val="0"/>
              <w:marTop w:val="0"/>
              <w:marBottom w:val="0"/>
              <w:divBdr>
                <w:top w:val="none" w:sz="0" w:space="0" w:color="auto"/>
                <w:left w:val="none" w:sz="0" w:space="0" w:color="auto"/>
                <w:bottom w:val="none" w:sz="0" w:space="0" w:color="auto"/>
                <w:right w:val="none" w:sz="0" w:space="0" w:color="auto"/>
              </w:divBdr>
            </w:div>
            <w:div w:id="1787699851">
              <w:marLeft w:val="0"/>
              <w:marRight w:val="0"/>
              <w:marTop w:val="0"/>
              <w:marBottom w:val="0"/>
              <w:divBdr>
                <w:top w:val="none" w:sz="0" w:space="0" w:color="auto"/>
                <w:left w:val="none" w:sz="0" w:space="0" w:color="auto"/>
                <w:bottom w:val="none" w:sz="0" w:space="0" w:color="auto"/>
                <w:right w:val="none" w:sz="0" w:space="0" w:color="auto"/>
              </w:divBdr>
            </w:div>
            <w:div w:id="1175149811">
              <w:marLeft w:val="0"/>
              <w:marRight w:val="0"/>
              <w:marTop w:val="0"/>
              <w:marBottom w:val="0"/>
              <w:divBdr>
                <w:top w:val="none" w:sz="0" w:space="0" w:color="auto"/>
                <w:left w:val="none" w:sz="0" w:space="0" w:color="auto"/>
                <w:bottom w:val="none" w:sz="0" w:space="0" w:color="auto"/>
                <w:right w:val="none" w:sz="0" w:space="0" w:color="auto"/>
              </w:divBdr>
            </w:div>
            <w:div w:id="5136194">
              <w:marLeft w:val="0"/>
              <w:marRight w:val="0"/>
              <w:marTop w:val="0"/>
              <w:marBottom w:val="0"/>
              <w:divBdr>
                <w:top w:val="none" w:sz="0" w:space="0" w:color="auto"/>
                <w:left w:val="none" w:sz="0" w:space="0" w:color="auto"/>
                <w:bottom w:val="none" w:sz="0" w:space="0" w:color="auto"/>
                <w:right w:val="none" w:sz="0" w:space="0" w:color="auto"/>
              </w:divBdr>
            </w:div>
            <w:div w:id="437992205">
              <w:marLeft w:val="0"/>
              <w:marRight w:val="0"/>
              <w:marTop w:val="0"/>
              <w:marBottom w:val="0"/>
              <w:divBdr>
                <w:top w:val="none" w:sz="0" w:space="0" w:color="auto"/>
                <w:left w:val="none" w:sz="0" w:space="0" w:color="auto"/>
                <w:bottom w:val="none" w:sz="0" w:space="0" w:color="auto"/>
                <w:right w:val="none" w:sz="0" w:space="0" w:color="auto"/>
              </w:divBdr>
            </w:div>
            <w:div w:id="87820869">
              <w:marLeft w:val="0"/>
              <w:marRight w:val="0"/>
              <w:marTop w:val="0"/>
              <w:marBottom w:val="0"/>
              <w:divBdr>
                <w:top w:val="none" w:sz="0" w:space="0" w:color="auto"/>
                <w:left w:val="none" w:sz="0" w:space="0" w:color="auto"/>
                <w:bottom w:val="none" w:sz="0" w:space="0" w:color="auto"/>
                <w:right w:val="none" w:sz="0" w:space="0" w:color="auto"/>
              </w:divBdr>
            </w:div>
            <w:div w:id="30768460">
              <w:marLeft w:val="0"/>
              <w:marRight w:val="0"/>
              <w:marTop w:val="0"/>
              <w:marBottom w:val="0"/>
              <w:divBdr>
                <w:top w:val="none" w:sz="0" w:space="0" w:color="auto"/>
                <w:left w:val="none" w:sz="0" w:space="0" w:color="auto"/>
                <w:bottom w:val="none" w:sz="0" w:space="0" w:color="auto"/>
                <w:right w:val="none" w:sz="0" w:space="0" w:color="auto"/>
              </w:divBdr>
            </w:div>
            <w:div w:id="2033913612">
              <w:marLeft w:val="0"/>
              <w:marRight w:val="0"/>
              <w:marTop w:val="0"/>
              <w:marBottom w:val="0"/>
              <w:divBdr>
                <w:top w:val="none" w:sz="0" w:space="0" w:color="auto"/>
                <w:left w:val="none" w:sz="0" w:space="0" w:color="auto"/>
                <w:bottom w:val="none" w:sz="0" w:space="0" w:color="auto"/>
                <w:right w:val="none" w:sz="0" w:space="0" w:color="auto"/>
              </w:divBdr>
            </w:div>
            <w:div w:id="1369527243">
              <w:marLeft w:val="0"/>
              <w:marRight w:val="0"/>
              <w:marTop w:val="0"/>
              <w:marBottom w:val="0"/>
              <w:divBdr>
                <w:top w:val="none" w:sz="0" w:space="0" w:color="auto"/>
                <w:left w:val="none" w:sz="0" w:space="0" w:color="auto"/>
                <w:bottom w:val="none" w:sz="0" w:space="0" w:color="auto"/>
                <w:right w:val="none" w:sz="0" w:space="0" w:color="auto"/>
              </w:divBdr>
            </w:div>
            <w:div w:id="899822528">
              <w:marLeft w:val="0"/>
              <w:marRight w:val="0"/>
              <w:marTop w:val="0"/>
              <w:marBottom w:val="0"/>
              <w:divBdr>
                <w:top w:val="none" w:sz="0" w:space="0" w:color="auto"/>
                <w:left w:val="none" w:sz="0" w:space="0" w:color="auto"/>
                <w:bottom w:val="none" w:sz="0" w:space="0" w:color="auto"/>
                <w:right w:val="none" w:sz="0" w:space="0" w:color="auto"/>
              </w:divBdr>
            </w:div>
            <w:div w:id="1585845877">
              <w:marLeft w:val="0"/>
              <w:marRight w:val="0"/>
              <w:marTop w:val="0"/>
              <w:marBottom w:val="0"/>
              <w:divBdr>
                <w:top w:val="none" w:sz="0" w:space="0" w:color="auto"/>
                <w:left w:val="none" w:sz="0" w:space="0" w:color="auto"/>
                <w:bottom w:val="none" w:sz="0" w:space="0" w:color="auto"/>
                <w:right w:val="none" w:sz="0" w:space="0" w:color="auto"/>
              </w:divBdr>
            </w:div>
            <w:div w:id="524097847">
              <w:marLeft w:val="0"/>
              <w:marRight w:val="0"/>
              <w:marTop w:val="0"/>
              <w:marBottom w:val="0"/>
              <w:divBdr>
                <w:top w:val="none" w:sz="0" w:space="0" w:color="auto"/>
                <w:left w:val="none" w:sz="0" w:space="0" w:color="auto"/>
                <w:bottom w:val="none" w:sz="0" w:space="0" w:color="auto"/>
                <w:right w:val="none" w:sz="0" w:space="0" w:color="auto"/>
              </w:divBdr>
            </w:div>
            <w:div w:id="1745057689">
              <w:marLeft w:val="0"/>
              <w:marRight w:val="0"/>
              <w:marTop w:val="0"/>
              <w:marBottom w:val="0"/>
              <w:divBdr>
                <w:top w:val="none" w:sz="0" w:space="0" w:color="auto"/>
                <w:left w:val="none" w:sz="0" w:space="0" w:color="auto"/>
                <w:bottom w:val="none" w:sz="0" w:space="0" w:color="auto"/>
                <w:right w:val="none" w:sz="0" w:space="0" w:color="auto"/>
              </w:divBdr>
            </w:div>
            <w:div w:id="1370449482">
              <w:marLeft w:val="0"/>
              <w:marRight w:val="0"/>
              <w:marTop w:val="0"/>
              <w:marBottom w:val="0"/>
              <w:divBdr>
                <w:top w:val="none" w:sz="0" w:space="0" w:color="auto"/>
                <w:left w:val="none" w:sz="0" w:space="0" w:color="auto"/>
                <w:bottom w:val="none" w:sz="0" w:space="0" w:color="auto"/>
                <w:right w:val="none" w:sz="0" w:space="0" w:color="auto"/>
              </w:divBdr>
            </w:div>
            <w:div w:id="949354695">
              <w:marLeft w:val="0"/>
              <w:marRight w:val="0"/>
              <w:marTop w:val="0"/>
              <w:marBottom w:val="0"/>
              <w:divBdr>
                <w:top w:val="none" w:sz="0" w:space="0" w:color="auto"/>
                <w:left w:val="none" w:sz="0" w:space="0" w:color="auto"/>
                <w:bottom w:val="none" w:sz="0" w:space="0" w:color="auto"/>
                <w:right w:val="none" w:sz="0" w:space="0" w:color="auto"/>
              </w:divBdr>
            </w:div>
            <w:div w:id="1654092910">
              <w:marLeft w:val="0"/>
              <w:marRight w:val="0"/>
              <w:marTop w:val="0"/>
              <w:marBottom w:val="0"/>
              <w:divBdr>
                <w:top w:val="none" w:sz="0" w:space="0" w:color="auto"/>
                <w:left w:val="none" w:sz="0" w:space="0" w:color="auto"/>
                <w:bottom w:val="none" w:sz="0" w:space="0" w:color="auto"/>
                <w:right w:val="none" w:sz="0" w:space="0" w:color="auto"/>
              </w:divBdr>
            </w:div>
            <w:div w:id="1009138815">
              <w:marLeft w:val="0"/>
              <w:marRight w:val="0"/>
              <w:marTop w:val="0"/>
              <w:marBottom w:val="0"/>
              <w:divBdr>
                <w:top w:val="none" w:sz="0" w:space="0" w:color="auto"/>
                <w:left w:val="none" w:sz="0" w:space="0" w:color="auto"/>
                <w:bottom w:val="none" w:sz="0" w:space="0" w:color="auto"/>
                <w:right w:val="none" w:sz="0" w:space="0" w:color="auto"/>
              </w:divBdr>
            </w:div>
            <w:div w:id="1540430046">
              <w:marLeft w:val="0"/>
              <w:marRight w:val="0"/>
              <w:marTop w:val="0"/>
              <w:marBottom w:val="0"/>
              <w:divBdr>
                <w:top w:val="none" w:sz="0" w:space="0" w:color="auto"/>
                <w:left w:val="none" w:sz="0" w:space="0" w:color="auto"/>
                <w:bottom w:val="none" w:sz="0" w:space="0" w:color="auto"/>
                <w:right w:val="none" w:sz="0" w:space="0" w:color="auto"/>
              </w:divBdr>
            </w:div>
            <w:div w:id="10761697">
              <w:marLeft w:val="0"/>
              <w:marRight w:val="0"/>
              <w:marTop w:val="0"/>
              <w:marBottom w:val="0"/>
              <w:divBdr>
                <w:top w:val="none" w:sz="0" w:space="0" w:color="auto"/>
                <w:left w:val="none" w:sz="0" w:space="0" w:color="auto"/>
                <w:bottom w:val="none" w:sz="0" w:space="0" w:color="auto"/>
                <w:right w:val="none" w:sz="0" w:space="0" w:color="auto"/>
              </w:divBdr>
            </w:div>
            <w:div w:id="2133210776">
              <w:marLeft w:val="0"/>
              <w:marRight w:val="0"/>
              <w:marTop w:val="0"/>
              <w:marBottom w:val="0"/>
              <w:divBdr>
                <w:top w:val="none" w:sz="0" w:space="0" w:color="auto"/>
                <w:left w:val="none" w:sz="0" w:space="0" w:color="auto"/>
                <w:bottom w:val="none" w:sz="0" w:space="0" w:color="auto"/>
                <w:right w:val="none" w:sz="0" w:space="0" w:color="auto"/>
              </w:divBdr>
            </w:div>
            <w:div w:id="10500242">
              <w:marLeft w:val="0"/>
              <w:marRight w:val="0"/>
              <w:marTop w:val="0"/>
              <w:marBottom w:val="0"/>
              <w:divBdr>
                <w:top w:val="none" w:sz="0" w:space="0" w:color="auto"/>
                <w:left w:val="none" w:sz="0" w:space="0" w:color="auto"/>
                <w:bottom w:val="none" w:sz="0" w:space="0" w:color="auto"/>
                <w:right w:val="none" w:sz="0" w:space="0" w:color="auto"/>
              </w:divBdr>
            </w:div>
            <w:div w:id="1059943283">
              <w:marLeft w:val="0"/>
              <w:marRight w:val="0"/>
              <w:marTop w:val="0"/>
              <w:marBottom w:val="0"/>
              <w:divBdr>
                <w:top w:val="none" w:sz="0" w:space="0" w:color="auto"/>
                <w:left w:val="none" w:sz="0" w:space="0" w:color="auto"/>
                <w:bottom w:val="none" w:sz="0" w:space="0" w:color="auto"/>
                <w:right w:val="none" w:sz="0" w:space="0" w:color="auto"/>
              </w:divBdr>
            </w:div>
            <w:div w:id="764114617">
              <w:marLeft w:val="0"/>
              <w:marRight w:val="0"/>
              <w:marTop w:val="0"/>
              <w:marBottom w:val="0"/>
              <w:divBdr>
                <w:top w:val="none" w:sz="0" w:space="0" w:color="auto"/>
                <w:left w:val="none" w:sz="0" w:space="0" w:color="auto"/>
                <w:bottom w:val="none" w:sz="0" w:space="0" w:color="auto"/>
                <w:right w:val="none" w:sz="0" w:space="0" w:color="auto"/>
              </w:divBdr>
            </w:div>
            <w:div w:id="991981931">
              <w:marLeft w:val="0"/>
              <w:marRight w:val="0"/>
              <w:marTop w:val="0"/>
              <w:marBottom w:val="0"/>
              <w:divBdr>
                <w:top w:val="none" w:sz="0" w:space="0" w:color="auto"/>
                <w:left w:val="none" w:sz="0" w:space="0" w:color="auto"/>
                <w:bottom w:val="none" w:sz="0" w:space="0" w:color="auto"/>
                <w:right w:val="none" w:sz="0" w:space="0" w:color="auto"/>
              </w:divBdr>
            </w:div>
            <w:div w:id="1130243460">
              <w:marLeft w:val="0"/>
              <w:marRight w:val="0"/>
              <w:marTop w:val="120"/>
              <w:marBottom w:val="0"/>
              <w:divBdr>
                <w:top w:val="none" w:sz="0" w:space="0" w:color="auto"/>
                <w:left w:val="none" w:sz="0" w:space="0" w:color="auto"/>
                <w:bottom w:val="none" w:sz="0" w:space="0" w:color="auto"/>
                <w:right w:val="none" w:sz="0" w:space="0" w:color="auto"/>
              </w:divBdr>
            </w:div>
            <w:div w:id="1261062255">
              <w:marLeft w:val="0"/>
              <w:marRight w:val="0"/>
              <w:marTop w:val="0"/>
              <w:marBottom w:val="0"/>
              <w:divBdr>
                <w:top w:val="none" w:sz="0" w:space="0" w:color="auto"/>
                <w:left w:val="none" w:sz="0" w:space="0" w:color="auto"/>
                <w:bottom w:val="none" w:sz="0" w:space="0" w:color="auto"/>
                <w:right w:val="none" w:sz="0" w:space="0" w:color="auto"/>
              </w:divBdr>
            </w:div>
            <w:div w:id="1755398049">
              <w:marLeft w:val="0"/>
              <w:marRight w:val="0"/>
              <w:marTop w:val="0"/>
              <w:marBottom w:val="0"/>
              <w:divBdr>
                <w:top w:val="none" w:sz="0" w:space="0" w:color="auto"/>
                <w:left w:val="none" w:sz="0" w:space="0" w:color="auto"/>
                <w:bottom w:val="none" w:sz="0" w:space="0" w:color="auto"/>
                <w:right w:val="none" w:sz="0" w:space="0" w:color="auto"/>
              </w:divBdr>
            </w:div>
            <w:div w:id="531842848">
              <w:marLeft w:val="0"/>
              <w:marRight w:val="0"/>
              <w:marTop w:val="0"/>
              <w:marBottom w:val="0"/>
              <w:divBdr>
                <w:top w:val="none" w:sz="0" w:space="0" w:color="auto"/>
                <w:left w:val="none" w:sz="0" w:space="0" w:color="auto"/>
                <w:bottom w:val="none" w:sz="0" w:space="0" w:color="auto"/>
                <w:right w:val="none" w:sz="0" w:space="0" w:color="auto"/>
              </w:divBdr>
            </w:div>
            <w:div w:id="592319809">
              <w:marLeft w:val="0"/>
              <w:marRight w:val="0"/>
              <w:marTop w:val="0"/>
              <w:marBottom w:val="0"/>
              <w:divBdr>
                <w:top w:val="none" w:sz="0" w:space="0" w:color="auto"/>
                <w:left w:val="none" w:sz="0" w:space="0" w:color="auto"/>
                <w:bottom w:val="none" w:sz="0" w:space="0" w:color="auto"/>
                <w:right w:val="none" w:sz="0" w:space="0" w:color="auto"/>
              </w:divBdr>
            </w:div>
            <w:div w:id="2089883746">
              <w:marLeft w:val="0"/>
              <w:marRight w:val="0"/>
              <w:marTop w:val="0"/>
              <w:marBottom w:val="0"/>
              <w:divBdr>
                <w:top w:val="none" w:sz="0" w:space="0" w:color="auto"/>
                <w:left w:val="none" w:sz="0" w:space="0" w:color="auto"/>
                <w:bottom w:val="none" w:sz="0" w:space="0" w:color="auto"/>
                <w:right w:val="none" w:sz="0" w:space="0" w:color="auto"/>
              </w:divBdr>
            </w:div>
            <w:div w:id="2104573621">
              <w:marLeft w:val="0"/>
              <w:marRight w:val="0"/>
              <w:marTop w:val="240"/>
              <w:marBottom w:val="120"/>
              <w:divBdr>
                <w:top w:val="none" w:sz="0" w:space="0" w:color="auto"/>
                <w:left w:val="none" w:sz="0" w:space="0" w:color="auto"/>
                <w:bottom w:val="none" w:sz="0" w:space="0" w:color="auto"/>
                <w:right w:val="none" w:sz="0" w:space="0" w:color="auto"/>
              </w:divBdr>
            </w:div>
            <w:div w:id="1369725096">
              <w:marLeft w:val="0"/>
              <w:marRight w:val="0"/>
              <w:marTop w:val="0"/>
              <w:marBottom w:val="0"/>
              <w:divBdr>
                <w:top w:val="none" w:sz="0" w:space="0" w:color="auto"/>
                <w:left w:val="none" w:sz="0" w:space="0" w:color="auto"/>
                <w:bottom w:val="none" w:sz="0" w:space="0" w:color="auto"/>
                <w:right w:val="none" w:sz="0" w:space="0" w:color="auto"/>
              </w:divBdr>
            </w:div>
            <w:div w:id="1432623570">
              <w:marLeft w:val="0"/>
              <w:marRight w:val="0"/>
              <w:marTop w:val="120"/>
              <w:marBottom w:val="120"/>
              <w:divBdr>
                <w:top w:val="none" w:sz="0" w:space="0" w:color="auto"/>
                <w:left w:val="none" w:sz="0" w:space="0" w:color="auto"/>
                <w:bottom w:val="none" w:sz="0" w:space="0" w:color="auto"/>
                <w:right w:val="none" w:sz="0" w:space="0" w:color="auto"/>
              </w:divBdr>
              <w:divsChild>
                <w:div w:id="1285769379">
                  <w:marLeft w:val="0"/>
                  <w:marRight w:val="0"/>
                  <w:marTop w:val="0"/>
                  <w:marBottom w:val="0"/>
                  <w:divBdr>
                    <w:top w:val="none" w:sz="0" w:space="0" w:color="auto"/>
                    <w:left w:val="none" w:sz="0" w:space="0" w:color="auto"/>
                    <w:bottom w:val="none" w:sz="0" w:space="0" w:color="auto"/>
                    <w:right w:val="none" w:sz="0" w:space="0" w:color="auto"/>
                  </w:divBdr>
                </w:div>
                <w:div w:id="730929519">
                  <w:marLeft w:val="0"/>
                  <w:marRight w:val="0"/>
                  <w:marTop w:val="0"/>
                  <w:marBottom w:val="0"/>
                  <w:divBdr>
                    <w:top w:val="none" w:sz="0" w:space="0" w:color="auto"/>
                    <w:left w:val="none" w:sz="0" w:space="0" w:color="auto"/>
                    <w:bottom w:val="none" w:sz="0" w:space="0" w:color="auto"/>
                    <w:right w:val="none" w:sz="0" w:space="0" w:color="auto"/>
                  </w:divBdr>
                </w:div>
                <w:div w:id="953250657">
                  <w:marLeft w:val="0"/>
                  <w:marRight w:val="0"/>
                  <w:marTop w:val="0"/>
                  <w:marBottom w:val="0"/>
                  <w:divBdr>
                    <w:top w:val="none" w:sz="0" w:space="0" w:color="auto"/>
                    <w:left w:val="none" w:sz="0" w:space="0" w:color="auto"/>
                    <w:bottom w:val="none" w:sz="0" w:space="0" w:color="auto"/>
                    <w:right w:val="none" w:sz="0" w:space="0" w:color="auto"/>
                  </w:divBdr>
                </w:div>
                <w:div w:id="2097625718">
                  <w:marLeft w:val="0"/>
                  <w:marRight w:val="0"/>
                  <w:marTop w:val="0"/>
                  <w:marBottom w:val="0"/>
                  <w:divBdr>
                    <w:top w:val="none" w:sz="0" w:space="0" w:color="auto"/>
                    <w:left w:val="none" w:sz="0" w:space="0" w:color="auto"/>
                    <w:bottom w:val="none" w:sz="0" w:space="0" w:color="auto"/>
                    <w:right w:val="none" w:sz="0" w:space="0" w:color="auto"/>
                  </w:divBdr>
                </w:div>
                <w:div w:id="1210535038">
                  <w:marLeft w:val="0"/>
                  <w:marRight w:val="0"/>
                  <w:marTop w:val="0"/>
                  <w:marBottom w:val="0"/>
                  <w:divBdr>
                    <w:top w:val="none" w:sz="0" w:space="0" w:color="auto"/>
                    <w:left w:val="none" w:sz="0" w:space="0" w:color="auto"/>
                    <w:bottom w:val="none" w:sz="0" w:space="0" w:color="auto"/>
                    <w:right w:val="none" w:sz="0" w:space="0" w:color="auto"/>
                  </w:divBdr>
                </w:div>
                <w:div w:id="694624471">
                  <w:marLeft w:val="0"/>
                  <w:marRight w:val="0"/>
                  <w:marTop w:val="0"/>
                  <w:marBottom w:val="0"/>
                  <w:divBdr>
                    <w:top w:val="none" w:sz="0" w:space="0" w:color="auto"/>
                    <w:left w:val="none" w:sz="0" w:space="0" w:color="auto"/>
                    <w:bottom w:val="none" w:sz="0" w:space="0" w:color="auto"/>
                    <w:right w:val="none" w:sz="0" w:space="0" w:color="auto"/>
                  </w:divBdr>
                </w:div>
                <w:div w:id="1621454136">
                  <w:marLeft w:val="0"/>
                  <w:marRight w:val="0"/>
                  <w:marTop w:val="0"/>
                  <w:marBottom w:val="0"/>
                  <w:divBdr>
                    <w:top w:val="none" w:sz="0" w:space="0" w:color="auto"/>
                    <w:left w:val="none" w:sz="0" w:space="0" w:color="auto"/>
                    <w:bottom w:val="none" w:sz="0" w:space="0" w:color="auto"/>
                    <w:right w:val="none" w:sz="0" w:space="0" w:color="auto"/>
                  </w:divBdr>
                </w:div>
                <w:div w:id="779228966">
                  <w:marLeft w:val="0"/>
                  <w:marRight w:val="0"/>
                  <w:marTop w:val="0"/>
                  <w:marBottom w:val="0"/>
                  <w:divBdr>
                    <w:top w:val="none" w:sz="0" w:space="0" w:color="auto"/>
                    <w:left w:val="none" w:sz="0" w:space="0" w:color="auto"/>
                    <w:bottom w:val="none" w:sz="0" w:space="0" w:color="auto"/>
                    <w:right w:val="none" w:sz="0" w:space="0" w:color="auto"/>
                  </w:divBdr>
                </w:div>
                <w:div w:id="623121372">
                  <w:marLeft w:val="0"/>
                  <w:marRight w:val="0"/>
                  <w:marTop w:val="0"/>
                  <w:marBottom w:val="0"/>
                  <w:divBdr>
                    <w:top w:val="none" w:sz="0" w:space="0" w:color="auto"/>
                    <w:left w:val="none" w:sz="0" w:space="0" w:color="auto"/>
                    <w:bottom w:val="none" w:sz="0" w:space="0" w:color="auto"/>
                    <w:right w:val="none" w:sz="0" w:space="0" w:color="auto"/>
                  </w:divBdr>
                </w:div>
                <w:div w:id="1719434745">
                  <w:marLeft w:val="0"/>
                  <w:marRight w:val="0"/>
                  <w:marTop w:val="0"/>
                  <w:marBottom w:val="0"/>
                  <w:divBdr>
                    <w:top w:val="none" w:sz="0" w:space="0" w:color="auto"/>
                    <w:left w:val="none" w:sz="0" w:space="0" w:color="auto"/>
                    <w:bottom w:val="none" w:sz="0" w:space="0" w:color="auto"/>
                    <w:right w:val="none" w:sz="0" w:space="0" w:color="auto"/>
                  </w:divBdr>
                </w:div>
                <w:div w:id="1646008358">
                  <w:marLeft w:val="0"/>
                  <w:marRight w:val="0"/>
                  <w:marTop w:val="0"/>
                  <w:marBottom w:val="0"/>
                  <w:divBdr>
                    <w:top w:val="none" w:sz="0" w:space="0" w:color="auto"/>
                    <w:left w:val="none" w:sz="0" w:space="0" w:color="auto"/>
                    <w:bottom w:val="none" w:sz="0" w:space="0" w:color="auto"/>
                    <w:right w:val="none" w:sz="0" w:space="0" w:color="auto"/>
                  </w:divBdr>
                </w:div>
                <w:div w:id="2145848244">
                  <w:marLeft w:val="0"/>
                  <w:marRight w:val="0"/>
                  <w:marTop w:val="0"/>
                  <w:marBottom w:val="0"/>
                  <w:divBdr>
                    <w:top w:val="none" w:sz="0" w:space="0" w:color="auto"/>
                    <w:left w:val="none" w:sz="0" w:space="0" w:color="auto"/>
                    <w:bottom w:val="none" w:sz="0" w:space="0" w:color="auto"/>
                    <w:right w:val="none" w:sz="0" w:space="0" w:color="auto"/>
                  </w:divBdr>
                </w:div>
                <w:div w:id="1928077976">
                  <w:marLeft w:val="0"/>
                  <w:marRight w:val="0"/>
                  <w:marTop w:val="0"/>
                  <w:marBottom w:val="0"/>
                  <w:divBdr>
                    <w:top w:val="none" w:sz="0" w:space="0" w:color="auto"/>
                    <w:left w:val="none" w:sz="0" w:space="0" w:color="auto"/>
                    <w:bottom w:val="none" w:sz="0" w:space="0" w:color="auto"/>
                    <w:right w:val="none" w:sz="0" w:space="0" w:color="auto"/>
                  </w:divBdr>
                </w:div>
                <w:div w:id="627010174">
                  <w:marLeft w:val="0"/>
                  <w:marRight w:val="0"/>
                  <w:marTop w:val="0"/>
                  <w:marBottom w:val="0"/>
                  <w:divBdr>
                    <w:top w:val="none" w:sz="0" w:space="0" w:color="auto"/>
                    <w:left w:val="none" w:sz="0" w:space="0" w:color="auto"/>
                    <w:bottom w:val="none" w:sz="0" w:space="0" w:color="auto"/>
                    <w:right w:val="none" w:sz="0" w:space="0" w:color="auto"/>
                  </w:divBdr>
                </w:div>
                <w:div w:id="218974901">
                  <w:marLeft w:val="0"/>
                  <w:marRight w:val="0"/>
                  <w:marTop w:val="0"/>
                  <w:marBottom w:val="0"/>
                  <w:divBdr>
                    <w:top w:val="none" w:sz="0" w:space="0" w:color="auto"/>
                    <w:left w:val="none" w:sz="0" w:space="0" w:color="auto"/>
                    <w:bottom w:val="none" w:sz="0" w:space="0" w:color="auto"/>
                    <w:right w:val="none" w:sz="0" w:space="0" w:color="auto"/>
                  </w:divBdr>
                </w:div>
                <w:div w:id="232863052">
                  <w:marLeft w:val="0"/>
                  <w:marRight w:val="0"/>
                  <w:marTop w:val="0"/>
                  <w:marBottom w:val="0"/>
                  <w:divBdr>
                    <w:top w:val="none" w:sz="0" w:space="0" w:color="auto"/>
                    <w:left w:val="none" w:sz="0" w:space="0" w:color="auto"/>
                    <w:bottom w:val="none" w:sz="0" w:space="0" w:color="auto"/>
                    <w:right w:val="none" w:sz="0" w:space="0" w:color="auto"/>
                  </w:divBdr>
                </w:div>
                <w:div w:id="922227015">
                  <w:marLeft w:val="0"/>
                  <w:marRight w:val="0"/>
                  <w:marTop w:val="0"/>
                  <w:marBottom w:val="0"/>
                  <w:divBdr>
                    <w:top w:val="none" w:sz="0" w:space="0" w:color="auto"/>
                    <w:left w:val="none" w:sz="0" w:space="0" w:color="auto"/>
                    <w:bottom w:val="none" w:sz="0" w:space="0" w:color="auto"/>
                    <w:right w:val="none" w:sz="0" w:space="0" w:color="auto"/>
                  </w:divBdr>
                </w:div>
                <w:div w:id="1569152387">
                  <w:marLeft w:val="0"/>
                  <w:marRight w:val="0"/>
                  <w:marTop w:val="0"/>
                  <w:marBottom w:val="0"/>
                  <w:divBdr>
                    <w:top w:val="none" w:sz="0" w:space="0" w:color="auto"/>
                    <w:left w:val="none" w:sz="0" w:space="0" w:color="auto"/>
                    <w:bottom w:val="none" w:sz="0" w:space="0" w:color="auto"/>
                    <w:right w:val="none" w:sz="0" w:space="0" w:color="auto"/>
                  </w:divBdr>
                </w:div>
                <w:div w:id="144443190">
                  <w:marLeft w:val="0"/>
                  <w:marRight w:val="0"/>
                  <w:marTop w:val="0"/>
                  <w:marBottom w:val="0"/>
                  <w:divBdr>
                    <w:top w:val="none" w:sz="0" w:space="0" w:color="auto"/>
                    <w:left w:val="none" w:sz="0" w:space="0" w:color="auto"/>
                    <w:bottom w:val="none" w:sz="0" w:space="0" w:color="auto"/>
                    <w:right w:val="none" w:sz="0" w:space="0" w:color="auto"/>
                  </w:divBdr>
                </w:div>
                <w:div w:id="719131879">
                  <w:marLeft w:val="0"/>
                  <w:marRight w:val="0"/>
                  <w:marTop w:val="0"/>
                  <w:marBottom w:val="0"/>
                  <w:divBdr>
                    <w:top w:val="none" w:sz="0" w:space="0" w:color="auto"/>
                    <w:left w:val="none" w:sz="0" w:space="0" w:color="auto"/>
                    <w:bottom w:val="none" w:sz="0" w:space="0" w:color="auto"/>
                    <w:right w:val="none" w:sz="0" w:space="0" w:color="auto"/>
                  </w:divBdr>
                </w:div>
                <w:div w:id="1713075013">
                  <w:marLeft w:val="0"/>
                  <w:marRight w:val="0"/>
                  <w:marTop w:val="0"/>
                  <w:marBottom w:val="0"/>
                  <w:divBdr>
                    <w:top w:val="none" w:sz="0" w:space="0" w:color="auto"/>
                    <w:left w:val="none" w:sz="0" w:space="0" w:color="auto"/>
                    <w:bottom w:val="none" w:sz="0" w:space="0" w:color="auto"/>
                    <w:right w:val="none" w:sz="0" w:space="0" w:color="auto"/>
                  </w:divBdr>
                </w:div>
                <w:div w:id="1476606648">
                  <w:marLeft w:val="0"/>
                  <w:marRight w:val="0"/>
                  <w:marTop w:val="0"/>
                  <w:marBottom w:val="0"/>
                  <w:divBdr>
                    <w:top w:val="none" w:sz="0" w:space="0" w:color="auto"/>
                    <w:left w:val="none" w:sz="0" w:space="0" w:color="auto"/>
                    <w:bottom w:val="none" w:sz="0" w:space="0" w:color="auto"/>
                    <w:right w:val="none" w:sz="0" w:space="0" w:color="auto"/>
                  </w:divBdr>
                </w:div>
                <w:div w:id="975838633">
                  <w:marLeft w:val="0"/>
                  <w:marRight w:val="0"/>
                  <w:marTop w:val="0"/>
                  <w:marBottom w:val="0"/>
                  <w:divBdr>
                    <w:top w:val="none" w:sz="0" w:space="0" w:color="auto"/>
                    <w:left w:val="none" w:sz="0" w:space="0" w:color="auto"/>
                    <w:bottom w:val="none" w:sz="0" w:space="0" w:color="auto"/>
                    <w:right w:val="none" w:sz="0" w:space="0" w:color="auto"/>
                  </w:divBdr>
                </w:div>
                <w:div w:id="1741708228">
                  <w:marLeft w:val="0"/>
                  <w:marRight w:val="0"/>
                  <w:marTop w:val="0"/>
                  <w:marBottom w:val="0"/>
                  <w:divBdr>
                    <w:top w:val="none" w:sz="0" w:space="0" w:color="auto"/>
                    <w:left w:val="none" w:sz="0" w:space="0" w:color="auto"/>
                    <w:bottom w:val="none" w:sz="0" w:space="0" w:color="auto"/>
                    <w:right w:val="none" w:sz="0" w:space="0" w:color="auto"/>
                  </w:divBdr>
                </w:div>
                <w:div w:id="492842236">
                  <w:marLeft w:val="0"/>
                  <w:marRight w:val="0"/>
                  <w:marTop w:val="0"/>
                  <w:marBottom w:val="0"/>
                  <w:divBdr>
                    <w:top w:val="none" w:sz="0" w:space="0" w:color="auto"/>
                    <w:left w:val="none" w:sz="0" w:space="0" w:color="auto"/>
                    <w:bottom w:val="none" w:sz="0" w:space="0" w:color="auto"/>
                    <w:right w:val="none" w:sz="0" w:space="0" w:color="auto"/>
                  </w:divBdr>
                </w:div>
                <w:div w:id="1149059950">
                  <w:marLeft w:val="0"/>
                  <w:marRight w:val="0"/>
                  <w:marTop w:val="0"/>
                  <w:marBottom w:val="0"/>
                  <w:divBdr>
                    <w:top w:val="none" w:sz="0" w:space="0" w:color="auto"/>
                    <w:left w:val="none" w:sz="0" w:space="0" w:color="auto"/>
                    <w:bottom w:val="none" w:sz="0" w:space="0" w:color="auto"/>
                    <w:right w:val="none" w:sz="0" w:space="0" w:color="auto"/>
                  </w:divBdr>
                </w:div>
                <w:div w:id="1883132627">
                  <w:marLeft w:val="0"/>
                  <w:marRight w:val="0"/>
                  <w:marTop w:val="0"/>
                  <w:marBottom w:val="0"/>
                  <w:divBdr>
                    <w:top w:val="none" w:sz="0" w:space="0" w:color="auto"/>
                    <w:left w:val="none" w:sz="0" w:space="0" w:color="auto"/>
                    <w:bottom w:val="none" w:sz="0" w:space="0" w:color="auto"/>
                    <w:right w:val="none" w:sz="0" w:space="0" w:color="auto"/>
                  </w:divBdr>
                </w:div>
                <w:div w:id="22756399">
                  <w:marLeft w:val="0"/>
                  <w:marRight w:val="0"/>
                  <w:marTop w:val="0"/>
                  <w:marBottom w:val="0"/>
                  <w:divBdr>
                    <w:top w:val="none" w:sz="0" w:space="0" w:color="auto"/>
                    <w:left w:val="none" w:sz="0" w:space="0" w:color="auto"/>
                    <w:bottom w:val="none" w:sz="0" w:space="0" w:color="auto"/>
                    <w:right w:val="none" w:sz="0" w:space="0" w:color="auto"/>
                  </w:divBdr>
                </w:div>
                <w:div w:id="1720352205">
                  <w:marLeft w:val="0"/>
                  <w:marRight w:val="0"/>
                  <w:marTop w:val="0"/>
                  <w:marBottom w:val="0"/>
                  <w:divBdr>
                    <w:top w:val="none" w:sz="0" w:space="0" w:color="auto"/>
                    <w:left w:val="none" w:sz="0" w:space="0" w:color="auto"/>
                    <w:bottom w:val="none" w:sz="0" w:space="0" w:color="auto"/>
                    <w:right w:val="none" w:sz="0" w:space="0" w:color="auto"/>
                  </w:divBdr>
                </w:div>
                <w:div w:id="1158493048">
                  <w:marLeft w:val="0"/>
                  <w:marRight w:val="0"/>
                  <w:marTop w:val="0"/>
                  <w:marBottom w:val="0"/>
                  <w:divBdr>
                    <w:top w:val="none" w:sz="0" w:space="0" w:color="auto"/>
                    <w:left w:val="none" w:sz="0" w:space="0" w:color="auto"/>
                    <w:bottom w:val="none" w:sz="0" w:space="0" w:color="auto"/>
                    <w:right w:val="none" w:sz="0" w:space="0" w:color="auto"/>
                  </w:divBdr>
                </w:div>
                <w:div w:id="471362958">
                  <w:marLeft w:val="0"/>
                  <w:marRight w:val="0"/>
                  <w:marTop w:val="0"/>
                  <w:marBottom w:val="0"/>
                  <w:divBdr>
                    <w:top w:val="none" w:sz="0" w:space="0" w:color="auto"/>
                    <w:left w:val="none" w:sz="0" w:space="0" w:color="auto"/>
                    <w:bottom w:val="none" w:sz="0" w:space="0" w:color="auto"/>
                    <w:right w:val="none" w:sz="0" w:space="0" w:color="auto"/>
                  </w:divBdr>
                </w:div>
                <w:div w:id="465899869">
                  <w:marLeft w:val="0"/>
                  <w:marRight w:val="0"/>
                  <w:marTop w:val="0"/>
                  <w:marBottom w:val="0"/>
                  <w:divBdr>
                    <w:top w:val="none" w:sz="0" w:space="0" w:color="auto"/>
                    <w:left w:val="none" w:sz="0" w:space="0" w:color="auto"/>
                    <w:bottom w:val="none" w:sz="0" w:space="0" w:color="auto"/>
                    <w:right w:val="none" w:sz="0" w:space="0" w:color="auto"/>
                  </w:divBdr>
                </w:div>
                <w:div w:id="571283085">
                  <w:marLeft w:val="0"/>
                  <w:marRight w:val="0"/>
                  <w:marTop w:val="0"/>
                  <w:marBottom w:val="0"/>
                  <w:divBdr>
                    <w:top w:val="none" w:sz="0" w:space="0" w:color="auto"/>
                    <w:left w:val="none" w:sz="0" w:space="0" w:color="auto"/>
                    <w:bottom w:val="none" w:sz="0" w:space="0" w:color="auto"/>
                    <w:right w:val="none" w:sz="0" w:space="0" w:color="auto"/>
                  </w:divBdr>
                </w:div>
                <w:div w:id="661814938">
                  <w:marLeft w:val="0"/>
                  <w:marRight w:val="0"/>
                  <w:marTop w:val="0"/>
                  <w:marBottom w:val="0"/>
                  <w:divBdr>
                    <w:top w:val="none" w:sz="0" w:space="0" w:color="auto"/>
                    <w:left w:val="none" w:sz="0" w:space="0" w:color="auto"/>
                    <w:bottom w:val="none" w:sz="0" w:space="0" w:color="auto"/>
                    <w:right w:val="none" w:sz="0" w:space="0" w:color="auto"/>
                  </w:divBdr>
                </w:div>
                <w:div w:id="2094357645">
                  <w:marLeft w:val="0"/>
                  <w:marRight w:val="0"/>
                  <w:marTop w:val="0"/>
                  <w:marBottom w:val="0"/>
                  <w:divBdr>
                    <w:top w:val="none" w:sz="0" w:space="0" w:color="auto"/>
                    <w:left w:val="none" w:sz="0" w:space="0" w:color="auto"/>
                    <w:bottom w:val="none" w:sz="0" w:space="0" w:color="auto"/>
                    <w:right w:val="none" w:sz="0" w:space="0" w:color="auto"/>
                  </w:divBdr>
                </w:div>
                <w:div w:id="1034118813">
                  <w:marLeft w:val="0"/>
                  <w:marRight w:val="0"/>
                  <w:marTop w:val="0"/>
                  <w:marBottom w:val="0"/>
                  <w:divBdr>
                    <w:top w:val="none" w:sz="0" w:space="0" w:color="auto"/>
                    <w:left w:val="none" w:sz="0" w:space="0" w:color="auto"/>
                    <w:bottom w:val="none" w:sz="0" w:space="0" w:color="auto"/>
                    <w:right w:val="none" w:sz="0" w:space="0" w:color="auto"/>
                  </w:divBdr>
                </w:div>
                <w:div w:id="1285694879">
                  <w:marLeft w:val="0"/>
                  <w:marRight w:val="0"/>
                  <w:marTop w:val="0"/>
                  <w:marBottom w:val="0"/>
                  <w:divBdr>
                    <w:top w:val="none" w:sz="0" w:space="0" w:color="auto"/>
                    <w:left w:val="none" w:sz="0" w:space="0" w:color="auto"/>
                    <w:bottom w:val="none" w:sz="0" w:space="0" w:color="auto"/>
                    <w:right w:val="none" w:sz="0" w:space="0" w:color="auto"/>
                  </w:divBdr>
                </w:div>
                <w:div w:id="1608806832">
                  <w:marLeft w:val="0"/>
                  <w:marRight w:val="0"/>
                  <w:marTop w:val="0"/>
                  <w:marBottom w:val="0"/>
                  <w:divBdr>
                    <w:top w:val="none" w:sz="0" w:space="0" w:color="auto"/>
                    <w:left w:val="none" w:sz="0" w:space="0" w:color="auto"/>
                    <w:bottom w:val="none" w:sz="0" w:space="0" w:color="auto"/>
                    <w:right w:val="none" w:sz="0" w:space="0" w:color="auto"/>
                  </w:divBdr>
                </w:div>
                <w:div w:id="621113507">
                  <w:marLeft w:val="0"/>
                  <w:marRight w:val="0"/>
                  <w:marTop w:val="0"/>
                  <w:marBottom w:val="0"/>
                  <w:divBdr>
                    <w:top w:val="none" w:sz="0" w:space="0" w:color="auto"/>
                    <w:left w:val="none" w:sz="0" w:space="0" w:color="auto"/>
                    <w:bottom w:val="none" w:sz="0" w:space="0" w:color="auto"/>
                    <w:right w:val="none" w:sz="0" w:space="0" w:color="auto"/>
                  </w:divBdr>
                </w:div>
                <w:div w:id="1337540945">
                  <w:marLeft w:val="0"/>
                  <w:marRight w:val="0"/>
                  <w:marTop w:val="0"/>
                  <w:marBottom w:val="0"/>
                  <w:divBdr>
                    <w:top w:val="none" w:sz="0" w:space="0" w:color="auto"/>
                    <w:left w:val="none" w:sz="0" w:space="0" w:color="auto"/>
                    <w:bottom w:val="none" w:sz="0" w:space="0" w:color="auto"/>
                    <w:right w:val="none" w:sz="0" w:space="0" w:color="auto"/>
                  </w:divBdr>
                </w:div>
                <w:div w:id="1389184311">
                  <w:marLeft w:val="0"/>
                  <w:marRight w:val="0"/>
                  <w:marTop w:val="0"/>
                  <w:marBottom w:val="0"/>
                  <w:divBdr>
                    <w:top w:val="none" w:sz="0" w:space="0" w:color="auto"/>
                    <w:left w:val="none" w:sz="0" w:space="0" w:color="auto"/>
                    <w:bottom w:val="none" w:sz="0" w:space="0" w:color="auto"/>
                    <w:right w:val="none" w:sz="0" w:space="0" w:color="auto"/>
                  </w:divBdr>
                </w:div>
                <w:div w:id="2028363418">
                  <w:marLeft w:val="0"/>
                  <w:marRight w:val="0"/>
                  <w:marTop w:val="0"/>
                  <w:marBottom w:val="0"/>
                  <w:divBdr>
                    <w:top w:val="none" w:sz="0" w:space="0" w:color="auto"/>
                    <w:left w:val="none" w:sz="0" w:space="0" w:color="auto"/>
                    <w:bottom w:val="none" w:sz="0" w:space="0" w:color="auto"/>
                    <w:right w:val="none" w:sz="0" w:space="0" w:color="auto"/>
                  </w:divBdr>
                </w:div>
              </w:divsChild>
            </w:div>
            <w:div w:id="215242767">
              <w:marLeft w:val="0"/>
              <w:marRight w:val="0"/>
              <w:marTop w:val="120"/>
              <w:marBottom w:val="0"/>
              <w:divBdr>
                <w:top w:val="none" w:sz="0" w:space="0" w:color="auto"/>
                <w:left w:val="none" w:sz="0" w:space="0" w:color="auto"/>
                <w:bottom w:val="none" w:sz="0" w:space="0" w:color="auto"/>
                <w:right w:val="none" w:sz="0" w:space="0" w:color="auto"/>
              </w:divBdr>
            </w:div>
            <w:div w:id="1247961402">
              <w:marLeft w:val="0"/>
              <w:marRight w:val="0"/>
              <w:marTop w:val="0"/>
              <w:marBottom w:val="0"/>
              <w:divBdr>
                <w:top w:val="none" w:sz="0" w:space="0" w:color="auto"/>
                <w:left w:val="none" w:sz="0" w:space="0" w:color="auto"/>
                <w:bottom w:val="none" w:sz="0" w:space="0" w:color="auto"/>
                <w:right w:val="none" w:sz="0" w:space="0" w:color="auto"/>
              </w:divBdr>
            </w:div>
            <w:div w:id="1127548217">
              <w:marLeft w:val="0"/>
              <w:marRight w:val="0"/>
              <w:marTop w:val="120"/>
              <w:marBottom w:val="120"/>
              <w:divBdr>
                <w:top w:val="none" w:sz="0" w:space="0" w:color="auto"/>
                <w:left w:val="none" w:sz="0" w:space="0" w:color="auto"/>
                <w:bottom w:val="none" w:sz="0" w:space="0" w:color="auto"/>
                <w:right w:val="none" w:sz="0" w:space="0" w:color="auto"/>
              </w:divBdr>
              <w:divsChild>
                <w:div w:id="66653686">
                  <w:marLeft w:val="0"/>
                  <w:marRight w:val="0"/>
                  <w:marTop w:val="0"/>
                  <w:marBottom w:val="0"/>
                  <w:divBdr>
                    <w:top w:val="none" w:sz="0" w:space="0" w:color="auto"/>
                    <w:left w:val="none" w:sz="0" w:space="0" w:color="auto"/>
                    <w:bottom w:val="none" w:sz="0" w:space="0" w:color="auto"/>
                    <w:right w:val="none" w:sz="0" w:space="0" w:color="auto"/>
                  </w:divBdr>
                </w:div>
                <w:div w:id="642081160">
                  <w:marLeft w:val="0"/>
                  <w:marRight w:val="0"/>
                  <w:marTop w:val="0"/>
                  <w:marBottom w:val="0"/>
                  <w:divBdr>
                    <w:top w:val="none" w:sz="0" w:space="0" w:color="auto"/>
                    <w:left w:val="none" w:sz="0" w:space="0" w:color="auto"/>
                    <w:bottom w:val="none" w:sz="0" w:space="0" w:color="auto"/>
                    <w:right w:val="none" w:sz="0" w:space="0" w:color="auto"/>
                  </w:divBdr>
                </w:div>
                <w:div w:id="1350109189">
                  <w:marLeft w:val="0"/>
                  <w:marRight w:val="0"/>
                  <w:marTop w:val="0"/>
                  <w:marBottom w:val="0"/>
                  <w:divBdr>
                    <w:top w:val="none" w:sz="0" w:space="0" w:color="auto"/>
                    <w:left w:val="none" w:sz="0" w:space="0" w:color="auto"/>
                    <w:bottom w:val="none" w:sz="0" w:space="0" w:color="auto"/>
                    <w:right w:val="none" w:sz="0" w:space="0" w:color="auto"/>
                  </w:divBdr>
                </w:div>
                <w:div w:id="892421816">
                  <w:marLeft w:val="0"/>
                  <w:marRight w:val="0"/>
                  <w:marTop w:val="0"/>
                  <w:marBottom w:val="0"/>
                  <w:divBdr>
                    <w:top w:val="none" w:sz="0" w:space="0" w:color="auto"/>
                    <w:left w:val="none" w:sz="0" w:space="0" w:color="auto"/>
                    <w:bottom w:val="none" w:sz="0" w:space="0" w:color="auto"/>
                    <w:right w:val="none" w:sz="0" w:space="0" w:color="auto"/>
                  </w:divBdr>
                </w:div>
                <w:div w:id="772747677">
                  <w:marLeft w:val="0"/>
                  <w:marRight w:val="0"/>
                  <w:marTop w:val="0"/>
                  <w:marBottom w:val="0"/>
                  <w:divBdr>
                    <w:top w:val="none" w:sz="0" w:space="0" w:color="auto"/>
                    <w:left w:val="none" w:sz="0" w:space="0" w:color="auto"/>
                    <w:bottom w:val="none" w:sz="0" w:space="0" w:color="auto"/>
                    <w:right w:val="none" w:sz="0" w:space="0" w:color="auto"/>
                  </w:divBdr>
                </w:div>
                <w:div w:id="1860317617">
                  <w:marLeft w:val="0"/>
                  <w:marRight w:val="0"/>
                  <w:marTop w:val="0"/>
                  <w:marBottom w:val="0"/>
                  <w:divBdr>
                    <w:top w:val="none" w:sz="0" w:space="0" w:color="auto"/>
                    <w:left w:val="none" w:sz="0" w:space="0" w:color="auto"/>
                    <w:bottom w:val="none" w:sz="0" w:space="0" w:color="auto"/>
                    <w:right w:val="none" w:sz="0" w:space="0" w:color="auto"/>
                  </w:divBdr>
                </w:div>
                <w:div w:id="1768308009">
                  <w:marLeft w:val="0"/>
                  <w:marRight w:val="0"/>
                  <w:marTop w:val="0"/>
                  <w:marBottom w:val="0"/>
                  <w:divBdr>
                    <w:top w:val="none" w:sz="0" w:space="0" w:color="auto"/>
                    <w:left w:val="none" w:sz="0" w:space="0" w:color="auto"/>
                    <w:bottom w:val="none" w:sz="0" w:space="0" w:color="auto"/>
                    <w:right w:val="none" w:sz="0" w:space="0" w:color="auto"/>
                  </w:divBdr>
                </w:div>
                <w:div w:id="1653170132">
                  <w:marLeft w:val="0"/>
                  <w:marRight w:val="0"/>
                  <w:marTop w:val="0"/>
                  <w:marBottom w:val="0"/>
                  <w:divBdr>
                    <w:top w:val="none" w:sz="0" w:space="0" w:color="auto"/>
                    <w:left w:val="none" w:sz="0" w:space="0" w:color="auto"/>
                    <w:bottom w:val="none" w:sz="0" w:space="0" w:color="auto"/>
                    <w:right w:val="none" w:sz="0" w:space="0" w:color="auto"/>
                  </w:divBdr>
                </w:div>
                <w:div w:id="1756051344">
                  <w:marLeft w:val="0"/>
                  <w:marRight w:val="0"/>
                  <w:marTop w:val="0"/>
                  <w:marBottom w:val="0"/>
                  <w:divBdr>
                    <w:top w:val="none" w:sz="0" w:space="0" w:color="auto"/>
                    <w:left w:val="none" w:sz="0" w:space="0" w:color="auto"/>
                    <w:bottom w:val="none" w:sz="0" w:space="0" w:color="auto"/>
                    <w:right w:val="none" w:sz="0" w:space="0" w:color="auto"/>
                  </w:divBdr>
                </w:div>
                <w:div w:id="503856460">
                  <w:marLeft w:val="0"/>
                  <w:marRight w:val="0"/>
                  <w:marTop w:val="0"/>
                  <w:marBottom w:val="0"/>
                  <w:divBdr>
                    <w:top w:val="none" w:sz="0" w:space="0" w:color="auto"/>
                    <w:left w:val="none" w:sz="0" w:space="0" w:color="auto"/>
                    <w:bottom w:val="none" w:sz="0" w:space="0" w:color="auto"/>
                    <w:right w:val="none" w:sz="0" w:space="0" w:color="auto"/>
                  </w:divBdr>
                </w:div>
                <w:div w:id="929120974">
                  <w:marLeft w:val="0"/>
                  <w:marRight w:val="0"/>
                  <w:marTop w:val="0"/>
                  <w:marBottom w:val="0"/>
                  <w:divBdr>
                    <w:top w:val="none" w:sz="0" w:space="0" w:color="auto"/>
                    <w:left w:val="none" w:sz="0" w:space="0" w:color="auto"/>
                    <w:bottom w:val="none" w:sz="0" w:space="0" w:color="auto"/>
                    <w:right w:val="none" w:sz="0" w:space="0" w:color="auto"/>
                  </w:divBdr>
                </w:div>
                <w:div w:id="1693143805">
                  <w:marLeft w:val="0"/>
                  <w:marRight w:val="0"/>
                  <w:marTop w:val="0"/>
                  <w:marBottom w:val="0"/>
                  <w:divBdr>
                    <w:top w:val="none" w:sz="0" w:space="0" w:color="auto"/>
                    <w:left w:val="none" w:sz="0" w:space="0" w:color="auto"/>
                    <w:bottom w:val="none" w:sz="0" w:space="0" w:color="auto"/>
                    <w:right w:val="none" w:sz="0" w:space="0" w:color="auto"/>
                  </w:divBdr>
                </w:div>
                <w:div w:id="1563951263">
                  <w:marLeft w:val="0"/>
                  <w:marRight w:val="0"/>
                  <w:marTop w:val="0"/>
                  <w:marBottom w:val="0"/>
                  <w:divBdr>
                    <w:top w:val="none" w:sz="0" w:space="0" w:color="auto"/>
                    <w:left w:val="none" w:sz="0" w:space="0" w:color="auto"/>
                    <w:bottom w:val="none" w:sz="0" w:space="0" w:color="auto"/>
                    <w:right w:val="none" w:sz="0" w:space="0" w:color="auto"/>
                  </w:divBdr>
                </w:div>
                <w:div w:id="1666203689">
                  <w:marLeft w:val="0"/>
                  <w:marRight w:val="0"/>
                  <w:marTop w:val="0"/>
                  <w:marBottom w:val="0"/>
                  <w:divBdr>
                    <w:top w:val="none" w:sz="0" w:space="0" w:color="auto"/>
                    <w:left w:val="none" w:sz="0" w:space="0" w:color="auto"/>
                    <w:bottom w:val="none" w:sz="0" w:space="0" w:color="auto"/>
                    <w:right w:val="none" w:sz="0" w:space="0" w:color="auto"/>
                  </w:divBdr>
                </w:div>
                <w:div w:id="2137723410">
                  <w:marLeft w:val="0"/>
                  <w:marRight w:val="0"/>
                  <w:marTop w:val="0"/>
                  <w:marBottom w:val="0"/>
                  <w:divBdr>
                    <w:top w:val="none" w:sz="0" w:space="0" w:color="auto"/>
                    <w:left w:val="none" w:sz="0" w:space="0" w:color="auto"/>
                    <w:bottom w:val="none" w:sz="0" w:space="0" w:color="auto"/>
                    <w:right w:val="none" w:sz="0" w:space="0" w:color="auto"/>
                  </w:divBdr>
                </w:div>
                <w:div w:id="1544253139">
                  <w:marLeft w:val="0"/>
                  <w:marRight w:val="0"/>
                  <w:marTop w:val="0"/>
                  <w:marBottom w:val="0"/>
                  <w:divBdr>
                    <w:top w:val="none" w:sz="0" w:space="0" w:color="auto"/>
                    <w:left w:val="none" w:sz="0" w:space="0" w:color="auto"/>
                    <w:bottom w:val="none" w:sz="0" w:space="0" w:color="auto"/>
                    <w:right w:val="none" w:sz="0" w:space="0" w:color="auto"/>
                  </w:divBdr>
                </w:div>
                <w:div w:id="1134175480">
                  <w:marLeft w:val="0"/>
                  <w:marRight w:val="0"/>
                  <w:marTop w:val="0"/>
                  <w:marBottom w:val="0"/>
                  <w:divBdr>
                    <w:top w:val="none" w:sz="0" w:space="0" w:color="auto"/>
                    <w:left w:val="none" w:sz="0" w:space="0" w:color="auto"/>
                    <w:bottom w:val="none" w:sz="0" w:space="0" w:color="auto"/>
                    <w:right w:val="none" w:sz="0" w:space="0" w:color="auto"/>
                  </w:divBdr>
                </w:div>
                <w:div w:id="1656108365">
                  <w:marLeft w:val="0"/>
                  <w:marRight w:val="0"/>
                  <w:marTop w:val="0"/>
                  <w:marBottom w:val="0"/>
                  <w:divBdr>
                    <w:top w:val="none" w:sz="0" w:space="0" w:color="auto"/>
                    <w:left w:val="none" w:sz="0" w:space="0" w:color="auto"/>
                    <w:bottom w:val="none" w:sz="0" w:space="0" w:color="auto"/>
                    <w:right w:val="none" w:sz="0" w:space="0" w:color="auto"/>
                  </w:divBdr>
                </w:div>
                <w:div w:id="1975402734">
                  <w:marLeft w:val="0"/>
                  <w:marRight w:val="0"/>
                  <w:marTop w:val="0"/>
                  <w:marBottom w:val="0"/>
                  <w:divBdr>
                    <w:top w:val="none" w:sz="0" w:space="0" w:color="auto"/>
                    <w:left w:val="none" w:sz="0" w:space="0" w:color="auto"/>
                    <w:bottom w:val="none" w:sz="0" w:space="0" w:color="auto"/>
                    <w:right w:val="none" w:sz="0" w:space="0" w:color="auto"/>
                  </w:divBdr>
                </w:div>
                <w:div w:id="323896654">
                  <w:marLeft w:val="0"/>
                  <w:marRight w:val="0"/>
                  <w:marTop w:val="0"/>
                  <w:marBottom w:val="0"/>
                  <w:divBdr>
                    <w:top w:val="none" w:sz="0" w:space="0" w:color="auto"/>
                    <w:left w:val="none" w:sz="0" w:space="0" w:color="auto"/>
                    <w:bottom w:val="none" w:sz="0" w:space="0" w:color="auto"/>
                    <w:right w:val="none" w:sz="0" w:space="0" w:color="auto"/>
                  </w:divBdr>
                </w:div>
                <w:div w:id="1564290256">
                  <w:marLeft w:val="0"/>
                  <w:marRight w:val="0"/>
                  <w:marTop w:val="0"/>
                  <w:marBottom w:val="0"/>
                  <w:divBdr>
                    <w:top w:val="none" w:sz="0" w:space="0" w:color="auto"/>
                    <w:left w:val="none" w:sz="0" w:space="0" w:color="auto"/>
                    <w:bottom w:val="none" w:sz="0" w:space="0" w:color="auto"/>
                    <w:right w:val="none" w:sz="0" w:space="0" w:color="auto"/>
                  </w:divBdr>
                </w:div>
                <w:div w:id="1245721519">
                  <w:marLeft w:val="0"/>
                  <w:marRight w:val="0"/>
                  <w:marTop w:val="0"/>
                  <w:marBottom w:val="0"/>
                  <w:divBdr>
                    <w:top w:val="none" w:sz="0" w:space="0" w:color="auto"/>
                    <w:left w:val="none" w:sz="0" w:space="0" w:color="auto"/>
                    <w:bottom w:val="none" w:sz="0" w:space="0" w:color="auto"/>
                    <w:right w:val="none" w:sz="0" w:space="0" w:color="auto"/>
                  </w:divBdr>
                </w:div>
                <w:div w:id="1620842946">
                  <w:marLeft w:val="0"/>
                  <w:marRight w:val="0"/>
                  <w:marTop w:val="0"/>
                  <w:marBottom w:val="0"/>
                  <w:divBdr>
                    <w:top w:val="none" w:sz="0" w:space="0" w:color="auto"/>
                    <w:left w:val="none" w:sz="0" w:space="0" w:color="auto"/>
                    <w:bottom w:val="none" w:sz="0" w:space="0" w:color="auto"/>
                    <w:right w:val="none" w:sz="0" w:space="0" w:color="auto"/>
                  </w:divBdr>
                </w:div>
                <w:div w:id="763378578">
                  <w:marLeft w:val="0"/>
                  <w:marRight w:val="0"/>
                  <w:marTop w:val="0"/>
                  <w:marBottom w:val="0"/>
                  <w:divBdr>
                    <w:top w:val="none" w:sz="0" w:space="0" w:color="auto"/>
                    <w:left w:val="none" w:sz="0" w:space="0" w:color="auto"/>
                    <w:bottom w:val="none" w:sz="0" w:space="0" w:color="auto"/>
                    <w:right w:val="none" w:sz="0" w:space="0" w:color="auto"/>
                  </w:divBdr>
                </w:div>
                <w:div w:id="1970357629">
                  <w:marLeft w:val="0"/>
                  <w:marRight w:val="0"/>
                  <w:marTop w:val="120"/>
                  <w:marBottom w:val="0"/>
                  <w:divBdr>
                    <w:top w:val="none" w:sz="0" w:space="0" w:color="auto"/>
                    <w:left w:val="none" w:sz="0" w:space="0" w:color="auto"/>
                    <w:bottom w:val="none" w:sz="0" w:space="0" w:color="auto"/>
                    <w:right w:val="none" w:sz="0" w:space="0" w:color="auto"/>
                  </w:divBdr>
                </w:div>
                <w:div w:id="1477333430">
                  <w:marLeft w:val="0"/>
                  <w:marRight w:val="0"/>
                  <w:marTop w:val="240"/>
                  <w:marBottom w:val="120"/>
                  <w:divBdr>
                    <w:top w:val="none" w:sz="0" w:space="0" w:color="auto"/>
                    <w:left w:val="none" w:sz="0" w:space="0" w:color="auto"/>
                    <w:bottom w:val="none" w:sz="0" w:space="0" w:color="auto"/>
                    <w:right w:val="none" w:sz="0" w:space="0" w:color="auto"/>
                  </w:divBdr>
                </w:div>
                <w:div w:id="1470903447">
                  <w:marLeft w:val="0"/>
                  <w:marRight w:val="0"/>
                  <w:marTop w:val="0"/>
                  <w:marBottom w:val="0"/>
                  <w:divBdr>
                    <w:top w:val="none" w:sz="0" w:space="0" w:color="auto"/>
                    <w:left w:val="none" w:sz="0" w:space="0" w:color="auto"/>
                    <w:bottom w:val="none" w:sz="0" w:space="0" w:color="auto"/>
                    <w:right w:val="none" w:sz="0" w:space="0" w:color="auto"/>
                  </w:divBdr>
                </w:div>
                <w:div w:id="209850888">
                  <w:marLeft w:val="0"/>
                  <w:marRight w:val="0"/>
                  <w:marTop w:val="0"/>
                  <w:marBottom w:val="0"/>
                  <w:divBdr>
                    <w:top w:val="none" w:sz="0" w:space="0" w:color="auto"/>
                    <w:left w:val="none" w:sz="0" w:space="0" w:color="auto"/>
                    <w:bottom w:val="none" w:sz="0" w:space="0" w:color="auto"/>
                    <w:right w:val="none" w:sz="0" w:space="0" w:color="auto"/>
                  </w:divBdr>
                </w:div>
                <w:div w:id="1390107643">
                  <w:marLeft w:val="0"/>
                  <w:marRight w:val="0"/>
                  <w:marTop w:val="120"/>
                  <w:marBottom w:val="120"/>
                  <w:divBdr>
                    <w:top w:val="none" w:sz="0" w:space="0" w:color="auto"/>
                    <w:left w:val="none" w:sz="0" w:space="0" w:color="auto"/>
                    <w:bottom w:val="none" w:sz="0" w:space="0" w:color="auto"/>
                    <w:right w:val="none" w:sz="0" w:space="0" w:color="auto"/>
                  </w:divBdr>
                  <w:divsChild>
                    <w:div w:id="1460802856">
                      <w:marLeft w:val="0"/>
                      <w:marRight w:val="0"/>
                      <w:marTop w:val="0"/>
                      <w:marBottom w:val="0"/>
                      <w:divBdr>
                        <w:top w:val="none" w:sz="0" w:space="0" w:color="auto"/>
                        <w:left w:val="none" w:sz="0" w:space="0" w:color="auto"/>
                        <w:bottom w:val="none" w:sz="0" w:space="0" w:color="auto"/>
                        <w:right w:val="none" w:sz="0" w:space="0" w:color="auto"/>
                      </w:divBdr>
                    </w:div>
                    <w:div w:id="763190618">
                      <w:marLeft w:val="0"/>
                      <w:marRight w:val="0"/>
                      <w:marTop w:val="0"/>
                      <w:marBottom w:val="0"/>
                      <w:divBdr>
                        <w:top w:val="none" w:sz="0" w:space="0" w:color="auto"/>
                        <w:left w:val="none" w:sz="0" w:space="0" w:color="auto"/>
                        <w:bottom w:val="none" w:sz="0" w:space="0" w:color="auto"/>
                        <w:right w:val="none" w:sz="0" w:space="0" w:color="auto"/>
                      </w:divBdr>
                    </w:div>
                    <w:div w:id="1677492162">
                      <w:marLeft w:val="0"/>
                      <w:marRight w:val="0"/>
                      <w:marTop w:val="0"/>
                      <w:marBottom w:val="0"/>
                      <w:divBdr>
                        <w:top w:val="none" w:sz="0" w:space="0" w:color="auto"/>
                        <w:left w:val="none" w:sz="0" w:space="0" w:color="auto"/>
                        <w:bottom w:val="none" w:sz="0" w:space="0" w:color="auto"/>
                        <w:right w:val="none" w:sz="0" w:space="0" w:color="auto"/>
                      </w:divBdr>
                    </w:div>
                    <w:div w:id="1747338521">
                      <w:marLeft w:val="0"/>
                      <w:marRight w:val="0"/>
                      <w:marTop w:val="0"/>
                      <w:marBottom w:val="0"/>
                      <w:divBdr>
                        <w:top w:val="none" w:sz="0" w:space="0" w:color="auto"/>
                        <w:left w:val="none" w:sz="0" w:space="0" w:color="auto"/>
                        <w:bottom w:val="none" w:sz="0" w:space="0" w:color="auto"/>
                        <w:right w:val="none" w:sz="0" w:space="0" w:color="auto"/>
                      </w:divBdr>
                    </w:div>
                    <w:div w:id="1700230539">
                      <w:marLeft w:val="0"/>
                      <w:marRight w:val="0"/>
                      <w:marTop w:val="0"/>
                      <w:marBottom w:val="0"/>
                      <w:divBdr>
                        <w:top w:val="none" w:sz="0" w:space="0" w:color="auto"/>
                        <w:left w:val="none" w:sz="0" w:space="0" w:color="auto"/>
                        <w:bottom w:val="none" w:sz="0" w:space="0" w:color="auto"/>
                        <w:right w:val="none" w:sz="0" w:space="0" w:color="auto"/>
                      </w:divBdr>
                    </w:div>
                    <w:div w:id="33116983">
                      <w:marLeft w:val="0"/>
                      <w:marRight w:val="0"/>
                      <w:marTop w:val="0"/>
                      <w:marBottom w:val="0"/>
                      <w:divBdr>
                        <w:top w:val="none" w:sz="0" w:space="0" w:color="auto"/>
                        <w:left w:val="none" w:sz="0" w:space="0" w:color="auto"/>
                        <w:bottom w:val="none" w:sz="0" w:space="0" w:color="auto"/>
                        <w:right w:val="none" w:sz="0" w:space="0" w:color="auto"/>
                      </w:divBdr>
                    </w:div>
                    <w:div w:id="2045669766">
                      <w:marLeft w:val="0"/>
                      <w:marRight w:val="0"/>
                      <w:marTop w:val="0"/>
                      <w:marBottom w:val="0"/>
                      <w:divBdr>
                        <w:top w:val="none" w:sz="0" w:space="0" w:color="auto"/>
                        <w:left w:val="none" w:sz="0" w:space="0" w:color="auto"/>
                        <w:bottom w:val="none" w:sz="0" w:space="0" w:color="auto"/>
                        <w:right w:val="none" w:sz="0" w:space="0" w:color="auto"/>
                      </w:divBdr>
                    </w:div>
                    <w:div w:id="1248878538">
                      <w:marLeft w:val="0"/>
                      <w:marRight w:val="0"/>
                      <w:marTop w:val="0"/>
                      <w:marBottom w:val="0"/>
                      <w:divBdr>
                        <w:top w:val="none" w:sz="0" w:space="0" w:color="auto"/>
                        <w:left w:val="none" w:sz="0" w:space="0" w:color="auto"/>
                        <w:bottom w:val="none" w:sz="0" w:space="0" w:color="auto"/>
                        <w:right w:val="none" w:sz="0" w:space="0" w:color="auto"/>
                      </w:divBdr>
                    </w:div>
                    <w:div w:id="1618952161">
                      <w:marLeft w:val="0"/>
                      <w:marRight w:val="0"/>
                      <w:marTop w:val="0"/>
                      <w:marBottom w:val="0"/>
                      <w:divBdr>
                        <w:top w:val="none" w:sz="0" w:space="0" w:color="auto"/>
                        <w:left w:val="none" w:sz="0" w:space="0" w:color="auto"/>
                        <w:bottom w:val="none" w:sz="0" w:space="0" w:color="auto"/>
                        <w:right w:val="none" w:sz="0" w:space="0" w:color="auto"/>
                      </w:divBdr>
                    </w:div>
                    <w:div w:id="873930118">
                      <w:marLeft w:val="0"/>
                      <w:marRight w:val="0"/>
                      <w:marTop w:val="0"/>
                      <w:marBottom w:val="0"/>
                      <w:divBdr>
                        <w:top w:val="none" w:sz="0" w:space="0" w:color="auto"/>
                        <w:left w:val="none" w:sz="0" w:space="0" w:color="auto"/>
                        <w:bottom w:val="none" w:sz="0" w:space="0" w:color="auto"/>
                        <w:right w:val="none" w:sz="0" w:space="0" w:color="auto"/>
                      </w:divBdr>
                    </w:div>
                    <w:div w:id="508369609">
                      <w:marLeft w:val="0"/>
                      <w:marRight w:val="0"/>
                      <w:marTop w:val="0"/>
                      <w:marBottom w:val="0"/>
                      <w:divBdr>
                        <w:top w:val="none" w:sz="0" w:space="0" w:color="auto"/>
                        <w:left w:val="none" w:sz="0" w:space="0" w:color="auto"/>
                        <w:bottom w:val="none" w:sz="0" w:space="0" w:color="auto"/>
                        <w:right w:val="none" w:sz="0" w:space="0" w:color="auto"/>
                      </w:divBdr>
                    </w:div>
                    <w:div w:id="490368423">
                      <w:marLeft w:val="0"/>
                      <w:marRight w:val="0"/>
                      <w:marTop w:val="0"/>
                      <w:marBottom w:val="0"/>
                      <w:divBdr>
                        <w:top w:val="none" w:sz="0" w:space="0" w:color="auto"/>
                        <w:left w:val="none" w:sz="0" w:space="0" w:color="auto"/>
                        <w:bottom w:val="none" w:sz="0" w:space="0" w:color="auto"/>
                        <w:right w:val="none" w:sz="0" w:space="0" w:color="auto"/>
                      </w:divBdr>
                    </w:div>
                    <w:div w:id="1413963307">
                      <w:marLeft w:val="0"/>
                      <w:marRight w:val="0"/>
                      <w:marTop w:val="0"/>
                      <w:marBottom w:val="0"/>
                      <w:divBdr>
                        <w:top w:val="none" w:sz="0" w:space="0" w:color="auto"/>
                        <w:left w:val="none" w:sz="0" w:space="0" w:color="auto"/>
                        <w:bottom w:val="none" w:sz="0" w:space="0" w:color="auto"/>
                        <w:right w:val="none" w:sz="0" w:space="0" w:color="auto"/>
                      </w:divBdr>
                    </w:div>
                    <w:div w:id="1057164487">
                      <w:marLeft w:val="0"/>
                      <w:marRight w:val="0"/>
                      <w:marTop w:val="0"/>
                      <w:marBottom w:val="0"/>
                      <w:divBdr>
                        <w:top w:val="none" w:sz="0" w:space="0" w:color="auto"/>
                        <w:left w:val="none" w:sz="0" w:space="0" w:color="auto"/>
                        <w:bottom w:val="none" w:sz="0" w:space="0" w:color="auto"/>
                        <w:right w:val="none" w:sz="0" w:space="0" w:color="auto"/>
                      </w:divBdr>
                    </w:div>
                    <w:div w:id="957177042">
                      <w:marLeft w:val="0"/>
                      <w:marRight w:val="0"/>
                      <w:marTop w:val="0"/>
                      <w:marBottom w:val="0"/>
                      <w:divBdr>
                        <w:top w:val="none" w:sz="0" w:space="0" w:color="auto"/>
                        <w:left w:val="none" w:sz="0" w:space="0" w:color="auto"/>
                        <w:bottom w:val="none" w:sz="0" w:space="0" w:color="auto"/>
                        <w:right w:val="none" w:sz="0" w:space="0" w:color="auto"/>
                      </w:divBdr>
                    </w:div>
                    <w:div w:id="2099324664">
                      <w:marLeft w:val="0"/>
                      <w:marRight w:val="0"/>
                      <w:marTop w:val="0"/>
                      <w:marBottom w:val="0"/>
                      <w:divBdr>
                        <w:top w:val="none" w:sz="0" w:space="0" w:color="auto"/>
                        <w:left w:val="none" w:sz="0" w:space="0" w:color="auto"/>
                        <w:bottom w:val="none" w:sz="0" w:space="0" w:color="auto"/>
                        <w:right w:val="none" w:sz="0" w:space="0" w:color="auto"/>
                      </w:divBdr>
                    </w:div>
                    <w:div w:id="2114586334">
                      <w:marLeft w:val="0"/>
                      <w:marRight w:val="0"/>
                      <w:marTop w:val="0"/>
                      <w:marBottom w:val="0"/>
                      <w:divBdr>
                        <w:top w:val="none" w:sz="0" w:space="0" w:color="auto"/>
                        <w:left w:val="none" w:sz="0" w:space="0" w:color="auto"/>
                        <w:bottom w:val="none" w:sz="0" w:space="0" w:color="auto"/>
                        <w:right w:val="none" w:sz="0" w:space="0" w:color="auto"/>
                      </w:divBdr>
                    </w:div>
                    <w:div w:id="1860897858">
                      <w:marLeft w:val="0"/>
                      <w:marRight w:val="0"/>
                      <w:marTop w:val="0"/>
                      <w:marBottom w:val="0"/>
                      <w:divBdr>
                        <w:top w:val="none" w:sz="0" w:space="0" w:color="auto"/>
                        <w:left w:val="none" w:sz="0" w:space="0" w:color="auto"/>
                        <w:bottom w:val="none" w:sz="0" w:space="0" w:color="auto"/>
                        <w:right w:val="none" w:sz="0" w:space="0" w:color="auto"/>
                      </w:divBdr>
                    </w:div>
                    <w:div w:id="1465348187">
                      <w:marLeft w:val="0"/>
                      <w:marRight w:val="0"/>
                      <w:marTop w:val="0"/>
                      <w:marBottom w:val="0"/>
                      <w:divBdr>
                        <w:top w:val="none" w:sz="0" w:space="0" w:color="auto"/>
                        <w:left w:val="none" w:sz="0" w:space="0" w:color="auto"/>
                        <w:bottom w:val="none" w:sz="0" w:space="0" w:color="auto"/>
                        <w:right w:val="none" w:sz="0" w:space="0" w:color="auto"/>
                      </w:divBdr>
                    </w:div>
                    <w:div w:id="189807407">
                      <w:marLeft w:val="0"/>
                      <w:marRight w:val="0"/>
                      <w:marTop w:val="0"/>
                      <w:marBottom w:val="0"/>
                      <w:divBdr>
                        <w:top w:val="none" w:sz="0" w:space="0" w:color="auto"/>
                        <w:left w:val="none" w:sz="0" w:space="0" w:color="auto"/>
                        <w:bottom w:val="none" w:sz="0" w:space="0" w:color="auto"/>
                        <w:right w:val="none" w:sz="0" w:space="0" w:color="auto"/>
                      </w:divBdr>
                    </w:div>
                    <w:div w:id="482698913">
                      <w:marLeft w:val="0"/>
                      <w:marRight w:val="0"/>
                      <w:marTop w:val="0"/>
                      <w:marBottom w:val="0"/>
                      <w:divBdr>
                        <w:top w:val="none" w:sz="0" w:space="0" w:color="auto"/>
                        <w:left w:val="none" w:sz="0" w:space="0" w:color="auto"/>
                        <w:bottom w:val="none" w:sz="0" w:space="0" w:color="auto"/>
                        <w:right w:val="none" w:sz="0" w:space="0" w:color="auto"/>
                      </w:divBdr>
                    </w:div>
                    <w:div w:id="1584295355">
                      <w:marLeft w:val="0"/>
                      <w:marRight w:val="0"/>
                      <w:marTop w:val="0"/>
                      <w:marBottom w:val="0"/>
                      <w:divBdr>
                        <w:top w:val="none" w:sz="0" w:space="0" w:color="auto"/>
                        <w:left w:val="none" w:sz="0" w:space="0" w:color="auto"/>
                        <w:bottom w:val="none" w:sz="0" w:space="0" w:color="auto"/>
                        <w:right w:val="none" w:sz="0" w:space="0" w:color="auto"/>
                      </w:divBdr>
                    </w:div>
                    <w:div w:id="1244992873">
                      <w:marLeft w:val="0"/>
                      <w:marRight w:val="0"/>
                      <w:marTop w:val="0"/>
                      <w:marBottom w:val="0"/>
                      <w:divBdr>
                        <w:top w:val="none" w:sz="0" w:space="0" w:color="auto"/>
                        <w:left w:val="none" w:sz="0" w:space="0" w:color="auto"/>
                        <w:bottom w:val="none" w:sz="0" w:space="0" w:color="auto"/>
                        <w:right w:val="none" w:sz="0" w:space="0" w:color="auto"/>
                      </w:divBdr>
                    </w:div>
                    <w:div w:id="1482313053">
                      <w:marLeft w:val="0"/>
                      <w:marRight w:val="0"/>
                      <w:marTop w:val="0"/>
                      <w:marBottom w:val="0"/>
                      <w:divBdr>
                        <w:top w:val="none" w:sz="0" w:space="0" w:color="auto"/>
                        <w:left w:val="none" w:sz="0" w:space="0" w:color="auto"/>
                        <w:bottom w:val="none" w:sz="0" w:space="0" w:color="auto"/>
                        <w:right w:val="none" w:sz="0" w:space="0" w:color="auto"/>
                      </w:divBdr>
                    </w:div>
                    <w:div w:id="244190461">
                      <w:marLeft w:val="0"/>
                      <w:marRight w:val="0"/>
                      <w:marTop w:val="0"/>
                      <w:marBottom w:val="0"/>
                      <w:divBdr>
                        <w:top w:val="none" w:sz="0" w:space="0" w:color="auto"/>
                        <w:left w:val="none" w:sz="0" w:space="0" w:color="auto"/>
                        <w:bottom w:val="none" w:sz="0" w:space="0" w:color="auto"/>
                        <w:right w:val="none" w:sz="0" w:space="0" w:color="auto"/>
                      </w:divBdr>
                    </w:div>
                    <w:div w:id="1267037227">
                      <w:marLeft w:val="0"/>
                      <w:marRight w:val="0"/>
                      <w:marTop w:val="0"/>
                      <w:marBottom w:val="0"/>
                      <w:divBdr>
                        <w:top w:val="none" w:sz="0" w:space="0" w:color="auto"/>
                        <w:left w:val="none" w:sz="0" w:space="0" w:color="auto"/>
                        <w:bottom w:val="none" w:sz="0" w:space="0" w:color="auto"/>
                        <w:right w:val="none" w:sz="0" w:space="0" w:color="auto"/>
                      </w:divBdr>
                    </w:div>
                    <w:div w:id="980966378">
                      <w:marLeft w:val="0"/>
                      <w:marRight w:val="0"/>
                      <w:marTop w:val="0"/>
                      <w:marBottom w:val="0"/>
                      <w:divBdr>
                        <w:top w:val="none" w:sz="0" w:space="0" w:color="auto"/>
                        <w:left w:val="none" w:sz="0" w:space="0" w:color="auto"/>
                        <w:bottom w:val="none" w:sz="0" w:space="0" w:color="auto"/>
                        <w:right w:val="none" w:sz="0" w:space="0" w:color="auto"/>
                      </w:divBdr>
                    </w:div>
                    <w:div w:id="916785891">
                      <w:marLeft w:val="0"/>
                      <w:marRight w:val="0"/>
                      <w:marTop w:val="0"/>
                      <w:marBottom w:val="0"/>
                      <w:divBdr>
                        <w:top w:val="none" w:sz="0" w:space="0" w:color="auto"/>
                        <w:left w:val="none" w:sz="0" w:space="0" w:color="auto"/>
                        <w:bottom w:val="none" w:sz="0" w:space="0" w:color="auto"/>
                        <w:right w:val="none" w:sz="0" w:space="0" w:color="auto"/>
                      </w:divBdr>
                    </w:div>
                    <w:div w:id="1123305378">
                      <w:marLeft w:val="0"/>
                      <w:marRight w:val="0"/>
                      <w:marTop w:val="0"/>
                      <w:marBottom w:val="0"/>
                      <w:divBdr>
                        <w:top w:val="none" w:sz="0" w:space="0" w:color="auto"/>
                        <w:left w:val="none" w:sz="0" w:space="0" w:color="auto"/>
                        <w:bottom w:val="none" w:sz="0" w:space="0" w:color="auto"/>
                        <w:right w:val="none" w:sz="0" w:space="0" w:color="auto"/>
                      </w:divBdr>
                    </w:div>
                    <w:div w:id="621111893">
                      <w:marLeft w:val="0"/>
                      <w:marRight w:val="0"/>
                      <w:marTop w:val="0"/>
                      <w:marBottom w:val="0"/>
                      <w:divBdr>
                        <w:top w:val="none" w:sz="0" w:space="0" w:color="auto"/>
                        <w:left w:val="none" w:sz="0" w:space="0" w:color="auto"/>
                        <w:bottom w:val="none" w:sz="0" w:space="0" w:color="auto"/>
                        <w:right w:val="none" w:sz="0" w:space="0" w:color="auto"/>
                      </w:divBdr>
                    </w:div>
                    <w:div w:id="1460956435">
                      <w:marLeft w:val="0"/>
                      <w:marRight w:val="0"/>
                      <w:marTop w:val="0"/>
                      <w:marBottom w:val="0"/>
                      <w:divBdr>
                        <w:top w:val="none" w:sz="0" w:space="0" w:color="auto"/>
                        <w:left w:val="none" w:sz="0" w:space="0" w:color="auto"/>
                        <w:bottom w:val="none" w:sz="0" w:space="0" w:color="auto"/>
                        <w:right w:val="none" w:sz="0" w:space="0" w:color="auto"/>
                      </w:divBdr>
                    </w:div>
                    <w:div w:id="510679995">
                      <w:marLeft w:val="0"/>
                      <w:marRight w:val="0"/>
                      <w:marTop w:val="0"/>
                      <w:marBottom w:val="0"/>
                      <w:divBdr>
                        <w:top w:val="none" w:sz="0" w:space="0" w:color="auto"/>
                        <w:left w:val="none" w:sz="0" w:space="0" w:color="auto"/>
                        <w:bottom w:val="none" w:sz="0" w:space="0" w:color="auto"/>
                        <w:right w:val="none" w:sz="0" w:space="0" w:color="auto"/>
                      </w:divBdr>
                    </w:div>
                    <w:div w:id="1045641430">
                      <w:marLeft w:val="0"/>
                      <w:marRight w:val="0"/>
                      <w:marTop w:val="0"/>
                      <w:marBottom w:val="0"/>
                      <w:divBdr>
                        <w:top w:val="none" w:sz="0" w:space="0" w:color="auto"/>
                        <w:left w:val="none" w:sz="0" w:space="0" w:color="auto"/>
                        <w:bottom w:val="none" w:sz="0" w:space="0" w:color="auto"/>
                        <w:right w:val="none" w:sz="0" w:space="0" w:color="auto"/>
                      </w:divBdr>
                    </w:div>
                    <w:div w:id="290137595">
                      <w:marLeft w:val="0"/>
                      <w:marRight w:val="0"/>
                      <w:marTop w:val="0"/>
                      <w:marBottom w:val="0"/>
                      <w:divBdr>
                        <w:top w:val="none" w:sz="0" w:space="0" w:color="auto"/>
                        <w:left w:val="none" w:sz="0" w:space="0" w:color="auto"/>
                        <w:bottom w:val="none" w:sz="0" w:space="0" w:color="auto"/>
                        <w:right w:val="none" w:sz="0" w:space="0" w:color="auto"/>
                      </w:divBdr>
                    </w:div>
                    <w:div w:id="262154560">
                      <w:marLeft w:val="0"/>
                      <w:marRight w:val="0"/>
                      <w:marTop w:val="0"/>
                      <w:marBottom w:val="0"/>
                      <w:divBdr>
                        <w:top w:val="none" w:sz="0" w:space="0" w:color="auto"/>
                        <w:left w:val="none" w:sz="0" w:space="0" w:color="auto"/>
                        <w:bottom w:val="none" w:sz="0" w:space="0" w:color="auto"/>
                        <w:right w:val="none" w:sz="0" w:space="0" w:color="auto"/>
                      </w:divBdr>
                    </w:div>
                    <w:div w:id="310528398">
                      <w:marLeft w:val="0"/>
                      <w:marRight w:val="0"/>
                      <w:marTop w:val="0"/>
                      <w:marBottom w:val="0"/>
                      <w:divBdr>
                        <w:top w:val="none" w:sz="0" w:space="0" w:color="auto"/>
                        <w:left w:val="none" w:sz="0" w:space="0" w:color="auto"/>
                        <w:bottom w:val="none" w:sz="0" w:space="0" w:color="auto"/>
                        <w:right w:val="none" w:sz="0" w:space="0" w:color="auto"/>
                      </w:divBdr>
                    </w:div>
                    <w:div w:id="2013484896">
                      <w:marLeft w:val="0"/>
                      <w:marRight w:val="0"/>
                      <w:marTop w:val="120"/>
                      <w:marBottom w:val="0"/>
                      <w:divBdr>
                        <w:top w:val="none" w:sz="0" w:space="0" w:color="auto"/>
                        <w:left w:val="none" w:sz="0" w:space="0" w:color="auto"/>
                        <w:bottom w:val="none" w:sz="0" w:space="0" w:color="auto"/>
                        <w:right w:val="none" w:sz="0" w:space="0" w:color="auto"/>
                      </w:divBdr>
                    </w:div>
                    <w:div w:id="836727191">
                      <w:marLeft w:val="0"/>
                      <w:marRight w:val="0"/>
                      <w:marTop w:val="120"/>
                      <w:marBottom w:val="120"/>
                      <w:divBdr>
                        <w:top w:val="none" w:sz="0" w:space="0" w:color="auto"/>
                        <w:left w:val="none" w:sz="0" w:space="0" w:color="auto"/>
                        <w:bottom w:val="none" w:sz="0" w:space="0" w:color="auto"/>
                        <w:right w:val="none" w:sz="0" w:space="0" w:color="auto"/>
                      </w:divBdr>
                    </w:div>
                    <w:div w:id="1405451068">
                      <w:marLeft w:val="0"/>
                      <w:marRight w:val="0"/>
                      <w:marTop w:val="0"/>
                      <w:marBottom w:val="0"/>
                      <w:divBdr>
                        <w:top w:val="none" w:sz="0" w:space="0" w:color="auto"/>
                        <w:left w:val="none" w:sz="0" w:space="0" w:color="auto"/>
                        <w:bottom w:val="none" w:sz="0" w:space="0" w:color="auto"/>
                        <w:right w:val="none" w:sz="0" w:space="0" w:color="auto"/>
                      </w:divBdr>
                    </w:div>
                    <w:div w:id="1397050077">
                      <w:marLeft w:val="0"/>
                      <w:marRight w:val="0"/>
                      <w:marTop w:val="0"/>
                      <w:marBottom w:val="0"/>
                      <w:divBdr>
                        <w:top w:val="none" w:sz="0" w:space="0" w:color="auto"/>
                        <w:left w:val="none" w:sz="0" w:space="0" w:color="auto"/>
                        <w:bottom w:val="none" w:sz="0" w:space="0" w:color="auto"/>
                        <w:right w:val="none" w:sz="0" w:space="0" w:color="auto"/>
                      </w:divBdr>
                    </w:div>
                    <w:div w:id="259144290">
                      <w:marLeft w:val="0"/>
                      <w:marRight w:val="0"/>
                      <w:marTop w:val="0"/>
                      <w:marBottom w:val="0"/>
                      <w:divBdr>
                        <w:top w:val="none" w:sz="0" w:space="0" w:color="auto"/>
                        <w:left w:val="none" w:sz="0" w:space="0" w:color="auto"/>
                        <w:bottom w:val="none" w:sz="0" w:space="0" w:color="auto"/>
                        <w:right w:val="none" w:sz="0" w:space="0" w:color="auto"/>
                      </w:divBdr>
                    </w:div>
                    <w:div w:id="1642231771">
                      <w:marLeft w:val="0"/>
                      <w:marRight w:val="0"/>
                      <w:marTop w:val="0"/>
                      <w:marBottom w:val="0"/>
                      <w:divBdr>
                        <w:top w:val="none" w:sz="0" w:space="0" w:color="auto"/>
                        <w:left w:val="none" w:sz="0" w:space="0" w:color="auto"/>
                        <w:bottom w:val="none" w:sz="0" w:space="0" w:color="auto"/>
                        <w:right w:val="none" w:sz="0" w:space="0" w:color="auto"/>
                      </w:divBdr>
                    </w:div>
                    <w:div w:id="1259175362">
                      <w:marLeft w:val="0"/>
                      <w:marRight w:val="0"/>
                      <w:marTop w:val="0"/>
                      <w:marBottom w:val="0"/>
                      <w:divBdr>
                        <w:top w:val="none" w:sz="0" w:space="0" w:color="auto"/>
                        <w:left w:val="none" w:sz="0" w:space="0" w:color="auto"/>
                        <w:bottom w:val="none" w:sz="0" w:space="0" w:color="auto"/>
                        <w:right w:val="none" w:sz="0" w:space="0" w:color="auto"/>
                      </w:divBdr>
                    </w:div>
                    <w:div w:id="750584312">
                      <w:marLeft w:val="0"/>
                      <w:marRight w:val="0"/>
                      <w:marTop w:val="0"/>
                      <w:marBottom w:val="0"/>
                      <w:divBdr>
                        <w:top w:val="none" w:sz="0" w:space="0" w:color="auto"/>
                        <w:left w:val="none" w:sz="0" w:space="0" w:color="auto"/>
                        <w:bottom w:val="none" w:sz="0" w:space="0" w:color="auto"/>
                        <w:right w:val="none" w:sz="0" w:space="0" w:color="auto"/>
                      </w:divBdr>
                    </w:div>
                    <w:div w:id="17969437">
                      <w:marLeft w:val="0"/>
                      <w:marRight w:val="0"/>
                      <w:marTop w:val="0"/>
                      <w:marBottom w:val="0"/>
                      <w:divBdr>
                        <w:top w:val="none" w:sz="0" w:space="0" w:color="auto"/>
                        <w:left w:val="none" w:sz="0" w:space="0" w:color="auto"/>
                        <w:bottom w:val="none" w:sz="0" w:space="0" w:color="auto"/>
                        <w:right w:val="none" w:sz="0" w:space="0" w:color="auto"/>
                      </w:divBdr>
                    </w:div>
                    <w:div w:id="727530710">
                      <w:marLeft w:val="0"/>
                      <w:marRight w:val="0"/>
                      <w:marTop w:val="0"/>
                      <w:marBottom w:val="0"/>
                      <w:divBdr>
                        <w:top w:val="none" w:sz="0" w:space="0" w:color="auto"/>
                        <w:left w:val="none" w:sz="0" w:space="0" w:color="auto"/>
                        <w:bottom w:val="none" w:sz="0" w:space="0" w:color="auto"/>
                        <w:right w:val="none" w:sz="0" w:space="0" w:color="auto"/>
                      </w:divBdr>
                    </w:div>
                    <w:div w:id="114563502">
                      <w:marLeft w:val="0"/>
                      <w:marRight w:val="0"/>
                      <w:marTop w:val="0"/>
                      <w:marBottom w:val="0"/>
                      <w:divBdr>
                        <w:top w:val="none" w:sz="0" w:space="0" w:color="auto"/>
                        <w:left w:val="none" w:sz="0" w:space="0" w:color="auto"/>
                        <w:bottom w:val="none" w:sz="0" w:space="0" w:color="auto"/>
                        <w:right w:val="none" w:sz="0" w:space="0" w:color="auto"/>
                      </w:divBdr>
                    </w:div>
                    <w:div w:id="823811491">
                      <w:marLeft w:val="0"/>
                      <w:marRight w:val="0"/>
                      <w:marTop w:val="0"/>
                      <w:marBottom w:val="0"/>
                      <w:divBdr>
                        <w:top w:val="none" w:sz="0" w:space="0" w:color="auto"/>
                        <w:left w:val="none" w:sz="0" w:space="0" w:color="auto"/>
                        <w:bottom w:val="none" w:sz="0" w:space="0" w:color="auto"/>
                        <w:right w:val="none" w:sz="0" w:space="0" w:color="auto"/>
                      </w:divBdr>
                    </w:div>
                    <w:div w:id="1710179086">
                      <w:marLeft w:val="0"/>
                      <w:marRight w:val="0"/>
                      <w:marTop w:val="0"/>
                      <w:marBottom w:val="0"/>
                      <w:divBdr>
                        <w:top w:val="none" w:sz="0" w:space="0" w:color="auto"/>
                        <w:left w:val="none" w:sz="0" w:space="0" w:color="auto"/>
                        <w:bottom w:val="none" w:sz="0" w:space="0" w:color="auto"/>
                        <w:right w:val="none" w:sz="0" w:space="0" w:color="auto"/>
                      </w:divBdr>
                    </w:div>
                    <w:div w:id="125009811">
                      <w:marLeft w:val="0"/>
                      <w:marRight w:val="0"/>
                      <w:marTop w:val="0"/>
                      <w:marBottom w:val="0"/>
                      <w:divBdr>
                        <w:top w:val="none" w:sz="0" w:space="0" w:color="auto"/>
                        <w:left w:val="none" w:sz="0" w:space="0" w:color="auto"/>
                        <w:bottom w:val="none" w:sz="0" w:space="0" w:color="auto"/>
                        <w:right w:val="none" w:sz="0" w:space="0" w:color="auto"/>
                      </w:divBdr>
                    </w:div>
                    <w:div w:id="1560366218">
                      <w:marLeft w:val="0"/>
                      <w:marRight w:val="0"/>
                      <w:marTop w:val="0"/>
                      <w:marBottom w:val="0"/>
                      <w:divBdr>
                        <w:top w:val="none" w:sz="0" w:space="0" w:color="auto"/>
                        <w:left w:val="none" w:sz="0" w:space="0" w:color="auto"/>
                        <w:bottom w:val="none" w:sz="0" w:space="0" w:color="auto"/>
                        <w:right w:val="none" w:sz="0" w:space="0" w:color="auto"/>
                      </w:divBdr>
                    </w:div>
                    <w:div w:id="1930698309">
                      <w:marLeft w:val="0"/>
                      <w:marRight w:val="0"/>
                      <w:marTop w:val="0"/>
                      <w:marBottom w:val="0"/>
                      <w:divBdr>
                        <w:top w:val="none" w:sz="0" w:space="0" w:color="auto"/>
                        <w:left w:val="none" w:sz="0" w:space="0" w:color="auto"/>
                        <w:bottom w:val="none" w:sz="0" w:space="0" w:color="auto"/>
                        <w:right w:val="none" w:sz="0" w:space="0" w:color="auto"/>
                      </w:divBdr>
                    </w:div>
                    <w:div w:id="1079448750">
                      <w:marLeft w:val="0"/>
                      <w:marRight w:val="0"/>
                      <w:marTop w:val="0"/>
                      <w:marBottom w:val="0"/>
                      <w:divBdr>
                        <w:top w:val="none" w:sz="0" w:space="0" w:color="auto"/>
                        <w:left w:val="none" w:sz="0" w:space="0" w:color="auto"/>
                        <w:bottom w:val="none" w:sz="0" w:space="0" w:color="auto"/>
                        <w:right w:val="none" w:sz="0" w:space="0" w:color="auto"/>
                      </w:divBdr>
                    </w:div>
                    <w:div w:id="1972126996">
                      <w:marLeft w:val="0"/>
                      <w:marRight w:val="0"/>
                      <w:marTop w:val="0"/>
                      <w:marBottom w:val="0"/>
                      <w:divBdr>
                        <w:top w:val="none" w:sz="0" w:space="0" w:color="auto"/>
                        <w:left w:val="none" w:sz="0" w:space="0" w:color="auto"/>
                        <w:bottom w:val="none" w:sz="0" w:space="0" w:color="auto"/>
                        <w:right w:val="none" w:sz="0" w:space="0" w:color="auto"/>
                      </w:divBdr>
                    </w:div>
                    <w:div w:id="870648026">
                      <w:marLeft w:val="0"/>
                      <w:marRight w:val="0"/>
                      <w:marTop w:val="0"/>
                      <w:marBottom w:val="0"/>
                      <w:divBdr>
                        <w:top w:val="none" w:sz="0" w:space="0" w:color="auto"/>
                        <w:left w:val="none" w:sz="0" w:space="0" w:color="auto"/>
                        <w:bottom w:val="none" w:sz="0" w:space="0" w:color="auto"/>
                        <w:right w:val="none" w:sz="0" w:space="0" w:color="auto"/>
                      </w:divBdr>
                    </w:div>
                    <w:div w:id="360715898">
                      <w:marLeft w:val="0"/>
                      <w:marRight w:val="0"/>
                      <w:marTop w:val="0"/>
                      <w:marBottom w:val="0"/>
                      <w:divBdr>
                        <w:top w:val="none" w:sz="0" w:space="0" w:color="auto"/>
                        <w:left w:val="none" w:sz="0" w:space="0" w:color="auto"/>
                        <w:bottom w:val="none" w:sz="0" w:space="0" w:color="auto"/>
                        <w:right w:val="none" w:sz="0" w:space="0" w:color="auto"/>
                      </w:divBdr>
                    </w:div>
                    <w:div w:id="1354916029">
                      <w:marLeft w:val="0"/>
                      <w:marRight w:val="0"/>
                      <w:marTop w:val="0"/>
                      <w:marBottom w:val="0"/>
                      <w:divBdr>
                        <w:top w:val="none" w:sz="0" w:space="0" w:color="auto"/>
                        <w:left w:val="none" w:sz="0" w:space="0" w:color="auto"/>
                        <w:bottom w:val="none" w:sz="0" w:space="0" w:color="auto"/>
                        <w:right w:val="none" w:sz="0" w:space="0" w:color="auto"/>
                      </w:divBdr>
                    </w:div>
                    <w:div w:id="1423915954">
                      <w:marLeft w:val="0"/>
                      <w:marRight w:val="0"/>
                      <w:marTop w:val="0"/>
                      <w:marBottom w:val="0"/>
                      <w:divBdr>
                        <w:top w:val="none" w:sz="0" w:space="0" w:color="auto"/>
                        <w:left w:val="none" w:sz="0" w:space="0" w:color="auto"/>
                        <w:bottom w:val="none" w:sz="0" w:space="0" w:color="auto"/>
                        <w:right w:val="none" w:sz="0" w:space="0" w:color="auto"/>
                      </w:divBdr>
                    </w:div>
                    <w:div w:id="840973984">
                      <w:marLeft w:val="0"/>
                      <w:marRight w:val="0"/>
                      <w:marTop w:val="0"/>
                      <w:marBottom w:val="0"/>
                      <w:divBdr>
                        <w:top w:val="none" w:sz="0" w:space="0" w:color="auto"/>
                        <w:left w:val="none" w:sz="0" w:space="0" w:color="auto"/>
                        <w:bottom w:val="none" w:sz="0" w:space="0" w:color="auto"/>
                        <w:right w:val="none" w:sz="0" w:space="0" w:color="auto"/>
                      </w:divBdr>
                    </w:div>
                    <w:div w:id="192118421">
                      <w:marLeft w:val="0"/>
                      <w:marRight w:val="0"/>
                      <w:marTop w:val="0"/>
                      <w:marBottom w:val="0"/>
                      <w:divBdr>
                        <w:top w:val="none" w:sz="0" w:space="0" w:color="auto"/>
                        <w:left w:val="none" w:sz="0" w:space="0" w:color="auto"/>
                        <w:bottom w:val="none" w:sz="0" w:space="0" w:color="auto"/>
                        <w:right w:val="none" w:sz="0" w:space="0" w:color="auto"/>
                      </w:divBdr>
                    </w:div>
                    <w:div w:id="1140880862">
                      <w:marLeft w:val="0"/>
                      <w:marRight w:val="0"/>
                      <w:marTop w:val="0"/>
                      <w:marBottom w:val="0"/>
                      <w:divBdr>
                        <w:top w:val="none" w:sz="0" w:space="0" w:color="auto"/>
                        <w:left w:val="none" w:sz="0" w:space="0" w:color="auto"/>
                        <w:bottom w:val="none" w:sz="0" w:space="0" w:color="auto"/>
                        <w:right w:val="none" w:sz="0" w:space="0" w:color="auto"/>
                      </w:divBdr>
                    </w:div>
                    <w:div w:id="1584028954">
                      <w:marLeft w:val="0"/>
                      <w:marRight w:val="0"/>
                      <w:marTop w:val="0"/>
                      <w:marBottom w:val="0"/>
                      <w:divBdr>
                        <w:top w:val="none" w:sz="0" w:space="0" w:color="auto"/>
                        <w:left w:val="none" w:sz="0" w:space="0" w:color="auto"/>
                        <w:bottom w:val="none" w:sz="0" w:space="0" w:color="auto"/>
                        <w:right w:val="none" w:sz="0" w:space="0" w:color="auto"/>
                      </w:divBdr>
                    </w:div>
                    <w:div w:id="1462647746">
                      <w:marLeft w:val="360"/>
                      <w:marRight w:val="503"/>
                      <w:marTop w:val="120"/>
                      <w:marBottom w:val="0"/>
                      <w:divBdr>
                        <w:top w:val="none" w:sz="0" w:space="0" w:color="auto"/>
                        <w:left w:val="none" w:sz="0" w:space="0" w:color="auto"/>
                        <w:bottom w:val="none" w:sz="0" w:space="0" w:color="auto"/>
                        <w:right w:val="none" w:sz="0" w:space="0" w:color="auto"/>
                      </w:divBdr>
                    </w:div>
                    <w:div w:id="537595886">
                      <w:marLeft w:val="360"/>
                      <w:marRight w:val="503"/>
                      <w:marTop w:val="0"/>
                      <w:marBottom w:val="0"/>
                      <w:divBdr>
                        <w:top w:val="none" w:sz="0" w:space="0" w:color="auto"/>
                        <w:left w:val="none" w:sz="0" w:space="0" w:color="auto"/>
                        <w:bottom w:val="none" w:sz="0" w:space="0" w:color="auto"/>
                        <w:right w:val="none" w:sz="0" w:space="0" w:color="auto"/>
                      </w:divBdr>
                    </w:div>
                    <w:div w:id="936987318">
                      <w:marLeft w:val="360"/>
                      <w:marRight w:val="503"/>
                      <w:marTop w:val="0"/>
                      <w:marBottom w:val="0"/>
                      <w:divBdr>
                        <w:top w:val="none" w:sz="0" w:space="0" w:color="auto"/>
                        <w:left w:val="none" w:sz="0" w:space="0" w:color="auto"/>
                        <w:bottom w:val="none" w:sz="0" w:space="0" w:color="auto"/>
                        <w:right w:val="none" w:sz="0" w:space="0" w:color="auto"/>
                      </w:divBdr>
                    </w:div>
                    <w:div w:id="1451975531">
                      <w:marLeft w:val="360"/>
                      <w:marRight w:val="503"/>
                      <w:marTop w:val="0"/>
                      <w:marBottom w:val="0"/>
                      <w:divBdr>
                        <w:top w:val="none" w:sz="0" w:space="0" w:color="auto"/>
                        <w:left w:val="none" w:sz="0" w:space="0" w:color="auto"/>
                        <w:bottom w:val="none" w:sz="0" w:space="0" w:color="auto"/>
                        <w:right w:val="none" w:sz="0" w:space="0" w:color="auto"/>
                      </w:divBdr>
                    </w:div>
                    <w:div w:id="855386212">
                      <w:marLeft w:val="360"/>
                      <w:marRight w:val="503"/>
                      <w:marTop w:val="0"/>
                      <w:marBottom w:val="0"/>
                      <w:divBdr>
                        <w:top w:val="none" w:sz="0" w:space="0" w:color="auto"/>
                        <w:left w:val="none" w:sz="0" w:space="0" w:color="auto"/>
                        <w:bottom w:val="none" w:sz="0" w:space="0" w:color="auto"/>
                        <w:right w:val="none" w:sz="0" w:space="0" w:color="auto"/>
                      </w:divBdr>
                    </w:div>
                    <w:div w:id="639920209">
                      <w:marLeft w:val="360"/>
                      <w:marRight w:val="503"/>
                      <w:marTop w:val="0"/>
                      <w:marBottom w:val="0"/>
                      <w:divBdr>
                        <w:top w:val="none" w:sz="0" w:space="0" w:color="auto"/>
                        <w:left w:val="none" w:sz="0" w:space="0" w:color="auto"/>
                        <w:bottom w:val="none" w:sz="0" w:space="0" w:color="auto"/>
                        <w:right w:val="none" w:sz="0" w:space="0" w:color="auto"/>
                      </w:divBdr>
                    </w:div>
                    <w:div w:id="502354992">
                      <w:marLeft w:val="360"/>
                      <w:marRight w:val="503"/>
                      <w:marTop w:val="240"/>
                      <w:marBottom w:val="120"/>
                      <w:divBdr>
                        <w:top w:val="none" w:sz="0" w:space="0" w:color="auto"/>
                        <w:left w:val="none" w:sz="0" w:space="0" w:color="auto"/>
                        <w:bottom w:val="none" w:sz="0" w:space="0" w:color="auto"/>
                        <w:right w:val="none" w:sz="0" w:space="0" w:color="auto"/>
                      </w:divBdr>
                    </w:div>
                    <w:div w:id="1574124381">
                      <w:marLeft w:val="360"/>
                      <w:marRight w:val="503"/>
                      <w:marTop w:val="0"/>
                      <w:marBottom w:val="0"/>
                      <w:divBdr>
                        <w:top w:val="none" w:sz="0" w:space="0" w:color="auto"/>
                        <w:left w:val="none" w:sz="0" w:space="0" w:color="auto"/>
                        <w:bottom w:val="none" w:sz="0" w:space="0" w:color="auto"/>
                        <w:right w:val="none" w:sz="0" w:space="0" w:color="auto"/>
                      </w:divBdr>
                    </w:div>
                    <w:div w:id="1973636095">
                      <w:marLeft w:val="360"/>
                      <w:marRight w:val="503"/>
                      <w:marTop w:val="0"/>
                      <w:marBottom w:val="0"/>
                      <w:divBdr>
                        <w:top w:val="none" w:sz="0" w:space="0" w:color="auto"/>
                        <w:left w:val="none" w:sz="0" w:space="0" w:color="auto"/>
                        <w:bottom w:val="none" w:sz="0" w:space="0" w:color="auto"/>
                        <w:right w:val="none" w:sz="0" w:space="0" w:color="auto"/>
                      </w:divBdr>
                    </w:div>
                    <w:div w:id="896554624">
                      <w:marLeft w:val="360"/>
                      <w:marRight w:val="503"/>
                      <w:marTop w:val="120"/>
                      <w:marBottom w:val="120"/>
                      <w:divBdr>
                        <w:top w:val="none" w:sz="0" w:space="0" w:color="auto"/>
                        <w:left w:val="none" w:sz="0" w:space="0" w:color="auto"/>
                        <w:bottom w:val="none" w:sz="0" w:space="0" w:color="auto"/>
                        <w:right w:val="none" w:sz="0" w:space="0" w:color="auto"/>
                      </w:divBdr>
                      <w:divsChild>
                        <w:div w:id="396168043">
                          <w:marLeft w:val="0"/>
                          <w:marRight w:val="0"/>
                          <w:marTop w:val="0"/>
                          <w:marBottom w:val="0"/>
                          <w:divBdr>
                            <w:top w:val="none" w:sz="0" w:space="0" w:color="auto"/>
                            <w:left w:val="none" w:sz="0" w:space="0" w:color="auto"/>
                            <w:bottom w:val="none" w:sz="0" w:space="0" w:color="auto"/>
                            <w:right w:val="none" w:sz="0" w:space="0" w:color="auto"/>
                          </w:divBdr>
                        </w:div>
                        <w:div w:id="282352441">
                          <w:marLeft w:val="0"/>
                          <w:marRight w:val="0"/>
                          <w:marTop w:val="0"/>
                          <w:marBottom w:val="0"/>
                          <w:divBdr>
                            <w:top w:val="none" w:sz="0" w:space="0" w:color="auto"/>
                            <w:left w:val="none" w:sz="0" w:space="0" w:color="auto"/>
                            <w:bottom w:val="none" w:sz="0" w:space="0" w:color="auto"/>
                            <w:right w:val="none" w:sz="0" w:space="0" w:color="auto"/>
                          </w:divBdr>
                        </w:div>
                        <w:div w:id="873230529">
                          <w:marLeft w:val="0"/>
                          <w:marRight w:val="0"/>
                          <w:marTop w:val="0"/>
                          <w:marBottom w:val="0"/>
                          <w:divBdr>
                            <w:top w:val="none" w:sz="0" w:space="0" w:color="auto"/>
                            <w:left w:val="none" w:sz="0" w:space="0" w:color="auto"/>
                            <w:bottom w:val="none" w:sz="0" w:space="0" w:color="auto"/>
                            <w:right w:val="none" w:sz="0" w:space="0" w:color="auto"/>
                          </w:divBdr>
                        </w:div>
                        <w:div w:id="1127435641">
                          <w:marLeft w:val="0"/>
                          <w:marRight w:val="0"/>
                          <w:marTop w:val="0"/>
                          <w:marBottom w:val="0"/>
                          <w:divBdr>
                            <w:top w:val="none" w:sz="0" w:space="0" w:color="auto"/>
                            <w:left w:val="none" w:sz="0" w:space="0" w:color="auto"/>
                            <w:bottom w:val="none" w:sz="0" w:space="0" w:color="auto"/>
                            <w:right w:val="none" w:sz="0" w:space="0" w:color="auto"/>
                          </w:divBdr>
                        </w:div>
                        <w:div w:id="1132481152">
                          <w:marLeft w:val="0"/>
                          <w:marRight w:val="0"/>
                          <w:marTop w:val="0"/>
                          <w:marBottom w:val="0"/>
                          <w:divBdr>
                            <w:top w:val="none" w:sz="0" w:space="0" w:color="auto"/>
                            <w:left w:val="none" w:sz="0" w:space="0" w:color="auto"/>
                            <w:bottom w:val="none" w:sz="0" w:space="0" w:color="auto"/>
                            <w:right w:val="none" w:sz="0" w:space="0" w:color="auto"/>
                          </w:divBdr>
                        </w:div>
                        <w:div w:id="899709557">
                          <w:marLeft w:val="0"/>
                          <w:marRight w:val="0"/>
                          <w:marTop w:val="0"/>
                          <w:marBottom w:val="0"/>
                          <w:divBdr>
                            <w:top w:val="none" w:sz="0" w:space="0" w:color="auto"/>
                            <w:left w:val="none" w:sz="0" w:space="0" w:color="auto"/>
                            <w:bottom w:val="none" w:sz="0" w:space="0" w:color="auto"/>
                            <w:right w:val="none" w:sz="0" w:space="0" w:color="auto"/>
                          </w:divBdr>
                        </w:div>
                        <w:div w:id="155269076">
                          <w:marLeft w:val="0"/>
                          <w:marRight w:val="0"/>
                          <w:marTop w:val="0"/>
                          <w:marBottom w:val="0"/>
                          <w:divBdr>
                            <w:top w:val="none" w:sz="0" w:space="0" w:color="auto"/>
                            <w:left w:val="none" w:sz="0" w:space="0" w:color="auto"/>
                            <w:bottom w:val="none" w:sz="0" w:space="0" w:color="auto"/>
                            <w:right w:val="none" w:sz="0" w:space="0" w:color="auto"/>
                          </w:divBdr>
                        </w:div>
                        <w:div w:id="1442148717">
                          <w:marLeft w:val="0"/>
                          <w:marRight w:val="0"/>
                          <w:marTop w:val="0"/>
                          <w:marBottom w:val="0"/>
                          <w:divBdr>
                            <w:top w:val="none" w:sz="0" w:space="0" w:color="auto"/>
                            <w:left w:val="none" w:sz="0" w:space="0" w:color="auto"/>
                            <w:bottom w:val="none" w:sz="0" w:space="0" w:color="auto"/>
                            <w:right w:val="none" w:sz="0" w:space="0" w:color="auto"/>
                          </w:divBdr>
                        </w:div>
                        <w:div w:id="303899388">
                          <w:marLeft w:val="0"/>
                          <w:marRight w:val="0"/>
                          <w:marTop w:val="0"/>
                          <w:marBottom w:val="0"/>
                          <w:divBdr>
                            <w:top w:val="none" w:sz="0" w:space="0" w:color="auto"/>
                            <w:left w:val="none" w:sz="0" w:space="0" w:color="auto"/>
                            <w:bottom w:val="none" w:sz="0" w:space="0" w:color="auto"/>
                            <w:right w:val="none" w:sz="0" w:space="0" w:color="auto"/>
                          </w:divBdr>
                        </w:div>
                        <w:div w:id="509225087">
                          <w:marLeft w:val="0"/>
                          <w:marRight w:val="0"/>
                          <w:marTop w:val="0"/>
                          <w:marBottom w:val="0"/>
                          <w:divBdr>
                            <w:top w:val="none" w:sz="0" w:space="0" w:color="auto"/>
                            <w:left w:val="none" w:sz="0" w:space="0" w:color="auto"/>
                            <w:bottom w:val="none" w:sz="0" w:space="0" w:color="auto"/>
                            <w:right w:val="none" w:sz="0" w:space="0" w:color="auto"/>
                          </w:divBdr>
                        </w:div>
                        <w:div w:id="902831700">
                          <w:marLeft w:val="0"/>
                          <w:marRight w:val="0"/>
                          <w:marTop w:val="0"/>
                          <w:marBottom w:val="0"/>
                          <w:divBdr>
                            <w:top w:val="none" w:sz="0" w:space="0" w:color="auto"/>
                            <w:left w:val="none" w:sz="0" w:space="0" w:color="auto"/>
                            <w:bottom w:val="none" w:sz="0" w:space="0" w:color="auto"/>
                            <w:right w:val="none" w:sz="0" w:space="0" w:color="auto"/>
                          </w:divBdr>
                        </w:div>
                        <w:div w:id="2065717254">
                          <w:marLeft w:val="0"/>
                          <w:marRight w:val="0"/>
                          <w:marTop w:val="0"/>
                          <w:marBottom w:val="0"/>
                          <w:divBdr>
                            <w:top w:val="none" w:sz="0" w:space="0" w:color="auto"/>
                            <w:left w:val="none" w:sz="0" w:space="0" w:color="auto"/>
                            <w:bottom w:val="none" w:sz="0" w:space="0" w:color="auto"/>
                            <w:right w:val="none" w:sz="0" w:space="0" w:color="auto"/>
                          </w:divBdr>
                        </w:div>
                        <w:div w:id="1856725847">
                          <w:marLeft w:val="0"/>
                          <w:marRight w:val="0"/>
                          <w:marTop w:val="0"/>
                          <w:marBottom w:val="0"/>
                          <w:divBdr>
                            <w:top w:val="none" w:sz="0" w:space="0" w:color="auto"/>
                            <w:left w:val="none" w:sz="0" w:space="0" w:color="auto"/>
                            <w:bottom w:val="none" w:sz="0" w:space="0" w:color="auto"/>
                            <w:right w:val="none" w:sz="0" w:space="0" w:color="auto"/>
                          </w:divBdr>
                        </w:div>
                        <w:div w:id="590817919">
                          <w:marLeft w:val="0"/>
                          <w:marRight w:val="0"/>
                          <w:marTop w:val="0"/>
                          <w:marBottom w:val="0"/>
                          <w:divBdr>
                            <w:top w:val="none" w:sz="0" w:space="0" w:color="auto"/>
                            <w:left w:val="none" w:sz="0" w:space="0" w:color="auto"/>
                            <w:bottom w:val="none" w:sz="0" w:space="0" w:color="auto"/>
                            <w:right w:val="none" w:sz="0" w:space="0" w:color="auto"/>
                          </w:divBdr>
                        </w:div>
                        <w:div w:id="1775662263">
                          <w:marLeft w:val="0"/>
                          <w:marRight w:val="0"/>
                          <w:marTop w:val="0"/>
                          <w:marBottom w:val="0"/>
                          <w:divBdr>
                            <w:top w:val="none" w:sz="0" w:space="0" w:color="auto"/>
                            <w:left w:val="none" w:sz="0" w:space="0" w:color="auto"/>
                            <w:bottom w:val="none" w:sz="0" w:space="0" w:color="auto"/>
                            <w:right w:val="none" w:sz="0" w:space="0" w:color="auto"/>
                          </w:divBdr>
                        </w:div>
                        <w:div w:id="960258048">
                          <w:marLeft w:val="0"/>
                          <w:marRight w:val="0"/>
                          <w:marTop w:val="0"/>
                          <w:marBottom w:val="0"/>
                          <w:divBdr>
                            <w:top w:val="none" w:sz="0" w:space="0" w:color="auto"/>
                            <w:left w:val="none" w:sz="0" w:space="0" w:color="auto"/>
                            <w:bottom w:val="none" w:sz="0" w:space="0" w:color="auto"/>
                            <w:right w:val="none" w:sz="0" w:space="0" w:color="auto"/>
                          </w:divBdr>
                        </w:div>
                        <w:div w:id="2067561911">
                          <w:marLeft w:val="0"/>
                          <w:marRight w:val="0"/>
                          <w:marTop w:val="0"/>
                          <w:marBottom w:val="0"/>
                          <w:divBdr>
                            <w:top w:val="none" w:sz="0" w:space="0" w:color="auto"/>
                            <w:left w:val="none" w:sz="0" w:space="0" w:color="auto"/>
                            <w:bottom w:val="none" w:sz="0" w:space="0" w:color="auto"/>
                            <w:right w:val="none" w:sz="0" w:space="0" w:color="auto"/>
                          </w:divBdr>
                        </w:div>
                        <w:div w:id="2011828109">
                          <w:marLeft w:val="0"/>
                          <w:marRight w:val="0"/>
                          <w:marTop w:val="0"/>
                          <w:marBottom w:val="0"/>
                          <w:divBdr>
                            <w:top w:val="none" w:sz="0" w:space="0" w:color="auto"/>
                            <w:left w:val="none" w:sz="0" w:space="0" w:color="auto"/>
                            <w:bottom w:val="none" w:sz="0" w:space="0" w:color="auto"/>
                            <w:right w:val="none" w:sz="0" w:space="0" w:color="auto"/>
                          </w:divBdr>
                        </w:div>
                        <w:div w:id="413622760">
                          <w:marLeft w:val="0"/>
                          <w:marRight w:val="0"/>
                          <w:marTop w:val="0"/>
                          <w:marBottom w:val="0"/>
                          <w:divBdr>
                            <w:top w:val="none" w:sz="0" w:space="0" w:color="auto"/>
                            <w:left w:val="none" w:sz="0" w:space="0" w:color="auto"/>
                            <w:bottom w:val="none" w:sz="0" w:space="0" w:color="auto"/>
                            <w:right w:val="none" w:sz="0" w:space="0" w:color="auto"/>
                          </w:divBdr>
                        </w:div>
                        <w:div w:id="625506481">
                          <w:marLeft w:val="0"/>
                          <w:marRight w:val="0"/>
                          <w:marTop w:val="0"/>
                          <w:marBottom w:val="0"/>
                          <w:divBdr>
                            <w:top w:val="none" w:sz="0" w:space="0" w:color="auto"/>
                            <w:left w:val="none" w:sz="0" w:space="0" w:color="auto"/>
                            <w:bottom w:val="none" w:sz="0" w:space="0" w:color="auto"/>
                            <w:right w:val="none" w:sz="0" w:space="0" w:color="auto"/>
                          </w:divBdr>
                        </w:div>
                        <w:div w:id="1159154044">
                          <w:marLeft w:val="0"/>
                          <w:marRight w:val="0"/>
                          <w:marTop w:val="0"/>
                          <w:marBottom w:val="0"/>
                          <w:divBdr>
                            <w:top w:val="none" w:sz="0" w:space="0" w:color="auto"/>
                            <w:left w:val="none" w:sz="0" w:space="0" w:color="auto"/>
                            <w:bottom w:val="none" w:sz="0" w:space="0" w:color="auto"/>
                            <w:right w:val="none" w:sz="0" w:space="0" w:color="auto"/>
                          </w:divBdr>
                        </w:div>
                        <w:div w:id="1089732841">
                          <w:marLeft w:val="0"/>
                          <w:marRight w:val="0"/>
                          <w:marTop w:val="0"/>
                          <w:marBottom w:val="0"/>
                          <w:divBdr>
                            <w:top w:val="none" w:sz="0" w:space="0" w:color="auto"/>
                            <w:left w:val="none" w:sz="0" w:space="0" w:color="auto"/>
                            <w:bottom w:val="none" w:sz="0" w:space="0" w:color="auto"/>
                            <w:right w:val="none" w:sz="0" w:space="0" w:color="auto"/>
                          </w:divBdr>
                        </w:div>
                        <w:div w:id="2009669759">
                          <w:marLeft w:val="0"/>
                          <w:marRight w:val="0"/>
                          <w:marTop w:val="0"/>
                          <w:marBottom w:val="0"/>
                          <w:divBdr>
                            <w:top w:val="none" w:sz="0" w:space="0" w:color="auto"/>
                            <w:left w:val="none" w:sz="0" w:space="0" w:color="auto"/>
                            <w:bottom w:val="none" w:sz="0" w:space="0" w:color="auto"/>
                            <w:right w:val="none" w:sz="0" w:space="0" w:color="auto"/>
                          </w:divBdr>
                        </w:div>
                        <w:div w:id="1161579872">
                          <w:marLeft w:val="0"/>
                          <w:marRight w:val="0"/>
                          <w:marTop w:val="0"/>
                          <w:marBottom w:val="0"/>
                          <w:divBdr>
                            <w:top w:val="none" w:sz="0" w:space="0" w:color="auto"/>
                            <w:left w:val="none" w:sz="0" w:space="0" w:color="auto"/>
                            <w:bottom w:val="none" w:sz="0" w:space="0" w:color="auto"/>
                            <w:right w:val="none" w:sz="0" w:space="0" w:color="auto"/>
                          </w:divBdr>
                        </w:div>
                        <w:div w:id="2054963559">
                          <w:marLeft w:val="0"/>
                          <w:marRight w:val="0"/>
                          <w:marTop w:val="0"/>
                          <w:marBottom w:val="0"/>
                          <w:divBdr>
                            <w:top w:val="none" w:sz="0" w:space="0" w:color="auto"/>
                            <w:left w:val="none" w:sz="0" w:space="0" w:color="auto"/>
                            <w:bottom w:val="none" w:sz="0" w:space="0" w:color="auto"/>
                            <w:right w:val="none" w:sz="0" w:space="0" w:color="auto"/>
                          </w:divBdr>
                        </w:div>
                        <w:div w:id="426001657">
                          <w:marLeft w:val="0"/>
                          <w:marRight w:val="0"/>
                          <w:marTop w:val="0"/>
                          <w:marBottom w:val="0"/>
                          <w:divBdr>
                            <w:top w:val="none" w:sz="0" w:space="0" w:color="auto"/>
                            <w:left w:val="none" w:sz="0" w:space="0" w:color="auto"/>
                            <w:bottom w:val="none" w:sz="0" w:space="0" w:color="auto"/>
                            <w:right w:val="none" w:sz="0" w:space="0" w:color="auto"/>
                          </w:divBdr>
                        </w:div>
                        <w:div w:id="524439732">
                          <w:marLeft w:val="0"/>
                          <w:marRight w:val="0"/>
                          <w:marTop w:val="0"/>
                          <w:marBottom w:val="0"/>
                          <w:divBdr>
                            <w:top w:val="none" w:sz="0" w:space="0" w:color="auto"/>
                            <w:left w:val="none" w:sz="0" w:space="0" w:color="auto"/>
                            <w:bottom w:val="none" w:sz="0" w:space="0" w:color="auto"/>
                            <w:right w:val="none" w:sz="0" w:space="0" w:color="auto"/>
                          </w:divBdr>
                        </w:div>
                        <w:div w:id="718363283">
                          <w:marLeft w:val="0"/>
                          <w:marRight w:val="0"/>
                          <w:marTop w:val="0"/>
                          <w:marBottom w:val="0"/>
                          <w:divBdr>
                            <w:top w:val="none" w:sz="0" w:space="0" w:color="auto"/>
                            <w:left w:val="none" w:sz="0" w:space="0" w:color="auto"/>
                            <w:bottom w:val="none" w:sz="0" w:space="0" w:color="auto"/>
                            <w:right w:val="none" w:sz="0" w:space="0" w:color="auto"/>
                          </w:divBdr>
                        </w:div>
                        <w:div w:id="1627274937">
                          <w:marLeft w:val="0"/>
                          <w:marRight w:val="0"/>
                          <w:marTop w:val="0"/>
                          <w:marBottom w:val="0"/>
                          <w:divBdr>
                            <w:top w:val="none" w:sz="0" w:space="0" w:color="auto"/>
                            <w:left w:val="none" w:sz="0" w:space="0" w:color="auto"/>
                            <w:bottom w:val="none" w:sz="0" w:space="0" w:color="auto"/>
                            <w:right w:val="none" w:sz="0" w:space="0" w:color="auto"/>
                          </w:divBdr>
                        </w:div>
                        <w:div w:id="1582064723">
                          <w:marLeft w:val="0"/>
                          <w:marRight w:val="0"/>
                          <w:marTop w:val="0"/>
                          <w:marBottom w:val="0"/>
                          <w:divBdr>
                            <w:top w:val="none" w:sz="0" w:space="0" w:color="auto"/>
                            <w:left w:val="none" w:sz="0" w:space="0" w:color="auto"/>
                            <w:bottom w:val="none" w:sz="0" w:space="0" w:color="auto"/>
                            <w:right w:val="none" w:sz="0" w:space="0" w:color="auto"/>
                          </w:divBdr>
                        </w:div>
                        <w:div w:id="1641879247">
                          <w:marLeft w:val="0"/>
                          <w:marRight w:val="0"/>
                          <w:marTop w:val="0"/>
                          <w:marBottom w:val="0"/>
                          <w:divBdr>
                            <w:top w:val="none" w:sz="0" w:space="0" w:color="auto"/>
                            <w:left w:val="none" w:sz="0" w:space="0" w:color="auto"/>
                            <w:bottom w:val="none" w:sz="0" w:space="0" w:color="auto"/>
                            <w:right w:val="none" w:sz="0" w:space="0" w:color="auto"/>
                          </w:divBdr>
                        </w:div>
                        <w:div w:id="185142370">
                          <w:marLeft w:val="0"/>
                          <w:marRight w:val="0"/>
                          <w:marTop w:val="0"/>
                          <w:marBottom w:val="0"/>
                          <w:divBdr>
                            <w:top w:val="none" w:sz="0" w:space="0" w:color="auto"/>
                            <w:left w:val="none" w:sz="0" w:space="0" w:color="auto"/>
                            <w:bottom w:val="none" w:sz="0" w:space="0" w:color="auto"/>
                            <w:right w:val="none" w:sz="0" w:space="0" w:color="auto"/>
                          </w:divBdr>
                        </w:div>
                        <w:div w:id="105539561">
                          <w:marLeft w:val="0"/>
                          <w:marRight w:val="0"/>
                          <w:marTop w:val="0"/>
                          <w:marBottom w:val="0"/>
                          <w:divBdr>
                            <w:top w:val="none" w:sz="0" w:space="0" w:color="auto"/>
                            <w:left w:val="none" w:sz="0" w:space="0" w:color="auto"/>
                            <w:bottom w:val="none" w:sz="0" w:space="0" w:color="auto"/>
                            <w:right w:val="none" w:sz="0" w:space="0" w:color="auto"/>
                          </w:divBdr>
                        </w:div>
                        <w:div w:id="2132088775">
                          <w:marLeft w:val="0"/>
                          <w:marRight w:val="0"/>
                          <w:marTop w:val="0"/>
                          <w:marBottom w:val="0"/>
                          <w:divBdr>
                            <w:top w:val="none" w:sz="0" w:space="0" w:color="auto"/>
                            <w:left w:val="none" w:sz="0" w:space="0" w:color="auto"/>
                            <w:bottom w:val="none" w:sz="0" w:space="0" w:color="auto"/>
                            <w:right w:val="none" w:sz="0" w:space="0" w:color="auto"/>
                          </w:divBdr>
                        </w:div>
                        <w:div w:id="845748531">
                          <w:marLeft w:val="0"/>
                          <w:marRight w:val="0"/>
                          <w:marTop w:val="0"/>
                          <w:marBottom w:val="0"/>
                          <w:divBdr>
                            <w:top w:val="none" w:sz="0" w:space="0" w:color="auto"/>
                            <w:left w:val="none" w:sz="0" w:space="0" w:color="auto"/>
                            <w:bottom w:val="none" w:sz="0" w:space="0" w:color="auto"/>
                            <w:right w:val="none" w:sz="0" w:space="0" w:color="auto"/>
                          </w:divBdr>
                        </w:div>
                        <w:div w:id="1094982946">
                          <w:marLeft w:val="0"/>
                          <w:marRight w:val="0"/>
                          <w:marTop w:val="0"/>
                          <w:marBottom w:val="0"/>
                          <w:divBdr>
                            <w:top w:val="none" w:sz="0" w:space="0" w:color="auto"/>
                            <w:left w:val="none" w:sz="0" w:space="0" w:color="auto"/>
                            <w:bottom w:val="none" w:sz="0" w:space="0" w:color="auto"/>
                            <w:right w:val="none" w:sz="0" w:space="0" w:color="auto"/>
                          </w:divBdr>
                        </w:div>
                        <w:div w:id="902104248">
                          <w:marLeft w:val="0"/>
                          <w:marRight w:val="0"/>
                          <w:marTop w:val="0"/>
                          <w:marBottom w:val="0"/>
                          <w:divBdr>
                            <w:top w:val="none" w:sz="0" w:space="0" w:color="auto"/>
                            <w:left w:val="none" w:sz="0" w:space="0" w:color="auto"/>
                            <w:bottom w:val="none" w:sz="0" w:space="0" w:color="auto"/>
                            <w:right w:val="none" w:sz="0" w:space="0" w:color="auto"/>
                          </w:divBdr>
                        </w:div>
                        <w:div w:id="422995887">
                          <w:marLeft w:val="0"/>
                          <w:marRight w:val="0"/>
                          <w:marTop w:val="0"/>
                          <w:marBottom w:val="0"/>
                          <w:divBdr>
                            <w:top w:val="none" w:sz="0" w:space="0" w:color="auto"/>
                            <w:left w:val="none" w:sz="0" w:space="0" w:color="auto"/>
                            <w:bottom w:val="none" w:sz="0" w:space="0" w:color="auto"/>
                            <w:right w:val="none" w:sz="0" w:space="0" w:color="auto"/>
                          </w:divBdr>
                        </w:div>
                        <w:div w:id="945192674">
                          <w:marLeft w:val="0"/>
                          <w:marRight w:val="0"/>
                          <w:marTop w:val="0"/>
                          <w:marBottom w:val="0"/>
                          <w:divBdr>
                            <w:top w:val="none" w:sz="0" w:space="0" w:color="auto"/>
                            <w:left w:val="none" w:sz="0" w:space="0" w:color="auto"/>
                            <w:bottom w:val="none" w:sz="0" w:space="0" w:color="auto"/>
                            <w:right w:val="none" w:sz="0" w:space="0" w:color="auto"/>
                          </w:divBdr>
                        </w:div>
                        <w:div w:id="1055620130">
                          <w:marLeft w:val="0"/>
                          <w:marRight w:val="0"/>
                          <w:marTop w:val="0"/>
                          <w:marBottom w:val="0"/>
                          <w:divBdr>
                            <w:top w:val="none" w:sz="0" w:space="0" w:color="auto"/>
                            <w:left w:val="none" w:sz="0" w:space="0" w:color="auto"/>
                            <w:bottom w:val="none" w:sz="0" w:space="0" w:color="auto"/>
                            <w:right w:val="none" w:sz="0" w:space="0" w:color="auto"/>
                          </w:divBdr>
                        </w:div>
                        <w:div w:id="1588921224">
                          <w:marLeft w:val="0"/>
                          <w:marRight w:val="0"/>
                          <w:marTop w:val="0"/>
                          <w:marBottom w:val="0"/>
                          <w:divBdr>
                            <w:top w:val="none" w:sz="0" w:space="0" w:color="auto"/>
                            <w:left w:val="none" w:sz="0" w:space="0" w:color="auto"/>
                            <w:bottom w:val="none" w:sz="0" w:space="0" w:color="auto"/>
                            <w:right w:val="none" w:sz="0" w:space="0" w:color="auto"/>
                          </w:divBdr>
                        </w:div>
                        <w:div w:id="2022775985">
                          <w:marLeft w:val="0"/>
                          <w:marRight w:val="0"/>
                          <w:marTop w:val="0"/>
                          <w:marBottom w:val="0"/>
                          <w:divBdr>
                            <w:top w:val="none" w:sz="0" w:space="0" w:color="auto"/>
                            <w:left w:val="none" w:sz="0" w:space="0" w:color="auto"/>
                            <w:bottom w:val="none" w:sz="0" w:space="0" w:color="auto"/>
                            <w:right w:val="none" w:sz="0" w:space="0" w:color="auto"/>
                          </w:divBdr>
                        </w:div>
                      </w:divsChild>
                    </w:div>
                    <w:div w:id="556161153">
                      <w:marLeft w:val="360"/>
                      <w:marRight w:val="503"/>
                      <w:marTop w:val="120"/>
                      <w:marBottom w:val="0"/>
                      <w:divBdr>
                        <w:top w:val="none" w:sz="0" w:space="0" w:color="auto"/>
                        <w:left w:val="none" w:sz="0" w:space="0" w:color="auto"/>
                        <w:bottom w:val="none" w:sz="0" w:space="0" w:color="auto"/>
                        <w:right w:val="none" w:sz="0" w:space="0" w:color="auto"/>
                      </w:divBdr>
                    </w:div>
                    <w:div w:id="1747531693">
                      <w:marLeft w:val="360"/>
                      <w:marRight w:val="503"/>
                      <w:marTop w:val="0"/>
                      <w:marBottom w:val="0"/>
                      <w:divBdr>
                        <w:top w:val="none" w:sz="0" w:space="0" w:color="auto"/>
                        <w:left w:val="none" w:sz="0" w:space="0" w:color="auto"/>
                        <w:bottom w:val="none" w:sz="0" w:space="0" w:color="auto"/>
                        <w:right w:val="none" w:sz="0" w:space="0" w:color="auto"/>
                      </w:divBdr>
                    </w:div>
                    <w:div w:id="34279850">
                      <w:marLeft w:val="0"/>
                      <w:marRight w:val="0"/>
                      <w:marTop w:val="0"/>
                      <w:marBottom w:val="0"/>
                      <w:divBdr>
                        <w:top w:val="none" w:sz="0" w:space="0" w:color="auto"/>
                        <w:left w:val="none" w:sz="0" w:space="0" w:color="auto"/>
                        <w:bottom w:val="none" w:sz="0" w:space="0" w:color="auto"/>
                        <w:right w:val="none" w:sz="0" w:space="0" w:color="auto"/>
                      </w:divBdr>
                    </w:div>
                    <w:div w:id="839151414">
                      <w:marLeft w:val="0"/>
                      <w:marRight w:val="0"/>
                      <w:marTop w:val="0"/>
                      <w:marBottom w:val="0"/>
                      <w:divBdr>
                        <w:top w:val="none" w:sz="0" w:space="0" w:color="auto"/>
                        <w:left w:val="none" w:sz="0" w:space="0" w:color="auto"/>
                        <w:bottom w:val="none" w:sz="0" w:space="0" w:color="auto"/>
                        <w:right w:val="none" w:sz="0" w:space="0" w:color="auto"/>
                      </w:divBdr>
                    </w:div>
                    <w:div w:id="30811333">
                      <w:marLeft w:val="0"/>
                      <w:marRight w:val="0"/>
                      <w:marTop w:val="0"/>
                      <w:marBottom w:val="0"/>
                      <w:divBdr>
                        <w:top w:val="none" w:sz="0" w:space="0" w:color="auto"/>
                        <w:left w:val="none" w:sz="0" w:space="0" w:color="auto"/>
                        <w:bottom w:val="none" w:sz="0" w:space="0" w:color="auto"/>
                        <w:right w:val="none" w:sz="0" w:space="0" w:color="auto"/>
                      </w:divBdr>
                    </w:div>
                    <w:div w:id="1028260162">
                      <w:marLeft w:val="0"/>
                      <w:marRight w:val="0"/>
                      <w:marTop w:val="0"/>
                      <w:marBottom w:val="0"/>
                      <w:divBdr>
                        <w:top w:val="none" w:sz="0" w:space="0" w:color="auto"/>
                        <w:left w:val="none" w:sz="0" w:space="0" w:color="auto"/>
                        <w:bottom w:val="none" w:sz="0" w:space="0" w:color="auto"/>
                        <w:right w:val="none" w:sz="0" w:space="0" w:color="auto"/>
                      </w:divBdr>
                    </w:div>
                    <w:div w:id="1153908683">
                      <w:marLeft w:val="0"/>
                      <w:marRight w:val="0"/>
                      <w:marTop w:val="0"/>
                      <w:marBottom w:val="0"/>
                      <w:divBdr>
                        <w:top w:val="none" w:sz="0" w:space="0" w:color="auto"/>
                        <w:left w:val="none" w:sz="0" w:space="0" w:color="auto"/>
                        <w:bottom w:val="none" w:sz="0" w:space="0" w:color="auto"/>
                        <w:right w:val="none" w:sz="0" w:space="0" w:color="auto"/>
                      </w:divBdr>
                    </w:div>
                    <w:div w:id="2011134773">
                      <w:marLeft w:val="0"/>
                      <w:marRight w:val="0"/>
                      <w:marTop w:val="0"/>
                      <w:marBottom w:val="0"/>
                      <w:divBdr>
                        <w:top w:val="none" w:sz="0" w:space="0" w:color="auto"/>
                        <w:left w:val="none" w:sz="0" w:space="0" w:color="auto"/>
                        <w:bottom w:val="none" w:sz="0" w:space="0" w:color="auto"/>
                        <w:right w:val="none" w:sz="0" w:space="0" w:color="auto"/>
                      </w:divBdr>
                    </w:div>
                    <w:div w:id="1548837279">
                      <w:marLeft w:val="0"/>
                      <w:marRight w:val="0"/>
                      <w:marTop w:val="0"/>
                      <w:marBottom w:val="0"/>
                      <w:divBdr>
                        <w:top w:val="none" w:sz="0" w:space="0" w:color="auto"/>
                        <w:left w:val="none" w:sz="0" w:space="0" w:color="auto"/>
                        <w:bottom w:val="none" w:sz="0" w:space="0" w:color="auto"/>
                        <w:right w:val="none" w:sz="0" w:space="0" w:color="auto"/>
                      </w:divBdr>
                    </w:div>
                    <w:div w:id="732310866">
                      <w:marLeft w:val="0"/>
                      <w:marRight w:val="0"/>
                      <w:marTop w:val="0"/>
                      <w:marBottom w:val="0"/>
                      <w:divBdr>
                        <w:top w:val="none" w:sz="0" w:space="0" w:color="auto"/>
                        <w:left w:val="none" w:sz="0" w:space="0" w:color="auto"/>
                        <w:bottom w:val="none" w:sz="0" w:space="0" w:color="auto"/>
                        <w:right w:val="none" w:sz="0" w:space="0" w:color="auto"/>
                      </w:divBdr>
                    </w:div>
                    <w:div w:id="797069713">
                      <w:marLeft w:val="0"/>
                      <w:marRight w:val="0"/>
                      <w:marTop w:val="0"/>
                      <w:marBottom w:val="0"/>
                      <w:divBdr>
                        <w:top w:val="none" w:sz="0" w:space="0" w:color="auto"/>
                        <w:left w:val="none" w:sz="0" w:space="0" w:color="auto"/>
                        <w:bottom w:val="none" w:sz="0" w:space="0" w:color="auto"/>
                        <w:right w:val="none" w:sz="0" w:space="0" w:color="auto"/>
                      </w:divBdr>
                    </w:div>
                    <w:div w:id="1506895057">
                      <w:marLeft w:val="0"/>
                      <w:marRight w:val="0"/>
                      <w:marTop w:val="0"/>
                      <w:marBottom w:val="0"/>
                      <w:divBdr>
                        <w:top w:val="none" w:sz="0" w:space="0" w:color="auto"/>
                        <w:left w:val="none" w:sz="0" w:space="0" w:color="auto"/>
                        <w:bottom w:val="none" w:sz="0" w:space="0" w:color="auto"/>
                        <w:right w:val="none" w:sz="0" w:space="0" w:color="auto"/>
                      </w:divBdr>
                    </w:div>
                    <w:div w:id="1451783076">
                      <w:marLeft w:val="0"/>
                      <w:marRight w:val="0"/>
                      <w:marTop w:val="0"/>
                      <w:marBottom w:val="0"/>
                      <w:divBdr>
                        <w:top w:val="none" w:sz="0" w:space="0" w:color="auto"/>
                        <w:left w:val="none" w:sz="0" w:space="0" w:color="auto"/>
                        <w:bottom w:val="none" w:sz="0" w:space="0" w:color="auto"/>
                        <w:right w:val="none" w:sz="0" w:space="0" w:color="auto"/>
                      </w:divBdr>
                    </w:div>
                    <w:div w:id="226916787">
                      <w:marLeft w:val="0"/>
                      <w:marRight w:val="0"/>
                      <w:marTop w:val="0"/>
                      <w:marBottom w:val="0"/>
                      <w:divBdr>
                        <w:top w:val="none" w:sz="0" w:space="0" w:color="auto"/>
                        <w:left w:val="none" w:sz="0" w:space="0" w:color="auto"/>
                        <w:bottom w:val="none" w:sz="0" w:space="0" w:color="auto"/>
                        <w:right w:val="none" w:sz="0" w:space="0" w:color="auto"/>
                      </w:divBdr>
                    </w:div>
                    <w:div w:id="1862359930">
                      <w:marLeft w:val="0"/>
                      <w:marRight w:val="0"/>
                      <w:marTop w:val="0"/>
                      <w:marBottom w:val="0"/>
                      <w:divBdr>
                        <w:top w:val="none" w:sz="0" w:space="0" w:color="auto"/>
                        <w:left w:val="none" w:sz="0" w:space="0" w:color="auto"/>
                        <w:bottom w:val="none" w:sz="0" w:space="0" w:color="auto"/>
                        <w:right w:val="none" w:sz="0" w:space="0" w:color="auto"/>
                      </w:divBdr>
                    </w:div>
                    <w:div w:id="1968732415">
                      <w:marLeft w:val="0"/>
                      <w:marRight w:val="0"/>
                      <w:marTop w:val="0"/>
                      <w:marBottom w:val="0"/>
                      <w:divBdr>
                        <w:top w:val="none" w:sz="0" w:space="0" w:color="auto"/>
                        <w:left w:val="none" w:sz="0" w:space="0" w:color="auto"/>
                        <w:bottom w:val="none" w:sz="0" w:space="0" w:color="auto"/>
                        <w:right w:val="none" w:sz="0" w:space="0" w:color="auto"/>
                      </w:divBdr>
                    </w:div>
                    <w:div w:id="16200978">
                      <w:marLeft w:val="0"/>
                      <w:marRight w:val="0"/>
                      <w:marTop w:val="0"/>
                      <w:marBottom w:val="0"/>
                      <w:divBdr>
                        <w:top w:val="none" w:sz="0" w:space="0" w:color="auto"/>
                        <w:left w:val="none" w:sz="0" w:space="0" w:color="auto"/>
                        <w:bottom w:val="none" w:sz="0" w:space="0" w:color="auto"/>
                        <w:right w:val="none" w:sz="0" w:space="0" w:color="auto"/>
                      </w:divBdr>
                    </w:div>
                    <w:div w:id="504904642">
                      <w:marLeft w:val="0"/>
                      <w:marRight w:val="0"/>
                      <w:marTop w:val="0"/>
                      <w:marBottom w:val="0"/>
                      <w:divBdr>
                        <w:top w:val="none" w:sz="0" w:space="0" w:color="auto"/>
                        <w:left w:val="none" w:sz="0" w:space="0" w:color="auto"/>
                        <w:bottom w:val="none" w:sz="0" w:space="0" w:color="auto"/>
                        <w:right w:val="none" w:sz="0" w:space="0" w:color="auto"/>
                      </w:divBdr>
                    </w:div>
                    <w:div w:id="335886510">
                      <w:marLeft w:val="0"/>
                      <w:marRight w:val="0"/>
                      <w:marTop w:val="0"/>
                      <w:marBottom w:val="0"/>
                      <w:divBdr>
                        <w:top w:val="none" w:sz="0" w:space="0" w:color="auto"/>
                        <w:left w:val="none" w:sz="0" w:space="0" w:color="auto"/>
                        <w:bottom w:val="none" w:sz="0" w:space="0" w:color="auto"/>
                        <w:right w:val="none" w:sz="0" w:space="0" w:color="auto"/>
                      </w:divBdr>
                    </w:div>
                    <w:div w:id="1999380354">
                      <w:marLeft w:val="0"/>
                      <w:marRight w:val="0"/>
                      <w:marTop w:val="0"/>
                      <w:marBottom w:val="0"/>
                      <w:divBdr>
                        <w:top w:val="none" w:sz="0" w:space="0" w:color="auto"/>
                        <w:left w:val="none" w:sz="0" w:space="0" w:color="auto"/>
                        <w:bottom w:val="none" w:sz="0" w:space="0" w:color="auto"/>
                        <w:right w:val="none" w:sz="0" w:space="0" w:color="auto"/>
                      </w:divBdr>
                    </w:div>
                    <w:div w:id="1116174247">
                      <w:marLeft w:val="0"/>
                      <w:marRight w:val="0"/>
                      <w:marTop w:val="0"/>
                      <w:marBottom w:val="0"/>
                      <w:divBdr>
                        <w:top w:val="none" w:sz="0" w:space="0" w:color="auto"/>
                        <w:left w:val="none" w:sz="0" w:space="0" w:color="auto"/>
                        <w:bottom w:val="none" w:sz="0" w:space="0" w:color="auto"/>
                        <w:right w:val="none" w:sz="0" w:space="0" w:color="auto"/>
                      </w:divBdr>
                    </w:div>
                    <w:div w:id="1574699919">
                      <w:marLeft w:val="0"/>
                      <w:marRight w:val="0"/>
                      <w:marTop w:val="0"/>
                      <w:marBottom w:val="0"/>
                      <w:divBdr>
                        <w:top w:val="none" w:sz="0" w:space="0" w:color="auto"/>
                        <w:left w:val="none" w:sz="0" w:space="0" w:color="auto"/>
                        <w:bottom w:val="none" w:sz="0" w:space="0" w:color="auto"/>
                        <w:right w:val="none" w:sz="0" w:space="0" w:color="auto"/>
                      </w:divBdr>
                    </w:div>
                    <w:div w:id="274019491">
                      <w:marLeft w:val="0"/>
                      <w:marRight w:val="0"/>
                      <w:marTop w:val="0"/>
                      <w:marBottom w:val="0"/>
                      <w:divBdr>
                        <w:top w:val="none" w:sz="0" w:space="0" w:color="auto"/>
                        <w:left w:val="none" w:sz="0" w:space="0" w:color="auto"/>
                        <w:bottom w:val="none" w:sz="0" w:space="0" w:color="auto"/>
                        <w:right w:val="none" w:sz="0" w:space="0" w:color="auto"/>
                      </w:divBdr>
                    </w:div>
                    <w:div w:id="1741322138">
                      <w:marLeft w:val="0"/>
                      <w:marRight w:val="0"/>
                      <w:marTop w:val="0"/>
                      <w:marBottom w:val="0"/>
                      <w:divBdr>
                        <w:top w:val="none" w:sz="0" w:space="0" w:color="auto"/>
                        <w:left w:val="none" w:sz="0" w:space="0" w:color="auto"/>
                        <w:bottom w:val="none" w:sz="0" w:space="0" w:color="auto"/>
                        <w:right w:val="none" w:sz="0" w:space="0" w:color="auto"/>
                      </w:divBdr>
                    </w:div>
                    <w:div w:id="1933583402">
                      <w:marLeft w:val="0"/>
                      <w:marRight w:val="0"/>
                      <w:marTop w:val="0"/>
                      <w:marBottom w:val="0"/>
                      <w:divBdr>
                        <w:top w:val="none" w:sz="0" w:space="0" w:color="auto"/>
                        <w:left w:val="none" w:sz="0" w:space="0" w:color="auto"/>
                        <w:bottom w:val="none" w:sz="0" w:space="0" w:color="auto"/>
                        <w:right w:val="none" w:sz="0" w:space="0" w:color="auto"/>
                      </w:divBdr>
                    </w:div>
                    <w:div w:id="180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3275">
          <w:marLeft w:val="360"/>
          <w:marRight w:val="503"/>
          <w:marTop w:val="120"/>
          <w:marBottom w:val="0"/>
          <w:divBdr>
            <w:top w:val="none" w:sz="0" w:space="0" w:color="auto"/>
            <w:left w:val="none" w:sz="0" w:space="0" w:color="auto"/>
            <w:bottom w:val="none" w:sz="0" w:space="0" w:color="auto"/>
            <w:right w:val="none" w:sz="0" w:space="0" w:color="auto"/>
          </w:divBdr>
        </w:div>
        <w:div w:id="656224553">
          <w:marLeft w:val="360"/>
          <w:marRight w:val="503"/>
          <w:marTop w:val="0"/>
          <w:marBottom w:val="0"/>
          <w:divBdr>
            <w:top w:val="none" w:sz="0" w:space="0" w:color="auto"/>
            <w:left w:val="none" w:sz="0" w:space="0" w:color="auto"/>
            <w:bottom w:val="none" w:sz="0" w:space="0" w:color="auto"/>
            <w:right w:val="none" w:sz="0" w:space="0" w:color="auto"/>
          </w:divBdr>
        </w:div>
        <w:div w:id="49886954">
          <w:marLeft w:val="360"/>
          <w:marRight w:val="503"/>
          <w:marTop w:val="0"/>
          <w:marBottom w:val="0"/>
          <w:divBdr>
            <w:top w:val="none" w:sz="0" w:space="0" w:color="auto"/>
            <w:left w:val="none" w:sz="0" w:space="0" w:color="auto"/>
            <w:bottom w:val="none" w:sz="0" w:space="0" w:color="auto"/>
            <w:right w:val="none" w:sz="0" w:space="0" w:color="auto"/>
          </w:divBdr>
        </w:div>
        <w:div w:id="1513256313">
          <w:marLeft w:val="360"/>
          <w:marRight w:val="503"/>
          <w:marTop w:val="0"/>
          <w:marBottom w:val="0"/>
          <w:divBdr>
            <w:top w:val="none" w:sz="0" w:space="0" w:color="auto"/>
            <w:left w:val="none" w:sz="0" w:space="0" w:color="auto"/>
            <w:bottom w:val="none" w:sz="0" w:space="0" w:color="auto"/>
            <w:right w:val="none" w:sz="0" w:space="0" w:color="auto"/>
          </w:divBdr>
        </w:div>
        <w:div w:id="1419867480">
          <w:marLeft w:val="360"/>
          <w:marRight w:val="503"/>
          <w:marTop w:val="0"/>
          <w:marBottom w:val="0"/>
          <w:divBdr>
            <w:top w:val="none" w:sz="0" w:space="0" w:color="auto"/>
            <w:left w:val="none" w:sz="0" w:space="0" w:color="auto"/>
            <w:bottom w:val="none" w:sz="0" w:space="0" w:color="auto"/>
            <w:right w:val="none" w:sz="0" w:space="0" w:color="auto"/>
          </w:divBdr>
        </w:div>
        <w:div w:id="1728072369">
          <w:marLeft w:val="360"/>
          <w:marRight w:val="503"/>
          <w:marTop w:val="0"/>
          <w:marBottom w:val="0"/>
          <w:divBdr>
            <w:top w:val="none" w:sz="0" w:space="0" w:color="auto"/>
            <w:left w:val="none" w:sz="0" w:space="0" w:color="auto"/>
            <w:bottom w:val="none" w:sz="0" w:space="0" w:color="auto"/>
            <w:right w:val="none" w:sz="0" w:space="0" w:color="auto"/>
          </w:divBdr>
        </w:div>
        <w:div w:id="24063467">
          <w:marLeft w:val="360"/>
          <w:marRight w:val="503"/>
          <w:marTop w:val="240"/>
          <w:marBottom w:val="120"/>
          <w:divBdr>
            <w:top w:val="none" w:sz="0" w:space="0" w:color="auto"/>
            <w:left w:val="none" w:sz="0" w:space="0" w:color="auto"/>
            <w:bottom w:val="none" w:sz="0" w:space="0" w:color="auto"/>
            <w:right w:val="none" w:sz="0" w:space="0" w:color="auto"/>
          </w:divBdr>
        </w:div>
        <w:div w:id="614169885">
          <w:marLeft w:val="360"/>
          <w:marRight w:val="503"/>
          <w:marTop w:val="0"/>
          <w:marBottom w:val="0"/>
          <w:divBdr>
            <w:top w:val="none" w:sz="0" w:space="0" w:color="auto"/>
            <w:left w:val="none" w:sz="0" w:space="0" w:color="auto"/>
            <w:bottom w:val="none" w:sz="0" w:space="0" w:color="auto"/>
            <w:right w:val="none" w:sz="0" w:space="0" w:color="auto"/>
          </w:divBdr>
        </w:div>
        <w:div w:id="1557083340">
          <w:marLeft w:val="360"/>
          <w:marRight w:val="503"/>
          <w:marTop w:val="0"/>
          <w:marBottom w:val="0"/>
          <w:divBdr>
            <w:top w:val="none" w:sz="0" w:space="0" w:color="auto"/>
            <w:left w:val="none" w:sz="0" w:space="0" w:color="auto"/>
            <w:bottom w:val="none" w:sz="0" w:space="0" w:color="auto"/>
            <w:right w:val="none" w:sz="0" w:space="0" w:color="auto"/>
          </w:divBdr>
        </w:div>
        <w:div w:id="26957824">
          <w:marLeft w:val="360"/>
          <w:marRight w:val="503"/>
          <w:marTop w:val="0"/>
          <w:marBottom w:val="0"/>
          <w:divBdr>
            <w:top w:val="none" w:sz="0" w:space="0" w:color="auto"/>
            <w:left w:val="none" w:sz="0" w:space="0" w:color="auto"/>
            <w:bottom w:val="none" w:sz="0" w:space="0" w:color="auto"/>
            <w:right w:val="none" w:sz="0" w:space="0" w:color="auto"/>
          </w:divBdr>
        </w:div>
        <w:div w:id="444689262">
          <w:marLeft w:val="360"/>
          <w:marRight w:val="503"/>
          <w:marTop w:val="120"/>
          <w:marBottom w:val="120"/>
          <w:divBdr>
            <w:top w:val="none" w:sz="0" w:space="0" w:color="auto"/>
            <w:left w:val="none" w:sz="0" w:space="0" w:color="auto"/>
            <w:bottom w:val="none" w:sz="0" w:space="0" w:color="auto"/>
            <w:right w:val="none" w:sz="0" w:space="0" w:color="auto"/>
          </w:divBdr>
          <w:divsChild>
            <w:div w:id="292441448">
              <w:marLeft w:val="0"/>
              <w:marRight w:val="0"/>
              <w:marTop w:val="0"/>
              <w:marBottom w:val="0"/>
              <w:divBdr>
                <w:top w:val="none" w:sz="0" w:space="0" w:color="auto"/>
                <w:left w:val="none" w:sz="0" w:space="0" w:color="auto"/>
                <w:bottom w:val="none" w:sz="0" w:space="0" w:color="auto"/>
                <w:right w:val="none" w:sz="0" w:space="0" w:color="auto"/>
              </w:divBdr>
            </w:div>
            <w:div w:id="957951268">
              <w:marLeft w:val="0"/>
              <w:marRight w:val="0"/>
              <w:marTop w:val="0"/>
              <w:marBottom w:val="0"/>
              <w:divBdr>
                <w:top w:val="none" w:sz="0" w:space="0" w:color="auto"/>
                <w:left w:val="none" w:sz="0" w:space="0" w:color="auto"/>
                <w:bottom w:val="none" w:sz="0" w:space="0" w:color="auto"/>
                <w:right w:val="none" w:sz="0" w:space="0" w:color="auto"/>
              </w:divBdr>
            </w:div>
            <w:div w:id="1542355834">
              <w:marLeft w:val="0"/>
              <w:marRight w:val="0"/>
              <w:marTop w:val="0"/>
              <w:marBottom w:val="0"/>
              <w:divBdr>
                <w:top w:val="none" w:sz="0" w:space="0" w:color="auto"/>
                <w:left w:val="none" w:sz="0" w:space="0" w:color="auto"/>
                <w:bottom w:val="none" w:sz="0" w:space="0" w:color="auto"/>
                <w:right w:val="none" w:sz="0" w:space="0" w:color="auto"/>
              </w:divBdr>
            </w:div>
            <w:div w:id="353969118">
              <w:marLeft w:val="0"/>
              <w:marRight w:val="0"/>
              <w:marTop w:val="0"/>
              <w:marBottom w:val="0"/>
              <w:divBdr>
                <w:top w:val="none" w:sz="0" w:space="0" w:color="auto"/>
                <w:left w:val="none" w:sz="0" w:space="0" w:color="auto"/>
                <w:bottom w:val="none" w:sz="0" w:space="0" w:color="auto"/>
                <w:right w:val="none" w:sz="0" w:space="0" w:color="auto"/>
              </w:divBdr>
            </w:div>
            <w:div w:id="82073106">
              <w:marLeft w:val="0"/>
              <w:marRight w:val="0"/>
              <w:marTop w:val="0"/>
              <w:marBottom w:val="0"/>
              <w:divBdr>
                <w:top w:val="none" w:sz="0" w:space="0" w:color="auto"/>
                <w:left w:val="none" w:sz="0" w:space="0" w:color="auto"/>
                <w:bottom w:val="none" w:sz="0" w:space="0" w:color="auto"/>
                <w:right w:val="none" w:sz="0" w:space="0" w:color="auto"/>
              </w:divBdr>
            </w:div>
            <w:div w:id="54278322">
              <w:marLeft w:val="0"/>
              <w:marRight w:val="0"/>
              <w:marTop w:val="0"/>
              <w:marBottom w:val="0"/>
              <w:divBdr>
                <w:top w:val="none" w:sz="0" w:space="0" w:color="auto"/>
                <w:left w:val="none" w:sz="0" w:space="0" w:color="auto"/>
                <w:bottom w:val="none" w:sz="0" w:space="0" w:color="auto"/>
                <w:right w:val="none" w:sz="0" w:space="0" w:color="auto"/>
              </w:divBdr>
            </w:div>
            <w:div w:id="206336498">
              <w:marLeft w:val="0"/>
              <w:marRight w:val="0"/>
              <w:marTop w:val="0"/>
              <w:marBottom w:val="0"/>
              <w:divBdr>
                <w:top w:val="none" w:sz="0" w:space="0" w:color="auto"/>
                <w:left w:val="none" w:sz="0" w:space="0" w:color="auto"/>
                <w:bottom w:val="none" w:sz="0" w:space="0" w:color="auto"/>
                <w:right w:val="none" w:sz="0" w:space="0" w:color="auto"/>
              </w:divBdr>
            </w:div>
            <w:div w:id="116145779">
              <w:marLeft w:val="0"/>
              <w:marRight w:val="0"/>
              <w:marTop w:val="0"/>
              <w:marBottom w:val="0"/>
              <w:divBdr>
                <w:top w:val="none" w:sz="0" w:space="0" w:color="auto"/>
                <w:left w:val="none" w:sz="0" w:space="0" w:color="auto"/>
                <w:bottom w:val="none" w:sz="0" w:space="0" w:color="auto"/>
                <w:right w:val="none" w:sz="0" w:space="0" w:color="auto"/>
              </w:divBdr>
            </w:div>
            <w:div w:id="1850021890">
              <w:marLeft w:val="0"/>
              <w:marRight w:val="0"/>
              <w:marTop w:val="0"/>
              <w:marBottom w:val="0"/>
              <w:divBdr>
                <w:top w:val="none" w:sz="0" w:space="0" w:color="auto"/>
                <w:left w:val="none" w:sz="0" w:space="0" w:color="auto"/>
                <w:bottom w:val="none" w:sz="0" w:space="0" w:color="auto"/>
                <w:right w:val="none" w:sz="0" w:space="0" w:color="auto"/>
              </w:divBdr>
            </w:div>
            <w:div w:id="542181905">
              <w:marLeft w:val="0"/>
              <w:marRight w:val="0"/>
              <w:marTop w:val="0"/>
              <w:marBottom w:val="0"/>
              <w:divBdr>
                <w:top w:val="none" w:sz="0" w:space="0" w:color="auto"/>
                <w:left w:val="none" w:sz="0" w:space="0" w:color="auto"/>
                <w:bottom w:val="none" w:sz="0" w:space="0" w:color="auto"/>
                <w:right w:val="none" w:sz="0" w:space="0" w:color="auto"/>
              </w:divBdr>
            </w:div>
            <w:div w:id="722948430">
              <w:marLeft w:val="0"/>
              <w:marRight w:val="0"/>
              <w:marTop w:val="0"/>
              <w:marBottom w:val="0"/>
              <w:divBdr>
                <w:top w:val="none" w:sz="0" w:space="0" w:color="auto"/>
                <w:left w:val="none" w:sz="0" w:space="0" w:color="auto"/>
                <w:bottom w:val="none" w:sz="0" w:space="0" w:color="auto"/>
                <w:right w:val="none" w:sz="0" w:space="0" w:color="auto"/>
              </w:divBdr>
            </w:div>
            <w:div w:id="1272010401">
              <w:marLeft w:val="0"/>
              <w:marRight w:val="0"/>
              <w:marTop w:val="0"/>
              <w:marBottom w:val="0"/>
              <w:divBdr>
                <w:top w:val="none" w:sz="0" w:space="0" w:color="auto"/>
                <w:left w:val="none" w:sz="0" w:space="0" w:color="auto"/>
                <w:bottom w:val="none" w:sz="0" w:space="0" w:color="auto"/>
                <w:right w:val="none" w:sz="0" w:space="0" w:color="auto"/>
              </w:divBdr>
            </w:div>
            <w:div w:id="1938099801">
              <w:marLeft w:val="0"/>
              <w:marRight w:val="0"/>
              <w:marTop w:val="0"/>
              <w:marBottom w:val="0"/>
              <w:divBdr>
                <w:top w:val="none" w:sz="0" w:space="0" w:color="auto"/>
                <w:left w:val="none" w:sz="0" w:space="0" w:color="auto"/>
                <w:bottom w:val="none" w:sz="0" w:space="0" w:color="auto"/>
                <w:right w:val="none" w:sz="0" w:space="0" w:color="auto"/>
              </w:divBdr>
            </w:div>
            <w:div w:id="2003003653">
              <w:marLeft w:val="0"/>
              <w:marRight w:val="0"/>
              <w:marTop w:val="0"/>
              <w:marBottom w:val="0"/>
              <w:divBdr>
                <w:top w:val="none" w:sz="0" w:space="0" w:color="auto"/>
                <w:left w:val="none" w:sz="0" w:space="0" w:color="auto"/>
                <w:bottom w:val="none" w:sz="0" w:space="0" w:color="auto"/>
                <w:right w:val="none" w:sz="0" w:space="0" w:color="auto"/>
              </w:divBdr>
            </w:div>
            <w:div w:id="203099929">
              <w:marLeft w:val="0"/>
              <w:marRight w:val="0"/>
              <w:marTop w:val="0"/>
              <w:marBottom w:val="0"/>
              <w:divBdr>
                <w:top w:val="none" w:sz="0" w:space="0" w:color="auto"/>
                <w:left w:val="none" w:sz="0" w:space="0" w:color="auto"/>
                <w:bottom w:val="none" w:sz="0" w:space="0" w:color="auto"/>
                <w:right w:val="none" w:sz="0" w:space="0" w:color="auto"/>
              </w:divBdr>
            </w:div>
            <w:div w:id="984503396">
              <w:marLeft w:val="0"/>
              <w:marRight w:val="0"/>
              <w:marTop w:val="0"/>
              <w:marBottom w:val="0"/>
              <w:divBdr>
                <w:top w:val="none" w:sz="0" w:space="0" w:color="auto"/>
                <w:left w:val="none" w:sz="0" w:space="0" w:color="auto"/>
                <w:bottom w:val="none" w:sz="0" w:space="0" w:color="auto"/>
                <w:right w:val="none" w:sz="0" w:space="0" w:color="auto"/>
              </w:divBdr>
            </w:div>
            <w:div w:id="497384936">
              <w:marLeft w:val="0"/>
              <w:marRight w:val="0"/>
              <w:marTop w:val="0"/>
              <w:marBottom w:val="0"/>
              <w:divBdr>
                <w:top w:val="none" w:sz="0" w:space="0" w:color="auto"/>
                <w:left w:val="none" w:sz="0" w:space="0" w:color="auto"/>
                <w:bottom w:val="none" w:sz="0" w:space="0" w:color="auto"/>
                <w:right w:val="none" w:sz="0" w:space="0" w:color="auto"/>
              </w:divBdr>
            </w:div>
            <w:div w:id="1599409565">
              <w:marLeft w:val="0"/>
              <w:marRight w:val="0"/>
              <w:marTop w:val="0"/>
              <w:marBottom w:val="0"/>
              <w:divBdr>
                <w:top w:val="none" w:sz="0" w:space="0" w:color="auto"/>
                <w:left w:val="none" w:sz="0" w:space="0" w:color="auto"/>
                <w:bottom w:val="none" w:sz="0" w:space="0" w:color="auto"/>
                <w:right w:val="none" w:sz="0" w:space="0" w:color="auto"/>
              </w:divBdr>
            </w:div>
            <w:div w:id="1478254685">
              <w:marLeft w:val="0"/>
              <w:marRight w:val="0"/>
              <w:marTop w:val="0"/>
              <w:marBottom w:val="0"/>
              <w:divBdr>
                <w:top w:val="none" w:sz="0" w:space="0" w:color="auto"/>
                <w:left w:val="none" w:sz="0" w:space="0" w:color="auto"/>
                <w:bottom w:val="none" w:sz="0" w:space="0" w:color="auto"/>
                <w:right w:val="none" w:sz="0" w:space="0" w:color="auto"/>
              </w:divBdr>
            </w:div>
            <w:div w:id="1776435768">
              <w:marLeft w:val="0"/>
              <w:marRight w:val="0"/>
              <w:marTop w:val="0"/>
              <w:marBottom w:val="0"/>
              <w:divBdr>
                <w:top w:val="none" w:sz="0" w:space="0" w:color="auto"/>
                <w:left w:val="none" w:sz="0" w:space="0" w:color="auto"/>
                <w:bottom w:val="none" w:sz="0" w:space="0" w:color="auto"/>
                <w:right w:val="none" w:sz="0" w:space="0" w:color="auto"/>
              </w:divBdr>
            </w:div>
            <w:div w:id="55278313">
              <w:marLeft w:val="0"/>
              <w:marRight w:val="0"/>
              <w:marTop w:val="0"/>
              <w:marBottom w:val="0"/>
              <w:divBdr>
                <w:top w:val="none" w:sz="0" w:space="0" w:color="auto"/>
                <w:left w:val="none" w:sz="0" w:space="0" w:color="auto"/>
                <w:bottom w:val="none" w:sz="0" w:space="0" w:color="auto"/>
                <w:right w:val="none" w:sz="0" w:space="0" w:color="auto"/>
              </w:divBdr>
            </w:div>
            <w:div w:id="1659924052">
              <w:marLeft w:val="0"/>
              <w:marRight w:val="0"/>
              <w:marTop w:val="0"/>
              <w:marBottom w:val="0"/>
              <w:divBdr>
                <w:top w:val="none" w:sz="0" w:space="0" w:color="auto"/>
                <w:left w:val="none" w:sz="0" w:space="0" w:color="auto"/>
                <w:bottom w:val="none" w:sz="0" w:space="0" w:color="auto"/>
                <w:right w:val="none" w:sz="0" w:space="0" w:color="auto"/>
              </w:divBdr>
            </w:div>
            <w:div w:id="625237355">
              <w:marLeft w:val="0"/>
              <w:marRight w:val="0"/>
              <w:marTop w:val="0"/>
              <w:marBottom w:val="0"/>
              <w:divBdr>
                <w:top w:val="none" w:sz="0" w:space="0" w:color="auto"/>
                <w:left w:val="none" w:sz="0" w:space="0" w:color="auto"/>
                <w:bottom w:val="none" w:sz="0" w:space="0" w:color="auto"/>
                <w:right w:val="none" w:sz="0" w:space="0" w:color="auto"/>
              </w:divBdr>
            </w:div>
            <w:div w:id="85005604">
              <w:marLeft w:val="0"/>
              <w:marRight w:val="0"/>
              <w:marTop w:val="0"/>
              <w:marBottom w:val="0"/>
              <w:divBdr>
                <w:top w:val="none" w:sz="0" w:space="0" w:color="auto"/>
                <w:left w:val="none" w:sz="0" w:space="0" w:color="auto"/>
                <w:bottom w:val="none" w:sz="0" w:space="0" w:color="auto"/>
                <w:right w:val="none" w:sz="0" w:space="0" w:color="auto"/>
              </w:divBdr>
            </w:div>
            <w:div w:id="272633344">
              <w:marLeft w:val="0"/>
              <w:marRight w:val="0"/>
              <w:marTop w:val="0"/>
              <w:marBottom w:val="0"/>
              <w:divBdr>
                <w:top w:val="none" w:sz="0" w:space="0" w:color="auto"/>
                <w:left w:val="none" w:sz="0" w:space="0" w:color="auto"/>
                <w:bottom w:val="none" w:sz="0" w:space="0" w:color="auto"/>
                <w:right w:val="none" w:sz="0" w:space="0" w:color="auto"/>
              </w:divBdr>
            </w:div>
            <w:div w:id="492989509">
              <w:marLeft w:val="0"/>
              <w:marRight w:val="0"/>
              <w:marTop w:val="0"/>
              <w:marBottom w:val="0"/>
              <w:divBdr>
                <w:top w:val="none" w:sz="0" w:space="0" w:color="auto"/>
                <w:left w:val="none" w:sz="0" w:space="0" w:color="auto"/>
                <w:bottom w:val="none" w:sz="0" w:space="0" w:color="auto"/>
                <w:right w:val="none" w:sz="0" w:space="0" w:color="auto"/>
              </w:divBdr>
            </w:div>
            <w:div w:id="784497404">
              <w:marLeft w:val="0"/>
              <w:marRight w:val="0"/>
              <w:marTop w:val="0"/>
              <w:marBottom w:val="0"/>
              <w:divBdr>
                <w:top w:val="none" w:sz="0" w:space="0" w:color="auto"/>
                <w:left w:val="none" w:sz="0" w:space="0" w:color="auto"/>
                <w:bottom w:val="none" w:sz="0" w:space="0" w:color="auto"/>
                <w:right w:val="none" w:sz="0" w:space="0" w:color="auto"/>
              </w:divBdr>
            </w:div>
            <w:div w:id="1052928058">
              <w:marLeft w:val="0"/>
              <w:marRight w:val="0"/>
              <w:marTop w:val="0"/>
              <w:marBottom w:val="0"/>
              <w:divBdr>
                <w:top w:val="none" w:sz="0" w:space="0" w:color="auto"/>
                <w:left w:val="none" w:sz="0" w:space="0" w:color="auto"/>
                <w:bottom w:val="none" w:sz="0" w:space="0" w:color="auto"/>
                <w:right w:val="none" w:sz="0" w:space="0" w:color="auto"/>
              </w:divBdr>
            </w:div>
            <w:div w:id="424109614">
              <w:marLeft w:val="0"/>
              <w:marRight w:val="0"/>
              <w:marTop w:val="0"/>
              <w:marBottom w:val="0"/>
              <w:divBdr>
                <w:top w:val="none" w:sz="0" w:space="0" w:color="auto"/>
                <w:left w:val="none" w:sz="0" w:space="0" w:color="auto"/>
                <w:bottom w:val="none" w:sz="0" w:space="0" w:color="auto"/>
                <w:right w:val="none" w:sz="0" w:space="0" w:color="auto"/>
              </w:divBdr>
            </w:div>
            <w:div w:id="616376408">
              <w:marLeft w:val="0"/>
              <w:marRight w:val="0"/>
              <w:marTop w:val="0"/>
              <w:marBottom w:val="0"/>
              <w:divBdr>
                <w:top w:val="none" w:sz="0" w:space="0" w:color="auto"/>
                <w:left w:val="none" w:sz="0" w:space="0" w:color="auto"/>
                <w:bottom w:val="none" w:sz="0" w:space="0" w:color="auto"/>
                <w:right w:val="none" w:sz="0" w:space="0" w:color="auto"/>
              </w:divBdr>
            </w:div>
            <w:div w:id="1035816794">
              <w:marLeft w:val="0"/>
              <w:marRight w:val="0"/>
              <w:marTop w:val="0"/>
              <w:marBottom w:val="0"/>
              <w:divBdr>
                <w:top w:val="none" w:sz="0" w:space="0" w:color="auto"/>
                <w:left w:val="none" w:sz="0" w:space="0" w:color="auto"/>
                <w:bottom w:val="none" w:sz="0" w:space="0" w:color="auto"/>
                <w:right w:val="none" w:sz="0" w:space="0" w:color="auto"/>
              </w:divBdr>
            </w:div>
            <w:div w:id="1197422825">
              <w:marLeft w:val="0"/>
              <w:marRight w:val="0"/>
              <w:marTop w:val="0"/>
              <w:marBottom w:val="0"/>
              <w:divBdr>
                <w:top w:val="none" w:sz="0" w:space="0" w:color="auto"/>
                <w:left w:val="none" w:sz="0" w:space="0" w:color="auto"/>
                <w:bottom w:val="none" w:sz="0" w:space="0" w:color="auto"/>
                <w:right w:val="none" w:sz="0" w:space="0" w:color="auto"/>
              </w:divBdr>
            </w:div>
            <w:div w:id="1727874019">
              <w:marLeft w:val="0"/>
              <w:marRight w:val="0"/>
              <w:marTop w:val="0"/>
              <w:marBottom w:val="0"/>
              <w:divBdr>
                <w:top w:val="none" w:sz="0" w:space="0" w:color="auto"/>
                <w:left w:val="none" w:sz="0" w:space="0" w:color="auto"/>
                <w:bottom w:val="none" w:sz="0" w:space="0" w:color="auto"/>
                <w:right w:val="none" w:sz="0" w:space="0" w:color="auto"/>
              </w:divBdr>
            </w:div>
            <w:div w:id="94323543">
              <w:marLeft w:val="0"/>
              <w:marRight w:val="0"/>
              <w:marTop w:val="0"/>
              <w:marBottom w:val="0"/>
              <w:divBdr>
                <w:top w:val="none" w:sz="0" w:space="0" w:color="auto"/>
                <w:left w:val="none" w:sz="0" w:space="0" w:color="auto"/>
                <w:bottom w:val="none" w:sz="0" w:space="0" w:color="auto"/>
                <w:right w:val="none" w:sz="0" w:space="0" w:color="auto"/>
              </w:divBdr>
            </w:div>
            <w:div w:id="2013602048">
              <w:marLeft w:val="0"/>
              <w:marRight w:val="0"/>
              <w:marTop w:val="0"/>
              <w:marBottom w:val="0"/>
              <w:divBdr>
                <w:top w:val="none" w:sz="0" w:space="0" w:color="auto"/>
                <w:left w:val="none" w:sz="0" w:space="0" w:color="auto"/>
                <w:bottom w:val="none" w:sz="0" w:space="0" w:color="auto"/>
                <w:right w:val="none" w:sz="0" w:space="0" w:color="auto"/>
              </w:divBdr>
            </w:div>
          </w:divsChild>
        </w:div>
        <w:div w:id="160462738">
          <w:marLeft w:val="360"/>
          <w:marRight w:val="503"/>
          <w:marTop w:val="120"/>
          <w:marBottom w:val="0"/>
          <w:divBdr>
            <w:top w:val="none" w:sz="0" w:space="0" w:color="auto"/>
            <w:left w:val="none" w:sz="0" w:space="0" w:color="auto"/>
            <w:bottom w:val="none" w:sz="0" w:space="0" w:color="auto"/>
            <w:right w:val="none" w:sz="0" w:space="0" w:color="auto"/>
          </w:divBdr>
        </w:div>
        <w:div w:id="1479111848">
          <w:marLeft w:val="360"/>
          <w:marRight w:val="503"/>
          <w:marTop w:val="0"/>
          <w:marBottom w:val="0"/>
          <w:divBdr>
            <w:top w:val="none" w:sz="0" w:space="0" w:color="auto"/>
            <w:left w:val="none" w:sz="0" w:space="0" w:color="auto"/>
            <w:bottom w:val="none" w:sz="0" w:space="0" w:color="auto"/>
            <w:right w:val="none" w:sz="0" w:space="0" w:color="auto"/>
          </w:divBdr>
        </w:div>
        <w:div w:id="136000164">
          <w:marLeft w:val="360"/>
          <w:marRight w:val="503"/>
          <w:marTop w:val="0"/>
          <w:marBottom w:val="0"/>
          <w:divBdr>
            <w:top w:val="none" w:sz="0" w:space="0" w:color="auto"/>
            <w:left w:val="none" w:sz="0" w:space="0" w:color="auto"/>
            <w:bottom w:val="none" w:sz="0" w:space="0" w:color="auto"/>
            <w:right w:val="none" w:sz="0" w:space="0" w:color="auto"/>
          </w:divBdr>
        </w:div>
        <w:div w:id="1704554446">
          <w:marLeft w:val="360"/>
          <w:marRight w:val="503"/>
          <w:marTop w:val="0"/>
          <w:marBottom w:val="0"/>
          <w:divBdr>
            <w:top w:val="none" w:sz="0" w:space="0" w:color="auto"/>
            <w:left w:val="none" w:sz="0" w:space="0" w:color="auto"/>
            <w:bottom w:val="none" w:sz="0" w:space="0" w:color="auto"/>
            <w:right w:val="none" w:sz="0" w:space="0" w:color="auto"/>
          </w:divBdr>
        </w:div>
        <w:div w:id="1287464733">
          <w:marLeft w:val="360"/>
          <w:marRight w:val="503"/>
          <w:marTop w:val="0"/>
          <w:marBottom w:val="0"/>
          <w:divBdr>
            <w:top w:val="none" w:sz="0" w:space="0" w:color="auto"/>
            <w:left w:val="none" w:sz="0" w:space="0" w:color="auto"/>
            <w:bottom w:val="none" w:sz="0" w:space="0" w:color="auto"/>
            <w:right w:val="none" w:sz="0" w:space="0" w:color="auto"/>
          </w:divBdr>
        </w:div>
        <w:div w:id="354114045">
          <w:marLeft w:val="360"/>
          <w:marRight w:val="503"/>
          <w:marTop w:val="240"/>
          <w:marBottom w:val="120"/>
          <w:divBdr>
            <w:top w:val="none" w:sz="0" w:space="0" w:color="auto"/>
            <w:left w:val="none" w:sz="0" w:space="0" w:color="auto"/>
            <w:bottom w:val="none" w:sz="0" w:space="0" w:color="auto"/>
            <w:right w:val="none" w:sz="0" w:space="0" w:color="auto"/>
          </w:divBdr>
        </w:div>
        <w:div w:id="1774935527">
          <w:marLeft w:val="360"/>
          <w:marRight w:val="503"/>
          <w:marTop w:val="0"/>
          <w:marBottom w:val="0"/>
          <w:divBdr>
            <w:top w:val="none" w:sz="0" w:space="0" w:color="auto"/>
            <w:left w:val="none" w:sz="0" w:space="0" w:color="auto"/>
            <w:bottom w:val="none" w:sz="0" w:space="0" w:color="auto"/>
            <w:right w:val="none" w:sz="0" w:space="0" w:color="auto"/>
          </w:divBdr>
        </w:div>
      </w:divsChild>
    </w:div>
    <w:div w:id="253435704">
      <w:bodyDiv w:val="1"/>
      <w:marLeft w:val="0"/>
      <w:marRight w:val="0"/>
      <w:marTop w:val="0"/>
      <w:marBottom w:val="0"/>
      <w:divBdr>
        <w:top w:val="none" w:sz="0" w:space="0" w:color="auto"/>
        <w:left w:val="none" w:sz="0" w:space="0" w:color="auto"/>
        <w:bottom w:val="none" w:sz="0" w:space="0" w:color="auto"/>
        <w:right w:val="none" w:sz="0" w:space="0" w:color="auto"/>
      </w:divBdr>
      <w:divsChild>
        <w:div w:id="1739134574">
          <w:marLeft w:val="0"/>
          <w:marRight w:val="0"/>
          <w:marTop w:val="240"/>
          <w:marBottom w:val="120"/>
          <w:divBdr>
            <w:top w:val="none" w:sz="0" w:space="0" w:color="auto"/>
            <w:left w:val="none" w:sz="0" w:space="0" w:color="auto"/>
            <w:bottom w:val="none" w:sz="0" w:space="0" w:color="auto"/>
            <w:right w:val="none" w:sz="0" w:space="0" w:color="auto"/>
          </w:divBdr>
          <w:divsChild>
            <w:div w:id="804855089">
              <w:marLeft w:val="720"/>
              <w:marRight w:val="503"/>
              <w:marTop w:val="240"/>
              <w:marBottom w:val="120"/>
              <w:divBdr>
                <w:top w:val="none" w:sz="0" w:space="0" w:color="auto"/>
                <w:left w:val="none" w:sz="0" w:space="0" w:color="auto"/>
                <w:bottom w:val="none" w:sz="0" w:space="0" w:color="auto"/>
                <w:right w:val="none" w:sz="0" w:space="0" w:color="auto"/>
              </w:divBdr>
            </w:div>
            <w:div w:id="2024473992">
              <w:marLeft w:val="720"/>
              <w:marRight w:val="503"/>
              <w:marTop w:val="240"/>
              <w:marBottom w:val="120"/>
              <w:divBdr>
                <w:top w:val="none" w:sz="0" w:space="0" w:color="auto"/>
                <w:left w:val="none" w:sz="0" w:space="0" w:color="auto"/>
                <w:bottom w:val="none" w:sz="0" w:space="0" w:color="auto"/>
                <w:right w:val="none" w:sz="0" w:space="0" w:color="auto"/>
              </w:divBdr>
            </w:div>
            <w:div w:id="1240483532">
              <w:marLeft w:val="720"/>
              <w:marRight w:val="503"/>
              <w:marTop w:val="240"/>
              <w:marBottom w:val="120"/>
              <w:divBdr>
                <w:top w:val="none" w:sz="0" w:space="0" w:color="auto"/>
                <w:left w:val="none" w:sz="0" w:space="0" w:color="auto"/>
                <w:bottom w:val="none" w:sz="0" w:space="0" w:color="auto"/>
                <w:right w:val="none" w:sz="0" w:space="0" w:color="auto"/>
              </w:divBdr>
            </w:div>
            <w:div w:id="516771792">
              <w:marLeft w:val="720"/>
              <w:marRight w:val="503"/>
              <w:marTop w:val="0"/>
              <w:marBottom w:val="0"/>
              <w:divBdr>
                <w:top w:val="none" w:sz="0" w:space="0" w:color="auto"/>
                <w:left w:val="none" w:sz="0" w:space="0" w:color="auto"/>
                <w:bottom w:val="none" w:sz="0" w:space="0" w:color="auto"/>
                <w:right w:val="none" w:sz="0" w:space="0" w:color="auto"/>
              </w:divBdr>
            </w:div>
            <w:div w:id="42411387">
              <w:marLeft w:val="720"/>
              <w:marRight w:val="503"/>
              <w:marTop w:val="0"/>
              <w:marBottom w:val="0"/>
              <w:divBdr>
                <w:top w:val="none" w:sz="0" w:space="0" w:color="auto"/>
                <w:left w:val="none" w:sz="0" w:space="0" w:color="auto"/>
                <w:bottom w:val="none" w:sz="0" w:space="0" w:color="auto"/>
                <w:right w:val="none" w:sz="0" w:space="0" w:color="auto"/>
              </w:divBdr>
            </w:div>
            <w:div w:id="2013605318">
              <w:marLeft w:val="720"/>
              <w:marRight w:val="503"/>
              <w:marTop w:val="0"/>
              <w:marBottom w:val="0"/>
              <w:divBdr>
                <w:top w:val="none" w:sz="0" w:space="0" w:color="auto"/>
                <w:left w:val="none" w:sz="0" w:space="0" w:color="auto"/>
                <w:bottom w:val="none" w:sz="0" w:space="0" w:color="auto"/>
                <w:right w:val="none" w:sz="0" w:space="0" w:color="auto"/>
              </w:divBdr>
            </w:div>
            <w:div w:id="130637728">
              <w:marLeft w:val="720"/>
              <w:marRight w:val="503"/>
              <w:marTop w:val="240"/>
              <w:marBottom w:val="120"/>
              <w:divBdr>
                <w:top w:val="none" w:sz="0" w:space="0" w:color="auto"/>
                <w:left w:val="none" w:sz="0" w:space="0" w:color="auto"/>
                <w:bottom w:val="none" w:sz="0" w:space="0" w:color="auto"/>
                <w:right w:val="none" w:sz="0" w:space="0" w:color="auto"/>
              </w:divBdr>
            </w:div>
            <w:div w:id="877357226">
              <w:marLeft w:val="720"/>
              <w:marRight w:val="503"/>
              <w:marTop w:val="0"/>
              <w:marBottom w:val="0"/>
              <w:divBdr>
                <w:top w:val="none" w:sz="0" w:space="0" w:color="auto"/>
                <w:left w:val="none" w:sz="0" w:space="0" w:color="auto"/>
                <w:bottom w:val="none" w:sz="0" w:space="0" w:color="auto"/>
                <w:right w:val="none" w:sz="0" w:space="0" w:color="auto"/>
              </w:divBdr>
            </w:div>
            <w:div w:id="1655140422">
              <w:marLeft w:val="720"/>
              <w:marRight w:val="503"/>
              <w:marTop w:val="0"/>
              <w:marBottom w:val="0"/>
              <w:divBdr>
                <w:top w:val="none" w:sz="0" w:space="0" w:color="auto"/>
                <w:left w:val="none" w:sz="0" w:space="0" w:color="auto"/>
                <w:bottom w:val="none" w:sz="0" w:space="0" w:color="auto"/>
                <w:right w:val="none" w:sz="0" w:space="0" w:color="auto"/>
              </w:divBdr>
            </w:div>
            <w:div w:id="1318537331">
              <w:marLeft w:val="720"/>
              <w:marRight w:val="503"/>
              <w:marTop w:val="0"/>
              <w:marBottom w:val="0"/>
              <w:divBdr>
                <w:top w:val="none" w:sz="0" w:space="0" w:color="auto"/>
                <w:left w:val="none" w:sz="0" w:space="0" w:color="auto"/>
                <w:bottom w:val="none" w:sz="0" w:space="0" w:color="auto"/>
                <w:right w:val="none" w:sz="0" w:space="0" w:color="auto"/>
              </w:divBdr>
            </w:div>
            <w:div w:id="271523032">
              <w:marLeft w:val="720"/>
              <w:marRight w:val="503"/>
              <w:marTop w:val="0"/>
              <w:marBottom w:val="0"/>
              <w:divBdr>
                <w:top w:val="none" w:sz="0" w:space="0" w:color="auto"/>
                <w:left w:val="none" w:sz="0" w:space="0" w:color="auto"/>
                <w:bottom w:val="none" w:sz="0" w:space="0" w:color="auto"/>
                <w:right w:val="none" w:sz="0" w:space="0" w:color="auto"/>
              </w:divBdr>
            </w:div>
            <w:div w:id="725110761">
              <w:marLeft w:val="720"/>
              <w:marRight w:val="503"/>
              <w:marTop w:val="0"/>
              <w:marBottom w:val="0"/>
              <w:divBdr>
                <w:top w:val="none" w:sz="0" w:space="0" w:color="auto"/>
                <w:left w:val="none" w:sz="0" w:space="0" w:color="auto"/>
                <w:bottom w:val="none" w:sz="0" w:space="0" w:color="auto"/>
                <w:right w:val="none" w:sz="0" w:space="0" w:color="auto"/>
              </w:divBdr>
            </w:div>
            <w:div w:id="811485276">
              <w:marLeft w:val="720"/>
              <w:marRight w:val="503"/>
              <w:marTop w:val="0"/>
              <w:marBottom w:val="0"/>
              <w:divBdr>
                <w:top w:val="none" w:sz="0" w:space="0" w:color="auto"/>
                <w:left w:val="none" w:sz="0" w:space="0" w:color="auto"/>
                <w:bottom w:val="none" w:sz="0" w:space="0" w:color="auto"/>
                <w:right w:val="none" w:sz="0" w:space="0" w:color="auto"/>
              </w:divBdr>
            </w:div>
            <w:div w:id="240144812">
              <w:marLeft w:val="720"/>
              <w:marRight w:val="503"/>
              <w:marTop w:val="0"/>
              <w:marBottom w:val="0"/>
              <w:divBdr>
                <w:top w:val="none" w:sz="0" w:space="0" w:color="auto"/>
                <w:left w:val="none" w:sz="0" w:space="0" w:color="auto"/>
                <w:bottom w:val="none" w:sz="0" w:space="0" w:color="auto"/>
                <w:right w:val="none" w:sz="0" w:space="0" w:color="auto"/>
              </w:divBdr>
            </w:div>
            <w:div w:id="1442602493">
              <w:marLeft w:val="720"/>
              <w:marRight w:val="503"/>
              <w:marTop w:val="0"/>
              <w:marBottom w:val="0"/>
              <w:divBdr>
                <w:top w:val="none" w:sz="0" w:space="0" w:color="auto"/>
                <w:left w:val="none" w:sz="0" w:space="0" w:color="auto"/>
                <w:bottom w:val="none" w:sz="0" w:space="0" w:color="auto"/>
                <w:right w:val="none" w:sz="0" w:space="0" w:color="auto"/>
              </w:divBdr>
            </w:div>
            <w:div w:id="1724597459">
              <w:marLeft w:val="720"/>
              <w:marRight w:val="503"/>
              <w:marTop w:val="0"/>
              <w:marBottom w:val="0"/>
              <w:divBdr>
                <w:top w:val="none" w:sz="0" w:space="0" w:color="auto"/>
                <w:left w:val="none" w:sz="0" w:space="0" w:color="auto"/>
                <w:bottom w:val="none" w:sz="0" w:space="0" w:color="auto"/>
                <w:right w:val="none" w:sz="0" w:space="0" w:color="auto"/>
              </w:divBdr>
            </w:div>
            <w:div w:id="1792091116">
              <w:marLeft w:val="720"/>
              <w:marRight w:val="503"/>
              <w:marTop w:val="0"/>
              <w:marBottom w:val="0"/>
              <w:divBdr>
                <w:top w:val="none" w:sz="0" w:space="0" w:color="auto"/>
                <w:left w:val="none" w:sz="0" w:space="0" w:color="auto"/>
                <w:bottom w:val="none" w:sz="0" w:space="0" w:color="auto"/>
                <w:right w:val="none" w:sz="0" w:space="0" w:color="auto"/>
              </w:divBdr>
            </w:div>
            <w:div w:id="876547469">
              <w:marLeft w:val="720"/>
              <w:marRight w:val="503"/>
              <w:marTop w:val="0"/>
              <w:marBottom w:val="0"/>
              <w:divBdr>
                <w:top w:val="none" w:sz="0" w:space="0" w:color="auto"/>
                <w:left w:val="none" w:sz="0" w:space="0" w:color="auto"/>
                <w:bottom w:val="none" w:sz="0" w:space="0" w:color="auto"/>
                <w:right w:val="none" w:sz="0" w:space="0" w:color="auto"/>
              </w:divBdr>
            </w:div>
            <w:div w:id="1448769197">
              <w:marLeft w:val="720"/>
              <w:marRight w:val="503"/>
              <w:marTop w:val="240"/>
              <w:marBottom w:val="120"/>
              <w:divBdr>
                <w:top w:val="none" w:sz="0" w:space="0" w:color="auto"/>
                <w:left w:val="none" w:sz="0" w:space="0" w:color="auto"/>
                <w:bottom w:val="none" w:sz="0" w:space="0" w:color="auto"/>
                <w:right w:val="none" w:sz="0" w:space="0" w:color="auto"/>
              </w:divBdr>
            </w:div>
            <w:div w:id="115681321">
              <w:marLeft w:val="720"/>
              <w:marRight w:val="503"/>
              <w:marTop w:val="0"/>
              <w:marBottom w:val="0"/>
              <w:divBdr>
                <w:top w:val="none" w:sz="0" w:space="0" w:color="auto"/>
                <w:left w:val="none" w:sz="0" w:space="0" w:color="auto"/>
                <w:bottom w:val="none" w:sz="0" w:space="0" w:color="auto"/>
                <w:right w:val="none" w:sz="0" w:space="0" w:color="auto"/>
              </w:divBdr>
            </w:div>
            <w:div w:id="1209951193">
              <w:marLeft w:val="720"/>
              <w:marRight w:val="503"/>
              <w:marTop w:val="0"/>
              <w:marBottom w:val="0"/>
              <w:divBdr>
                <w:top w:val="none" w:sz="0" w:space="0" w:color="auto"/>
                <w:left w:val="none" w:sz="0" w:space="0" w:color="auto"/>
                <w:bottom w:val="none" w:sz="0" w:space="0" w:color="auto"/>
                <w:right w:val="none" w:sz="0" w:space="0" w:color="auto"/>
              </w:divBdr>
            </w:div>
            <w:div w:id="878707323">
              <w:marLeft w:val="720"/>
              <w:marRight w:val="503"/>
              <w:marTop w:val="0"/>
              <w:marBottom w:val="0"/>
              <w:divBdr>
                <w:top w:val="none" w:sz="0" w:space="0" w:color="auto"/>
                <w:left w:val="none" w:sz="0" w:space="0" w:color="auto"/>
                <w:bottom w:val="none" w:sz="0" w:space="0" w:color="auto"/>
                <w:right w:val="none" w:sz="0" w:space="0" w:color="auto"/>
              </w:divBdr>
            </w:div>
            <w:div w:id="659236772">
              <w:marLeft w:val="720"/>
              <w:marRight w:val="503"/>
              <w:marTop w:val="0"/>
              <w:marBottom w:val="0"/>
              <w:divBdr>
                <w:top w:val="none" w:sz="0" w:space="0" w:color="auto"/>
                <w:left w:val="none" w:sz="0" w:space="0" w:color="auto"/>
                <w:bottom w:val="none" w:sz="0" w:space="0" w:color="auto"/>
                <w:right w:val="none" w:sz="0" w:space="0" w:color="auto"/>
              </w:divBdr>
            </w:div>
            <w:div w:id="1551724312">
              <w:marLeft w:val="720"/>
              <w:marRight w:val="503"/>
              <w:marTop w:val="0"/>
              <w:marBottom w:val="0"/>
              <w:divBdr>
                <w:top w:val="none" w:sz="0" w:space="0" w:color="auto"/>
                <w:left w:val="none" w:sz="0" w:space="0" w:color="auto"/>
                <w:bottom w:val="none" w:sz="0" w:space="0" w:color="auto"/>
                <w:right w:val="none" w:sz="0" w:space="0" w:color="auto"/>
              </w:divBdr>
            </w:div>
            <w:div w:id="548759595">
              <w:marLeft w:val="720"/>
              <w:marRight w:val="503"/>
              <w:marTop w:val="0"/>
              <w:marBottom w:val="0"/>
              <w:divBdr>
                <w:top w:val="none" w:sz="0" w:space="0" w:color="auto"/>
                <w:left w:val="none" w:sz="0" w:space="0" w:color="auto"/>
                <w:bottom w:val="none" w:sz="0" w:space="0" w:color="auto"/>
                <w:right w:val="none" w:sz="0" w:space="0" w:color="auto"/>
              </w:divBdr>
            </w:div>
            <w:div w:id="1840733732">
              <w:marLeft w:val="720"/>
              <w:marRight w:val="503"/>
              <w:marTop w:val="0"/>
              <w:marBottom w:val="0"/>
              <w:divBdr>
                <w:top w:val="none" w:sz="0" w:space="0" w:color="auto"/>
                <w:left w:val="none" w:sz="0" w:space="0" w:color="auto"/>
                <w:bottom w:val="none" w:sz="0" w:space="0" w:color="auto"/>
                <w:right w:val="none" w:sz="0" w:space="0" w:color="auto"/>
              </w:divBdr>
            </w:div>
            <w:div w:id="549614137">
              <w:marLeft w:val="720"/>
              <w:marRight w:val="503"/>
              <w:marTop w:val="0"/>
              <w:marBottom w:val="0"/>
              <w:divBdr>
                <w:top w:val="none" w:sz="0" w:space="0" w:color="auto"/>
                <w:left w:val="none" w:sz="0" w:space="0" w:color="auto"/>
                <w:bottom w:val="none" w:sz="0" w:space="0" w:color="auto"/>
                <w:right w:val="none" w:sz="0" w:space="0" w:color="auto"/>
              </w:divBdr>
            </w:div>
            <w:div w:id="453332834">
              <w:marLeft w:val="720"/>
              <w:marRight w:val="503"/>
              <w:marTop w:val="0"/>
              <w:marBottom w:val="0"/>
              <w:divBdr>
                <w:top w:val="none" w:sz="0" w:space="0" w:color="auto"/>
                <w:left w:val="none" w:sz="0" w:space="0" w:color="auto"/>
                <w:bottom w:val="none" w:sz="0" w:space="0" w:color="auto"/>
                <w:right w:val="none" w:sz="0" w:space="0" w:color="auto"/>
              </w:divBdr>
              <w:divsChild>
                <w:div w:id="396559655">
                  <w:marLeft w:val="540"/>
                  <w:marRight w:val="503"/>
                  <w:marTop w:val="0"/>
                  <w:marBottom w:val="0"/>
                  <w:divBdr>
                    <w:top w:val="none" w:sz="0" w:space="0" w:color="auto"/>
                    <w:left w:val="none" w:sz="0" w:space="0" w:color="auto"/>
                    <w:bottom w:val="none" w:sz="0" w:space="0" w:color="auto"/>
                    <w:right w:val="none" w:sz="0" w:space="0" w:color="auto"/>
                  </w:divBdr>
                </w:div>
                <w:div w:id="826628659">
                  <w:marLeft w:val="540"/>
                  <w:marRight w:val="503"/>
                  <w:marTop w:val="240"/>
                  <w:marBottom w:val="120"/>
                  <w:divBdr>
                    <w:top w:val="none" w:sz="0" w:space="0" w:color="auto"/>
                    <w:left w:val="none" w:sz="0" w:space="0" w:color="auto"/>
                    <w:bottom w:val="none" w:sz="0" w:space="0" w:color="auto"/>
                    <w:right w:val="none" w:sz="0" w:space="0" w:color="auto"/>
                  </w:divBdr>
                </w:div>
                <w:div w:id="1952275304">
                  <w:marLeft w:val="540"/>
                  <w:marRight w:val="503"/>
                  <w:marTop w:val="0"/>
                  <w:marBottom w:val="0"/>
                  <w:divBdr>
                    <w:top w:val="none" w:sz="0" w:space="0" w:color="auto"/>
                    <w:left w:val="none" w:sz="0" w:space="0" w:color="auto"/>
                    <w:bottom w:val="none" w:sz="0" w:space="0" w:color="auto"/>
                    <w:right w:val="none" w:sz="0" w:space="0" w:color="auto"/>
                  </w:divBdr>
                </w:div>
                <w:div w:id="1455707150">
                  <w:marLeft w:val="540"/>
                  <w:marRight w:val="503"/>
                  <w:marTop w:val="0"/>
                  <w:marBottom w:val="0"/>
                  <w:divBdr>
                    <w:top w:val="none" w:sz="0" w:space="0" w:color="auto"/>
                    <w:left w:val="none" w:sz="0" w:space="0" w:color="auto"/>
                    <w:bottom w:val="none" w:sz="0" w:space="0" w:color="auto"/>
                    <w:right w:val="none" w:sz="0" w:space="0" w:color="auto"/>
                  </w:divBdr>
                </w:div>
                <w:div w:id="1130708451">
                  <w:marLeft w:val="540"/>
                  <w:marRight w:val="503"/>
                  <w:marTop w:val="0"/>
                  <w:marBottom w:val="0"/>
                  <w:divBdr>
                    <w:top w:val="none" w:sz="0" w:space="0" w:color="auto"/>
                    <w:left w:val="none" w:sz="0" w:space="0" w:color="auto"/>
                    <w:bottom w:val="none" w:sz="0" w:space="0" w:color="auto"/>
                    <w:right w:val="none" w:sz="0" w:space="0" w:color="auto"/>
                  </w:divBdr>
                </w:div>
                <w:div w:id="1501777319">
                  <w:marLeft w:val="540"/>
                  <w:marRight w:val="503"/>
                  <w:marTop w:val="0"/>
                  <w:marBottom w:val="0"/>
                  <w:divBdr>
                    <w:top w:val="none" w:sz="0" w:space="0" w:color="auto"/>
                    <w:left w:val="none" w:sz="0" w:space="0" w:color="auto"/>
                    <w:bottom w:val="none" w:sz="0" w:space="0" w:color="auto"/>
                    <w:right w:val="none" w:sz="0" w:space="0" w:color="auto"/>
                  </w:divBdr>
                </w:div>
                <w:div w:id="356393995">
                  <w:marLeft w:val="540"/>
                  <w:marRight w:val="503"/>
                  <w:marTop w:val="0"/>
                  <w:marBottom w:val="0"/>
                  <w:divBdr>
                    <w:top w:val="none" w:sz="0" w:space="0" w:color="auto"/>
                    <w:left w:val="none" w:sz="0" w:space="0" w:color="auto"/>
                    <w:bottom w:val="none" w:sz="0" w:space="0" w:color="auto"/>
                    <w:right w:val="none" w:sz="0" w:space="0" w:color="auto"/>
                  </w:divBdr>
                </w:div>
                <w:div w:id="1190266140">
                  <w:marLeft w:val="540"/>
                  <w:marRight w:val="503"/>
                  <w:marTop w:val="0"/>
                  <w:marBottom w:val="0"/>
                  <w:divBdr>
                    <w:top w:val="none" w:sz="0" w:space="0" w:color="auto"/>
                    <w:left w:val="none" w:sz="0" w:space="0" w:color="auto"/>
                    <w:bottom w:val="none" w:sz="0" w:space="0" w:color="auto"/>
                    <w:right w:val="none" w:sz="0" w:space="0" w:color="auto"/>
                  </w:divBdr>
                </w:div>
                <w:div w:id="2126802234">
                  <w:marLeft w:val="540"/>
                  <w:marRight w:val="503"/>
                  <w:marTop w:val="0"/>
                  <w:marBottom w:val="0"/>
                  <w:divBdr>
                    <w:top w:val="none" w:sz="0" w:space="0" w:color="auto"/>
                    <w:left w:val="none" w:sz="0" w:space="0" w:color="auto"/>
                    <w:bottom w:val="none" w:sz="0" w:space="0" w:color="auto"/>
                    <w:right w:val="none" w:sz="0" w:space="0" w:color="auto"/>
                  </w:divBdr>
                </w:div>
                <w:div w:id="1715687986">
                  <w:marLeft w:val="540"/>
                  <w:marRight w:val="503"/>
                  <w:marTop w:val="0"/>
                  <w:marBottom w:val="0"/>
                  <w:divBdr>
                    <w:top w:val="none" w:sz="0" w:space="0" w:color="auto"/>
                    <w:left w:val="none" w:sz="0" w:space="0" w:color="auto"/>
                    <w:bottom w:val="none" w:sz="0" w:space="0" w:color="auto"/>
                    <w:right w:val="none" w:sz="0" w:space="0" w:color="auto"/>
                  </w:divBdr>
                </w:div>
                <w:div w:id="1495024521">
                  <w:marLeft w:val="540"/>
                  <w:marRight w:val="503"/>
                  <w:marTop w:val="0"/>
                  <w:marBottom w:val="0"/>
                  <w:divBdr>
                    <w:top w:val="none" w:sz="0" w:space="0" w:color="auto"/>
                    <w:left w:val="none" w:sz="0" w:space="0" w:color="auto"/>
                    <w:bottom w:val="none" w:sz="0" w:space="0" w:color="auto"/>
                    <w:right w:val="none" w:sz="0" w:space="0" w:color="auto"/>
                  </w:divBdr>
                </w:div>
                <w:div w:id="1972320917">
                  <w:marLeft w:val="540"/>
                  <w:marRight w:val="503"/>
                  <w:marTop w:val="0"/>
                  <w:marBottom w:val="0"/>
                  <w:divBdr>
                    <w:top w:val="none" w:sz="0" w:space="0" w:color="auto"/>
                    <w:left w:val="none" w:sz="0" w:space="0" w:color="auto"/>
                    <w:bottom w:val="none" w:sz="0" w:space="0" w:color="auto"/>
                    <w:right w:val="none" w:sz="0" w:space="0" w:color="auto"/>
                  </w:divBdr>
                </w:div>
                <w:div w:id="2079085502">
                  <w:marLeft w:val="540"/>
                  <w:marRight w:val="503"/>
                  <w:marTop w:val="0"/>
                  <w:marBottom w:val="0"/>
                  <w:divBdr>
                    <w:top w:val="none" w:sz="0" w:space="0" w:color="auto"/>
                    <w:left w:val="none" w:sz="0" w:space="0" w:color="auto"/>
                    <w:bottom w:val="none" w:sz="0" w:space="0" w:color="auto"/>
                    <w:right w:val="none" w:sz="0" w:space="0" w:color="auto"/>
                  </w:divBdr>
                </w:div>
                <w:div w:id="878396729">
                  <w:marLeft w:val="540"/>
                  <w:marRight w:val="503"/>
                  <w:marTop w:val="0"/>
                  <w:marBottom w:val="0"/>
                  <w:divBdr>
                    <w:top w:val="none" w:sz="0" w:space="0" w:color="auto"/>
                    <w:left w:val="none" w:sz="0" w:space="0" w:color="auto"/>
                    <w:bottom w:val="none" w:sz="0" w:space="0" w:color="auto"/>
                    <w:right w:val="none" w:sz="0" w:space="0" w:color="auto"/>
                  </w:divBdr>
                </w:div>
                <w:div w:id="1076324030">
                  <w:marLeft w:val="540"/>
                  <w:marRight w:val="503"/>
                  <w:marTop w:val="0"/>
                  <w:marBottom w:val="0"/>
                  <w:divBdr>
                    <w:top w:val="none" w:sz="0" w:space="0" w:color="auto"/>
                    <w:left w:val="none" w:sz="0" w:space="0" w:color="auto"/>
                    <w:bottom w:val="none" w:sz="0" w:space="0" w:color="auto"/>
                    <w:right w:val="none" w:sz="0" w:space="0" w:color="auto"/>
                  </w:divBdr>
                </w:div>
                <w:div w:id="910191417">
                  <w:marLeft w:val="540"/>
                  <w:marRight w:val="503"/>
                  <w:marTop w:val="0"/>
                  <w:marBottom w:val="0"/>
                  <w:divBdr>
                    <w:top w:val="none" w:sz="0" w:space="0" w:color="auto"/>
                    <w:left w:val="none" w:sz="0" w:space="0" w:color="auto"/>
                    <w:bottom w:val="none" w:sz="0" w:space="0" w:color="auto"/>
                    <w:right w:val="none" w:sz="0" w:space="0" w:color="auto"/>
                  </w:divBdr>
                </w:div>
                <w:div w:id="488981959">
                  <w:marLeft w:val="540"/>
                  <w:marRight w:val="503"/>
                  <w:marTop w:val="0"/>
                  <w:marBottom w:val="0"/>
                  <w:divBdr>
                    <w:top w:val="none" w:sz="0" w:space="0" w:color="auto"/>
                    <w:left w:val="none" w:sz="0" w:space="0" w:color="auto"/>
                    <w:bottom w:val="none" w:sz="0" w:space="0" w:color="auto"/>
                    <w:right w:val="none" w:sz="0" w:space="0" w:color="auto"/>
                  </w:divBdr>
                </w:div>
                <w:div w:id="2101482124">
                  <w:marLeft w:val="540"/>
                  <w:marRight w:val="503"/>
                  <w:marTop w:val="0"/>
                  <w:marBottom w:val="0"/>
                  <w:divBdr>
                    <w:top w:val="none" w:sz="0" w:space="0" w:color="auto"/>
                    <w:left w:val="none" w:sz="0" w:space="0" w:color="auto"/>
                    <w:bottom w:val="none" w:sz="0" w:space="0" w:color="auto"/>
                    <w:right w:val="none" w:sz="0" w:space="0" w:color="auto"/>
                  </w:divBdr>
                </w:div>
                <w:div w:id="150290745">
                  <w:marLeft w:val="540"/>
                  <w:marRight w:val="503"/>
                  <w:marTop w:val="0"/>
                  <w:marBottom w:val="0"/>
                  <w:divBdr>
                    <w:top w:val="none" w:sz="0" w:space="0" w:color="auto"/>
                    <w:left w:val="none" w:sz="0" w:space="0" w:color="auto"/>
                    <w:bottom w:val="none" w:sz="0" w:space="0" w:color="auto"/>
                    <w:right w:val="none" w:sz="0" w:space="0" w:color="auto"/>
                  </w:divBdr>
                </w:div>
                <w:div w:id="951937940">
                  <w:marLeft w:val="540"/>
                  <w:marRight w:val="503"/>
                  <w:marTop w:val="0"/>
                  <w:marBottom w:val="0"/>
                  <w:divBdr>
                    <w:top w:val="none" w:sz="0" w:space="0" w:color="auto"/>
                    <w:left w:val="none" w:sz="0" w:space="0" w:color="auto"/>
                    <w:bottom w:val="none" w:sz="0" w:space="0" w:color="auto"/>
                    <w:right w:val="none" w:sz="0" w:space="0" w:color="auto"/>
                  </w:divBdr>
                </w:div>
                <w:div w:id="884951276">
                  <w:marLeft w:val="540"/>
                  <w:marRight w:val="503"/>
                  <w:marTop w:val="0"/>
                  <w:marBottom w:val="0"/>
                  <w:divBdr>
                    <w:top w:val="none" w:sz="0" w:space="0" w:color="auto"/>
                    <w:left w:val="none" w:sz="0" w:space="0" w:color="auto"/>
                    <w:bottom w:val="none" w:sz="0" w:space="0" w:color="auto"/>
                    <w:right w:val="none" w:sz="0" w:space="0" w:color="auto"/>
                  </w:divBdr>
                </w:div>
                <w:div w:id="329452841">
                  <w:marLeft w:val="540"/>
                  <w:marRight w:val="503"/>
                  <w:marTop w:val="0"/>
                  <w:marBottom w:val="0"/>
                  <w:divBdr>
                    <w:top w:val="none" w:sz="0" w:space="0" w:color="auto"/>
                    <w:left w:val="none" w:sz="0" w:space="0" w:color="auto"/>
                    <w:bottom w:val="none" w:sz="0" w:space="0" w:color="auto"/>
                    <w:right w:val="none" w:sz="0" w:space="0" w:color="auto"/>
                  </w:divBdr>
                </w:div>
                <w:div w:id="2088962131">
                  <w:marLeft w:val="540"/>
                  <w:marRight w:val="503"/>
                  <w:marTop w:val="0"/>
                  <w:marBottom w:val="0"/>
                  <w:divBdr>
                    <w:top w:val="none" w:sz="0" w:space="0" w:color="auto"/>
                    <w:left w:val="none" w:sz="0" w:space="0" w:color="auto"/>
                    <w:bottom w:val="none" w:sz="0" w:space="0" w:color="auto"/>
                    <w:right w:val="none" w:sz="0" w:space="0" w:color="auto"/>
                  </w:divBdr>
                </w:div>
                <w:div w:id="1796943648">
                  <w:marLeft w:val="540"/>
                  <w:marRight w:val="503"/>
                  <w:marTop w:val="0"/>
                  <w:marBottom w:val="0"/>
                  <w:divBdr>
                    <w:top w:val="none" w:sz="0" w:space="0" w:color="auto"/>
                    <w:left w:val="none" w:sz="0" w:space="0" w:color="auto"/>
                    <w:bottom w:val="none" w:sz="0" w:space="0" w:color="auto"/>
                    <w:right w:val="none" w:sz="0" w:space="0" w:color="auto"/>
                  </w:divBdr>
                </w:div>
                <w:div w:id="51277244">
                  <w:marLeft w:val="540"/>
                  <w:marRight w:val="503"/>
                  <w:marTop w:val="0"/>
                  <w:marBottom w:val="0"/>
                  <w:divBdr>
                    <w:top w:val="none" w:sz="0" w:space="0" w:color="auto"/>
                    <w:left w:val="none" w:sz="0" w:space="0" w:color="auto"/>
                    <w:bottom w:val="none" w:sz="0" w:space="0" w:color="auto"/>
                    <w:right w:val="none" w:sz="0" w:space="0" w:color="auto"/>
                  </w:divBdr>
                </w:div>
                <w:div w:id="1578783863">
                  <w:marLeft w:val="540"/>
                  <w:marRight w:val="503"/>
                  <w:marTop w:val="0"/>
                  <w:marBottom w:val="0"/>
                  <w:divBdr>
                    <w:top w:val="none" w:sz="0" w:space="0" w:color="auto"/>
                    <w:left w:val="none" w:sz="0" w:space="0" w:color="auto"/>
                    <w:bottom w:val="none" w:sz="0" w:space="0" w:color="auto"/>
                    <w:right w:val="none" w:sz="0" w:space="0" w:color="auto"/>
                  </w:divBdr>
                </w:div>
                <w:div w:id="1842622053">
                  <w:marLeft w:val="540"/>
                  <w:marRight w:val="503"/>
                  <w:marTop w:val="0"/>
                  <w:marBottom w:val="0"/>
                  <w:divBdr>
                    <w:top w:val="none" w:sz="0" w:space="0" w:color="auto"/>
                    <w:left w:val="none" w:sz="0" w:space="0" w:color="auto"/>
                    <w:bottom w:val="none" w:sz="0" w:space="0" w:color="auto"/>
                    <w:right w:val="none" w:sz="0" w:space="0" w:color="auto"/>
                  </w:divBdr>
                </w:div>
                <w:div w:id="2059433549">
                  <w:marLeft w:val="540"/>
                  <w:marRight w:val="503"/>
                  <w:marTop w:val="0"/>
                  <w:marBottom w:val="0"/>
                  <w:divBdr>
                    <w:top w:val="none" w:sz="0" w:space="0" w:color="auto"/>
                    <w:left w:val="none" w:sz="0" w:space="0" w:color="auto"/>
                    <w:bottom w:val="none" w:sz="0" w:space="0" w:color="auto"/>
                    <w:right w:val="none" w:sz="0" w:space="0" w:color="auto"/>
                  </w:divBdr>
                </w:div>
                <w:div w:id="301930057">
                  <w:marLeft w:val="540"/>
                  <w:marRight w:val="503"/>
                  <w:marTop w:val="0"/>
                  <w:marBottom w:val="0"/>
                  <w:divBdr>
                    <w:top w:val="none" w:sz="0" w:space="0" w:color="auto"/>
                    <w:left w:val="none" w:sz="0" w:space="0" w:color="auto"/>
                    <w:bottom w:val="none" w:sz="0" w:space="0" w:color="auto"/>
                    <w:right w:val="none" w:sz="0" w:space="0" w:color="auto"/>
                  </w:divBdr>
                </w:div>
                <w:div w:id="39211819">
                  <w:marLeft w:val="540"/>
                  <w:marRight w:val="503"/>
                  <w:marTop w:val="0"/>
                  <w:marBottom w:val="0"/>
                  <w:divBdr>
                    <w:top w:val="none" w:sz="0" w:space="0" w:color="auto"/>
                    <w:left w:val="none" w:sz="0" w:space="0" w:color="auto"/>
                    <w:bottom w:val="none" w:sz="0" w:space="0" w:color="auto"/>
                    <w:right w:val="none" w:sz="0" w:space="0" w:color="auto"/>
                  </w:divBdr>
                </w:div>
                <w:div w:id="913276299">
                  <w:marLeft w:val="540"/>
                  <w:marRight w:val="503"/>
                  <w:marTop w:val="0"/>
                  <w:marBottom w:val="0"/>
                  <w:divBdr>
                    <w:top w:val="none" w:sz="0" w:space="0" w:color="auto"/>
                    <w:left w:val="none" w:sz="0" w:space="0" w:color="auto"/>
                    <w:bottom w:val="none" w:sz="0" w:space="0" w:color="auto"/>
                    <w:right w:val="none" w:sz="0" w:space="0" w:color="auto"/>
                  </w:divBdr>
                </w:div>
                <w:div w:id="1975718884">
                  <w:marLeft w:val="540"/>
                  <w:marRight w:val="503"/>
                  <w:marTop w:val="0"/>
                  <w:marBottom w:val="0"/>
                  <w:divBdr>
                    <w:top w:val="none" w:sz="0" w:space="0" w:color="auto"/>
                    <w:left w:val="none" w:sz="0" w:space="0" w:color="auto"/>
                    <w:bottom w:val="none" w:sz="0" w:space="0" w:color="auto"/>
                    <w:right w:val="none" w:sz="0" w:space="0" w:color="auto"/>
                  </w:divBdr>
                </w:div>
                <w:div w:id="630549807">
                  <w:marLeft w:val="540"/>
                  <w:marRight w:val="503"/>
                  <w:marTop w:val="0"/>
                  <w:marBottom w:val="0"/>
                  <w:divBdr>
                    <w:top w:val="none" w:sz="0" w:space="0" w:color="auto"/>
                    <w:left w:val="none" w:sz="0" w:space="0" w:color="auto"/>
                    <w:bottom w:val="none" w:sz="0" w:space="0" w:color="auto"/>
                    <w:right w:val="none" w:sz="0" w:space="0" w:color="auto"/>
                  </w:divBdr>
                </w:div>
                <w:div w:id="1018509073">
                  <w:marLeft w:val="540"/>
                  <w:marRight w:val="503"/>
                  <w:marTop w:val="0"/>
                  <w:marBottom w:val="0"/>
                  <w:divBdr>
                    <w:top w:val="none" w:sz="0" w:space="0" w:color="auto"/>
                    <w:left w:val="none" w:sz="0" w:space="0" w:color="auto"/>
                    <w:bottom w:val="none" w:sz="0" w:space="0" w:color="auto"/>
                    <w:right w:val="none" w:sz="0" w:space="0" w:color="auto"/>
                  </w:divBdr>
                </w:div>
                <w:div w:id="788403645">
                  <w:marLeft w:val="540"/>
                  <w:marRight w:val="503"/>
                  <w:marTop w:val="0"/>
                  <w:marBottom w:val="0"/>
                  <w:divBdr>
                    <w:top w:val="none" w:sz="0" w:space="0" w:color="auto"/>
                    <w:left w:val="none" w:sz="0" w:space="0" w:color="auto"/>
                    <w:bottom w:val="none" w:sz="0" w:space="0" w:color="auto"/>
                    <w:right w:val="none" w:sz="0" w:space="0" w:color="auto"/>
                  </w:divBdr>
                </w:div>
                <w:div w:id="1961179948">
                  <w:marLeft w:val="540"/>
                  <w:marRight w:val="503"/>
                  <w:marTop w:val="0"/>
                  <w:marBottom w:val="0"/>
                  <w:divBdr>
                    <w:top w:val="none" w:sz="0" w:space="0" w:color="auto"/>
                    <w:left w:val="none" w:sz="0" w:space="0" w:color="auto"/>
                    <w:bottom w:val="none" w:sz="0" w:space="0" w:color="auto"/>
                    <w:right w:val="none" w:sz="0" w:space="0" w:color="auto"/>
                  </w:divBdr>
                </w:div>
                <w:div w:id="673579252">
                  <w:marLeft w:val="540"/>
                  <w:marRight w:val="503"/>
                  <w:marTop w:val="0"/>
                  <w:marBottom w:val="0"/>
                  <w:divBdr>
                    <w:top w:val="none" w:sz="0" w:space="0" w:color="auto"/>
                    <w:left w:val="none" w:sz="0" w:space="0" w:color="auto"/>
                    <w:bottom w:val="none" w:sz="0" w:space="0" w:color="auto"/>
                    <w:right w:val="none" w:sz="0" w:space="0" w:color="auto"/>
                  </w:divBdr>
                </w:div>
                <w:div w:id="376661354">
                  <w:marLeft w:val="540"/>
                  <w:marRight w:val="503"/>
                  <w:marTop w:val="0"/>
                  <w:marBottom w:val="0"/>
                  <w:divBdr>
                    <w:top w:val="none" w:sz="0" w:space="0" w:color="auto"/>
                    <w:left w:val="none" w:sz="0" w:space="0" w:color="auto"/>
                    <w:bottom w:val="none" w:sz="0" w:space="0" w:color="auto"/>
                    <w:right w:val="none" w:sz="0" w:space="0" w:color="auto"/>
                  </w:divBdr>
                </w:div>
                <w:div w:id="1153764485">
                  <w:marLeft w:val="540"/>
                  <w:marRight w:val="503"/>
                  <w:marTop w:val="0"/>
                  <w:marBottom w:val="0"/>
                  <w:divBdr>
                    <w:top w:val="none" w:sz="0" w:space="0" w:color="auto"/>
                    <w:left w:val="none" w:sz="0" w:space="0" w:color="auto"/>
                    <w:bottom w:val="none" w:sz="0" w:space="0" w:color="auto"/>
                    <w:right w:val="none" w:sz="0" w:space="0" w:color="auto"/>
                  </w:divBdr>
                </w:div>
                <w:div w:id="1636914060">
                  <w:marLeft w:val="540"/>
                  <w:marRight w:val="503"/>
                  <w:marTop w:val="0"/>
                  <w:marBottom w:val="0"/>
                  <w:divBdr>
                    <w:top w:val="none" w:sz="0" w:space="0" w:color="auto"/>
                    <w:left w:val="none" w:sz="0" w:space="0" w:color="auto"/>
                    <w:bottom w:val="none" w:sz="0" w:space="0" w:color="auto"/>
                    <w:right w:val="none" w:sz="0" w:space="0" w:color="auto"/>
                  </w:divBdr>
                </w:div>
                <w:div w:id="918907066">
                  <w:marLeft w:val="540"/>
                  <w:marRight w:val="503"/>
                  <w:marTop w:val="0"/>
                  <w:marBottom w:val="0"/>
                  <w:divBdr>
                    <w:top w:val="none" w:sz="0" w:space="0" w:color="auto"/>
                    <w:left w:val="none" w:sz="0" w:space="0" w:color="auto"/>
                    <w:bottom w:val="none" w:sz="0" w:space="0" w:color="auto"/>
                    <w:right w:val="none" w:sz="0" w:space="0" w:color="auto"/>
                  </w:divBdr>
                </w:div>
                <w:div w:id="1428496738">
                  <w:marLeft w:val="540"/>
                  <w:marRight w:val="503"/>
                  <w:marTop w:val="0"/>
                  <w:marBottom w:val="0"/>
                  <w:divBdr>
                    <w:top w:val="none" w:sz="0" w:space="0" w:color="auto"/>
                    <w:left w:val="none" w:sz="0" w:space="0" w:color="auto"/>
                    <w:bottom w:val="none" w:sz="0" w:space="0" w:color="auto"/>
                    <w:right w:val="none" w:sz="0" w:space="0" w:color="auto"/>
                  </w:divBdr>
                </w:div>
                <w:div w:id="1220215846">
                  <w:marLeft w:val="540"/>
                  <w:marRight w:val="503"/>
                  <w:marTop w:val="0"/>
                  <w:marBottom w:val="0"/>
                  <w:divBdr>
                    <w:top w:val="none" w:sz="0" w:space="0" w:color="auto"/>
                    <w:left w:val="none" w:sz="0" w:space="0" w:color="auto"/>
                    <w:bottom w:val="none" w:sz="0" w:space="0" w:color="auto"/>
                    <w:right w:val="none" w:sz="0" w:space="0" w:color="auto"/>
                  </w:divBdr>
                </w:div>
                <w:div w:id="815417099">
                  <w:marLeft w:val="540"/>
                  <w:marRight w:val="503"/>
                  <w:marTop w:val="0"/>
                  <w:marBottom w:val="0"/>
                  <w:divBdr>
                    <w:top w:val="none" w:sz="0" w:space="0" w:color="auto"/>
                    <w:left w:val="none" w:sz="0" w:space="0" w:color="auto"/>
                    <w:bottom w:val="none" w:sz="0" w:space="0" w:color="auto"/>
                    <w:right w:val="none" w:sz="0" w:space="0" w:color="auto"/>
                  </w:divBdr>
                </w:div>
                <w:div w:id="477302809">
                  <w:marLeft w:val="540"/>
                  <w:marRight w:val="503"/>
                  <w:marTop w:val="0"/>
                  <w:marBottom w:val="0"/>
                  <w:divBdr>
                    <w:top w:val="none" w:sz="0" w:space="0" w:color="auto"/>
                    <w:left w:val="none" w:sz="0" w:space="0" w:color="auto"/>
                    <w:bottom w:val="none" w:sz="0" w:space="0" w:color="auto"/>
                    <w:right w:val="none" w:sz="0" w:space="0" w:color="auto"/>
                  </w:divBdr>
                </w:div>
                <w:div w:id="746457383">
                  <w:marLeft w:val="540"/>
                  <w:marRight w:val="503"/>
                  <w:marTop w:val="0"/>
                  <w:marBottom w:val="0"/>
                  <w:divBdr>
                    <w:top w:val="none" w:sz="0" w:space="0" w:color="auto"/>
                    <w:left w:val="none" w:sz="0" w:space="0" w:color="auto"/>
                    <w:bottom w:val="none" w:sz="0" w:space="0" w:color="auto"/>
                    <w:right w:val="none" w:sz="0" w:space="0" w:color="auto"/>
                  </w:divBdr>
                </w:div>
                <w:div w:id="703210273">
                  <w:marLeft w:val="540"/>
                  <w:marRight w:val="503"/>
                  <w:marTop w:val="0"/>
                  <w:marBottom w:val="0"/>
                  <w:divBdr>
                    <w:top w:val="none" w:sz="0" w:space="0" w:color="auto"/>
                    <w:left w:val="none" w:sz="0" w:space="0" w:color="auto"/>
                    <w:bottom w:val="none" w:sz="0" w:space="0" w:color="auto"/>
                    <w:right w:val="none" w:sz="0" w:space="0" w:color="auto"/>
                  </w:divBdr>
                </w:div>
                <w:div w:id="751972123">
                  <w:marLeft w:val="540"/>
                  <w:marRight w:val="503"/>
                  <w:marTop w:val="0"/>
                  <w:marBottom w:val="0"/>
                  <w:divBdr>
                    <w:top w:val="none" w:sz="0" w:space="0" w:color="auto"/>
                    <w:left w:val="none" w:sz="0" w:space="0" w:color="auto"/>
                    <w:bottom w:val="none" w:sz="0" w:space="0" w:color="auto"/>
                    <w:right w:val="none" w:sz="0" w:space="0" w:color="auto"/>
                  </w:divBdr>
                </w:div>
                <w:div w:id="1131511388">
                  <w:marLeft w:val="540"/>
                  <w:marRight w:val="503"/>
                  <w:marTop w:val="0"/>
                  <w:marBottom w:val="0"/>
                  <w:divBdr>
                    <w:top w:val="none" w:sz="0" w:space="0" w:color="auto"/>
                    <w:left w:val="none" w:sz="0" w:space="0" w:color="auto"/>
                    <w:bottom w:val="none" w:sz="0" w:space="0" w:color="auto"/>
                    <w:right w:val="none" w:sz="0" w:space="0" w:color="auto"/>
                  </w:divBdr>
                </w:div>
                <w:div w:id="1310985450">
                  <w:marLeft w:val="540"/>
                  <w:marRight w:val="503"/>
                  <w:marTop w:val="0"/>
                  <w:marBottom w:val="0"/>
                  <w:divBdr>
                    <w:top w:val="none" w:sz="0" w:space="0" w:color="auto"/>
                    <w:left w:val="none" w:sz="0" w:space="0" w:color="auto"/>
                    <w:bottom w:val="none" w:sz="0" w:space="0" w:color="auto"/>
                    <w:right w:val="none" w:sz="0" w:space="0" w:color="auto"/>
                  </w:divBdr>
                </w:div>
                <w:div w:id="1854761210">
                  <w:marLeft w:val="540"/>
                  <w:marRight w:val="503"/>
                  <w:marTop w:val="0"/>
                  <w:marBottom w:val="0"/>
                  <w:divBdr>
                    <w:top w:val="none" w:sz="0" w:space="0" w:color="auto"/>
                    <w:left w:val="none" w:sz="0" w:space="0" w:color="auto"/>
                    <w:bottom w:val="none" w:sz="0" w:space="0" w:color="auto"/>
                    <w:right w:val="none" w:sz="0" w:space="0" w:color="auto"/>
                  </w:divBdr>
                </w:div>
                <w:div w:id="1685470346">
                  <w:marLeft w:val="540"/>
                  <w:marRight w:val="503"/>
                  <w:marTop w:val="0"/>
                  <w:marBottom w:val="0"/>
                  <w:divBdr>
                    <w:top w:val="none" w:sz="0" w:space="0" w:color="auto"/>
                    <w:left w:val="none" w:sz="0" w:space="0" w:color="auto"/>
                    <w:bottom w:val="none" w:sz="0" w:space="0" w:color="auto"/>
                    <w:right w:val="none" w:sz="0" w:space="0" w:color="auto"/>
                  </w:divBdr>
                </w:div>
                <w:div w:id="395208208">
                  <w:marLeft w:val="540"/>
                  <w:marRight w:val="503"/>
                  <w:marTop w:val="0"/>
                  <w:marBottom w:val="0"/>
                  <w:divBdr>
                    <w:top w:val="none" w:sz="0" w:space="0" w:color="auto"/>
                    <w:left w:val="none" w:sz="0" w:space="0" w:color="auto"/>
                    <w:bottom w:val="none" w:sz="0" w:space="0" w:color="auto"/>
                    <w:right w:val="none" w:sz="0" w:space="0" w:color="auto"/>
                  </w:divBdr>
                </w:div>
                <w:div w:id="162403741">
                  <w:marLeft w:val="540"/>
                  <w:marRight w:val="503"/>
                  <w:marTop w:val="0"/>
                  <w:marBottom w:val="0"/>
                  <w:divBdr>
                    <w:top w:val="none" w:sz="0" w:space="0" w:color="auto"/>
                    <w:left w:val="none" w:sz="0" w:space="0" w:color="auto"/>
                    <w:bottom w:val="none" w:sz="0" w:space="0" w:color="auto"/>
                    <w:right w:val="none" w:sz="0" w:space="0" w:color="auto"/>
                  </w:divBdr>
                </w:div>
                <w:div w:id="1101729236">
                  <w:marLeft w:val="540"/>
                  <w:marRight w:val="503"/>
                  <w:marTop w:val="0"/>
                  <w:marBottom w:val="0"/>
                  <w:divBdr>
                    <w:top w:val="none" w:sz="0" w:space="0" w:color="auto"/>
                    <w:left w:val="none" w:sz="0" w:space="0" w:color="auto"/>
                    <w:bottom w:val="none" w:sz="0" w:space="0" w:color="auto"/>
                    <w:right w:val="none" w:sz="0" w:space="0" w:color="auto"/>
                  </w:divBdr>
                </w:div>
                <w:div w:id="411001975">
                  <w:marLeft w:val="540"/>
                  <w:marRight w:val="503"/>
                  <w:marTop w:val="0"/>
                  <w:marBottom w:val="0"/>
                  <w:divBdr>
                    <w:top w:val="none" w:sz="0" w:space="0" w:color="auto"/>
                    <w:left w:val="none" w:sz="0" w:space="0" w:color="auto"/>
                    <w:bottom w:val="none" w:sz="0" w:space="0" w:color="auto"/>
                    <w:right w:val="none" w:sz="0" w:space="0" w:color="auto"/>
                  </w:divBdr>
                </w:div>
                <w:div w:id="1268343123">
                  <w:marLeft w:val="540"/>
                  <w:marRight w:val="503"/>
                  <w:marTop w:val="0"/>
                  <w:marBottom w:val="0"/>
                  <w:divBdr>
                    <w:top w:val="none" w:sz="0" w:space="0" w:color="auto"/>
                    <w:left w:val="none" w:sz="0" w:space="0" w:color="auto"/>
                    <w:bottom w:val="none" w:sz="0" w:space="0" w:color="auto"/>
                    <w:right w:val="none" w:sz="0" w:space="0" w:color="auto"/>
                  </w:divBdr>
                </w:div>
                <w:div w:id="1480151885">
                  <w:marLeft w:val="540"/>
                  <w:marRight w:val="503"/>
                  <w:marTop w:val="0"/>
                  <w:marBottom w:val="0"/>
                  <w:divBdr>
                    <w:top w:val="none" w:sz="0" w:space="0" w:color="auto"/>
                    <w:left w:val="none" w:sz="0" w:space="0" w:color="auto"/>
                    <w:bottom w:val="none" w:sz="0" w:space="0" w:color="auto"/>
                    <w:right w:val="none" w:sz="0" w:space="0" w:color="auto"/>
                  </w:divBdr>
                </w:div>
                <w:div w:id="1530988464">
                  <w:marLeft w:val="540"/>
                  <w:marRight w:val="503"/>
                  <w:marTop w:val="0"/>
                  <w:marBottom w:val="0"/>
                  <w:divBdr>
                    <w:top w:val="none" w:sz="0" w:space="0" w:color="auto"/>
                    <w:left w:val="none" w:sz="0" w:space="0" w:color="auto"/>
                    <w:bottom w:val="none" w:sz="0" w:space="0" w:color="auto"/>
                    <w:right w:val="none" w:sz="0" w:space="0" w:color="auto"/>
                  </w:divBdr>
                </w:div>
                <w:div w:id="31539989">
                  <w:marLeft w:val="540"/>
                  <w:marRight w:val="503"/>
                  <w:marTop w:val="0"/>
                  <w:marBottom w:val="0"/>
                  <w:divBdr>
                    <w:top w:val="none" w:sz="0" w:space="0" w:color="auto"/>
                    <w:left w:val="none" w:sz="0" w:space="0" w:color="auto"/>
                    <w:bottom w:val="none" w:sz="0" w:space="0" w:color="auto"/>
                    <w:right w:val="none" w:sz="0" w:space="0" w:color="auto"/>
                  </w:divBdr>
                  <w:divsChild>
                    <w:div w:id="2097551246">
                      <w:marLeft w:val="540"/>
                      <w:marRight w:val="503"/>
                      <w:marTop w:val="0"/>
                      <w:marBottom w:val="0"/>
                      <w:divBdr>
                        <w:top w:val="none" w:sz="0" w:space="0" w:color="auto"/>
                        <w:left w:val="none" w:sz="0" w:space="0" w:color="auto"/>
                        <w:bottom w:val="none" w:sz="0" w:space="0" w:color="auto"/>
                        <w:right w:val="none" w:sz="0" w:space="0" w:color="auto"/>
                      </w:divBdr>
                    </w:div>
                    <w:div w:id="862208975">
                      <w:marLeft w:val="540"/>
                      <w:marRight w:val="503"/>
                      <w:marTop w:val="0"/>
                      <w:marBottom w:val="0"/>
                      <w:divBdr>
                        <w:top w:val="none" w:sz="0" w:space="0" w:color="auto"/>
                        <w:left w:val="none" w:sz="0" w:space="0" w:color="auto"/>
                        <w:bottom w:val="none" w:sz="0" w:space="0" w:color="auto"/>
                        <w:right w:val="none" w:sz="0" w:space="0" w:color="auto"/>
                      </w:divBdr>
                    </w:div>
                    <w:div w:id="1816952201">
                      <w:marLeft w:val="540"/>
                      <w:marRight w:val="503"/>
                      <w:marTop w:val="240"/>
                      <w:marBottom w:val="120"/>
                      <w:divBdr>
                        <w:top w:val="none" w:sz="0" w:space="0" w:color="auto"/>
                        <w:left w:val="none" w:sz="0" w:space="0" w:color="auto"/>
                        <w:bottom w:val="none" w:sz="0" w:space="0" w:color="auto"/>
                        <w:right w:val="none" w:sz="0" w:space="0" w:color="auto"/>
                      </w:divBdr>
                    </w:div>
                    <w:div w:id="548997051">
                      <w:marLeft w:val="540"/>
                      <w:marRight w:val="503"/>
                      <w:marTop w:val="0"/>
                      <w:marBottom w:val="0"/>
                      <w:divBdr>
                        <w:top w:val="none" w:sz="0" w:space="0" w:color="auto"/>
                        <w:left w:val="none" w:sz="0" w:space="0" w:color="auto"/>
                        <w:bottom w:val="none" w:sz="0" w:space="0" w:color="auto"/>
                        <w:right w:val="none" w:sz="0" w:space="0" w:color="auto"/>
                      </w:divBdr>
                    </w:div>
                    <w:div w:id="696782094">
                      <w:marLeft w:val="540"/>
                      <w:marRight w:val="503"/>
                      <w:marTop w:val="0"/>
                      <w:marBottom w:val="0"/>
                      <w:divBdr>
                        <w:top w:val="none" w:sz="0" w:space="0" w:color="auto"/>
                        <w:left w:val="none" w:sz="0" w:space="0" w:color="auto"/>
                        <w:bottom w:val="none" w:sz="0" w:space="0" w:color="auto"/>
                        <w:right w:val="none" w:sz="0" w:space="0" w:color="auto"/>
                      </w:divBdr>
                    </w:div>
                    <w:div w:id="1638803074">
                      <w:marLeft w:val="540"/>
                      <w:marRight w:val="503"/>
                      <w:marTop w:val="0"/>
                      <w:marBottom w:val="0"/>
                      <w:divBdr>
                        <w:top w:val="none" w:sz="0" w:space="0" w:color="auto"/>
                        <w:left w:val="none" w:sz="0" w:space="0" w:color="auto"/>
                        <w:bottom w:val="none" w:sz="0" w:space="0" w:color="auto"/>
                        <w:right w:val="none" w:sz="0" w:space="0" w:color="auto"/>
                      </w:divBdr>
                    </w:div>
                    <w:div w:id="1789543192">
                      <w:marLeft w:val="540"/>
                      <w:marRight w:val="503"/>
                      <w:marTop w:val="0"/>
                      <w:marBottom w:val="0"/>
                      <w:divBdr>
                        <w:top w:val="none" w:sz="0" w:space="0" w:color="auto"/>
                        <w:left w:val="none" w:sz="0" w:space="0" w:color="auto"/>
                        <w:bottom w:val="none" w:sz="0" w:space="0" w:color="auto"/>
                        <w:right w:val="none" w:sz="0" w:space="0" w:color="auto"/>
                      </w:divBdr>
                    </w:div>
                    <w:div w:id="337118362">
                      <w:marLeft w:val="540"/>
                      <w:marRight w:val="503"/>
                      <w:marTop w:val="0"/>
                      <w:marBottom w:val="0"/>
                      <w:divBdr>
                        <w:top w:val="none" w:sz="0" w:space="0" w:color="auto"/>
                        <w:left w:val="none" w:sz="0" w:space="0" w:color="auto"/>
                        <w:bottom w:val="none" w:sz="0" w:space="0" w:color="auto"/>
                        <w:right w:val="none" w:sz="0" w:space="0" w:color="auto"/>
                      </w:divBdr>
                    </w:div>
                    <w:div w:id="239481922">
                      <w:marLeft w:val="540"/>
                      <w:marRight w:val="503"/>
                      <w:marTop w:val="0"/>
                      <w:marBottom w:val="0"/>
                      <w:divBdr>
                        <w:top w:val="none" w:sz="0" w:space="0" w:color="auto"/>
                        <w:left w:val="none" w:sz="0" w:space="0" w:color="auto"/>
                        <w:bottom w:val="none" w:sz="0" w:space="0" w:color="auto"/>
                        <w:right w:val="none" w:sz="0" w:space="0" w:color="auto"/>
                      </w:divBdr>
                    </w:div>
                    <w:div w:id="1586110907">
                      <w:marLeft w:val="540"/>
                      <w:marRight w:val="503"/>
                      <w:marTop w:val="0"/>
                      <w:marBottom w:val="0"/>
                      <w:divBdr>
                        <w:top w:val="none" w:sz="0" w:space="0" w:color="auto"/>
                        <w:left w:val="none" w:sz="0" w:space="0" w:color="auto"/>
                        <w:bottom w:val="none" w:sz="0" w:space="0" w:color="auto"/>
                        <w:right w:val="none" w:sz="0" w:space="0" w:color="auto"/>
                      </w:divBdr>
                    </w:div>
                    <w:div w:id="105583048">
                      <w:marLeft w:val="540"/>
                      <w:marRight w:val="503"/>
                      <w:marTop w:val="0"/>
                      <w:marBottom w:val="0"/>
                      <w:divBdr>
                        <w:top w:val="none" w:sz="0" w:space="0" w:color="auto"/>
                        <w:left w:val="none" w:sz="0" w:space="0" w:color="auto"/>
                        <w:bottom w:val="none" w:sz="0" w:space="0" w:color="auto"/>
                        <w:right w:val="none" w:sz="0" w:space="0" w:color="auto"/>
                      </w:divBdr>
                    </w:div>
                    <w:div w:id="1010107392">
                      <w:marLeft w:val="540"/>
                      <w:marRight w:val="503"/>
                      <w:marTop w:val="0"/>
                      <w:marBottom w:val="0"/>
                      <w:divBdr>
                        <w:top w:val="none" w:sz="0" w:space="0" w:color="auto"/>
                        <w:left w:val="none" w:sz="0" w:space="0" w:color="auto"/>
                        <w:bottom w:val="none" w:sz="0" w:space="0" w:color="auto"/>
                        <w:right w:val="none" w:sz="0" w:space="0" w:color="auto"/>
                      </w:divBdr>
                    </w:div>
                    <w:div w:id="1993632979">
                      <w:marLeft w:val="540"/>
                      <w:marRight w:val="503"/>
                      <w:marTop w:val="0"/>
                      <w:marBottom w:val="0"/>
                      <w:divBdr>
                        <w:top w:val="none" w:sz="0" w:space="0" w:color="auto"/>
                        <w:left w:val="none" w:sz="0" w:space="0" w:color="auto"/>
                        <w:bottom w:val="none" w:sz="0" w:space="0" w:color="auto"/>
                        <w:right w:val="none" w:sz="0" w:space="0" w:color="auto"/>
                      </w:divBdr>
                    </w:div>
                    <w:div w:id="169030650">
                      <w:marLeft w:val="540"/>
                      <w:marRight w:val="503"/>
                      <w:marTop w:val="0"/>
                      <w:marBottom w:val="0"/>
                      <w:divBdr>
                        <w:top w:val="none" w:sz="0" w:space="0" w:color="auto"/>
                        <w:left w:val="none" w:sz="0" w:space="0" w:color="auto"/>
                        <w:bottom w:val="none" w:sz="0" w:space="0" w:color="auto"/>
                        <w:right w:val="none" w:sz="0" w:space="0" w:color="auto"/>
                      </w:divBdr>
                    </w:div>
                    <w:div w:id="382993073">
                      <w:marLeft w:val="540"/>
                      <w:marRight w:val="503"/>
                      <w:marTop w:val="240"/>
                      <w:marBottom w:val="120"/>
                      <w:divBdr>
                        <w:top w:val="none" w:sz="0" w:space="0" w:color="auto"/>
                        <w:left w:val="none" w:sz="0" w:space="0" w:color="auto"/>
                        <w:bottom w:val="none" w:sz="0" w:space="0" w:color="auto"/>
                        <w:right w:val="none" w:sz="0" w:space="0" w:color="auto"/>
                      </w:divBdr>
                    </w:div>
                    <w:div w:id="1233739950">
                      <w:marLeft w:val="540"/>
                      <w:marRight w:val="503"/>
                      <w:marTop w:val="0"/>
                      <w:marBottom w:val="0"/>
                      <w:divBdr>
                        <w:top w:val="none" w:sz="0" w:space="0" w:color="auto"/>
                        <w:left w:val="none" w:sz="0" w:space="0" w:color="auto"/>
                        <w:bottom w:val="none" w:sz="0" w:space="0" w:color="auto"/>
                        <w:right w:val="none" w:sz="0" w:space="0" w:color="auto"/>
                      </w:divBdr>
                    </w:div>
                    <w:div w:id="203450250">
                      <w:marLeft w:val="540"/>
                      <w:marRight w:val="503"/>
                      <w:marTop w:val="0"/>
                      <w:marBottom w:val="0"/>
                      <w:divBdr>
                        <w:top w:val="none" w:sz="0" w:space="0" w:color="auto"/>
                        <w:left w:val="none" w:sz="0" w:space="0" w:color="auto"/>
                        <w:bottom w:val="none" w:sz="0" w:space="0" w:color="auto"/>
                        <w:right w:val="none" w:sz="0" w:space="0" w:color="auto"/>
                      </w:divBdr>
                    </w:div>
                    <w:div w:id="922954595">
                      <w:marLeft w:val="540"/>
                      <w:marRight w:val="503"/>
                      <w:marTop w:val="0"/>
                      <w:marBottom w:val="0"/>
                      <w:divBdr>
                        <w:top w:val="none" w:sz="0" w:space="0" w:color="auto"/>
                        <w:left w:val="none" w:sz="0" w:space="0" w:color="auto"/>
                        <w:bottom w:val="none" w:sz="0" w:space="0" w:color="auto"/>
                        <w:right w:val="none" w:sz="0" w:space="0" w:color="auto"/>
                      </w:divBdr>
                    </w:div>
                    <w:div w:id="398331717">
                      <w:marLeft w:val="540"/>
                      <w:marRight w:val="503"/>
                      <w:marTop w:val="0"/>
                      <w:marBottom w:val="0"/>
                      <w:divBdr>
                        <w:top w:val="none" w:sz="0" w:space="0" w:color="auto"/>
                        <w:left w:val="none" w:sz="0" w:space="0" w:color="auto"/>
                        <w:bottom w:val="none" w:sz="0" w:space="0" w:color="auto"/>
                        <w:right w:val="none" w:sz="0" w:space="0" w:color="auto"/>
                      </w:divBdr>
                    </w:div>
                    <w:div w:id="1468425582">
                      <w:marLeft w:val="540"/>
                      <w:marRight w:val="503"/>
                      <w:marTop w:val="0"/>
                      <w:marBottom w:val="0"/>
                      <w:divBdr>
                        <w:top w:val="none" w:sz="0" w:space="0" w:color="auto"/>
                        <w:left w:val="none" w:sz="0" w:space="0" w:color="auto"/>
                        <w:bottom w:val="none" w:sz="0" w:space="0" w:color="auto"/>
                        <w:right w:val="none" w:sz="0" w:space="0" w:color="auto"/>
                      </w:divBdr>
                    </w:div>
                    <w:div w:id="1288778478">
                      <w:marLeft w:val="540"/>
                      <w:marRight w:val="503"/>
                      <w:marTop w:val="240"/>
                      <w:marBottom w:val="120"/>
                      <w:divBdr>
                        <w:top w:val="none" w:sz="0" w:space="0" w:color="auto"/>
                        <w:left w:val="none" w:sz="0" w:space="0" w:color="auto"/>
                        <w:bottom w:val="none" w:sz="0" w:space="0" w:color="auto"/>
                        <w:right w:val="none" w:sz="0" w:space="0" w:color="auto"/>
                      </w:divBdr>
                    </w:div>
                    <w:div w:id="1710645787">
                      <w:marLeft w:val="503"/>
                      <w:marRight w:val="540"/>
                      <w:marTop w:val="0"/>
                      <w:marBottom w:val="0"/>
                      <w:divBdr>
                        <w:top w:val="none" w:sz="0" w:space="0" w:color="auto"/>
                        <w:left w:val="none" w:sz="0" w:space="0" w:color="auto"/>
                        <w:bottom w:val="none" w:sz="0" w:space="0" w:color="auto"/>
                        <w:right w:val="none" w:sz="0" w:space="0" w:color="auto"/>
                      </w:divBdr>
                    </w:div>
                    <w:div w:id="1005128301">
                      <w:marLeft w:val="503"/>
                      <w:marRight w:val="540"/>
                      <w:marTop w:val="0"/>
                      <w:marBottom w:val="0"/>
                      <w:divBdr>
                        <w:top w:val="none" w:sz="0" w:space="0" w:color="auto"/>
                        <w:left w:val="none" w:sz="0" w:space="0" w:color="auto"/>
                        <w:bottom w:val="none" w:sz="0" w:space="0" w:color="auto"/>
                        <w:right w:val="none" w:sz="0" w:space="0" w:color="auto"/>
                      </w:divBdr>
                    </w:div>
                    <w:div w:id="294340046">
                      <w:marLeft w:val="503"/>
                      <w:marRight w:val="540"/>
                      <w:marTop w:val="0"/>
                      <w:marBottom w:val="0"/>
                      <w:divBdr>
                        <w:top w:val="none" w:sz="0" w:space="0" w:color="auto"/>
                        <w:left w:val="none" w:sz="0" w:space="0" w:color="auto"/>
                        <w:bottom w:val="none" w:sz="0" w:space="0" w:color="auto"/>
                        <w:right w:val="none" w:sz="0" w:space="0" w:color="auto"/>
                      </w:divBdr>
                    </w:div>
                    <w:div w:id="480776173">
                      <w:marLeft w:val="503"/>
                      <w:marRight w:val="540"/>
                      <w:marTop w:val="0"/>
                      <w:marBottom w:val="0"/>
                      <w:divBdr>
                        <w:top w:val="none" w:sz="0" w:space="0" w:color="auto"/>
                        <w:left w:val="none" w:sz="0" w:space="0" w:color="auto"/>
                        <w:bottom w:val="none" w:sz="0" w:space="0" w:color="auto"/>
                        <w:right w:val="none" w:sz="0" w:space="0" w:color="auto"/>
                      </w:divBdr>
                    </w:div>
                    <w:div w:id="180555726">
                      <w:marLeft w:val="503"/>
                      <w:marRight w:val="540"/>
                      <w:marTop w:val="0"/>
                      <w:marBottom w:val="0"/>
                      <w:divBdr>
                        <w:top w:val="none" w:sz="0" w:space="0" w:color="auto"/>
                        <w:left w:val="none" w:sz="0" w:space="0" w:color="auto"/>
                        <w:bottom w:val="none" w:sz="0" w:space="0" w:color="auto"/>
                        <w:right w:val="none" w:sz="0" w:space="0" w:color="auto"/>
                      </w:divBdr>
                    </w:div>
                    <w:div w:id="1861551880">
                      <w:marLeft w:val="503"/>
                      <w:marRight w:val="540"/>
                      <w:marTop w:val="0"/>
                      <w:marBottom w:val="0"/>
                      <w:divBdr>
                        <w:top w:val="none" w:sz="0" w:space="0" w:color="auto"/>
                        <w:left w:val="none" w:sz="0" w:space="0" w:color="auto"/>
                        <w:bottom w:val="none" w:sz="0" w:space="0" w:color="auto"/>
                        <w:right w:val="none" w:sz="0" w:space="0" w:color="auto"/>
                      </w:divBdr>
                    </w:div>
                    <w:div w:id="1171915136">
                      <w:marLeft w:val="503"/>
                      <w:marRight w:val="540"/>
                      <w:marTop w:val="0"/>
                      <w:marBottom w:val="0"/>
                      <w:divBdr>
                        <w:top w:val="none" w:sz="0" w:space="0" w:color="auto"/>
                        <w:left w:val="none" w:sz="0" w:space="0" w:color="auto"/>
                        <w:bottom w:val="none" w:sz="0" w:space="0" w:color="auto"/>
                        <w:right w:val="none" w:sz="0" w:space="0" w:color="auto"/>
                      </w:divBdr>
                    </w:div>
                    <w:div w:id="360327029">
                      <w:marLeft w:val="503"/>
                      <w:marRight w:val="540"/>
                      <w:marTop w:val="0"/>
                      <w:marBottom w:val="0"/>
                      <w:divBdr>
                        <w:top w:val="none" w:sz="0" w:space="0" w:color="auto"/>
                        <w:left w:val="none" w:sz="0" w:space="0" w:color="auto"/>
                        <w:bottom w:val="none" w:sz="0" w:space="0" w:color="auto"/>
                        <w:right w:val="none" w:sz="0" w:space="0" w:color="auto"/>
                      </w:divBdr>
                    </w:div>
                    <w:div w:id="1388603603">
                      <w:marLeft w:val="503"/>
                      <w:marRight w:val="540"/>
                      <w:marTop w:val="0"/>
                      <w:marBottom w:val="0"/>
                      <w:divBdr>
                        <w:top w:val="none" w:sz="0" w:space="0" w:color="auto"/>
                        <w:left w:val="none" w:sz="0" w:space="0" w:color="auto"/>
                        <w:bottom w:val="none" w:sz="0" w:space="0" w:color="auto"/>
                        <w:right w:val="none" w:sz="0" w:space="0" w:color="auto"/>
                      </w:divBdr>
                    </w:div>
                    <w:div w:id="129639121">
                      <w:marLeft w:val="503"/>
                      <w:marRight w:val="540"/>
                      <w:marTop w:val="0"/>
                      <w:marBottom w:val="0"/>
                      <w:divBdr>
                        <w:top w:val="none" w:sz="0" w:space="0" w:color="auto"/>
                        <w:left w:val="none" w:sz="0" w:space="0" w:color="auto"/>
                        <w:bottom w:val="none" w:sz="0" w:space="0" w:color="auto"/>
                        <w:right w:val="none" w:sz="0" w:space="0" w:color="auto"/>
                      </w:divBdr>
                    </w:div>
                    <w:div w:id="830103546">
                      <w:marLeft w:val="503"/>
                      <w:marRight w:val="540"/>
                      <w:marTop w:val="0"/>
                      <w:marBottom w:val="0"/>
                      <w:divBdr>
                        <w:top w:val="none" w:sz="0" w:space="0" w:color="auto"/>
                        <w:left w:val="none" w:sz="0" w:space="0" w:color="auto"/>
                        <w:bottom w:val="none" w:sz="0" w:space="0" w:color="auto"/>
                        <w:right w:val="none" w:sz="0" w:space="0" w:color="auto"/>
                      </w:divBdr>
                    </w:div>
                    <w:div w:id="816191433">
                      <w:marLeft w:val="503"/>
                      <w:marRight w:val="540"/>
                      <w:marTop w:val="0"/>
                      <w:marBottom w:val="0"/>
                      <w:divBdr>
                        <w:top w:val="none" w:sz="0" w:space="0" w:color="auto"/>
                        <w:left w:val="none" w:sz="0" w:space="0" w:color="auto"/>
                        <w:bottom w:val="none" w:sz="0" w:space="0" w:color="auto"/>
                        <w:right w:val="none" w:sz="0" w:space="0" w:color="auto"/>
                      </w:divBdr>
                    </w:div>
                    <w:div w:id="1977224234">
                      <w:marLeft w:val="503"/>
                      <w:marRight w:val="540"/>
                      <w:marTop w:val="0"/>
                      <w:marBottom w:val="0"/>
                      <w:divBdr>
                        <w:top w:val="none" w:sz="0" w:space="0" w:color="auto"/>
                        <w:left w:val="none" w:sz="0" w:space="0" w:color="auto"/>
                        <w:bottom w:val="none" w:sz="0" w:space="0" w:color="auto"/>
                        <w:right w:val="none" w:sz="0" w:space="0" w:color="auto"/>
                      </w:divBdr>
                    </w:div>
                    <w:div w:id="817572514">
                      <w:marLeft w:val="503"/>
                      <w:marRight w:val="540"/>
                      <w:marTop w:val="0"/>
                      <w:marBottom w:val="0"/>
                      <w:divBdr>
                        <w:top w:val="none" w:sz="0" w:space="0" w:color="auto"/>
                        <w:left w:val="none" w:sz="0" w:space="0" w:color="auto"/>
                        <w:bottom w:val="none" w:sz="0" w:space="0" w:color="auto"/>
                        <w:right w:val="none" w:sz="0" w:space="0" w:color="auto"/>
                      </w:divBdr>
                    </w:div>
                    <w:div w:id="562300116">
                      <w:marLeft w:val="503"/>
                      <w:marRight w:val="540"/>
                      <w:marTop w:val="0"/>
                      <w:marBottom w:val="0"/>
                      <w:divBdr>
                        <w:top w:val="none" w:sz="0" w:space="0" w:color="auto"/>
                        <w:left w:val="none" w:sz="0" w:space="0" w:color="auto"/>
                        <w:bottom w:val="none" w:sz="0" w:space="0" w:color="auto"/>
                        <w:right w:val="none" w:sz="0" w:space="0" w:color="auto"/>
                      </w:divBdr>
                    </w:div>
                    <w:div w:id="1274747269">
                      <w:marLeft w:val="503"/>
                      <w:marRight w:val="540"/>
                      <w:marTop w:val="0"/>
                      <w:marBottom w:val="0"/>
                      <w:divBdr>
                        <w:top w:val="none" w:sz="0" w:space="0" w:color="auto"/>
                        <w:left w:val="none" w:sz="0" w:space="0" w:color="auto"/>
                        <w:bottom w:val="none" w:sz="0" w:space="0" w:color="auto"/>
                        <w:right w:val="none" w:sz="0" w:space="0" w:color="auto"/>
                      </w:divBdr>
                    </w:div>
                    <w:div w:id="432669728">
                      <w:marLeft w:val="503"/>
                      <w:marRight w:val="540"/>
                      <w:marTop w:val="0"/>
                      <w:marBottom w:val="0"/>
                      <w:divBdr>
                        <w:top w:val="none" w:sz="0" w:space="0" w:color="auto"/>
                        <w:left w:val="none" w:sz="0" w:space="0" w:color="auto"/>
                        <w:bottom w:val="none" w:sz="0" w:space="0" w:color="auto"/>
                        <w:right w:val="none" w:sz="0" w:space="0" w:color="auto"/>
                      </w:divBdr>
                    </w:div>
                    <w:div w:id="1243491444">
                      <w:marLeft w:val="503"/>
                      <w:marRight w:val="540"/>
                      <w:marTop w:val="0"/>
                      <w:marBottom w:val="0"/>
                      <w:divBdr>
                        <w:top w:val="none" w:sz="0" w:space="0" w:color="auto"/>
                        <w:left w:val="none" w:sz="0" w:space="0" w:color="auto"/>
                        <w:bottom w:val="none" w:sz="0" w:space="0" w:color="auto"/>
                        <w:right w:val="none" w:sz="0" w:space="0" w:color="auto"/>
                      </w:divBdr>
                    </w:div>
                    <w:div w:id="1663043029">
                      <w:marLeft w:val="503"/>
                      <w:marRight w:val="540"/>
                      <w:marTop w:val="0"/>
                      <w:marBottom w:val="0"/>
                      <w:divBdr>
                        <w:top w:val="none" w:sz="0" w:space="0" w:color="auto"/>
                        <w:left w:val="none" w:sz="0" w:space="0" w:color="auto"/>
                        <w:bottom w:val="none" w:sz="0" w:space="0" w:color="auto"/>
                        <w:right w:val="none" w:sz="0" w:space="0" w:color="auto"/>
                      </w:divBdr>
                    </w:div>
                    <w:div w:id="954404784">
                      <w:marLeft w:val="503"/>
                      <w:marRight w:val="540"/>
                      <w:marTop w:val="0"/>
                      <w:marBottom w:val="0"/>
                      <w:divBdr>
                        <w:top w:val="none" w:sz="0" w:space="0" w:color="auto"/>
                        <w:left w:val="none" w:sz="0" w:space="0" w:color="auto"/>
                        <w:bottom w:val="none" w:sz="0" w:space="0" w:color="auto"/>
                        <w:right w:val="none" w:sz="0" w:space="0" w:color="auto"/>
                      </w:divBdr>
                    </w:div>
                    <w:div w:id="1898472792">
                      <w:marLeft w:val="503"/>
                      <w:marRight w:val="540"/>
                      <w:marTop w:val="0"/>
                      <w:marBottom w:val="0"/>
                      <w:divBdr>
                        <w:top w:val="none" w:sz="0" w:space="0" w:color="auto"/>
                        <w:left w:val="none" w:sz="0" w:space="0" w:color="auto"/>
                        <w:bottom w:val="none" w:sz="0" w:space="0" w:color="auto"/>
                        <w:right w:val="none" w:sz="0" w:space="0" w:color="auto"/>
                      </w:divBdr>
                    </w:div>
                    <w:div w:id="420302218">
                      <w:marLeft w:val="503"/>
                      <w:marRight w:val="540"/>
                      <w:marTop w:val="0"/>
                      <w:marBottom w:val="0"/>
                      <w:divBdr>
                        <w:top w:val="none" w:sz="0" w:space="0" w:color="auto"/>
                        <w:left w:val="none" w:sz="0" w:space="0" w:color="auto"/>
                        <w:bottom w:val="none" w:sz="0" w:space="0" w:color="auto"/>
                        <w:right w:val="none" w:sz="0" w:space="0" w:color="auto"/>
                      </w:divBdr>
                    </w:div>
                    <w:div w:id="1491023970">
                      <w:marLeft w:val="503"/>
                      <w:marRight w:val="540"/>
                      <w:marTop w:val="0"/>
                      <w:marBottom w:val="0"/>
                      <w:divBdr>
                        <w:top w:val="none" w:sz="0" w:space="0" w:color="auto"/>
                        <w:left w:val="none" w:sz="0" w:space="0" w:color="auto"/>
                        <w:bottom w:val="none" w:sz="0" w:space="0" w:color="auto"/>
                        <w:right w:val="none" w:sz="0" w:space="0" w:color="auto"/>
                      </w:divBdr>
                    </w:div>
                    <w:div w:id="361369422">
                      <w:marLeft w:val="503"/>
                      <w:marRight w:val="540"/>
                      <w:marTop w:val="0"/>
                      <w:marBottom w:val="0"/>
                      <w:divBdr>
                        <w:top w:val="none" w:sz="0" w:space="0" w:color="auto"/>
                        <w:left w:val="none" w:sz="0" w:space="0" w:color="auto"/>
                        <w:bottom w:val="none" w:sz="0" w:space="0" w:color="auto"/>
                        <w:right w:val="none" w:sz="0" w:space="0" w:color="auto"/>
                      </w:divBdr>
                    </w:div>
                    <w:div w:id="1116828384">
                      <w:marLeft w:val="503"/>
                      <w:marRight w:val="540"/>
                      <w:marTop w:val="0"/>
                      <w:marBottom w:val="0"/>
                      <w:divBdr>
                        <w:top w:val="none" w:sz="0" w:space="0" w:color="auto"/>
                        <w:left w:val="none" w:sz="0" w:space="0" w:color="auto"/>
                        <w:bottom w:val="none" w:sz="0" w:space="0" w:color="auto"/>
                        <w:right w:val="none" w:sz="0" w:space="0" w:color="auto"/>
                      </w:divBdr>
                    </w:div>
                    <w:div w:id="354694614">
                      <w:marLeft w:val="503"/>
                      <w:marRight w:val="540"/>
                      <w:marTop w:val="0"/>
                      <w:marBottom w:val="0"/>
                      <w:divBdr>
                        <w:top w:val="none" w:sz="0" w:space="0" w:color="auto"/>
                        <w:left w:val="none" w:sz="0" w:space="0" w:color="auto"/>
                        <w:bottom w:val="none" w:sz="0" w:space="0" w:color="auto"/>
                        <w:right w:val="none" w:sz="0" w:space="0" w:color="auto"/>
                      </w:divBdr>
                    </w:div>
                    <w:div w:id="1863855915">
                      <w:marLeft w:val="503"/>
                      <w:marRight w:val="540"/>
                      <w:marTop w:val="0"/>
                      <w:marBottom w:val="0"/>
                      <w:divBdr>
                        <w:top w:val="none" w:sz="0" w:space="0" w:color="auto"/>
                        <w:left w:val="none" w:sz="0" w:space="0" w:color="auto"/>
                        <w:bottom w:val="none" w:sz="0" w:space="0" w:color="auto"/>
                        <w:right w:val="none" w:sz="0" w:space="0" w:color="auto"/>
                      </w:divBdr>
                    </w:div>
                    <w:div w:id="315036208">
                      <w:marLeft w:val="503"/>
                      <w:marRight w:val="540"/>
                      <w:marTop w:val="0"/>
                      <w:marBottom w:val="0"/>
                      <w:divBdr>
                        <w:top w:val="none" w:sz="0" w:space="0" w:color="auto"/>
                        <w:left w:val="none" w:sz="0" w:space="0" w:color="auto"/>
                        <w:bottom w:val="none" w:sz="0" w:space="0" w:color="auto"/>
                        <w:right w:val="none" w:sz="0" w:space="0" w:color="auto"/>
                      </w:divBdr>
                    </w:div>
                    <w:div w:id="914124840">
                      <w:marLeft w:val="503"/>
                      <w:marRight w:val="540"/>
                      <w:marTop w:val="0"/>
                      <w:marBottom w:val="0"/>
                      <w:divBdr>
                        <w:top w:val="none" w:sz="0" w:space="0" w:color="auto"/>
                        <w:left w:val="none" w:sz="0" w:space="0" w:color="auto"/>
                        <w:bottom w:val="none" w:sz="0" w:space="0" w:color="auto"/>
                        <w:right w:val="none" w:sz="0" w:space="0" w:color="auto"/>
                      </w:divBdr>
                    </w:div>
                    <w:div w:id="1337535984">
                      <w:marLeft w:val="503"/>
                      <w:marRight w:val="540"/>
                      <w:marTop w:val="0"/>
                      <w:marBottom w:val="0"/>
                      <w:divBdr>
                        <w:top w:val="none" w:sz="0" w:space="0" w:color="auto"/>
                        <w:left w:val="none" w:sz="0" w:space="0" w:color="auto"/>
                        <w:bottom w:val="none" w:sz="0" w:space="0" w:color="auto"/>
                        <w:right w:val="none" w:sz="0" w:space="0" w:color="auto"/>
                      </w:divBdr>
                    </w:div>
                    <w:div w:id="2029674770">
                      <w:marLeft w:val="503"/>
                      <w:marRight w:val="540"/>
                      <w:marTop w:val="0"/>
                      <w:marBottom w:val="0"/>
                      <w:divBdr>
                        <w:top w:val="none" w:sz="0" w:space="0" w:color="auto"/>
                        <w:left w:val="none" w:sz="0" w:space="0" w:color="auto"/>
                        <w:bottom w:val="none" w:sz="0" w:space="0" w:color="auto"/>
                        <w:right w:val="none" w:sz="0" w:space="0" w:color="auto"/>
                      </w:divBdr>
                    </w:div>
                    <w:div w:id="614555380">
                      <w:marLeft w:val="503"/>
                      <w:marRight w:val="540"/>
                      <w:marTop w:val="0"/>
                      <w:marBottom w:val="0"/>
                      <w:divBdr>
                        <w:top w:val="none" w:sz="0" w:space="0" w:color="auto"/>
                        <w:left w:val="none" w:sz="0" w:space="0" w:color="auto"/>
                        <w:bottom w:val="none" w:sz="0" w:space="0" w:color="auto"/>
                        <w:right w:val="none" w:sz="0" w:space="0" w:color="auto"/>
                      </w:divBdr>
                    </w:div>
                    <w:div w:id="1328438255">
                      <w:marLeft w:val="503"/>
                      <w:marRight w:val="540"/>
                      <w:marTop w:val="0"/>
                      <w:marBottom w:val="0"/>
                      <w:divBdr>
                        <w:top w:val="none" w:sz="0" w:space="0" w:color="auto"/>
                        <w:left w:val="none" w:sz="0" w:space="0" w:color="auto"/>
                        <w:bottom w:val="none" w:sz="0" w:space="0" w:color="auto"/>
                        <w:right w:val="none" w:sz="0" w:space="0" w:color="auto"/>
                      </w:divBdr>
                    </w:div>
                    <w:div w:id="1949123172">
                      <w:marLeft w:val="503"/>
                      <w:marRight w:val="540"/>
                      <w:marTop w:val="0"/>
                      <w:marBottom w:val="0"/>
                      <w:divBdr>
                        <w:top w:val="none" w:sz="0" w:space="0" w:color="auto"/>
                        <w:left w:val="none" w:sz="0" w:space="0" w:color="auto"/>
                        <w:bottom w:val="none" w:sz="0" w:space="0" w:color="auto"/>
                        <w:right w:val="none" w:sz="0" w:space="0" w:color="auto"/>
                      </w:divBdr>
                    </w:div>
                    <w:div w:id="28262798">
                      <w:marLeft w:val="503"/>
                      <w:marRight w:val="540"/>
                      <w:marTop w:val="0"/>
                      <w:marBottom w:val="0"/>
                      <w:divBdr>
                        <w:top w:val="none" w:sz="0" w:space="0" w:color="auto"/>
                        <w:left w:val="none" w:sz="0" w:space="0" w:color="auto"/>
                        <w:bottom w:val="none" w:sz="0" w:space="0" w:color="auto"/>
                        <w:right w:val="none" w:sz="0" w:space="0" w:color="auto"/>
                      </w:divBdr>
                    </w:div>
                    <w:div w:id="280497081">
                      <w:marLeft w:val="503"/>
                      <w:marRight w:val="540"/>
                      <w:marTop w:val="0"/>
                      <w:marBottom w:val="0"/>
                      <w:divBdr>
                        <w:top w:val="none" w:sz="0" w:space="0" w:color="auto"/>
                        <w:left w:val="none" w:sz="0" w:space="0" w:color="auto"/>
                        <w:bottom w:val="none" w:sz="0" w:space="0" w:color="auto"/>
                        <w:right w:val="none" w:sz="0" w:space="0" w:color="auto"/>
                      </w:divBdr>
                    </w:div>
                    <w:div w:id="1109200539">
                      <w:marLeft w:val="503"/>
                      <w:marRight w:val="540"/>
                      <w:marTop w:val="0"/>
                      <w:marBottom w:val="0"/>
                      <w:divBdr>
                        <w:top w:val="none" w:sz="0" w:space="0" w:color="auto"/>
                        <w:left w:val="none" w:sz="0" w:space="0" w:color="auto"/>
                        <w:bottom w:val="none" w:sz="0" w:space="0" w:color="auto"/>
                        <w:right w:val="none" w:sz="0" w:space="0" w:color="auto"/>
                      </w:divBdr>
                    </w:div>
                    <w:div w:id="1573126659">
                      <w:marLeft w:val="503"/>
                      <w:marRight w:val="540"/>
                      <w:marTop w:val="0"/>
                      <w:marBottom w:val="0"/>
                      <w:divBdr>
                        <w:top w:val="none" w:sz="0" w:space="0" w:color="auto"/>
                        <w:left w:val="none" w:sz="0" w:space="0" w:color="auto"/>
                        <w:bottom w:val="none" w:sz="0" w:space="0" w:color="auto"/>
                        <w:right w:val="none" w:sz="0" w:space="0" w:color="auto"/>
                      </w:divBdr>
                    </w:div>
                    <w:div w:id="649142358">
                      <w:marLeft w:val="503"/>
                      <w:marRight w:val="540"/>
                      <w:marTop w:val="0"/>
                      <w:marBottom w:val="0"/>
                      <w:divBdr>
                        <w:top w:val="none" w:sz="0" w:space="0" w:color="auto"/>
                        <w:left w:val="none" w:sz="0" w:space="0" w:color="auto"/>
                        <w:bottom w:val="none" w:sz="0" w:space="0" w:color="auto"/>
                        <w:right w:val="none" w:sz="0" w:space="0" w:color="auto"/>
                      </w:divBdr>
                    </w:div>
                    <w:div w:id="335695772">
                      <w:marLeft w:val="503"/>
                      <w:marRight w:val="540"/>
                      <w:marTop w:val="0"/>
                      <w:marBottom w:val="0"/>
                      <w:divBdr>
                        <w:top w:val="none" w:sz="0" w:space="0" w:color="auto"/>
                        <w:left w:val="none" w:sz="0" w:space="0" w:color="auto"/>
                        <w:bottom w:val="none" w:sz="0" w:space="0" w:color="auto"/>
                        <w:right w:val="none" w:sz="0" w:space="0" w:color="auto"/>
                      </w:divBdr>
                    </w:div>
                    <w:div w:id="1135485349">
                      <w:marLeft w:val="503"/>
                      <w:marRight w:val="540"/>
                      <w:marTop w:val="0"/>
                      <w:marBottom w:val="0"/>
                      <w:divBdr>
                        <w:top w:val="none" w:sz="0" w:space="0" w:color="auto"/>
                        <w:left w:val="none" w:sz="0" w:space="0" w:color="auto"/>
                        <w:bottom w:val="none" w:sz="0" w:space="0" w:color="auto"/>
                        <w:right w:val="none" w:sz="0" w:space="0" w:color="auto"/>
                      </w:divBdr>
                    </w:div>
                    <w:div w:id="1453472420">
                      <w:marLeft w:val="503"/>
                      <w:marRight w:val="540"/>
                      <w:marTop w:val="0"/>
                      <w:marBottom w:val="0"/>
                      <w:divBdr>
                        <w:top w:val="none" w:sz="0" w:space="0" w:color="auto"/>
                        <w:left w:val="none" w:sz="0" w:space="0" w:color="auto"/>
                        <w:bottom w:val="none" w:sz="0" w:space="0" w:color="auto"/>
                        <w:right w:val="none" w:sz="0" w:space="0" w:color="auto"/>
                      </w:divBdr>
                    </w:div>
                    <w:div w:id="1359283149">
                      <w:marLeft w:val="503"/>
                      <w:marRight w:val="540"/>
                      <w:marTop w:val="0"/>
                      <w:marBottom w:val="0"/>
                      <w:divBdr>
                        <w:top w:val="none" w:sz="0" w:space="0" w:color="auto"/>
                        <w:left w:val="none" w:sz="0" w:space="0" w:color="auto"/>
                        <w:bottom w:val="none" w:sz="0" w:space="0" w:color="auto"/>
                        <w:right w:val="none" w:sz="0" w:space="0" w:color="auto"/>
                      </w:divBdr>
                    </w:div>
                    <w:div w:id="1716352370">
                      <w:marLeft w:val="503"/>
                      <w:marRight w:val="540"/>
                      <w:marTop w:val="0"/>
                      <w:marBottom w:val="0"/>
                      <w:divBdr>
                        <w:top w:val="none" w:sz="0" w:space="0" w:color="auto"/>
                        <w:left w:val="none" w:sz="0" w:space="0" w:color="auto"/>
                        <w:bottom w:val="none" w:sz="0" w:space="0" w:color="auto"/>
                        <w:right w:val="none" w:sz="0" w:space="0" w:color="auto"/>
                      </w:divBdr>
                    </w:div>
                    <w:div w:id="1103645381">
                      <w:marLeft w:val="503"/>
                      <w:marRight w:val="540"/>
                      <w:marTop w:val="0"/>
                      <w:marBottom w:val="0"/>
                      <w:divBdr>
                        <w:top w:val="none" w:sz="0" w:space="0" w:color="auto"/>
                        <w:left w:val="none" w:sz="0" w:space="0" w:color="auto"/>
                        <w:bottom w:val="none" w:sz="0" w:space="0" w:color="auto"/>
                        <w:right w:val="none" w:sz="0" w:space="0" w:color="auto"/>
                      </w:divBdr>
                    </w:div>
                    <w:div w:id="2003507573">
                      <w:marLeft w:val="503"/>
                      <w:marRight w:val="540"/>
                      <w:marTop w:val="0"/>
                      <w:marBottom w:val="0"/>
                      <w:divBdr>
                        <w:top w:val="none" w:sz="0" w:space="0" w:color="auto"/>
                        <w:left w:val="none" w:sz="0" w:space="0" w:color="auto"/>
                        <w:bottom w:val="none" w:sz="0" w:space="0" w:color="auto"/>
                        <w:right w:val="none" w:sz="0" w:space="0" w:color="auto"/>
                      </w:divBdr>
                    </w:div>
                    <w:div w:id="487329669">
                      <w:marLeft w:val="503"/>
                      <w:marRight w:val="540"/>
                      <w:marTop w:val="0"/>
                      <w:marBottom w:val="0"/>
                      <w:divBdr>
                        <w:top w:val="none" w:sz="0" w:space="0" w:color="auto"/>
                        <w:left w:val="none" w:sz="0" w:space="0" w:color="auto"/>
                        <w:bottom w:val="none" w:sz="0" w:space="0" w:color="auto"/>
                        <w:right w:val="none" w:sz="0" w:space="0" w:color="auto"/>
                      </w:divBdr>
                    </w:div>
                    <w:div w:id="1553809786">
                      <w:marLeft w:val="503"/>
                      <w:marRight w:val="540"/>
                      <w:marTop w:val="0"/>
                      <w:marBottom w:val="0"/>
                      <w:divBdr>
                        <w:top w:val="none" w:sz="0" w:space="0" w:color="auto"/>
                        <w:left w:val="none" w:sz="0" w:space="0" w:color="auto"/>
                        <w:bottom w:val="none" w:sz="0" w:space="0" w:color="auto"/>
                        <w:right w:val="none" w:sz="0" w:space="0" w:color="auto"/>
                      </w:divBdr>
                    </w:div>
                    <w:div w:id="113453178">
                      <w:marLeft w:val="503"/>
                      <w:marRight w:val="540"/>
                      <w:marTop w:val="0"/>
                      <w:marBottom w:val="0"/>
                      <w:divBdr>
                        <w:top w:val="none" w:sz="0" w:space="0" w:color="auto"/>
                        <w:left w:val="none" w:sz="0" w:space="0" w:color="auto"/>
                        <w:bottom w:val="none" w:sz="0" w:space="0" w:color="auto"/>
                        <w:right w:val="none" w:sz="0" w:space="0" w:color="auto"/>
                      </w:divBdr>
                    </w:div>
                    <w:div w:id="1919709602">
                      <w:marLeft w:val="0"/>
                      <w:marRight w:val="0"/>
                      <w:marTop w:val="0"/>
                      <w:marBottom w:val="0"/>
                      <w:divBdr>
                        <w:top w:val="none" w:sz="0" w:space="0" w:color="auto"/>
                        <w:left w:val="none" w:sz="0" w:space="0" w:color="auto"/>
                        <w:bottom w:val="none" w:sz="0" w:space="0" w:color="auto"/>
                        <w:right w:val="none" w:sz="0" w:space="0" w:color="auto"/>
                      </w:divBdr>
                      <w:divsChild>
                        <w:div w:id="2005665921">
                          <w:marLeft w:val="0"/>
                          <w:marRight w:val="0"/>
                          <w:marTop w:val="0"/>
                          <w:marBottom w:val="0"/>
                          <w:divBdr>
                            <w:top w:val="none" w:sz="0" w:space="0" w:color="auto"/>
                            <w:left w:val="none" w:sz="0" w:space="0" w:color="auto"/>
                            <w:bottom w:val="none" w:sz="0" w:space="0" w:color="auto"/>
                            <w:right w:val="none" w:sz="0" w:space="0" w:color="auto"/>
                          </w:divBdr>
                          <w:divsChild>
                            <w:div w:id="1896893245">
                              <w:marLeft w:val="503"/>
                              <w:marRight w:val="360"/>
                              <w:marTop w:val="0"/>
                              <w:marBottom w:val="0"/>
                              <w:divBdr>
                                <w:top w:val="none" w:sz="0" w:space="0" w:color="auto"/>
                                <w:left w:val="none" w:sz="0" w:space="0" w:color="auto"/>
                                <w:bottom w:val="none" w:sz="0" w:space="0" w:color="auto"/>
                                <w:right w:val="none" w:sz="0" w:space="0" w:color="auto"/>
                              </w:divBdr>
                            </w:div>
                          </w:divsChild>
                        </w:div>
                        <w:div w:id="630130875">
                          <w:marLeft w:val="0"/>
                          <w:marRight w:val="0"/>
                          <w:marTop w:val="0"/>
                          <w:marBottom w:val="0"/>
                          <w:divBdr>
                            <w:top w:val="none" w:sz="0" w:space="0" w:color="auto"/>
                            <w:left w:val="none" w:sz="0" w:space="0" w:color="auto"/>
                            <w:bottom w:val="none" w:sz="0" w:space="0" w:color="auto"/>
                            <w:right w:val="none" w:sz="0" w:space="0" w:color="auto"/>
                          </w:divBdr>
                          <w:divsChild>
                            <w:div w:id="934168792">
                              <w:marLeft w:val="503"/>
                              <w:marRight w:val="360"/>
                              <w:marTop w:val="0"/>
                              <w:marBottom w:val="0"/>
                              <w:divBdr>
                                <w:top w:val="none" w:sz="0" w:space="0" w:color="auto"/>
                                <w:left w:val="none" w:sz="0" w:space="0" w:color="auto"/>
                                <w:bottom w:val="none" w:sz="0" w:space="0" w:color="auto"/>
                                <w:right w:val="none" w:sz="0" w:space="0" w:color="auto"/>
                              </w:divBdr>
                            </w:div>
                          </w:divsChild>
                        </w:div>
                        <w:div w:id="1470708881">
                          <w:marLeft w:val="0"/>
                          <w:marRight w:val="0"/>
                          <w:marTop w:val="0"/>
                          <w:marBottom w:val="0"/>
                          <w:divBdr>
                            <w:top w:val="none" w:sz="0" w:space="0" w:color="auto"/>
                            <w:left w:val="none" w:sz="0" w:space="0" w:color="auto"/>
                            <w:bottom w:val="none" w:sz="0" w:space="0" w:color="auto"/>
                            <w:right w:val="none" w:sz="0" w:space="0" w:color="auto"/>
                          </w:divBdr>
                          <w:divsChild>
                            <w:div w:id="164244992">
                              <w:marLeft w:val="503"/>
                              <w:marRight w:val="360"/>
                              <w:marTop w:val="0"/>
                              <w:marBottom w:val="0"/>
                              <w:divBdr>
                                <w:top w:val="none" w:sz="0" w:space="0" w:color="auto"/>
                                <w:left w:val="none" w:sz="0" w:space="0" w:color="auto"/>
                                <w:bottom w:val="none" w:sz="0" w:space="0" w:color="auto"/>
                                <w:right w:val="none" w:sz="0" w:space="0" w:color="auto"/>
                              </w:divBdr>
                            </w:div>
                          </w:divsChild>
                        </w:div>
                        <w:div w:id="449395651">
                          <w:marLeft w:val="0"/>
                          <w:marRight w:val="0"/>
                          <w:marTop w:val="0"/>
                          <w:marBottom w:val="0"/>
                          <w:divBdr>
                            <w:top w:val="none" w:sz="0" w:space="0" w:color="auto"/>
                            <w:left w:val="none" w:sz="0" w:space="0" w:color="auto"/>
                            <w:bottom w:val="none" w:sz="0" w:space="0" w:color="auto"/>
                            <w:right w:val="none" w:sz="0" w:space="0" w:color="auto"/>
                          </w:divBdr>
                          <w:divsChild>
                            <w:div w:id="680861839">
                              <w:marLeft w:val="503"/>
                              <w:marRight w:val="360"/>
                              <w:marTop w:val="0"/>
                              <w:marBottom w:val="0"/>
                              <w:divBdr>
                                <w:top w:val="none" w:sz="0" w:space="0" w:color="auto"/>
                                <w:left w:val="none" w:sz="0" w:space="0" w:color="auto"/>
                                <w:bottom w:val="none" w:sz="0" w:space="0" w:color="auto"/>
                                <w:right w:val="none" w:sz="0" w:space="0" w:color="auto"/>
                              </w:divBdr>
                            </w:div>
                          </w:divsChild>
                        </w:div>
                        <w:div w:id="1904484627">
                          <w:marLeft w:val="0"/>
                          <w:marRight w:val="0"/>
                          <w:marTop w:val="0"/>
                          <w:marBottom w:val="0"/>
                          <w:divBdr>
                            <w:top w:val="none" w:sz="0" w:space="0" w:color="auto"/>
                            <w:left w:val="none" w:sz="0" w:space="0" w:color="auto"/>
                            <w:bottom w:val="none" w:sz="0" w:space="0" w:color="auto"/>
                            <w:right w:val="none" w:sz="0" w:space="0" w:color="auto"/>
                          </w:divBdr>
                          <w:divsChild>
                            <w:div w:id="835144452">
                              <w:marLeft w:val="503"/>
                              <w:marRight w:val="360"/>
                              <w:marTop w:val="0"/>
                              <w:marBottom w:val="0"/>
                              <w:divBdr>
                                <w:top w:val="none" w:sz="0" w:space="0" w:color="auto"/>
                                <w:left w:val="none" w:sz="0" w:space="0" w:color="auto"/>
                                <w:bottom w:val="none" w:sz="0" w:space="0" w:color="auto"/>
                                <w:right w:val="none" w:sz="0" w:space="0" w:color="auto"/>
                              </w:divBdr>
                            </w:div>
                          </w:divsChild>
                        </w:div>
                        <w:div w:id="1666664956">
                          <w:marLeft w:val="0"/>
                          <w:marRight w:val="0"/>
                          <w:marTop w:val="0"/>
                          <w:marBottom w:val="0"/>
                          <w:divBdr>
                            <w:top w:val="none" w:sz="0" w:space="0" w:color="auto"/>
                            <w:left w:val="none" w:sz="0" w:space="0" w:color="auto"/>
                            <w:bottom w:val="none" w:sz="0" w:space="0" w:color="auto"/>
                            <w:right w:val="none" w:sz="0" w:space="0" w:color="auto"/>
                          </w:divBdr>
                          <w:divsChild>
                            <w:div w:id="2015181337">
                              <w:marLeft w:val="503"/>
                              <w:marRight w:val="360"/>
                              <w:marTop w:val="0"/>
                              <w:marBottom w:val="0"/>
                              <w:divBdr>
                                <w:top w:val="none" w:sz="0" w:space="0" w:color="auto"/>
                                <w:left w:val="none" w:sz="0" w:space="0" w:color="auto"/>
                                <w:bottom w:val="none" w:sz="0" w:space="0" w:color="auto"/>
                                <w:right w:val="none" w:sz="0" w:space="0" w:color="auto"/>
                              </w:divBdr>
                            </w:div>
                          </w:divsChild>
                        </w:div>
                        <w:div w:id="2043087291">
                          <w:marLeft w:val="0"/>
                          <w:marRight w:val="0"/>
                          <w:marTop w:val="0"/>
                          <w:marBottom w:val="0"/>
                          <w:divBdr>
                            <w:top w:val="none" w:sz="0" w:space="0" w:color="auto"/>
                            <w:left w:val="none" w:sz="0" w:space="0" w:color="auto"/>
                            <w:bottom w:val="none" w:sz="0" w:space="0" w:color="auto"/>
                            <w:right w:val="none" w:sz="0" w:space="0" w:color="auto"/>
                          </w:divBdr>
                          <w:divsChild>
                            <w:div w:id="1827933832">
                              <w:marLeft w:val="503"/>
                              <w:marRight w:val="360"/>
                              <w:marTop w:val="0"/>
                              <w:marBottom w:val="0"/>
                              <w:divBdr>
                                <w:top w:val="none" w:sz="0" w:space="0" w:color="auto"/>
                                <w:left w:val="none" w:sz="0" w:space="0" w:color="auto"/>
                                <w:bottom w:val="none" w:sz="0" w:space="0" w:color="auto"/>
                                <w:right w:val="none" w:sz="0" w:space="0" w:color="auto"/>
                              </w:divBdr>
                            </w:div>
                          </w:divsChild>
                        </w:div>
                        <w:div w:id="500047935">
                          <w:marLeft w:val="0"/>
                          <w:marRight w:val="0"/>
                          <w:marTop w:val="0"/>
                          <w:marBottom w:val="0"/>
                          <w:divBdr>
                            <w:top w:val="none" w:sz="0" w:space="0" w:color="auto"/>
                            <w:left w:val="none" w:sz="0" w:space="0" w:color="auto"/>
                            <w:bottom w:val="none" w:sz="0" w:space="0" w:color="auto"/>
                            <w:right w:val="none" w:sz="0" w:space="0" w:color="auto"/>
                          </w:divBdr>
                          <w:divsChild>
                            <w:div w:id="1504516495">
                              <w:marLeft w:val="503"/>
                              <w:marRight w:val="360"/>
                              <w:marTop w:val="0"/>
                              <w:marBottom w:val="0"/>
                              <w:divBdr>
                                <w:top w:val="none" w:sz="0" w:space="0" w:color="auto"/>
                                <w:left w:val="none" w:sz="0" w:space="0" w:color="auto"/>
                                <w:bottom w:val="none" w:sz="0" w:space="0" w:color="auto"/>
                                <w:right w:val="none" w:sz="0" w:space="0" w:color="auto"/>
                              </w:divBdr>
                            </w:div>
                          </w:divsChild>
                        </w:div>
                        <w:div w:id="702099138">
                          <w:marLeft w:val="0"/>
                          <w:marRight w:val="0"/>
                          <w:marTop w:val="0"/>
                          <w:marBottom w:val="0"/>
                          <w:divBdr>
                            <w:top w:val="none" w:sz="0" w:space="0" w:color="auto"/>
                            <w:left w:val="none" w:sz="0" w:space="0" w:color="auto"/>
                            <w:bottom w:val="none" w:sz="0" w:space="0" w:color="auto"/>
                            <w:right w:val="none" w:sz="0" w:space="0" w:color="auto"/>
                          </w:divBdr>
                          <w:divsChild>
                            <w:div w:id="635262876">
                              <w:marLeft w:val="503"/>
                              <w:marRight w:val="360"/>
                              <w:marTop w:val="0"/>
                              <w:marBottom w:val="0"/>
                              <w:divBdr>
                                <w:top w:val="none" w:sz="0" w:space="0" w:color="auto"/>
                                <w:left w:val="none" w:sz="0" w:space="0" w:color="auto"/>
                                <w:bottom w:val="none" w:sz="0" w:space="0" w:color="auto"/>
                                <w:right w:val="none" w:sz="0" w:space="0" w:color="auto"/>
                              </w:divBdr>
                            </w:div>
                          </w:divsChild>
                        </w:div>
                        <w:div w:id="1192842594">
                          <w:marLeft w:val="0"/>
                          <w:marRight w:val="0"/>
                          <w:marTop w:val="0"/>
                          <w:marBottom w:val="0"/>
                          <w:divBdr>
                            <w:top w:val="none" w:sz="0" w:space="0" w:color="auto"/>
                            <w:left w:val="none" w:sz="0" w:space="0" w:color="auto"/>
                            <w:bottom w:val="none" w:sz="0" w:space="0" w:color="auto"/>
                            <w:right w:val="none" w:sz="0" w:space="0" w:color="auto"/>
                          </w:divBdr>
                          <w:divsChild>
                            <w:div w:id="1673487262">
                              <w:marLeft w:val="503"/>
                              <w:marRight w:val="360"/>
                              <w:marTop w:val="0"/>
                              <w:marBottom w:val="0"/>
                              <w:divBdr>
                                <w:top w:val="none" w:sz="0" w:space="0" w:color="auto"/>
                                <w:left w:val="none" w:sz="0" w:space="0" w:color="auto"/>
                                <w:bottom w:val="none" w:sz="0" w:space="0" w:color="auto"/>
                                <w:right w:val="none" w:sz="0" w:space="0" w:color="auto"/>
                              </w:divBdr>
                            </w:div>
                          </w:divsChild>
                        </w:div>
                        <w:div w:id="2043939872">
                          <w:marLeft w:val="0"/>
                          <w:marRight w:val="0"/>
                          <w:marTop w:val="0"/>
                          <w:marBottom w:val="0"/>
                          <w:divBdr>
                            <w:top w:val="none" w:sz="0" w:space="0" w:color="auto"/>
                            <w:left w:val="none" w:sz="0" w:space="0" w:color="auto"/>
                            <w:bottom w:val="none" w:sz="0" w:space="0" w:color="auto"/>
                            <w:right w:val="none" w:sz="0" w:space="0" w:color="auto"/>
                          </w:divBdr>
                          <w:divsChild>
                            <w:div w:id="856695090">
                              <w:marLeft w:val="503"/>
                              <w:marRight w:val="360"/>
                              <w:marTop w:val="0"/>
                              <w:marBottom w:val="0"/>
                              <w:divBdr>
                                <w:top w:val="none" w:sz="0" w:space="0" w:color="auto"/>
                                <w:left w:val="none" w:sz="0" w:space="0" w:color="auto"/>
                                <w:bottom w:val="none" w:sz="0" w:space="0" w:color="auto"/>
                                <w:right w:val="none" w:sz="0" w:space="0" w:color="auto"/>
                              </w:divBdr>
                            </w:div>
                          </w:divsChild>
                        </w:div>
                        <w:div w:id="1396275281">
                          <w:marLeft w:val="0"/>
                          <w:marRight w:val="0"/>
                          <w:marTop w:val="0"/>
                          <w:marBottom w:val="0"/>
                          <w:divBdr>
                            <w:top w:val="none" w:sz="0" w:space="0" w:color="auto"/>
                            <w:left w:val="none" w:sz="0" w:space="0" w:color="auto"/>
                            <w:bottom w:val="none" w:sz="0" w:space="0" w:color="auto"/>
                            <w:right w:val="none" w:sz="0" w:space="0" w:color="auto"/>
                          </w:divBdr>
                          <w:divsChild>
                            <w:div w:id="921523365">
                              <w:marLeft w:val="503"/>
                              <w:marRight w:val="360"/>
                              <w:marTop w:val="0"/>
                              <w:marBottom w:val="0"/>
                              <w:divBdr>
                                <w:top w:val="none" w:sz="0" w:space="0" w:color="auto"/>
                                <w:left w:val="none" w:sz="0" w:space="0" w:color="auto"/>
                                <w:bottom w:val="none" w:sz="0" w:space="0" w:color="auto"/>
                                <w:right w:val="none" w:sz="0" w:space="0" w:color="auto"/>
                              </w:divBdr>
                            </w:div>
                          </w:divsChild>
                        </w:div>
                        <w:div w:id="1563826280">
                          <w:marLeft w:val="0"/>
                          <w:marRight w:val="0"/>
                          <w:marTop w:val="0"/>
                          <w:marBottom w:val="0"/>
                          <w:divBdr>
                            <w:top w:val="none" w:sz="0" w:space="0" w:color="auto"/>
                            <w:left w:val="none" w:sz="0" w:space="0" w:color="auto"/>
                            <w:bottom w:val="none" w:sz="0" w:space="0" w:color="auto"/>
                            <w:right w:val="none" w:sz="0" w:space="0" w:color="auto"/>
                          </w:divBdr>
                          <w:divsChild>
                            <w:div w:id="1578325571">
                              <w:marLeft w:val="503"/>
                              <w:marRight w:val="360"/>
                              <w:marTop w:val="0"/>
                              <w:marBottom w:val="0"/>
                              <w:divBdr>
                                <w:top w:val="none" w:sz="0" w:space="0" w:color="auto"/>
                                <w:left w:val="none" w:sz="0" w:space="0" w:color="auto"/>
                                <w:bottom w:val="none" w:sz="0" w:space="0" w:color="auto"/>
                                <w:right w:val="none" w:sz="0" w:space="0" w:color="auto"/>
                              </w:divBdr>
                            </w:div>
                          </w:divsChild>
                        </w:div>
                        <w:div w:id="1003824222">
                          <w:marLeft w:val="0"/>
                          <w:marRight w:val="0"/>
                          <w:marTop w:val="0"/>
                          <w:marBottom w:val="0"/>
                          <w:divBdr>
                            <w:top w:val="none" w:sz="0" w:space="0" w:color="auto"/>
                            <w:left w:val="none" w:sz="0" w:space="0" w:color="auto"/>
                            <w:bottom w:val="none" w:sz="0" w:space="0" w:color="auto"/>
                            <w:right w:val="none" w:sz="0" w:space="0" w:color="auto"/>
                          </w:divBdr>
                          <w:divsChild>
                            <w:div w:id="1739093736">
                              <w:marLeft w:val="503"/>
                              <w:marRight w:val="360"/>
                              <w:marTop w:val="0"/>
                              <w:marBottom w:val="0"/>
                              <w:divBdr>
                                <w:top w:val="none" w:sz="0" w:space="0" w:color="auto"/>
                                <w:left w:val="none" w:sz="0" w:space="0" w:color="auto"/>
                                <w:bottom w:val="none" w:sz="0" w:space="0" w:color="auto"/>
                                <w:right w:val="none" w:sz="0" w:space="0" w:color="auto"/>
                              </w:divBdr>
                            </w:div>
                          </w:divsChild>
                        </w:div>
                        <w:div w:id="1207984970">
                          <w:marLeft w:val="0"/>
                          <w:marRight w:val="0"/>
                          <w:marTop w:val="0"/>
                          <w:marBottom w:val="0"/>
                          <w:divBdr>
                            <w:top w:val="none" w:sz="0" w:space="0" w:color="auto"/>
                            <w:left w:val="none" w:sz="0" w:space="0" w:color="auto"/>
                            <w:bottom w:val="none" w:sz="0" w:space="0" w:color="auto"/>
                            <w:right w:val="none" w:sz="0" w:space="0" w:color="auto"/>
                          </w:divBdr>
                          <w:divsChild>
                            <w:div w:id="1102335153">
                              <w:marLeft w:val="503"/>
                              <w:marRight w:val="360"/>
                              <w:marTop w:val="0"/>
                              <w:marBottom w:val="0"/>
                              <w:divBdr>
                                <w:top w:val="none" w:sz="0" w:space="0" w:color="auto"/>
                                <w:left w:val="none" w:sz="0" w:space="0" w:color="auto"/>
                                <w:bottom w:val="none" w:sz="0" w:space="0" w:color="auto"/>
                                <w:right w:val="none" w:sz="0" w:space="0" w:color="auto"/>
                              </w:divBdr>
                            </w:div>
                          </w:divsChild>
                        </w:div>
                        <w:div w:id="1704819673">
                          <w:marLeft w:val="0"/>
                          <w:marRight w:val="0"/>
                          <w:marTop w:val="0"/>
                          <w:marBottom w:val="0"/>
                          <w:divBdr>
                            <w:top w:val="none" w:sz="0" w:space="0" w:color="auto"/>
                            <w:left w:val="none" w:sz="0" w:space="0" w:color="auto"/>
                            <w:bottom w:val="none" w:sz="0" w:space="0" w:color="auto"/>
                            <w:right w:val="none" w:sz="0" w:space="0" w:color="auto"/>
                          </w:divBdr>
                          <w:divsChild>
                            <w:div w:id="670108328">
                              <w:marLeft w:val="503"/>
                              <w:marRight w:val="360"/>
                              <w:marTop w:val="0"/>
                              <w:marBottom w:val="0"/>
                              <w:divBdr>
                                <w:top w:val="none" w:sz="0" w:space="0" w:color="auto"/>
                                <w:left w:val="none" w:sz="0" w:space="0" w:color="auto"/>
                                <w:bottom w:val="none" w:sz="0" w:space="0" w:color="auto"/>
                                <w:right w:val="none" w:sz="0" w:space="0" w:color="auto"/>
                              </w:divBdr>
                            </w:div>
                          </w:divsChild>
                        </w:div>
                        <w:div w:id="1651514504">
                          <w:marLeft w:val="0"/>
                          <w:marRight w:val="0"/>
                          <w:marTop w:val="0"/>
                          <w:marBottom w:val="0"/>
                          <w:divBdr>
                            <w:top w:val="none" w:sz="0" w:space="0" w:color="auto"/>
                            <w:left w:val="none" w:sz="0" w:space="0" w:color="auto"/>
                            <w:bottom w:val="none" w:sz="0" w:space="0" w:color="auto"/>
                            <w:right w:val="none" w:sz="0" w:space="0" w:color="auto"/>
                          </w:divBdr>
                          <w:divsChild>
                            <w:div w:id="1769079253">
                              <w:marLeft w:val="503"/>
                              <w:marRight w:val="360"/>
                              <w:marTop w:val="0"/>
                              <w:marBottom w:val="0"/>
                              <w:divBdr>
                                <w:top w:val="none" w:sz="0" w:space="0" w:color="auto"/>
                                <w:left w:val="none" w:sz="0" w:space="0" w:color="auto"/>
                                <w:bottom w:val="none" w:sz="0" w:space="0" w:color="auto"/>
                                <w:right w:val="none" w:sz="0" w:space="0" w:color="auto"/>
                              </w:divBdr>
                            </w:div>
                          </w:divsChild>
                        </w:div>
                        <w:div w:id="1948728300">
                          <w:marLeft w:val="0"/>
                          <w:marRight w:val="0"/>
                          <w:marTop w:val="0"/>
                          <w:marBottom w:val="0"/>
                          <w:divBdr>
                            <w:top w:val="none" w:sz="0" w:space="0" w:color="auto"/>
                            <w:left w:val="none" w:sz="0" w:space="0" w:color="auto"/>
                            <w:bottom w:val="none" w:sz="0" w:space="0" w:color="auto"/>
                            <w:right w:val="none" w:sz="0" w:space="0" w:color="auto"/>
                          </w:divBdr>
                          <w:divsChild>
                            <w:div w:id="199516256">
                              <w:marLeft w:val="503"/>
                              <w:marRight w:val="360"/>
                              <w:marTop w:val="0"/>
                              <w:marBottom w:val="0"/>
                              <w:divBdr>
                                <w:top w:val="none" w:sz="0" w:space="0" w:color="auto"/>
                                <w:left w:val="none" w:sz="0" w:space="0" w:color="auto"/>
                                <w:bottom w:val="none" w:sz="0" w:space="0" w:color="auto"/>
                                <w:right w:val="none" w:sz="0" w:space="0" w:color="auto"/>
                              </w:divBdr>
                            </w:div>
                          </w:divsChild>
                        </w:div>
                        <w:div w:id="100152208">
                          <w:marLeft w:val="0"/>
                          <w:marRight w:val="0"/>
                          <w:marTop w:val="0"/>
                          <w:marBottom w:val="0"/>
                          <w:divBdr>
                            <w:top w:val="none" w:sz="0" w:space="0" w:color="auto"/>
                            <w:left w:val="none" w:sz="0" w:space="0" w:color="auto"/>
                            <w:bottom w:val="none" w:sz="0" w:space="0" w:color="auto"/>
                            <w:right w:val="none" w:sz="0" w:space="0" w:color="auto"/>
                          </w:divBdr>
                          <w:divsChild>
                            <w:div w:id="1611350774">
                              <w:marLeft w:val="503"/>
                              <w:marRight w:val="360"/>
                              <w:marTop w:val="0"/>
                              <w:marBottom w:val="0"/>
                              <w:divBdr>
                                <w:top w:val="none" w:sz="0" w:space="0" w:color="auto"/>
                                <w:left w:val="none" w:sz="0" w:space="0" w:color="auto"/>
                                <w:bottom w:val="none" w:sz="0" w:space="0" w:color="auto"/>
                                <w:right w:val="none" w:sz="0" w:space="0" w:color="auto"/>
                              </w:divBdr>
                            </w:div>
                          </w:divsChild>
                        </w:div>
                        <w:div w:id="1545367572">
                          <w:marLeft w:val="0"/>
                          <w:marRight w:val="0"/>
                          <w:marTop w:val="0"/>
                          <w:marBottom w:val="0"/>
                          <w:divBdr>
                            <w:top w:val="none" w:sz="0" w:space="0" w:color="auto"/>
                            <w:left w:val="none" w:sz="0" w:space="0" w:color="auto"/>
                            <w:bottom w:val="none" w:sz="0" w:space="0" w:color="auto"/>
                            <w:right w:val="none" w:sz="0" w:space="0" w:color="auto"/>
                          </w:divBdr>
                          <w:divsChild>
                            <w:div w:id="868763181">
                              <w:marLeft w:val="503"/>
                              <w:marRight w:val="360"/>
                              <w:marTop w:val="0"/>
                              <w:marBottom w:val="0"/>
                              <w:divBdr>
                                <w:top w:val="none" w:sz="0" w:space="0" w:color="auto"/>
                                <w:left w:val="none" w:sz="0" w:space="0" w:color="auto"/>
                                <w:bottom w:val="none" w:sz="0" w:space="0" w:color="auto"/>
                                <w:right w:val="none" w:sz="0" w:space="0" w:color="auto"/>
                              </w:divBdr>
                            </w:div>
                          </w:divsChild>
                        </w:div>
                        <w:div w:id="111830613">
                          <w:marLeft w:val="0"/>
                          <w:marRight w:val="0"/>
                          <w:marTop w:val="0"/>
                          <w:marBottom w:val="0"/>
                          <w:divBdr>
                            <w:top w:val="none" w:sz="0" w:space="0" w:color="auto"/>
                            <w:left w:val="none" w:sz="0" w:space="0" w:color="auto"/>
                            <w:bottom w:val="none" w:sz="0" w:space="0" w:color="auto"/>
                            <w:right w:val="none" w:sz="0" w:space="0" w:color="auto"/>
                          </w:divBdr>
                          <w:divsChild>
                            <w:div w:id="1676423261">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917275679">
                  <w:marLeft w:val="0"/>
                  <w:marRight w:val="0"/>
                  <w:marTop w:val="0"/>
                  <w:marBottom w:val="0"/>
                  <w:divBdr>
                    <w:top w:val="none" w:sz="0" w:space="0" w:color="auto"/>
                    <w:left w:val="none" w:sz="0" w:space="0" w:color="auto"/>
                    <w:bottom w:val="none" w:sz="0" w:space="0" w:color="auto"/>
                    <w:right w:val="none" w:sz="0" w:space="0" w:color="auto"/>
                  </w:divBdr>
                  <w:divsChild>
                    <w:div w:id="786512805">
                      <w:marLeft w:val="0"/>
                      <w:marRight w:val="0"/>
                      <w:marTop w:val="0"/>
                      <w:marBottom w:val="0"/>
                      <w:divBdr>
                        <w:top w:val="none" w:sz="0" w:space="0" w:color="auto"/>
                        <w:left w:val="none" w:sz="0" w:space="0" w:color="auto"/>
                        <w:bottom w:val="none" w:sz="0" w:space="0" w:color="auto"/>
                        <w:right w:val="none" w:sz="0" w:space="0" w:color="auto"/>
                      </w:divBdr>
                      <w:divsChild>
                        <w:div w:id="307130073">
                          <w:marLeft w:val="503"/>
                          <w:marRight w:val="360"/>
                          <w:marTop w:val="0"/>
                          <w:marBottom w:val="0"/>
                          <w:divBdr>
                            <w:top w:val="none" w:sz="0" w:space="0" w:color="auto"/>
                            <w:left w:val="none" w:sz="0" w:space="0" w:color="auto"/>
                            <w:bottom w:val="none" w:sz="0" w:space="0" w:color="auto"/>
                            <w:right w:val="none" w:sz="0" w:space="0" w:color="auto"/>
                          </w:divBdr>
                        </w:div>
                      </w:divsChild>
                    </w:div>
                    <w:div w:id="1287466854">
                      <w:marLeft w:val="0"/>
                      <w:marRight w:val="0"/>
                      <w:marTop w:val="0"/>
                      <w:marBottom w:val="0"/>
                      <w:divBdr>
                        <w:top w:val="none" w:sz="0" w:space="0" w:color="auto"/>
                        <w:left w:val="none" w:sz="0" w:space="0" w:color="auto"/>
                        <w:bottom w:val="none" w:sz="0" w:space="0" w:color="auto"/>
                        <w:right w:val="none" w:sz="0" w:space="0" w:color="auto"/>
                      </w:divBdr>
                      <w:divsChild>
                        <w:div w:id="935480374">
                          <w:marLeft w:val="503"/>
                          <w:marRight w:val="360"/>
                          <w:marTop w:val="0"/>
                          <w:marBottom w:val="0"/>
                          <w:divBdr>
                            <w:top w:val="none" w:sz="0" w:space="0" w:color="auto"/>
                            <w:left w:val="none" w:sz="0" w:space="0" w:color="auto"/>
                            <w:bottom w:val="none" w:sz="0" w:space="0" w:color="auto"/>
                            <w:right w:val="none" w:sz="0" w:space="0" w:color="auto"/>
                          </w:divBdr>
                        </w:div>
                      </w:divsChild>
                    </w:div>
                    <w:div w:id="1654063780">
                      <w:marLeft w:val="0"/>
                      <w:marRight w:val="0"/>
                      <w:marTop w:val="0"/>
                      <w:marBottom w:val="0"/>
                      <w:divBdr>
                        <w:top w:val="none" w:sz="0" w:space="0" w:color="auto"/>
                        <w:left w:val="none" w:sz="0" w:space="0" w:color="auto"/>
                        <w:bottom w:val="none" w:sz="0" w:space="0" w:color="auto"/>
                        <w:right w:val="none" w:sz="0" w:space="0" w:color="auto"/>
                      </w:divBdr>
                      <w:divsChild>
                        <w:div w:id="1633944041">
                          <w:marLeft w:val="503"/>
                          <w:marRight w:val="360"/>
                          <w:marTop w:val="0"/>
                          <w:marBottom w:val="0"/>
                          <w:divBdr>
                            <w:top w:val="none" w:sz="0" w:space="0" w:color="auto"/>
                            <w:left w:val="none" w:sz="0" w:space="0" w:color="auto"/>
                            <w:bottom w:val="none" w:sz="0" w:space="0" w:color="auto"/>
                            <w:right w:val="none" w:sz="0" w:space="0" w:color="auto"/>
                          </w:divBdr>
                        </w:div>
                      </w:divsChild>
                    </w:div>
                    <w:div w:id="767193244">
                      <w:marLeft w:val="0"/>
                      <w:marRight w:val="0"/>
                      <w:marTop w:val="0"/>
                      <w:marBottom w:val="0"/>
                      <w:divBdr>
                        <w:top w:val="none" w:sz="0" w:space="0" w:color="auto"/>
                        <w:left w:val="none" w:sz="0" w:space="0" w:color="auto"/>
                        <w:bottom w:val="none" w:sz="0" w:space="0" w:color="auto"/>
                        <w:right w:val="none" w:sz="0" w:space="0" w:color="auto"/>
                      </w:divBdr>
                      <w:divsChild>
                        <w:div w:id="1483229397">
                          <w:marLeft w:val="503"/>
                          <w:marRight w:val="360"/>
                          <w:marTop w:val="0"/>
                          <w:marBottom w:val="0"/>
                          <w:divBdr>
                            <w:top w:val="none" w:sz="0" w:space="0" w:color="auto"/>
                            <w:left w:val="none" w:sz="0" w:space="0" w:color="auto"/>
                            <w:bottom w:val="none" w:sz="0" w:space="0" w:color="auto"/>
                            <w:right w:val="none" w:sz="0" w:space="0" w:color="auto"/>
                          </w:divBdr>
                        </w:div>
                      </w:divsChild>
                    </w:div>
                    <w:div w:id="1955289283">
                      <w:marLeft w:val="0"/>
                      <w:marRight w:val="0"/>
                      <w:marTop w:val="0"/>
                      <w:marBottom w:val="0"/>
                      <w:divBdr>
                        <w:top w:val="none" w:sz="0" w:space="0" w:color="auto"/>
                        <w:left w:val="none" w:sz="0" w:space="0" w:color="auto"/>
                        <w:bottom w:val="none" w:sz="0" w:space="0" w:color="auto"/>
                        <w:right w:val="none" w:sz="0" w:space="0" w:color="auto"/>
                      </w:divBdr>
                      <w:divsChild>
                        <w:div w:id="806125556">
                          <w:marLeft w:val="503"/>
                          <w:marRight w:val="360"/>
                          <w:marTop w:val="0"/>
                          <w:marBottom w:val="0"/>
                          <w:divBdr>
                            <w:top w:val="none" w:sz="0" w:space="0" w:color="auto"/>
                            <w:left w:val="none" w:sz="0" w:space="0" w:color="auto"/>
                            <w:bottom w:val="none" w:sz="0" w:space="0" w:color="auto"/>
                            <w:right w:val="none" w:sz="0" w:space="0" w:color="auto"/>
                          </w:divBdr>
                        </w:div>
                      </w:divsChild>
                    </w:div>
                    <w:div w:id="1417362748">
                      <w:marLeft w:val="0"/>
                      <w:marRight w:val="0"/>
                      <w:marTop w:val="0"/>
                      <w:marBottom w:val="0"/>
                      <w:divBdr>
                        <w:top w:val="none" w:sz="0" w:space="0" w:color="auto"/>
                        <w:left w:val="none" w:sz="0" w:space="0" w:color="auto"/>
                        <w:bottom w:val="none" w:sz="0" w:space="0" w:color="auto"/>
                        <w:right w:val="none" w:sz="0" w:space="0" w:color="auto"/>
                      </w:divBdr>
                      <w:divsChild>
                        <w:div w:id="1421096792">
                          <w:marLeft w:val="503"/>
                          <w:marRight w:val="360"/>
                          <w:marTop w:val="0"/>
                          <w:marBottom w:val="0"/>
                          <w:divBdr>
                            <w:top w:val="none" w:sz="0" w:space="0" w:color="auto"/>
                            <w:left w:val="none" w:sz="0" w:space="0" w:color="auto"/>
                            <w:bottom w:val="none" w:sz="0" w:space="0" w:color="auto"/>
                            <w:right w:val="none" w:sz="0" w:space="0" w:color="auto"/>
                          </w:divBdr>
                        </w:div>
                      </w:divsChild>
                    </w:div>
                    <w:div w:id="515342295">
                      <w:marLeft w:val="0"/>
                      <w:marRight w:val="0"/>
                      <w:marTop w:val="0"/>
                      <w:marBottom w:val="0"/>
                      <w:divBdr>
                        <w:top w:val="none" w:sz="0" w:space="0" w:color="auto"/>
                        <w:left w:val="none" w:sz="0" w:space="0" w:color="auto"/>
                        <w:bottom w:val="none" w:sz="0" w:space="0" w:color="auto"/>
                        <w:right w:val="none" w:sz="0" w:space="0" w:color="auto"/>
                      </w:divBdr>
                      <w:divsChild>
                        <w:div w:id="841623285">
                          <w:marLeft w:val="503"/>
                          <w:marRight w:val="360"/>
                          <w:marTop w:val="0"/>
                          <w:marBottom w:val="0"/>
                          <w:divBdr>
                            <w:top w:val="none" w:sz="0" w:space="0" w:color="auto"/>
                            <w:left w:val="none" w:sz="0" w:space="0" w:color="auto"/>
                            <w:bottom w:val="none" w:sz="0" w:space="0" w:color="auto"/>
                            <w:right w:val="none" w:sz="0" w:space="0" w:color="auto"/>
                          </w:divBdr>
                        </w:div>
                      </w:divsChild>
                    </w:div>
                    <w:div w:id="877279105">
                      <w:marLeft w:val="0"/>
                      <w:marRight w:val="0"/>
                      <w:marTop w:val="0"/>
                      <w:marBottom w:val="0"/>
                      <w:divBdr>
                        <w:top w:val="none" w:sz="0" w:space="0" w:color="auto"/>
                        <w:left w:val="none" w:sz="0" w:space="0" w:color="auto"/>
                        <w:bottom w:val="none" w:sz="0" w:space="0" w:color="auto"/>
                        <w:right w:val="none" w:sz="0" w:space="0" w:color="auto"/>
                      </w:divBdr>
                      <w:divsChild>
                        <w:div w:id="2018000021">
                          <w:marLeft w:val="503"/>
                          <w:marRight w:val="360"/>
                          <w:marTop w:val="0"/>
                          <w:marBottom w:val="0"/>
                          <w:divBdr>
                            <w:top w:val="none" w:sz="0" w:space="0" w:color="auto"/>
                            <w:left w:val="none" w:sz="0" w:space="0" w:color="auto"/>
                            <w:bottom w:val="none" w:sz="0" w:space="0" w:color="auto"/>
                            <w:right w:val="none" w:sz="0" w:space="0" w:color="auto"/>
                          </w:divBdr>
                        </w:div>
                      </w:divsChild>
                    </w:div>
                    <w:div w:id="1213230723">
                      <w:marLeft w:val="0"/>
                      <w:marRight w:val="0"/>
                      <w:marTop w:val="0"/>
                      <w:marBottom w:val="0"/>
                      <w:divBdr>
                        <w:top w:val="none" w:sz="0" w:space="0" w:color="auto"/>
                        <w:left w:val="none" w:sz="0" w:space="0" w:color="auto"/>
                        <w:bottom w:val="none" w:sz="0" w:space="0" w:color="auto"/>
                        <w:right w:val="none" w:sz="0" w:space="0" w:color="auto"/>
                      </w:divBdr>
                      <w:divsChild>
                        <w:div w:id="1638104305">
                          <w:marLeft w:val="503"/>
                          <w:marRight w:val="360"/>
                          <w:marTop w:val="0"/>
                          <w:marBottom w:val="0"/>
                          <w:divBdr>
                            <w:top w:val="none" w:sz="0" w:space="0" w:color="auto"/>
                            <w:left w:val="none" w:sz="0" w:space="0" w:color="auto"/>
                            <w:bottom w:val="none" w:sz="0" w:space="0" w:color="auto"/>
                            <w:right w:val="none" w:sz="0" w:space="0" w:color="auto"/>
                          </w:divBdr>
                        </w:div>
                      </w:divsChild>
                    </w:div>
                    <w:div w:id="796994174">
                      <w:marLeft w:val="0"/>
                      <w:marRight w:val="0"/>
                      <w:marTop w:val="0"/>
                      <w:marBottom w:val="0"/>
                      <w:divBdr>
                        <w:top w:val="none" w:sz="0" w:space="0" w:color="auto"/>
                        <w:left w:val="none" w:sz="0" w:space="0" w:color="auto"/>
                        <w:bottom w:val="none" w:sz="0" w:space="0" w:color="auto"/>
                        <w:right w:val="none" w:sz="0" w:space="0" w:color="auto"/>
                      </w:divBdr>
                      <w:divsChild>
                        <w:div w:id="1062019522">
                          <w:marLeft w:val="503"/>
                          <w:marRight w:val="360"/>
                          <w:marTop w:val="0"/>
                          <w:marBottom w:val="0"/>
                          <w:divBdr>
                            <w:top w:val="none" w:sz="0" w:space="0" w:color="auto"/>
                            <w:left w:val="none" w:sz="0" w:space="0" w:color="auto"/>
                            <w:bottom w:val="none" w:sz="0" w:space="0" w:color="auto"/>
                            <w:right w:val="none" w:sz="0" w:space="0" w:color="auto"/>
                          </w:divBdr>
                        </w:div>
                      </w:divsChild>
                    </w:div>
                    <w:div w:id="492987629">
                      <w:marLeft w:val="0"/>
                      <w:marRight w:val="0"/>
                      <w:marTop w:val="0"/>
                      <w:marBottom w:val="0"/>
                      <w:divBdr>
                        <w:top w:val="none" w:sz="0" w:space="0" w:color="auto"/>
                        <w:left w:val="none" w:sz="0" w:space="0" w:color="auto"/>
                        <w:bottom w:val="none" w:sz="0" w:space="0" w:color="auto"/>
                        <w:right w:val="none" w:sz="0" w:space="0" w:color="auto"/>
                      </w:divBdr>
                      <w:divsChild>
                        <w:div w:id="1079210490">
                          <w:marLeft w:val="503"/>
                          <w:marRight w:val="360"/>
                          <w:marTop w:val="0"/>
                          <w:marBottom w:val="0"/>
                          <w:divBdr>
                            <w:top w:val="none" w:sz="0" w:space="0" w:color="auto"/>
                            <w:left w:val="none" w:sz="0" w:space="0" w:color="auto"/>
                            <w:bottom w:val="none" w:sz="0" w:space="0" w:color="auto"/>
                            <w:right w:val="none" w:sz="0" w:space="0" w:color="auto"/>
                          </w:divBdr>
                        </w:div>
                      </w:divsChild>
                    </w:div>
                    <w:div w:id="1806313251">
                      <w:marLeft w:val="0"/>
                      <w:marRight w:val="0"/>
                      <w:marTop w:val="0"/>
                      <w:marBottom w:val="0"/>
                      <w:divBdr>
                        <w:top w:val="none" w:sz="0" w:space="0" w:color="auto"/>
                        <w:left w:val="none" w:sz="0" w:space="0" w:color="auto"/>
                        <w:bottom w:val="none" w:sz="0" w:space="0" w:color="auto"/>
                        <w:right w:val="none" w:sz="0" w:space="0" w:color="auto"/>
                      </w:divBdr>
                      <w:divsChild>
                        <w:div w:id="1973946451">
                          <w:marLeft w:val="503"/>
                          <w:marRight w:val="360"/>
                          <w:marTop w:val="0"/>
                          <w:marBottom w:val="0"/>
                          <w:divBdr>
                            <w:top w:val="none" w:sz="0" w:space="0" w:color="auto"/>
                            <w:left w:val="none" w:sz="0" w:space="0" w:color="auto"/>
                            <w:bottom w:val="none" w:sz="0" w:space="0" w:color="auto"/>
                            <w:right w:val="none" w:sz="0" w:space="0" w:color="auto"/>
                          </w:divBdr>
                        </w:div>
                      </w:divsChild>
                    </w:div>
                    <w:div w:id="1020592327">
                      <w:marLeft w:val="0"/>
                      <w:marRight w:val="0"/>
                      <w:marTop w:val="0"/>
                      <w:marBottom w:val="0"/>
                      <w:divBdr>
                        <w:top w:val="none" w:sz="0" w:space="0" w:color="auto"/>
                        <w:left w:val="none" w:sz="0" w:space="0" w:color="auto"/>
                        <w:bottom w:val="none" w:sz="0" w:space="0" w:color="auto"/>
                        <w:right w:val="none" w:sz="0" w:space="0" w:color="auto"/>
                      </w:divBdr>
                      <w:divsChild>
                        <w:div w:id="224419361">
                          <w:marLeft w:val="503"/>
                          <w:marRight w:val="360"/>
                          <w:marTop w:val="0"/>
                          <w:marBottom w:val="0"/>
                          <w:divBdr>
                            <w:top w:val="none" w:sz="0" w:space="0" w:color="auto"/>
                            <w:left w:val="none" w:sz="0" w:space="0" w:color="auto"/>
                            <w:bottom w:val="none" w:sz="0" w:space="0" w:color="auto"/>
                            <w:right w:val="none" w:sz="0" w:space="0" w:color="auto"/>
                          </w:divBdr>
                        </w:div>
                      </w:divsChild>
                    </w:div>
                    <w:div w:id="866600566">
                      <w:marLeft w:val="0"/>
                      <w:marRight w:val="0"/>
                      <w:marTop w:val="0"/>
                      <w:marBottom w:val="0"/>
                      <w:divBdr>
                        <w:top w:val="none" w:sz="0" w:space="0" w:color="auto"/>
                        <w:left w:val="none" w:sz="0" w:space="0" w:color="auto"/>
                        <w:bottom w:val="none" w:sz="0" w:space="0" w:color="auto"/>
                        <w:right w:val="none" w:sz="0" w:space="0" w:color="auto"/>
                      </w:divBdr>
                      <w:divsChild>
                        <w:div w:id="1646156941">
                          <w:marLeft w:val="503"/>
                          <w:marRight w:val="360"/>
                          <w:marTop w:val="0"/>
                          <w:marBottom w:val="0"/>
                          <w:divBdr>
                            <w:top w:val="none" w:sz="0" w:space="0" w:color="auto"/>
                            <w:left w:val="none" w:sz="0" w:space="0" w:color="auto"/>
                            <w:bottom w:val="none" w:sz="0" w:space="0" w:color="auto"/>
                            <w:right w:val="none" w:sz="0" w:space="0" w:color="auto"/>
                          </w:divBdr>
                        </w:div>
                      </w:divsChild>
                    </w:div>
                    <w:div w:id="996880187">
                      <w:marLeft w:val="0"/>
                      <w:marRight w:val="0"/>
                      <w:marTop w:val="0"/>
                      <w:marBottom w:val="0"/>
                      <w:divBdr>
                        <w:top w:val="none" w:sz="0" w:space="0" w:color="auto"/>
                        <w:left w:val="none" w:sz="0" w:space="0" w:color="auto"/>
                        <w:bottom w:val="none" w:sz="0" w:space="0" w:color="auto"/>
                        <w:right w:val="none" w:sz="0" w:space="0" w:color="auto"/>
                      </w:divBdr>
                      <w:divsChild>
                        <w:div w:id="986662298">
                          <w:marLeft w:val="503"/>
                          <w:marRight w:val="360"/>
                          <w:marTop w:val="0"/>
                          <w:marBottom w:val="0"/>
                          <w:divBdr>
                            <w:top w:val="none" w:sz="0" w:space="0" w:color="auto"/>
                            <w:left w:val="none" w:sz="0" w:space="0" w:color="auto"/>
                            <w:bottom w:val="none" w:sz="0" w:space="0" w:color="auto"/>
                            <w:right w:val="none" w:sz="0" w:space="0" w:color="auto"/>
                          </w:divBdr>
                        </w:div>
                      </w:divsChild>
                    </w:div>
                    <w:div w:id="112095340">
                      <w:marLeft w:val="0"/>
                      <w:marRight w:val="0"/>
                      <w:marTop w:val="0"/>
                      <w:marBottom w:val="0"/>
                      <w:divBdr>
                        <w:top w:val="none" w:sz="0" w:space="0" w:color="auto"/>
                        <w:left w:val="none" w:sz="0" w:space="0" w:color="auto"/>
                        <w:bottom w:val="none" w:sz="0" w:space="0" w:color="auto"/>
                        <w:right w:val="none" w:sz="0" w:space="0" w:color="auto"/>
                      </w:divBdr>
                      <w:divsChild>
                        <w:div w:id="304823600">
                          <w:marLeft w:val="503"/>
                          <w:marRight w:val="360"/>
                          <w:marTop w:val="0"/>
                          <w:marBottom w:val="0"/>
                          <w:divBdr>
                            <w:top w:val="none" w:sz="0" w:space="0" w:color="auto"/>
                            <w:left w:val="none" w:sz="0" w:space="0" w:color="auto"/>
                            <w:bottom w:val="none" w:sz="0" w:space="0" w:color="auto"/>
                            <w:right w:val="none" w:sz="0" w:space="0" w:color="auto"/>
                          </w:divBdr>
                        </w:div>
                      </w:divsChild>
                    </w:div>
                    <w:div w:id="1603686766">
                      <w:marLeft w:val="0"/>
                      <w:marRight w:val="0"/>
                      <w:marTop w:val="0"/>
                      <w:marBottom w:val="0"/>
                      <w:divBdr>
                        <w:top w:val="none" w:sz="0" w:space="0" w:color="auto"/>
                        <w:left w:val="none" w:sz="0" w:space="0" w:color="auto"/>
                        <w:bottom w:val="none" w:sz="0" w:space="0" w:color="auto"/>
                        <w:right w:val="none" w:sz="0" w:space="0" w:color="auto"/>
                      </w:divBdr>
                      <w:divsChild>
                        <w:div w:id="49228332">
                          <w:marLeft w:val="503"/>
                          <w:marRight w:val="360"/>
                          <w:marTop w:val="0"/>
                          <w:marBottom w:val="0"/>
                          <w:divBdr>
                            <w:top w:val="none" w:sz="0" w:space="0" w:color="auto"/>
                            <w:left w:val="none" w:sz="0" w:space="0" w:color="auto"/>
                            <w:bottom w:val="none" w:sz="0" w:space="0" w:color="auto"/>
                            <w:right w:val="none" w:sz="0" w:space="0" w:color="auto"/>
                          </w:divBdr>
                        </w:div>
                      </w:divsChild>
                    </w:div>
                    <w:div w:id="1921716033">
                      <w:marLeft w:val="0"/>
                      <w:marRight w:val="0"/>
                      <w:marTop w:val="0"/>
                      <w:marBottom w:val="0"/>
                      <w:divBdr>
                        <w:top w:val="none" w:sz="0" w:space="0" w:color="auto"/>
                        <w:left w:val="none" w:sz="0" w:space="0" w:color="auto"/>
                        <w:bottom w:val="none" w:sz="0" w:space="0" w:color="auto"/>
                        <w:right w:val="none" w:sz="0" w:space="0" w:color="auto"/>
                      </w:divBdr>
                      <w:divsChild>
                        <w:div w:id="2027245850">
                          <w:marLeft w:val="503"/>
                          <w:marRight w:val="360"/>
                          <w:marTop w:val="0"/>
                          <w:marBottom w:val="0"/>
                          <w:divBdr>
                            <w:top w:val="none" w:sz="0" w:space="0" w:color="auto"/>
                            <w:left w:val="none" w:sz="0" w:space="0" w:color="auto"/>
                            <w:bottom w:val="none" w:sz="0" w:space="0" w:color="auto"/>
                            <w:right w:val="none" w:sz="0" w:space="0" w:color="auto"/>
                          </w:divBdr>
                        </w:div>
                      </w:divsChild>
                    </w:div>
                    <w:div w:id="1371758573">
                      <w:marLeft w:val="0"/>
                      <w:marRight w:val="0"/>
                      <w:marTop w:val="0"/>
                      <w:marBottom w:val="0"/>
                      <w:divBdr>
                        <w:top w:val="none" w:sz="0" w:space="0" w:color="auto"/>
                        <w:left w:val="none" w:sz="0" w:space="0" w:color="auto"/>
                        <w:bottom w:val="none" w:sz="0" w:space="0" w:color="auto"/>
                        <w:right w:val="none" w:sz="0" w:space="0" w:color="auto"/>
                      </w:divBdr>
                      <w:divsChild>
                        <w:div w:id="1083179937">
                          <w:marLeft w:val="503"/>
                          <w:marRight w:val="360"/>
                          <w:marTop w:val="0"/>
                          <w:marBottom w:val="0"/>
                          <w:divBdr>
                            <w:top w:val="none" w:sz="0" w:space="0" w:color="auto"/>
                            <w:left w:val="none" w:sz="0" w:space="0" w:color="auto"/>
                            <w:bottom w:val="none" w:sz="0" w:space="0" w:color="auto"/>
                            <w:right w:val="none" w:sz="0" w:space="0" w:color="auto"/>
                          </w:divBdr>
                        </w:div>
                      </w:divsChild>
                    </w:div>
                    <w:div w:id="646786187">
                      <w:marLeft w:val="0"/>
                      <w:marRight w:val="0"/>
                      <w:marTop w:val="0"/>
                      <w:marBottom w:val="0"/>
                      <w:divBdr>
                        <w:top w:val="none" w:sz="0" w:space="0" w:color="auto"/>
                        <w:left w:val="none" w:sz="0" w:space="0" w:color="auto"/>
                        <w:bottom w:val="none" w:sz="0" w:space="0" w:color="auto"/>
                        <w:right w:val="none" w:sz="0" w:space="0" w:color="auto"/>
                      </w:divBdr>
                      <w:divsChild>
                        <w:div w:id="855776429">
                          <w:marLeft w:val="503"/>
                          <w:marRight w:val="360"/>
                          <w:marTop w:val="0"/>
                          <w:marBottom w:val="0"/>
                          <w:divBdr>
                            <w:top w:val="none" w:sz="0" w:space="0" w:color="auto"/>
                            <w:left w:val="none" w:sz="0" w:space="0" w:color="auto"/>
                            <w:bottom w:val="none" w:sz="0" w:space="0" w:color="auto"/>
                            <w:right w:val="none" w:sz="0" w:space="0" w:color="auto"/>
                          </w:divBdr>
                        </w:div>
                      </w:divsChild>
                    </w:div>
                    <w:div w:id="986782808">
                      <w:marLeft w:val="0"/>
                      <w:marRight w:val="0"/>
                      <w:marTop w:val="0"/>
                      <w:marBottom w:val="0"/>
                      <w:divBdr>
                        <w:top w:val="none" w:sz="0" w:space="0" w:color="auto"/>
                        <w:left w:val="none" w:sz="0" w:space="0" w:color="auto"/>
                        <w:bottom w:val="none" w:sz="0" w:space="0" w:color="auto"/>
                        <w:right w:val="none" w:sz="0" w:space="0" w:color="auto"/>
                      </w:divBdr>
                      <w:divsChild>
                        <w:div w:id="1834564180">
                          <w:marLeft w:val="503"/>
                          <w:marRight w:val="360"/>
                          <w:marTop w:val="0"/>
                          <w:marBottom w:val="0"/>
                          <w:divBdr>
                            <w:top w:val="none" w:sz="0" w:space="0" w:color="auto"/>
                            <w:left w:val="none" w:sz="0" w:space="0" w:color="auto"/>
                            <w:bottom w:val="none" w:sz="0" w:space="0" w:color="auto"/>
                            <w:right w:val="none" w:sz="0" w:space="0" w:color="auto"/>
                          </w:divBdr>
                        </w:div>
                      </w:divsChild>
                    </w:div>
                    <w:div w:id="2079328450">
                      <w:marLeft w:val="0"/>
                      <w:marRight w:val="0"/>
                      <w:marTop w:val="0"/>
                      <w:marBottom w:val="0"/>
                      <w:divBdr>
                        <w:top w:val="none" w:sz="0" w:space="0" w:color="auto"/>
                        <w:left w:val="none" w:sz="0" w:space="0" w:color="auto"/>
                        <w:bottom w:val="none" w:sz="0" w:space="0" w:color="auto"/>
                        <w:right w:val="none" w:sz="0" w:space="0" w:color="auto"/>
                      </w:divBdr>
                      <w:divsChild>
                        <w:div w:id="2010330296">
                          <w:marLeft w:val="503"/>
                          <w:marRight w:val="360"/>
                          <w:marTop w:val="0"/>
                          <w:marBottom w:val="0"/>
                          <w:divBdr>
                            <w:top w:val="none" w:sz="0" w:space="0" w:color="auto"/>
                            <w:left w:val="none" w:sz="0" w:space="0" w:color="auto"/>
                            <w:bottom w:val="none" w:sz="0" w:space="0" w:color="auto"/>
                            <w:right w:val="none" w:sz="0" w:space="0" w:color="auto"/>
                          </w:divBdr>
                        </w:div>
                      </w:divsChild>
                    </w:div>
                    <w:div w:id="611937403">
                      <w:marLeft w:val="0"/>
                      <w:marRight w:val="0"/>
                      <w:marTop w:val="0"/>
                      <w:marBottom w:val="0"/>
                      <w:divBdr>
                        <w:top w:val="none" w:sz="0" w:space="0" w:color="auto"/>
                        <w:left w:val="none" w:sz="0" w:space="0" w:color="auto"/>
                        <w:bottom w:val="none" w:sz="0" w:space="0" w:color="auto"/>
                        <w:right w:val="none" w:sz="0" w:space="0" w:color="auto"/>
                      </w:divBdr>
                      <w:divsChild>
                        <w:div w:id="2003312496">
                          <w:marLeft w:val="503"/>
                          <w:marRight w:val="360"/>
                          <w:marTop w:val="0"/>
                          <w:marBottom w:val="0"/>
                          <w:divBdr>
                            <w:top w:val="none" w:sz="0" w:space="0" w:color="auto"/>
                            <w:left w:val="none" w:sz="0" w:space="0" w:color="auto"/>
                            <w:bottom w:val="none" w:sz="0" w:space="0" w:color="auto"/>
                            <w:right w:val="none" w:sz="0" w:space="0" w:color="auto"/>
                          </w:divBdr>
                        </w:div>
                      </w:divsChild>
                    </w:div>
                    <w:div w:id="1175847528">
                      <w:marLeft w:val="0"/>
                      <w:marRight w:val="0"/>
                      <w:marTop w:val="0"/>
                      <w:marBottom w:val="0"/>
                      <w:divBdr>
                        <w:top w:val="none" w:sz="0" w:space="0" w:color="auto"/>
                        <w:left w:val="none" w:sz="0" w:space="0" w:color="auto"/>
                        <w:bottom w:val="none" w:sz="0" w:space="0" w:color="auto"/>
                        <w:right w:val="none" w:sz="0" w:space="0" w:color="auto"/>
                      </w:divBdr>
                      <w:divsChild>
                        <w:div w:id="1462116996">
                          <w:marLeft w:val="503"/>
                          <w:marRight w:val="360"/>
                          <w:marTop w:val="0"/>
                          <w:marBottom w:val="0"/>
                          <w:divBdr>
                            <w:top w:val="none" w:sz="0" w:space="0" w:color="auto"/>
                            <w:left w:val="none" w:sz="0" w:space="0" w:color="auto"/>
                            <w:bottom w:val="none" w:sz="0" w:space="0" w:color="auto"/>
                            <w:right w:val="none" w:sz="0" w:space="0" w:color="auto"/>
                          </w:divBdr>
                        </w:div>
                      </w:divsChild>
                    </w:div>
                    <w:div w:id="1751847700">
                      <w:marLeft w:val="0"/>
                      <w:marRight w:val="0"/>
                      <w:marTop w:val="0"/>
                      <w:marBottom w:val="0"/>
                      <w:divBdr>
                        <w:top w:val="none" w:sz="0" w:space="0" w:color="auto"/>
                        <w:left w:val="none" w:sz="0" w:space="0" w:color="auto"/>
                        <w:bottom w:val="none" w:sz="0" w:space="0" w:color="auto"/>
                        <w:right w:val="none" w:sz="0" w:space="0" w:color="auto"/>
                      </w:divBdr>
                      <w:divsChild>
                        <w:div w:id="1475565837">
                          <w:marLeft w:val="503"/>
                          <w:marRight w:val="360"/>
                          <w:marTop w:val="0"/>
                          <w:marBottom w:val="0"/>
                          <w:divBdr>
                            <w:top w:val="none" w:sz="0" w:space="0" w:color="auto"/>
                            <w:left w:val="none" w:sz="0" w:space="0" w:color="auto"/>
                            <w:bottom w:val="none" w:sz="0" w:space="0" w:color="auto"/>
                            <w:right w:val="none" w:sz="0" w:space="0" w:color="auto"/>
                          </w:divBdr>
                        </w:div>
                      </w:divsChild>
                    </w:div>
                    <w:div w:id="1565022017">
                      <w:marLeft w:val="0"/>
                      <w:marRight w:val="0"/>
                      <w:marTop w:val="0"/>
                      <w:marBottom w:val="0"/>
                      <w:divBdr>
                        <w:top w:val="none" w:sz="0" w:space="0" w:color="auto"/>
                        <w:left w:val="none" w:sz="0" w:space="0" w:color="auto"/>
                        <w:bottom w:val="none" w:sz="0" w:space="0" w:color="auto"/>
                        <w:right w:val="none" w:sz="0" w:space="0" w:color="auto"/>
                      </w:divBdr>
                      <w:divsChild>
                        <w:div w:id="2033066963">
                          <w:marLeft w:val="503"/>
                          <w:marRight w:val="360"/>
                          <w:marTop w:val="0"/>
                          <w:marBottom w:val="0"/>
                          <w:divBdr>
                            <w:top w:val="none" w:sz="0" w:space="0" w:color="auto"/>
                            <w:left w:val="none" w:sz="0" w:space="0" w:color="auto"/>
                            <w:bottom w:val="none" w:sz="0" w:space="0" w:color="auto"/>
                            <w:right w:val="none" w:sz="0" w:space="0" w:color="auto"/>
                          </w:divBdr>
                        </w:div>
                      </w:divsChild>
                    </w:div>
                    <w:div w:id="1617102865">
                      <w:marLeft w:val="0"/>
                      <w:marRight w:val="0"/>
                      <w:marTop w:val="0"/>
                      <w:marBottom w:val="0"/>
                      <w:divBdr>
                        <w:top w:val="none" w:sz="0" w:space="0" w:color="auto"/>
                        <w:left w:val="none" w:sz="0" w:space="0" w:color="auto"/>
                        <w:bottom w:val="none" w:sz="0" w:space="0" w:color="auto"/>
                        <w:right w:val="none" w:sz="0" w:space="0" w:color="auto"/>
                      </w:divBdr>
                      <w:divsChild>
                        <w:div w:id="1885673713">
                          <w:marLeft w:val="503"/>
                          <w:marRight w:val="360"/>
                          <w:marTop w:val="0"/>
                          <w:marBottom w:val="0"/>
                          <w:divBdr>
                            <w:top w:val="none" w:sz="0" w:space="0" w:color="auto"/>
                            <w:left w:val="none" w:sz="0" w:space="0" w:color="auto"/>
                            <w:bottom w:val="none" w:sz="0" w:space="0" w:color="auto"/>
                            <w:right w:val="none" w:sz="0" w:space="0" w:color="auto"/>
                          </w:divBdr>
                        </w:div>
                      </w:divsChild>
                    </w:div>
                    <w:div w:id="903370380">
                      <w:marLeft w:val="0"/>
                      <w:marRight w:val="0"/>
                      <w:marTop w:val="0"/>
                      <w:marBottom w:val="0"/>
                      <w:divBdr>
                        <w:top w:val="none" w:sz="0" w:space="0" w:color="auto"/>
                        <w:left w:val="none" w:sz="0" w:space="0" w:color="auto"/>
                        <w:bottom w:val="none" w:sz="0" w:space="0" w:color="auto"/>
                        <w:right w:val="none" w:sz="0" w:space="0" w:color="auto"/>
                      </w:divBdr>
                      <w:divsChild>
                        <w:div w:id="89855983">
                          <w:marLeft w:val="503"/>
                          <w:marRight w:val="360"/>
                          <w:marTop w:val="0"/>
                          <w:marBottom w:val="0"/>
                          <w:divBdr>
                            <w:top w:val="none" w:sz="0" w:space="0" w:color="auto"/>
                            <w:left w:val="none" w:sz="0" w:space="0" w:color="auto"/>
                            <w:bottom w:val="none" w:sz="0" w:space="0" w:color="auto"/>
                            <w:right w:val="none" w:sz="0" w:space="0" w:color="auto"/>
                          </w:divBdr>
                        </w:div>
                      </w:divsChild>
                    </w:div>
                    <w:div w:id="2130002685">
                      <w:marLeft w:val="0"/>
                      <w:marRight w:val="0"/>
                      <w:marTop w:val="0"/>
                      <w:marBottom w:val="0"/>
                      <w:divBdr>
                        <w:top w:val="none" w:sz="0" w:space="0" w:color="auto"/>
                        <w:left w:val="none" w:sz="0" w:space="0" w:color="auto"/>
                        <w:bottom w:val="none" w:sz="0" w:space="0" w:color="auto"/>
                        <w:right w:val="none" w:sz="0" w:space="0" w:color="auto"/>
                      </w:divBdr>
                      <w:divsChild>
                        <w:div w:id="1530951338">
                          <w:marLeft w:val="503"/>
                          <w:marRight w:val="360"/>
                          <w:marTop w:val="0"/>
                          <w:marBottom w:val="0"/>
                          <w:divBdr>
                            <w:top w:val="none" w:sz="0" w:space="0" w:color="auto"/>
                            <w:left w:val="none" w:sz="0" w:space="0" w:color="auto"/>
                            <w:bottom w:val="none" w:sz="0" w:space="0" w:color="auto"/>
                            <w:right w:val="none" w:sz="0" w:space="0" w:color="auto"/>
                          </w:divBdr>
                        </w:div>
                      </w:divsChild>
                    </w:div>
                    <w:div w:id="112677593">
                      <w:marLeft w:val="0"/>
                      <w:marRight w:val="0"/>
                      <w:marTop w:val="0"/>
                      <w:marBottom w:val="0"/>
                      <w:divBdr>
                        <w:top w:val="none" w:sz="0" w:space="0" w:color="auto"/>
                        <w:left w:val="none" w:sz="0" w:space="0" w:color="auto"/>
                        <w:bottom w:val="none" w:sz="0" w:space="0" w:color="auto"/>
                        <w:right w:val="none" w:sz="0" w:space="0" w:color="auto"/>
                      </w:divBdr>
                      <w:divsChild>
                        <w:div w:id="2024546096">
                          <w:marLeft w:val="503"/>
                          <w:marRight w:val="360"/>
                          <w:marTop w:val="0"/>
                          <w:marBottom w:val="0"/>
                          <w:divBdr>
                            <w:top w:val="none" w:sz="0" w:space="0" w:color="auto"/>
                            <w:left w:val="none" w:sz="0" w:space="0" w:color="auto"/>
                            <w:bottom w:val="none" w:sz="0" w:space="0" w:color="auto"/>
                            <w:right w:val="none" w:sz="0" w:space="0" w:color="auto"/>
                          </w:divBdr>
                        </w:div>
                      </w:divsChild>
                    </w:div>
                    <w:div w:id="154952638">
                      <w:marLeft w:val="0"/>
                      <w:marRight w:val="0"/>
                      <w:marTop w:val="0"/>
                      <w:marBottom w:val="0"/>
                      <w:divBdr>
                        <w:top w:val="none" w:sz="0" w:space="0" w:color="auto"/>
                        <w:left w:val="none" w:sz="0" w:space="0" w:color="auto"/>
                        <w:bottom w:val="none" w:sz="0" w:space="0" w:color="auto"/>
                        <w:right w:val="none" w:sz="0" w:space="0" w:color="auto"/>
                      </w:divBdr>
                      <w:divsChild>
                        <w:div w:id="2020501531">
                          <w:marLeft w:val="503"/>
                          <w:marRight w:val="360"/>
                          <w:marTop w:val="0"/>
                          <w:marBottom w:val="0"/>
                          <w:divBdr>
                            <w:top w:val="none" w:sz="0" w:space="0" w:color="auto"/>
                            <w:left w:val="none" w:sz="0" w:space="0" w:color="auto"/>
                            <w:bottom w:val="none" w:sz="0" w:space="0" w:color="auto"/>
                            <w:right w:val="none" w:sz="0" w:space="0" w:color="auto"/>
                          </w:divBdr>
                        </w:div>
                      </w:divsChild>
                    </w:div>
                    <w:div w:id="1456606104">
                      <w:marLeft w:val="0"/>
                      <w:marRight w:val="0"/>
                      <w:marTop w:val="0"/>
                      <w:marBottom w:val="0"/>
                      <w:divBdr>
                        <w:top w:val="none" w:sz="0" w:space="0" w:color="auto"/>
                        <w:left w:val="none" w:sz="0" w:space="0" w:color="auto"/>
                        <w:bottom w:val="none" w:sz="0" w:space="0" w:color="auto"/>
                        <w:right w:val="none" w:sz="0" w:space="0" w:color="auto"/>
                      </w:divBdr>
                      <w:divsChild>
                        <w:div w:id="460734020">
                          <w:marLeft w:val="503"/>
                          <w:marRight w:val="360"/>
                          <w:marTop w:val="0"/>
                          <w:marBottom w:val="0"/>
                          <w:divBdr>
                            <w:top w:val="none" w:sz="0" w:space="0" w:color="auto"/>
                            <w:left w:val="none" w:sz="0" w:space="0" w:color="auto"/>
                            <w:bottom w:val="none" w:sz="0" w:space="0" w:color="auto"/>
                            <w:right w:val="none" w:sz="0" w:space="0" w:color="auto"/>
                          </w:divBdr>
                        </w:div>
                      </w:divsChild>
                    </w:div>
                    <w:div w:id="680619049">
                      <w:marLeft w:val="0"/>
                      <w:marRight w:val="0"/>
                      <w:marTop w:val="0"/>
                      <w:marBottom w:val="0"/>
                      <w:divBdr>
                        <w:top w:val="none" w:sz="0" w:space="0" w:color="auto"/>
                        <w:left w:val="none" w:sz="0" w:space="0" w:color="auto"/>
                        <w:bottom w:val="none" w:sz="0" w:space="0" w:color="auto"/>
                        <w:right w:val="none" w:sz="0" w:space="0" w:color="auto"/>
                      </w:divBdr>
                      <w:divsChild>
                        <w:div w:id="1552111116">
                          <w:marLeft w:val="503"/>
                          <w:marRight w:val="360"/>
                          <w:marTop w:val="0"/>
                          <w:marBottom w:val="0"/>
                          <w:divBdr>
                            <w:top w:val="none" w:sz="0" w:space="0" w:color="auto"/>
                            <w:left w:val="none" w:sz="0" w:space="0" w:color="auto"/>
                            <w:bottom w:val="none" w:sz="0" w:space="0" w:color="auto"/>
                            <w:right w:val="none" w:sz="0" w:space="0" w:color="auto"/>
                          </w:divBdr>
                        </w:div>
                      </w:divsChild>
                    </w:div>
                    <w:div w:id="939147244">
                      <w:marLeft w:val="0"/>
                      <w:marRight w:val="0"/>
                      <w:marTop w:val="0"/>
                      <w:marBottom w:val="0"/>
                      <w:divBdr>
                        <w:top w:val="none" w:sz="0" w:space="0" w:color="auto"/>
                        <w:left w:val="none" w:sz="0" w:space="0" w:color="auto"/>
                        <w:bottom w:val="none" w:sz="0" w:space="0" w:color="auto"/>
                        <w:right w:val="none" w:sz="0" w:space="0" w:color="auto"/>
                      </w:divBdr>
                      <w:divsChild>
                        <w:div w:id="163136031">
                          <w:marLeft w:val="503"/>
                          <w:marRight w:val="360"/>
                          <w:marTop w:val="0"/>
                          <w:marBottom w:val="0"/>
                          <w:divBdr>
                            <w:top w:val="none" w:sz="0" w:space="0" w:color="auto"/>
                            <w:left w:val="none" w:sz="0" w:space="0" w:color="auto"/>
                            <w:bottom w:val="none" w:sz="0" w:space="0" w:color="auto"/>
                            <w:right w:val="none" w:sz="0" w:space="0" w:color="auto"/>
                          </w:divBdr>
                        </w:div>
                      </w:divsChild>
                    </w:div>
                    <w:div w:id="1954709449">
                      <w:marLeft w:val="0"/>
                      <w:marRight w:val="0"/>
                      <w:marTop w:val="0"/>
                      <w:marBottom w:val="0"/>
                      <w:divBdr>
                        <w:top w:val="none" w:sz="0" w:space="0" w:color="auto"/>
                        <w:left w:val="none" w:sz="0" w:space="0" w:color="auto"/>
                        <w:bottom w:val="none" w:sz="0" w:space="0" w:color="auto"/>
                        <w:right w:val="none" w:sz="0" w:space="0" w:color="auto"/>
                      </w:divBdr>
                      <w:divsChild>
                        <w:div w:id="1756241054">
                          <w:marLeft w:val="503"/>
                          <w:marRight w:val="360"/>
                          <w:marTop w:val="0"/>
                          <w:marBottom w:val="0"/>
                          <w:divBdr>
                            <w:top w:val="none" w:sz="0" w:space="0" w:color="auto"/>
                            <w:left w:val="none" w:sz="0" w:space="0" w:color="auto"/>
                            <w:bottom w:val="none" w:sz="0" w:space="0" w:color="auto"/>
                            <w:right w:val="none" w:sz="0" w:space="0" w:color="auto"/>
                          </w:divBdr>
                        </w:div>
                      </w:divsChild>
                    </w:div>
                    <w:div w:id="183906454">
                      <w:marLeft w:val="0"/>
                      <w:marRight w:val="0"/>
                      <w:marTop w:val="0"/>
                      <w:marBottom w:val="0"/>
                      <w:divBdr>
                        <w:top w:val="none" w:sz="0" w:space="0" w:color="auto"/>
                        <w:left w:val="none" w:sz="0" w:space="0" w:color="auto"/>
                        <w:bottom w:val="none" w:sz="0" w:space="0" w:color="auto"/>
                        <w:right w:val="none" w:sz="0" w:space="0" w:color="auto"/>
                      </w:divBdr>
                      <w:divsChild>
                        <w:div w:id="38668379">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4551734">
              <w:marLeft w:val="0"/>
              <w:marRight w:val="0"/>
              <w:marTop w:val="0"/>
              <w:marBottom w:val="0"/>
              <w:divBdr>
                <w:top w:val="none" w:sz="0" w:space="0" w:color="auto"/>
                <w:left w:val="none" w:sz="0" w:space="0" w:color="auto"/>
                <w:bottom w:val="none" w:sz="0" w:space="0" w:color="auto"/>
                <w:right w:val="none" w:sz="0" w:space="0" w:color="auto"/>
              </w:divBdr>
              <w:divsChild>
                <w:div w:id="1585913392">
                  <w:marLeft w:val="0"/>
                  <w:marRight w:val="0"/>
                  <w:marTop w:val="0"/>
                  <w:marBottom w:val="0"/>
                  <w:divBdr>
                    <w:top w:val="none" w:sz="0" w:space="0" w:color="auto"/>
                    <w:left w:val="none" w:sz="0" w:space="0" w:color="auto"/>
                    <w:bottom w:val="none" w:sz="0" w:space="0" w:color="auto"/>
                    <w:right w:val="none" w:sz="0" w:space="0" w:color="auto"/>
                  </w:divBdr>
                  <w:divsChild>
                    <w:div w:id="186257345">
                      <w:marLeft w:val="503"/>
                      <w:marRight w:val="360"/>
                      <w:marTop w:val="0"/>
                      <w:marBottom w:val="0"/>
                      <w:divBdr>
                        <w:top w:val="none" w:sz="0" w:space="0" w:color="auto"/>
                        <w:left w:val="none" w:sz="0" w:space="0" w:color="auto"/>
                        <w:bottom w:val="none" w:sz="0" w:space="0" w:color="auto"/>
                        <w:right w:val="none" w:sz="0" w:space="0" w:color="auto"/>
                      </w:divBdr>
                    </w:div>
                  </w:divsChild>
                </w:div>
                <w:div w:id="3826180">
                  <w:marLeft w:val="0"/>
                  <w:marRight w:val="0"/>
                  <w:marTop w:val="0"/>
                  <w:marBottom w:val="0"/>
                  <w:divBdr>
                    <w:top w:val="none" w:sz="0" w:space="0" w:color="auto"/>
                    <w:left w:val="none" w:sz="0" w:space="0" w:color="auto"/>
                    <w:bottom w:val="none" w:sz="0" w:space="0" w:color="auto"/>
                    <w:right w:val="none" w:sz="0" w:space="0" w:color="auto"/>
                  </w:divBdr>
                  <w:divsChild>
                    <w:div w:id="361711814">
                      <w:marLeft w:val="503"/>
                      <w:marRight w:val="360"/>
                      <w:marTop w:val="0"/>
                      <w:marBottom w:val="0"/>
                      <w:divBdr>
                        <w:top w:val="none" w:sz="0" w:space="0" w:color="auto"/>
                        <w:left w:val="none" w:sz="0" w:space="0" w:color="auto"/>
                        <w:bottom w:val="none" w:sz="0" w:space="0" w:color="auto"/>
                        <w:right w:val="none" w:sz="0" w:space="0" w:color="auto"/>
                      </w:divBdr>
                    </w:div>
                  </w:divsChild>
                </w:div>
                <w:div w:id="992952499">
                  <w:marLeft w:val="0"/>
                  <w:marRight w:val="0"/>
                  <w:marTop w:val="0"/>
                  <w:marBottom w:val="0"/>
                  <w:divBdr>
                    <w:top w:val="none" w:sz="0" w:space="0" w:color="auto"/>
                    <w:left w:val="none" w:sz="0" w:space="0" w:color="auto"/>
                    <w:bottom w:val="none" w:sz="0" w:space="0" w:color="auto"/>
                    <w:right w:val="none" w:sz="0" w:space="0" w:color="auto"/>
                  </w:divBdr>
                  <w:divsChild>
                    <w:div w:id="1708602240">
                      <w:marLeft w:val="503"/>
                      <w:marRight w:val="360"/>
                      <w:marTop w:val="0"/>
                      <w:marBottom w:val="0"/>
                      <w:divBdr>
                        <w:top w:val="none" w:sz="0" w:space="0" w:color="auto"/>
                        <w:left w:val="none" w:sz="0" w:space="0" w:color="auto"/>
                        <w:bottom w:val="none" w:sz="0" w:space="0" w:color="auto"/>
                        <w:right w:val="none" w:sz="0" w:space="0" w:color="auto"/>
                      </w:divBdr>
                    </w:div>
                  </w:divsChild>
                </w:div>
                <w:div w:id="1351563401">
                  <w:marLeft w:val="0"/>
                  <w:marRight w:val="0"/>
                  <w:marTop w:val="0"/>
                  <w:marBottom w:val="0"/>
                  <w:divBdr>
                    <w:top w:val="none" w:sz="0" w:space="0" w:color="auto"/>
                    <w:left w:val="none" w:sz="0" w:space="0" w:color="auto"/>
                    <w:bottom w:val="none" w:sz="0" w:space="0" w:color="auto"/>
                    <w:right w:val="none" w:sz="0" w:space="0" w:color="auto"/>
                  </w:divBdr>
                  <w:divsChild>
                    <w:div w:id="513544188">
                      <w:marLeft w:val="503"/>
                      <w:marRight w:val="360"/>
                      <w:marTop w:val="0"/>
                      <w:marBottom w:val="0"/>
                      <w:divBdr>
                        <w:top w:val="none" w:sz="0" w:space="0" w:color="auto"/>
                        <w:left w:val="none" w:sz="0" w:space="0" w:color="auto"/>
                        <w:bottom w:val="none" w:sz="0" w:space="0" w:color="auto"/>
                        <w:right w:val="none" w:sz="0" w:space="0" w:color="auto"/>
                      </w:divBdr>
                    </w:div>
                  </w:divsChild>
                </w:div>
                <w:div w:id="539824687">
                  <w:marLeft w:val="0"/>
                  <w:marRight w:val="0"/>
                  <w:marTop w:val="0"/>
                  <w:marBottom w:val="0"/>
                  <w:divBdr>
                    <w:top w:val="none" w:sz="0" w:space="0" w:color="auto"/>
                    <w:left w:val="none" w:sz="0" w:space="0" w:color="auto"/>
                    <w:bottom w:val="none" w:sz="0" w:space="0" w:color="auto"/>
                    <w:right w:val="none" w:sz="0" w:space="0" w:color="auto"/>
                  </w:divBdr>
                  <w:divsChild>
                    <w:div w:id="1776632497">
                      <w:marLeft w:val="503"/>
                      <w:marRight w:val="360"/>
                      <w:marTop w:val="0"/>
                      <w:marBottom w:val="0"/>
                      <w:divBdr>
                        <w:top w:val="none" w:sz="0" w:space="0" w:color="auto"/>
                        <w:left w:val="none" w:sz="0" w:space="0" w:color="auto"/>
                        <w:bottom w:val="none" w:sz="0" w:space="0" w:color="auto"/>
                        <w:right w:val="none" w:sz="0" w:space="0" w:color="auto"/>
                      </w:divBdr>
                    </w:div>
                  </w:divsChild>
                </w:div>
                <w:div w:id="2135714597">
                  <w:marLeft w:val="0"/>
                  <w:marRight w:val="0"/>
                  <w:marTop w:val="0"/>
                  <w:marBottom w:val="0"/>
                  <w:divBdr>
                    <w:top w:val="none" w:sz="0" w:space="0" w:color="auto"/>
                    <w:left w:val="none" w:sz="0" w:space="0" w:color="auto"/>
                    <w:bottom w:val="none" w:sz="0" w:space="0" w:color="auto"/>
                    <w:right w:val="none" w:sz="0" w:space="0" w:color="auto"/>
                  </w:divBdr>
                  <w:divsChild>
                    <w:div w:id="577985903">
                      <w:marLeft w:val="503"/>
                      <w:marRight w:val="360"/>
                      <w:marTop w:val="0"/>
                      <w:marBottom w:val="0"/>
                      <w:divBdr>
                        <w:top w:val="none" w:sz="0" w:space="0" w:color="auto"/>
                        <w:left w:val="none" w:sz="0" w:space="0" w:color="auto"/>
                        <w:bottom w:val="none" w:sz="0" w:space="0" w:color="auto"/>
                        <w:right w:val="none" w:sz="0" w:space="0" w:color="auto"/>
                      </w:divBdr>
                    </w:div>
                  </w:divsChild>
                </w:div>
                <w:div w:id="715393068">
                  <w:marLeft w:val="0"/>
                  <w:marRight w:val="0"/>
                  <w:marTop w:val="0"/>
                  <w:marBottom w:val="0"/>
                  <w:divBdr>
                    <w:top w:val="none" w:sz="0" w:space="0" w:color="auto"/>
                    <w:left w:val="none" w:sz="0" w:space="0" w:color="auto"/>
                    <w:bottom w:val="none" w:sz="0" w:space="0" w:color="auto"/>
                    <w:right w:val="none" w:sz="0" w:space="0" w:color="auto"/>
                  </w:divBdr>
                  <w:divsChild>
                    <w:div w:id="130876250">
                      <w:marLeft w:val="503"/>
                      <w:marRight w:val="360"/>
                      <w:marTop w:val="0"/>
                      <w:marBottom w:val="0"/>
                      <w:divBdr>
                        <w:top w:val="none" w:sz="0" w:space="0" w:color="auto"/>
                        <w:left w:val="none" w:sz="0" w:space="0" w:color="auto"/>
                        <w:bottom w:val="none" w:sz="0" w:space="0" w:color="auto"/>
                        <w:right w:val="none" w:sz="0" w:space="0" w:color="auto"/>
                      </w:divBdr>
                    </w:div>
                  </w:divsChild>
                </w:div>
                <w:div w:id="295379483">
                  <w:marLeft w:val="0"/>
                  <w:marRight w:val="0"/>
                  <w:marTop w:val="0"/>
                  <w:marBottom w:val="0"/>
                  <w:divBdr>
                    <w:top w:val="none" w:sz="0" w:space="0" w:color="auto"/>
                    <w:left w:val="none" w:sz="0" w:space="0" w:color="auto"/>
                    <w:bottom w:val="none" w:sz="0" w:space="0" w:color="auto"/>
                    <w:right w:val="none" w:sz="0" w:space="0" w:color="auto"/>
                  </w:divBdr>
                  <w:divsChild>
                    <w:div w:id="260338937">
                      <w:marLeft w:val="503"/>
                      <w:marRight w:val="360"/>
                      <w:marTop w:val="0"/>
                      <w:marBottom w:val="0"/>
                      <w:divBdr>
                        <w:top w:val="none" w:sz="0" w:space="0" w:color="auto"/>
                        <w:left w:val="none" w:sz="0" w:space="0" w:color="auto"/>
                        <w:bottom w:val="none" w:sz="0" w:space="0" w:color="auto"/>
                        <w:right w:val="none" w:sz="0" w:space="0" w:color="auto"/>
                      </w:divBdr>
                    </w:div>
                  </w:divsChild>
                </w:div>
                <w:div w:id="891892194">
                  <w:marLeft w:val="0"/>
                  <w:marRight w:val="0"/>
                  <w:marTop w:val="0"/>
                  <w:marBottom w:val="0"/>
                  <w:divBdr>
                    <w:top w:val="none" w:sz="0" w:space="0" w:color="auto"/>
                    <w:left w:val="none" w:sz="0" w:space="0" w:color="auto"/>
                    <w:bottom w:val="none" w:sz="0" w:space="0" w:color="auto"/>
                    <w:right w:val="none" w:sz="0" w:space="0" w:color="auto"/>
                  </w:divBdr>
                  <w:divsChild>
                    <w:div w:id="2130119795">
                      <w:marLeft w:val="503"/>
                      <w:marRight w:val="360"/>
                      <w:marTop w:val="0"/>
                      <w:marBottom w:val="0"/>
                      <w:divBdr>
                        <w:top w:val="none" w:sz="0" w:space="0" w:color="auto"/>
                        <w:left w:val="none" w:sz="0" w:space="0" w:color="auto"/>
                        <w:bottom w:val="none" w:sz="0" w:space="0" w:color="auto"/>
                        <w:right w:val="none" w:sz="0" w:space="0" w:color="auto"/>
                      </w:divBdr>
                    </w:div>
                  </w:divsChild>
                </w:div>
                <w:div w:id="1519848058">
                  <w:marLeft w:val="0"/>
                  <w:marRight w:val="0"/>
                  <w:marTop w:val="0"/>
                  <w:marBottom w:val="0"/>
                  <w:divBdr>
                    <w:top w:val="none" w:sz="0" w:space="0" w:color="auto"/>
                    <w:left w:val="none" w:sz="0" w:space="0" w:color="auto"/>
                    <w:bottom w:val="none" w:sz="0" w:space="0" w:color="auto"/>
                    <w:right w:val="none" w:sz="0" w:space="0" w:color="auto"/>
                  </w:divBdr>
                  <w:divsChild>
                    <w:div w:id="1010838260">
                      <w:marLeft w:val="503"/>
                      <w:marRight w:val="360"/>
                      <w:marTop w:val="0"/>
                      <w:marBottom w:val="0"/>
                      <w:divBdr>
                        <w:top w:val="none" w:sz="0" w:space="0" w:color="auto"/>
                        <w:left w:val="none" w:sz="0" w:space="0" w:color="auto"/>
                        <w:bottom w:val="none" w:sz="0" w:space="0" w:color="auto"/>
                        <w:right w:val="none" w:sz="0" w:space="0" w:color="auto"/>
                      </w:divBdr>
                    </w:div>
                  </w:divsChild>
                </w:div>
                <w:div w:id="1295599406">
                  <w:marLeft w:val="0"/>
                  <w:marRight w:val="0"/>
                  <w:marTop w:val="0"/>
                  <w:marBottom w:val="0"/>
                  <w:divBdr>
                    <w:top w:val="none" w:sz="0" w:space="0" w:color="auto"/>
                    <w:left w:val="none" w:sz="0" w:space="0" w:color="auto"/>
                    <w:bottom w:val="none" w:sz="0" w:space="0" w:color="auto"/>
                    <w:right w:val="none" w:sz="0" w:space="0" w:color="auto"/>
                  </w:divBdr>
                  <w:divsChild>
                    <w:div w:id="2041004122">
                      <w:marLeft w:val="503"/>
                      <w:marRight w:val="360"/>
                      <w:marTop w:val="0"/>
                      <w:marBottom w:val="0"/>
                      <w:divBdr>
                        <w:top w:val="none" w:sz="0" w:space="0" w:color="auto"/>
                        <w:left w:val="none" w:sz="0" w:space="0" w:color="auto"/>
                        <w:bottom w:val="none" w:sz="0" w:space="0" w:color="auto"/>
                        <w:right w:val="none" w:sz="0" w:space="0" w:color="auto"/>
                      </w:divBdr>
                    </w:div>
                  </w:divsChild>
                </w:div>
                <w:div w:id="1413966358">
                  <w:marLeft w:val="0"/>
                  <w:marRight w:val="0"/>
                  <w:marTop w:val="0"/>
                  <w:marBottom w:val="0"/>
                  <w:divBdr>
                    <w:top w:val="none" w:sz="0" w:space="0" w:color="auto"/>
                    <w:left w:val="none" w:sz="0" w:space="0" w:color="auto"/>
                    <w:bottom w:val="none" w:sz="0" w:space="0" w:color="auto"/>
                    <w:right w:val="none" w:sz="0" w:space="0" w:color="auto"/>
                  </w:divBdr>
                  <w:divsChild>
                    <w:div w:id="1335107371">
                      <w:marLeft w:val="503"/>
                      <w:marRight w:val="360"/>
                      <w:marTop w:val="0"/>
                      <w:marBottom w:val="0"/>
                      <w:divBdr>
                        <w:top w:val="none" w:sz="0" w:space="0" w:color="auto"/>
                        <w:left w:val="none" w:sz="0" w:space="0" w:color="auto"/>
                        <w:bottom w:val="none" w:sz="0" w:space="0" w:color="auto"/>
                        <w:right w:val="none" w:sz="0" w:space="0" w:color="auto"/>
                      </w:divBdr>
                    </w:div>
                  </w:divsChild>
                </w:div>
                <w:div w:id="796408111">
                  <w:marLeft w:val="0"/>
                  <w:marRight w:val="0"/>
                  <w:marTop w:val="0"/>
                  <w:marBottom w:val="0"/>
                  <w:divBdr>
                    <w:top w:val="none" w:sz="0" w:space="0" w:color="auto"/>
                    <w:left w:val="none" w:sz="0" w:space="0" w:color="auto"/>
                    <w:bottom w:val="none" w:sz="0" w:space="0" w:color="auto"/>
                    <w:right w:val="none" w:sz="0" w:space="0" w:color="auto"/>
                  </w:divBdr>
                  <w:divsChild>
                    <w:div w:id="1697192382">
                      <w:marLeft w:val="503"/>
                      <w:marRight w:val="360"/>
                      <w:marTop w:val="0"/>
                      <w:marBottom w:val="0"/>
                      <w:divBdr>
                        <w:top w:val="none" w:sz="0" w:space="0" w:color="auto"/>
                        <w:left w:val="none" w:sz="0" w:space="0" w:color="auto"/>
                        <w:bottom w:val="none" w:sz="0" w:space="0" w:color="auto"/>
                        <w:right w:val="none" w:sz="0" w:space="0" w:color="auto"/>
                      </w:divBdr>
                    </w:div>
                  </w:divsChild>
                </w:div>
                <w:div w:id="1870407681">
                  <w:marLeft w:val="0"/>
                  <w:marRight w:val="0"/>
                  <w:marTop w:val="0"/>
                  <w:marBottom w:val="0"/>
                  <w:divBdr>
                    <w:top w:val="none" w:sz="0" w:space="0" w:color="auto"/>
                    <w:left w:val="none" w:sz="0" w:space="0" w:color="auto"/>
                    <w:bottom w:val="none" w:sz="0" w:space="0" w:color="auto"/>
                    <w:right w:val="none" w:sz="0" w:space="0" w:color="auto"/>
                  </w:divBdr>
                  <w:divsChild>
                    <w:div w:id="1502693724">
                      <w:marLeft w:val="503"/>
                      <w:marRight w:val="360"/>
                      <w:marTop w:val="0"/>
                      <w:marBottom w:val="0"/>
                      <w:divBdr>
                        <w:top w:val="none" w:sz="0" w:space="0" w:color="auto"/>
                        <w:left w:val="none" w:sz="0" w:space="0" w:color="auto"/>
                        <w:bottom w:val="none" w:sz="0" w:space="0" w:color="auto"/>
                        <w:right w:val="none" w:sz="0" w:space="0" w:color="auto"/>
                      </w:divBdr>
                    </w:div>
                  </w:divsChild>
                </w:div>
                <w:div w:id="1840928700">
                  <w:marLeft w:val="0"/>
                  <w:marRight w:val="0"/>
                  <w:marTop w:val="0"/>
                  <w:marBottom w:val="0"/>
                  <w:divBdr>
                    <w:top w:val="none" w:sz="0" w:space="0" w:color="auto"/>
                    <w:left w:val="none" w:sz="0" w:space="0" w:color="auto"/>
                    <w:bottom w:val="none" w:sz="0" w:space="0" w:color="auto"/>
                    <w:right w:val="none" w:sz="0" w:space="0" w:color="auto"/>
                  </w:divBdr>
                  <w:divsChild>
                    <w:div w:id="1003625250">
                      <w:marLeft w:val="503"/>
                      <w:marRight w:val="360"/>
                      <w:marTop w:val="0"/>
                      <w:marBottom w:val="0"/>
                      <w:divBdr>
                        <w:top w:val="none" w:sz="0" w:space="0" w:color="auto"/>
                        <w:left w:val="none" w:sz="0" w:space="0" w:color="auto"/>
                        <w:bottom w:val="none" w:sz="0" w:space="0" w:color="auto"/>
                        <w:right w:val="none" w:sz="0" w:space="0" w:color="auto"/>
                      </w:divBdr>
                    </w:div>
                  </w:divsChild>
                </w:div>
                <w:div w:id="193814598">
                  <w:marLeft w:val="0"/>
                  <w:marRight w:val="0"/>
                  <w:marTop w:val="0"/>
                  <w:marBottom w:val="0"/>
                  <w:divBdr>
                    <w:top w:val="none" w:sz="0" w:space="0" w:color="auto"/>
                    <w:left w:val="none" w:sz="0" w:space="0" w:color="auto"/>
                    <w:bottom w:val="none" w:sz="0" w:space="0" w:color="auto"/>
                    <w:right w:val="none" w:sz="0" w:space="0" w:color="auto"/>
                  </w:divBdr>
                  <w:divsChild>
                    <w:div w:id="1966307470">
                      <w:marLeft w:val="503"/>
                      <w:marRight w:val="360"/>
                      <w:marTop w:val="0"/>
                      <w:marBottom w:val="0"/>
                      <w:divBdr>
                        <w:top w:val="none" w:sz="0" w:space="0" w:color="auto"/>
                        <w:left w:val="none" w:sz="0" w:space="0" w:color="auto"/>
                        <w:bottom w:val="none" w:sz="0" w:space="0" w:color="auto"/>
                        <w:right w:val="none" w:sz="0" w:space="0" w:color="auto"/>
                      </w:divBdr>
                    </w:div>
                  </w:divsChild>
                </w:div>
                <w:div w:id="1816682294">
                  <w:marLeft w:val="0"/>
                  <w:marRight w:val="0"/>
                  <w:marTop w:val="0"/>
                  <w:marBottom w:val="0"/>
                  <w:divBdr>
                    <w:top w:val="none" w:sz="0" w:space="0" w:color="auto"/>
                    <w:left w:val="none" w:sz="0" w:space="0" w:color="auto"/>
                    <w:bottom w:val="none" w:sz="0" w:space="0" w:color="auto"/>
                    <w:right w:val="none" w:sz="0" w:space="0" w:color="auto"/>
                  </w:divBdr>
                  <w:divsChild>
                    <w:div w:id="1949696980">
                      <w:marLeft w:val="503"/>
                      <w:marRight w:val="360"/>
                      <w:marTop w:val="0"/>
                      <w:marBottom w:val="0"/>
                      <w:divBdr>
                        <w:top w:val="none" w:sz="0" w:space="0" w:color="auto"/>
                        <w:left w:val="none" w:sz="0" w:space="0" w:color="auto"/>
                        <w:bottom w:val="none" w:sz="0" w:space="0" w:color="auto"/>
                        <w:right w:val="none" w:sz="0" w:space="0" w:color="auto"/>
                      </w:divBdr>
                    </w:div>
                  </w:divsChild>
                </w:div>
                <w:div w:id="965115887">
                  <w:marLeft w:val="0"/>
                  <w:marRight w:val="0"/>
                  <w:marTop w:val="0"/>
                  <w:marBottom w:val="0"/>
                  <w:divBdr>
                    <w:top w:val="none" w:sz="0" w:space="0" w:color="auto"/>
                    <w:left w:val="none" w:sz="0" w:space="0" w:color="auto"/>
                    <w:bottom w:val="none" w:sz="0" w:space="0" w:color="auto"/>
                    <w:right w:val="none" w:sz="0" w:space="0" w:color="auto"/>
                  </w:divBdr>
                  <w:divsChild>
                    <w:div w:id="1251962963">
                      <w:marLeft w:val="503"/>
                      <w:marRight w:val="360"/>
                      <w:marTop w:val="0"/>
                      <w:marBottom w:val="0"/>
                      <w:divBdr>
                        <w:top w:val="none" w:sz="0" w:space="0" w:color="auto"/>
                        <w:left w:val="none" w:sz="0" w:space="0" w:color="auto"/>
                        <w:bottom w:val="none" w:sz="0" w:space="0" w:color="auto"/>
                        <w:right w:val="none" w:sz="0" w:space="0" w:color="auto"/>
                      </w:divBdr>
                    </w:div>
                  </w:divsChild>
                </w:div>
                <w:div w:id="48309704">
                  <w:marLeft w:val="0"/>
                  <w:marRight w:val="0"/>
                  <w:marTop w:val="0"/>
                  <w:marBottom w:val="0"/>
                  <w:divBdr>
                    <w:top w:val="none" w:sz="0" w:space="0" w:color="auto"/>
                    <w:left w:val="none" w:sz="0" w:space="0" w:color="auto"/>
                    <w:bottom w:val="none" w:sz="0" w:space="0" w:color="auto"/>
                    <w:right w:val="none" w:sz="0" w:space="0" w:color="auto"/>
                  </w:divBdr>
                  <w:divsChild>
                    <w:div w:id="453714589">
                      <w:marLeft w:val="503"/>
                      <w:marRight w:val="360"/>
                      <w:marTop w:val="0"/>
                      <w:marBottom w:val="0"/>
                      <w:divBdr>
                        <w:top w:val="none" w:sz="0" w:space="0" w:color="auto"/>
                        <w:left w:val="none" w:sz="0" w:space="0" w:color="auto"/>
                        <w:bottom w:val="none" w:sz="0" w:space="0" w:color="auto"/>
                        <w:right w:val="none" w:sz="0" w:space="0" w:color="auto"/>
                      </w:divBdr>
                    </w:div>
                  </w:divsChild>
                </w:div>
                <w:div w:id="1371800845">
                  <w:marLeft w:val="0"/>
                  <w:marRight w:val="0"/>
                  <w:marTop w:val="0"/>
                  <w:marBottom w:val="0"/>
                  <w:divBdr>
                    <w:top w:val="none" w:sz="0" w:space="0" w:color="auto"/>
                    <w:left w:val="none" w:sz="0" w:space="0" w:color="auto"/>
                    <w:bottom w:val="none" w:sz="0" w:space="0" w:color="auto"/>
                    <w:right w:val="none" w:sz="0" w:space="0" w:color="auto"/>
                  </w:divBdr>
                  <w:divsChild>
                    <w:div w:id="1973898691">
                      <w:marLeft w:val="503"/>
                      <w:marRight w:val="360"/>
                      <w:marTop w:val="0"/>
                      <w:marBottom w:val="0"/>
                      <w:divBdr>
                        <w:top w:val="none" w:sz="0" w:space="0" w:color="auto"/>
                        <w:left w:val="none" w:sz="0" w:space="0" w:color="auto"/>
                        <w:bottom w:val="none" w:sz="0" w:space="0" w:color="auto"/>
                        <w:right w:val="none" w:sz="0" w:space="0" w:color="auto"/>
                      </w:divBdr>
                    </w:div>
                  </w:divsChild>
                </w:div>
                <w:div w:id="86315112">
                  <w:marLeft w:val="0"/>
                  <w:marRight w:val="0"/>
                  <w:marTop w:val="0"/>
                  <w:marBottom w:val="0"/>
                  <w:divBdr>
                    <w:top w:val="none" w:sz="0" w:space="0" w:color="auto"/>
                    <w:left w:val="none" w:sz="0" w:space="0" w:color="auto"/>
                    <w:bottom w:val="none" w:sz="0" w:space="0" w:color="auto"/>
                    <w:right w:val="none" w:sz="0" w:space="0" w:color="auto"/>
                  </w:divBdr>
                  <w:divsChild>
                    <w:div w:id="1094589552">
                      <w:marLeft w:val="503"/>
                      <w:marRight w:val="360"/>
                      <w:marTop w:val="0"/>
                      <w:marBottom w:val="0"/>
                      <w:divBdr>
                        <w:top w:val="none" w:sz="0" w:space="0" w:color="auto"/>
                        <w:left w:val="none" w:sz="0" w:space="0" w:color="auto"/>
                        <w:bottom w:val="none" w:sz="0" w:space="0" w:color="auto"/>
                        <w:right w:val="none" w:sz="0" w:space="0" w:color="auto"/>
                      </w:divBdr>
                    </w:div>
                  </w:divsChild>
                </w:div>
                <w:div w:id="704719434">
                  <w:marLeft w:val="0"/>
                  <w:marRight w:val="0"/>
                  <w:marTop w:val="0"/>
                  <w:marBottom w:val="0"/>
                  <w:divBdr>
                    <w:top w:val="none" w:sz="0" w:space="0" w:color="auto"/>
                    <w:left w:val="none" w:sz="0" w:space="0" w:color="auto"/>
                    <w:bottom w:val="none" w:sz="0" w:space="0" w:color="auto"/>
                    <w:right w:val="none" w:sz="0" w:space="0" w:color="auto"/>
                  </w:divBdr>
                  <w:divsChild>
                    <w:div w:id="2091388590">
                      <w:marLeft w:val="503"/>
                      <w:marRight w:val="360"/>
                      <w:marTop w:val="0"/>
                      <w:marBottom w:val="0"/>
                      <w:divBdr>
                        <w:top w:val="none" w:sz="0" w:space="0" w:color="auto"/>
                        <w:left w:val="none" w:sz="0" w:space="0" w:color="auto"/>
                        <w:bottom w:val="none" w:sz="0" w:space="0" w:color="auto"/>
                        <w:right w:val="none" w:sz="0" w:space="0" w:color="auto"/>
                      </w:divBdr>
                    </w:div>
                  </w:divsChild>
                </w:div>
                <w:div w:id="339352613">
                  <w:marLeft w:val="0"/>
                  <w:marRight w:val="0"/>
                  <w:marTop w:val="0"/>
                  <w:marBottom w:val="0"/>
                  <w:divBdr>
                    <w:top w:val="none" w:sz="0" w:space="0" w:color="auto"/>
                    <w:left w:val="none" w:sz="0" w:space="0" w:color="auto"/>
                    <w:bottom w:val="none" w:sz="0" w:space="0" w:color="auto"/>
                    <w:right w:val="none" w:sz="0" w:space="0" w:color="auto"/>
                  </w:divBdr>
                  <w:divsChild>
                    <w:div w:id="1947806026">
                      <w:marLeft w:val="503"/>
                      <w:marRight w:val="360"/>
                      <w:marTop w:val="0"/>
                      <w:marBottom w:val="0"/>
                      <w:divBdr>
                        <w:top w:val="none" w:sz="0" w:space="0" w:color="auto"/>
                        <w:left w:val="none" w:sz="0" w:space="0" w:color="auto"/>
                        <w:bottom w:val="none" w:sz="0" w:space="0" w:color="auto"/>
                        <w:right w:val="none" w:sz="0" w:space="0" w:color="auto"/>
                      </w:divBdr>
                    </w:div>
                  </w:divsChild>
                </w:div>
                <w:div w:id="773863285">
                  <w:marLeft w:val="0"/>
                  <w:marRight w:val="0"/>
                  <w:marTop w:val="0"/>
                  <w:marBottom w:val="0"/>
                  <w:divBdr>
                    <w:top w:val="none" w:sz="0" w:space="0" w:color="auto"/>
                    <w:left w:val="none" w:sz="0" w:space="0" w:color="auto"/>
                    <w:bottom w:val="none" w:sz="0" w:space="0" w:color="auto"/>
                    <w:right w:val="none" w:sz="0" w:space="0" w:color="auto"/>
                  </w:divBdr>
                  <w:divsChild>
                    <w:div w:id="1182352517">
                      <w:marLeft w:val="503"/>
                      <w:marRight w:val="360"/>
                      <w:marTop w:val="0"/>
                      <w:marBottom w:val="0"/>
                      <w:divBdr>
                        <w:top w:val="none" w:sz="0" w:space="0" w:color="auto"/>
                        <w:left w:val="none" w:sz="0" w:space="0" w:color="auto"/>
                        <w:bottom w:val="none" w:sz="0" w:space="0" w:color="auto"/>
                        <w:right w:val="none" w:sz="0" w:space="0" w:color="auto"/>
                      </w:divBdr>
                    </w:div>
                  </w:divsChild>
                </w:div>
                <w:div w:id="139731716">
                  <w:marLeft w:val="0"/>
                  <w:marRight w:val="0"/>
                  <w:marTop w:val="0"/>
                  <w:marBottom w:val="0"/>
                  <w:divBdr>
                    <w:top w:val="none" w:sz="0" w:space="0" w:color="auto"/>
                    <w:left w:val="none" w:sz="0" w:space="0" w:color="auto"/>
                    <w:bottom w:val="none" w:sz="0" w:space="0" w:color="auto"/>
                    <w:right w:val="none" w:sz="0" w:space="0" w:color="auto"/>
                  </w:divBdr>
                  <w:divsChild>
                    <w:div w:id="668169197">
                      <w:marLeft w:val="503"/>
                      <w:marRight w:val="360"/>
                      <w:marTop w:val="0"/>
                      <w:marBottom w:val="0"/>
                      <w:divBdr>
                        <w:top w:val="none" w:sz="0" w:space="0" w:color="auto"/>
                        <w:left w:val="none" w:sz="0" w:space="0" w:color="auto"/>
                        <w:bottom w:val="none" w:sz="0" w:space="0" w:color="auto"/>
                        <w:right w:val="none" w:sz="0" w:space="0" w:color="auto"/>
                      </w:divBdr>
                    </w:div>
                  </w:divsChild>
                </w:div>
                <w:div w:id="1130199573">
                  <w:marLeft w:val="0"/>
                  <w:marRight w:val="0"/>
                  <w:marTop w:val="0"/>
                  <w:marBottom w:val="0"/>
                  <w:divBdr>
                    <w:top w:val="none" w:sz="0" w:space="0" w:color="auto"/>
                    <w:left w:val="none" w:sz="0" w:space="0" w:color="auto"/>
                    <w:bottom w:val="none" w:sz="0" w:space="0" w:color="auto"/>
                    <w:right w:val="none" w:sz="0" w:space="0" w:color="auto"/>
                  </w:divBdr>
                  <w:divsChild>
                    <w:div w:id="1950963526">
                      <w:marLeft w:val="503"/>
                      <w:marRight w:val="360"/>
                      <w:marTop w:val="0"/>
                      <w:marBottom w:val="0"/>
                      <w:divBdr>
                        <w:top w:val="none" w:sz="0" w:space="0" w:color="auto"/>
                        <w:left w:val="none" w:sz="0" w:space="0" w:color="auto"/>
                        <w:bottom w:val="none" w:sz="0" w:space="0" w:color="auto"/>
                        <w:right w:val="none" w:sz="0" w:space="0" w:color="auto"/>
                      </w:divBdr>
                    </w:div>
                  </w:divsChild>
                </w:div>
                <w:div w:id="1823695036">
                  <w:marLeft w:val="0"/>
                  <w:marRight w:val="0"/>
                  <w:marTop w:val="0"/>
                  <w:marBottom w:val="0"/>
                  <w:divBdr>
                    <w:top w:val="none" w:sz="0" w:space="0" w:color="auto"/>
                    <w:left w:val="none" w:sz="0" w:space="0" w:color="auto"/>
                    <w:bottom w:val="none" w:sz="0" w:space="0" w:color="auto"/>
                    <w:right w:val="none" w:sz="0" w:space="0" w:color="auto"/>
                  </w:divBdr>
                  <w:divsChild>
                    <w:div w:id="876504417">
                      <w:marLeft w:val="503"/>
                      <w:marRight w:val="360"/>
                      <w:marTop w:val="0"/>
                      <w:marBottom w:val="0"/>
                      <w:divBdr>
                        <w:top w:val="none" w:sz="0" w:space="0" w:color="auto"/>
                        <w:left w:val="none" w:sz="0" w:space="0" w:color="auto"/>
                        <w:bottom w:val="none" w:sz="0" w:space="0" w:color="auto"/>
                        <w:right w:val="none" w:sz="0" w:space="0" w:color="auto"/>
                      </w:divBdr>
                    </w:div>
                  </w:divsChild>
                </w:div>
                <w:div w:id="563611142">
                  <w:marLeft w:val="0"/>
                  <w:marRight w:val="0"/>
                  <w:marTop w:val="0"/>
                  <w:marBottom w:val="0"/>
                  <w:divBdr>
                    <w:top w:val="none" w:sz="0" w:space="0" w:color="auto"/>
                    <w:left w:val="none" w:sz="0" w:space="0" w:color="auto"/>
                    <w:bottom w:val="none" w:sz="0" w:space="0" w:color="auto"/>
                    <w:right w:val="none" w:sz="0" w:space="0" w:color="auto"/>
                  </w:divBdr>
                  <w:divsChild>
                    <w:div w:id="910388292">
                      <w:marLeft w:val="503"/>
                      <w:marRight w:val="360"/>
                      <w:marTop w:val="0"/>
                      <w:marBottom w:val="0"/>
                      <w:divBdr>
                        <w:top w:val="none" w:sz="0" w:space="0" w:color="auto"/>
                        <w:left w:val="none" w:sz="0" w:space="0" w:color="auto"/>
                        <w:bottom w:val="none" w:sz="0" w:space="0" w:color="auto"/>
                        <w:right w:val="none" w:sz="0" w:space="0" w:color="auto"/>
                      </w:divBdr>
                    </w:div>
                  </w:divsChild>
                </w:div>
                <w:div w:id="1375345394">
                  <w:marLeft w:val="0"/>
                  <w:marRight w:val="0"/>
                  <w:marTop w:val="0"/>
                  <w:marBottom w:val="0"/>
                  <w:divBdr>
                    <w:top w:val="none" w:sz="0" w:space="0" w:color="auto"/>
                    <w:left w:val="none" w:sz="0" w:space="0" w:color="auto"/>
                    <w:bottom w:val="none" w:sz="0" w:space="0" w:color="auto"/>
                    <w:right w:val="none" w:sz="0" w:space="0" w:color="auto"/>
                  </w:divBdr>
                  <w:divsChild>
                    <w:div w:id="734820596">
                      <w:marLeft w:val="503"/>
                      <w:marRight w:val="360"/>
                      <w:marTop w:val="0"/>
                      <w:marBottom w:val="0"/>
                      <w:divBdr>
                        <w:top w:val="none" w:sz="0" w:space="0" w:color="auto"/>
                        <w:left w:val="none" w:sz="0" w:space="0" w:color="auto"/>
                        <w:bottom w:val="none" w:sz="0" w:space="0" w:color="auto"/>
                        <w:right w:val="none" w:sz="0" w:space="0" w:color="auto"/>
                      </w:divBdr>
                    </w:div>
                  </w:divsChild>
                </w:div>
                <w:div w:id="1511138683">
                  <w:marLeft w:val="0"/>
                  <w:marRight w:val="0"/>
                  <w:marTop w:val="0"/>
                  <w:marBottom w:val="0"/>
                  <w:divBdr>
                    <w:top w:val="none" w:sz="0" w:space="0" w:color="auto"/>
                    <w:left w:val="none" w:sz="0" w:space="0" w:color="auto"/>
                    <w:bottom w:val="none" w:sz="0" w:space="0" w:color="auto"/>
                    <w:right w:val="none" w:sz="0" w:space="0" w:color="auto"/>
                  </w:divBdr>
                  <w:divsChild>
                    <w:div w:id="1203859663">
                      <w:marLeft w:val="503"/>
                      <w:marRight w:val="360"/>
                      <w:marTop w:val="0"/>
                      <w:marBottom w:val="0"/>
                      <w:divBdr>
                        <w:top w:val="none" w:sz="0" w:space="0" w:color="auto"/>
                        <w:left w:val="none" w:sz="0" w:space="0" w:color="auto"/>
                        <w:bottom w:val="none" w:sz="0" w:space="0" w:color="auto"/>
                        <w:right w:val="none" w:sz="0" w:space="0" w:color="auto"/>
                      </w:divBdr>
                    </w:div>
                  </w:divsChild>
                </w:div>
                <w:div w:id="29111399">
                  <w:marLeft w:val="0"/>
                  <w:marRight w:val="0"/>
                  <w:marTop w:val="0"/>
                  <w:marBottom w:val="0"/>
                  <w:divBdr>
                    <w:top w:val="none" w:sz="0" w:space="0" w:color="auto"/>
                    <w:left w:val="none" w:sz="0" w:space="0" w:color="auto"/>
                    <w:bottom w:val="none" w:sz="0" w:space="0" w:color="auto"/>
                    <w:right w:val="none" w:sz="0" w:space="0" w:color="auto"/>
                  </w:divBdr>
                  <w:divsChild>
                    <w:div w:id="1821575289">
                      <w:marLeft w:val="503"/>
                      <w:marRight w:val="360"/>
                      <w:marTop w:val="0"/>
                      <w:marBottom w:val="0"/>
                      <w:divBdr>
                        <w:top w:val="none" w:sz="0" w:space="0" w:color="auto"/>
                        <w:left w:val="none" w:sz="0" w:space="0" w:color="auto"/>
                        <w:bottom w:val="none" w:sz="0" w:space="0" w:color="auto"/>
                        <w:right w:val="none" w:sz="0" w:space="0" w:color="auto"/>
                      </w:divBdr>
                    </w:div>
                  </w:divsChild>
                </w:div>
                <w:div w:id="465585361">
                  <w:marLeft w:val="0"/>
                  <w:marRight w:val="0"/>
                  <w:marTop w:val="0"/>
                  <w:marBottom w:val="0"/>
                  <w:divBdr>
                    <w:top w:val="none" w:sz="0" w:space="0" w:color="auto"/>
                    <w:left w:val="none" w:sz="0" w:space="0" w:color="auto"/>
                    <w:bottom w:val="none" w:sz="0" w:space="0" w:color="auto"/>
                    <w:right w:val="none" w:sz="0" w:space="0" w:color="auto"/>
                  </w:divBdr>
                  <w:divsChild>
                    <w:div w:id="1775006475">
                      <w:marLeft w:val="503"/>
                      <w:marRight w:val="360"/>
                      <w:marTop w:val="0"/>
                      <w:marBottom w:val="0"/>
                      <w:divBdr>
                        <w:top w:val="none" w:sz="0" w:space="0" w:color="auto"/>
                        <w:left w:val="none" w:sz="0" w:space="0" w:color="auto"/>
                        <w:bottom w:val="none" w:sz="0" w:space="0" w:color="auto"/>
                        <w:right w:val="none" w:sz="0" w:space="0" w:color="auto"/>
                      </w:divBdr>
                    </w:div>
                  </w:divsChild>
                </w:div>
                <w:div w:id="1826310649">
                  <w:marLeft w:val="0"/>
                  <w:marRight w:val="0"/>
                  <w:marTop w:val="0"/>
                  <w:marBottom w:val="0"/>
                  <w:divBdr>
                    <w:top w:val="none" w:sz="0" w:space="0" w:color="auto"/>
                    <w:left w:val="none" w:sz="0" w:space="0" w:color="auto"/>
                    <w:bottom w:val="none" w:sz="0" w:space="0" w:color="auto"/>
                    <w:right w:val="none" w:sz="0" w:space="0" w:color="auto"/>
                  </w:divBdr>
                  <w:divsChild>
                    <w:div w:id="310017309">
                      <w:marLeft w:val="503"/>
                      <w:marRight w:val="360"/>
                      <w:marTop w:val="0"/>
                      <w:marBottom w:val="0"/>
                      <w:divBdr>
                        <w:top w:val="none" w:sz="0" w:space="0" w:color="auto"/>
                        <w:left w:val="none" w:sz="0" w:space="0" w:color="auto"/>
                        <w:bottom w:val="none" w:sz="0" w:space="0" w:color="auto"/>
                        <w:right w:val="none" w:sz="0" w:space="0" w:color="auto"/>
                      </w:divBdr>
                    </w:div>
                  </w:divsChild>
                </w:div>
                <w:div w:id="10231329">
                  <w:marLeft w:val="0"/>
                  <w:marRight w:val="0"/>
                  <w:marTop w:val="0"/>
                  <w:marBottom w:val="0"/>
                  <w:divBdr>
                    <w:top w:val="none" w:sz="0" w:space="0" w:color="auto"/>
                    <w:left w:val="none" w:sz="0" w:space="0" w:color="auto"/>
                    <w:bottom w:val="none" w:sz="0" w:space="0" w:color="auto"/>
                    <w:right w:val="none" w:sz="0" w:space="0" w:color="auto"/>
                  </w:divBdr>
                  <w:divsChild>
                    <w:div w:id="1705011150">
                      <w:marLeft w:val="503"/>
                      <w:marRight w:val="360"/>
                      <w:marTop w:val="0"/>
                      <w:marBottom w:val="0"/>
                      <w:divBdr>
                        <w:top w:val="none" w:sz="0" w:space="0" w:color="auto"/>
                        <w:left w:val="none" w:sz="0" w:space="0" w:color="auto"/>
                        <w:bottom w:val="none" w:sz="0" w:space="0" w:color="auto"/>
                        <w:right w:val="none" w:sz="0" w:space="0" w:color="auto"/>
                      </w:divBdr>
                    </w:div>
                  </w:divsChild>
                </w:div>
                <w:div w:id="242834925">
                  <w:marLeft w:val="0"/>
                  <w:marRight w:val="0"/>
                  <w:marTop w:val="0"/>
                  <w:marBottom w:val="0"/>
                  <w:divBdr>
                    <w:top w:val="none" w:sz="0" w:space="0" w:color="auto"/>
                    <w:left w:val="none" w:sz="0" w:space="0" w:color="auto"/>
                    <w:bottom w:val="none" w:sz="0" w:space="0" w:color="auto"/>
                    <w:right w:val="none" w:sz="0" w:space="0" w:color="auto"/>
                  </w:divBdr>
                  <w:divsChild>
                    <w:div w:id="1560674401">
                      <w:marLeft w:val="503"/>
                      <w:marRight w:val="360"/>
                      <w:marTop w:val="0"/>
                      <w:marBottom w:val="0"/>
                      <w:divBdr>
                        <w:top w:val="none" w:sz="0" w:space="0" w:color="auto"/>
                        <w:left w:val="none" w:sz="0" w:space="0" w:color="auto"/>
                        <w:bottom w:val="none" w:sz="0" w:space="0" w:color="auto"/>
                        <w:right w:val="none" w:sz="0" w:space="0" w:color="auto"/>
                      </w:divBdr>
                    </w:div>
                  </w:divsChild>
                </w:div>
                <w:div w:id="1840731662">
                  <w:marLeft w:val="0"/>
                  <w:marRight w:val="0"/>
                  <w:marTop w:val="0"/>
                  <w:marBottom w:val="0"/>
                  <w:divBdr>
                    <w:top w:val="none" w:sz="0" w:space="0" w:color="auto"/>
                    <w:left w:val="none" w:sz="0" w:space="0" w:color="auto"/>
                    <w:bottom w:val="none" w:sz="0" w:space="0" w:color="auto"/>
                    <w:right w:val="none" w:sz="0" w:space="0" w:color="auto"/>
                  </w:divBdr>
                  <w:divsChild>
                    <w:div w:id="37779777">
                      <w:marLeft w:val="503"/>
                      <w:marRight w:val="360"/>
                      <w:marTop w:val="0"/>
                      <w:marBottom w:val="0"/>
                      <w:divBdr>
                        <w:top w:val="none" w:sz="0" w:space="0" w:color="auto"/>
                        <w:left w:val="none" w:sz="0" w:space="0" w:color="auto"/>
                        <w:bottom w:val="none" w:sz="0" w:space="0" w:color="auto"/>
                        <w:right w:val="none" w:sz="0" w:space="0" w:color="auto"/>
                      </w:divBdr>
                    </w:div>
                  </w:divsChild>
                </w:div>
                <w:div w:id="1024818276">
                  <w:marLeft w:val="0"/>
                  <w:marRight w:val="0"/>
                  <w:marTop w:val="0"/>
                  <w:marBottom w:val="0"/>
                  <w:divBdr>
                    <w:top w:val="none" w:sz="0" w:space="0" w:color="auto"/>
                    <w:left w:val="none" w:sz="0" w:space="0" w:color="auto"/>
                    <w:bottom w:val="none" w:sz="0" w:space="0" w:color="auto"/>
                    <w:right w:val="none" w:sz="0" w:space="0" w:color="auto"/>
                  </w:divBdr>
                  <w:divsChild>
                    <w:div w:id="2077703961">
                      <w:marLeft w:val="503"/>
                      <w:marRight w:val="360"/>
                      <w:marTop w:val="0"/>
                      <w:marBottom w:val="0"/>
                      <w:divBdr>
                        <w:top w:val="none" w:sz="0" w:space="0" w:color="auto"/>
                        <w:left w:val="none" w:sz="0" w:space="0" w:color="auto"/>
                        <w:bottom w:val="none" w:sz="0" w:space="0" w:color="auto"/>
                        <w:right w:val="none" w:sz="0" w:space="0" w:color="auto"/>
                      </w:divBdr>
                    </w:div>
                  </w:divsChild>
                </w:div>
                <w:div w:id="1261403637">
                  <w:marLeft w:val="0"/>
                  <w:marRight w:val="0"/>
                  <w:marTop w:val="0"/>
                  <w:marBottom w:val="0"/>
                  <w:divBdr>
                    <w:top w:val="none" w:sz="0" w:space="0" w:color="auto"/>
                    <w:left w:val="none" w:sz="0" w:space="0" w:color="auto"/>
                    <w:bottom w:val="none" w:sz="0" w:space="0" w:color="auto"/>
                    <w:right w:val="none" w:sz="0" w:space="0" w:color="auto"/>
                  </w:divBdr>
                  <w:divsChild>
                    <w:div w:id="728066698">
                      <w:marLeft w:val="503"/>
                      <w:marRight w:val="360"/>
                      <w:marTop w:val="0"/>
                      <w:marBottom w:val="0"/>
                      <w:divBdr>
                        <w:top w:val="none" w:sz="0" w:space="0" w:color="auto"/>
                        <w:left w:val="none" w:sz="0" w:space="0" w:color="auto"/>
                        <w:bottom w:val="none" w:sz="0" w:space="0" w:color="auto"/>
                        <w:right w:val="none" w:sz="0" w:space="0" w:color="auto"/>
                      </w:divBdr>
                    </w:div>
                  </w:divsChild>
                </w:div>
                <w:div w:id="489712209">
                  <w:marLeft w:val="0"/>
                  <w:marRight w:val="0"/>
                  <w:marTop w:val="0"/>
                  <w:marBottom w:val="0"/>
                  <w:divBdr>
                    <w:top w:val="none" w:sz="0" w:space="0" w:color="auto"/>
                    <w:left w:val="none" w:sz="0" w:space="0" w:color="auto"/>
                    <w:bottom w:val="none" w:sz="0" w:space="0" w:color="auto"/>
                    <w:right w:val="none" w:sz="0" w:space="0" w:color="auto"/>
                  </w:divBdr>
                  <w:divsChild>
                    <w:div w:id="1229264541">
                      <w:marLeft w:val="503"/>
                      <w:marRight w:val="360"/>
                      <w:marTop w:val="0"/>
                      <w:marBottom w:val="0"/>
                      <w:divBdr>
                        <w:top w:val="none" w:sz="0" w:space="0" w:color="auto"/>
                        <w:left w:val="none" w:sz="0" w:space="0" w:color="auto"/>
                        <w:bottom w:val="none" w:sz="0" w:space="0" w:color="auto"/>
                        <w:right w:val="none" w:sz="0" w:space="0" w:color="auto"/>
                      </w:divBdr>
                    </w:div>
                  </w:divsChild>
                </w:div>
                <w:div w:id="121727797">
                  <w:marLeft w:val="0"/>
                  <w:marRight w:val="0"/>
                  <w:marTop w:val="0"/>
                  <w:marBottom w:val="0"/>
                  <w:divBdr>
                    <w:top w:val="none" w:sz="0" w:space="0" w:color="auto"/>
                    <w:left w:val="none" w:sz="0" w:space="0" w:color="auto"/>
                    <w:bottom w:val="none" w:sz="0" w:space="0" w:color="auto"/>
                    <w:right w:val="none" w:sz="0" w:space="0" w:color="auto"/>
                  </w:divBdr>
                  <w:divsChild>
                    <w:div w:id="1396585312">
                      <w:marLeft w:val="503"/>
                      <w:marRight w:val="360"/>
                      <w:marTop w:val="0"/>
                      <w:marBottom w:val="0"/>
                      <w:divBdr>
                        <w:top w:val="none" w:sz="0" w:space="0" w:color="auto"/>
                        <w:left w:val="none" w:sz="0" w:space="0" w:color="auto"/>
                        <w:bottom w:val="none" w:sz="0" w:space="0" w:color="auto"/>
                        <w:right w:val="none" w:sz="0" w:space="0" w:color="auto"/>
                      </w:divBdr>
                    </w:div>
                  </w:divsChild>
                </w:div>
                <w:div w:id="122231367">
                  <w:marLeft w:val="0"/>
                  <w:marRight w:val="0"/>
                  <w:marTop w:val="0"/>
                  <w:marBottom w:val="0"/>
                  <w:divBdr>
                    <w:top w:val="none" w:sz="0" w:space="0" w:color="auto"/>
                    <w:left w:val="none" w:sz="0" w:space="0" w:color="auto"/>
                    <w:bottom w:val="none" w:sz="0" w:space="0" w:color="auto"/>
                    <w:right w:val="none" w:sz="0" w:space="0" w:color="auto"/>
                  </w:divBdr>
                  <w:divsChild>
                    <w:div w:id="1932348171">
                      <w:marLeft w:val="503"/>
                      <w:marRight w:val="360"/>
                      <w:marTop w:val="0"/>
                      <w:marBottom w:val="0"/>
                      <w:divBdr>
                        <w:top w:val="none" w:sz="0" w:space="0" w:color="auto"/>
                        <w:left w:val="none" w:sz="0" w:space="0" w:color="auto"/>
                        <w:bottom w:val="none" w:sz="0" w:space="0" w:color="auto"/>
                        <w:right w:val="none" w:sz="0" w:space="0" w:color="auto"/>
                      </w:divBdr>
                    </w:div>
                  </w:divsChild>
                </w:div>
                <w:div w:id="336006710">
                  <w:marLeft w:val="0"/>
                  <w:marRight w:val="0"/>
                  <w:marTop w:val="0"/>
                  <w:marBottom w:val="0"/>
                  <w:divBdr>
                    <w:top w:val="none" w:sz="0" w:space="0" w:color="auto"/>
                    <w:left w:val="none" w:sz="0" w:space="0" w:color="auto"/>
                    <w:bottom w:val="none" w:sz="0" w:space="0" w:color="auto"/>
                    <w:right w:val="none" w:sz="0" w:space="0" w:color="auto"/>
                  </w:divBdr>
                  <w:divsChild>
                    <w:div w:id="933170884">
                      <w:marLeft w:val="503"/>
                      <w:marRight w:val="360"/>
                      <w:marTop w:val="0"/>
                      <w:marBottom w:val="0"/>
                      <w:divBdr>
                        <w:top w:val="none" w:sz="0" w:space="0" w:color="auto"/>
                        <w:left w:val="none" w:sz="0" w:space="0" w:color="auto"/>
                        <w:bottom w:val="none" w:sz="0" w:space="0" w:color="auto"/>
                        <w:right w:val="none" w:sz="0" w:space="0" w:color="auto"/>
                      </w:divBdr>
                    </w:div>
                  </w:divsChild>
                </w:div>
                <w:div w:id="1454906952">
                  <w:marLeft w:val="0"/>
                  <w:marRight w:val="0"/>
                  <w:marTop w:val="0"/>
                  <w:marBottom w:val="0"/>
                  <w:divBdr>
                    <w:top w:val="none" w:sz="0" w:space="0" w:color="auto"/>
                    <w:left w:val="none" w:sz="0" w:space="0" w:color="auto"/>
                    <w:bottom w:val="none" w:sz="0" w:space="0" w:color="auto"/>
                    <w:right w:val="none" w:sz="0" w:space="0" w:color="auto"/>
                  </w:divBdr>
                  <w:divsChild>
                    <w:div w:id="732587164">
                      <w:marLeft w:val="503"/>
                      <w:marRight w:val="360"/>
                      <w:marTop w:val="0"/>
                      <w:marBottom w:val="0"/>
                      <w:divBdr>
                        <w:top w:val="none" w:sz="0" w:space="0" w:color="auto"/>
                        <w:left w:val="none" w:sz="0" w:space="0" w:color="auto"/>
                        <w:bottom w:val="none" w:sz="0" w:space="0" w:color="auto"/>
                        <w:right w:val="none" w:sz="0" w:space="0" w:color="auto"/>
                      </w:divBdr>
                    </w:div>
                  </w:divsChild>
                </w:div>
                <w:div w:id="1036849419">
                  <w:marLeft w:val="0"/>
                  <w:marRight w:val="0"/>
                  <w:marTop w:val="0"/>
                  <w:marBottom w:val="0"/>
                  <w:divBdr>
                    <w:top w:val="none" w:sz="0" w:space="0" w:color="auto"/>
                    <w:left w:val="none" w:sz="0" w:space="0" w:color="auto"/>
                    <w:bottom w:val="none" w:sz="0" w:space="0" w:color="auto"/>
                    <w:right w:val="none" w:sz="0" w:space="0" w:color="auto"/>
                  </w:divBdr>
                  <w:divsChild>
                    <w:div w:id="1318537823">
                      <w:marLeft w:val="503"/>
                      <w:marRight w:val="360"/>
                      <w:marTop w:val="0"/>
                      <w:marBottom w:val="0"/>
                      <w:divBdr>
                        <w:top w:val="none" w:sz="0" w:space="0" w:color="auto"/>
                        <w:left w:val="none" w:sz="0" w:space="0" w:color="auto"/>
                        <w:bottom w:val="none" w:sz="0" w:space="0" w:color="auto"/>
                        <w:right w:val="none" w:sz="0" w:space="0" w:color="auto"/>
                      </w:divBdr>
                    </w:div>
                  </w:divsChild>
                </w:div>
                <w:div w:id="1244992743">
                  <w:marLeft w:val="0"/>
                  <w:marRight w:val="0"/>
                  <w:marTop w:val="0"/>
                  <w:marBottom w:val="0"/>
                  <w:divBdr>
                    <w:top w:val="none" w:sz="0" w:space="0" w:color="auto"/>
                    <w:left w:val="none" w:sz="0" w:space="0" w:color="auto"/>
                    <w:bottom w:val="none" w:sz="0" w:space="0" w:color="auto"/>
                    <w:right w:val="none" w:sz="0" w:space="0" w:color="auto"/>
                  </w:divBdr>
                  <w:divsChild>
                    <w:div w:id="1514683535">
                      <w:marLeft w:val="503"/>
                      <w:marRight w:val="360"/>
                      <w:marTop w:val="0"/>
                      <w:marBottom w:val="0"/>
                      <w:divBdr>
                        <w:top w:val="none" w:sz="0" w:space="0" w:color="auto"/>
                        <w:left w:val="none" w:sz="0" w:space="0" w:color="auto"/>
                        <w:bottom w:val="none" w:sz="0" w:space="0" w:color="auto"/>
                        <w:right w:val="none" w:sz="0" w:space="0" w:color="auto"/>
                      </w:divBdr>
                    </w:div>
                  </w:divsChild>
                </w:div>
                <w:div w:id="731275219">
                  <w:marLeft w:val="0"/>
                  <w:marRight w:val="0"/>
                  <w:marTop w:val="0"/>
                  <w:marBottom w:val="0"/>
                  <w:divBdr>
                    <w:top w:val="none" w:sz="0" w:space="0" w:color="auto"/>
                    <w:left w:val="none" w:sz="0" w:space="0" w:color="auto"/>
                    <w:bottom w:val="none" w:sz="0" w:space="0" w:color="auto"/>
                    <w:right w:val="none" w:sz="0" w:space="0" w:color="auto"/>
                  </w:divBdr>
                  <w:divsChild>
                    <w:div w:id="1968773516">
                      <w:marLeft w:val="503"/>
                      <w:marRight w:val="360"/>
                      <w:marTop w:val="0"/>
                      <w:marBottom w:val="0"/>
                      <w:divBdr>
                        <w:top w:val="none" w:sz="0" w:space="0" w:color="auto"/>
                        <w:left w:val="none" w:sz="0" w:space="0" w:color="auto"/>
                        <w:bottom w:val="none" w:sz="0" w:space="0" w:color="auto"/>
                        <w:right w:val="none" w:sz="0" w:space="0" w:color="auto"/>
                      </w:divBdr>
                    </w:div>
                  </w:divsChild>
                </w:div>
                <w:div w:id="112671221">
                  <w:marLeft w:val="0"/>
                  <w:marRight w:val="0"/>
                  <w:marTop w:val="0"/>
                  <w:marBottom w:val="0"/>
                  <w:divBdr>
                    <w:top w:val="none" w:sz="0" w:space="0" w:color="auto"/>
                    <w:left w:val="none" w:sz="0" w:space="0" w:color="auto"/>
                    <w:bottom w:val="none" w:sz="0" w:space="0" w:color="auto"/>
                    <w:right w:val="none" w:sz="0" w:space="0" w:color="auto"/>
                  </w:divBdr>
                  <w:divsChild>
                    <w:div w:id="1384207840">
                      <w:marLeft w:val="503"/>
                      <w:marRight w:val="360"/>
                      <w:marTop w:val="0"/>
                      <w:marBottom w:val="0"/>
                      <w:divBdr>
                        <w:top w:val="none" w:sz="0" w:space="0" w:color="auto"/>
                        <w:left w:val="none" w:sz="0" w:space="0" w:color="auto"/>
                        <w:bottom w:val="none" w:sz="0" w:space="0" w:color="auto"/>
                        <w:right w:val="none" w:sz="0" w:space="0" w:color="auto"/>
                      </w:divBdr>
                    </w:div>
                  </w:divsChild>
                </w:div>
                <w:div w:id="1337149011">
                  <w:marLeft w:val="0"/>
                  <w:marRight w:val="0"/>
                  <w:marTop w:val="0"/>
                  <w:marBottom w:val="0"/>
                  <w:divBdr>
                    <w:top w:val="none" w:sz="0" w:space="0" w:color="auto"/>
                    <w:left w:val="none" w:sz="0" w:space="0" w:color="auto"/>
                    <w:bottom w:val="none" w:sz="0" w:space="0" w:color="auto"/>
                    <w:right w:val="none" w:sz="0" w:space="0" w:color="auto"/>
                  </w:divBdr>
                  <w:divsChild>
                    <w:div w:id="2055808181">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169808">
      <w:bodyDiv w:val="1"/>
      <w:marLeft w:val="0"/>
      <w:marRight w:val="0"/>
      <w:marTop w:val="0"/>
      <w:marBottom w:val="0"/>
      <w:divBdr>
        <w:top w:val="none" w:sz="0" w:space="0" w:color="auto"/>
        <w:left w:val="none" w:sz="0" w:space="0" w:color="auto"/>
        <w:bottom w:val="none" w:sz="0" w:space="0" w:color="auto"/>
        <w:right w:val="none" w:sz="0" w:space="0" w:color="auto"/>
      </w:divBdr>
      <w:divsChild>
        <w:div w:id="1439332415">
          <w:marLeft w:val="360"/>
          <w:marRight w:val="566"/>
          <w:marTop w:val="0"/>
          <w:marBottom w:val="0"/>
          <w:divBdr>
            <w:top w:val="none" w:sz="0" w:space="0" w:color="auto"/>
            <w:left w:val="none" w:sz="0" w:space="0" w:color="auto"/>
            <w:bottom w:val="none" w:sz="0" w:space="0" w:color="auto"/>
            <w:right w:val="none" w:sz="0" w:space="0" w:color="auto"/>
          </w:divBdr>
        </w:div>
        <w:div w:id="570969998">
          <w:marLeft w:val="360"/>
          <w:marRight w:val="566"/>
          <w:marTop w:val="0"/>
          <w:marBottom w:val="0"/>
          <w:divBdr>
            <w:top w:val="none" w:sz="0" w:space="0" w:color="auto"/>
            <w:left w:val="none" w:sz="0" w:space="0" w:color="auto"/>
            <w:bottom w:val="none" w:sz="0" w:space="0" w:color="auto"/>
            <w:right w:val="none" w:sz="0" w:space="0" w:color="auto"/>
          </w:divBdr>
        </w:div>
        <w:div w:id="519126147">
          <w:marLeft w:val="360"/>
          <w:marRight w:val="566"/>
          <w:marTop w:val="0"/>
          <w:marBottom w:val="0"/>
          <w:divBdr>
            <w:top w:val="none" w:sz="0" w:space="0" w:color="auto"/>
            <w:left w:val="none" w:sz="0" w:space="0" w:color="auto"/>
            <w:bottom w:val="none" w:sz="0" w:space="0" w:color="auto"/>
            <w:right w:val="none" w:sz="0" w:space="0" w:color="auto"/>
          </w:divBdr>
        </w:div>
        <w:div w:id="2016566676">
          <w:marLeft w:val="360"/>
          <w:marRight w:val="566"/>
          <w:marTop w:val="0"/>
          <w:marBottom w:val="0"/>
          <w:divBdr>
            <w:top w:val="none" w:sz="0" w:space="0" w:color="auto"/>
            <w:left w:val="none" w:sz="0" w:space="0" w:color="auto"/>
            <w:bottom w:val="none" w:sz="0" w:space="0" w:color="auto"/>
            <w:right w:val="none" w:sz="0" w:space="0" w:color="auto"/>
          </w:divBdr>
        </w:div>
        <w:div w:id="576987364">
          <w:marLeft w:val="360"/>
          <w:marRight w:val="566"/>
          <w:marTop w:val="0"/>
          <w:marBottom w:val="0"/>
          <w:divBdr>
            <w:top w:val="none" w:sz="0" w:space="0" w:color="auto"/>
            <w:left w:val="none" w:sz="0" w:space="0" w:color="auto"/>
            <w:bottom w:val="none" w:sz="0" w:space="0" w:color="auto"/>
            <w:right w:val="none" w:sz="0" w:space="0" w:color="auto"/>
          </w:divBdr>
        </w:div>
        <w:div w:id="1758860389">
          <w:marLeft w:val="360"/>
          <w:marRight w:val="566"/>
          <w:marTop w:val="0"/>
          <w:marBottom w:val="0"/>
          <w:divBdr>
            <w:top w:val="none" w:sz="0" w:space="0" w:color="auto"/>
            <w:left w:val="none" w:sz="0" w:space="0" w:color="auto"/>
            <w:bottom w:val="none" w:sz="0" w:space="0" w:color="auto"/>
            <w:right w:val="none" w:sz="0" w:space="0" w:color="auto"/>
          </w:divBdr>
        </w:div>
        <w:div w:id="1766464368">
          <w:marLeft w:val="360"/>
          <w:marRight w:val="566"/>
          <w:marTop w:val="0"/>
          <w:marBottom w:val="0"/>
          <w:divBdr>
            <w:top w:val="none" w:sz="0" w:space="0" w:color="auto"/>
            <w:left w:val="none" w:sz="0" w:space="0" w:color="auto"/>
            <w:bottom w:val="none" w:sz="0" w:space="0" w:color="auto"/>
            <w:right w:val="none" w:sz="0" w:space="0" w:color="auto"/>
          </w:divBdr>
        </w:div>
        <w:div w:id="697773846">
          <w:marLeft w:val="360"/>
          <w:marRight w:val="566"/>
          <w:marTop w:val="0"/>
          <w:marBottom w:val="0"/>
          <w:divBdr>
            <w:top w:val="none" w:sz="0" w:space="0" w:color="auto"/>
            <w:left w:val="none" w:sz="0" w:space="0" w:color="auto"/>
            <w:bottom w:val="none" w:sz="0" w:space="0" w:color="auto"/>
            <w:right w:val="none" w:sz="0" w:space="0" w:color="auto"/>
          </w:divBdr>
        </w:div>
        <w:div w:id="1729568232">
          <w:marLeft w:val="360"/>
          <w:marRight w:val="566"/>
          <w:marTop w:val="0"/>
          <w:marBottom w:val="0"/>
          <w:divBdr>
            <w:top w:val="none" w:sz="0" w:space="0" w:color="auto"/>
            <w:left w:val="none" w:sz="0" w:space="0" w:color="auto"/>
            <w:bottom w:val="none" w:sz="0" w:space="0" w:color="auto"/>
            <w:right w:val="none" w:sz="0" w:space="0" w:color="auto"/>
          </w:divBdr>
        </w:div>
        <w:div w:id="1399598992">
          <w:marLeft w:val="360"/>
          <w:marRight w:val="566"/>
          <w:marTop w:val="0"/>
          <w:marBottom w:val="0"/>
          <w:divBdr>
            <w:top w:val="none" w:sz="0" w:space="0" w:color="auto"/>
            <w:left w:val="none" w:sz="0" w:space="0" w:color="auto"/>
            <w:bottom w:val="none" w:sz="0" w:space="0" w:color="auto"/>
            <w:right w:val="none" w:sz="0" w:space="0" w:color="auto"/>
          </w:divBdr>
        </w:div>
        <w:div w:id="993604130">
          <w:marLeft w:val="360"/>
          <w:marRight w:val="566"/>
          <w:marTop w:val="0"/>
          <w:marBottom w:val="0"/>
          <w:divBdr>
            <w:top w:val="none" w:sz="0" w:space="0" w:color="auto"/>
            <w:left w:val="none" w:sz="0" w:space="0" w:color="auto"/>
            <w:bottom w:val="none" w:sz="0" w:space="0" w:color="auto"/>
            <w:right w:val="none" w:sz="0" w:space="0" w:color="auto"/>
          </w:divBdr>
        </w:div>
        <w:div w:id="1509521021">
          <w:marLeft w:val="360"/>
          <w:marRight w:val="566"/>
          <w:marTop w:val="0"/>
          <w:marBottom w:val="0"/>
          <w:divBdr>
            <w:top w:val="none" w:sz="0" w:space="0" w:color="auto"/>
            <w:left w:val="none" w:sz="0" w:space="0" w:color="auto"/>
            <w:bottom w:val="none" w:sz="0" w:space="0" w:color="auto"/>
            <w:right w:val="none" w:sz="0" w:space="0" w:color="auto"/>
          </w:divBdr>
        </w:div>
        <w:div w:id="1432318272">
          <w:marLeft w:val="360"/>
          <w:marRight w:val="566"/>
          <w:marTop w:val="0"/>
          <w:marBottom w:val="0"/>
          <w:divBdr>
            <w:top w:val="none" w:sz="0" w:space="0" w:color="auto"/>
            <w:left w:val="none" w:sz="0" w:space="0" w:color="auto"/>
            <w:bottom w:val="none" w:sz="0" w:space="0" w:color="auto"/>
            <w:right w:val="none" w:sz="0" w:space="0" w:color="auto"/>
          </w:divBdr>
        </w:div>
        <w:div w:id="1417290119">
          <w:marLeft w:val="360"/>
          <w:marRight w:val="566"/>
          <w:marTop w:val="0"/>
          <w:marBottom w:val="0"/>
          <w:divBdr>
            <w:top w:val="none" w:sz="0" w:space="0" w:color="auto"/>
            <w:left w:val="none" w:sz="0" w:space="0" w:color="auto"/>
            <w:bottom w:val="none" w:sz="0" w:space="0" w:color="auto"/>
            <w:right w:val="none" w:sz="0" w:space="0" w:color="auto"/>
          </w:divBdr>
        </w:div>
        <w:div w:id="1073160854">
          <w:marLeft w:val="360"/>
          <w:marRight w:val="566"/>
          <w:marTop w:val="0"/>
          <w:marBottom w:val="0"/>
          <w:divBdr>
            <w:top w:val="none" w:sz="0" w:space="0" w:color="auto"/>
            <w:left w:val="none" w:sz="0" w:space="0" w:color="auto"/>
            <w:bottom w:val="none" w:sz="0" w:space="0" w:color="auto"/>
            <w:right w:val="none" w:sz="0" w:space="0" w:color="auto"/>
          </w:divBdr>
        </w:div>
        <w:div w:id="1846243690">
          <w:marLeft w:val="360"/>
          <w:marRight w:val="566"/>
          <w:marTop w:val="0"/>
          <w:marBottom w:val="0"/>
          <w:divBdr>
            <w:top w:val="none" w:sz="0" w:space="0" w:color="auto"/>
            <w:left w:val="none" w:sz="0" w:space="0" w:color="auto"/>
            <w:bottom w:val="none" w:sz="0" w:space="0" w:color="auto"/>
            <w:right w:val="none" w:sz="0" w:space="0" w:color="auto"/>
          </w:divBdr>
        </w:div>
        <w:div w:id="269826220">
          <w:marLeft w:val="360"/>
          <w:marRight w:val="566"/>
          <w:marTop w:val="0"/>
          <w:marBottom w:val="0"/>
          <w:divBdr>
            <w:top w:val="none" w:sz="0" w:space="0" w:color="auto"/>
            <w:left w:val="none" w:sz="0" w:space="0" w:color="auto"/>
            <w:bottom w:val="none" w:sz="0" w:space="0" w:color="auto"/>
            <w:right w:val="none" w:sz="0" w:space="0" w:color="auto"/>
          </w:divBdr>
        </w:div>
        <w:div w:id="1130320447">
          <w:marLeft w:val="360"/>
          <w:marRight w:val="566"/>
          <w:marTop w:val="0"/>
          <w:marBottom w:val="0"/>
          <w:divBdr>
            <w:top w:val="none" w:sz="0" w:space="0" w:color="auto"/>
            <w:left w:val="none" w:sz="0" w:space="0" w:color="auto"/>
            <w:bottom w:val="none" w:sz="0" w:space="0" w:color="auto"/>
            <w:right w:val="none" w:sz="0" w:space="0" w:color="auto"/>
          </w:divBdr>
        </w:div>
        <w:div w:id="1490823241">
          <w:marLeft w:val="360"/>
          <w:marRight w:val="566"/>
          <w:marTop w:val="0"/>
          <w:marBottom w:val="0"/>
          <w:divBdr>
            <w:top w:val="none" w:sz="0" w:space="0" w:color="auto"/>
            <w:left w:val="none" w:sz="0" w:space="0" w:color="auto"/>
            <w:bottom w:val="none" w:sz="0" w:space="0" w:color="auto"/>
            <w:right w:val="none" w:sz="0" w:space="0" w:color="auto"/>
          </w:divBdr>
        </w:div>
        <w:div w:id="408501677">
          <w:marLeft w:val="360"/>
          <w:marRight w:val="566"/>
          <w:marTop w:val="0"/>
          <w:marBottom w:val="0"/>
          <w:divBdr>
            <w:top w:val="none" w:sz="0" w:space="0" w:color="auto"/>
            <w:left w:val="none" w:sz="0" w:space="0" w:color="auto"/>
            <w:bottom w:val="none" w:sz="0" w:space="0" w:color="auto"/>
            <w:right w:val="none" w:sz="0" w:space="0" w:color="auto"/>
          </w:divBdr>
        </w:div>
        <w:div w:id="1098718345">
          <w:marLeft w:val="360"/>
          <w:marRight w:val="566"/>
          <w:marTop w:val="0"/>
          <w:marBottom w:val="0"/>
          <w:divBdr>
            <w:top w:val="none" w:sz="0" w:space="0" w:color="auto"/>
            <w:left w:val="none" w:sz="0" w:space="0" w:color="auto"/>
            <w:bottom w:val="none" w:sz="0" w:space="0" w:color="auto"/>
            <w:right w:val="none" w:sz="0" w:space="0" w:color="auto"/>
          </w:divBdr>
        </w:div>
        <w:div w:id="1217938895">
          <w:marLeft w:val="360"/>
          <w:marRight w:val="566"/>
          <w:marTop w:val="0"/>
          <w:marBottom w:val="0"/>
          <w:divBdr>
            <w:top w:val="none" w:sz="0" w:space="0" w:color="auto"/>
            <w:left w:val="none" w:sz="0" w:space="0" w:color="auto"/>
            <w:bottom w:val="none" w:sz="0" w:space="0" w:color="auto"/>
            <w:right w:val="none" w:sz="0" w:space="0" w:color="auto"/>
          </w:divBdr>
        </w:div>
        <w:div w:id="1016538109">
          <w:marLeft w:val="360"/>
          <w:marRight w:val="566"/>
          <w:marTop w:val="0"/>
          <w:marBottom w:val="0"/>
          <w:divBdr>
            <w:top w:val="none" w:sz="0" w:space="0" w:color="auto"/>
            <w:left w:val="none" w:sz="0" w:space="0" w:color="auto"/>
            <w:bottom w:val="none" w:sz="0" w:space="0" w:color="auto"/>
            <w:right w:val="none" w:sz="0" w:space="0" w:color="auto"/>
          </w:divBdr>
        </w:div>
        <w:div w:id="787165062">
          <w:marLeft w:val="360"/>
          <w:marRight w:val="566"/>
          <w:marTop w:val="0"/>
          <w:marBottom w:val="0"/>
          <w:divBdr>
            <w:top w:val="none" w:sz="0" w:space="0" w:color="auto"/>
            <w:left w:val="none" w:sz="0" w:space="0" w:color="auto"/>
            <w:bottom w:val="none" w:sz="0" w:space="0" w:color="auto"/>
            <w:right w:val="none" w:sz="0" w:space="0" w:color="auto"/>
          </w:divBdr>
        </w:div>
        <w:div w:id="847330217">
          <w:marLeft w:val="360"/>
          <w:marRight w:val="566"/>
          <w:marTop w:val="0"/>
          <w:marBottom w:val="0"/>
          <w:divBdr>
            <w:top w:val="none" w:sz="0" w:space="0" w:color="auto"/>
            <w:left w:val="none" w:sz="0" w:space="0" w:color="auto"/>
            <w:bottom w:val="none" w:sz="0" w:space="0" w:color="auto"/>
            <w:right w:val="none" w:sz="0" w:space="0" w:color="auto"/>
          </w:divBdr>
        </w:div>
        <w:div w:id="1731230866">
          <w:marLeft w:val="360"/>
          <w:marRight w:val="566"/>
          <w:marTop w:val="0"/>
          <w:marBottom w:val="0"/>
          <w:divBdr>
            <w:top w:val="none" w:sz="0" w:space="0" w:color="auto"/>
            <w:left w:val="none" w:sz="0" w:space="0" w:color="auto"/>
            <w:bottom w:val="none" w:sz="0" w:space="0" w:color="auto"/>
            <w:right w:val="none" w:sz="0" w:space="0" w:color="auto"/>
          </w:divBdr>
        </w:div>
        <w:div w:id="134106848">
          <w:marLeft w:val="360"/>
          <w:marRight w:val="566"/>
          <w:marTop w:val="0"/>
          <w:marBottom w:val="0"/>
          <w:divBdr>
            <w:top w:val="none" w:sz="0" w:space="0" w:color="auto"/>
            <w:left w:val="none" w:sz="0" w:space="0" w:color="auto"/>
            <w:bottom w:val="none" w:sz="0" w:space="0" w:color="auto"/>
            <w:right w:val="none" w:sz="0" w:space="0" w:color="auto"/>
          </w:divBdr>
        </w:div>
        <w:div w:id="383797653">
          <w:marLeft w:val="360"/>
          <w:marRight w:val="566"/>
          <w:marTop w:val="0"/>
          <w:marBottom w:val="0"/>
          <w:divBdr>
            <w:top w:val="none" w:sz="0" w:space="0" w:color="auto"/>
            <w:left w:val="none" w:sz="0" w:space="0" w:color="auto"/>
            <w:bottom w:val="none" w:sz="0" w:space="0" w:color="auto"/>
            <w:right w:val="none" w:sz="0" w:space="0" w:color="auto"/>
          </w:divBdr>
        </w:div>
        <w:div w:id="2110422738">
          <w:marLeft w:val="360"/>
          <w:marRight w:val="566"/>
          <w:marTop w:val="0"/>
          <w:marBottom w:val="0"/>
          <w:divBdr>
            <w:top w:val="none" w:sz="0" w:space="0" w:color="auto"/>
            <w:left w:val="none" w:sz="0" w:space="0" w:color="auto"/>
            <w:bottom w:val="none" w:sz="0" w:space="0" w:color="auto"/>
            <w:right w:val="none" w:sz="0" w:space="0" w:color="auto"/>
          </w:divBdr>
        </w:div>
        <w:div w:id="1909001593">
          <w:marLeft w:val="360"/>
          <w:marRight w:val="566"/>
          <w:marTop w:val="0"/>
          <w:marBottom w:val="0"/>
          <w:divBdr>
            <w:top w:val="none" w:sz="0" w:space="0" w:color="auto"/>
            <w:left w:val="none" w:sz="0" w:space="0" w:color="auto"/>
            <w:bottom w:val="none" w:sz="0" w:space="0" w:color="auto"/>
            <w:right w:val="none" w:sz="0" w:space="0" w:color="auto"/>
          </w:divBdr>
        </w:div>
        <w:div w:id="1443763734">
          <w:marLeft w:val="360"/>
          <w:marRight w:val="566"/>
          <w:marTop w:val="0"/>
          <w:marBottom w:val="0"/>
          <w:divBdr>
            <w:top w:val="none" w:sz="0" w:space="0" w:color="auto"/>
            <w:left w:val="none" w:sz="0" w:space="0" w:color="auto"/>
            <w:bottom w:val="none" w:sz="0" w:space="0" w:color="auto"/>
            <w:right w:val="none" w:sz="0" w:space="0" w:color="auto"/>
          </w:divBdr>
        </w:div>
        <w:div w:id="1461655033">
          <w:marLeft w:val="360"/>
          <w:marRight w:val="566"/>
          <w:marTop w:val="0"/>
          <w:marBottom w:val="0"/>
          <w:divBdr>
            <w:top w:val="none" w:sz="0" w:space="0" w:color="auto"/>
            <w:left w:val="none" w:sz="0" w:space="0" w:color="auto"/>
            <w:bottom w:val="none" w:sz="0" w:space="0" w:color="auto"/>
            <w:right w:val="none" w:sz="0" w:space="0" w:color="auto"/>
          </w:divBdr>
        </w:div>
        <w:div w:id="319888994">
          <w:marLeft w:val="360"/>
          <w:marRight w:val="566"/>
          <w:marTop w:val="0"/>
          <w:marBottom w:val="0"/>
          <w:divBdr>
            <w:top w:val="none" w:sz="0" w:space="0" w:color="auto"/>
            <w:left w:val="none" w:sz="0" w:space="0" w:color="auto"/>
            <w:bottom w:val="none" w:sz="0" w:space="0" w:color="auto"/>
            <w:right w:val="none" w:sz="0" w:space="0" w:color="auto"/>
          </w:divBdr>
        </w:div>
        <w:div w:id="455760693">
          <w:marLeft w:val="360"/>
          <w:marRight w:val="566"/>
          <w:marTop w:val="0"/>
          <w:marBottom w:val="0"/>
          <w:divBdr>
            <w:top w:val="none" w:sz="0" w:space="0" w:color="auto"/>
            <w:left w:val="none" w:sz="0" w:space="0" w:color="auto"/>
            <w:bottom w:val="none" w:sz="0" w:space="0" w:color="auto"/>
            <w:right w:val="none" w:sz="0" w:space="0" w:color="auto"/>
          </w:divBdr>
        </w:div>
        <w:div w:id="366688465">
          <w:marLeft w:val="360"/>
          <w:marRight w:val="566"/>
          <w:marTop w:val="0"/>
          <w:marBottom w:val="0"/>
          <w:divBdr>
            <w:top w:val="none" w:sz="0" w:space="0" w:color="auto"/>
            <w:left w:val="none" w:sz="0" w:space="0" w:color="auto"/>
            <w:bottom w:val="none" w:sz="0" w:space="0" w:color="auto"/>
            <w:right w:val="none" w:sz="0" w:space="0" w:color="auto"/>
          </w:divBdr>
        </w:div>
        <w:div w:id="1435441726">
          <w:marLeft w:val="360"/>
          <w:marRight w:val="566"/>
          <w:marTop w:val="0"/>
          <w:marBottom w:val="0"/>
          <w:divBdr>
            <w:top w:val="none" w:sz="0" w:space="0" w:color="auto"/>
            <w:left w:val="none" w:sz="0" w:space="0" w:color="auto"/>
            <w:bottom w:val="none" w:sz="0" w:space="0" w:color="auto"/>
            <w:right w:val="none" w:sz="0" w:space="0" w:color="auto"/>
          </w:divBdr>
        </w:div>
        <w:div w:id="1045985914">
          <w:marLeft w:val="360"/>
          <w:marRight w:val="566"/>
          <w:marTop w:val="0"/>
          <w:marBottom w:val="0"/>
          <w:divBdr>
            <w:top w:val="none" w:sz="0" w:space="0" w:color="auto"/>
            <w:left w:val="none" w:sz="0" w:space="0" w:color="auto"/>
            <w:bottom w:val="none" w:sz="0" w:space="0" w:color="auto"/>
            <w:right w:val="none" w:sz="0" w:space="0" w:color="auto"/>
          </w:divBdr>
        </w:div>
        <w:div w:id="1185900507">
          <w:marLeft w:val="360"/>
          <w:marRight w:val="566"/>
          <w:marTop w:val="0"/>
          <w:marBottom w:val="0"/>
          <w:divBdr>
            <w:top w:val="none" w:sz="0" w:space="0" w:color="auto"/>
            <w:left w:val="none" w:sz="0" w:space="0" w:color="auto"/>
            <w:bottom w:val="none" w:sz="0" w:space="0" w:color="auto"/>
            <w:right w:val="none" w:sz="0" w:space="0" w:color="auto"/>
          </w:divBdr>
        </w:div>
        <w:div w:id="1841038107">
          <w:marLeft w:val="360"/>
          <w:marRight w:val="566"/>
          <w:marTop w:val="0"/>
          <w:marBottom w:val="0"/>
          <w:divBdr>
            <w:top w:val="none" w:sz="0" w:space="0" w:color="auto"/>
            <w:left w:val="none" w:sz="0" w:space="0" w:color="auto"/>
            <w:bottom w:val="none" w:sz="0" w:space="0" w:color="auto"/>
            <w:right w:val="none" w:sz="0" w:space="0" w:color="auto"/>
          </w:divBdr>
        </w:div>
        <w:div w:id="643051548">
          <w:marLeft w:val="360"/>
          <w:marRight w:val="566"/>
          <w:marTop w:val="0"/>
          <w:marBottom w:val="0"/>
          <w:divBdr>
            <w:top w:val="none" w:sz="0" w:space="0" w:color="auto"/>
            <w:left w:val="none" w:sz="0" w:space="0" w:color="auto"/>
            <w:bottom w:val="none" w:sz="0" w:space="0" w:color="auto"/>
            <w:right w:val="none" w:sz="0" w:space="0" w:color="auto"/>
          </w:divBdr>
        </w:div>
        <w:div w:id="914316166">
          <w:marLeft w:val="360"/>
          <w:marRight w:val="566"/>
          <w:marTop w:val="0"/>
          <w:marBottom w:val="0"/>
          <w:divBdr>
            <w:top w:val="none" w:sz="0" w:space="0" w:color="auto"/>
            <w:left w:val="none" w:sz="0" w:space="0" w:color="auto"/>
            <w:bottom w:val="none" w:sz="0" w:space="0" w:color="auto"/>
            <w:right w:val="none" w:sz="0" w:space="0" w:color="auto"/>
          </w:divBdr>
        </w:div>
        <w:div w:id="1031145079">
          <w:marLeft w:val="360"/>
          <w:marRight w:val="566"/>
          <w:marTop w:val="0"/>
          <w:marBottom w:val="0"/>
          <w:divBdr>
            <w:top w:val="none" w:sz="0" w:space="0" w:color="auto"/>
            <w:left w:val="none" w:sz="0" w:space="0" w:color="auto"/>
            <w:bottom w:val="none" w:sz="0" w:space="0" w:color="auto"/>
            <w:right w:val="none" w:sz="0" w:space="0" w:color="auto"/>
          </w:divBdr>
        </w:div>
        <w:div w:id="383792776">
          <w:marLeft w:val="360"/>
          <w:marRight w:val="566"/>
          <w:marTop w:val="0"/>
          <w:marBottom w:val="0"/>
          <w:divBdr>
            <w:top w:val="none" w:sz="0" w:space="0" w:color="auto"/>
            <w:left w:val="none" w:sz="0" w:space="0" w:color="auto"/>
            <w:bottom w:val="none" w:sz="0" w:space="0" w:color="auto"/>
            <w:right w:val="none" w:sz="0" w:space="0" w:color="auto"/>
          </w:divBdr>
        </w:div>
        <w:div w:id="77292956">
          <w:marLeft w:val="360"/>
          <w:marRight w:val="566"/>
          <w:marTop w:val="0"/>
          <w:marBottom w:val="0"/>
          <w:divBdr>
            <w:top w:val="none" w:sz="0" w:space="0" w:color="auto"/>
            <w:left w:val="none" w:sz="0" w:space="0" w:color="auto"/>
            <w:bottom w:val="none" w:sz="0" w:space="0" w:color="auto"/>
            <w:right w:val="none" w:sz="0" w:space="0" w:color="auto"/>
          </w:divBdr>
        </w:div>
        <w:div w:id="869145004">
          <w:marLeft w:val="360"/>
          <w:marRight w:val="566"/>
          <w:marTop w:val="0"/>
          <w:marBottom w:val="0"/>
          <w:divBdr>
            <w:top w:val="none" w:sz="0" w:space="0" w:color="auto"/>
            <w:left w:val="none" w:sz="0" w:space="0" w:color="auto"/>
            <w:bottom w:val="none" w:sz="0" w:space="0" w:color="auto"/>
            <w:right w:val="none" w:sz="0" w:space="0" w:color="auto"/>
          </w:divBdr>
        </w:div>
        <w:div w:id="1759058254">
          <w:marLeft w:val="360"/>
          <w:marRight w:val="566"/>
          <w:marTop w:val="0"/>
          <w:marBottom w:val="0"/>
          <w:divBdr>
            <w:top w:val="none" w:sz="0" w:space="0" w:color="auto"/>
            <w:left w:val="none" w:sz="0" w:space="0" w:color="auto"/>
            <w:bottom w:val="none" w:sz="0" w:space="0" w:color="auto"/>
            <w:right w:val="none" w:sz="0" w:space="0" w:color="auto"/>
          </w:divBdr>
        </w:div>
        <w:div w:id="1232227473">
          <w:marLeft w:val="360"/>
          <w:marRight w:val="566"/>
          <w:marTop w:val="0"/>
          <w:marBottom w:val="0"/>
          <w:divBdr>
            <w:top w:val="none" w:sz="0" w:space="0" w:color="auto"/>
            <w:left w:val="none" w:sz="0" w:space="0" w:color="auto"/>
            <w:bottom w:val="none" w:sz="0" w:space="0" w:color="auto"/>
            <w:right w:val="none" w:sz="0" w:space="0" w:color="auto"/>
          </w:divBdr>
        </w:div>
        <w:div w:id="2048873338">
          <w:marLeft w:val="360"/>
          <w:marRight w:val="566"/>
          <w:marTop w:val="0"/>
          <w:marBottom w:val="0"/>
          <w:divBdr>
            <w:top w:val="none" w:sz="0" w:space="0" w:color="auto"/>
            <w:left w:val="none" w:sz="0" w:space="0" w:color="auto"/>
            <w:bottom w:val="none" w:sz="0" w:space="0" w:color="auto"/>
            <w:right w:val="none" w:sz="0" w:space="0" w:color="auto"/>
          </w:divBdr>
        </w:div>
        <w:div w:id="265432872">
          <w:marLeft w:val="360"/>
          <w:marRight w:val="566"/>
          <w:marTop w:val="0"/>
          <w:marBottom w:val="0"/>
          <w:divBdr>
            <w:top w:val="none" w:sz="0" w:space="0" w:color="auto"/>
            <w:left w:val="none" w:sz="0" w:space="0" w:color="auto"/>
            <w:bottom w:val="none" w:sz="0" w:space="0" w:color="auto"/>
            <w:right w:val="none" w:sz="0" w:space="0" w:color="auto"/>
          </w:divBdr>
        </w:div>
        <w:div w:id="917177271">
          <w:marLeft w:val="360"/>
          <w:marRight w:val="566"/>
          <w:marTop w:val="0"/>
          <w:marBottom w:val="0"/>
          <w:divBdr>
            <w:top w:val="none" w:sz="0" w:space="0" w:color="auto"/>
            <w:left w:val="none" w:sz="0" w:space="0" w:color="auto"/>
            <w:bottom w:val="none" w:sz="0" w:space="0" w:color="auto"/>
            <w:right w:val="none" w:sz="0" w:space="0" w:color="auto"/>
          </w:divBdr>
        </w:div>
        <w:div w:id="2131244938">
          <w:marLeft w:val="360"/>
          <w:marRight w:val="566"/>
          <w:marTop w:val="0"/>
          <w:marBottom w:val="0"/>
          <w:divBdr>
            <w:top w:val="none" w:sz="0" w:space="0" w:color="auto"/>
            <w:left w:val="none" w:sz="0" w:space="0" w:color="auto"/>
            <w:bottom w:val="none" w:sz="0" w:space="0" w:color="auto"/>
            <w:right w:val="none" w:sz="0" w:space="0" w:color="auto"/>
          </w:divBdr>
        </w:div>
        <w:div w:id="895237691">
          <w:marLeft w:val="360"/>
          <w:marRight w:val="566"/>
          <w:marTop w:val="0"/>
          <w:marBottom w:val="0"/>
          <w:divBdr>
            <w:top w:val="none" w:sz="0" w:space="0" w:color="auto"/>
            <w:left w:val="none" w:sz="0" w:space="0" w:color="auto"/>
            <w:bottom w:val="none" w:sz="0" w:space="0" w:color="auto"/>
            <w:right w:val="none" w:sz="0" w:space="0" w:color="auto"/>
          </w:divBdr>
        </w:div>
        <w:div w:id="2118669854">
          <w:marLeft w:val="360"/>
          <w:marRight w:val="566"/>
          <w:marTop w:val="0"/>
          <w:marBottom w:val="0"/>
          <w:divBdr>
            <w:top w:val="none" w:sz="0" w:space="0" w:color="auto"/>
            <w:left w:val="none" w:sz="0" w:space="0" w:color="auto"/>
            <w:bottom w:val="none" w:sz="0" w:space="0" w:color="auto"/>
            <w:right w:val="none" w:sz="0" w:space="0" w:color="auto"/>
          </w:divBdr>
        </w:div>
        <w:div w:id="1832793859">
          <w:marLeft w:val="360"/>
          <w:marRight w:val="566"/>
          <w:marTop w:val="0"/>
          <w:marBottom w:val="0"/>
          <w:divBdr>
            <w:top w:val="none" w:sz="0" w:space="0" w:color="auto"/>
            <w:left w:val="none" w:sz="0" w:space="0" w:color="auto"/>
            <w:bottom w:val="none" w:sz="0" w:space="0" w:color="auto"/>
            <w:right w:val="none" w:sz="0" w:space="0" w:color="auto"/>
          </w:divBdr>
        </w:div>
        <w:div w:id="2090498360">
          <w:marLeft w:val="360"/>
          <w:marRight w:val="566"/>
          <w:marTop w:val="0"/>
          <w:marBottom w:val="0"/>
          <w:divBdr>
            <w:top w:val="none" w:sz="0" w:space="0" w:color="auto"/>
            <w:left w:val="none" w:sz="0" w:space="0" w:color="auto"/>
            <w:bottom w:val="none" w:sz="0" w:space="0" w:color="auto"/>
            <w:right w:val="none" w:sz="0" w:space="0" w:color="auto"/>
          </w:divBdr>
        </w:div>
        <w:div w:id="293297927">
          <w:marLeft w:val="360"/>
          <w:marRight w:val="566"/>
          <w:marTop w:val="0"/>
          <w:marBottom w:val="0"/>
          <w:divBdr>
            <w:top w:val="none" w:sz="0" w:space="0" w:color="auto"/>
            <w:left w:val="none" w:sz="0" w:space="0" w:color="auto"/>
            <w:bottom w:val="none" w:sz="0" w:space="0" w:color="auto"/>
            <w:right w:val="none" w:sz="0" w:space="0" w:color="auto"/>
          </w:divBdr>
        </w:div>
        <w:div w:id="739861916">
          <w:marLeft w:val="360"/>
          <w:marRight w:val="566"/>
          <w:marTop w:val="0"/>
          <w:marBottom w:val="0"/>
          <w:divBdr>
            <w:top w:val="none" w:sz="0" w:space="0" w:color="auto"/>
            <w:left w:val="none" w:sz="0" w:space="0" w:color="auto"/>
            <w:bottom w:val="none" w:sz="0" w:space="0" w:color="auto"/>
            <w:right w:val="none" w:sz="0" w:space="0" w:color="auto"/>
          </w:divBdr>
        </w:div>
        <w:div w:id="1093546451">
          <w:marLeft w:val="360"/>
          <w:marRight w:val="566"/>
          <w:marTop w:val="0"/>
          <w:marBottom w:val="0"/>
          <w:divBdr>
            <w:top w:val="none" w:sz="0" w:space="0" w:color="auto"/>
            <w:left w:val="none" w:sz="0" w:space="0" w:color="auto"/>
            <w:bottom w:val="none" w:sz="0" w:space="0" w:color="auto"/>
            <w:right w:val="none" w:sz="0" w:space="0" w:color="auto"/>
          </w:divBdr>
        </w:div>
        <w:div w:id="1939940666">
          <w:marLeft w:val="360"/>
          <w:marRight w:val="566"/>
          <w:marTop w:val="0"/>
          <w:marBottom w:val="0"/>
          <w:divBdr>
            <w:top w:val="none" w:sz="0" w:space="0" w:color="auto"/>
            <w:left w:val="none" w:sz="0" w:space="0" w:color="auto"/>
            <w:bottom w:val="none" w:sz="0" w:space="0" w:color="auto"/>
            <w:right w:val="none" w:sz="0" w:space="0" w:color="auto"/>
          </w:divBdr>
        </w:div>
        <w:div w:id="840316983">
          <w:marLeft w:val="360"/>
          <w:marRight w:val="566"/>
          <w:marTop w:val="0"/>
          <w:marBottom w:val="0"/>
          <w:divBdr>
            <w:top w:val="none" w:sz="0" w:space="0" w:color="auto"/>
            <w:left w:val="none" w:sz="0" w:space="0" w:color="auto"/>
            <w:bottom w:val="none" w:sz="0" w:space="0" w:color="auto"/>
            <w:right w:val="none" w:sz="0" w:space="0" w:color="auto"/>
          </w:divBdr>
        </w:div>
        <w:div w:id="846559586">
          <w:marLeft w:val="360"/>
          <w:marRight w:val="566"/>
          <w:marTop w:val="0"/>
          <w:marBottom w:val="0"/>
          <w:divBdr>
            <w:top w:val="none" w:sz="0" w:space="0" w:color="auto"/>
            <w:left w:val="none" w:sz="0" w:space="0" w:color="auto"/>
            <w:bottom w:val="none" w:sz="0" w:space="0" w:color="auto"/>
            <w:right w:val="none" w:sz="0" w:space="0" w:color="auto"/>
          </w:divBdr>
        </w:div>
        <w:div w:id="1487864838">
          <w:marLeft w:val="360"/>
          <w:marRight w:val="566"/>
          <w:marTop w:val="0"/>
          <w:marBottom w:val="0"/>
          <w:divBdr>
            <w:top w:val="none" w:sz="0" w:space="0" w:color="auto"/>
            <w:left w:val="none" w:sz="0" w:space="0" w:color="auto"/>
            <w:bottom w:val="none" w:sz="0" w:space="0" w:color="auto"/>
            <w:right w:val="none" w:sz="0" w:space="0" w:color="auto"/>
          </w:divBdr>
        </w:div>
        <w:div w:id="1769038343">
          <w:marLeft w:val="360"/>
          <w:marRight w:val="566"/>
          <w:marTop w:val="0"/>
          <w:marBottom w:val="0"/>
          <w:divBdr>
            <w:top w:val="none" w:sz="0" w:space="0" w:color="auto"/>
            <w:left w:val="none" w:sz="0" w:space="0" w:color="auto"/>
            <w:bottom w:val="none" w:sz="0" w:space="0" w:color="auto"/>
            <w:right w:val="none" w:sz="0" w:space="0" w:color="auto"/>
          </w:divBdr>
        </w:div>
        <w:div w:id="1261646721">
          <w:marLeft w:val="360"/>
          <w:marRight w:val="566"/>
          <w:marTop w:val="0"/>
          <w:marBottom w:val="0"/>
          <w:divBdr>
            <w:top w:val="none" w:sz="0" w:space="0" w:color="auto"/>
            <w:left w:val="none" w:sz="0" w:space="0" w:color="auto"/>
            <w:bottom w:val="none" w:sz="0" w:space="0" w:color="auto"/>
            <w:right w:val="none" w:sz="0" w:space="0" w:color="auto"/>
          </w:divBdr>
        </w:div>
        <w:div w:id="1759597492">
          <w:marLeft w:val="360"/>
          <w:marRight w:val="566"/>
          <w:marTop w:val="0"/>
          <w:marBottom w:val="0"/>
          <w:divBdr>
            <w:top w:val="none" w:sz="0" w:space="0" w:color="auto"/>
            <w:left w:val="none" w:sz="0" w:space="0" w:color="auto"/>
            <w:bottom w:val="none" w:sz="0" w:space="0" w:color="auto"/>
            <w:right w:val="none" w:sz="0" w:space="0" w:color="auto"/>
          </w:divBdr>
        </w:div>
        <w:div w:id="951202382">
          <w:marLeft w:val="360"/>
          <w:marRight w:val="566"/>
          <w:marTop w:val="0"/>
          <w:marBottom w:val="0"/>
          <w:divBdr>
            <w:top w:val="none" w:sz="0" w:space="0" w:color="auto"/>
            <w:left w:val="none" w:sz="0" w:space="0" w:color="auto"/>
            <w:bottom w:val="none" w:sz="0" w:space="0" w:color="auto"/>
            <w:right w:val="none" w:sz="0" w:space="0" w:color="auto"/>
          </w:divBdr>
        </w:div>
        <w:div w:id="2147117466">
          <w:marLeft w:val="360"/>
          <w:marRight w:val="566"/>
          <w:marTop w:val="0"/>
          <w:marBottom w:val="0"/>
          <w:divBdr>
            <w:top w:val="none" w:sz="0" w:space="0" w:color="auto"/>
            <w:left w:val="none" w:sz="0" w:space="0" w:color="auto"/>
            <w:bottom w:val="none" w:sz="0" w:space="0" w:color="auto"/>
            <w:right w:val="none" w:sz="0" w:space="0" w:color="auto"/>
          </w:divBdr>
        </w:div>
        <w:div w:id="1371958683">
          <w:marLeft w:val="360"/>
          <w:marRight w:val="566"/>
          <w:marTop w:val="0"/>
          <w:marBottom w:val="0"/>
          <w:divBdr>
            <w:top w:val="none" w:sz="0" w:space="0" w:color="auto"/>
            <w:left w:val="none" w:sz="0" w:space="0" w:color="auto"/>
            <w:bottom w:val="none" w:sz="0" w:space="0" w:color="auto"/>
            <w:right w:val="none" w:sz="0" w:space="0" w:color="auto"/>
          </w:divBdr>
        </w:div>
        <w:div w:id="97606822">
          <w:marLeft w:val="360"/>
          <w:marRight w:val="566"/>
          <w:marTop w:val="0"/>
          <w:marBottom w:val="0"/>
          <w:divBdr>
            <w:top w:val="none" w:sz="0" w:space="0" w:color="auto"/>
            <w:left w:val="none" w:sz="0" w:space="0" w:color="auto"/>
            <w:bottom w:val="none" w:sz="0" w:space="0" w:color="auto"/>
            <w:right w:val="none" w:sz="0" w:space="0" w:color="auto"/>
          </w:divBdr>
        </w:div>
        <w:div w:id="1657607654">
          <w:marLeft w:val="360"/>
          <w:marRight w:val="566"/>
          <w:marTop w:val="0"/>
          <w:marBottom w:val="0"/>
          <w:divBdr>
            <w:top w:val="none" w:sz="0" w:space="0" w:color="auto"/>
            <w:left w:val="none" w:sz="0" w:space="0" w:color="auto"/>
            <w:bottom w:val="none" w:sz="0" w:space="0" w:color="auto"/>
            <w:right w:val="none" w:sz="0" w:space="0" w:color="auto"/>
          </w:divBdr>
        </w:div>
        <w:div w:id="661082923">
          <w:marLeft w:val="360"/>
          <w:marRight w:val="566"/>
          <w:marTop w:val="0"/>
          <w:marBottom w:val="0"/>
          <w:divBdr>
            <w:top w:val="none" w:sz="0" w:space="0" w:color="auto"/>
            <w:left w:val="none" w:sz="0" w:space="0" w:color="auto"/>
            <w:bottom w:val="none" w:sz="0" w:space="0" w:color="auto"/>
            <w:right w:val="none" w:sz="0" w:space="0" w:color="auto"/>
          </w:divBdr>
        </w:div>
        <w:div w:id="1131367043">
          <w:marLeft w:val="360"/>
          <w:marRight w:val="566"/>
          <w:marTop w:val="0"/>
          <w:marBottom w:val="0"/>
          <w:divBdr>
            <w:top w:val="none" w:sz="0" w:space="0" w:color="auto"/>
            <w:left w:val="none" w:sz="0" w:space="0" w:color="auto"/>
            <w:bottom w:val="none" w:sz="0" w:space="0" w:color="auto"/>
            <w:right w:val="none" w:sz="0" w:space="0" w:color="auto"/>
          </w:divBdr>
        </w:div>
        <w:div w:id="295990206">
          <w:marLeft w:val="360"/>
          <w:marRight w:val="566"/>
          <w:marTop w:val="0"/>
          <w:marBottom w:val="0"/>
          <w:divBdr>
            <w:top w:val="none" w:sz="0" w:space="0" w:color="auto"/>
            <w:left w:val="none" w:sz="0" w:space="0" w:color="auto"/>
            <w:bottom w:val="none" w:sz="0" w:space="0" w:color="auto"/>
            <w:right w:val="none" w:sz="0" w:space="0" w:color="auto"/>
          </w:divBdr>
        </w:div>
        <w:div w:id="1698698892">
          <w:marLeft w:val="360"/>
          <w:marRight w:val="566"/>
          <w:marTop w:val="0"/>
          <w:marBottom w:val="0"/>
          <w:divBdr>
            <w:top w:val="none" w:sz="0" w:space="0" w:color="auto"/>
            <w:left w:val="none" w:sz="0" w:space="0" w:color="auto"/>
            <w:bottom w:val="none" w:sz="0" w:space="0" w:color="auto"/>
            <w:right w:val="none" w:sz="0" w:space="0" w:color="auto"/>
          </w:divBdr>
        </w:div>
        <w:div w:id="2136829753">
          <w:marLeft w:val="360"/>
          <w:marRight w:val="566"/>
          <w:marTop w:val="0"/>
          <w:marBottom w:val="0"/>
          <w:divBdr>
            <w:top w:val="none" w:sz="0" w:space="0" w:color="auto"/>
            <w:left w:val="none" w:sz="0" w:space="0" w:color="auto"/>
            <w:bottom w:val="none" w:sz="0" w:space="0" w:color="auto"/>
            <w:right w:val="none" w:sz="0" w:space="0" w:color="auto"/>
          </w:divBdr>
        </w:div>
        <w:div w:id="220482742">
          <w:marLeft w:val="360"/>
          <w:marRight w:val="566"/>
          <w:marTop w:val="0"/>
          <w:marBottom w:val="0"/>
          <w:divBdr>
            <w:top w:val="none" w:sz="0" w:space="0" w:color="auto"/>
            <w:left w:val="none" w:sz="0" w:space="0" w:color="auto"/>
            <w:bottom w:val="none" w:sz="0" w:space="0" w:color="auto"/>
            <w:right w:val="none" w:sz="0" w:space="0" w:color="auto"/>
          </w:divBdr>
        </w:div>
        <w:div w:id="105976895">
          <w:marLeft w:val="360"/>
          <w:marRight w:val="566"/>
          <w:marTop w:val="0"/>
          <w:marBottom w:val="0"/>
          <w:divBdr>
            <w:top w:val="none" w:sz="0" w:space="0" w:color="auto"/>
            <w:left w:val="none" w:sz="0" w:space="0" w:color="auto"/>
            <w:bottom w:val="none" w:sz="0" w:space="0" w:color="auto"/>
            <w:right w:val="none" w:sz="0" w:space="0" w:color="auto"/>
          </w:divBdr>
        </w:div>
        <w:div w:id="966281112">
          <w:marLeft w:val="360"/>
          <w:marRight w:val="566"/>
          <w:marTop w:val="0"/>
          <w:marBottom w:val="0"/>
          <w:divBdr>
            <w:top w:val="none" w:sz="0" w:space="0" w:color="auto"/>
            <w:left w:val="none" w:sz="0" w:space="0" w:color="auto"/>
            <w:bottom w:val="none" w:sz="0" w:space="0" w:color="auto"/>
            <w:right w:val="none" w:sz="0" w:space="0" w:color="auto"/>
          </w:divBdr>
        </w:div>
        <w:div w:id="603072749">
          <w:marLeft w:val="360"/>
          <w:marRight w:val="566"/>
          <w:marTop w:val="0"/>
          <w:marBottom w:val="0"/>
          <w:divBdr>
            <w:top w:val="none" w:sz="0" w:space="0" w:color="auto"/>
            <w:left w:val="none" w:sz="0" w:space="0" w:color="auto"/>
            <w:bottom w:val="none" w:sz="0" w:space="0" w:color="auto"/>
            <w:right w:val="none" w:sz="0" w:space="0" w:color="auto"/>
          </w:divBdr>
        </w:div>
        <w:div w:id="711884481">
          <w:marLeft w:val="360"/>
          <w:marRight w:val="566"/>
          <w:marTop w:val="0"/>
          <w:marBottom w:val="0"/>
          <w:divBdr>
            <w:top w:val="none" w:sz="0" w:space="0" w:color="auto"/>
            <w:left w:val="none" w:sz="0" w:space="0" w:color="auto"/>
            <w:bottom w:val="none" w:sz="0" w:space="0" w:color="auto"/>
            <w:right w:val="none" w:sz="0" w:space="0" w:color="auto"/>
          </w:divBdr>
        </w:div>
        <w:div w:id="1425685019">
          <w:marLeft w:val="360"/>
          <w:marRight w:val="566"/>
          <w:marTop w:val="0"/>
          <w:marBottom w:val="0"/>
          <w:divBdr>
            <w:top w:val="none" w:sz="0" w:space="0" w:color="auto"/>
            <w:left w:val="none" w:sz="0" w:space="0" w:color="auto"/>
            <w:bottom w:val="none" w:sz="0" w:space="0" w:color="auto"/>
            <w:right w:val="none" w:sz="0" w:space="0" w:color="auto"/>
          </w:divBdr>
        </w:div>
        <w:div w:id="868370453">
          <w:marLeft w:val="360"/>
          <w:marRight w:val="566"/>
          <w:marTop w:val="0"/>
          <w:marBottom w:val="0"/>
          <w:divBdr>
            <w:top w:val="none" w:sz="0" w:space="0" w:color="auto"/>
            <w:left w:val="none" w:sz="0" w:space="0" w:color="auto"/>
            <w:bottom w:val="none" w:sz="0" w:space="0" w:color="auto"/>
            <w:right w:val="none" w:sz="0" w:space="0" w:color="auto"/>
          </w:divBdr>
        </w:div>
        <w:div w:id="2083092532">
          <w:marLeft w:val="360"/>
          <w:marRight w:val="566"/>
          <w:marTop w:val="0"/>
          <w:marBottom w:val="0"/>
          <w:divBdr>
            <w:top w:val="none" w:sz="0" w:space="0" w:color="auto"/>
            <w:left w:val="none" w:sz="0" w:space="0" w:color="auto"/>
            <w:bottom w:val="none" w:sz="0" w:space="0" w:color="auto"/>
            <w:right w:val="none" w:sz="0" w:space="0" w:color="auto"/>
          </w:divBdr>
        </w:div>
        <w:div w:id="260188111">
          <w:marLeft w:val="360"/>
          <w:marRight w:val="566"/>
          <w:marTop w:val="0"/>
          <w:marBottom w:val="0"/>
          <w:divBdr>
            <w:top w:val="none" w:sz="0" w:space="0" w:color="auto"/>
            <w:left w:val="none" w:sz="0" w:space="0" w:color="auto"/>
            <w:bottom w:val="none" w:sz="0" w:space="0" w:color="auto"/>
            <w:right w:val="none" w:sz="0" w:space="0" w:color="auto"/>
          </w:divBdr>
        </w:div>
        <w:div w:id="901211001">
          <w:marLeft w:val="360"/>
          <w:marRight w:val="566"/>
          <w:marTop w:val="0"/>
          <w:marBottom w:val="0"/>
          <w:divBdr>
            <w:top w:val="none" w:sz="0" w:space="0" w:color="auto"/>
            <w:left w:val="none" w:sz="0" w:space="0" w:color="auto"/>
            <w:bottom w:val="none" w:sz="0" w:space="0" w:color="auto"/>
            <w:right w:val="none" w:sz="0" w:space="0" w:color="auto"/>
          </w:divBdr>
        </w:div>
        <w:div w:id="832569372">
          <w:marLeft w:val="360"/>
          <w:marRight w:val="566"/>
          <w:marTop w:val="0"/>
          <w:marBottom w:val="0"/>
          <w:divBdr>
            <w:top w:val="none" w:sz="0" w:space="0" w:color="auto"/>
            <w:left w:val="none" w:sz="0" w:space="0" w:color="auto"/>
            <w:bottom w:val="none" w:sz="0" w:space="0" w:color="auto"/>
            <w:right w:val="none" w:sz="0" w:space="0" w:color="auto"/>
          </w:divBdr>
        </w:div>
        <w:div w:id="1294409374">
          <w:marLeft w:val="360"/>
          <w:marRight w:val="566"/>
          <w:marTop w:val="0"/>
          <w:marBottom w:val="0"/>
          <w:divBdr>
            <w:top w:val="none" w:sz="0" w:space="0" w:color="auto"/>
            <w:left w:val="none" w:sz="0" w:space="0" w:color="auto"/>
            <w:bottom w:val="none" w:sz="0" w:space="0" w:color="auto"/>
            <w:right w:val="none" w:sz="0" w:space="0" w:color="auto"/>
          </w:divBdr>
        </w:div>
        <w:div w:id="803961589">
          <w:marLeft w:val="360"/>
          <w:marRight w:val="566"/>
          <w:marTop w:val="0"/>
          <w:marBottom w:val="0"/>
          <w:divBdr>
            <w:top w:val="none" w:sz="0" w:space="0" w:color="auto"/>
            <w:left w:val="none" w:sz="0" w:space="0" w:color="auto"/>
            <w:bottom w:val="none" w:sz="0" w:space="0" w:color="auto"/>
            <w:right w:val="none" w:sz="0" w:space="0" w:color="auto"/>
          </w:divBdr>
        </w:div>
        <w:div w:id="633678217">
          <w:marLeft w:val="360"/>
          <w:marRight w:val="566"/>
          <w:marTop w:val="0"/>
          <w:marBottom w:val="0"/>
          <w:divBdr>
            <w:top w:val="none" w:sz="0" w:space="0" w:color="auto"/>
            <w:left w:val="none" w:sz="0" w:space="0" w:color="auto"/>
            <w:bottom w:val="none" w:sz="0" w:space="0" w:color="auto"/>
            <w:right w:val="none" w:sz="0" w:space="0" w:color="auto"/>
          </w:divBdr>
        </w:div>
        <w:div w:id="99300322">
          <w:marLeft w:val="360"/>
          <w:marRight w:val="566"/>
          <w:marTop w:val="0"/>
          <w:marBottom w:val="0"/>
          <w:divBdr>
            <w:top w:val="none" w:sz="0" w:space="0" w:color="auto"/>
            <w:left w:val="none" w:sz="0" w:space="0" w:color="auto"/>
            <w:bottom w:val="none" w:sz="0" w:space="0" w:color="auto"/>
            <w:right w:val="none" w:sz="0" w:space="0" w:color="auto"/>
          </w:divBdr>
        </w:div>
        <w:div w:id="39213976">
          <w:marLeft w:val="360"/>
          <w:marRight w:val="566"/>
          <w:marTop w:val="0"/>
          <w:marBottom w:val="0"/>
          <w:divBdr>
            <w:top w:val="none" w:sz="0" w:space="0" w:color="auto"/>
            <w:left w:val="none" w:sz="0" w:space="0" w:color="auto"/>
            <w:bottom w:val="none" w:sz="0" w:space="0" w:color="auto"/>
            <w:right w:val="none" w:sz="0" w:space="0" w:color="auto"/>
          </w:divBdr>
        </w:div>
        <w:div w:id="118570551">
          <w:marLeft w:val="360"/>
          <w:marRight w:val="566"/>
          <w:marTop w:val="0"/>
          <w:marBottom w:val="0"/>
          <w:divBdr>
            <w:top w:val="none" w:sz="0" w:space="0" w:color="auto"/>
            <w:left w:val="none" w:sz="0" w:space="0" w:color="auto"/>
            <w:bottom w:val="none" w:sz="0" w:space="0" w:color="auto"/>
            <w:right w:val="none" w:sz="0" w:space="0" w:color="auto"/>
          </w:divBdr>
        </w:div>
        <w:div w:id="1745252282">
          <w:marLeft w:val="360"/>
          <w:marRight w:val="566"/>
          <w:marTop w:val="0"/>
          <w:marBottom w:val="0"/>
          <w:divBdr>
            <w:top w:val="none" w:sz="0" w:space="0" w:color="auto"/>
            <w:left w:val="none" w:sz="0" w:space="0" w:color="auto"/>
            <w:bottom w:val="none" w:sz="0" w:space="0" w:color="auto"/>
            <w:right w:val="none" w:sz="0" w:space="0" w:color="auto"/>
          </w:divBdr>
        </w:div>
        <w:div w:id="1713846490">
          <w:marLeft w:val="360"/>
          <w:marRight w:val="566"/>
          <w:marTop w:val="0"/>
          <w:marBottom w:val="0"/>
          <w:divBdr>
            <w:top w:val="none" w:sz="0" w:space="0" w:color="auto"/>
            <w:left w:val="none" w:sz="0" w:space="0" w:color="auto"/>
            <w:bottom w:val="none" w:sz="0" w:space="0" w:color="auto"/>
            <w:right w:val="none" w:sz="0" w:space="0" w:color="auto"/>
          </w:divBdr>
        </w:div>
        <w:div w:id="256182292">
          <w:marLeft w:val="360"/>
          <w:marRight w:val="566"/>
          <w:marTop w:val="0"/>
          <w:marBottom w:val="0"/>
          <w:divBdr>
            <w:top w:val="none" w:sz="0" w:space="0" w:color="auto"/>
            <w:left w:val="none" w:sz="0" w:space="0" w:color="auto"/>
            <w:bottom w:val="none" w:sz="0" w:space="0" w:color="auto"/>
            <w:right w:val="none" w:sz="0" w:space="0" w:color="auto"/>
          </w:divBdr>
        </w:div>
        <w:div w:id="1787962710">
          <w:marLeft w:val="360"/>
          <w:marRight w:val="566"/>
          <w:marTop w:val="0"/>
          <w:marBottom w:val="0"/>
          <w:divBdr>
            <w:top w:val="none" w:sz="0" w:space="0" w:color="auto"/>
            <w:left w:val="none" w:sz="0" w:space="0" w:color="auto"/>
            <w:bottom w:val="none" w:sz="0" w:space="0" w:color="auto"/>
            <w:right w:val="none" w:sz="0" w:space="0" w:color="auto"/>
          </w:divBdr>
        </w:div>
        <w:div w:id="1736933349">
          <w:marLeft w:val="360"/>
          <w:marRight w:val="566"/>
          <w:marTop w:val="0"/>
          <w:marBottom w:val="0"/>
          <w:divBdr>
            <w:top w:val="none" w:sz="0" w:space="0" w:color="auto"/>
            <w:left w:val="none" w:sz="0" w:space="0" w:color="auto"/>
            <w:bottom w:val="none" w:sz="0" w:space="0" w:color="auto"/>
            <w:right w:val="none" w:sz="0" w:space="0" w:color="auto"/>
          </w:divBdr>
        </w:div>
        <w:div w:id="539587605">
          <w:marLeft w:val="360"/>
          <w:marRight w:val="566"/>
          <w:marTop w:val="0"/>
          <w:marBottom w:val="0"/>
          <w:divBdr>
            <w:top w:val="none" w:sz="0" w:space="0" w:color="auto"/>
            <w:left w:val="none" w:sz="0" w:space="0" w:color="auto"/>
            <w:bottom w:val="none" w:sz="0" w:space="0" w:color="auto"/>
            <w:right w:val="none" w:sz="0" w:space="0" w:color="auto"/>
          </w:divBdr>
        </w:div>
        <w:div w:id="2040929533">
          <w:marLeft w:val="360"/>
          <w:marRight w:val="566"/>
          <w:marTop w:val="0"/>
          <w:marBottom w:val="0"/>
          <w:divBdr>
            <w:top w:val="none" w:sz="0" w:space="0" w:color="auto"/>
            <w:left w:val="none" w:sz="0" w:space="0" w:color="auto"/>
            <w:bottom w:val="none" w:sz="0" w:space="0" w:color="auto"/>
            <w:right w:val="none" w:sz="0" w:space="0" w:color="auto"/>
          </w:divBdr>
        </w:div>
        <w:div w:id="877739738">
          <w:marLeft w:val="360"/>
          <w:marRight w:val="566"/>
          <w:marTop w:val="0"/>
          <w:marBottom w:val="0"/>
          <w:divBdr>
            <w:top w:val="none" w:sz="0" w:space="0" w:color="auto"/>
            <w:left w:val="none" w:sz="0" w:space="0" w:color="auto"/>
            <w:bottom w:val="none" w:sz="0" w:space="0" w:color="auto"/>
            <w:right w:val="none" w:sz="0" w:space="0" w:color="auto"/>
          </w:divBdr>
        </w:div>
        <w:div w:id="1090157730">
          <w:marLeft w:val="360"/>
          <w:marRight w:val="566"/>
          <w:marTop w:val="0"/>
          <w:marBottom w:val="0"/>
          <w:divBdr>
            <w:top w:val="none" w:sz="0" w:space="0" w:color="auto"/>
            <w:left w:val="none" w:sz="0" w:space="0" w:color="auto"/>
            <w:bottom w:val="none" w:sz="0" w:space="0" w:color="auto"/>
            <w:right w:val="none" w:sz="0" w:space="0" w:color="auto"/>
          </w:divBdr>
        </w:div>
        <w:div w:id="298345303">
          <w:marLeft w:val="360"/>
          <w:marRight w:val="566"/>
          <w:marTop w:val="0"/>
          <w:marBottom w:val="0"/>
          <w:divBdr>
            <w:top w:val="none" w:sz="0" w:space="0" w:color="auto"/>
            <w:left w:val="none" w:sz="0" w:space="0" w:color="auto"/>
            <w:bottom w:val="none" w:sz="0" w:space="0" w:color="auto"/>
            <w:right w:val="none" w:sz="0" w:space="0" w:color="auto"/>
          </w:divBdr>
        </w:div>
        <w:div w:id="649360223">
          <w:marLeft w:val="360"/>
          <w:marRight w:val="566"/>
          <w:marTop w:val="0"/>
          <w:marBottom w:val="0"/>
          <w:divBdr>
            <w:top w:val="none" w:sz="0" w:space="0" w:color="auto"/>
            <w:left w:val="none" w:sz="0" w:space="0" w:color="auto"/>
            <w:bottom w:val="none" w:sz="0" w:space="0" w:color="auto"/>
            <w:right w:val="none" w:sz="0" w:space="0" w:color="auto"/>
          </w:divBdr>
        </w:div>
        <w:div w:id="745305911">
          <w:marLeft w:val="360"/>
          <w:marRight w:val="566"/>
          <w:marTop w:val="0"/>
          <w:marBottom w:val="0"/>
          <w:divBdr>
            <w:top w:val="none" w:sz="0" w:space="0" w:color="auto"/>
            <w:left w:val="none" w:sz="0" w:space="0" w:color="auto"/>
            <w:bottom w:val="none" w:sz="0" w:space="0" w:color="auto"/>
            <w:right w:val="none" w:sz="0" w:space="0" w:color="auto"/>
          </w:divBdr>
        </w:div>
      </w:divsChild>
    </w:div>
    <w:div w:id="326523397">
      <w:bodyDiv w:val="1"/>
      <w:marLeft w:val="0"/>
      <w:marRight w:val="0"/>
      <w:marTop w:val="0"/>
      <w:marBottom w:val="0"/>
      <w:divBdr>
        <w:top w:val="none" w:sz="0" w:space="0" w:color="auto"/>
        <w:left w:val="none" w:sz="0" w:space="0" w:color="auto"/>
        <w:bottom w:val="none" w:sz="0" w:space="0" w:color="auto"/>
        <w:right w:val="none" w:sz="0" w:space="0" w:color="auto"/>
      </w:divBdr>
      <w:divsChild>
        <w:div w:id="1314138870">
          <w:marLeft w:val="0"/>
          <w:marRight w:val="0"/>
          <w:marTop w:val="240"/>
          <w:marBottom w:val="120"/>
          <w:divBdr>
            <w:top w:val="none" w:sz="0" w:space="0" w:color="auto"/>
            <w:left w:val="none" w:sz="0" w:space="0" w:color="auto"/>
            <w:bottom w:val="none" w:sz="0" w:space="0" w:color="auto"/>
            <w:right w:val="none" w:sz="0" w:space="0" w:color="auto"/>
          </w:divBdr>
        </w:div>
        <w:div w:id="1050494716">
          <w:marLeft w:val="567"/>
          <w:marRight w:val="567"/>
          <w:marTop w:val="240"/>
          <w:marBottom w:val="120"/>
          <w:divBdr>
            <w:top w:val="none" w:sz="0" w:space="0" w:color="auto"/>
            <w:left w:val="none" w:sz="0" w:space="0" w:color="auto"/>
            <w:bottom w:val="none" w:sz="0" w:space="0" w:color="auto"/>
            <w:right w:val="none" w:sz="0" w:space="0" w:color="auto"/>
          </w:divBdr>
        </w:div>
        <w:div w:id="1448350497">
          <w:marLeft w:val="0"/>
          <w:marRight w:val="0"/>
          <w:marTop w:val="240"/>
          <w:marBottom w:val="120"/>
          <w:divBdr>
            <w:top w:val="none" w:sz="0" w:space="0" w:color="auto"/>
            <w:left w:val="none" w:sz="0" w:space="0" w:color="auto"/>
            <w:bottom w:val="none" w:sz="0" w:space="0" w:color="auto"/>
            <w:right w:val="none" w:sz="0" w:space="0" w:color="auto"/>
          </w:divBdr>
        </w:div>
        <w:div w:id="1984458829">
          <w:marLeft w:val="0"/>
          <w:marRight w:val="0"/>
          <w:marTop w:val="0"/>
          <w:marBottom w:val="0"/>
          <w:divBdr>
            <w:top w:val="none" w:sz="0" w:space="0" w:color="auto"/>
            <w:left w:val="none" w:sz="0" w:space="0" w:color="auto"/>
            <w:bottom w:val="none" w:sz="0" w:space="0" w:color="auto"/>
            <w:right w:val="none" w:sz="0" w:space="0" w:color="auto"/>
          </w:divBdr>
        </w:div>
        <w:div w:id="1498961371">
          <w:marLeft w:val="0"/>
          <w:marRight w:val="0"/>
          <w:marTop w:val="240"/>
          <w:marBottom w:val="120"/>
          <w:divBdr>
            <w:top w:val="none" w:sz="0" w:space="0" w:color="auto"/>
            <w:left w:val="none" w:sz="0" w:space="0" w:color="auto"/>
            <w:bottom w:val="none" w:sz="0" w:space="0" w:color="auto"/>
            <w:right w:val="none" w:sz="0" w:space="0" w:color="auto"/>
          </w:divBdr>
        </w:div>
        <w:div w:id="1456634083">
          <w:marLeft w:val="0"/>
          <w:marRight w:val="0"/>
          <w:marTop w:val="0"/>
          <w:marBottom w:val="0"/>
          <w:divBdr>
            <w:top w:val="none" w:sz="0" w:space="0" w:color="auto"/>
            <w:left w:val="none" w:sz="0" w:space="0" w:color="auto"/>
            <w:bottom w:val="none" w:sz="0" w:space="0" w:color="auto"/>
            <w:right w:val="none" w:sz="0" w:space="0" w:color="auto"/>
          </w:divBdr>
        </w:div>
        <w:div w:id="971056565">
          <w:marLeft w:val="0"/>
          <w:marRight w:val="0"/>
          <w:marTop w:val="0"/>
          <w:marBottom w:val="0"/>
          <w:divBdr>
            <w:top w:val="none" w:sz="0" w:space="0" w:color="auto"/>
            <w:left w:val="none" w:sz="0" w:space="0" w:color="auto"/>
            <w:bottom w:val="none" w:sz="0" w:space="0" w:color="auto"/>
            <w:right w:val="none" w:sz="0" w:space="0" w:color="auto"/>
          </w:divBdr>
        </w:div>
        <w:div w:id="680006232">
          <w:marLeft w:val="0"/>
          <w:marRight w:val="0"/>
          <w:marTop w:val="0"/>
          <w:marBottom w:val="0"/>
          <w:divBdr>
            <w:top w:val="none" w:sz="0" w:space="0" w:color="auto"/>
            <w:left w:val="none" w:sz="0" w:space="0" w:color="auto"/>
            <w:bottom w:val="none" w:sz="0" w:space="0" w:color="auto"/>
            <w:right w:val="none" w:sz="0" w:space="0" w:color="auto"/>
          </w:divBdr>
        </w:div>
        <w:div w:id="1424497441">
          <w:marLeft w:val="0"/>
          <w:marRight w:val="0"/>
          <w:marTop w:val="240"/>
          <w:marBottom w:val="120"/>
          <w:divBdr>
            <w:top w:val="none" w:sz="0" w:space="0" w:color="auto"/>
            <w:left w:val="none" w:sz="0" w:space="0" w:color="auto"/>
            <w:bottom w:val="none" w:sz="0" w:space="0" w:color="auto"/>
            <w:right w:val="none" w:sz="0" w:space="0" w:color="auto"/>
          </w:divBdr>
        </w:div>
        <w:div w:id="1242563002">
          <w:marLeft w:val="0"/>
          <w:marRight w:val="0"/>
          <w:marTop w:val="0"/>
          <w:marBottom w:val="0"/>
          <w:divBdr>
            <w:top w:val="none" w:sz="0" w:space="0" w:color="auto"/>
            <w:left w:val="none" w:sz="0" w:space="0" w:color="auto"/>
            <w:bottom w:val="none" w:sz="0" w:space="0" w:color="auto"/>
            <w:right w:val="none" w:sz="0" w:space="0" w:color="auto"/>
          </w:divBdr>
        </w:div>
        <w:div w:id="1070883700">
          <w:marLeft w:val="0"/>
          <w:marRight w:val="0"/>
          <w:marTop w:val="240"/>
          <w:marBottom w:val="120"/>
          <w:divBdr>
            <w:top w:val="none" w:sz="0" w:space="0" w:color="auto"/>
            <w:left w:val="none" w:sz="0" w:space="0" w:color="auto"/>
            <w:bottom w:val="none" w:sz="0" w:space="0" w:color="auto"/>
            <w:right w:val="none" w:sz="0" w:space="0" w:color="auto"/>
          </w:divBdr>
        </w:div>
        <w:div w:id="1993214970">
          <w:marLeft w:val="0"/>
          <w:marRight w:val="0"/>
          <w:marTop w:val="0"/>
          <w:marBottom w:val="0"/>
          <w:divBdr>
            <w:top w:val="none" w:sz="0" w:space="0" w:color="auto"/>
            <w:left w:val="none" w:sz="0" w:space="0" w:color="auto"/>
            <w:bottom w:val="none" w:sz="0" w:space="0" w:color="auto"/>
            <w:right w:val="none" w:sz="0" w:space="0" w:color="auto"/>
          </w:divBdr>
        </w:div>
        <w:div w:id="172649560">
          <w:marLeft w:val="0"/>
          <w:marRight w:val="0"/>
          <w:marTop w:val="0"/>
          <w:marBottom w:val="0"/>
          <w:divBdr>
            <w:top w:val="none" w:sz="0" w:space="0" w:color="auto"/>
            <w:left w:val="none" w:sz="0" w:space="0" w:color="auto"/>
            <w:bottom w:val="none" w:sz="0" w:space="0" w:color="auto"/>
            <w:right w:val="none" w:sz="0" w:space="0" w:color="auto"/>
          </w:divBdr>
        </w:div>
        <w:div w:id="643318424">
          <w:marLeft w:val="0"/>
          <w:marRight w:val="0"/>
          <w:marTop w:val="0"/>
          <w:marBottom w:val="0"/>
          <w:divBdr>
            <w:top w:val="none" w:sz="0" w:space="0" w:color="auto"/>
            <w:left w:val="none" w:sz="0" w:space="0" w:color="auto"/>
            <w:bottom w:val="none" w:sz="0" w:space="0" w:color="auto"/>
            <w:right w:val="none" w:sz="0" w:space="0" w:color="auto"/>
          </w:divBdr>
        </w:div>
        <w:div w:id="1378243152">
          <w:marLeft w:val="0"/>
          <w:marRight w:val="0"/>
          <w:marTop w:val="0"/>
          <w:marBottom w:val="0"/>
          <w:divBdr>
            <w:top w:val="none" w:sz="0" w:space="0" w:color="auto"/>
            <w:left w:val="none" w:sz="0" w:space="0" w:color="auto"/>
            <w:bottom w:val="none" w:sz="0" w:space="0" w:color="auto"/>
            <w:right w:val="none" w:sz="0" w:space="0" w:color="auto"/>
          </w:divBdr>
        </w:div>
        <w:div w:id="1560245762">
          <w:marLeft w:val="0"/>
          <w:marRight w:val="0"/>
          <w:marTop w:val="240"/>
          <w:marBottom w:val="120"/>
          <w:divBdr>
            <w:top w:val="none" w:sz="0" w:space="0" w:color="auto"/>
            <w:left w:val="none" w:sz="0" w:space="0" w:color="auto"/>
            <w:bottom w:val="none" w:sz="0" w:space="0" w:color="auto"/>
            <w:right w:val="none" w:sz="0" w:space="0" w:color="auto"/>
          </w:divBdr>
        </w:div>
        <w:div w:id="1658268834">
          <w:marLeft w:val="0"/>
          <w:marRight w:val="0"/>
          <w:marTop w:val="0"/>
          <w:marBottom w:val="0"/>
          <w:divBdr>
            <w:top w:val="none" w:sz="0" w:space="0" w:color="auto"/>
            <w:left w:val="none" w:sz="0" w:space="0" w:color="auto"/>
            <w:bottom w:val="none" w:sz="0" w:space="0" w:color="auto"/>
            <w:right w:val="none" w:sz="0" w:space="0" w:color="auto"/>
          </w:divBdr>
        </w:div>
        <w:div w:id="1399594445">
          <w:marLeft w:val="0"/>
          <w:marRight w:val="0"/>
          <w:marTop w:val="240"/>
          <w:marBottom w:val="120"/>
          <w:divBdr>
            <w:top w:val="none" w:sz="0" w:space="0" w:color="auto"/>
            <w:left w:val="none" w:sz="0" w:space="0" w:color="auto"/>
            <w:bottom w:val="none" w:sz="0" w:space="0" w:color="auto"/>
            <w:right w:val="none" w:sz="0" w:space="0" w:color="auto"/>
          </w:divBdr>
        </w:div>
        <w:div w:id="1282301671">
          <w:marLeft w:val="0"/>
          <w:marRight w:val="0"/>
          <w:marTop w:val="0"/>
          <w:marBottom w:val="0"/>
          <w:divBdr>
            <w:top w:val="none" w:sz="0" w:space="0" w:color="auto"/>
            <w:left w:val="none" w:sz="0" w:space="0" w:color="auto"/>
            <w:bottom w:val="none" w:sz="0" w:space="0" w:color="auto"/>
            <w:right w:val="none" w:sz="0" w:space="0" w:color="auto"/>
          </w:divBdr>
        </w:div>
        <w:div w:id="1988315997">
          <w:marLeft w:val="0"/>
          <w:marRight w:val="0"/>
          <w:marTop w:val="0"/>
          <w:marBottom w:val="0"/>
          <w:divBdr>
            <w:top w:val="none" w:sz="0" w:space="0" w:color="auto"/>
            <w:left w:val="none" w:sz="0" w:space="0" w:color="auto"/>
            <w:bottom w:val="none" w:sz="0" w:space="0" w:color="auto"/>
            <w:right w:val="none" w:sz="0" w:space="0" w:color="auto"/>
          </w:divBdr>
        </w:div>
        <w:div w:id="741222792">
          <w:marLeft w:val="0"/>
          <w:marRight w:val="0"/>
          <w:marTop w:val="120"/>
          <w:marBottom w:val="120"/>
          <w:divBdr>
            <w:top w:val="none" w:sz="0" w:space="0" w:color="auto"/>
            <w:left w:val="none" w:sz="0" w:space="0" w:color="auto"/>
            <w:bottom w:val="none" w:sz="0" w:space="0" w:color="auto"/>
            <w:right w:val="none" w:sz="0" w:space="0" w:color="auto"/>
          </w:divBdr>
          <w:divsChild>
            <w:div w:id="1542475678">
              <w:marLeft w:val="0"/>
              <w:marRight w:val="0"/>
              <w:marTop w:val="360"/>
              <w:marBottom w:val="0"/>
              <w:divBdr>
                <w:top w:val="none" w:sz="0" w:space="0" w:color="auto"/>
                <w:left w:val="none" w:sz="0" w:space="0" w:color="auto"/>
                <w:bottom w:val="none" w:sz="0" w:space="0" w:color="auto"/>
                <w:right w:val="none" w:sz="0" w:space="0" w:color="auto"/>
              </w:divBdr>
            </w:div>
            <w:div w:id="254366690">
              <w:marLeft w:val="0"/>
              <w:marRight w:val="0"/>
              <w:marTop w:val="0"/>
              <w:marBottom w:val="0"/>
              <w:divBdr>
                <w:top w:val="none" w:sz="0" w:space="0" w:color="auto"/>
                <w:left w:val="none" w:sz="0" w:space="0" w:color="auto"/>
                <w:bottom w:val="none" w:sz="0" w:space="0" w:color="auto"/>
                <w:right w:val="none" w:sz="0" w:space="0" w:color="auto"/>
              </w:divBdr>
            </w:div>
            <w:div w:id="384068766">
              <w:marLeft w:val="0"/>
              <w:marRight w:val="0"/>
              <w:marTop w:val="0"/>
              <w:marBottom w:val="0"/>
              <w:divBdr>
                <w:top w:val="none" w:sz="0" w:space="0" w:color="auto"/>
                <w:left w:val="none" w:sz="0" w:space="0" w:color="auto"/>
                <w:bottom w:val="none" w:sz="0" w:space="0" w:color="auto"/>
                <w:right w:val="none" w:sz="0" w:space="0" w:color="auto"/>
              </w:divBdr>
            </w:div>
            <w:div w:id="2135100941">
              <w:marLeft w:val="0"/>
              <w:marRight w:val="0"/>
              <w:marTop w:val="0"/>
              <w:marBottom w:val="0"/>
              <w:divBdr>
                <w:top w:val="none" w:sz="0" w:space="0" w:color="auto"/>
                <w:left w:val="none" w:sz="0" w:space="0" w:color="auto"/>
                <w:bottom w:val="none" w:sz="0" w:space="0" w:color="auto"/>
                <w:right w:val="none" w:sz="0" w:space="0" w:color="auto"/>
              </w:divBdr>
            </w:div>
            <w:div w:id="665089782">
              <w:marLeft w:val="0"/>
              <w:marRight w:val="0"/>
              <w:marTop w:val="240"/>
              <w:marBottom w:val="120"/>
              <w:divBdr>
                <w:top w:val="none" w:sz="0" w:space="0" w:color="auto"/>
                <w:left w:val="none" w:sz="0" w:space="0" w:color="auto"/>
                <w:bottom w:val="none" w:sz="0" w:space="0" w:color="auto"/>
                <w:right w:val="none" w:sz="0" w:space="0" w:color="auto"/>
              </w:divBdr>
            </w:div>
            <w:div w:id="1487013276">
              <w:marLeft w:val="0"/>
              <w:marRight w:val="0"/>
              <w:marTop w:val="0"/>
              <w:marBottom w:val="0"/>
              <w:divBdr>
                <w:top w:val="none" w:sz="0" w:space="0" w:color="auto"/>
                <w:left w:val="none" w:sz="0" w:space="0" w:color="auto"/>
                <w:bottom w:val="none" w:sz="0" w:space="0" w:color="auto"/>
                <w:right w:val="none" w:sz="0" w:space="0" w:color="auto"/>
              </w:divBdr>
            </w:div>
            <w:div w:id="809320891">
              <w:marLeft w:val="0"/>
              <w:marRight w:val="0"/>
              <w:marTop w:val="0"/>
              <w:marBottom w:val="0"/>
              <w:divBdr>
                <w:top w:val="none" w:sz="0" w:space="0" w:color="auto"/>
                <w:left w:val="none" w:sz="0" w:space="0" w:color="auto"/>
                <w:bottom w:val="none" w:sz="0" w:space="0" w:color="auto"/>
                <w:right w:val="none" w:sz="0" w:space="0" w:color="auto"/>
              </w:divBdr>
            </w:div>
            <w:div w:id="1112284688">
              <w:marLeft w:val="0"/>
              <w:marRight w:val="0"/>
              <w:marTop w:val="0"/>
              <w:marBottom w:val="0"/>
              <w:divBdr>
                <w:top w:val="none" w:sz="0" w:space="0" w:color="auto"/>
                <w:left w:val="none" w:sz="0" w:space="0" w:color="auto"/>
                <w:bottom w:val="none" w:sz="0" w:space="0" w:color="auto"/>
                <w:right w:val="none" w:sz="0" w:space="0" w:color="auto"/>
              </w:divBdr>
            </w:div>
            <w:div w:id="1440178967">
              <w:marLeft w:val="0"/>
              <w:marRight w:val="0"/>
              <w:marTop w:val="0"/>
              <w:marBottom w:val="0"/>
              <w:divBdr>
                <w:top w:val="none" w:sz="0" w:space="0" w:color="auto"/>
                <w:left w:val="none" w:sz="0" w:space="0" w:color="auto"/>
                <w:bottom w:val="none" w:sz="0" w:space="0" w:color="auto"/>
                <w:right w:val="none" w:sz="0" w:space="0" w:color="auto"/>
              </w:divBdr>
            </w:div>
            <w:div w:id="243759235">
              <w:marLeft w:val="0"/>
              <w:marRight w:val="0"/>
              <w:marTop w:val="240"/>
              <w:marBottom w:val="120"/>
              <w:divBdr>
                <w:top w:val="none" w:sz="0" w:space="0" w:color="auto"/>
                <w:left w:val="none" w:sz="0" w:space="0" w:color="auto"/>
                <w:bottom w:val="none" w:sz="0" w:space="0" w:color="auto"/>
                <w:right w:val="none" w:sz="0" w:space="0" w:color="auto"/>
              </w:divBdr>
            </w:div>
            <w:div w:id="1822383718">
              <w:marLeft w:val="0"/>
              <w:marRight w:val="0"/>
              <w:marTop w:val="0"/>
              <w:marBottom w:val="0"/>
              <w:divBdr>
                <w:top w:val="none" w:sz="0" w:space="0" w:color="auto"/>
                <w:left w:val="none" w:sz="0" w:space="0" w:color="auto"/>
                <w:bottom w:val="none" w:sz="0" w:space="0" w:color="auto"/>
                <w:right w:val="none" w:sz="0" w:space="0" w:color="auto"/>
              </w:divBdr>
            </w:div>
            <w:div w:id="29041711">
              <w:marLeft w:val="0"/>
              <w:marRight w:val="0"/>
              <w:marTop w:val="0"/>
              <w:marBottom w:val="0"/>
              <w:divBdr>
                <w:top w:val="none" w:sz="0" w:space="0" w:color="auto"/>
                <w:left w:val="none" w:sz="0" w:space="0" w:color="auto"/>
                <w:bottom w:val="none" w:sz="0" w:space="0" w:color="auto"/>
                <w:right w:val="none" w:sz="0" w:space="0" w:color="auto"/>
              </w:divBdr>
            </w:div>
            <w:div w:id="607199830">
              <w:marLeft w:val="0"/>
              <w:marRight w:val="0"/>
              <w:marTop w:val="0"/>
              <w:marBottom w:val="0"/>
              <w:divBdr>
                <w:top w:val="none" w:sz="0" w:space="0" w:color="auto"/>
                <w:left w:val="none" w:sz="0" w:space="0" w:color="auto"/>
                <w:bottom w:val="none" w:sz="0" w:space="0" w:color="auto"/>
                <w:right w:val="none" w:sz="0" w:space="0" w:color="auto"/>
              </w:divBdr>
            </w:div>
            <w:div w:id="1275286244">
              <w:marLeft w:val="0"/>
              <w:marRight w:val="0"/>
              <w:marTop w:val="0"/>
              <w:marBottom w:val="0"/>
              <w:divBdr>
                <w:top w:val="none" w:sz="0" w:space="0" w:color="auto"/>
                <w:left w:val="none" w:sz="0" w:space="0" w:color="auto"/>
                <w:bottom w:val="none" w:sz="0" w:space="0" w:color="auto"/>
                <w:right w:val="none" w:sz="0" w:space="0" w:color="auto"/>
              </w:divBdr>
            </w:div>
            <w:div w:id="223762839">
              <w:marLeft w:val="0"/>
              <w:marRight w:val="0"/>
              <w:marTop w:val="240"/>
              <w:marBottom w:val="120"/>
              <w:divBdr>
                <w:top w:val="none" w:sz="0" w:space="0" w:color="auto"/>
                <w:left w:val="none" w:sz="0" w:space="0" w:color="auto"/>
                <w:bottom w:val="none" w:sz="0" w:space="0" w:color="auto"/>
                <w:right w:val="none" w:sz="0" w:space="0" w:color="auto"/>
              </w:divBdr>
            </w:div>
            <w:div w:id="327250932">
              <w:marLeft w:val="0"/>
              <w:marRight w:val="0"/>
              <w:marTop w:val="0"/>
              <w:marBottom w:val="0"/>
              <w:divBdr>
                <w:top w:val="none" w:sz="0" w:space="0" w:color="auto"/>
                <w:left w:val="none" w:sz="0" w:space="0" w:color="auto"/>
                <w:bottom w:val="none" w:sz="0" w:space="0" w:color="auto"/>
                <w:right w:val="none" w:sz="0" w:space="0" w:color="auto"/>
              </w:divBdr>
            </w:div>
            <w:div w:id="191459611">
              <w:marLeft w:val="0"/>
              <w:marRight w:val="0"/>
              <w:marTop w:val="240"/>
              <w:marBottom w:val="120"/>
              <w:divBdr>
                <w:top w:val="none" w:sz="0" w:space="0" w:color="auto"/>
                <w:left w:val="none" w:sz="0" w:space="0" w:color="auto"/>
                <w:bottom w:val="none" w:sz="0" w:space="0" w:color="auto"/>
                <w:right w:val="none" w:sz="0" w:space="0" w:color="auto"/>
              </w:divBdr>
            </w:div>
            <w:div w:id="985087213">
              <w:marLeft w:val="567"/>
              <w:marRight w:val="0"/>
              <w:marTop w:val="0"/>
              <w:marBottom w:val="40"/>
              <w:divBdr>
                <w:top w:val="none" w:sz="0" w:space="0" w:color="auto"/>
                <w:left w:val="none" w:sz="0" w:space="0" w:color="auto"/>
                <w:bottom w:val="none" w:sz="0" w:space="0" w:color="auto"/>
                <w:right w:val="none" w:sz="0" w:space="0" w:color="auto"/>
              </w:divBdr>
            </w:div>
            <w:div w:id="1491412247">
              <w:marLeft w:val="567"/>
              <w:marRight w:val="0"/>
              <w:marTop w:val="0"/>
              <w:marBottom w:val="40"/>
              <w:divBdr>
                <w:top w:val="none" w:sz="0" w:space="0" w:color="auto"/>
                <w:left w:val="none" w:sz="0" w:space="0" w:color="auto"/>
                <w:bottom w:val="none" w:sz="0" w:space="0" w:color="auto"/>
                <w:right w:val="none" w:sz="0" w:space="0" w:color="auto"/>
              </w:divBdr>
            </w:div>
            <w:div w:id="1732271318">
              <w:marLeft w:val="567"/>
              <w:marRight w:val="0"/>
              <w:marTop w:val="0"/>
              <w:marBottom w:val="40"/>
              <w:divBdr>
                <w:top w:val="none" w:sz="0" w:space="0" w:color="auto"/>
                <w:left w:val="none" w:sz="0" w:space="0" w:color="auto"/>
                <w:bottom w:val="none" w:sz="0" w:space="0" w:color="auto"/>
                <w:right w:val="none" w:sz="0" w:space="0" w:color="auto"/>
              </w:divBdr>
            </w:div>
            <w:div w:id="628050532">
              <w:marLeft w:val="567"/>
              <w:marRight w:val="0"/>
              <w:marTop w:val="0"/>
              <w:marBottom w:val="40"/>
              <w:divBdr>
                <w:top w:val="none" w:sz="0" w:space="0" w:color="auto"/>
                <w:left w:val="none" w:sz="0" w:space="0" w:color="auto"/>
                <w:bottom w:val="none" w:sz="0" w:space="0" w:color="auto"/>
                <w:right w:val="none" w:sz="0" w:space="0" w:color="auto"/>
              </w:divBdr>
            </w:div>
            <w:div w:id="1815366860">
              <w:marLeft w:val="567"/>
              <w:marRight w:val="0"/>
              <w:marTop w:val="0"/>
              <w:marBottom w:val="40"/>
              <w:divBdr>
                <w:top w:val="none" w:sz="0" w:space="0" w:color="auto"/>
                <w:left w:val="none" w:sz="0" w:space="0" w:color="auto"/>
                <w:bottom w:val="none" w:sz="0" w:space="0" w:color="auto"/>
                <w:right w:val="none" w:sz="0" w:space="0" w:color="auto"/>
              </w:divBdr>
            </w:div>
            <w:div w:id="1125663738">
              <w:marLeft w:val="567"/>
              <w:marRight w:val="0"/>
              <w:marTop w:val="0"/>
              <w:marBottom w:val="40"/>
              <w:divBdr>
                <w:top w:val="none" w:sz="0" w:space="0" w:color="auto"/>
                <w:left w:val="none" w:sz="0" w:space="0" w:color="auto"/>
                <w:bottom w:val="none" w:sz="0" w:space="0" w:color="auto"/>
                <w:right w:val="none" w:sz="0" w:space="0" w:color="auto"/>
              </w:divBdr>
            </w:div>
            <w:div w:id="2087453353">
              <w:marLeft w:val="567"/>
              <w:marRight w:val="0"/>
              <w:marTop w:val="0"/>
              <w:marBottom w:val="40"/>
              <w:divBdr>
                <w:top w:val="none" w:sz="0" w:space="0" w:color="auto"/>
                <w:left w:val="none" w:sz="0" w:space="0" w:color="auto"/>
                <w:bottom w:val="none" w:sz="0" w:space="0" w:color="auto"/>
                <w:right w:val="none" w:sz="0" w:space="0" w:color="auto"/>
              </w:divBdr>
            </w:div>
            <w:div w:id="523984771">
              <w:marLeft w:val="567"/>
              <w:marRight w:val="0"/>
              <w:marTop w:val="0"/>
              <w:marBottom w:val="40"/>
              <w:divBdr>
                <w:top w:val="none" w:sz="0" w:space="0" w:color="auto"/>
                <w:left w:val="none" w:sz="0" w:space="0" w:color="auto"/>
                <w:bottom w:val="none" w:sz="0" w:space="0" w:color="auto"/>
                <w:right w:val="none" w:sz="0" w:space="0" w:color="auto"/>
              </w:divBdr>
            </w:div>
            <w:div w:id="967901440">
              <w:marLeft w:val="567"/>
              <w:marRight w:val="0"/>
              <w:marTop w:val="0"/>
              <w:marBottom w:val="40"/>
              <w:divBdr>
                <w:top w:val="none" w:sz="0" w:space="0" w:color="auto"/>
                <w:left w:val="none" w:sz="0" w:space="0" w:color="auto"/>
                <w:bottom w:val="none" w:sz="0" w:space="0" w:color="auto"/>
                <w:right w:val="none" w:sz="0" w:space="0" w:color="auto"/>
              </w:divBdr>
            </w:div>
            <w:div w:id="1537816053">
              <w:marLeft w:val="567"/>
              <w:marRight w:val="0"/>
              <w:marTop w:val="0"/>
              <w:marBottom w:val="40"/>
              <w:divBdr>
                <w:top w:val="none" w:sz="0" w:space="0" w:color="auto"/>
                <w:left w:val="none" w:sz="0" w:space="0" w:color="auto"/>
                <w:bottom w:val="none" w:sz="0" w:space="0" w:color="auto"/>
                <w:right w:val="none" w:sz="0" w:space="0" w:color="auto"/>
              </w:divBdr>
            </w:div>
            <w:div w:id="467211953">
              <w:marLeft w:val="567"/>
              <w:marRight w:val="0"/>
              <w:marTop w:val="0"/>
              <w:marBottom w:val="40"/>
              <w:divBdr>
                <w:top w:val="none" w:sz="0" w:space="0" w:color="auto"/>
                <w:left w:val="none" w:sz="0" w:space="0" w:color="auto"/>
                <w:bottom w:val="none" w:sz="0" w:space="0" w:color="auto"/>
                <w:right w:val="none" w:sz="0" w:space="0" w:color="auto"/>
              </w:divBdr>
            </w:div>
            <w:div w:id="433525510">
              <w:marLeft w:val="567"/>
              <w:marRight w:val="0"/>
              <w:marTop w:val="0"/>
              <w:marBottom w:val="40"/>
              <w:divBdr>
                <w:top w:val="none" w:sz="0" w:space="0" w:color="auto"/>
                <w:left w:val="none" w:sz="0" w:space="0" w:color="auto"/>
                <w:bottom w:val="none" w:sz="0" w:space="0" w:color="auto"/>
                <w:right w:val="none" w:sz="0" w:space="0" w:color="auto"/>
              </w:divBdr>
            </w:div>
            <w:div w:id="1789617577">
              <w:marLeft w:val="567"/>
              <w:marRight w:val="0"/>
              <w:marTop w:val="0"/>
              <w:marBottom w:val="40"/>
              <w:divBdr>
                <w:top w:val="none" w:sz="0" w:space="0" w:color="auto"/>
                <w:left w:val="none" w:sz="0" w:space="0" w:color="auto"/>
                <w:bottom w:val="none" w:sz="0" w:space="0" w:color="auto"/>
                <w:right w:val="none" w:sz="0" w:space="0" w:color="auto"/>
              </w:divBdr>
            </w:div>
            <w:div w:id="862286031">
              <w:marLeft w:val="567"/>
              <w:marRight w:val="0"/>
              <w:marTop w:val="0"/>
              <w:marBottom w:val="40"/>
              <w:divBdr>
                <w:top w:val="none" w:sz="0" w:space="0" w:color="auto"/>
                <w:left w:val="none" w:sz="0" w:space="0" w:color="auto"/>
                <w:bottom w:val="none" w:sz="0" w:space="0" w:color="auto"/>
                <w:right w:val="none" w:sz="0" w:space="0" w:color="auto"/>
              </w:divBdr>
            </w:div>
            <w:div w:id="1650205614">
              <w:marLeft w:val="567"/>
              <w:marRight w:val="0"/>
              <w:marTop w:val="0"/>
              <w:marBottom w:val="40"/>
              <w:divBdr>
                <w:top w:val="none" w:sz="0" w:space="0" w:color="auto"/>
                <w:left w:val="none" w:sz="0" w:space="0" w:color="auto"/>
                <w:bottom w:val="none" w:sz="0" w:space="0" w:color="auto"/>
                <w:right w:val="none" w:sz="0" w:space="0" w:color="auto"/>
              </w:divBdr>
            </w:div>
            <w:div w:id="1360933783">
              <w:marLeft w:val="567"/>
              <w:marRight w:val="0"/>
              <w:marTop w:val="0"/>
              <w:marBottom w:val="40"/>
              <w:divBdr>
                <w:top w:val="none" w:sz="0" w:space="0" w:color="auto"/>
                <w:left w:val="none" w:sz="0" w:space="0" w:color="auto"/>
                <w:bottom w:val="none" w:sz="0" w:space="0" w:color="auto"/>
                <w:right w:val="none" w:sz="0" w:space="0" w:color="auto"/>
              </w:divBdr>
            </w:div>
            <w:div w:id="482044953">
              <w:marLeft w:val="0"/>
              <w:marRight w:val="0"/>
              <w:marTop w:val="0"/>
              <w:marBottom w:val="0"/>
              <w:divBdr>
                <w:top w:val="none" w:sz="0" w:space="0" w:color="auto"/>
                <w:left w:val="none" w:sz="0" w:space="0" w:color="auto"/>
                <w:bottom w:val="none" w:sz="0" w:space="0" w:color="auto"/>
                <w:right w:val="none" w:sz="0" w:space="0" w:color="auto"/>
              </w:divBdr>
              <w:divsChild>
                <w:div w:id="1873229364">
                  <w:marLeft w:val="0"/>
                  <w:marRight w:val="0"/>
                  <w:marTop w:val="0"/>
                  <w:marBottom w:val="0"/>
                  <w:divBdr>
                    <w:top w:val="none" w:sz="0" w:space="0" w:color="auto"/>
                    <w:left w:val="none" w:sz="0" w:space="0" w:color="auto"/>
                    <w:bottom w:val="none" w:sz="0" w:space="0" w:color="auto"/>
                    <w:right w:val="none" w:sz="0" w:space="0" w:color="auto"/>
                  </w:divBdr>
                  <w:divsChild>
                    <w:div w:id="1082138245">
                      <w:marLeft w:val="567"/>
                      <w:marRight w:val="0"/>
                      <w:marTop w:val="0"/>
                      <w:marBottom w:val="0"/>
                      <w:divBdr>
                        <w:top w:val="none" w:sz="0" w:space="0" w:color="auto"/>
                        <w:left w:val="none" w:sz="0" w:space="0" w:color="auto"/>
                        <w:bottom w:val="none" w:sz="0" w:space="0" w:color="auto"/>
                        <w:right w:val="none" w:sz="0" w:space="0" w:color="auto"/>
                      </w:divBdr>
                    </w:div>
                  </w:divsChild>
                </w:div>
                <w:div w:id="1867982941">
                  <w:marLeft w:val="0"/>
                  <w:marRight w:val="0"/>
                  <w:marTop w:val="0"/>
                  <w:marBottom w:val="0"/>
                  <w:divBdr>
                    <w:top w:val="none" w:sz="0" w:space="0" w:color="auto"/>
                    <w:left w:val="none" w:sz="0" w:space="0" w:color="auto"/>
                    <w:bottom w:val="none" w:sz="0" w:space="0" w:color="auto"/>
                    <w:right w:val="none" w:sz="0" w:space="0" w:color="auto"/>
                  </w:divBdr>
                  <w:divsChild>
                    <w:div w:id="1920098323">
                      <w:marLeft w:val="567"/>
                      <w:marRight w:val="0"/>
                      <w:marTop w:val="0"/>
                      <w:marBottom w:val="0"/>
                      <w:divBdr>
                        <w:top w:val="none" w:sz="0" w:space="0" w:color="auto"/>
                        <w:left w:val="none" w:sz="0" w:space="0" w:color="auto"/>
                        <w:bottom w:val="none" w:sz="0" w:space="0" w:color="auto"/>
                        <w:right w:val="none" w:sz="0" w:space="0" w:color="auto"/>
                      </w:divBdr>
                    </w:div>
                  </w:divsChild>
                </w:div>
                <w:div w:id="830751978">
                  <w:marLeft w:val="0"/>
                  <w:marRight w:val="0"/>
                  <w:marTop w:val="0"/>
                  <w:marBottom w:val="0"/>
                  <w:divBdr>
                    <w:top w:val="none" w:sz="0" w:space="0" w:color="auto"/>
                    <w:left w:val="none" w:sz="0" w:space="0" w:color="auto"/>
                    <w:bottom w:val="none" w:sz="0" w:space="0" w:color="auto"/>
                    <w:right w:val="none" w:sz="0" w:space="0" w:color="auto"/>
                  </w:divBdr>
                  <w:divsChild>
                    <w:div w:id="2121296828">
                      <w:marLeft w:val="567"/>
                      <w:marRight w:val="0"/>
                      <w:marTop w:val="0"/>
                      <w:marBottom w:val="0"/>
                      <w:divBdr>
                        <w:top w:val="none" w:sz="0" w:space="0" w:color="auto"/>
                        <w:left w:val="none" w:sz="0" w:space="0" w:color="auto"/>
                        <w:bottom w:val="none" w:sz="0" w:space="0" w:color="auto"/>
                        <w:right w:val="none" w:sz="0" w:space="0" w:color="auto"/>
                      </w:divBdr>
                    </w:div>
                  </w:divsChild>
                </w:div>
                <w:div w:id="74935449">
                  <w:marLeft w:val="0"/>
                  <w:marRight w:val="0"/>
                  <w:marTop w:val="0"/>
                  <w:marBottom w:val="0"/>
                  <w:divBdr>
                    <w:top w:val="none" w:sz="0" w:space="0" w:color="auto"/>
                    <w:left w:val="none" w:sz="0" w:space="0" w:color="auto"/>
                    <w:bottom w:val="none" w:sz="0" w:space="0" w:color="auto"/>
                    <w:right w:val="none" w:sz="0" w:space="0" w:color="auto"/>
                  </w:divBdr>
                  <w:divsChild>
                    <w:div w:id="1644918939">
                      <w:marLeft w:val="567"/>
                      <w:marRight w:val="0"/>
                      <w:marTop w:val="0"/>
                      <w:marBottom w:val="0"/>
                      <w:divBdr>
                        <w:top w:val="none" w:sz="0" w:space="0" w:color="auto"/>
                        <w:left w:val="none" w:sz="0" w:space="0" w:color="auto"/>
                        <w:bottom w:val="none" w:sz="0" w:space="0" w:color="auto"/>
                        <w:right w:val="none" w:sz="0" w:space="0" w:color="auto"/>
                      </w:divBdr>
                    </w:div>
                  </w:divsChild>
                </w:div>
                <w:div w:id="938682805">
                  <w:marLeft w:val="0"/>
                  <w:marRight w:val="0"/>
                  <w:marTop w:val="0"/>
                  <w:marBottom w:val="0"/>
                  <w:divBdr>
                    <w:top w:val="none" w:sz="0" w:space="0" w:color="auto"/>
                    <w:left w:val="none" w:sz="0" w:space="0" w:color="auto"/>
                    <w:bottom w:val="none" w:sz="0" w:space="0" w:color="auto"/>
                    <w:right w:val="none" w:sz="0" w:space="0" w:color="auto"/>
                  </w:divBdr>
                  <w:divsChild>
                    <w:div w:id="1055816324">
                      <w:marLeft w:val="567"/>
                      <w:marRight w:val="0"/>
                      <w:marTop w:val="0"/>
                      <w:marBottom w:val="0"/>
                      <w:divBdr>
                        <w:top w:val="none" w:sz="0" w:space="0" w:color="auto"/>
                        <w:left w:val="none" w:sz="0" w:space="0" w:color="auto"/>
                        <w:bottom w:val="none" w:sz="0" w:space="0" w:color="auto"/>
                        <w:right w:val="none" w:sz="0" w:space="0" w:color="auto"/>
                      </w:divBdr>
                    </w:div>
                  </w:divsChild>
                </w:div>
                <w:div w:id="1385955954">
                  <w:marLeft w:val="0"/>
                  <w:marRight w:val="0"/>
                  <w:marTop w:val="0"/>
                  <w:marBottom w:val="0"/>
                  <w:divBdr>
                    <w:top w:val="none" w:sz="0" w:space="0" w:color="auto"/>
                    <w:left w:val="none" w:sz="0" w:space="0" w:color="auto"/>
                    <w:bottom w:val="none" w:sz="0" w:space="0" w:color="auto"/>
                    <w:right w:val="none" w:sz="0" w:space="0" w:color="auto"/>
                  </w:divBdr>
                  <w:divsChild>
                    <w:div w:id="196554430">
                      <w:marLeft w:val="567"/>
                      <w:marRight w:val="0"/>
                      <w:marTop w:val="0"/>
                      <w:marBottom w:val="0"/>
                      <w:divBdr>
                        <w:top w:val="none" w:sz="0" w:space="0" w:color="auto"/>
                        <w:left w:val="none" w:sz="0" w:space="0" w:color="auto"/>
                        <w:bottom w:val="none" w:sz="0" w:space="0" w:color="auto"/>
                        <w:right w:val="none" w:sz="0" w:space="0" w:color="auto"/>
                      </w:divBdr>
                    </w:div>
                  </w:divsChild>
                </w:div>
                <w:div w:id="422922408">
                  <w:marLeft w:val="0"/>
                  <w:marRight w:val="0"/>
                  <w:marTop w:val="0"/>
                  <w:marBottom w:val="0"/>
                  <w:divBdr>
                    <w:top w:val="none" w:sz="0" w:space="0" w:color="auto"/>
                    <w:left w:val="none" w:sz="0" w:space="0" w:color="auto"/>
                    <w:bottom w:val="none" w:sz="0" w:space="0" w:color="auto"/>
                    <w:right w:val="none" w:sz="0" w:space="0" w:color="auto"/>
                  </w:divBdr>
                  <w:divsChild>
                    <w:div w:id="1757901412">
                      <w:marLeft w:val="567"/>
                      <w:marRight w:val="0"/>
                      <w:marTop w:val="0"/>
                      <w:marBottom w:val="0"/>
                      <w:divBdr>
                        <w:top w:val="none" w:sz="0" w:space="0" w:color="auto"/>
                        <w:left w:val="none" w:sz="0" w:space="0" w:color="auto"/>
                        <w:bottom w:val="none" w:sz="0" w:space="0" w:color="auto"/>
                        <w:right w:val="none" w:sz="0" w:space="0" w:color="auto"/>
                      </w:divBdr>
                    </w:div>
                  </w:divsChild>
                </w:div>
                <w:div w:id="309098135">
                  <w:marLeft w:val="0"/>
                  <w:marRight w:val="0"/>
                  <w:marTop w:val="0"/>
                  <w:marBottom w:val="0"/>
                  <w:divBdr>
                    <w:top w:val="none" w:sz="0" w:space="0" w:color="auto"/>
                    <w:left w:val="none" w:sz="0" w:space="0" w:color="auto"/>
                    <w:bottom w:val="none" w:sz="0" w:space="0" w:color="auto"/>
                    <w:right w:val="none" w:sz="0" w:space="0" w:color="auto"/>
                  </w:divBdr>
                  <w:divsChild>
                    <w:div w:id="1733192048">
                      <w:marLeft w:val="567"/>
                      <w:marRight w:val="0"/>
                      <w:marTop w:val="0"/>
                      <w:marBottom w:val="0"/>
                      <w:divBdr>
                        <w:top w:val="none" w:sz="0" w:space="0" w:color="auto"/>
                        <w:left w:val="none" w:sz="0" w:space="0" w:color="auto"/>
                        <w:bottom w:val="none" w:sz="0" w:space="0" w:color="auto"/>
                        <w:right w:val="none" w:sz="0" w:space="0" w:color="auto"/>
                      </w:divBdr>
                    </w:div>
                  </w:divsChild>
                </w:div>
                <w:div w:id="2135437722">
                  <w:marLeft w:val="0"/>
                  <w:marRight w:val="0"/>
                  <w:marTop w:val="0"/>
                  <w:marBottom w:val="0"/>
                  <w:divBdr>
                    <w:top w:val="none" w:sz="0" w:space="0" w:color="auto"/>
                    <w:left w:val="none" w:sz="0" w:space="0" w:color="auto"/>
                    <w:bottom w:val="none" w:sz="0" w:space="0" w:color="auto"/>
                    <w:right w:val="none" w:sz="0" w:space="0" w:color="auto"/>
                  </w:divBdr>
                  <w:divsChild>
                    <w:div w:id="886380766">
                      <w:marLeft w:val="567"/>
                      <w:marRight w:val="0"/>
                      <w:marTop w:val="0"/>
                      <w:marBottom w:val="0"/>
                      <w:divBdr>
                        <w:top w:val="none" w:sz="0" w:space="0" w:color="auto"/>
                        <w:left w:val="none" w:sz="0" w:space="0" w:color="auto"/>
                        <w:bottom w:val="none" w:sz="0" w:space="0" w:color="auto"/>
                        <w:right w:val="none" w:sz="0" w:space="0" w:color="auto"/>
                      </w:divBdr>
                    </w:div>
                  </w:divsChild>
                </w:div>
                <w:div w:id="2044743596">
                  <w:marLeft w:val="0"/>
                  <w:marRight w:val="0"/>
                  <w:marTop w:val="0"/>
                  <w:marBottom w:val="0"/>
                  <w:divBdr>
                    <w:top w:val="none" w:sz="0" w:space="0" w:color="auto"/>
                    <w:left w:val="none" w:sz="0" w:space="0" w:color="auto"/>
                    <w:bottom w:val="none" w:sz="0" w:space="0" w:color="auto"/>
                    <w:right w:val="none" w:sz="0" w:space="0" w:color="auto"/>
                  </w:divBdr>
                  <w:divsChild>
                    <w:div w:id="180493120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86198">
          <w:marLeft w:val="0"/>
          <w:marRight w:val="0"/>
          <w:marTop w:val="0"/>
          <w:marBottom w:val="0"/>
          <w:divBdr>
            <w:top w:val="none" w:sz="0" w:space="0" w:color="auto"/>
            <w:left w:val="none" w:sz="0" w:space="0" w:color="auto"/>
            <w:bottom w:val="none" w:sz="0" w:space="0" w:color="auto"/>
            <w:right w:val="none" w:sz="0" w:space="0" w:color="auto"/>
          </w:divBdr>
          <w:divsChild>
            <w:div w:id="1798641037">
              <w:marLeft w:val="0"/>
              <w:marRight w:val="0"/>
              <w:marTop w:val="0"/>
              <w:marBottom w:val="0"/>
              <w:divBdr>
                <w:top w:val="none" w:sz="0" w:space="0" w:color="auto"/>
                <w:left w:val="none" w:sz="0" w:space="0" w:color="auto"/>
                <w:bottom w:val="none" w:sz="0" w:space="0" w:color="auto"/>
                <w:right w:val="none" w:sz="0" w:space="0" w:color="auto"/>
              </w:divBdr>
              <w:divsChild>
                <w:div w:id="1819301053">
                  <w:marLeft w:val="567"/>
                  <w:marRight w:val="0"/>
                  <w:marTop w:val="0"/>
                  <w:marBottom w:val="0"/>
                  <w:divBdr>
                    <w:top w:val="none" w:sz="0" w:space="0" w:color="auto"/>
                    <w:left w:val="none" w:sz="0" w:space="0" w:color="auto"/>
                    <w:bottom w:val="none" w:sz="0" w:space="0" w:color="auto"/>
                    <w:right w:val="none" w:sz="0" w:space="0" w:color="auto"/>
                  </w:divBdr>
                </w:div>
              </w:divsChild>
            </w:div>
            <w:div w:id="419303375">
              <w:marLeft w:val="0"/>
              <w:marRight w:val="0"/>
              <w:marTop w:val="0"/>
              <w:marBottom w:val="0"/>
              <w:divBdr>
                <w:top w:val="none" w:sz="0" w:space="0" w:color="auto"/>
                <w:left w:val="none" w:sz="0" w:space="0" w:color="auto"/>
                <w:bottom w:val="none" w:sz="0" w:space="0" w:color="auto"/>
                <w:right w:val="none" w:sz="0" w:space="0" w:color="auto"/>
              </w:divBdr>
              <w:divsChild>
                <w:div w:id="1239443938">
                  <w:marLeft w:val="567"/>
                  <w:marRight w:val="0"/>
                  <w:marTop w:val="0"/>
                  <w:marBottom w:val="0"/>
                  <w:divBdr>
                    <w:top w:val="none" w:sz="0" w:space="0" w:color="auto"/>
                    <w:left w:val="none" w:sz="0" w:space="0" w:color="auto"/>
                    <w:bottom w:val="none" w:sz="0" w:space="0" w:color="auto"/>
                    <w:right w:val="none" w:sz="0" w:space="0" w:color="auto"/>
                  </w:divBdr>
                </w:div>
              </w:divsChild>
            </w:div>
            <w:div w:id="2088573231">
              <w:marLeft w:val="0"/>
              <w:marRight w:val="0"/>
              <w:marTop w:val="0"/>
              <w:marBottom w:val="0"/>
              <w:divBdr>
                <w:top w:val="none" w:sz="0" w:space="0" w:color="auto"/>
                <w:left w:val="none" w:sz="0" w:space="0" w:color="auto"/>
                <w:bottom w:val="none" w:sz="0" w:space="0" w:color="auto"/>
                <w:right w:val="none" w:sz="0" w:space="0" w:color="auto"/>
              </w:divBdr>
              <w:divsChild>
                <w:div w:id="259417135">
                  <w:marLeft w:val="567"/>
                  <w:marRight w:val="0"/>
                  <w:marTop w:val="0"/>
                  <w:marBottom w:val="0"/>
                  <w:divBdr>
                    <w:top w:val="none" w:sz="0" w:space="0" w:color="auto"/>
                    <w:left w:val="none" w:sz="0" w:space="0" w:color="auto"/>
                    <w:bottom w:val="none" w:sz="0" w:space="0" w:color="auto"/>
                    <w:right w:val="none" w:sz="0" w:space="0" w:color="auto"/>
                  </w:divBdr>
                </w:div>
              </w:divsChild>
            </w:div>
            <w:div w:id="740757492">
              <w:marLeft w:val="0"/>
              <w:marRight w:val="0"/>
              <w:marTop w:val="0"/>
              <w:marBottom w:val="0"/>
              <w:divBdr>
                <w:top w:val="none" w:sz="0" w:space="0" w:color="auto"/>
                <w:left w:val="none" w:sz="0" w:space="0" w:color="auto"/>
                <w:bottom w:val="none" w:sz="0" w:space="0" w:color="auto"/>
                <w:right w:val="none" w:sz="0" w:space="0" w:color="auto"/>
              </w:divBdr>
              <w:divsChild>
                <w:div w:id="781923556">
                  <w:marLeft w:val="567"/>
                  <w:marRight w:val="0"/>
                  <w:marTop w:val="0"/>
                  <w:marBottom w:val="0"/>
                  <w:divBdr>
                    <w:top w:val="none" w:sz="0" w:space="0" w:color="auto"/>
                    <w:left w:val="none" w:sz="0" w:space="0" w:color="auto"/>
                    <w:bottom w:val="none" w:sz="0" w:space="0" w:color="auto"/>
                    <w:right w:val="none" w:sz="0" w:space="0" w:color="auto"/>
                  </w:divBdr>
                </w:div>
              </w:divsChild>
            </w:div>
            <w:div w:id="2106225983">
              <w:marLeft w:val="0"/>
              <w:marRight w:val="0"/>
              <w:marTop w:val="0"/>
              <w:marBottom w:val="0"/>
              <w:divBdr>
                <w:top w:val="none" w:sz="0" w:space="0" w:color="auto"/>
                <w:left w:val="none" w:sz="0" w:space="0" w:color="auto"/>
                <w:bottom w:val="none" w:sz="0" w:space="0" w:color="auto"/>
                <w:right w:val="none" w:sz="0" w:space="0" w:color="auto"/>
              </w:divBdr>
              <w:divsChild>
                <w:div w:id="42534880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67391">
      <w:bodyDiv w:val="1"/>
      <w:marLeft w:val="0"/>
      <w:marRight w:val="0"/>
      <w:marTop w:val="0"/>
      <w:marBottom w:val="0"/>
      <w:divBdr>
        <w:top w:val="none" w:sz="0" w:space="0" w:color="auto"/>
        <w:left w:val="none" w:sz="0" w:space="0" w:color="auto"/>
        <w:bottom w:val="none" w:sz="0" w:space="0" w:color="auto"/>
        <w:right w:val="none" w:sz="0" w:space="0" w:color="auto"/>
      </w:divBdr>
      <w:divsChild>
        <w:div w:id="12417937">
          <w:marLeft w:val="0"/>
          <w:marRight w:val="0"/>
          <w:marTop w:val="240"/>
          <w:marBottom w:val="120"/>
          <w:divBdr>
            <w:top w:val="none" w:sz="0" w:space="0" w:color="auto"/>
            <w:left w:val="none" w:sz="0" w:space="0" w:color="auto"/>
            <w:bottom w:val="none" w:sz="0" w:space="0" w:color="auto"/>
            <w:right w:val="none" w:sz="0" w:space="0" w:color="auto"/>
          </w:divBdr>
        </w:div>
        <w:div w:id="270164867">
          <w:marLeft w:val="567"/>
          <w:marRight w:val="567"/>
          <w:marTop w:val="240"/>
          <w:marBottom w:val="120"/>
          <w:divBdr>
            <w:top w:val="none" w:sz="0" w:space="0" w:color="auto"/>
            <w:left w:val="none" w:sz="0" w:space="0" w:color="auto"/>
            <w:bottom w:val="none" w:sz="0" w:space="0" w:color="auto"/>
            <w:right w:val="none" w:sz="0" w:space="0" w:color="auto"/>
          </w:divBdr>
        </w:div>
        <w:div w:id="756365040">
          <w:marLeft w:val="567"/>
          <w:marRight w:val="567"/>
          <w:marTop w:val="240"/>
          <w:marBottom w:val="120"/>
          <w:divBdr>
            <w:top w:val="none" w:sz="0" w:space="0" w:color="auto"/>
            <w:left w:val="none" w:sz="0" w:space="0" w:color="auto"/>
            <w:bottom w:val="none" w:sz="0" w:space="0" w:color="auto"/>
            <w:right w:val="none" w:sz="0" w:space="0" w:color="auto"/>
          </w:divBdr>
        </w:div>
        <w:div w:id="724107507">
          <w:marLeft w:val="0"/>
          <w:marRight w:val="0"/>
          <w:marTop w:val="240"/>
          <w:marBottom w:val="120"/>
          <w:divBdr>
            <w:top w:val="none" w:sz="0" w:space="0" w:color="auto"/>
            <w:left w:val="none" w:sz="0" w:space="0" w:color="auto"/>
            <w:bottom w:val="none" w:sz="0" w:space="0" w:color="auto"/>
            <w:right w:val="none" w:sz="0" w:space="0" w:color="auto"/>
          </w:divBdr>
        </w:div>
        <w:div w:id="1755398523">
          <w:marLeft w:val="0"/>
          <w:marRight w:val="0"/>
          <w:marTop w:val="0"/>
          <w:marBottom w:val="0"/>
          <w:divBdr>
            <w:top w:val="none" w:sz="0" w:space="0" w:color="auto"/>
            <w:left w:val="none" w:sz="0" w:space="0" w:color="auto"/>
            <w:bottom w:val="none" w:sz="0" w:space="0" w:color="auto"/>
            <w:right w:val="none" w:sz="0" w:space="0" w:color="auto"/>
          </w:divBdr>
        </w:div>
        <w:div w:id="545994986">
          <w:marLeft w:val="0"/>
          <w:marRight w:val="0"/>
          <w:marTop w:val="240"/>
          <w:marBottom w:val="120"/>
          <w:divBdr>
            <w:top w:val="none" w:sz="0" w:space="0" w:color="auto"/>
            <w:left w:val="none" w:sz="0" w:space="0" w:color="auto"/>
            <w:bottom w:val="none" w:sz="0" w:space="0" w:color="auto"/>
            <w:right w:val="none" w:sz="0" w:space="0" w:color="auto"/>
          </w:divBdr>
        </w:div>
        <w:div w:id="199587961">
          <w:marLeft w:val="0"/>
          <w:marRight w:val="0"/>
          <w:marTop w:val="0"/>
          <w:marBottom w:val="0"/>
          <w:divBdr>
            <w:top w:val="none" w:sz="0" w:space="0" w:color="auto"/>
            <w:left w:val="none" w:sz="0" w:space="0" w:color="auto"/>
            <w:bottom w:val="none" w:sz="0" w:space="0" w:color="auto"/>
            <w:right w:val="none" w:sz="0" w:space="0" w:color="auto"/>
          </w:divBdr>
        </w:div>
        <w:div w:id="1536194503">
          <w:marLeft w:val="0"/>
          <w:marRight w:val="0"/>
          <w:marTop w:val="0"/>
          <w:marBottom w:val="0"/>
          <w:divBdr>
            <w:top w:val="none" w:sz="0" w:space="0" w:color="auto"/>
            <w:left w:val="none" w:sz="0" w:space="0" w:color="auto"/>
            <w:bottom w:val="none" w:sz="0" w:space="0" w:color="auto"/>
            <w:right w:val="none" w:sz="0" w:space="0" w:color="auto"/>
          </w:divBdr>
        </w:div>
        <w:div w:id="715392741">
          <w:marLeft w:val="0"/>
          <w:marRight w:val="0"/>
          <w:marTop w:val="0"/>
          <w:marBottom w:val="0"/>
          <w:divBdr>
            <w:top w:val="none" w:sz="0" w:space="0" w:color="auto"/>
            <w:left w:val="none" w:sz="0" w:space="0" w:color="auto"/>
            <w:bottom w:val="none" w:sz="0" w:space="0" w:color="auto"/>
            <w:right w:val="none" w:sz="0" w:space="0" w:color="auto"/>
          </w:divBdr>
        </w:div>
        <w:div w:id="2009093378">
          <w:marLeft w:val="0"/>
          <w:marRight w:val="0"/>
          <w:marTop w:val="0"/>
          <w:marBottom w:val="0"/>
          <w:divBdr>
            <w:top w:val="none" w:sz="0" w:space="0" w:color="auto"/>
            <w:left w:val="none" w:sz="0" w:space="0" w:color="auto"/>
            <w:bottom w:val="none" w:sz="0" w:space="0" w:color="auto"/>
            <w:right w:val="none" w:sz="0" w:space="0" w:color="auto"/>
          </w:divBdr>
        </w:div>
        <w:div w:id="1029647777">
          <w:marLeft w:val="0"/>
          <w:marRight w:val="0"/>
          <w:marTop w:val="0"/>
          <w:marBottom w:val="0"/>
          <w:divBdr>
            <w:top w:val="none" w:sz="0" w:space="0" w:color="auto"/>
            <w:left w:val="none" w:sz="0" w:space="0" w:color="auto"/>
            <w:bottom w:val="none" w:sz="0" w:space="0" w:color="auto"/>
            <w:right w:val="none" w:sz="0" w:space="0" w:color="auto"/>
          </w:divBdr>
        </w:div>
        <w:div w:id="500047912">
          <w:marLeft w:val="0"/>
          <w:marRight w:val="0"/>
          <w:marTop w:val="240"/>
          <w:marBottom w:val="120"/>
          <w:divBdr>
            <w:top w:val="none" w:sz="0" w:space="0" w:color="auto"/>
            <w:left w:val="none" w:sz="0" w:space="0" w:color="auto"/>
            <w:bottom w:val="none" w:sz="0" w:space="0" w:color="auto"/>
            <w:right w:val="none" w:sz="0" w:space="0" w:color="auto"/>
          </w:divBdr>
        </w:div>
        <w:div w:id="795568449">
          <w:marLeft w:val="0"/>
          <w:marRight w:val="0"/>
          <w:marTop w:val="0"/>
          <w:marBottom w:val="0"/>
          <w:divBdr>
            <w:top w:val="none" w:sz="0" w:space="0" w:color="auto"/>
            <w:left w:val="none" w:sz="0" w:space="0" w:color="auto"/>
            <w:bottom w:val="none" w:sz="0" w:space="0" w:color="auto"/>
            <w:right w:val="none" w:sz="0" w:space="0" w:color="auto"/>
          </w:divBdr>
        </w:div>
        <w:div w:id="371466770">
          <w:marLeft w:val="0"/>
          <w:marRight w:val="0"/>
          <w:marTop w:val="240"/>
          <w:marBottom w:val="120"/>
          <w:divBdr>
            <w:top w:val="none" w:sz="0" w:space="0" w:color="auto"/>
            <w:left w:val="none" w:sz="0" w:space="0" w:color="auto"/>
            <w:bottom w:val="none" w:sz="0" w:space="0" w:color="auto"/>
            <w:right w:val="none" w:sz="0" w:space="0" w:color="auto"/>
          </w:divBdr>
        </w:div>
        <w:div w:id="605769341">
          <w:marLeft w:val="0"/>
          <w:marRight w:val="0"/>
          <w:marTop w:val="0"/>
          <w:marBottom w:val="0"/>
          <w:divBdr>
            <w:top w:val="none" w:sz="0" w:space="0" w:color="auto"/>
            <w:left w:val="none" w:sz="0" w:space="0" w:color="auto"/>
            <w:bottom w:val="none" w:sz="0" w:space="0" w:color="auto"/>
            <w:right w:val="none" w:sz="0" w:space="0" w:color="auto"/>
          </w:divBdr>
        </w:div>
        <w:div w:id="789396825">
          <w:marLeft w:val="0"/>
          <w:marRight w:val="0"/>
          <w:marTop w:val="240"/>
          <w:marBottom w:val="120"/>
          <w:divBdr>
            <w:top w:val="none" w:sz="0" w:space="0" w:color="auto"/>
            <w:left w:val="none" w:sz="0" w:space="0" w:color="auto"/>
            <w:bottom w:val="none" w:sz="0" w:space="0" w:color="auto"/>
            <w:right w:val="none" w:sz="0" w:space="0" w:color="auto"/>
          </w:divBdr>
        </w:div>
        <w:div w:id="115955827">
          <w:marLeft w:val="0"/>
          <w:marRight w:val="0"/>
          <w:marTop w:val="0"/>
          <w:marBottom w:val="0"/>
          <w:divBdr>
            <w:top w:val="none" w:sz="0" w:space="0" w:color="auto"/>
            <w:left w:val="none" w:sz="0" w:space="0" w:color="auto"/>
            <w:bottom w:val="none" w:sz="0" w:space="0" w:color="auto"/>
            <w:right w:val="none" w:sz="0" w:space="0" w:color="auto"/>
          </w:divBdr>
        </w:div>
        <w:div w:id="1512912156">
          <w:marLeft w:val="0"/>
          <w:marRight w:val="0"/>
          <w:marTop w:val="240"/>
          <w:marBottom w:val="120"/>
          <w:divBdr>
            <w:top w:val="none" w:sz="0" w:space="0" w:color="auto"/>
            <w:left w:val="none" w:sz="0" w:space="0" w:color="auto"/>
            <w:bottom w:val="none" w:sz="0" w:space="0" w:color="auto"/>
            <w:right w:val="none" w:sz="0" w:space="0" w:color="auto"/>
          </w:divBdr>
        </w:div>
        <w:div w:id="58330935">
          <w:marLeft w:val="0"/>
          <w:marRight w:val="0"/>
          <w:marTop w:val="0"/>
          <w:marBottom w:val="0"/>
          <w:divBdr>
            <w:top w:val="none" w:sz="0" w:space="0" w:color="auto"/>
            <w:left w:val="none" w:sz="0" w:space="0" w:color="auto"/>
            <w:bottom w:val="none" w:sz="0" w:space="0" w:color="auto"/>
            <w:right w:val="none" w:sz="0" w:space="0" w:color="auto"/>
          </w:divBdr>
        </w:div>
        <w:div w:id="1042748447">
          <w:marLeft w:val="0"/>
          <w:marRight w:val="0"/>
          <w:marTop w:val="240"/>
          <w:marBottom w:val="120"/>
          <w:divBdr>
            <w:top w:val="none" w:sz="0" w:space="0" w:color="auto"/>
            <w:left w:val="none" w:sz="0" w:space="0" w:color="auto"/>
            <w:bottom w:val="none" w:sz="0" w:space="0" w:color="auto"/>
            <w:right w:val="none" w:sz="0" w:space="0" w:color="auto"/>
          </w:divBdr>
        </w:div>
        <w:div w:id="1810433907">
          <w:marLeft w:val="0"/>
          <w:marRight w:val="0"/>
          <w:marTop w:val="0"/>
          <w:marBottom w:val="0"/>
          <w:divBdr>
            <w:top w:val="none" w:sz="0" w:space="0" w:color="auto"/>
            <w:left w:val="none" w:sz="0" w:space="0" w:color="auto"/>
            <w:bottom w:val="none" w:sz="0" w:space="0" w:color="auto"/>
            <w:right w:val="none" w:sz="0" w:space="0" w:color="auto"/>
          </w:divBdr>
        </w:div>
        <w:div w:id="1378699829">
          <w:marLeft w:val="0"/>
          <w:marRight w:val="0"/>
          <w:marTop w:val="0"/>
          <w:marBottom w:val="0"/>
          <w:divBdr>
            <w:top w:val="none" w:sz="0" w:space="0" w:color="auto"/>
            <w:left w:val="none" w:sz="0" w:space="0" w:color="auto"/>
            <w:bottom w:val="none" w:sz="0" w:space="0" w:color="auto"/>
            <w:right w:val="none" w:sz="0" w:space="0" w:color="auto"/>
          </w:divBdr>
        </w:div>
        <w:div w:id="1805542564">
          <w:marLeft w:val="0"/>
          <w:marRight w:val="0"/>
          <w:marTop w:val="0"/>
          <w:marBottom w:val="0"/>
          <w:divBdr>
            <w:top w:val="none" w:sz="0" w:space="0" w:color="auto"/>
            <w:left w:val="none" w:sz="0" w:space="0" w:color="auto"/>
            <w:bottom w:val="none" w:sz="0" w:space="0" w:color="auto"/>
            <w:right w:val="none" w:sz="0" w:space="0" w:color="auto"/>
          </w:divBdr>
        </w:div>
        <w:div w:id="105001260">
          <w:marLeft w:val="0"/>
          <w:marRight w:val="0"/>
          <w:marTop w:val="0"/>
          <w:marBottom w:val="0"/>
          <w:divBdr>
            <w:top w:val="none" w:sz="0" w:space="0" w:color="auto"/>
            <w:left w:val="none" w:sz="0" w:space="0" w:color="auto"/>
            <w:bottom w:val="none" w:sz="0" w:space="0" w:color="auto"/>
            <w:right w:val="none" w:sz="0" w:space="0" w:color="auto"/>
          </w:divBdr>
        </w:div>
        <w:div w:id="1811286934">
          <w:marLeft w:val="0"/>
          <w:marRight w:val="0"/>
          <w:marTop w:val="0"/>
          <w:marBottom w:val="0"/>
          <w:divBdr>
            <w:top w:val="none" w:sz="0" w:space="0" w:color="auto"/>
            <w:left w:val="none" w:sz="0" w:space="0" w:color="auto"/>
            <w:bottom w:val="none" w:sz="0" w:space="0" w:color="auto"/>
            <w:right w:val="none" w:sz="0" w:space="0" w:color="auto"/>
          </w:divBdr>
        </w:div>
        <w:div w:id="2109621220">
          <w:marLeft w:val="0"/>
          <w:marRight w:val="0"/>
          <w:marTop w:val="0"/>
          <w:marBottom w:val="0"/>
          <w:divBdr>
            <w:top w:val="none" w:sz="0" w:space="0" w:color="auto"/>
            <w:left w:val="none" w:sz="0" w:space="0" w:color="auto"/>
            <w:bottom w:val="none" w:sz="0" w:space="0" w:color="auto"/>
            <w:right w:val="none" w:sz="0" w:space="0" w:color="auto"/>
          </w:divBdr>
        </w:div>
        <w:div w:id="524054901">
          <w:marLeft w:val="0"/>
          <w:marRight w:val="0"/>
          <w:marTop w:val="240"/>
          <w:marBottom w:val="120"/>
          <w:divBdr>
            <w:top w:val="none" w:sz="0" w:space="0" w:color="auto"/>
            <w:left w:val="none" w:sz="0" w:space="0" w:color="auto"/>
            <w:bottom w:val="none" w:sz="0" w:space="0" w:color="auto"/>
            <w:right w:val="none" w:sz="0" w:space="0" w:color="auto"/>
          </w:divBdr>
        </w:div>
        <w:div w:id="1049765033">
          <w:marLeft w:val="0"/>
          <w:marRight w:val="0"/>
          <w:marTop w:val="0"/>
          <w:marBottom w:val="0"/>
          <w:divBdr>
            <w:top w:val="none" w:sz="0" w:space="0" w:color="auto"/>
            <w:left w:val="none" w:sz="0" w:space="0" w:color="auto"/>
            <w:bottom w:val="none" w:sz="0" w:space="0" w:color="auto"/>
            <w:right w:val="none" w:sz="0" w:space="0" w:color="auto"/>
          </w:divBdr>
        </w:div>
        <w:div w:id="1825928038">
          <w:marLeft w:val="0"/>
          <w:marRight w:val="0"/>
          <w:marTop w:val="0"/>
          <w:marBottom w:val="0"/>
          <w:divBdr>
            <w:top w:val="none" w:sz="0" w:space="0" w:color="auto"/>
            <w:left w:val="none" w:sz="0" w:space="0" w:color="auto"/>
            <w:bottom w:val="none" w:sz="0" w:space="0" w:color="auto"/>
            <w:right w:val="none" w:sz="0" w:space="0" w:color="auto"/>
          </w:divBdr>
        </w:div>
        <w:div w:id="1184437576">
          <w:marLeft w:val="0"/>
          <w:marRight w:val="0"/>
          <w:marTop w:val="0"/>
          <w:marBottom w:val="0"/>
          <w:divBdr>
            <w:top w:val="none" w:sz="0" w:space="0" w:color="auto"/>
            <w:left w:val="none" w:sz="0" w:space="0" w:color="auto"/>
            <w:bottom w:val="none" w:sz="0" w:space="0" w:color="auto"/>
            <w:right w:val="none" w:sz="0" w:space="0" w:color="auto"/>
          </w:divBdr>
        </w:div>
        <w:div w:id="2045133165">
          <w:marLeft w:val="0"/>
          <w:marRight w:val="0"/>
          <w:marTop w:val="120"/>
          <w:marBottom w:val="120"/>
          <w:divBdr>
            <w:top w:val="none" w:sz="0" w:space="0" w:color="auto"/>
            <w:left w:val="none" w:sz="0" w:space="0" w:color="auto"/>
            <w:bottom w:val="none" w:sz="0" w:space="0" w:color="auto"/>
            <w:right w:val="none" w:sz="0" w:space="0" w:color="auto"/>
          </w:divBdr>
        </w:div>
        <w:div w:id="66651892">
          <w:marLeft w:val="113"/>
          <w:marRight w:val="0"/>
          <w:marTop w:val="0"/>
          <w:marBottom w:val="0"/>
          <w:divBdr>
            <w:top w:val="none" w:sz="0" w:space="0" w:color="auto"/>
            <w:left w:val="none" w:sz="0" w:space="0" w:color="auto"/>
            <w:bottom w:val="none" w:sz="0" w:space="0" w:color="auto"/>
            <w:right w:val="none" w:sz="0" w:space="0" w:color="auto"/>
          </w:divBdr>
        </w:div>
        <w:div w:id="1152941725">
          <w:marLeft w:val="0"/>
          <w:marRight w:val="0"/>
          <w:marTop w:val="0"/>
          <w:marBottom w:val="0"/>
          <w:divBdr>
            <w:top w:val="none" w:sz="0" w:space="0" w:color="auto"/>
            <w:left w:val="none" w:sz="0" w:space="0" w:color="auto"/>
            <w:bottom w:val="none" w:sz="0" w:space="0" w:color="auto"/>
            <w:right w:val="none" w:sz="0" w:space="0" w:color="auto"/>
          </w:divBdr>
        </w:div>
        <w:div w:id="42599512">
          <w:marLeft w:val="0"/>
          <w:marRight w:val="0"/>
          <w:marTop w:val="0"/>
          <w:marBottom w:val="0"/>
          <w:divBdr>
            <w:top w:val="none" w:sz="0" w:space="0" w:color="auto"/>
            <w:left w:val="none" w:sz="0" w:space="0" w:color="auto"/>
            <w:bottom w:val="none" w:sz="0" w:space="0" w:color="auto"/>
            <w:right w:val="none" w:sz="0" w:space="0" w:color="auto"/>
          </w:divBdr>
        </w:div>
        <w:div w:id="652296336">
          <w:marLeft w:val="0"/>
          <w:marRight w:val="0"/>
          <w:marTop w:val="0"/>
          <w:marBottom w:val="0"/>
          <w:divBdr>
            <w:top w:val="none" w:sz="0" w:space="0" w:color="auto"/>
            <w:left w:val="none" w:sz="0" w:space="0" w:color="auto"/>
            <w:bottom w:val="none" w:sz="0" w:space="0" w:color="auto"/>
            <w:right w:val="none" w:sz="0" w:space="0" w:color="auto"/>
          </w:divBdr>
        </w:div>
        <w:div w:id="2060860620">
          <w:marLeft w:val="0"/>
          <w:marRight w:val="0"/>
          <w:marTop w:val="0"/>
          <w:marBottom w:val="0"/>
          <w:divBdr>
            <w:top w:val="none" w:sz="0" w:space="0" w:color="auto"/>
            <w:left w:val="none" w:sz="0" w:space="0" w:color="auto"/>
            <w:bottom w:val="none" w:sz="0" w:space="0" w:color="auto"/>
            <w:right w:val="none" w:sz="0" w:space="0" w:color="auto"/>
          </w:divBdr>
        </w:div>
        <w:div w:id="1879774343">
          <w:marLeft w:val="0"/>
          <w:marRight w:val="0"/>
          <w:marTop w:val="0"/>
          <w:marBottom w:val="0"/>
          <w:divBdr>
            <w:top w:val="none" w:sz="0" w:space="0" w:color="auto"/>
            <w:left w:val="none" w:sz="0" w:space="0" w:color="auto"/>
            <w:bottom w:val="none" w:sz="0" w:space="0" w:color="auto"/>
            <w:right w:val="none" w:sz="0" w:space="0" w:color="auto"/>
          </w:divBdr>
        </w:div>
        <w:div w:id="431124854">
          <w:marLeft w:val="113"/>
          <w:marRight w:val="0"/>
          <w:marTop w:val="0"/>
          <w:marBottom w:val="0"/>
          <w:divBdr>
            <w:top w:val="none" w:sz="0" w:space="0" w:color="auto"/>
            <w:left w:val="none" w:sz="0" w:space="0" w:color="auto"/>
            <w:bottom w:val="none" w:sz="0" w:space="0" w:color="auto"/>
            <w:right w:val="none" w:sz="0" w:space="0" w:color="auto"/>
          </w:divBdr>
        </w:div>
        <w:div w:id="1928610896">
          <w:marLeft w:val="113"/>
          <w:marRight w:val="0"/>
          <w:marTop w:val="0"/>
          <w:marBottom w:val="0"/>
          <w:divBdr>
            <w:top w:val="none" w:sz="0" w:space="0" w:color="auto"/>
            <w:left w:val="none" w:sz="0" w:space="0" w:color="auto"/>
            <w:bottom w:val="none" w:sz="0" w:space="0" w:color="auto"/>
            <w:right w:val="none" w:sz="0" w:space="0" w:color="auto"/>
          </w:divBdr>
        </w:div>
        <w:div w:id="1146438630">
          <w:marLeft w:val="113"/>
          <w:marRight w:val="0"/>
          <w:marTop w:val="0"/>
          <w:marBottom w:val="0"/>
          <w:divBdr>
            <w:top w:val="none" w:sz="0" w:space="0" w:color="auto"/>
            <w:left w:val="none" w:sz="0" w:space="0" w:color="auto"/>
            <w:bottom w:val="none" w:sz="0" w:space="0" w:color="auto"/>
            <w:right w:val="none" w:sz="0" w:space="0" w:color="auto"/>
          </w:divBdr>
        </w:div>
        <w:div w:id="1789422547">
          <w:marLeft w:val="113"/>
          <w:marRight w:val="0"/>
          <w:marTop w:val="0"/>
          <w:marBottom w:val="0"/>
          <w:divBdr>
            <w:top w:val="none" w:sz="0" w:space="0" w:color="auto"/>
            <w:left w:val="none" w:sz="0" w:space="0" w:color="auto"/>
            <w:bottom w:val="none" w:sz="0" w:space="0" w:color="auto"/>
            <w:right w:val="none" w:sz="0" w:space="0" w:color="auto"/>
          </w:divBdr>
        </w:div>
        <w:div w:id="608782485">
          <w:marLeft w:val="113"/>
          <w:marRight w:val="0"/>
          <w:marTop w:val="0"/>
          <w:marBottom w:val="0"/>
          <w:divBdr>
            <w:top w:val="none" w:sz="0" w:space="0" w:color="auto"/>
            <w:left w:val="none" w:sz="0" w:space="0" w:color="auto"/>
            <w:bottom w:val="none" w:sz="0" w:space="0" w:color="auto"/>
            <w:right w:val="none" w:sz="0" w:space="0" w:color="auto"/>
          </w:divBdr>
        </w:div>
        <w:div w:id="673260401">
          <w:marLeft w:val="113"/>
          <w:marRight w:val="0"/>
          <w:marTop w:val="0"/>
          <w:marBottom w:val="0"/>
          <w:divBdr>
            <w:top w:val="none" w:sz="0" w:space="0" w:color="auto"/>
            <w:left w:val="none" w:sz="0" w:space="0" w:color="auto"/>
            <w:bottom w:val="none" w:sz="0" w:space="0" w:color="auto"/>
            <w:right w:val="none" w:sz="0" w:space="0" w:color="auto"/>
          </w:divBdr>
        </w:div>
        <w:div w:id="1250653627">
          <w:marLeft w:val="113"/>
          <w:marRight w:val="0"/>
          <w:marTop w:val="0"/>
          <w:marBottom w:val="0"/>
          <w:divBdr>
            <w:top w:val="none" w:sz="0" w:space="0" w:color="auto"/>
            <w:left w:val="none" w:sz="0" w:space="0" w:color="auto"/>
            <w:bottom w:val="none" w:sz="0" w:space="0" w:color="auto"/>
            <w:right w:val="none" w:sz="0" w:space="0" w:color="auto"/>
          </w:divBdr>
        </w:div>
        <w:div w:id="814184574">
          <w:marLeft w:val="113"/>
          <w:marRight w:val="0"/>
          <w:marTop w:val="0"/>
          <w:marBottom w:val="0"/>
          <w:divBdr>
            <w:top w:val="none" w:sz="0" w:space="0" w:color="auto"/>
            <w:left w:val="none" w:sz="0" w:space="0" w:color="auto"/>
            <w:bottom w:val="none" w:sz="0" w:space="0" w:color="auto"/>
            <w:right w:val="none" w:sz="0" w:space="0" w:color="auto"/>
          </w:divBdr>
        </w:div>
        <w:div w:id="568006907">
          <w:marLeft w:val="113"/>
          <w:marRight w:val="0"/>
          <w:marTop w:val="0"/>
          <w:marBottom w:val="0"/>
          <w:divBdr>
            <w:top w:val="none" w:sz="0" w:space="0" w:color="auto"/>
            <w:left w:val="none" w:sz="0" w:space="0" w:color="auto"/>
            <w:bottom w:val="none" w:sz="0" w:space="0" w:color="auto"/>
            <w:right w:val="none" w:sz="0" w:space="0" w:color="auto"/>
          </w:divBdr>
        </w:div>
        <w:div w:id="2003122140">
          <w:marLeft w:val="113"/>
          <w:marRight w:val="0"/>
          <w:marTop w:val="0"/>
          <w:marBottom w:val="0"/>
          <w:divBdr>
            <w:top w:val="none" w:sz="0" w:space="0" w:color="auto"/>
            <w:left w:val="none" w:sz="0" w:space="0" w:color="auto"/>
            <w:bottom w:val="none" w:sz="0" w:space="0" w:color="auto"/>
            <w:right w:val="none" w:sz="0" w:space="0" w:color="auto"/>
          </w:divBdr>
        </w:div>
        <w:div w:id="330110021">
          <w:marLeft w:val="113"/>
          <w:marRight w:val="0"/>
          <w:marTop w:val="0"/>
          <w:marBottom w:val="0"/>
          <w:divBdr>
            <w:top w:val="none" w:sz="0" w:space="0" w:color="auto"/>
            <w:left w:val="none" w:sz="0" w:space="0" w:color="auto"/>
            <w:bottom w:val="none" w:sz="0" w:space="0" w:color="auto"/>
            <w:right w:val="none" w:sz="0" w:space="0" w:color="auto"/>
          </w:divBdr>
        </w:div>
        <w:div w:id="733087664">
          <w:marLeft w:val="113"/>
          <w:marRight w:val="0"/>
          <w:marTop w:val="0"/>
          <w:marBottom w:val="0"/>
          <w:divBdr>
            <w:top w:val="none" w:sz="0" w:space="0" w:color="auto"/>
            <w:left w:val="none" w:sz="0" w:space="0" w:color="auto"/>
            <w:bottom w:val="none" w:sz="0" w:space="0" w:color="auto"/>
            <w:right w:val="none" w:sz="0" w:space="0" w:color="auto"/>
          </w:divBdr>
        </w:div>
        <w:div w:id="1980764621">
          <w:marLeft w:val="113"/>
          <w:marRight w:val="0"/>
          <w:marTop w:val="0"/>
          <w:marBottom w:val="0"/>
          <w:divBdr>
            <w:top w:val="none" w:sz="0" w:space="0" w:color="auto"/>
            <w:left w:val="none" w:sz="0" w:space="0" w:color="auto"/>
            <w:bottom w:val="none" w:sz="0" w:space="0" w:color="auto"/>
            <w:right w:val="none" w:sz="0" w:space="0" w:color="auto"/>
          </w:divBdr>
        </w:div>
        <w:div w:id="1804885884">
          <w:marLeft w:val="113"/>
          <w:marRight w:val="0"/>
          <w:marTop w:val="0"/>
          <w:marBottom w:val="0"/>
          <w:divBdr>
            <w:top w:val="none" w:sz="0" w:space="0" w:color="auto"/>
            <w:left w:val="none" w:sz="0" w:space="0" w:color="auto"/>
            <w:bottom w:val="none" w:sz="0" w:space="0" w:color="auto"/>
            <w:right w:val="none" w:sz="0" w:space="0" w:color="auto"/>
          </w:divBdr>
        </w:div>
        <w:div w:id="789788491">
          <w:marLeft w:val="113"/>
          <w:marRight w:val="0"/>
          <w:marTop w:val="0"/>
          <w:marBottom w:val="0"/>
          <w:divBdr>
            <w:top w:val="none" w:sz="0" w:space="0" w:color="auto"/>
            <w:left w:val="none" w:sz="0" w:space="0" w:color="auto"/>
            <w:bottom w:val="none" w:sz="0" w:space="0" w:color="auto"/>
            <w:right w:val="none" w:sz="0" w:space="0" w:color="auto"/>
          </w:divBdr>
        </w:div>
        <w:div w:id="1212885049">
          <w:marLeft w:val="0"/>
          <w:marRight w:val="0"/>
          <w:marTop w:val="0"/>
          <w:marBottom w:val="0"/>
          <w:divBdr>
            <w:top w:val="none" w:sz="0" w:space="0" w:color="auto"/>
            <w:left w:val="none" w:sz="0" w:space="0" w:color="auto"/>
            <w:bottom w:val="none" w:sz="0" w:space="0" w:color="auto"/>
            <w:right w:val="none" w:sz="0" w:space="0" w:color="auto"/>
          </w:divBdr>
        </w:div>
        <w:div w:id="893390892">
          <w:marLeft w:val="0"/>
          <w:marRight w:val="0"/>
          <w:marTop w:val="0"/>
          <w:marBottom w:val="0"/>
          <w:divBdr>
            <w:top w:val="none" w:sz="0" w:space="0" w:color="auto"/>
            <w:left w:val="none" w:sz="0" w:space="0" w:color="auto"/>
            <w:bottom w:val="none" w:sz="0" w:space="0" w:color="auto"/>
            <w:right w:val="none" w:sz="0" w:space="0" w:color="auto"/>
          </w:divBdr>
        </w:div>
        <w:div w:id="2104957144">
          <w:marLeft w:val="0"/>
          <w:marRight w:val="0"/>
          <w:marTop w:val="0"/>
          <w:marBottom w:val="0"/>
          <w:divBdr>
            <w:top w:val="none" w:sz="0" w:space="0" w:color="auto"/>
            <w:left w:val="none" w:sz="0" w:space="0" w:color="auto"/>
            <w:bottom w:val="none" w:sz="0" w:space="0" w:color="auto"/>
            <w:right w:val="none" w:sz="0" w:space="0" w:color="auto"/>
          </w:divBdr>
        </w:div>
        <w:div w:id="684330550">
          <w:marLeft w:val="0"/>
          <w:marRight w:val="0"/>
          <w:marTop w:val="0"/>
          <w:marBottom w:val="0"/>
          <w:divBdr>
            <w:top w:val="none" w:sz="0" w:space="0" w:color="auto"/>
            <w:left w:val="none" w:sz="0" w:space="0" w:color="auto"/>
            <w:bottom w:val="none" w:sz="0" w:space="0" w:color="auto"/>
            <w:right w:val="none" w:sz="0" w:space="0" w:color="auto"/>
          </w:divBdr>
        </w:div>
        <w:div w:id="1227372078">
          <w:marLeft w:val="0"/>
          <w:marRight w:val="0"/>
          <w:marTop w:val="0"/>
          <w:marBottom w:val="0"/>
          <w:divBdr>
            <w:top w:val="none" w:sz="0" w:space="0" w:color="auto"/>
            <w:left w:val="none" w:sz="0" w:space="0" w:color="auto"/>
            <w:bottom w:val="none" w:sz="0" w:space="0" w:color="auto"/>
            <w:right w:val="none" w:sz="0" w:space="0" w:color="auto"/>
          </w:divBdr>
        </w:div>
        <w:div w:id="532616906">
          <w:marLeft w:val="0"/>
          <w:marRight w:val="0"/>
          <w:marTop w:val="0"/>
          <w:marBottom w:val="0"/>
          <w:divBdr>
            <w:top w:val="none" w:sz="0" w:space="0" w:color="auto"/>
            <w:left w:val="none" w:sz="0" w:space="0" w:color="auto"/>
            <w:bottom w:val="none" w:sz="0" w:space="0" w:color="auto"/>
            <w:right w:val="none" w:sz="0" w:space="0" w:color="auto"/>
          </w:divBdr>
        </w:div>
        <w:div w:id="1369795667">
          <w:marLeft w:val="0"/>
          <w:marRight w:val="0"/>
          <w:marTop w:val="0"/>
          <w:marBottom w:val="0"/>
          <w:divBdr>
            <w:top w:val="none" w:sz="0" w:space="0" w:color="auto"/>
            <w:left w:val="none" w:sz="0" w:space="0" w:color="auto"/>
            <w:bottom w:val="none" w:sz="0" w:space="0" w:color="auto"/>
            <w:right w:val="none" w:sz="0" w:space="0" w:color="auto"/>
          </w:divBdr>
        </w:div>
        <w:div w:id="1430731868">
          <w:marLeft w:val="0"/>
          <w:marRight w:val="0"/>
          <w:marTop w:val="0"/>
          <w:marBottom w:val="0"/>
          <w:divBdr>
            <w:top w:val="none" w:sz="0" w:space="0" w:color="auto"/>
            <w:left w:val="none" w:sz="0" w:space="0" w:color="auto"/>
            <w:bottom w:val="none" w:sz="0" w:space="0" w:color="auto"/>
            <w:right w:val="none" w:sz="0" w:space="0" w:color="auto"/>
          </w:divBdr>
        </w:div>
        <w:div w:id="857695035">
          <w:marLeft w:val="0"/>
          <w:marRight w:val="0"/>
          <w:marTop w:val="0"/>
          <w:marBottom w:val="0"/>
          <w:divBdr>
            <w:top w:val="none" w:sz="0" w:space="0" w:color="auto"/>
            <w:left w:val="none" w:sz="0" w:space="0" w:color="auto"/>
            <w:bottom w:val="none" w:sz="0" w:space="0" w:color="auto"/>
            <w:right w:val="none" w:sz="0" w:space="0" w:color="auto"/>
          </w:divBdr>
        </w:div>
        <w:div w:id="109397372">
          <w:marLeft w:val="0"/>
          <w:marRight w:val="0"/>
          <w:marTop w:val="0"/>
          <w:marBottom w:val="0"/>
          <w:divBdr>
            <w:top w:val="none" w:sz="0" w:space="0" w:color="auto"/>
            <w:left w:val="none" w:sz="0" w:space="0" w:color="auto"/>
            <w:bottom w:val="none" w:sz="0" w:space="0" w:color="auto"/>
            <w:right w:val="none" w:sz="0" w:space="0" w:color="auto"/>
          </w:divBdr>
        </w:div>
        <w:div w:id="1111128207">
          <w:marLeft w:val="0"/>
          <w:marRight w:val="0"/>
          <w:marTop w:val="0"/>
          <w:marBottom w:val="0"/>
          <w:divBdr>
            <w:top w:val="none" w:sz="0" w:space="0" w:color="auto"/>
            <w:left w:val="none" w:sz="0" w:space="0" w:color="auto"/>
            <w:bottom w:val="none" w:sz="0" w:space="0" w:color="auto"/>
            <w:right w:val="none" w:sz="0" w:space="0" w:color="auto"/>
          </w:divBdr>
        </w:div>
        <w:div w:id="975793153">
          <w:marLeft w:val="0"/>
          <w:marRight w:val="0"/>
          <w:marTop w:val="0"/>
          <w:marBottom w:val="0"/>
          <w:divBdr>
            <w:top w:val="none" w:sz="0" w:space="0" w:color="auto"/>
            <w:left w:val="none" w:sz="0" w:space="0" w:color="auto"/>
            <w:bottom w:val="none" w:sz="0" w:space="0" w:color="auto"/>
            <w:right w:val="none" w:sz="0" w:space="0" w:color="auto"/>
          </w:divBdr>
        </w:div>
        <w:div w:id="72238746">
          <w:marLeft w:val="0"/>
          <w:marRight w:val="0"/>
          <w:marTop w:val="0"/>
          <w:marBottom w:val="0"/>
          <w:divBdr>
            <w:top w:val="none" w:sz="0" w:space="0" w:color="auto"/>
            <w:left w:val="none" w:sz="0" w:space="0" w:color="auto"/>
            <w:bottom w:val="none" w:sz="0" w:space="0" w:color="auto"/>
            <w:right w:val="none" w:sz="0" w:space="0" w:color="auto"/>
          </w:divBdr>
        </w:div>
        <w:div w:id="652564268">
          <w:marLeft w:val="0"/>
          <w:marRight w:val="0"/>
          <w:marTop w:val="0"/>
          <w:marBottom w:val="0"/>
          <w:divBdr>
            <w:top w:val="none" w:sz="0" w:space="0" w:color="auto"/>
            <w:left w:val="none" w:sz="0" w:space="0" w:color="auto"/>
            <w:bottom w:val="none" w:sz="0" w:space="0" w:color="auto"/>
            <w:right w:val="none" w:sz="0" w:space="0" w:color="auto"/>
          </w:divBdr>
        </w:div>
        <w:div w:id="1157451265">
          <w:marLeft w:val="0"/>
          <w:marRight w:val="0"/>
          <w:marTop w:val="0"/>
          <w:marBottom w:val="0"/>
          <w:divBdr>
            <w:top w:val="none" w:sz="0" w:space="0" w:color="auto"/>
            <w:left w:val="none" w:sz="0" w:space="0" w:color="auto"/>
            <w:bottom w:val="none" w:sz="0" w:space="0" w:color="auto"/>
            <w:right w:val="none" w:sz="0" w:space="0" w:color="auto"/>
          </w:divBdr>
        </w:div>
        <w:div w:id="358241853">
          <w:marLeft w:val="0"/>
          <w:marRight w:val="0"/>
          <w:marTop w:val="0"/>
          <w:marBottom w:val="0"/>
          <w:divBdr>
            <w:top w:val="none" w:sz="0" w:space="0" w:color="auto"/>
            <w:left w:val="none" w:sz="0" w:space="0" w:color="auto"/>
            <w:bottom w:val="none" w:sz="0" w:space="0" w:color="auto"/>
            <w:right w:val="none" w:sz="0" w:space="0" w:color="auto"/>
          </w:divBdr>
        </w:div>
        <w:div w:id="105393582">
          <w:marLeft w:val="0"/>
          <w:marRight w:val="0"/>
          <w:marTop w:val="0"/>
          <w:marBottom w:val="0"/>
          <w:divBdr>
            <w:top w:val="none" w:sz="0" w:space="0" w:color="auto"/>
            <w:left w:val="none" w:sz="0" w:space="0" w:color="auto"/>
            <w:bottom w:val="none" w:sz="0" w:space="0" w:color="auto"/>
            <w:right w:val="none" w:sz="0" w:space="0" w:color="auto"/>
          </w:divBdr>
        </w:div>
        <w:div w:id="144787756">
          <w:marLeft w:val="0"/>
          <w:marRight w:val="0"/>
          <w:marTop w:val="0"/>
          <w:marBottom w:val="0"/>
          <w:divBdr>
            <w:top w:val="none" w:sz="0" w:space="0" w:color="auto"/>
            <w:left w:val="none" w:sz="0" w:space="0" w:color="auto"/>
            <w:bottom w:val="none" w:sz="0" w:space="0" w:color="auto"/>
            <w:right w:val="none" w:sz="0" w:space="0" w:color="auto"/>
          </w:divBdr>
        </w:div>
        <w:div w:id="905604699">
          <w:marLeft w:val="0"/>
          <w:marRight w:val="0"/>
          <w:marTop w:val="0"/>
          <w:marBottom w:val="0"/>
          <w:divBdr>
            <w:top w:val="none" w:sz="0" w:space="0" w:color="auto"/>
            <w:left w:val="none" w:sz="0" w:space="0" w:color="auto"/>
            <w:bottom w:val="none" w:sz="0" w:space="0" w:color="auto"/>
            <w:right w:val="none" w:sz="0" w:space="0" w:color="auto"/>
          </w:divBdr>
        </w:div>
        <w:div w:id="1421754375">
          <w:marLeft w:val="0"/>
          <w:marRight w:val="0"/>
          <w:marTop w:val="0"/>
          <w:marBottom w:val="0"/>
          <w:divBdr>
            <w:top w:val="none" w:sz="0" w:space="0" w:color="auto"/>
            <w:left w:val="none" w:sz="0" w:space="0" w:color="auto"/>
            <w:bottom w:val="none" w:sz="0" w:space="0" w:color="auto"/>
            <w:right w:val="none" w:sz="0" w:space="0" w:color="auto"/>
          </w:divBdr>
        </w:div>
        <w:div w:id="2044287582">
          <w:marLeft w:val="0"/>
          <w:marRight w:val="0"/>
          <w:marTop w:val="0"/>
          <w:marBottom w:val="0"/>
          <w:divBdr>
            <w:top w:val="none" w:sz="0" w:space="0" w:color="auto"/>
            <w:left w:val="none" w:sz="0" w:space="0" w:color="auto"/>
            <w:bottom w:val="none" w:sz="0" w:space="0" w:color="auto"/>
            <w:right w:val="none" w:sz="0" w:space="0" w:color="auto"/>
          </w:divBdr>
        </w:div>
        <w:div w:id="1687167473">
          <w:marLeft w:val="0"/>
          <w:marRight w:val="0"/>
          <w:marTop w:val="0"/>
          <w:marBottom w:val="0"/>
          <w:divBdr>
            <w:top w:val="none" w:sz="0" w:space="0" w:color="auto"/>
            <w:left w:val="none" w:sz="0" w:space="0" w:color="auto"/>
            <w:bottom w:val="none" w:sz="0" w:space="0" w:color="auto"/>
            <w:right w:val="none" w:sz="0" w:space="0" w:color="auto"/>
          </w:divBdr>
        </w:div>
        <w:div w:id="651369789">
          <w:marLeft w:val="0"/>
          <w:marRight w:val="0"/>
          <w:marTop w:val="0"/>
          <w:marBottom w:val="0"/>
          <w:divBdr>
            <w:top w:val="none" w:sz="0" w:space="0" w:color="auto"/>
            <w:left w:val="none" w:sz="0" w:space="0" w:color="auto"/>
            <w:bottom w:val="none" w:sz="0" w:space="0" w:color="auto"/>
            <w:right w:val="none" w:sz="0" w:space="0" w:color="auto"/>
          </w:divBdr>
        </w:div>
        <w:div w:id="943924585">
          <w:marLeft w:val="0"/>
          <w:marRight w:val="0"/>
          <w:marTop w:val="0"/>
          <w:marBottom w:val="0"/>
          <w:divBdr>
            <w:top w:val="none" w:sz="0" w:space="0" w:color="auto"/>
            <w:left w:val="none" w:sz="0" w:space="0" w:color="auto"/>
            <w:bottom w:val="none" w:sz="0" w:space="0" w:color="auto"/>
            <w:right w:val="none" w:sz="0" w:space="0" w:color="auto"/>
          </w:divBdr>
        </w:div>
        <w:div w:id="761532882">
          <w:marLeft w:val="0"/>
          <w:marRight w:val="0"/>
          <w:marTop w:val="0"/>
          <w:marBottom w:val="0"/>
          <w:divBdr>
            <w:top w:val="none" w:sz="0" w:space="0" w:color="auto"/>
            <w:left w:val="none" w:sz="0" w:space="0" w:color="auto"/>
            <w:bottom w:val="none" w:sz="0" w:space="0" w:color="auto"/>
            <w:right w:val="none" w:sz="0" w:space="0" w:color="auto"/>
          </w:divBdr>
        </w:div>
        <w:div w:id="1007444190">
          <w:marLeft w:val="0"/>
          <w:marRight w:val="0"/>
          <w:marTop w:val="0"/>
          <w:marBottom w:val="0"/>
          <w:divBdr>
            <w:top w:val="none" w:sz="0" w:space="0" w:color="auto"/>
            <w:left w:val="none" w:sz="0" w:space="0" w:color="auto"/>
            <w:bottom w:val="none" w:sz="0" w:space="0" w:color="auto"/>
            <w:right w:val="none" w:sz="0" w:space="0" w:color="auto"/>
          </w:divBdr>
        </w:div>
        <w:div w:id="1188717701">
          <w:marLeft w:val="0"/>
          <w:marRight w:val="0"/>
          <w:marTop w:val="0"/>
          <w:marBottom w:val="0"/>
          <w:divBdr>
            <w:top w:val="none" w:sz="0" w:space="0" w:color="auto"/>
            <w:left w:val="none" w:sz="0" w:space="0" w:color="auto"/>
            <w:bottom w:val="none" w:sz="0" w:space="0" w:color="auto"/>
            <w:right w:val="none" w:sz="0" w:space="0" w:color="auto"/>
          </w:divBdr>
        </w:div>
        <w:div w:id="1980500374">
          <w:marLeft w:val="0"/>
          <w:marRight w:val="0"/>
          <w:marTop w:val="0"/>
          <w:marBottom w:val="0"/>
          <w:divBdr>
            <w:top w:val="none" w:sz="0" w:space="0" w:color="auto"/>
            <w:left w:val="none" w:sz="0" w:space="0" w:color="auto"/>
            <w:bottom w:val="none" w:sz="0" w:space="0" w:color="auto"/>
            <w:right w:val="none" w:sz="0" w:space="0" w:color="auto"/>
          </w:divBdr>
        </w:div>
        <w:div w:id="1491478521">
          <w:marLeft w:val="0"/>
          <w:marRight w:val="0"/>
          <w:marTop w:val="0"/>
          <w:marBottom w:val="0"/>
          <w:divBdr>
            <w:top w:val="none" w:sz="0" w:space="0" w:color="auto"/>
            <w:left w:val="none" w:sz="0" w:space="0" w:color="auto"/>
            <w:bottom w:val="none" w:sz="0" w:space="0" w:color="auto"/>
            <w:right w:val="none" w:sz="0" w:space="0" w:color="auto"/>
          </w:divBdr>
        </w:div>
        <w:div w:id="336227023">
          <w:marLeft w:val="0"/>
          <w:marRight w:val="0"/>
          <w:marTop w:val="0"/>
          <w:marBottom w:val="0"/>
          <w:divBdr>
            <w:top w:val="none" w:sz="0" w:space="0" w:color="auto"/>
            <w:left w:val="none" w:sz="0" w:space="0" w:color="auto"/>
            <w:bottom w:val="none" w:sz="0" w:space="0" w:color="auto"/>
            <w:right w:val="none" w:sz="0" w:space="0" w:color="auto"/>
          </w:divBdr>
        </w:div>
        <w:div w:id="990527165">
          <w:marLeft w:val="0"/>
          <w:marRight w:val="0"/>
          <w:marTop w:val="0"/>
          <w:marBottom w:val="0"/>
          <w:divBdr>
            <w:top w:val="none" w:sz="0" w:space="0" w:color="auto"/>
            <w:left w:val="none" w:sz="0" w:space="0" w:color="auto"/>
            <w:bottom w:val="none" w:sz="0" w:space="0" w:color="auto"/>
            <w:right w:val="none" w:sz="0" w:space="0" w:color="auto"/>
          </w:divBdr>
        </w:div>
        <w:div w:id="1658068159">
          <w:marLeft w:val="0"/>
          <w:marRight w:val="0"/>
          <w:marTop w:val="0"/>
          <w:marBottom w:val="0"/>
          <w:divBdr>
            <w:top w:val="none" w:sz="0" w:space="0" w:color="auto"/>
            <w:left w:val="none" w:sz="0" w:space="0" w:color="auto"/>
            <w:bottom w:val="none" w:sz="0" w:space="0" w:color="auto"/>
            <w:right w:val="none" w:sz="0" w:space="0" w:color="auto"/>
          </w:divBdr>
        </w:div>
        <w:div w:id="1351371465">
          <w:marLeft w:val="0"/>
          <w:marRight w:val="0"/>
          <w:marTop w:val="0"/>
          <w:marBottom w:val="0"/>
          <w:divBdr>
            <w:top w:val="none" w:sz="0" w:space="0" w:color="auto"/>
            <w:left w:val="none" w:sz="0" w:space="0" w:color="auto"/>
            <w:bottom w:val="none" w:sz="0" w:space="0" w:color="auto"/>
            <w:right w:val="none" w:sz="0" w:space="0" w:color="auto"/>
          </w:divBdr>
        </w:div>
        <w:div w:id="346449835">
          <w:marLeft w:val="0"/>
          <w:marRight w:val="0"/>
          <w:marTop w:val="0"/>
          <w:marBottom w:val="0"/>
          <w:divBdr>
            <w:top w:val="none" w:sz="0" w:space="0" w:color="auto"/>
            <w:left w:val="none" w:sz="0" w:space="0" w:color="auto"/>
            <w:bottom w:val="none" w:sz="0" w:space="0" w:color="auto"/>
            <w:right w:val="none" w:sz="0" w:space="0" w:color="auto"/>
          </w:divBdr>
        </w:div>
        <w:div w:id="843282319">
          <w:marLeft w:val="0"/>
          <w:marRight w:val="0"/>
          <w:marTop w:val="0"/>
          <w:marBottom w:val="0"/>
          <w:divBdr>
            <w:top w:val="none" w:sz="0" w:space="0" w:color="auto"/>
            <w:left w:val="none" w:sz="0" w:space="0" w:color="auto"/>
            <w:bottom w:val="none" w:sz="0" w:space="0" w:color="auto"/>
            <w:right w:val="none" w:sz="0" w:space="0" w:color="auto"/>
          </w:divBdr>
        </w:div>
        <w:div w:id="1607495198">
          <w:marLeft w:val="0"/>
          <w:marRight w:val="0"/>
          <w:marTop w:val="0"/>
          <w:marBottom w:val="0"/>
          <w:divBdr>
            <w:top w:val="none" w:sz="0" w:space="0" w:color="auto"/>
            <w:left w:val="none" w:sz="0" w:space="0" w:color="auto"/>
            <w:bottom w:val="none" w:sz="0" w:space="0" w:color="auto"/>
            <w:right w:val="none" w:sz="0" w:space="0" w:color="auto"/>
          </w:divBdr>
        </w:div>
        <w:div w:id="595405936">
          <w:marLeft w:val="0"/>
          <w:marRight w:val="0"/>
          <w:marTop w:val="0"/>
          <w:marBottom w:val="0"/>
          <w:divBdr>
            <w:top w:val="none" w:sz="0" w:space="0" w:color="auto"/>
            <w:left w:val="none" w:sz="0" w:space="0" w:color="auto"/>
            <w:bottom w:val="none" w:sz="0" w:space="0" w:color="auto"/>
            <w:right w:val="none" w:sz="0" w:space="0" w:color="auto"/>
          </w:divBdr>
        </w:div>
        <w:div w:id="1552233295">
          <w:marLeft w:val="0"/>
          <w:marRight w:val="0"/>
          <w:marTop w:val="0"/>
          <w:marBottom w:val="0"/>
          <w:divBdr>
            <w:top w:val="none" w:sz="0" w:space="0" w:color="auto"/>
            <w:left w:val="none" w:sz="0" w:space="0" w:color="auto"/>
            <w:bottom w:val="none" w:sz="0" w:space="0" w:color="auto"/>
            <w:right w:val="none" w:sz="0" w:space="0" w:color="auto"/>
          </w:divBdr>
        </w:div>
        <w:div w:id="1814181202">
          <w:marLeft w:val="0"/>
          <w:marRight w:val="0"/>
          <w:marTop w:val="0"/>
          <w:marBottom w:val="0"/>
          <w:divBdr>
            <w:top w:val="none" w:sz="0" w:space="0" w:color="auto"/>
            <w:left w:val="none" w:sz="0" w:space="0" w:color="auto"/>
            <w:bottom w:val="none" w:sz="0" w:space="0" w:color="auto"/>
            <w:right w:val="none" w:sz="0" w:space="0" w:color="auto"/>
          </w:divBdr>
        </w:div>
        <w:div w:id="510683795">
          <w:marLeft w:val="0"/>
          <w:marRight w:val="0"/>
          <w:marTop w:val="0"/>
          <w:marBottom w:val="0"/>
          <w:divBdr>
            <w:top w:val="none" w:sz="0" w:space="0" w:color="auto"/>
            <w:left w:val="none" w:sz="0" w:space="0" w:color="auto"/>
            <w:bottom w:val="none" w:sz="0" w:space="0" w:color="auto"/>
            <w:right w:val="none" w:sz="0" w:space="0" w:color="auto"/>
          </w:divBdr>
        </w:div>
        <w:div w:id="545067340">
          <w:marLeft w:val="0"/>
          <w:marRight w:val="0"/>
          <w:marTop w:val="0"/>
          <w:marBottom w:val="0"/>
          <w:divBdr>
            <w:top w:val="none" w:sz="0" w:space="0" w:color="auto"/>
            <w:left w:val="none" w:sz="0" w:space="0" w:color="auto"/>
            <w:bottom w:val="none" w:sz="0" w:space="0" w:color="auto"/>
            <w:right w:val="none" w:sz="0" w:space="0" w:color="auto"/>
          </w:divBdr>
        </w:div>
        <w:div w:id="758647657">
          <w:marLeft w:val="0"/>
          <w:marRight w:val="0"/>
          <w:marTop w:val="0"/>
          <w:marBottom w:val="0"/>
          <w:divBdr>
            <w:top w:val="none" w:sz="0" w:space="0" w:color="auto"/>
            <w:left w:val="none" w:sz="0" w:space="0" w:color="auto"/>
            <w:bottom w:val="none" w:sz="0" w:space="0" w:color="auto"/>
            <w:right w:val="none" w:sz="0" w:space="0" w:color="auto"/>
          </w:divBdr>
        </w:div>
        <w:div w:id="896204877">
          <w:marLeft w:val="0"/>
          <w:marRight w:val="0"/>
          <w:marTop w:val="0"/>
          <w:marBottom w:val="0"/>
          <w:divBdr>
            <w:top w:val="none" w:sz="0" w:space="0" w:color="auto"/>
            <w:left w:val="none" w:sz="0" w:space="0" w:color="auto"/>
            <w:bottom w:val="none" w:sz="0" w:space="0" w:color="auto"/>
            <w:right w:val="none" w:sz="0" w:space="0" w:color="auto"/>
          </w:divBdr>
        </w:div>
        <w:div w:id="272177445">
          <w:marLeft w:val="0"/>
          <w:marRight w:val="0"/>
          <w:marTop w:val="0"/>
          <w:marBottom w:val="0"/>
          <w:divBdr>
            <w:top w:val="none" w:sz="0" w:space="0" w:color="auto"/>
            <w:left w:val="none" w:sz="0" w:space="0" w:color="auto"/>
            <w:bottom w:val="none" w:sz="0" w:space="0" w:color="auto"/>
            <w:right w:val="none" w:sz="0" w:space="0" w:color="auto"/>
          </w:divBdr>
        </w:div>
        <w:div w:id="963266923">
          <w:marLeft w:val="0"/>
          <w:marRight w:val="0"/>
          <w:marTop w:val="0"/>
          <w:marBottom w:val="0"/>
          <w:divBdr>
            <w:top w:val="none" w:sz="0" w:space="0" w:color="auto"/>
            <w:left w:val="none" w:sz="0" w:space="0" w:color="auto"/>
            <w:bottom w:val="none" w:sz="0" w:space="0" w:color="auto"/>
            <w:right w:val="none" w:sz="0" w:space="0" w:color="auto"/>
          </w:divBdr>
        </w:div>
        <w:div w:id="586888257">
          <w:marLeft w:val="0"/>
          <w:marRight w:val="0"/>
          <w:marTop w:val="0"/>
          <w:marBottom w:val="0"/>
          <w:divBdr>
            <w:top w:val="none" w:sz="0" w:space="0" w:color="auto"/>
            <w:left w:val="none" w:sz="0" w:space="0" w:color="auto"/>
            <w:bottom w:val="none" w:sz="0" w:space="0" w:color="auto"/>
            <w:right w:val="none" w:sz="0" w:space="0" w:color="auto"/>
          </w:divBdr>
        </w:div>
        <w:div w:id="1063528278">
          <w:marLeft w:val="0"/>
          <w:marRight w:val="0"/>
          <w:marTop w:val="0"/>
          <w:marBottom w:val="0"/>
          <w:divBdr>
            <w:top w:val="none" w:sz="0" w:space="0" w:color="auto"/>
            <w:left w:val="none" w:sz="0" w:space="0" w:color="auto"/>
            <w:bottom w:val="none" w:sz="0" w:space="0" w:color="auto"/>
            <w:right w:val="none" w:sz="0" w:space="0" w:color="auto"/>
          </w:divBdr>
        </w:div>
        <w:div w:id="271592280">
          <w:marLeft w:val="0"/>
          <w:marRight w:val="0"/>
          <w:marTop w:val="0"/>
          <w:marBottom w:val="0"/>
          <w:divBdr>
            <w:top w:val="none" w:sz="0" w:space="0" w:color="auto"/>
            <w:left w:val="none" w:sz="0" w:space="0" w:color="auto"/>
            <w:bottom w:val="none" w:sz="0" w:space="0" w:color="auto"/>
            <w:right w:val="none" w:sz="0" w:space="0" w:color="auto"/>
          </w:divBdr>
        </w:div>
        <w:div w:id="1885750194">
          <w:marLeft w:val="0"/>
          <w:marRight w:val="0"/>
          <w:marTop w:val="0"/>
          <w:marBottom w:val="0"/>
          <w:divBdr>
            <w:top w:val="none" w:sz="0" w:space="0" w:color="auto"/>
            <w:left w:val="none" w:sz="0" w:space="0" w:color="auto"/>
            <w:bottom w:val="none" w:sz="0" w:space="0" w:color="auto"/>
            <w:right w:val="none" w:sz="0" w:space="0" w:color="auto"/>
          </w:divBdr>
        </w:div>
        <w:div w:id="464737040">
          <w:marLeft w:val="0"/>
          <w:marRight w:val="0"/>
          <w:marTop w:val="0"/>
          <w:marBottom w:val="0"/>
          <w:divBdr>
            <w:top w:val="none" w:sz="0" w:space="0" w:color="auto"/>
            <w:left w:val="none" w:sz="0" w:space="0" w:color="auto"/>
            <w:bottom w:val="none" w:sz="0" w:space="0" w:color="auto"/>
            <w:right w:val="none" w:sz="0" w:space="0" w:color="auto"/>
          </w:divBdr>
        </w:div>
        <w:div w:id="1049839537">
          <w:marLeft w:val="0"/>
          <w:marRight w:val="0"/>
          <w:marTop w:val="0"/>
          <w:marBottom w:val="0"/>
          <w:divBdr>
            <w:top w:val="none" w:sz="0" w:space="0" w:color="auto"/>
            <w:left w:val="none" w:sz="0" w:space="0" w:color="auto"/>
            <w:bottom w:val="none" w:sz="0" w:space="0" w:color="auto"/>
            <w:right w:val="none" w:sz="0" w:space="0" w:color="auto"/>
          </w:divBdr>
        </w:div>
        <w:div w:id="5374903">
          <w:marLeft w:val="0"/>
          <w:marRight w:val="0"/>
          <w:marTop w:val="0"/>
          <w:marBottom w:val="0"/>
          <w:divBdr>
            <w:top w:val="none" w:sz="0" w:space="0" w:color="auto"/>
            <w:left w:val="none" w:sz="0" w:space="0" w:color="auto"/>
            <w:bottom w:val="none" w:sz="0" w:space="0" w:color="auto"/>
            <w:right w:val="none" w:sz="0" w:space="0" w:color="auto"/>
          </w:divBdr>
        </w:div>
        <w:div w:id="470832733">
          <w:marLeft w:val="0"/>
          <w:marRight w:val="0"/>
          <w:marTop w:val="0"/>
          <w:marBottom w:val="0"/>
          <w:divBdr>
            <w:top w:val="none" w:sz="0" w:space="0" w:color="auto"/>
            <w:left w:val="none" w:sz="0" w:space="0" w:color="auto"/>
            <w:bottom w:val="none" w:sz="0" w:space="0" w:color="auto"/>
            <w:right w:val="none" w:sz="0" w:space="0" w:color="auto"/>
          </w:divBdr>
        </w:div>
        <w:div w:id="1467116240">
          <w:marLeft w:val="0"/>
          <w:marRight w:val="0"/>
          <w:marTop w:val="0"/>
          <w:marBottom w:val="0"/>
          <w:divBdr>
            <w:top w:val="none" w:sz="0" w:space="0" w:color="auto"/>
            <w:left w:val="none" w:sz="0" w:space="0" w:color="auto"/>
            <w:bottom w:val="none" w:sz="0" w:space="0" w:color="auto"/>
            <w:right w:val="none" w:sz="0" w:space="0" w:color="auto"/>
          </w:divBdr>
        </w:div>
        <w:div w:id="1325932813">
          <w:marLeft w:val="0"/>
          <w:marRight w:val="0"/>
          <w:marTop w:val="0"/>
          <w:marBottom w:val="0"/>
          <w:divBdr>
            <w:top w:val="none" w:sz="0" w:space="0" w:color="auto"/>
            <w:left w:val="none" w:sz="0" w:space="0" w:color="auto"/>
            <w:bottom w:val="none" w:sz="0" w:space="0" w:color="auto"/>
            <w:right w:val="none" w:sz="0" w:space="0" w:color="auto"/>
          </w:divBdr>
        </w:div>
        <w:div w:id="250822081">
          <w:marLeft w:val="0"/>
          <w:marRight w:val="0"/>
          <w:marTop w:val="0"/>
          <w:marBottom w:val="0"/>
          <w:divBdr>
            <w:top w:val="none" w:sz="0" w:space="0" w:color="auto"/>
            <w:left w:val="none" w:sz="0" w:space="0" w:color="auto"/>
            <w:bottom w:val="none" w:sz="0" w:space="0" w:color="auto"/>
            <w:right w:val="none" w:sz="0" w:space="0" w:color="auto"/>
          </w:divBdr>
        </w:div>
        <w:div w:id="711537431">
          <w:marLeft w:val="0"/>
          <w:marRight w:val="0"/>
          <w:marTop w:val="0"/>
          <w:marBottom w:val="0"/>
          <w:divBdr>
            <w:top w:val="none" w:sz="0" w:space="0" w:color="auto"/>
            <w:left w:val="none" w:sz="0" w:space="0" w:color="auto"/>
            <w:bottom w:val="none" w:sz="0" w:space="0" w:color="auto"/>
            <w:right w:val="none" w:sz="0" w:space="0" w:color="auto"/>
          </w:divBdr>
        </w:div>
        <w:div w:id="2144810504">
          <w:marLeft w:val="0"/>
          <w:marRight w:val="0"/>
          <w:marTop w:val="0"/>
          <w:marBottom w:val="0"/>
          <w:divBdr>
            <w:top w:val="none" w:sz="0" w:space="0" w:color="auto"/>
            <w:left w:val="none" w:sz="0" w:space="0" w:color="auto"/>
            <w:bottom w:val="none" w:sz="0" w:space="0" w:color="auto"/>
            <w:right w:val="none" w:sz="0" w:space="0" w:color="auto"/>
          </w:divBdr>
        </w:div>
        <w:div w:id="1476146311">
          <w:marLeft w:val="0"/>
          <w:marRight w:val="0"/>
          <w:marTop w:val="0"/>
          <w:marBottom w:val="0"/>
          <w:divBdr>
            <w:top w:val="none" w:sz="0" w:space="0" w:color="auto"/>
            <w:left w:val="none" w:sz="0" w:space="0" w:color="auto"/>
            <w:bottom w:val="none" w:sz="0" w:space="0" w:color="auto"/>
            <w:right w:val="none" w:sz="0" w:space="0" w:color="auto"/>
          </w:divBdr>
        </w:div>
        <w:div w:id="958951851">
          <w:marLeft w:val="0"/>
          <w:marRight w:val="0"/>
          <w:marTop w:val="0"/>
          <w:marBottom w:val="0"/>
          <w:divBdr>
            <w:top w:val="none" w:sz="0" w:space="0" w:color="auto"/>
            <w:left w:val="none" w:sz="0" w:space="0" w:color="auto"/>
            <w:bottom w:val="none" w:sz="0" w:space="0" w:color="auto"/>
            <w:right w:val="none" w:sz="0" w:space="0" w:color="auto"/>
          </w:divBdr>
        </w:div>
        <w:div w:id="1225721878">
          <w:marLeft w:val="0"/>
          <w:marRight w:val="0"/>
          <w:marTop w:val="0"/>
          <w:marBottom w:val="0"/>
          <w:divBdr>
            <w:top w:val="none" w:sz="0" w:space="0" w:color="auto"/>
            <w:left w:val="none" w:sz="0" w:space="0" w:color="auto"/>
            <w:bottom w:val="none" w:sz="0" w:space="0" w:color="auto"/>
            <w:right w:val="none" w:sz="0" w:space="0" w:color="auto"/>
          </w:divBdr>
        </w:div>
        <w:div w:id="995458291">
          <w:marLeft w:val="0"/>
          <w:marRight w:val="0"/>
          <w:marTop w:val="0"/>
          <w:marBottom w:val="0"/>
          <w:divBdr>
            <w:top w:val="none" w:sz="0" w:space="0" w:color="auto"/>
            <w:left w:val="none" w:sz="0" w:space="0" w:color="auto"/>
            <w:bottom w:val="none" w:sz="0" w:space="0" w:color="auto"/>
            <w:right w:val="none" w:sz="0" w:space="0" w:color="auto"/>
          </w:divBdr>
        </w:div>
        <w:div w:id="406457913">
          <w:marLeft w:val="0"/>
          <w:marRight w:val="0"/>
          <w:marTop w:val="0"/>
          <w:marBottom w:val="0"/>
          <w:divBdr>
            <w:top w:val="none" w:sz="0" w:space="0" w:color="auto"/>
            <w:left w:val="none" w:sz="0" w:space="0" w:color="auto"/>
            <w:bottom w:val="none" w:sz="0" w:space="0" w:color="auto"/>
            <w:right w:val="none" w:sz="0" w:space="0" w:color="auto"/>
          </w:divBdr>
        </w:div>
        <w:div w:id="632948151">
          <w:marLeft w:val="0"/>
          <w:marRight w:val="0"/>
          <w:marTop w:val="0"/>
          <w:marBottom w:val="0"/>
          <w:divBdr>
            <w:top w:val="none" w:sz="0" w:space="0" w:color="auto"/>
            <w:left w:val="none" w:sz="0" w:space="0" w:color="auto"/>
            <w:bottom w:val="none" w:sz="0" w:space="0" w:color="auto"/>
            <w:right w:val="none" w:sz="0" w:space="0" w:color="auto"/>
          </w:divBdr>
        </w:div>
        <w:div w:id="955984010">
          <w:marLeft w:val="0"/>
          <w:marRight w:val="0"/>
          <w:marTop w:val="0"/>
          <w:marBottom w:val="0"/>
          <w:divBdr>
            <w:top w:val="none" w:sz="0" w:space="0" w:color="auto"/>
            <w:left w:val="none" w:sz="0" w:space="0" w:color="auto"/>
            <w:bottom w:val="none" w:sz="0" w:space="0" w:color="auto"/>
            <w:right w:val="none" w:sz="0" w:space="0" w:color="auto"/>
          </w:divBdr>
        </w:div>
        <w:div w:id="1528369257">
          <w:marLeft w:val="0"/>
          <w:marRight w:val="0"/>
          <w:marTop w:val="0"/>
          <w:marBottom w:val="0"/>
          <w:divBdr>
            <w:top w:val="none" w:sz="0" w:space="0" w:color="auto"/>
            <w:left w:val="none" w:sz="0" w:space="0" w:color="auto"/>
            <w:bottom w:val="none" w:sz="0" w:space="0" w:color="auto"/>
            <w:right w:val="none" w:sz="0" w:space="0" w:color="auto"/>
          </w:divBdr>
        </w:div>
        <w:div w:id="589775771">
          <w:marLeft w:val="0"/>
          <w:marRight w:val="0"/>
          <w:marTop w:val="0"/>
          <w:marBottom w:val="0"/>
          <w:divBdr>
            <w:top w:val="none" w:sz="0" w:space="0" w:color="auto"/>
            <w:left w:val="none" w:sz="0" w:space="0" w:color="auto"/>
            <w:bottom w:val="none" w:sz="0" w:space="0" w:color="auto"/>
            <w:right w:val="none" w:sz="0" w:space="0" w:color="auto"/>
          </w:divBdr>
        </w:div>
        <w:div w:id="905644538">
          <w:marLeft w:val="0"/>
          <w:marRight w:val="0"/>
          <w:marTop w:val="0"/>
          <w:marBottom w:val="0"/>
          <w:divBdr>
            <w:top w:val="none" w:sz="0" w:space="0" w:color="auto"/>
            <w:left w:val="none" w:sz="0" w:space="0" w:color="auto"/>
            <w:bottom w:val="none" w:sz="0" w:space="0" w:color="auto"/>
            <w:right w:val="none" w:sz="0" w:space="0" w:color="auto"/>
          </w:divBdr>
        </w:div>
        <w:div w:id="1366103776">
          <w:marLeft w:val="0"/>
          <w:marRight w:val="0"/>
          <w:marTop w:val="0"/>
          <w:marBottom w:val="0"/>
          <w:divBdr>
            <w:top w:val="none" w:sz="0" w:space="0" w:color="auto"/>
            <w:left w:val="none" w:sz="0" w:space="0" w:color="auto"/>
            <w:bottom w:val="none" w:sz="0" w:space="0" w:color="auto"/>
            <w:right w:val="none" w:sz="0" w:space="0" w:color="auto"/>
          </w:divBdr>
        </w:div>
        <w:div w:id="680011188">
          <w:marLeft w:val="0"/>
          <w:marRight w:val="0"/>
          <w:marTop w:val="0"/>
          <w:marBottom w:val="0"/>
          <w:divBdr>
            <w:top w:val="none" w:sz="0" w:space="0" w:color="auto"/>
            <w:left w:val="none" w:sz="0" w:space="0" w:color="auto"/>
            <w:bottom w:val="none" w:sz="0" w:space="0" w:color="auto"/>
            <w:right w:val="none" w:sz="0" w:space="0" w:color="auto"/>
          </w:divBdr>
        </w:div>
        <w:div w:id="2142071600">
          <w:marLeft w:val="0"/>
          <w:marRight w:val="0"/>
          <w:marTop w:val="0"/>
          <w:marBottom w:val="0"/>
          <w:divBdr>
            <w:top w:val="none" w:sz="0" w:space="0" w:color="auto"/>
            <w:left w:val="none" w:sz="0" w:space="0" w:color="auto"/>
            <w:bottom w:val="none" w:sz="0" w:space="0" w:color="auto"/>
            <w:right w:val="none" w:sz="0" w:space="0" w:color="auto"/>
          </w:divBdr>
        </w:div>
        <w:div w:id="1157192297">
          <w:marLeft w:val="0"/>
          <w:marRight w:val="0"/>
          <w:marTop w:val="0"/>
          <w:marBottom w:val="0"/>
          <w:divBdr>
            <w:top w:val="none" w:sz="0" w:space="0" w:color="auto"/>
            <w:left w:val="none" w:sz="0" w:space="0" w:color="auto"/>
            <w:bottom w:val="none" w:sz="0" w:space="0" w:color="auto"/>
            <w:right w:val="none" w:sz="0" w:space="0" w:color="auto"/>
          </w:divBdr>
        </w:div>
        <w:div w:id="520823941">
          <w:marLeft w:val="0"/>
          <w:marRight w:val="0"/>
          <w:marTop w:val="0"/>
          <w:marBottom w:val="0"/>
          <w:divBdr>
            <w:top w:val="none" w:sz="0" w:space="0" w:color="auto"/>
            <w:left w:val="none" w:sz="0" w:space="0" w:color="auto"/>
            <w:bottom w:val="none" w:sz="0" w:space="0" w:color="auto"/>
            <w:right w:val="none" w:sz="0" w:space="0" w:color="auto"/>
          </w:divBdr>
        </w:div>
        <w:div w:id="354355458">
          <w:marLeft w:val="0"/>
          <w:marRight w:val="0"/>
          <w:marTop w:val="0"/>
          <w:marBottom w:val="0"/>
          <w:divBdr>
            <w:top w:val="none" w:sz="0" w:space="0" w:color="auto"/>
            <w:left w:val="none" w:sz="0" w:space="0" w:color="auto"/>
            <w:bottom w:val="none" w:sz="0" w:space="0" w:color="auto"/>
            <w:right w:val="none" w:sz="0" w:space="0" w:color="auto"/>
          </w:divBdr>
        </w:div>
        <w:div w:id="286662486">
          <w:marLeft w:val="0"/>
          <w:marRight w:val="0"/>
          <w:marTop w:val="0"/>
          <w:marBottom w:val="0"/>
          <w:divBdr>
            <w:top w:val="none" w:sz="0" w:space="0" w:color="auto"/>
            <w:left w:val="none" w:sz="0" w:space="0" w:color="auto"/>
            <w:bottom w:val="none" w:sz="0" w:space="0" w:color="auto"/>
            <w:right w:val="none" w:sz="0" w:space="0" w:color="auto"/>
          </w:divBdr>
        </w:div>
        <w:div w:id="651757758">
          <w:marLeft w:val="0"/>
          <w:marRight w:val="0"/>
          <w:marTop w:val="0"/>
          <w:marBottom w:val="0"/>
          <w:divBdr>
            <w:top w:val="none" w:sz="0" w:space="0" w:color="auto"/>
            <w:left w:val="none" w:sz="0" w:space="0" w:color="auto"/>
            <w:bottom w:val="none" w:sz="0" w:space="0" w:color="auto"/>
            <w:right w:val="none" w:sz="0" w:space="0" w:color="auto"/>
          </w:divBdr>
        </w:div>
        <w:div w:id="1932084012">
          <w:marLeft w:val="0"/>
          <w:marRight w:val="0"/>
          <w:marTop w:val="0"/>
          <w:marBottom w:val="0"/>
          <w:divBdr>
            <w:top w:val="none" w:sz="0" w:space="0" w:color="auto"/>
            <w:left w:val="none" w:sz="0" w:space="0" w:color="auto"/>
            <w:bottom w:val="none" w:sz="0" w:space="0" w:color="auto"/>
            <w:right w:val="none" w:sz="0" w:space="0" w:color="auto"/>
          </w:divBdr>
        </w:div>
        <w:div w:id="7148329">
          <w:marLeft w:val="0"/>
          <w:marRight w:val="0"/>
          <w:marTop w:val="0"/>
          <w:marBottom w:val="0"/>
          <w:divBdr>
            <w:top w:val="none" w:sz="0" w:space="0" w:color="auto"/>
            <w:left w:val="none" w:sz="0" w:space="0" w:color="auto"/>
            <w:bottom w:val="none" w:sz="0" w:space="0" w:color="auto"/>
            <w:right w:val="none" w:sz="0" w:space="0" w:color="auto"/>
          </w:divBdr>
        </w:div>
        <w:div w:id="498076937">
          <w:marLeft w:val="0"/>
          <w:marRight w:val="0"/>
          <w:marTop w:val="0"/>
          <w:marBottom w:val="0"/>
          <w:divBdr>
            <w:top w:val="none" w:sz="0" w:space="0" w:color="auto"/>
            <w:left w:val="none" w:sz="0" w:space="0" w:color="auto"/>
            <w:bottom w:val="none" w:sz="0" w:space="0" w:color="auto"/>
            <w:right w:val="none" w:sz="0" w:space="0" w:color="auto"/>
          </w:divBdr>
        </w:div>
        <w:div w:id="348261967">
          <w:marLeft w:val="0"/>
          <w:marRight w:val="0"/>
          <w:marTop w:val="0"/>
          <w:marBottom w:val="0"/>
          <w:divBdr>
            <w:top w:val="none" w:sz="0" w:space="0" w:color="auto"/>
            <w:left w:val="none" w:sz="0" w:space="0" w:color="auto"/>
            <w:bottom w:val="none" w:sz="0" w:space="0" w:color="auto"/>
            <w:right w:val="none" w:sz="0" w:space="0" w:color="auto"/>
          </w:divBdr>
        </w:div>
        <w:div w:id="2077318484">
          <w:marLeft w:val="0"/>
          <w:marRight w:val="0"/>
          <w:marTop w:val="0"/>
          <w:marBottom w:val="0"/>
          <w:divBdr>
            <w:top w:val="none" w:sz="0" w:space="0" w:color="auto"/>
            <w:left w:val="none" w:sz="0" w:space="0" w:color="auto"/>
            <w:bottom w:val="none" w:sz="0" w:space="0" w:color="auto"/>
            <w:right w:val="none" w:sz="0" w:space="0" w:color="auto"/>
          </w:divBdr>
        </w:div>
        <w:div w:id="5908135">
          <w:marLeft w:val="0"/>
          <w:marRight w:val="0"/>
          <w:marTop w:val="0"/>
          <w:marBottom w:val="0"/>
          <w:divBdr>
            <w:top w:val="none" w:sz="0" w:space="0" w:color="auto"/>
            <w:left w:val="none" w:sz="0" w:space="0" w:color="auto"/>
            <w:bottom w:val="none" w:sz="0" w:space="0" w:color="auto"/>
            <w:right w:val="none" w:sz="0" w:space="0" w:color="auto"/>
          </w:divBdr>
        </w:div>
        <w:div w:id="1869904499">
          <w:marLeft w:val="0"/>
          <w:marRight w:val="0"/>
          <w:marTop w:val="0"/>
          <w:marBottom w:val="0"/>
          <w:divBdr>
            <w:top w:val="none" w:sz="0" w:space="0" w:color="auto"/>
            <w:left w:val="none" w:sz="0" w:space="0" w:color="auto"/>
            <w:bottom w:val="none" w:sz="0" w:space="0" w:color="auto"/>
            <w:right w:val="none" w:sz="0" w:space="0" w:color="auto"/>
          </w:divBdr>
        </w:div>
        <w:div w:id="772170950">
          <w:marLeft w:val="0"/>
          <w:marRight w:val="0"/>
          <w:marTop w:val="0"/>
          <w:marBottom w:val="0"/>
          <w:divBdr>
            <w:top w:val="none" w:sz="0" w:space="0" w:color="auto"/>
            <w:left w:val="none" w:sz="0" w:space="0" w:color="auto"/>
            <w:bottom w:val="none" w:sz="0" w:space="0" w:color="auto"/>
            <w:right w:val="none" w:sz="0" w:space="0" w:color="auto"/>
          </w:divBdr>
        </w:div>
        <w:div w:id="768231498">
          <w:marLeft w:val="0"/>
          <w:marRight w:val="0"/>
          <w:marTop w:val="0"/>
          <w:marBottom w:val="0"/>
          <w:divBdr>
            <w:top w:val="none" w:sz="0" w:space="0" w:color="auto"/>
            <w:left w:val="none" w:sz="0" w:space="0" w:color="auto"/>
            <w:bottom w:val="none" w:sz="0" w:space="0" w:color="auto"/>
            <w:right w:val="none" w:sz="0" w:space="0" w:color="auto"/>
          </w:divBdr>
        </w:div>
        <w:div w:id="1445735765">
          <w:marLeft w:val="0"/>
          <w:marRight w:val="0"/>
          <w:marTop w:val="0"/>
          <w:marBottom w:val="0"/>
          <w:divBdr>
            <w:top w:val="none" w:sz="0" w:space="0" w:color="auto"/>
            <w:left w:val="none" w:sz="0" w:space="0" w:color="auto"/>
            <w:bottom w:val="none" w:sz="0" w:space="0" w:color="auto"/>
            <w:right w:val="none" w:sz="0" w:space="0" w:color="auto"/>
          </w:divBdr>
        </w:div>
        <w:div w:id="440299845">
          <w:marLeft w:val="0"/>
          <w:marRight w:val="0"/>
          <w:marTop w:val="0"/>
          <w:marBottom w:val="0"/>
          <w:divBdr>
            <w:top w:val="none" w:sz="0" w:space="0" w:color="auto"/>
            <w:left w:val="none" w:sz="0" w:space="0" w:color="auto"/>
            <w:bottom w:val="none" w:sz="0" w:space="0" w:color="auto"/>
            <w:right w:val="none" w:sz="0" w:space="0" w:color="auto"/>
          </w:divBdr>
        </w:div>
        <w:div w:id="89788041">
          <w:marLeft w:val="0"/>
          <w:marRight w:val="0"/>
          <w:marTop w:val="0"/>
          <w:marBottom w:val="0"/>
          <w:divBdr>
            <w:top w:val="none" w:sz="0" w:space="0" w:color="auto"/>
            <w:left w:val="none" w:sz="0" w:space="0" w:color="auto"/>
            <w:bottom w:val="none" w:sz="0" w:space="0" w:color="auto"/>
            <w:right w:val="none" w:sz="0" w:space="0" w:color="auto"/>
          </w:divBdr>
        </w:div>
        <w:div w:id="1017079662">
          <w:marLeft w:val="0"/>
          <w:marRight w:val="0"/>
          <w:marTop w:val="0"/>
          <w:marBottom w:val="0"/>
          <w:divBdr>
            <w:top w:val="none" w:sz="0" w:space="0" w:color="auto"/>
            <w:left w:val="none" w:sz="0" w:space="0" w:color="auto"/>
            <w:bottom w:val="none" w:sz="0" w:space="0" w:color="auto"/>
            <w:right w:val="none" w:sz="0" w:space="0" w:color="auto"/>
          </w:divBdr>
        </w:div>
        <w:div w:id="2076315489">
          <w:marLeft w:val="0"/>
          <w:marRight w:val="0"/>
          <w:marTop w:val="0"/>
          <w:marBottom w:val="0"/>
          <w:divBdr>
            <w:top w:val="none" w:sz="0" w:space="0" w:color="auto"/>
            <w:left w:val="none" w:sz="0" w:space="0" w:color="auto"/>
            <w:bottom w:val="none" w:sz="0" w:space="0" w:color="auto"/>
            <w:right w:val="none" w:sz="0" w:space="0" w:color="auto"/>
          </w:divBdr>
        </w:div>
        <w:div w:id="402609637">
          <w:marLeft w:val="0"/>
          <w:marRight w:val="0"/>
          <w:marTop w:val="0"/>
          <w:marBottom w:val="0"/>
          <w:divBdr>
            <w:top w:val="none" w:sz="0" w:space="0" w:color="auto"/>
            <w:left w:val="none" w:sz="0" w:space="0" w:color="auto"/>
            <w:bottom w:val="none" w:sz="0" w:space="0" w:color="auto"/>
            <w:right w:val="none" w:sz="0" w:space="0" w:color="auto"/>
          </w:divBdr>
        </w:div>
        <w:div w:id="1523547278">
          <w:marLeft w:val="0"/>
          <w:marRight w:val="0"/>
          <w:marTop w:val="0"/>
          <w:marBottom w:val="0"/>
          <w:divBdr>
            <w:top w:val="none" w:sz="0" w:space="0" w:color="auto"/>
            <w:left w:val="none" w:sz="0" w:space="0" w:color="auto"/>
            <w:bottom w:val="none" w:sz="0" w:space="0" w:color="auto"/>
            <w:right w:val="none" w:sz="0" w:space="0" w:color="auto"/>
          </w:divBdr>
        </w:div>
        <w:div w:id="1906182209">
          <w:marLeft w:val="0"/>
          <w:marRight w:val="0"/>
          <w:marTop w:val="0"/>
          <w:marBottom w:val="0"/>
          <w:divBdr>
            <w:top w:val="none" w:sz="0" w:space="0" w:color="auto"/>
            <w:left w:val="none" w:sz="0" w:space="0" w:color="auto"/>
            <w:bottom w:val="none" w:sz="0" w:space="0" w:color="auto"/>
            <w:right w:val="none" w:sz="0" w:space="0" w:color="auto"/>
          </w:divBdr>
        </w:div>
        <w:div w:id="1016031305">
          <w:marLeft w:val="0"/>
          <w:marRight w:val="0"/>
          <w:marTop w:val="0"/>
          <w:marBottom w:val="0"/>
          <w:divBdr>
            <w:top w:val="none" w:sz="0" w:space="0" w:color="auto"/>
            <w:left w:val="none" w:sz="0" w:space="0" w:color="auto"/>
            <w:bottom w:val="none" w:sz="0" w:space="0" w:color="auto"/>
            <w:right w:val="none" w:sz="0" w:space="0" w:color="auto"/>
          </w:divBdr>
        </w:div>
        <w:div w:id="1573389462">
          <w:marLeft w:val="0"/>
          <w:marRight w:val="0"/>
          <w:marTop w:val="0"/>
          <w:marBottom w:val="0"/>
          <w:divBdr>
            <w:top w:val="none" w:sz="0" w:space="0" w:color="auto"/>
            <w:left w:val="none" w:sz="0" w:space="0" w:color="auto"/>
            <w:bottom w:val="none" w:sz="0" w:space="0" w:color="auto"/>
            <w:right w:val="none" w:sz="0" w:space="0" w:color="auto"/>
          </w:divBdr>
        </w:div>
        <w:div w:id="1867980101">
          <w:marLeft w:val="0"/>
          <w:marRight w:val="0"/>
          <w:marTop w:val="0"/>
          <w:marBottom w:val="0"/>
          <w:divBdr>
            <w:top w:val="none" w:sz="0" w:space="0" w:color="auto"/>
            <w:left w:val="none" w:sz="0" w:space="0" w:color="auto"/>
            <w:bottom w:val="none" w:sz="0" w:space="0" w:color="auto"/>
            <w:right w:val="none" w:sz="0" w:space="0" w:color="auto"/>
          </w:divBdr>
        </w:div>
        <w:div w:id="1999310078">
          <w:marLeft w:val="0"/>
          <w:marRight w:val="0"/>
          <w:marTop w:val="0"/>
          <w:marBottom w:val="0"/>
          <w:divBdr>
            <w:top w:val="none" w:sz="0" w:space="0" w:color="auto"/>
            <w:left w:val="none" w:sz="0" w:space="0" w:color="auto"/>
            <w:bottom w:val="none" w:sz="0" w:space="0" w:color="auto"/>
            <w:right w:val="none" w:sz="0" w:space="0" w:color="auto"/>
          </w:divBdr>
        </w:div>
        <w:div w:id="107043987">
          <w:marLeft w:val="0"/>
          <w:marRight w:val="0"/>
          <w:marTop w:val="0"/>
          <w:marBottom w:val="0"/>
          <w:divBdr>
            <w:top w:val="none" w:sz="0" w:space="0" w:color="auto"/>
            <w:left w:val="none" w:sz="0" w:space="0" w:color="auto"/>
            <w:bottom w:val="none" w:sz="0" w:space="0" w:color="auto"/>
            <w:right w:val="none" w:sz="0" w:space="0" w:color="auto"/>
          </w:divBdr>
        </w:div>
        <w:div w:id="140125396">
          <w:marLeft w:val="0"/>
          <w:marRight w:val="0"/>
          <w:marTop w:val="0"/>
          <w:marBottom w:val="0"/>
          <w:divBdr>
            <w:top w:val="none" w:sz="0" w:space="0" w:color="auto"/>
            <w:left w:val="none" w:sz="0" w:space="0" w:color="auto"/>
            <w:bottom w:val="none" w:sz="0" w:space="0" w:color="auto"/>
            <w:right w:val="none" w:sz="0" w:space="0" w:color="auto"/>
          </w:divBdr>
        </w:div>
        <w:div w:id="1753626213">
          <w:marLeft w:val="0"/>
          <w:marRight w:val="0"/>
          <w:marTop w:val="0"/>
          <w:marBottom w:val="0"/>
          <w:divBdr>
            <w:top w:val="none" w:sz="0" w:space="0" w:color="auto"/>
            <w:left w:val="none" w:sz="0" w:space="0" w:color="auto"/>
            <w:bottom w:val="none" w:sz="0" w:space="0" w:color="auto"/>
            <w:right w:val="none" w:sz="0" w:space="0" w:color="auto"/>
          </w:divBdr>
        </w:div>
        <w:div w:id="1288004293">
          <w:marLeft w:val="0"/>
          <w:marRight w:val="0"/>
          <w:marTop w:val="0"/>
          <w:marBottom w:val="0"/>
          <w:divBdr>
            <w:top w:val="none" w:sz="0" w:space="0" w:color="auto"/>
            <w:left w:val="none" w:sz="0" w:space="0" w:color="auto"/>
            <w:bottom w:val="none" w:sz="0" w:space="0" w:color="auto"/>
            <w:right w:val="none" w:sz="0" w:space="0" w:color="auto"/>
          </w:divBdr>
        </w:div>
        <w:div w:id="910311188">
          <w:marLeft w:val="0"/>
          <w:marRight w:val="0"/>
          <w:marTop w:val="0"/>
          <w:marBottom w:val="0"/>
          <w:divBdr>
            <w:top w:val="none" w:sz="0" w:space="0" w:color="auto"/>
            <w:left w:val="none" w:sz="0" w:space="0" w:color="auto"/>
            <w:bottom w:val="none" w:sz="0" w:space="0" w:color="auto"/>
            <w:right w:val="none" w:sz="0" w:space="0" w:color="auto"/>
          </w:divBdr>
        </w:div>
        <w:div w:id="142696669">
          <w:marLeft w:val="0"/>
          <w:marRight w:val="0"/>
          <w:marTop w:val="0"/>
          <w:marBottom w:val="0"/>
          <w:divBdr>
            <w:top w:val="none" w:sz="0" w:space="0" w:color="auto"/>
            <w:left w:val="none" w:sz="0" w:space="0" w:color="auto"/>
            <w:bottom w:val="none" w:sz="0" w:space="0" w:color="auto"/>
            <w:right w:val="none" w:sz="0" w:space="0" w:color="auto"/>
          </w:divBdr>
        </w:div>
        <w:div w:id="881744415">
          <w:marLeft w:val="0"/>
          <w:marRight w:val="0"/>
          <w:marTop w:val="0"/>
          <w:marBottom w:val="0"/>
          <w:divBdr>
            <w:top w:val="none" w:sz="0" w:space="0" w:color="auto"/>
            <w:left w:val="none" w:sz="0" w:space="0" w:color="auto"/>
            <w:bottom w:val="none" w:sz="0" w:space="0" w:color="auto"/>
            <w:right w:val="none" w:sz="0" w:space="0" w:color="auto"/>
          </w:divBdr>
        </w:div>
        <w:div w:id="92674071">
          <w:marLeft w:val="0"/>
          <w:marRight w:val="0"/>
          <w:marTop w:val="0"/>
          <w:marBottom w:val="0"/>
          <w:divBdr>
            <w:top w:val="none" w:sz="0" w:space="0" w:color="auto"/>
            <w:left w:val="none" w:sz="0" w:space="0" w:color="auto"/>
            <w:bottom w:val="none" w:sz="0" w:space="0" w:color="auto"/>
            <w:right w:val="none" w:sz="0" w:space="0" w:color="auto"/>
          </w:divBdr>
        </w:div>
        <w:div w:id="757023897">
          <w:marLeft w:val="0"/>
          <w:marRight w:val="0"/>
          <w:marTop w:val="0"/>
          <w:marBottom w:val="0"/>
          <w:divBdr>
            <w:top w:val="none" w:sz="0" w:space="0" w:color="auto"/>
            <w:left w:val="none" w:sz="0" w:space="0" w:color="auto"/>
            <w:bottom w:val="none" w:sz="0" w:space="0" w:color="auto"/>
            <w:right w:val="none" w:sz="0" w:space="0" w:color="auto"/>
          </w:divBdr>
        </w:div>
        <w:div w:id="1131944643">
          <w:marLeft w:val="0"/>
          <w:marRight w:val="0"/>
          <w:marTop w:val="0"/>
          <w:marBottom w:val="0"/>
          <w:divBdr>
            <w:top w:val="none" w:sz="0" w:space="0" w:color="auto"/>
            <w:left w:val="none" w:sz="0" w:space="0" w:color="auto"/>
            <w:bottom w:val="none" w:sz="0" w:space="0" w:color="auto"/>
            <w:right w:val="none" w:sz="0" w:space="0" w:color="auto"/>
          </w:divBdr>
        </w:div>
        <w:div w:id="1070348067">
          <w:marLeft w:val="0"/>
          <w:marRight w:val="0"/>
          <w:marTop w:val="0"/>
          <w:marBottom w:val="0"/>
          <w:divBdr>
            <w:top w:val="none" w:sz="0" w:space="0" w:color="auto"/>
            <w:left w:val="none" w:sz="0" w:space="0" w:color="auto"/>
            <w:bottom w:val="none" w:sz="0" w:space="0" w:color="auto"/>
            <w:right w:val="none" w:sz="0" w:space="0" w:color="auto"/>
          </w:divBdr>
        </w:div>
        <w:div w:id="1365442783">
          <w:marLeft w:val="0"/>
          <w:marRight w:val="0"/>
          <w:marTop w:val="0"/>
          <w:marBottom w:val="0"/>
          <w:divBdr>
            <w:top w:val="none" w:sz="0" w:space="0" w:color="auto"/>
            <w:left w:val="none" w:sz="0" w:space="0" w:color="auto"/>
            <w:bottom w:val="none" w:sz="0" w:space="0" w:color="auto"/>
            <w:right w:val="none" w:sz="0" w:space="0" w:color="auto"/>
          </w:divBdr>
        </w:div>
        <w:div w:id="1786196599">
          <w:marLeft w:val="0"/>
          <w:marRight w:val="0"/>
          <w:marTop w:val="0"/>
          <w:marBottom w:val="0"/>
          <w:divBdr>
            <w:top w:val="none" w:sz="0" w:space="0" w:color="auto"/>
            <w:left w:val="none" w:sz="0" w:space="0" w:color="auto"/>
            <w:bottom w:val="none" w:sz="0" w:space="0" w:color="auto"/>
            <w:right w:val="none" w:sz="0" w:space="0" w:color="auto"/>
          </w:divBdr>
        </w:div>
        <w:div w:id="365062075">
          <w:marLeft w:val="0"/>
          <w:marRight w:val="0"/>
          <w:marTop w:val="0"/>
          <w:marBottom w:val="0"/>
          <w:divBdr>
            <w:top w:val="none" w:sz="0" w:space="0" w:color="auto"/>
            <w:left w:val="none" w:sz="0" w:space="0" w:color="auto"/>
            <w:bottom w:val="none" w:sz="0" w:space="0" w:color="auto"/>
            <w:right w:val="none" w:sz="0" w:space="0" w:color="auto"/>
          </w:divBdr>
        </w:div>
        <w:div w:id="720057600">
          <w:marLeft w:val="0"/>
          <w:marRight w:val="0"/>
          <w:marTop w:val="0"/>
          <w:marBottom w:val="0"/>
          <w:divBdr>
            <w:top w:val="none" w:sz="0" w:space="0" w:color="auto"/>
            <w:left w:val="none" w:sz="0" w:space="0" w:color="auto"/>
            <w:bottom w:val="none" w:sz="0" w:space="0" w:color="auto"/>
            <w:right w:val="none" w:sz="0" w:space="0" w:color="auto"/>
          </w:divBdr>
        </w:div>
        <w:div w:id="1779332774">
          <w:marLeft w:val="0"/>
          <w:marRight w:val="0"/>
          <w:marTop w:val="0"/>
          <w:marBottom w:val="0"/>
          <w:divBdr>
            <w:top w:val="none" w:sz="0" w:space="0" w:color="auto"/>
            <w:left w:val="none" w:sz="0" w:space="0" w:color="auto"/>
            <w:bottom w:val="none" w:sz="0" w:space="0" w:color="auto"/>
            <w:right w:val="none" w:sz="0" w:space="0" w:color="auto"/>
          </w:divBdr>
        </w:div>
        <w:div w:id="1590650143">
          <w:marLeft w:val="0"/>
          <w:marRight w:val="0"/>
          <w:marTop w:val="0"/>
          <w:marBottom w:val="0"/>
          <w:divBdr>
            <w:top w:val="none" w:sz="0" w:space="0" w:color="auto"/>
            <w:left w:val="none" w:sz="0" w:space="0" w:color="auto"/>
            <w:bottom w:val="none" w:sz="0" w:space="0" w:color="auto"/>
            <w:right w:val="none" w:sz="0" w:space="0" w:color="auto"/>
          </w:divBdr>
        </w:div>
        <w:div w:id="145754656">
          <w:marLeft w:val="0"/>
          <w:marRight w:val="0"/>
          <w:marTop w:val="0"/>
          <w:marBottom w:val="0"/>
          <w:divBdr>
            <w:top w:val="none" w:sz="0" w:space="0" w:color="auto"/>
            <w:left w:val="none" w:sz="0" w:space="0" w:color="auto"/>
            <w:bottom w:val="none" w:sz="0" w:space="0" w:color="auto"/>
            <w:right w:val="none" w:sz="0" w:space="0" w:color="auto"/>
          </w:divBdr>
        </w:div>
        <w:div w:id="1727410653">
          <w:marLeft w:val="0"/>
          <w:marRight w:val="0"/>
          <w:marTop w:val="0"/>
          <w:marBottom w:val="0"/>
          <w:divBdr>
            <w:top w:val="none" w:sz="0" w:space="0" w:color="auto"/>
            <w:left w:val="none" w:sz="0" w:space="0" w:color="auto"/>
            <w:bottom w:val="none" w:sz="0" w:space="0" w:color="auto"/>
            <w:right w:val="none" w:sz="0" w:space="0" w:color="auto"/>
          </w:divBdr>
        </w:div>
        <w:div w:id="169875682">
          <w:marLeft w:val="0"/>
          <w:marRight w:val="0"/>
          <w:marTop w:val="0"/>
          <w:marBottom w:val="0"/>
          <w:divBdr>
            <w:top w:val="none" w:sz="0" w:space="0" w:color="auto"/>
            <w:left w:val="none" w:sz="0" w:space="0" w:color="auto"/>
            <w:bottom w:val="none" w:sz="0" w:space="0" w:color="auto"/>
            <w:right w:val="none" w:sz="0" w:space="0" w:color="auto"/>
          </w:divBdr>
        </w:div>
        <w:div w:id="691539266">
          <w:marLeft w:val="0"/>
          <w:marRight w:val="0"/>
          <w:marTop w:val="0"/>
          <w:marBottom w:val="0"/>
          <w:divBdr>
            <w:top w:val="none" w:sz="0" w:space="0" w:color="auto"/>
            <w:left w:val="none" w:sz="0" w:space="0" w:color="auto"/>
            <w:bottom w:val="none" w:sz="0" w:space="0" w:color="auto"/>
            <w:right w:val="none" w:sz="0" w:space="0" w:color="auto"/>
          </w:divBdr>
        </w:div>
        <w:div w:id="390346754">
          <w:marLeft w:val="0"/>
          <w:marRight w:val="0"/>
          <w:marTop w:val="0"/>
          <w:marBottom w:val="0"/>
          <w:divBdr>
            <w:top w:val="none" w:sz="0" w:space="0" w:color="auto"/>
            <w:left w:val="none" w:sz="0" w:space="0" w:color="auto"/>
            <w:bottom w:val="none" w:sz="0" w:space="0" w:color="auto"/>
            <w:right w:val="none" w:sz="0" w:space="0" w:color="auto"/>
          </w:divBdr>
        </w:div>
        <w:div w:id="1317297801">
          <w:marLeft w:val="0"/>
          <w:marRight w:val="0"/>
          <w:marTop w:val="0"/>
          <w:marBottom w:val="0"/>
          <w:divBdr>
            <w:top w:val="none" w:sz="0" w:space="0" w:color="auto"/>
            <w:left w:val="none" w:sz="0" w:space="0" w:color="auto"/>
            <w:bottom w:val="none" w:sz="0" w:space="0" w:color="auto"/>
            <w:right w:val="none" w:sz="0" w:space="0" w:color="auto"/>
          </w:divBdr>
        </w:div>
        <w:div w:id="1298225291">
          <w:marLeft w:val="0"/>
          <w:marRight w:val="0"/>
          <w:marTop w:val="0"/>
          <w:marBottom w:val="0"/>
          <w:divBdr>
            <w:top w:val="none" w:sz="0" w:space="0" w:color="auto"/>
            <w:left w:val="none" w:sz="0" w:space="0" w:color="auto"/>
            <w:bottom w:val="none" w:sz="0" w:space="0" w:color="auto"/>
            <w:right w:val="none" w:sz="0" w:space="0" w:color="auto"/>
          </w:divBdr>
        </w:div>
        <w:div w:id="1631283697">
          <w:marLeft w:val="0"/>
          <w:marRight w:val="0"/>
          <w:marTop w:val="0"/>
          <w:marBottom w:val="0"/>
          <w:divBdr>
            <w:top w:val="none" w:sz="0" w:space="0" w:color="auto"/>
            <w:left w:val="none" w:sz="0" w:space="0" w:color="auto"/>
            <w:bottom w:val="none" w:sz="0" w:space="0" w:color="auto"/>
            <w:right w:val="none" w:sz="0" w:space="0" w:color="auto"/>
          </w:divBdr>
        </w:div>
        <w:div w:id="2080133069">
          <w:marLeft w:val="0"/>
          <w:marRight w:val="0"/>
          <w:marTop w:val="0"/>
          <w:marBottom w:val="0"/>
          <w:divBdr>
            <w:top w:val="none" w:sz="0" w:space="0" w:color="auto"/>
            <w:left w:val="none" w:sz="0" w:space="0" w:color="auto"/>
            <w:bottom w:val="none" w:sz="0" w:space="0" w:color="auto"/>
            <w:right w:val="none" w:sz="0" w:space="0" w:color="auto"/>
          </w:divBdr>
        </w:div>
        <w:div w:id="410466084">
          <w:marLeft w:val="0"/>
          <w:marRight w:val="0"/>
          <w:marTop w:val="0"/>
          <w:marBottom w:val="0"/>
          <w:divBdr>
            <w:top w:val="none" w:sz="0" w:space="0" w:color="auto"/>
            <w:left w:val="none" w:sz="0" w:space="0" w:color="auto"/>
            <w:bottom w:val="none" w:sz="0" w:space="0" w:color="auto"/>
            <w:right w:val="none" w:sz="0" w:space="0" w:color="auto"/>
          </w:divBdr>
        </w:div>
        <w:div w:id="1871259796">
          <w:marLeft w:val="0"/>
          <w:marRight w:val="0"/>
          <w:marTop w:val="0"/>
          <w:marBottom w:val="0"/>
          <w:divBdr>
            <w:top w:val="none" w:sz="0" w:space="0" w:color="auto"/>
            <w:left w:val="none" w:sz="0" w:space="0" w:color="auto"/>
            <w:bottom w:val="none" w:sz="0" w:space="0" w:color="auto"/>
            <w:right w:val="none" w:sz="0" w:space="0" w:color="auto"/>
          </w:divBdr>
        </w:div>
        <w:div w:id="1409426884">
          <w:marLeft w:val="0"/>
          <w:marRight w:val="0"/>
          <w:marTop w:val="0"/>
          <w:marBottom w:val="0"/>
          <w:divBdr>
            <w:top w:val="none" w:sz="0" w:space="0" w:color="auto"/>
            <w:left w:val="none" w:sz="0" w:space="0" w:color="auto"/>
            <w:bottom w:val="none" w:sz="0" w:space="0" w:color="auto"/>
            <w:right w:val="none" w:sz="0" w:space="0" w:color="auto"/>
          </w:divBdr>
        </w:div>
        <w:div w:id="1391229367">
          <w:marLeft w:val="0"/>
          <w:marRight w:val="0"/>
          <w:marTop w:val="0"/>
          <w:marBottom w:val="0"/>
          <w:divBdr>
            <w:top w:val="none" w:sz="0" w:space="0" w:color="auto"/>
            <w:left w:val="none" w:sz="0" w:space="0" w:color="auto"/>
            <w:bottom w:val="none" w:sz="0" w:space="0" w:color="auto"/>
            <w:right w:val="none" w:sz="0" w:space="0" w:color="auto"/>
          </w:divBdr>
        </w:div>
        <w:div w:id="338430304">
          <w:marLeft w:val="0"/>
          <w:marRight w:val="0"/>
          <w:marTop w:val="0"/>
          <w:marBottom w:val="0"/>
          <w:divBdr>
            <w:top w:val="none" w:sz="0" w:space="0" w:color="auto"/>
            <w:left w:val="none" w:sz="0" w:space="0" w:color="auto"/>
            <w:bottom w:val="none" w:sz="0" w:space="0" w:color="auto"/>
            <w:right w:val="none" w:sz="0" w:space="0" w:color="auto"/>
          </w:divBdr>
        </w:div>
        <w:div w:id="1164206118">
          <w:marLeft w:val="0"/>
          <w:marRight w:val="0"/>
          <w:marTop w:val="0"/>
          <w:marBottom w:val="0"/>
          <w:divBdr>
            <w:top w:val="none" w:sz="0" w:space="0" w:color="auto"/>
            <w:left w:val="none" w:sz="0" w:space="0" w:color="auto"/>
            <w:bottom w:val="none" w:sz="0" w:space="0" w:color="auto"/>
            <w:right w:val="none" w:sz="0" w:space="0" w:color="auto"/>
          </w:divBdr>
        </w:div>
        <w:div w:id="833449044">
          <w:marLeft w:val="0"/>
          <w:marRight w:val="0"/>
          <w:marTop w:val="0"/>
          <w:marBottom w:val="0"/>
          <w:divBdr>
            <w:top w:val="none" w:sz="0" w:space="0" w:color="auto"/>
            <w:left w:val="none" w:sz="0" w:space="0" w:color="auto"/>
            <w:bottom w:val="none" w:sz="0" w:space="0" w:color="auto"/>
            <w:right w:val="none" w:sz="0" w:space="0" w:color="auto"/>
          </w:divBdr>
        </w:div>
        <w:div w:id="48262035">
          <w:marLeft w:val="0"/>
          <w:marRight w:val="0"/>
          <w:marTop w:val="0"/>
          <w:marBottom w:val="0"/>
          <w:divBdr>
            <w:top w:val="none" w:sz="0" w:space="0" w:color="auto"/>
            <w:left w:val="none" w:sz="0" w:space="0" w:color="auto"/>
            <w:bottom w:val="none" w:sz="0" w:space="0" w:color="auto"/>
            <w:right w:val="none" w:sz="0" w:space="0" w:color="auto"/>
          </w:divBdr>
        </w:div>
        <w:div w:id="476343100">
          <w:marLeft w:val="0"/>
          <w:marRight w:val="0"/>
          <w:marTop w:val="0"/>
          <w:marBottom w:val="0"/>
          <w:divBdr>
            <w:top w:val="none" w:sz="0" w:space="0" w:color="auto"/>
            <w:left w:val="none" w:sz="0" w:space="0" w:color="auto"/>
            <w:bottom w:val="none" w:sz="0" w:space="0" w:color="auto"/>
            <w:right w:val="none" w:sz="0" w:space="0" w:color="auto"/>
          </w:divBdr>
        </w:div>
        <w:div w:id="230778963">
          <w:marLeft w:val="0"/>
          <w:marRight w:val="0"/>
          <w:marTop w:val="0"/>
          <w:marBottom w:val="0"/>
          <w:divBdr>
            <w:top w:val="none" w:sz="0" w:space="0" w:color="auto"/>
            <w:left w:val="none" w:sz="0" w:space="0" w:color="auto"/>
            <w:bottom w:val="none" w:sz="0" w:space="0" w:color="auto"/>
            <w:right w:val="none" w:sz="0" w:space="0" w:color="auto"/>
          </w:divBdr>
        </w:div>
        <w:div w:id="1910193595">
          <w:marLeft w:val="0"/>
          <w:marRight w:val="0"/>
          <w:marTop w:val="0"/>
          <w:marBottom w:val="0"/>
          <w:divBdr>
            <w:top w:val="none" w:sz="0" w:space="0" w:color="auto"/>
            <w:left w:val="none" w:sz="0" w:space="0" w:color="auto"/>
            <w:bottom w:val="none" w:sz="0" w:space="0" w:color="auto"/>
            <w:right w:val="none" w:sz="0" w:space="0" w:color="auto"/>
          </w:divBdr>
        </w:div>
        <w:div w:id="1104686444">
          <w:marLeft w:val="0"/>
          <w:marRight w:val="0"/>
          <w:marTop w:val="0"/>
          <w:marBottom w:val="0"/>
          <w:divBdr>
            <w:top w:val="none" w:sz="0" w:space="0" w:color="auto"/>
            <w:left w:val="none" w:sz="0" w:space="0" w:color="auto"/>
            <w:bottom w:val="none" w:sz="0" w:space="0" w:color="auto"/>
            <w:right w:val="none" w:sz="0" w:space="0" w:color="auto"/>
          </w:divBdr>
        </w:div>
        <w:div w:id="789323464">
          <w:marLeft w:val="0"/>
          <w:marRight w:val="0"/>
          <w:marTop w:val="0"/>
          <w:marBottom w:val="0"/>
          <w:divBdr>
            <w:top w:val="none" w:sz="0" w:space="0" w:color="auto"/>
            <w:left w:val="none" w:sz="0" w:space="0" w:color="auto"/>
            <w:bottom w:val="none" w:sz="0" w:space="0" w:color="auto"/>
            <w:right w:val="none" w:sz="0" w:space="0" w:color="auto"/>
          </w:divBdr>
        </w:div>
        <w:div w:id="1723089680">
          <w:marLeft w:val="0"/>
          <w:marRight w:val="0"/>
          <w:marTop w:val="0"/>
          <w:marBottom w:val="0"/>
          <w:divBdr>
            <w:top w:val="none" w:sz="0" w:space="0" w:color="auto"/>
            <w:left w:val="none" w:sz="0" w:space="0" w:color="auto"/>
            <w:bottom w:val="none" w:sz="0" w:space="0" w:color="auto"/>
            <w:right w:val="none" w:sz="0" w:space="0" w:color="auto"/>
          </w:divBdr>
        </w:div>
        <w:div w:id="1707290151">
          <w:marLeft w:val="0"/>
          <w:marRight w:val="0"/>
          <w:marTop w:val="0"/>
          <w:marBottom w:val="0"/>
          <w:divBdr>
            <w:top w:val="none" w:sz="0" w:space="0" w:color="auto"/>
            <w:left w:val="none" w:sz="0" w:space="0" w:color="auto"/>
            <w:bottom w:val="none" w:sz="0" w:space="0" w:color="auto"/>
            <w:right w:val="none" w:sz="0" w:space="0" w:color="auto"/>
          </w:divBdr>
        </w:div>
        <w:div w:id="475999950">
          <w:marLeft w:val="0"/>
          <w:marRight w:val="0"/>
          <w:marTop w:val="0"/>
          <w:marBottom w:val="0"/>
          <w:divBdr>
            <w:top w:val="none" w:sz="0" w:space="0" w:color="auto"/>
            <w:left w:val="none" w:sz="0" w:space="0" w:color="auto"/>
            <w:bottom w:val="none" w:sz="0" w:space="0" w:color="auto"/>
            <w:right w:val="none" w:sz="0" w:space="0" w:color="auto"/>
          </w:divBdr>
        </w:div>
        <w:div w:id="942343467">
          <w:marLeft w:val="0"/>
          <w:marRight w:val="0"/>
          <w:marTop w:val="0"/>
          <w:marBottom w:val="0"/>
          <w:divBdr>
            <w:top w:val="none" w:sz="0" w:space="0" w:color="auto"/>
            <w:left w:val="none" w:sz="0" w:space="0" w:color="auto"/>
            <w:bottom w:val="none" w:sz="0" w:space="0" w:color="auto"/>
            <w:right w:val="none" w:sz="0" w:space="0" w:color="auto"/>
          </w:divBdr>
        </w:div>
        <w:div w:id="1276016013">
          <w:marLeft w:val="0"/>
          <w:marRight w:val="0"/>
          <w:marTop w:val="0"/>
          <w:marBottom w:val="0"/>
          <w:divBdr>
            <w:top w:val="none" w:sz="0" w:space="0" w:color="auto"/>
            <w:left w:val="none" w:sz="0" w:space="0" w:color="auto"/>
            <w:bottom w:val="none" w:sz="0" w:space="0" w:color="auto"/>
            <w:right w:val="none" w:sz="0" w:space="0" w:color="auto"/>
          </w:divBdr>
        </w:div>
        <w:div w:id="1297222454">
          <w:marLeft w:val="0"/>
          <w:marRight w:val="0"/>
          <w:marTop w:val="0"/>
          <w:marBottom w:val="0"/>
          <w:divBdr>
            <w:top w:val="none" w:sz="0" w:space="0" w:color="auto"/>
            <w:left w:val="none" w:sz="0" w:space="0" w:color="auto"/>
            <w:bottom w:val="none" w:sz="0" w:space="0" w:color="auto"/>
            <w:right w:val="none" w:sz="0" w:space="0" w:color="auto"/>
          </w:divBdr>
        </w:div>
        <w:div w:id="307563425">
          <w:marLeft w:val="0"/>
          <w:marRight w:val="0"/>
          <w:marTop w:val="0"/>
          <w:marBottom w:val="0"/>
          <w:divBdr>
            <w:top w:val="none" w:sz="0" w:space="0" w:color="auto"/>
            <w:left w:val="none" w:sz="0" w:space="0" w:color="auto"/>
            <w:bottom w:val="none" w:sz="0" w:space="0" w:color="auto"/>
            <w:right w:val="none" w:sz="0" w:space="0" w:color="auto"/>
          </w:divBdr>
        </w:div>
        <w:div w:id="850921085">
          <w:marLeft w:val="0"/>
          <w:marRight w:val="0"/>
          <w:marTop w:val="0"/>
          <w:marBottom w:val="0"/>
          <w:divBdr>
            <w:top w:val="none" w:sz="0" w:space="0" w:color="auto"/>
            <w:left w:val="none" w:sz="0" w:space="0" w:color="auto"/>
            <w:bottom w:val="none" w:sz="0" w:space="0" w:color="auto"/>
            <w:right w:val="none" w:sz="0" w:space="0" w:color="auto"/>
          </w:divBdr>
        </w:div>
        <w:div w:id="2115587891">
          <w:marLeft w:val="0"/>
          <w:marRight w:val="0"/>
          <w:marTop w:val="0"/>
          <w:marBottom w:val="0"/>
          <w:divBdr>
            <w:top w:val="none" w:sz="0" w:space="0" w:color="auto"/>
            <w:left w:val="none" w:sz="0" w:space="0" w:color="auto"/>
            <w:bottom w:val="none" w:sz="0" w:space="0" w:color="auto"/>
            <w:right w:val="none" w:sz="0" w:space="0" w:color="auto"/>
          </w:divBdr>
        </w:div>
        <w:div w:id="1772120591">
          <w:marLeft w:val="0"/>
          <w:marRight w:val="0"/>
          <w:marTop w:val="0"/>
          <w:marBottom w:val="0"/>
          <w:divBdr>
            <w:top w:val="none" w:sz="0" w:space="0" w:color="auto"/>
            <w:left w:val="none" w:sz="0" w:space="0" w:color="auto"/>
            <w:bottom w:val="none" w:sz="0" w:space="0" w:color="auto"/>
            <w:right w:val="none" w:sz="0" w:space="0" w:color="auto"/>
          </w:divBdr>
        </w:div>
        <w:div w:id="1995790390">
          <w:marLeft w:val="0"/>
          <w:marRight w:val="0"/>
          <w:marTop w:val="0"/>
          <w:marBottom w:val="0"/>
          <w:divBdr>
            <w:top w:val="none" w:sz="0" w:space="0" w:color="auto"/>
            <w:left w:val="none" w:sz="0" w:space="0" w:color="auto"/>
            <w:bottom w:val="none" w:sz="0" w:space="0" w:color="auto"/>
            <w:right w:val="none" w:sz="0" w:space="0" w:color="auto"/>
          </w:divBdr>
        </w:div>
        <w:div w:id="1127623752">
          <w:marLeft w:val="0"/>
          <w:marRight w:val="0"/>
          <w:marTop w:val="0"/>
          <w:marBottom w:val="0"/>
          <w:divBdr>
            <w:top w:val="none" w:sz="0" w:space="0" w:color="auto"/>
            <w:left w:val="none" w:sz="0" w:space="0" w:color="auto"/>
            <w:bottom w:val="none" w:sz="0" w:space="0" w:color="auto"/>
            <w:right w:val="none" w:sz="0" w:space="0" w:color="auto"/>
          </w:divBdr>
        </w:div>
        <w:div w:id="1712536194">
          <w:marLeft w:val="0"/>
          <w:marRight w:val="0"/>
          <w:marTop w:val="0"/>
          <w:marBottom w:val="0"/>
          <w:divBdr>
            <w:top w:val="none" w:sz="0" w:space="0" w:color="auto"/>
            <w:left w:val="none" w:sz="0" w:space="0" w:color="auto"/>
            <w:bottom w:val="none" w:sz="0" w:space="0" w:color="auto"/>
            <w:right w:val="none" w:sz="0" w:space="0" w:color="auto"/>
          </w:divBdr>
        </w:div>
        <w:div w:id="500856186">
          <w:marLeft w:val="0"/>
          <w:marRight w:val="0"/>
          <w:marTop w:val="0"/>
          <w:marBottom w:val="0"/>
          <w:divBdr>
            <w:top w:val="none" w:sz="0" w:space="0" w:color="auto"/>
            <w:left w:val="none" w:sz="0" w:space="0" w:color="auto"/>
            <w:bottom w:val="none" w:sz="0" w:space="0" w:color="auto"/>
            <w:right w:val="none" w:sz="0" w:space="0" w:color="auto"/>
          </w:divBdr>
        </w:div>
        <w:div w:id="2053462478">
          <w:marLeft w:val="0"/>
          <w:marRight w:val="0"/>
          <w:marTop w:val="0"/>
          <w:marBottom w:val="0"/>
          <w:divBdr>
            <w:top w:val="none" w:sz="0" w:space="0" w:color="auto"/>
            <w:left w:val="none" w:sz="0" w:space="0" w:color="auto"/>
            <w:bottom w:val="none" w:sz="0" w:space="0" w:color="auto"/>
            <w:right w:val="none" w:sz="0" w:space="0" w:color="auto"/>
          </w:divBdr>
        </w:div>
        <w:div w:id="1239441439">
          <w:marLeft w:val="0"/>
          <w:marRight w:val="0"/>
          <w:marTop w:val="0"/>
          <w:marBottom w:val="0"/>
          <w:divBdr>
            <w:top w:val="none" w:sz="0" w:space="0" w:color="auto"/>
            <w:left w:val="none" w:sz="0" w:space="0" w:color="auto"/>
            <w:bottom w:val="none" w:sz="0" w:space="0" w:color="auto"/>
            <w:right w:val="none" w:sz="0" w:space="0" w:color="auto"/>
          </w:divBdr>
        </w:div>
        <w:div w:id="1001547020">
          <w:marLeft w:val="0"/>
          <w:marRight w:val="0"/>
          <w:marTop w:val="0"/>
          <w:marBottom w:val="0"/>
          <w:divBdr>
            <w:top w:val="none" w:sz="0" w:space="0" w:color="auto"/>
            <w:left w:val="none" w:sz="0" w:space="0" w:color="auto"/>
            <w:bottom w:val="none" w:sz="0" w:space="0" w:color="auto"/>
            <w:right w:val="none" w:sz="0" w:space="0" w:color="auto"/>
          </w:divBdr>
        </w:div>
        <w:div w:id="281545730">
          <w:marLeft w:val="0"/>
          <w:marRight w:val="0"/>
          <w:marTop w:val="0"/>
          <w:marBottom w:val="0"/>
          <w:divBdr>
            <w:top w:val="none" w:sz="0" w:space="0" w:color="auto"/>
            <w:left w:val="none" w:sz="0" w:space="0" w:color="auto"/>
            <w:bottom w:val="none" w:sz="0" w:space="0" w:color="auto"/>
            <w:right w:val="none" w:sz="0" w:space="0" w:color="auto"/>
          </w:divBdr>
        </w:div>
        <w:div w:id="1084716603">
          <w:marLeft w:val="0"/>
          <w:marRight w:val="0"/>
          <w:marTop w:val="0"/>
          <w:marBottom w:val="0"/>
          <w:divBdr>
            <w:top w:val="none" w:sz="0" w:space="0" w:color="auto"/>
            <w:left w:val="none" w:sz="0" w:space="0" w:color="auto"/>
            <w:bottom w:val="none" w:sz="0" w:space="0" w:color="auto"/>
            <w:right w:val="none" w:sz="0" w:space="0" w:color="auto"/>
          </w:divBdr>
        </w:div>
        <w:div w:id="1663195221">
          <w:marLeft w:val="0"/>
          <w:marRight w:val="0"/>
          <w:marTop w:val="0"/>
          <w:marBottom w:val="0"/>
          <w:divBdr>
            <w:top w:val="none" w:sz="0" w:space="0" w:color="auto"/>
            <w:left w:val="none" w:sz="0" w:space="0" w:color="auto"/>
            <w:bottom w:val="none" w:sz="0" w:space="0" w:color="auto"/>
            <w:right w:val="none" w:sz="0" w:space="0" w:color="auto"/>
          </w:divBdr>
        </w:div>
        <w:div w:id="1595238216">
          <w:marLeft w:val="0"/>
          <w:marRight w:val="0"/>
          <w:marTop w:val="0"/>
          <w:marBottom w:val="0"/>
          <w:divBdr>
            <w:top w:val="none" w:sz="0" w:space="0" w:color="auto"/>
            <w:left w:val="none" w:sz="0" w:space="0" w:color="auto"/>
            <w:bottom w:val="none" w:sz="0" w:space="0" w:color="auto"/>
            <w:right w:val="none" w:sz="0" w:space="0" w:color="auto"/>
          </w:divBdr>
        </w:div>
        <w:div w:id="1828401534">
          <w:marLeft w:val="0"/>
          <w:marRight w:val="0"/>
          <w:marTop w:val="0"/>
          <w:marBottom w:val="0"/>
          <w:divBdr>
            <w:top w:val="none" w:sz="0" w:space="0" w:color="auto"/>
            <w:left w:val="none" w:sz="0" w:space="0" w:color="auto"/>
            <w:bottom w:val="none" w:sz="0" w:space="0" w:color="auto"/>
            <w:right w:val="none" w:sz="0" w:space="0" w:color="auto"/>
          </w:divBdr>
        </w:div>
        <w:div w:id="1110079798">
          <w:marLeft w:val="0"/>
          <w:marRight w:val="0"/>
          <w:marTop w:val="0"/>
          <w:marBottom w:val="0"/>
          <w:divBdr>
            <w:top w:val="none" w:sz="0" w:space="0" w:color="auto"/>
            <w:left w:val="none" w:sz="0" w:space="0" w:color="auto"/>
            <w:bottom w:val="none" w:sz="0" w:space="0" w:color="auto"/>
            <w:right w:val="none" w:sz="0" w:space="0" w:color="auto"/>
          </w:divBdr>
        </w:div>
        <w:div w:id="935358636">
          <w:marLeft w:val="0"/>
          <w:marRight w:val="0"/>
          <w:marTop w:val="0"/>
          <w:marBottom w:val="0"/>
          <w:divBdr>
            <w:top w:val="none" w:sz="0" w:space="0" w:color="auto"/>
            <w:left w:val="none" w:sz="0" w:space="0" w:color="auto"/>
            <w:bottom w:val="none" w:sz="0" w:space="0" w:color="auto"/>
            <w:right w:val="none" w:sz="0" w:space="0" w:color="auto"/>
          </w:divBdr>
        </w:div>
        <w:div w:id="777720752">
          <w:marLeft w:val="0"/>
          <w:marRight w:val="0"/>
          <w:marTop w:val="0"/>
          <w:marBottom w:val="0"/>
          <w:divBdr>
            <w:top w:val="none" w:sz="0" w:space="0" w:color="auto"/>
            <w:left w:val="none" w:sz="0" w:space="0" w:color="auto"/>
            <w:bottom w:val="none" w:sz="0" w:space="0" w:color="auto"/>
            <w:right w:val="none" w:sz="0" w:space="0" w:color="auto"/>
          </w:divBdr>
        </w:div>
        <w:div w:id="1595236933">
          <w:marLeft w:val="0"/>
          <w:marRight w:val="0"/>
          <w:marTop w:val="0"/>
          <w:marBottom w:val="0"/>
          <w:divBdr>
            <w:top w:val="none" w:sz="0" w:space="0" w:color="auto"/>
            <w:left w:val="none" w:sz="0" w:space="0" w:color="auto"/>
            <w:bottom w:val="none" w:sz="0" w:space="0" w:color="auto"/>
            <w:right w:val="none" w:sz="0" w:space="0" w:color="auto"/>
          </w:divBdr>
        </w:div>
        <w:div w:id="204611335">
          <w:marLeft w:val="0"/>
          <w:marRight w:val="0"/>
          <w:marTop w:val="0"/>
          <w:marBottom w:val="0"/>
          <w:divBdr>
            <w:top w:val="none" w:sz="0" w:space="0" w:color="auto"/>
            <w:left w:val="none" w:sz="0" w:space="0" w:color="auto"/>
            <w:bottom w:val="none" w:sz="0" w:space="0" w:color="auto"/>
            <w:right w:val="none" w:sz="0" w:space="0" w:color="auto"/>
          </w:divBdr>
        </w:div>
        <w:div w:id="1522426801">
          <w:marLeft w:val="0"/>
          <w:marRight w:val="0"/>
          <w:marTop w:val="0"/>
          <w:marBottom w:val="0"/>
          <w:divBdr>
            <w:top w:val="none" w:sz="0" w:space="0" w:color="auto"/>
            <w:left w:val="none" w:sz="0" w:space="0" w:color="auto"/>
            <w:bottom w:val="none" w:sz="0" w:space="0" w:color="auto"/>
            <w:right w:val="none" w:sz="0" w:space="0" w:color="auto"/>
          </w:divBdr>
        </w:div>
        <w:div w:id="726682318">
          <w:marLeft w:val="0"/>
          <w:marRight w:val="0"/>
          <w:marTop w:val="0"/>
          <w:marBottom w:val="0"/>
          <w:divBdr>
            <w:top w:val="none" w:sz="0" w:space="0" w:color="auto"/>
            <w:left w:val="none" w:sz="0" w:space="0" w:color="auto"/>
            <w:bottom w:val="none" w:sz="0" w:space="0" w:color="auto"/>
            <w:right w:val="none" w:sz="0" w:space="0" w:color="auto"/>
          </w:divBdr>
        </w:div>
        <w:div w:id="1297419120">
          <w:marLeft w:val="0"/>
          <w:marRight w:val="0"/>
          <w:marTop w:val="0"/>
          <w:marBottom w:val="0"/>
          <w:divBdr>
            <w:top w:val="none" w:sz="0" w:space="0" w:color="auto"/>
            <w:left w:val="none" w:sz="0" w:space="0" w:color="auto"/>
            <w:bottom w:val="none" w:sz="0" w:space="0" w:color="auto"/>
            <w:right w:val="none" w:sz="0" w:space="0" w:color="auto"/>
          </w:divBdr>
        </w:div>
        <w:div w:id="1440369925">
          <w:marLeft w:val="0"/>
          <w:marRight w:val="0"/>
          <w:marTop w:val="0"/>
          <w:marBottom w:val="0"/>
          <w:divBdr>
            <w:top w:val="none" w:sz="0" w:space="0" w:color="auto"/>
            <w:left w:val="none" w:sz="0" w:space="0" w:color="auto"/>
            <w:bottom w:val="none" w:sz="0" w:space="0" w:color="auto"/>
            <w:right w:val="none" w:sz="0" w:space="0" w:color="auto"/>
          </w:divBdr>
        </w:div>
        <w:div w:id="1630280639">
          <w:marLeft w:val="0"/>
          <w:marRight w:val="0"/>
          <w:marTop w:val="0"/>
          <w:marBottom w:val="0"/>
          <w:divBdr>
            <w:top w:val="none" w:sz="0" w:space="0" w:color="auto"/>
            <w:left w:val="none" w:sz="0" w:space="0" w:color="auto"/>
            <w:bottom w:val="none" w:sz="0" w:space="0" w:color="auto"/>
            <w:right w:val="none" w:sz="0" w:space="0" w:color="auto"/>
          </w:divBdr>
        </w:div>
        <w:div w:id="178399040">
          <w:marLeft w:val="0"/>
          <w:marRight w:val="0"/>
          <w:marTop w:val="0"/>
          <w:marBottom w:val="0"/>
          <w:divBdr>
            <w:top w:val="none" w:sz="0" w:space="0" w:color="auto"/>
            <w:left w:val="none" w:sz="0" w:space="0" w:color="auto"/>
            <w:bottom w:val="none" w:sz="0" w:space="0" w:color="auto"/>
            <w:right w:val="none" w:sz="0" w:space="0" w:color="auto"/>
          </w:divBdr>
        </w:div>
        <w:div w:id="1399866684">
          <w:marLeft w:val="0"/>
          <w:marRight w:val="0"/>
          <w:marTop w:val="0"/>
          <w:marBottom w:val="0"/>
          <w:divBdr>
            <w:top w:val="none" w:sz="0" w:space="0" w:color="auto"/>
            <w:left w:val="none" w:sz="0" w:space="0" w:color="auto"/>
            <w:bottom w:val="none" w:sz="0" w:space="0" w:color="auto"/>
            <w:right w:val="none" w:sz="0" w:space="0" w:color="auto"/>
          </w:divBdr>
        </w:div>
        <w:div w:id="537475998">
          <w:marLeft w:val="0"/>
          <w:marRight w:val="0"/>
          <w:marTop w:val="0"/>
          <w:marBottom w:val="0"/>
          <w:divBdr>
            <w:top w:val="none" w:sz="0" w:space="0" w:color="auto"/>
            <w:left w:val="none" w:sz="0" w:space="0" w:color="auto"/>
            <w:bottom w:val="none" w:sz="0" w:space="0" w:color="auto"/>
            <w:right w:val="none" w:sz="0" w:space="0" w:color="auto"/>
          </w:divBdr>
        </w:div>
        <w:div w:id="878856949">
          <w:marLeft w:val="0"/>
          <w:marRight w:val="0"/>
          <w:marTop w:val="0"/>
          <w:marBottom w:val="0"/>
          <w:divBdr>
            <w:top w:val="none" w:sz="0" w:space="0" w:color="auto"/>
            <w:left w:val="none" w:sz="0" w:space="0" w:color="auto"/>
            <w:bottom w:val="none" w:sz="0" w:space="0" w:color="auto"/>
            <w:right w:val="none" w:sz="0" w:space="0" w:color="auto"/>
          </w:divBdr>
        </w:div>
        <w:div w:id="1111894999">
          <w:marLeft w:val="0"/>
          <w:marRight w:val="0"/>
          <w:marTop w:val="0"/>
          <w:marBottom w:val="0"/>
          <w:divBdr>
            <w:top w:val="none" w:sz="0" w:space="0" w:color="auto"/>
            <w:left w:val="none" w:sz="0" w:space="0" w:color="auto"/>
            <w:bottom w:val="none" w:sz="0" w:space="0" w:color="auto"/>
            <w:right w:val="none" w:sz="0" w:space="0" w:color="auto"/>
          </w:divBdr>
        </w:div>
        <w:div w:id="1737581648">
          <w:marLeft w:val="0"/>
          <w:marRight w:val="0"/>
          <w:marTop w:val="0"/>
          <w:marBottom w:val="0"/>
          <w:divBdr>
            <w:top w:val="none" w:sz="0" w:space="0" w:color="auto"/>
            <w:left w:val="none" w:sz="0" w:space="0" w:color="auto"/>
            <w:bottom w:val="none" w:sz="0" w:space="0" w:color="auto"/>
            <w:right w:val="none" w:sz="0" w:space="0" w:color="auto"/>
          </w:divBdr>
        </w:div>
        <w:div w:id="1691637136">
          <w:marLeft w:val="0"/>
          <w:marRight w:val="0"/>
          <w:marTop w:val="0"/>
          <w:marBottom w:val="0"/>
          <w:divBdr>
            <w:top w:val="none" w:sz="0" w:space="0" w:color="auto"/>
            <w:left w:val="none" w:sz="0" w:space="0" w:color="auto"/>
            <w:bottom w:val="none" w:sz="0" w:space="0" w:color="auto"/>
            <w:right w:val="none" w:sz="0" w:space="0" w:color="auto"/>
          </w:divBdr>
        </w:div>
        <w:div w:id="571892680">
          <w:marLeft w:val="0"/>
          <w:marRight w:val="0"/>
          <w:marTop w:val="0"/>
          <w:marBottom w:val="0"/>
          <w:divBdr>
            <w:top w:val="none" w:sz="0" w:space="0" w:color="auto"/>
            <w:left w:val="none" w:sz="0" w:space="0" w:color="auto"/>
            <w:bottom w:val="none" w:sz="0" w:space="0" w:color="auto"/>
            <w:right w:val="none" w:sz="0" w:space="0" w:color="auto"/>
          </w:divBdr>
        </w:div>
        <w:div w:id="394670456">
          <w:marLeft w:val="0"/>
          <w:marRight w:val="0"/>
          <w:marTop w:val="240"/>
          <w:marBottom w:val="120"/>
          <w:divBdr>
            <w:top w:val="none" w:sz="0" w:space="0" w:color="auto"/>
            <w:left w:val="none" w:sz="0" w:space="0" w:color="auto"/>
            <w:bottom w:val="none" w:sz="0" w:space="0" w:color="auto"/>
            <w:right w:val="none" w:sz="0" w:space="0" w:color="auto"/>
          </w:divBdr>
        </w:div>
        <w:div w:id="1513645272">
          <w:marLeft w:val="0"/>
          <w:marRight w:val="0"/>
          <w:marTop w:val="0"/>
          <w:marBottom w:val="0"/>
          <w:divBdr>
            <w:top w:val="none" w:sz="0" w:space="0" w:color="auto"/>
            <w:left w:val="none" w:sz="0" w:space="0" w:color="auto"/>
            <w:bottom w:val="none" w:sz="0" w:space="0" w:color="auto"/>
            <w:right w:val="none" w:sz="0" w:space="0" w:color="auto"/>
          </w:divBdr>
        </w:div>
        <w:div w:id="1783064221">
          <w:marLeft w:val="0"/>
          <w:marRight w:val="0"/>
          <w:marTop w:val="120"/>
          <w:marBottom w:val="120"/>
          <w:divBdr>
            <w:top w:val="none" w:sz="0" w:space="0" w:color="auto"/>
            <w:left w:val="none" w:sz="0" w:space="0" w:color="auto"/>
            <w:bottom w:val="none" w:sz="0" w:space="0" w:color="auto"/>
            <w:right w:val="none" w:sz="0" w:space="0" w:color="auto"/>
          </w:divBdr>
        </w:div>
        <w:div w:id="1135634514">
          <w:marLeft w:val="0"/>
          <w:marRight w:val="0"/>
          <w:marTop w:val="0"/>
          <w:marBottom w:val="0"/>
          <w:divBdr>
            <w:top w:val="none" w:sz="0" w:space="0" w:color="auto"/>
            <w:left w:val="none" w:sz="0" w:space="0" w:color="auto"/>
            <w:bottom w:val="none" w:sz="0" w:space="0" w:color="auto"/>
            <w:right w:val="none" w:sz="0" w:space="0" w:color="auto"/>
          </w:divBdr>
        </w:div>
        <w:div w:id="1195387334">
          <w:marLeft w:val="0"/>
          <w:marRight w:val="0"/>
          <w:marTop w:val="0"/>
          <w:marBottom w:val="0"/>
          <w:divBdr>
            <w:top w:val="none" w:sz="0" w:space="0" w:color="auto"/>
            <w:left w:val="none" w:sz="0" w:space="0" w:color="auto"/>
            <w:bottom w:val="none" w:sz="0" w:space="0" w:color="auto"/>
            <w:right w:val="none" w:sz="0" w:space="0" w:color="auto"/>
          </w:divBdr>
        </w:div>
        <w:div w:id="758871469">
          <w:marLeft w:val="0"/>
          <w:marRight w:val="0"/>
          <w:marTop w:val="0"/>
          <w:marBottom w:val="0"/>
          <w:divBdr>
            <w:top w:val="none" w:sz="0" w:space="0" w:color="auto"/>
            <w:left w:val="none" w:sz="0" w:space="0" w:color="auto"/>
            <w:bottom w:val="none" w:sz="0" w:space="0" w:color="auto"/>
            <w:right w:val="none" w:sz="0" w:space="0" w:color="auto"/>
          </w:divBdr>
        </w:div>
        <w:div w:id="162865267">
          <w:marLeft w:val="0"/>
          <w:marRight w:val="0"/>
          <w:marTop w:val="0"/>
          <w:marBottom w:val="0"/>
          <w:divBdr>
            <w:top w:val="none" w:sz="0" w:space="0" w:color="auto"/>
            <w:left w:val="none" w:sz="0" w:space="0" w:color="auto"/>
            <w:bottom w:val="none" w:sz="0" w:space="0" w:color="auto"/>
            <w:right w:val="none" w:sz="0" w:space="0" w:color="auto"/>
          </w:divBdr>
        </w:div>
        <w:div w:id="2146775262">
          <w:marLeft w:val="0"/>
          <w:marRight w:val="0"/>
          <w:marTop w:val="0"/>
          <w:marBottom w:val="0"/>
          <w:divBdr>
            <w:top w:val="none" w:sz="0" w:space="0" w:color="auto"/>
            <w:left w:val="none" w:sz="0" w:space="0" w:color="auto"/>
            <w:bottom w:val="none" w:sz="0" w:space="0" w:color="auto"/>
            <w:right w:val="none" w:sz="0" w:space="0" w:color="auto"/>
          </w:divBdr>
        </w:div>
        <w:div w:id="948312471">
          <w:marLeft w:val="0"/>
          <w:marRight w:val="0"/>
          <w:marTop w:val="0"/>
          <w:marBottom w:val="0"/>
          <w:divBdr>
            <w:top w:val="none" w:sz="0" w:space="0" w:color="auto"/>
            <w:left w:val="none" w:sz="0" w:space="0" w:color="auto"/>
            <w:bottom w:val="none" w:sz="0" w:space="0" w:color="auto"/>
            <w:right w:val="none" w:sz="0" w:space="0" w:color="auto"/>
          </w:divBdr>
        </w:div>
        <w:div w:id="1286306500">
          <w:marLeft w:val="0"/>
          <w:marRight w:val="0"/>
          <w:marTop w:val="0"/>
          <w:marBottom w:val="0"/>
          <w:divBdr>
            <w:top w:val="none" w:sz="0" w:space="0" w:color="auto"/>
            <w:left w:val="none" w:sz="0" w:space="0" w:color="auto"/>
            <w:bottom w:val="none" w:sz="0" w:space="0" w:color="auto"/>
            <w:right w:val="none" w:sz="0" w:space="0" w:color="auto"/>
          </w:divBdr>
        </w:div>
        <w:div w:id="1418553929">
          <w:marLeft w:val="0"/>
          <w:marRight w:val="0"/>
          <w:marTop w:val="0"/>
          <w:marBottom w:val="0"/>
          <w:divBdr>
            <w:top w:val="none" w:sz="0" w:space="0" w:color="auto"/>
            <w:left w:val="none" w:sz="0" w:space="0" w:color="auto"/>
            <w:bottom w:val="none" w:sz="0" w:space="0" w:color="auto"/>
            <w:right w:val="none" w:sz="0" w:space="0" w:color="auto"/>
          </w:divBdr>
        </w:div>
        <w:div w:id="201285189">
          <w:marLeft w:val="0"/>
          <w:marRight w:val="0"/>
          <w:marTop w:val="0"/>
          <w:marBottom w:val="0"/>
          <w:divBdr>
            <w:top w:val="none" w:sz="0" w:space="0" w:color="auto"/>
            <w:left w:val="none" w:sz="0" w:space="0" w:color="auto"/>
            <w:bottom w:val="none" w:sz="0" w:space="0" w:color="auto"/>
            <w:right w:val="none" w:sz="0" w:space="0" w:color="auto"/>
          </w:divBdr>
        </w:div>
        <w:div w:id="374280858">
          <w:marLeft w:val="0"/>
          <w:marRight w:val="0"/>
          <w:marTop w:val="0"/>
          <w:marBottom w:val="0"/>
          <w:divBdr>
            <w:top w:val="none" w:sz="0" w:space="0" w:color="auto"/>
            <w:left w:val="none" w:sz="0" w:space="0" w:color="auto"/>
            <w:bottom w:val="none" w:sz="0" w:space="0" w:color="auto"/>
            <w:right w:val="none" w:sz="0" w:space="0" w:color="auto"/>
          </w:divBdr>
        </w:div>
        <w:div w:id="509414623">
          <w:marLeft w:val="0"/>
          <w:marRight w:val="0"/>
          <w:marTop w:val="0"/>
          <w:marBottom w:val="0"/>
          <w:divBdr>
            <w:top w:val="none" w:sz="0" w:space="0" w:color="auto"/>
            <w:left w:val="none" w:sz="0" w:space="0" w:color="auto"/>
            <w:bottom w:val="none" w:sz="0" w:space="0" w:color="auto"/>
            <w:right w:val="none" w:sz="0" w:space="0" w:color="auto"/>
          </w:divBdr>
        </w:div>
        <w:div w:id="1685472686">
          <w:marLeft w:val="0"/>
          <w:marRight w:val="0"/>
          <w:marTop w:val="0"/>
          <w:marBottom w:val="0"/>
          <w:divBdr>
            <w:top w:val="none" w:sz="0" w:space="0" w:color="auto"/>
            <w:left w:val="none" w:sz="0" w:space="0" w:color="auto"/>
            <w:bottom w:val="none" w:sz="0" w:space="0" w:color="auto"/>
            <w:right w:val="none" w:sz="0" w:space="0" w:color="auto"/>
          </w:divBdr>
        </w:div>
        <w:div w:id="860436672">
          <w:marLeft w:val="0"/>
          <w:marRight w:val="0"/>
          <w:marTop w:val="0"/>
          <w:marBottom w:val="0"/>
          <w:divBdr>
            <w:top w:val="none" w:sz="0" w:space="0" w:color="auto"/>
            <w:left w:val="none" w:sz="0" w:space="0" w:color="auto"/>
            <w:bottom w:val="none" w:sz="0" w:space="0" w:color="auto"/>
            <w:right w:val="none" w:sz="0" w:space="0" w:color="auto"/>
          </w:divBdr>
        </w:div>
        <w:div w:id="1063483394">
          <w:marLeft w:val="0"/>
          <w:marRight w:val="0"/>
          <w:marTop w:val="0"/>
          <w:marBottom w:val="0"/>
          <w:divBdr>
            <w:top w:val="none" w:sz="0" w:space="0" w:color="auto"/>
            <w:left w:val="none" w:sz="0" w:space="0" w:color="auto"/>
            <w:bottom w:val="none" w:sz="0" w:space="0" w:color="auto"/>
            <w:right w:val="none" w:sz="0" w:space="0" w:color="auto"/>
          </w:divBdr>
        </w:div>
        <w:div w:id="54473150">
          <w:marLeft w:val="0"/>
          <w:marRight w:val="0"/>
          <w:marTop w:val="0"/>
          <w:marBottom w:val="0"/>
          <w:divBdr>
            <w:top w:val="none" w:sz="0" w:space="0" w:color="auto"/>
            <w:left w:val="none" w:sz="0" w:space="0" w:color="auto"/>
            <w:bottom w:val="none" w:sz="0" w:space="0" w:color="auto"/>
            <w:right w:val="none" w:sz="0" w:space="0" w:color="auto"/>
          </w:divBdr>
        </w:div>
        <w:div w:id="1717385611">
          <w:marLeft w:val="0"/>
          <w:marRight w:val="0"/>
          <w:marTop w:val="0"/>
          <w:marBottom w:val="0"/>
          <w:divBdr>
            <w:top w:val="none" w:sz="0" w:space="0" w:color="auto"/>
            <w:left w:val="none" w:sz="0" w:space="0" w:color="auto"/>
            <w:bottom w:val="none" w:sz="0" w:space="0" w:color="auto"/>
            <w:right w:val="none" w:sz="0" w:space="0" w:color="auto"/>
          </w:divBdr>
        </w:div>
        <w:div w:id="522130807">
          <w:marLeft w:val="0"/>
          <w:marRight w:val="0"/>
          <w:marTop w:val="0"/>
          <w:marBottom w:val="0"/>
          <w:divBdr>
            <w:top w:val="none" w:sz="0" w:space="0" w:color="auto"/>
            <w:left w:val="none" w:sz="0" w:space="0" w:color="auto"/>
            <w:bottom w:val="none" w:sz="0" w:space="0" w:color="auto"/>
            <w:right w:val="none" w:sz="0" w:space="0" w:color="auto"/>
          </w:divBdr>
        </w:div>
        <w:div w:id="99226143">
          <w:marLeft w:val="0"/>
          <w:marRight w:val="0"/>
          <w:marTop w:val="0"/>
          <w:marBottom w:val="0"/>
          <w:divBdr>
            <w:top w:val="none" w:sz="0" w:space="0" w:color="auto"/>
            <w:left w:val="none" w:sz="0" w:space="0" w:color="auto"/>
            <w:bottom w:val="none" w:sz="0" w:space="0" w:color="auto"/>
            <w:right w:val="none" w:sz="0" w:space="0" w:color="auto"/>
          </w:divBdr>
        </w:div>
        <w:div w:id="964653614">
          <w:marLeft w:val="0"/>
          <w:marRight w:val="0"/>
          <w:marTop w:val="0"/>
          <w:marBottom w:val="0"/>
          <w:divBdr>
            <w:top w:val="none" w:sz="0" w:space="0" w:color="auto"/>
            <w:left w:val="none" w:sz="0" w:space="0" w:color="auto"/>
            <w:bottom w:val="none" w:sz="0" w:space="0" w:color="auto"/>
            <w:right w:val="none" w:sz="0" w:space="0" w:color="auto"/>
          </w:divBdr>
        </w:div>
        <w:div w:id="175971978">
          <w:marLeft w:val="0"/>
          <w:marRight w:val="0"/>
          <w:marTop w:val="0"/>
          <w:marBottom w:val="0"/>
          <w:divBdr>
            <w:top w:val="none" w:sz="0" w:space="0" w:color="auto"/>
            <w:left w:val="none" w:sz="0" w:space="0" w:color="auto"/>
            <w:bottom w:val="none" w:sz="0" w:space="0" w:color="auto"/>
            <w:right w:val="none" w:sz="0" w:space="0" w:color="auto"/>
          </w:divBdr>
        </w:div>
        <w:div w:id="316157716">
          <w:marLeft w:val="0"/>
          <w:marRight w:val="0"/>
          <w:marTop w:val="0"/>
          <w:marBottom w:val="0"/>
          <w:divBdr>
            <w:top w:val="none" w:sz="0" w:space="0" w:color="auto"/>
            <w:left w:val="none" w:sz="0" w:space="0" w:color="auto"/>
            <w:bottom w:val="none" w:sz="0" w:space="0" w:color="auto"/>
            <w:right w:val="none" w:sz="0" w:space="0" w:color="auto"/>
          </w:divBdr>
        </w:div>
        <w:div w:id="518394621">
          <w:marLeft w:val="0"/>
          <w:marRight w:val="0"/>
          <w:marTop w:val="0"/>
          <w:marBottom w:val="0"/>
          <w:divBdr>
            <w:top w:val="none" w:sz="0" w:space="0" w:color="auto"/>
            <w:left w:val="none" w:sz="0" w:space="0" w:color="auto"/>
            <w:bottom w:val="none" w:sz="0" w:space="0" w:color="auto"/>
            <w:right w:val="none" w:sz="0" w:space="0" w:color="auto"/>
          </w:divBdr>
        </w:div>
        <w:div w:id="57675331">
          <w:marLeft w:val="0"/>
          <w:marRight w:val="0"/>
          <w:marTop w:val="0"/>
          <w:marBottom w:val="0"/>
          <w:divBdr>
            <w:top w:val="none" w:sz="0" w:space="0" w:color="auto"/>
            <w:left w:val="none" w:sz="0" w:space="0" w:color="auto"/>
            <w:bottom w:val="none" w:sz="0" w:space="0" w:color="auto"/>
            <w:right w:val="none" w:sz="0" w:space="0" w:color="auto"/>
          </w:divBdr>
        </w:div>
        <w:div w:id="864905054">
          <w:marLeft w:val="0"/>
          <w:marRight w:val="0"/>
          <w:marTop w:val="0"/>
          <w:marBottom w:val="0"/>
          <w:divBdr>
            <w:top w:val="none" w:sz="0" w:space="0" w:color="auto"/>
            <w:left w:val="none" w:sz="0" w:space="0" w:color="auto"/>
            <w:bottom w:val="none" w:sz="0" w:space="0" w:color="auto"/>
            <w:right w:val="none" w:sz="0" w:space="0" w:color="auto"/>
          </w:divBdr>
        </w:div>
        <w:div w:id="593166928">
          <w:marLeft w:val="0"/>
          <w:marRight w:val="0"/>
          <w:marTop w:val="0"/>
          <w:marBottom w:val="0"/>
          <w:divBdr>
            <w:top w:val="none" w:sz="0" w:space="0" w:color="auto"/>
            <w:left w:val="none" w:sz="0" w:space="0" w:color="auto"/>
            <w:bottom w:val="none" w:sz="0" w:space="0" w:color="auto"/>
            <w:right w:val="none" w:sz="0" w:space="0" w:color="auto"/>
          </w:divBdr>
        </w:div>
        <w:div w:id="1294212718">
          <w:marLeft w:val="0"/>
          <w:marRight w:val="0"/>
          <w:marTop w:val="0"/>
          <w:marBottom w:val="0"/>
          <w:divBdr>
            <w:top w:val="none" w:sz="0" w:space="0" w:color="auto"/>
            <w:left w:val="none" w:sz="0" w:space="0" w:color="auto"/>
            <w:bottom w:val="none" w:sz="0" w:space="0" w:color="auto"/>
            <w:right w:val="none" w:sz="0" w:space="0" w:color="auto"/>
          </w:divBdr>
        </w:div>
        <w:div w:id="1937517302">
          <w:marLeft w:val="0"/>
          <w:marRight w:val="0"/>
          <w:marTop w:val="0"/>
          <w:marBottom w:val="0"/>
          <w:divBdr>
            <w:top w:val="none" w:sz="0" w:space="0" w:color="auto"/>
            <w:left w:val="none" w:sz="0" w:space="0" w:color="auto"/>
            <w:bottom w:val="none" w:sz="0" w:space="0" w:color="auto"/>
            <w:right w:val="none" w:sz="0" w:space="0" w:color="auto"/>
          </w:divBdr>
        </w:div>
        <w:div w:id="968515274">
          <w:marLeft w:val="0"/>
          <w:marRight w:val="0"/>
          <w:marTop w:val="0"/>
          <w:marBottom w:val="0"/>
          <w:divBdr>
            <w:top w:val="none" w:sz="0" w:space="0" w:color="auto"/>
            <w:left w:val="none" w:sz="0" w:space="0" w:color="auto"/>
            <w:bottom w:val="none" w:sz="0" w:space="0" w:color="auto"/>
            <w:right w:val="none" w:sz="0" w:space="0" w:color="auto"/>
          </w:divBdr>
        </w:div>
        <w:div w:id="424496392">
          <w:marLeft w:val="0"/>
          <w:marRight w:val="0"/>
          <w:marTop w:val="0"/>
          <w:marBottom w:val="0"/>
          <w:divBdr>
            <w:top w:val="none" w:sz="0" w:space="0" w:color="auto"/>
            <w:left w:val="none" w:sz="0" w:space="0" w:color="auto"/>
            <w:bottom w:val="none" w:sz="0" w:space="0" w:color="auto"/>
            <w:right w:val="none" w:sz="0" w:space="0" w:color="auto"/>
          </w:divBdr>
        </w:div>
        <w:div w:id="1480223528">
          <w:marLeft w:val="0"/>
          <w:marRight w:val="0"/>
          <w:marTop w:val="0"/>
          <w:marBottom w:val="0"/>
          <w:divBdr>
            <w:top w:val="none" w:sz="0" w:space="0" w:color="auto"/>
            <w:left w:val="none" w:sz="0" w:space="0" w:color="auto"/>
            <w:bottom w:val="none" w:sz="0" w:space="0" w:color="auto"/>
            <w:right w:val="none" w:sz="0" w:space="0" w:color="auto"/>
          </w:divBdr>
        </w:div>
        <w:div w:id="24411981">
          <w:marLeft w:val="0"/>
          <w:marRight w:val="0"/>
          <w:marTop w:val="0"/>
          <w:marBottom w:val="0"/>
          <w:divBdr>
            <w:top w:val="none" w:sz="0" w:space="0" w:color="auto"/>
            <w:left w:val="none" w:sz="0" w:space="0" w:color="auto"/>
            <w:bottom w:val="none" w:sz="0" w:space="0" w:color="auto"/>
            <w:right w:val="none" w:sz="0" w:space="0" w:color="auto"/>
          </w:divBdr>
        </w:div>
        <w:div w:id="1824928532">
          <w:marLeft w:val="0"/>
          <w:marRight w:val="0"/>
          <w:marTop w:val="0"/>
          <w:marBottom w:val="0"/>
          <w:divBdr>
            <w:top w:val="none" w:sz="0" w:space="0" w:color="auto"/>
            <w:left w:val="none" w:sz="0" w:space="0" w:color="auto"/>
            <w:bottom w:val="none" w:sz="0" w:space="0" w:color="auto"/>
            <w:right w:val="none" w:sz="0" w:space="0" w:color="auto"/>
          </w:divBdr>
        </w:div>
        <w:div w:id="690881680">
          <w:marLeft w:val="0"/>
          <w:marRight w:val="0"/>
          <w:marTop w:val="0"/>
          <w:marBottom w:val="0"/>
          <w:divBdr>
            <w:top w:val="none" w:sz="0" w:space="0" w:color="auto"/>
            <w:left w:val="none" w:sz="0" w:space="0" w:color="auto"/>
            <w:bottom w:val="none" w:sz="0" w:space="0" w:color="auto"/>
            <w:right w:val="none" w:sz="0" w:space="0" w:color="auto"/>
          </w:divBdr>
        </w:div>
        <w:div w:id="595527284">
          <w:marLeft w:val="0"/>
          <w:marRight w:val="0"/>
          <w:marTop w:val="0"/>
          <w:marBottom w:val="0"/>
          <w:divBdr>
            <w:top w:val="none" w:sz="0" w:space="0" w:color="auto"/>
            <w:left w:val="none" w:sz="0" w:space="0" w:color="auto"/>
            <w:bottom w:val="none" w:sz="0" w:space="0" w:color="auto"/>
            <w:right w:val="none" w:sz="0" w:space="0" w:color="auto"/>
          </w:divBdr>
        </w:div>
        <w:div w:id="684399839">
          <w:marLeft w:val="0"/>
          <w:marRight w:val="0"/>
          <w:marTop w:val="0"/>
          <w:marBottom w:val="0"/>
          <w:divBdr>
            <w:top w:val="none" w:sz="0" w:space="0" w:color="auto"/>
            <w:left w:val="none" w:sz="0" w:space="0" w:color="auto"/>
            <w:bottom w:val="none" w:sz="0" w:space="0" w:color="auto"/>
            <w:right w:val="none" w:sz="0" w:space="0" w:color="auto"/>
          </w:divBdr>
        </w:div>
        <w:div w:id="512190081">
          <w:marLeft w:val="0"/>
          <w:marRight w:val="0"/>
          <w:marTop w:val="0"/>
          <w:marBottom w:val="0"/>
          <w:divBdr>
            <w:top w:val="none" w:sz="0" w:space="0" w:color="auto"/>
            <w:left w:val="none" w:sz="0" w:space="0" w:color="auto"/>
            <w:bottom w:val="none" w:sz="0" w:space="0" w:color="auto"/>
            <w:right w:val="none" w:sz="0" w:space="0" w:color="auto"/>
          </w:divBdr>
        </w:div>
        <w:div w:id="2052805601">
          <w:marLeft w:val="0"/>
          <w:marRight w:val="0"/>
          <w:marTop w:val="0"/>
          <w:marBottom w:val="0"/>
          <w:divBdr>
            <w:top w:val="none" w:sz="0" w:space="0" w:color="auto"/>
            <w:left w:val="none" w:sz="0" w:space="0" w:color="auto"/>
            <w:bottom w:val="none" w:sz="0" w:space="0" w:color="auto"/>
            <w:right w:val="none" w:sz="0" w:space="0" w:color="auto"/>
          </w:divBdr>
        </w:div>
        <w:div w:id="21639125">
          <w:marLeft w:val="0"/>
          <w:marRight w:val="0"/>
          <w:marTop w:val="0"/>
          <w:marBottom w:val="0"/>
          <w:divBdr>
            <w:top w:val="none" w:sz="0" w:space="0" w:color="auto"/>
            <w:left w:val="none" w:sz="0" w:space="0" w:color="auto"/>
            <w:bottom w:val="none" w:sz="0" w:space="0" w:color="auto"/>
            <w:right w:val="none" w:sz="0" w:space="0" w:color="auto"/>
          </w:divBdr>
        </w:div>
        <w:div w:id="569343213">
          <w:marLeft w:val="0"/>
          <w:marRight w:val="0"/>
          <w:marTop w:val="0"/>
          <w:marBottom w:val="0"/>
          <w:divBdr>
            <w:top w:val="none" w:sz="0" w:space="0" w:color="auto"/>
            <w:left w:val="none" w:sz="0" w:space="0" w:color="auto"/>
            <w:bottom w:val="none" w:sz="0" w:space="0" w:color="auto"/>
            <w:right w:val="none" w:sz="0" w:space="0" w:color="auto"/>
          </w:divBdr>
        </w:div>
        <w:div w:id="732850622">
          <w:marLeft w:val="0"/>
          <w:marRight w:val="0"/>
          <w:marTop w:val="0"/>
          <w:marBottom w:val="0"/>
          <w:divBdr>
            <w:top w:val="none" w:sz="0" w:space="0" w:color="auto"/>
            <w:left w:val="none" w:sz="0" w:space="0" w:color="auto"/>
            <w:bottom w:val="none" w:sz="0" w:space="0" w:color="auto"/>
            <w:right w:val="none" w:sz="0" w:space="0" w:color="auto"/>
          </w:divBdr>
        </w:div>
        <w:div w:id="1059867155">
          <w:marLeft w:val="0"/>
          <w:marRight w:val="0"/>
          <w:marTop w:val="0"/>
          <w:marBottom w:val="0"/>
          <w:divBdr>
            <w:top w:val="none" w:sz="0" w:space="0" w:color="auto"/>
            <w:left w:val="none" w:sz="0" w:space="0" w:color="auto"/>
            <w:bottom w:val="none" w:sz="0" w:space="0" w:color="auto"/>
            <w:right w:val="none" w:sz="0" w:space="0" w:color="auto"/>
          </w:divBdr>
        </w:div>
        <w:div w:id="1357001869">
          <w:marLeft w:val="0"/>
          <w:marRight w:val="0"/>
          <w:marTop w:val="0"/>
          <w:marBottom w:val="0"/>
          <w:divBdr>
            <w:top w:val="none" w:sz="0" w:space="0" w:color="auto"/>
            <w:left w:val="none" w:sz="0" w:space="0" w:color="auto"/>
            <w:bottom w:val="none" w:sz="0" w:space="0" w:color="auto"/>
            <w:right w:val="none" w:sz="0" w:space="0" w:color="auto"/>
          </w:divBdr>
        </w:div>
        <w:div w:id="301614713">
          <w:marLeft w:val="0"/>
          <w:marRight w:val="0"/>
          <w:marTop w:val="0"/>
          <w:marBottom w:val="0"/>
          <w:divBdr>
            <w:top w:val="none" w:sz="0" w:space="0" w:color="auto"/>
            <w:left w:val="none" w:sz="0" w:space="0" w:color="auto"/>
            <w:bottom w:val="none" w:sz="0" w:space="0" w:color="auto"/>
            <w:right w:val="none" w:sz="0" w:space="0" w:color="auto"/>
          </w:divBdr>
        </w:div>
        <w:div w:id="585575798">
          <w:marLeft w:val="0"/>
          <w:marRight w:val="0"/>
          <w:marTop w:val="0"/>
          <w:marBottom w:val="0"/>
          <w:divBdr>
            <w:top w:val="none" w:sz="0" w:space="0" w:color="auto"/>
            <w:left w:val="none" w:sz="0" w:space="0" w:color="auto"/>
            <w:bottom w:val="none" w:sz="0" w:space="0" w:color="auto"/>
            <w:right w:val="none" w:sz="0" w:space="0" w:color="auto"/>
          </w:divBdr>
        </w:div>
        <w:div w:id="576944263">
          <w:marLeft w:val="0"/>
          <w:marRight w:val="0"/>
          <w:marTop w:val="0"/>
          <w:marBottom w:val="0"/>
          <w:divBdr>
            <w:top w:val="none" w:sz="0" w:space="0" w:color="auto"/>
            <w:left w:val="none" w:sz="0" w:space="0" w:color="auto"/>
            <w:bottom w:val="none" w:sz="0" w:space="0" w:color="auto"/>
            <w:right w:val="none" w:sz="0" w:space="0" w:color="auto"/>
          </w:divBdr>
        </w:div>
        <w:div w:id="1959993445">
          <w:marLeft w:val="0"/>
          <w:marRight w:val="0"/>
          <w:marTop w:val="0"/>
          <w:marBottom w:val="0"/>
          <w:divBdr>
            <w:top w:val="none" w:sz="0" w:space="0" w:color="auto"/>
            <w:left w:val="none" w:sz="0" w:space="0" w:color="auto"/>
            <w:bottom w:val="none" w:sz="0" w:space="0" w:color="auto"/>
            <w:right w:val="none" w:sz="0" w:space="0" w:color="auto"/>
          </w:divBdr>
        </w:div>
        <w:div w:id="1153107874">
          <w:marLeft w:val="0"/>
          <w:marRight w:val="0"/>
          <w:marTop w:val="0"/>
          <w:marBottom w:val="0"/>
          <w:divBdr>
            <w:top w:val="none" w:sz="0" w:space="0" w:color="auto"/>
            <w:left w:val="none" w:sz="0" w:space="0" w:color="auto"/>
            <w:bottom w:val="none" w:sz="0" w:space="0" w:color="auto"/>
            <w:right w:val="none" w:sz="0" w:space="0" w:color="auto"/>
          </w:divBdr>
        </w:div>
        <w:div w:id="1751194057">
          <w:marLeft w:val="0"/>
          <w:marRight w:val="0"/>
          <w:marTop w:val="0"/>
          <w:marBottom w:val="0"/>
          <w:divBdr>
            <w:top w:val="none" w:sz="0" w:space="0" w:color="auto"/>
            <w:left w:val="none" w:sz="0" w:space="0" w:color="auto"/>
            <w:bottom w:val="none" w:sz="0" w:space="0" w:color="auto"/>
            <w:right w:val="none" w:sz="0" w:space="0" w:color="auto"/>
          </w:divBdr>
        </w:div>
        <w:div w:id="1338462661">
          <w:marLeft w:val="0"/>
          <w:marRight w:val="0"/>
          <w:marTop w:val="0"/>
          <w:marBottom w:val="0"/>
          <w:divBdr>
            <w:top w:val="none" w:sz="0" w:space="0" w:color="auto"/>
            <w:left w:val="none" w:sz="0" w:space="0" w:color="auto"/>
            <w:bottom w:val="none" w:sz="0" w:space="0" w:color="auto"/>
            <w:right w:val="none" w:sz="0" w:space="0" w:color="auto"/>
          </w:divBdr>
        </w:div>
        <w:div w:id="539902379">
          <w:marLeft w:val="0"/>
          <w:marRight w:val="0"/>
          <w:marTop w:val="0"/>
          <w:marBottom w:val="0"/>
          <w:divBdr>
            <w:top w:val="none" w:sz="0" w:space="0" w:color="auto"/>
            <w:left w:val="none" w:sz="0" w:space="0" w:color="auto"/>
            <w:bottom w:val="none" w:sz="0" w:space="0" w:color="auto"/>
            <w:right w:val="none" w:sz="0" w:space="0" w:color="auto"/>
          </w:divBdr>
        </w:div>
        <w:div w:id="1741557969">
          <w:marLeft w:val="0"/>
          <w:marRight w:val="0"/>
          <w:marTop w:val="0"/>
          <w:marBottom w:val="0"/>
          <w:divBdr>
            <w:top w:val="none" w:sz="0" w:space="0" w:color="auto"/>
            <w:left w:val="none" w:sz="0" w:space="0" w:color="auto"/>
            <w:bottom w:val="none" w:sz="0" w:space="0" w:color="auto"/>
            <w:right w:val="none" w:sz="0" w:space="0" w:color="auto"/>
          </w:divBdr>
        </w:div>
        <w:div w:id="510223930">
          <w:marLeft w:val="0"/>
          <w:marRight w:val="0"/>
          <w:marTop w:val="0"/>
          <w:marBottom w:val="0"/>
          <w:divBdr>
            <w:top w:val="none" w:sz="0" w:space="0" w:color="auto"/>
            <w:left w:val="none" w:sz="0" w:space="0" w:color="auto"/>
            <w:bottom w:val="none" w:sz="0" w:space="0" w:color="auto"/>
            <w:right w:val="none" w:sz="0" w:space="0" w:color="auto"/>
          </w:divBdr>
        </w:div>
        <w:div w:id="1788772300">
          <w:marLeft w:val="0"/>
          <w:marRight w:val="0"/>
          <w:marTop w:val="0"/>
          <w:marBottom w:val="0"/>
          <w:divBdr>
            <w:top w:val="none" w:sz="0" w:space="0" w:color="auto"/>
            <w:left w:val="none" w:sz="0" w:space="0" w:color="auto"/>
            <w:bottom w:val="none" w:sz="0" w:space="0" w:color="auto"/>
            <w:right w:val="none" w:sz="0" w:space="0" w:color="auto"/>
          </w:divBdr>
        </w:div>
        <w:div w:id="1881819965">
          <w:marLeft w:val="0"/>
          <w:marRight w:val="0"/>
          <w:marTop w:val="0"/>
          <w:marBottom w:val="0"/>
          <w:divBdr>
            <w:top w:val="none" w:sz="0" w:space="0" w:color="auto"/>
            <w:left w:val="none" w:sz="0" w:space="0" w:color="auto"/>
            <w:bottom w:val="none" w:sz="0" w:space="0" w:color="auto"/>
            <w:right w:val="none" w:sz="0" w:space="0" w:color="auto"/>
          </w:divBdr>
        </w:div>
        <w:div w:id="228807132">
          <w:marLeft w:val="0"/>
          <w:marRight w:val="0"/>
          <w:marTop w:val="0"/>
          <w:marBottom w:val="0"/>
          <w:divBdr>
            <w:top w:val="none" w:sz="0" w:space="0" w:color="auto"/>
            <w:left w:val="none" w:sz="0" w:space="0" w:color="auto"/>
            <w:bottom w:val="none" w:sz="0" w:space="0" w:color="auto"/>
            <w:right w:val="none" w:sz="0" w:space="0" w:color="auto"/>
          </w:divBdr>
        </w:div>
        <w:div w:id="103036191">
          <w:marLeft w:val="0"/>
          <w:marRight w:val="0"/>
          <w:marTop w:val="0"/>
          <w:marBottom w:val="0"/>
          <w:divBdr>
            <w:top w:val="none" w:sz="0" w:space="0" w:color="auto"/>
            <w:left w:val="none" w:sz="0" w:space="0" w:color="auto"/>
            <w:bottom w:val="none" w:sz="0" w:space="0" w:color="auto"/>
            <w:right w:val="none" w:sz="0" w:space="0" w:color="auto"/>
          </w:divBdr>
        </w:div>
        <w:div w:id="2138334425">
          <w:marLeft w:val="0"/>
          <w:marRight w:val="0"/>
          <w:marTop w:val="0"/>
          <w:marBottom w:val="0"/>
          <w:divBdr>
            <w:top w:val="none" w:sz="0" w:space="0" w:color="auto"/>
            <w:left w:val="none" w:sz="0" w:space="0" w:color="auto"/>
            <w:bottom w:val="none" w:sz="0" w:space="0" w:color="auto"/>
            <w:right w:val="none" w:sz="0" w:space="0" w:color="auto"/>
          </w:divBdr>
        </w:div>
        <w:div w:id="1846164753">
          <w:marLeft w:val="0"/>
          <w:marRight w:val="0"/>
          <w:marTop w:val="0"/>
          <w:marBottom w:val="0"/>
          <w:divBdr>
            <w:top w:val="none" w:sz="0" w:space="0" w:color="auto"/>
            <w:left w:val="none" w:sz="0" w:space="0" w:color="auto"/>
            <w:bottom w:val="none" w:sz="0" w:space="0" w:color="auto"/>
            <w:right w:val="none" w:sz="0" w:space="0" w:color="auto"/>
          </w:divBdr>
        </w:div>
        <w:div w:id="1477844330">
          <w:marLeft w:val="0"/>
          <w:marRight w:val="0"/>
          <w:marTop w:val="0"/>
          <w:marBottom w:val="0"/>
          <w:divBdr>
            <w:top w:val="none" w:sz="0" w:space="0" w:color="auto"/>
            <w:left w:val="none" w:sz="0" w:space="0" w:color="auto"/>
            <w:bottom w:val="none" w:sz="0" w:space="0" w:color="auto"/>
            <w:right w:val="none" w:sz="0" w:space="0" w:color="auto"/>
          </w:divBdr>
        </w:div>
        <w:div w:id="177080352">
          <w:marLeft w:val="0"/>
          <w:marRight w:val="0"/>
          <w:marTop w:val="0"/>
          <w:marBottom w:val="0"/>
          <w:divBdr>
            <w:top w:val="none" w:sz="0" w:space="0" w:color="auto"/>
            <w:left w:val="none" w:sz="0" w:space="0" w:color="auto"/>
            <w:bottom w:val="none" w:sz="0" w:space="0" w:color="auto"/>
            <w:right w:val="none" w:sz="0" w:space="0" w:color="auto"/>
          </w:divBdr>
        </w:div>
        <w:div w:id="1006395738">
          <w:marLeft w:val="0"/>
          <w:marRight w:val="0"/>
          <w:marTop w:val="0"/>
          <w:marBottom w:val="0"/>
          <w:divBdr>
            <w:top w:val="none" w:sz="0" w:space="0" w:color="auto"/>
            <w:left w:val="none" w:sz="0" w:space="0" w:color="auto"/>
            <w:bottom w:val="none" w:sz="0" w:space="0" w:color="auto"/>
            <w:right w:val="none" w:sz="0" w:space="0" w:color="auto"/>
          </w:divBdr>
        </w:div>
        <w:div w:id="1493641759">
          <w:marLeft w:val="0"/>
          <w:marRight w:val="0"/>
          <w:marTop w:val="0"/>
          <w:marBottom w:val="0"/>
          <w:divBdr>
            <w:top w:val="none" w:sz="0" w:space="0" w:color="auto"/>
            <w:left w:val="none" w:sz="0" w:space="0" w:color="auto"/>
            <w:bottom w:val="none" w:sz="0" w:space="0" w:color="auto"/>
            <w:right w:val="none" w:sz="0" w:space="0" w:color="auto"/>
          </w:divBdr>
        </w:div>
        <w:div w:id="118382026">
          <w:marLeft w:val="0"/>
          <w:marRight w:val="0"/>
          <w:marTop w:val="0"/>
          <w:marBottom w:val="0"/>
          <w:divBdr>
            <w:top w:val="none" w:sz="0" w:space="0" w:color="auto"/>
            <w:left w:val="none" w:sz="0" w:space="0" w:color="auto"/>
            <w:bottom w:val="none" w:sz="0" w:space="0" w:color="auto"/>
            <w:right w:val="none" w:sz="0" w:space="0" w:color="auto"/>
          </w:divBdr>
        </w:div>
        <w:div w:id="615018970">
          <w:marLeft w:val="0"/>
          <w:marRight w:val="0"/>
          <w:marTop w:val="0"/>
          <w:marBottom w:val="0"/>
          <w:divBdr>
            <w:top w:val="none" w:sz="0" w:space="0" w:color="auto"/>
            <w:left w:val="none" w:sz="0" w:space="0" w:color="auto"/>
            <w:bottom w:val="none" w:sz="0" w:space="0" w:color="auto"/>
            <w:right w:val="none" w:sz="0" w:space="0" w:color="auto"/>
          </w:divBdr>
        </w:div>
        <w:div w:id="1574007056">
          <w:marLeft w:val="0"/>
          <w:marRight w:val="0"/>
          <w:marTop w:val="0"/>
          <w:marBottom w:val="0"/>
          <w:divBdr>
            <w:top w:val="none" w:sz="0" w:space="0" w:color="auto"/>
            <w:left w:val="none" w:sz="0" w:space="0" w:color="auto"/>
            <w:bottom w:val="none" w:sz="0" w:space="0" w:color="auto"/>
            <w:right w:val="none" w:sz="0" w:space="0" w:color="auto"/>
          </w:divBdr>
        </w:div>
        <w:div w:id="175654520">
          <w:marLeft w:val="0"/>
          <w:marRight w:val="0"/>
          <w:marTop w:val="0"/>
          <w:marBottom w:val="0"/>
          <w:divBdr>
            <w:top w:val="none" w:sz="0" w:space="0" w:color="auto"/>
            <w:left w:val="none" w:sz="0" w:space="0" w:color="auto"/>
            <w:bottom w:val="none" w:sz="0" w:space="0" w:color="auto"/>
            <w:right w:val="none" w:sz="0" w:space="0" w:color="auto"/>
          </w:divBdr>
        </w:div>
        <w:div w:id="403768153">
          <w:marLeft w:val="0"/>
          <w:marRight w:val="0"/>
          <w:marTop w:val="0"/>
          <w:marBottom w:val="0"/>
          <w:divBdr>
            <w:top w:val="none" w:sz="0" w:space="0" w:color="auto"/>
            <w:left w:val="none" w:sz="0" w:space="0" w:color="auto"/>
            <w:bottom w:val="none" w:sz="0" w:space="0" w:color="auto"/>
            <w:right w:val="none" w:sz="0" w:space="0" w:color="auto"/>
          </w:divBdr>
        </w:div>
        <w:div w:id="1943147580">
          <w:marLeft w:val="0"/>
          <w:marRight w:val="0"/>
          <w:marTop w:val="0"/>
          <w:marBottom w:val="0"/>
          <w:divBdr>
            <w:top w:val="none" w:sz="0" w:space="0" w:color="auto"/>
            <w:left w:val="none" w:sz="0" w:space="0" w:color="auto"/>
            <w:bottom w:val="none" w:sz="0" w:space="0" w:color="auto"/>
            <w:right w:val="none" w:sz="0" w:space="0" w:color="auto"/>
          </w:divBdr>
        </w:div>
        <w:div w:id="1250390048">
          <w:marLeft w:val="0"/>
          <w:marRight w:val="0"/>
          <w:marTop w:val="0"/>
          <w:marBottom w:val="0"/>
          <w:divBdr>
            <w:top w:val="none" w:sz="0" w:space="0" w:color="auto"/>
            <w:left w:val="none" w:sz="0" w:space="0" w:color="auto"/>
            <w:bottom w:val="none" w:sz="0" w:space="0" w:color="auto"/>
            <w:right w:val="none" w:sz="0" w:space="0" w:color="auto"/>
          </w:divBdr>
        </w:div>
        <w:div w:id="708577319">
          <w:marLeft w:val="0"/>
          <w:marRight w:val="0"/>
          <w:marTop w:val="0"/>
          <w:marBottom w:val="0"/>
          <w:divBdr>
            <w:top w:val="none" w:sz="0" w:space="0" w:color="auto"/>
            <w:left w:val="none" w:sz="0" w:space="0" w:color="auto"/>
            <w:bottom w:val="none" w:sz="0" w:space="0" w:color="auto"/>
            <w:right w:val="none" w:sz="0" w:space="0" w:color="auto"/>
          </w:divBdr>
        </w:div>
        <w:div w:id="1380007030">
          <w:marLeft w:val="0"/>
          <w:marRight w:val="0"/>
          <w:marTop w:val="0"/>
          <w:marBottom w:val="0"/>
          <w:divBdr>
            <w:top w:val="none" w:sz="0" w:space="0" w:color="auto"/>
            <w:left w:val="none" w:sz="0" w:space="0" w:color="auto"/>
            <w:bottom w:val="none" w:sz="0" w:space="0" w:color="auto"/>
            <w:right w:val="none" w:sz="0" w:space="0" w:color="auto"/>
          </w:divBdr>
        </w:div>
        <w:div w:id="359014027">
          <w:marLeft w:val="0"/>
          <w:marRight w:val="0"/>
          <w:marTop w:val="0"/>
          <w:marBottom w:val="0"/>
          <w:divBdr>
            <w:top w:val="none" w:sz="0" w:space="0" w:color="auto"/>
            <w:left w:val="none" w:sz="0" w:space="0" w:color="auto"/>
            <w:bottom w:val="none" w:sz="0" w:space="0" w:color="auto"/>
            <w:right w:val="none" w:sz="0" w:space="0" w:color="auto"/>
          </w:divBdr>
        </w:div>
        <w:div w:id="1532257255">
          <w:marLeft w:val="0"/>
          <w:marRight w:val="0"/>
          <w:marTop w:val="0"/>
          <w:marBottom w:val="0"/>
          <w:divBdr>
            <w:top w:val="none" w:sz="0" w:space="0" w:color="auto"/>
            <w:left w:val="none" w:sz="0" w:space="0" w:color="auto"/>
            <w:bottom w:val="none" w:sz="0" w:space="0" w:color="auto"/>
            <w:right w:val="none" w:sz="0" w:space="0" w:color="auto"/>
          </w:divBdr>
        </w:div>
        <w:div w:id="1078281802">
          <w:marLeft w:val="0"/>
          <w:marRight w:val="0"/>
          <w:marTop w:val="0"/>
          <w:marBottom w:val="0"/>
          <w:divBdr>
            <w:top w:val="none" w:sz="0" w:space="0" w:color="auto"/>
            <w:left w:val="none" w:sz="0" w:space="0" w:color="auto"/>
            <w:bottom w:val="none" w:sz="0" w:space="0" w:color="auto"/>
            <w:right w:val="none" w:sz="0" w:space="0" w:color="auto"/>
          </w:divBdr>
        </w:div>
        <w:div w:id="376051809">
          <w:marLeft w:val="0"/>
          <w:marRight w:val="0"/>
          <w:marTop w:val="0"/>
          <w:marBottom w:val="0"/>
          <w:divBdr>
            <w:top w:val="none" w:sz="0" w:space="0" w:color="auto"/>
            <w:left w:val="none" w:sz="0" w:space="0" w:color="auto"/>
            <w:bottom w:val="none" w:sz="0" w:space="0" w:color="auto"/>
            <w:right w:val="none" w:sz="0" w:space="0" w:color="auto"/>
          </w:divBdr>
        </w:div>
        <w:div w:id="1510868375">
          <w:marLeft w:val="0"/>
          <w:marRight w:val="0"/>
          <w:marTop w:val="0"/>
          <w:marBottom w:val="0"/>
          <w:divBdr>
            <w:top w:val="none" w:sz="0" w:space="0" w:color="auto"/>
            <w:left w:val="none" w:sz="0" w:space="0" w:color="auto"/>
            <w:bottom w:val="none" w:sz="0" w:space="0" w:color="auto"/>
            <w:right w:val="none" w:sz="0" w:space="0" w:color="auto"/>
          </w:divBdr>
        </w:div>
        <w:div w:id="2101414076">
          <w:marLeft w:val="0"/>
          <w:marRight w:val="0"/>
          <w:marTop w:val="0"/>
          <w:marBottom w:val="0"/>
          <w:divBdr>
            <w:top w:val="none" w:sz="0" w:space="0" w:color="auto"/>
            <w:left w:val="none" w:sz="0" w:space="0" w:color="auto"/>
            <w:bottom w:val="none" w:sz="0" w:space="0" w:color="auto"/>
            <w:right w:val="none" w:sz="0" w:space="0" w:color="auto"/>
          </w:divBdr>
        </w:div>
        <w:div w:id="378363771">
          <w:marLeft w:val="0"/>
          <w:marRight w:val="0"/>
          <w:marTop w:val="0"/>
          <w:marBottom w:val="0"/>
          <w:divBdr>
            <w:top w:val="none" w:sz="0" w:space="0" w:color="auto"/>
            <w:left w:val="none" w:sz="0" w:space="0" w:color="auto"/>
            <w:bottom w:val="none" w:sz="0" w:space="0" w:color="auto"/>
            <w:right w:val="none" w:sz="0" w:space="0" w:color="auto"/>
          </w:divBdr>
        </w:div>
        <w:div w:id="250431905">
          <w:marLeft w:val="0"/>
          <w:marRight w:val="0"/>
          <w:marTop w:val="0"/>
          <w:marBottom w:val="0"/>
          <w:divBdr>
            <w:top w:val="none" w:sz="0" w:space="0" w:color="auto"/>
            <w:left w:val="none" w:sz="0" w:space="0" w:color="auto"/>
            <w:bottom w:val="none" w:sz="0" w:space="0" w:color="auto"/>
            <w:right w:val="none" w:sz="0" w:space="0" w:color="auto"/>
          </w:divBdr>
        </w:div>
        <w:div w:id="862743435">
          <w:marLeft w:val="0"/>
          <w:marRight w:val="0"/>
          <w:marTop w:val="0"/>
          <w:marBottom w:val="0"/>
          <w:divBdr>
            <w:top w:val="none" w:sz="0" w:space="0" w:color="auto"/>
            <w:left w:val="none" w:sz="0" w:space="0" w:color="auto"/>
            <w:bottom w:val="none" w:sz="0" w:space="0" w:color="auto"/>
            <w:right w:val="none" w:sz="0" w:space="0" w:color="auto"/>
          </w:divBdr>
        </w:div>
        <w:div w:id="1526097265">
          <w:marLeft w:val="0"/>
          <w:marRight w:val="0"/>
          <w:marTop w:val="0"/>
          <w:marBottom w:val="0"/>
          <w:divBdr>
            <w:top w:val="none" w:sz="0" w:space="0" w:color="auto"/>
            <w:left w:val="none" w:sz="0" w:space="0" w:color="auto"/>
            <w:bottom w:val="none" w:sz="0" w:space="0" w:color="auto"/>
            <w:right w:val="none" w:sz="0" w:space="0" w:color="auto"/>
          </w:divBdr>
        </w:div>
        <w:div w:id="1309748234">
          <w:marLeft w:val="0"/>
          <w:marRight w:val="0"/>
          <w:marTop w:val="0"/>
          <w:marBottom w:val="0"/>
          <w:divBdr>
            <w:top w:val="none" w:sz="0" w:space="0" w:color="auto"/>
            <w:left w:val="none" w:sz="0" w:space="0" w:color="auto"/>
            <w:bottom w:val="none" w:sz="0" w:space="0" w:color="auto"/>
            <w:right w:val="none" w:sz="0" w:space="0" w:color="auto"/>
          </w:divBdr>
        </w:div>
        <w:div w:id="171072435">
          <w:marLeft w:val="0"/>
          <w:marRight w:val="0"/>
          <w:marTop w:val="0"/>
          <w:marBottom w:val="0"/>
          <w:divBdr>
            <w:top w:val="none" w:sz="0" w:space="0" w:color="auto"/>
            <w:left w:val="none" w:sz="0" w:space="0" w:color="auto"/>
            <w:bottom w:val="none" w:sz="0" w:space="0" w:color="auto"/>
            <w:right w:val="none" w:sz="0" w:space="0" w:color="auto"/>
          </w:divBdr>
        </w:div>
        <w:div w:id="1959023209">
          <w:marLeft w:val="0"/>
          <w:marRight w:val="0"/>
          <w:marTop w:val="0"/>
          <w:marBottom w:val="0"/>
          <w:divBdr>
            <w:top w:val="none" w:sz="0" w:space="0" w:color="auto"/>
            <w:left w:val="none" w:sz="0" w:space="0" w:color="auto"/>
            <w:bottom w:val="none" w:sz="0" w:space="0" w:color="auto"/>
            <w:right w:val="none" w:sz="0" w:space="0" w:color="auto"/>
          </w:divBdr>
        </w:div>
        <w:div w:id="916861597">
          <w:marLeft w:val="0"/>
          <w:marRight w:val="0"/>
          <w:marTop w:val="0"/>
          <w:marBottom w:val="0"/>
          <w:divBdr>
            <w:top w:val="none" w:sz="0" w:space="0" w:color="auto"/>
            <w:left w:val="none" w:sz="0" w:space="0" w:color="auto"/>
            <w:bottom w:val="none" w:sz="0" w:space="0" w:color="auto"/>
            <w:right w:val="none" w:sz="0" w:space="0" w:color="auto"/>
          </w:divBdr>
        </w:div>
        <w:div w:id="1476069783">
          <w:marLeft w:val="0"/>
          <w:marRight w:val="0"/>
          <w:marTop w:val="0"/>
          <w:marBottom w:val="0"/>
          <w:divBdr>
            <w:top w:val="none" w:sz="0" w:space="0" w:color="auto"/>
            <w:left w:val="none" w:sz="0" w:space="0" w:color="auto"/>
            <w:bottom w:val="none" w:sz="0" w:space="0" w:color="auto"/>
            <w:right w:val="none" w:sz="0" w:space="0" w:color="auto"/>
          </w:divBdr>
        </w:div>
        <w:div w:id="1687513848">
          <w:marLeft w:val="0"/>
          <w:marRight w:val="0"/>
          <w:marTop w:val="0"/>
          <w:marBottom w:val="0"/>
          <w:divBdr>
            <w:top w:val="none" w:sz="0" w:space="0" w:color="auto"/>
            <w:left w:val="none" w:sz="0" w:space="0" w:color="auto"/>
            <w:bottom w:val="none" w:sz="0" w:space="0" w:color="auto"/>
            <w:right w:val="none" w:sz="0" w:space="0" w:color="auto"/>
          </w:divBdr>
        </w:div>
        <w:div w:id="1524855438">
          <w:marLeft w:val="0"/>
          <w:marRight w:val="0"/>
          <w:marTop w:val="0"/>
          <w:marBottom w:val="0"/>
          <w:divBdr>
            <w:top w:val="none" w:sz="0" w:space="0" w:color="auto"/>
            <w:left w:val="none" w:sz="0" w:space="0" w:color="auto"/>
            <w:bottom w:val="none" w:sz="0" w:space="0" w:color="auto"/>
            <w:right w:val="none" w:sz="0" w:space="0" w:color="auto"/>
          </w:divBdr>
        </w:div>
        <w:div w:id="1412048381">
          <w:marLeft w:val="0"/>
          <w:marRight w:val="0"/>
          <w:marTop w:val="0"/>
          <w:marBottom w:val="0"/>
          <w:divBdr>
            <w:top w:val="none" w:sz="0" w:space="0" w:color="auto"/>
            <w:left w:val="none" w:sz="0" w:space="0" w:color="auto"/>
            <w:bottom w:val="none" w:sz="0" w:space="0" w:color="auto"/>
            <w:right w:val="none" w:sz="0" w:space="0" w:color="auto"/>
          </w:divBdr>
        </w:div>
        <w:div w:id="1534884469">
          <w:marLeft w:val="0"/>
          <w:marRight w:val="0"/>
          <w:marTop w:val="0"/>
          <w:marBottom w:val="0"/>
          <w:divBdr>
            <w:top w:val="none" w:sz="0" w:space="0" w:color="auto"/>
            <w:left w:val="none" w:sz="0" w:space="0" w:color="auto"/>
            <w:bottom w:val="none" w:sz="0" w:space="0" w:color="auto"/>
            <w:right w:val="none" w:sz="0" w:space="0" w:color="auto"/>
          </w:divBdr>
        </w:div>
        <w:div w:id="380373907">
          <w:marLeft w:val="0"/>
          <w:marRight w:val="0"/>
          <w:marTop w:val="0"/>
          <w:marBottom w:val="0"/>
          <w:divBdr>
            <w:top w:val="none" w:sz="0" w:space="0" w:color="auto"/>
            <w:left w:val="none" w:sz="0" w:space="0" w:color="auto"/>
            <w:bottom w:val="none" w:sz="0" w:space="0" w:color="auto"/>
            <w:right w:val="none" w:sz="0" w:space="0" w:color="auto"/>
          </w:divBdr>
        </w:div>
        <w:div w:id="251205502">
          <w:marLeft w:val="0"/>
          <w:marRight w:val="0"/>
          <w:marTop w:val="0"/>
          <w:marBottom w:val="0"/>
          <w:divBdr>
            <w:top w:val="none" w:sz="0" w:space="0" w:color="auto"/>
            <w:left w:val="none" w:sz="0" w:space="0" w:color="auto"/>
            <w:bottom w:val="none" w:sz="0" w:space="0" w:color="auto"/>
            <w:right w:val="none" w:sz="0" w:space="0" w:color="auto"/>
          </w:divBdr>
        </w:div>
        <w:div w:id="1430009438">
          <w:marLeft w:val="0"/>
          <w:marRight w:val="0"/>
          <w:marTop w:val="0"/>
          <w:marBottom w:val="0"/>
          <w:divBdr>
            <w:top w:val="none" w:sz="0" w:space="0" w:color="auto"/>
            <w:left w:val="none" w:sz="0" w:space="0" w:color="auto"/>
            <w:bottom w:val="none" w:sz="0" w:space="0" w:color="auto"/>
            <w:right w:val="none" w:sz="0" w:space="0" w:color="auto"/>
          </w:divBdr>
        </w:div>
        <w:div w:id="1071271421">
          <w:marLeft w:val="0"/>
          <w:marRight w:val="0"/>
          <w:marTop w:val="0"/>
          <w:marBottom w:val="0"/>
          <w:divBdr>
            <w:top w:val="none" w:sz="0" w:space="0" w:color="auto"/>
            <w:left w:val="none" w:sz="0" w:space="0" w:color="auto"/>
            <w:bottom w:val="none" w:sz="0" w:space="0" w:color="auto"/>
            <w:right w:val="none" w:sz="0" w:space="0" w:color="auto"/>
          </w:divBdr>
        </w:div>
        <w:div w:id="300691324">
          <w:marLeft w:val="0"/>
          <w:marRight w:val="0"/>
          <w:marTop w:val="0"/>
          <w:marBottom w:val="0"/>
          <w:divBdr>
            <w:top w:val="none" w:sz="0" w:space="0" w:color="auto"/>
            <w:left w:val="none" w:sz="0" w:space="0" w:color="auto"/>
            <w:bottom w:val="none" w:sz="0" w:space="0" w:color="auto"/>
            <w:right w:val="none" w:sz="0" w:space="0" w:color="auto"/>
          </w:divBdr>
        </w:div>
        <w:div w:id="1264335434">
          <w:marLeft w:val="0"/>
          <w:marRight w:val="0"/>
          <w:marTop w:val="0"/>
          <w:marBottom w:val="0"/>
          <w:divBdr>
            <w:top w:val="none" w:sz="0" w:space="0" w:color="auto"/>
            <w:left w:val="none" w:sz="0" w:space="0" w:color="auto"/>
            <w:bottom w:val="none" w:sz="0" w:space="0" w:color="auto"/>
            <w:right w:val="none" w:sz="0" w:space="0" w:color="auto"/>
          </w:divBdr>
        </w:div>
        <w:div w:id="966743353">
          <w:marLeft w:val="0"/>
          <w:marRight w:val="0"/>
          <w:marTop w:val="0"/>
          <w:marBottom w:val="0"/>
          <w:divBdr>
            <w:top w:val="none" w:sz="0" w:space="0" w:color="auto"/>
            <w:left w:val="none" w:sz="0" w:space="0" w:color="auto"/>
            <w:bottom w:val="none" w:sz="0" w:space="0" w:color="auto"/>
            <w:right w:val="none" w:sz="0" w:space="0" w:color="auto"/>
          </w:divBdr>
        </w:div>
        <w:div w:id="365982699">
          <w:marLeft w:val="0"/>
          <w:marRight w:val="0"/>
          <w:marTop w:val="0"/>
          <w:marBottom w:val="0"/>
          <w:divBdr>
            <w:top w:val="none" w:sz="0" w:space="0" w:color="auto"/>
            <w:left w:val="none" w:sz="0" w:space="0" w:color="auto"/>
            <w:bottom w:val="none" w:sz="0" w:space="0" w:color="auto"/>
            <w:right w:val="none" w:sz="0" w:space="0" w:color="auto"/>
          </w:divBdr>
        </w:div>
        <w:div w:id="554122488">
          <w:marLeft w:val="0"/>
          <w:marRight w:val="0"/>
          <w:marTop w:val="0"/>
          <w:marBottom w:val="0"/>
          <w:divBdr>
            <w:top w:val="none" w:sz="0" w:space="0" w:color="auto"/>
            <w:left w:val="none" w:sz="0" w:space="0" w:color="auto"/>
            <w:bottom w:val="none" w:sz="0" w:space="0" w:color="auto"/>
            <w:right w:val="none" w:sz="0" w:space="0" w:color="auto"/>
          </w:divBdr>
        </w:div>
        <w:div w:id="209344218">
          <w:marLeft w:val="0"/>
          <w:marRight w:val="0"/>
          <w:marTop w:val="0"/>
          <w:marBottom w:val="0"/>
          <w:divBdr>
            <w:top w:val="none" w:sz="0" w:space="0" w:color="auto"/>
            <w:left w:val="none" w:sz="0" w:space="0" w:color="auto"/>
            <w:bottom w:val="none" w:sz="0" w:space="0" w:color="auto"/>
            <w:right w:val="none" w:sz="0" w:space="0" w:color="auto"/>
          </w:divBdr>
        </w:div>
        <w:div w:id="2055083405">
          <w:marLeft w:val="0"/>
          <w:marRight w:val="0"/>
          <w:marTop w:val="0"/>
          <w:marBottom w:val="0"/>
          <w:divBdr>
            <w:top w:val="none" w:sz="0" w:space="0" w:color="auto"/>
            <w:left w:val="none" w:sz="0" w:space="0" w:color="auto"/>
            <w:bottom w:val="none" w:sz="0" w:space="0" w:color="auto"/>
            <w:right w:val="none" w:sz="0" w:space="0" w:color="auto"/>
          </w:divBdr>
        </w:div>
        <w:div w:id="1317801627">
          <w:marLeft w:val="0"/>
          <w:marRight w:val="0"/>
          <w:marTop w:val="0"/>
          <w:marBottom w:val="0"/>
          <w:divBdr>
            <w:top w:val="none" w:sz="0" w:space="0" w:color="auto"/>
            <w:left w:val="none" w:sz="0" w:space="0" w:color="auto"/>
            <w:bottom w:val="none" w:sz="0" w:space="0" w:color="auto"/>
            <w:right w:val="none" w:sz="0" w:space="0" w:color="auto"/>
          </w:divBdr>
        </w:div>
        <w:div w:id="1835998591">
          <w:marLeft w:val="0"/>
          <w:marRight w:val="0"/>
          <w:marTop w:val="0"/>
          <w:marBottom w:val="0"/>
          <w:divBdr>
            <w:top w:val="none" w:sz="0" w:space="0" w:color="auto"/>
            <w:left w:val="none" w:sz="0" w:space="0" w:color="auto"/>
            <w:bottom w:val="none" w:sz="0" w:space="0" w:color="auto"/>
            <w:right w:val="none" w:sz="0" w:space="0" w:color="auto"/>
          </w:divBdr>
        </w:div>
        <w:div w:id="522280592">
          <w:marLeft w:val="0"/>
          <w:marRight w:val="0"/>
          <w:marTop w:val="0"/>
          <w:marBottom w:val="0"/>
          <w:divBdr>
            <w:top w:val="none" w:sz="0" w:space="0" w:color="auto"/>
            <w:left w:val="none" w:sz="0" w:space="0" w:color="auto"/>
            <w:bottom w:val="none" w:sz="0" w:space="0" w:color="auto"/>
            <w:right w:val="none" w:sz="0" w:space="0" w:color="auto"/>
          </w:divBdr>
        </w:div>
        <w:div w:id="1729263984">
          <w:marLeft w:val="0"/>
          <w:marRight w:val="0"/>
          <w:marTop w:val="240"/>
          <w:marBottom w:val="120"/>
          <w:divBdr>
            <w:top w:val="none" w:sz="0" w:space="0" w:color="auto"/>
            <w:left w:val="none" w:sz="0" w:space="0" w:color="auto"/>
            <w:bottom w:val="none" w:sz="0" w:space="0" w:color="auto"/>
            <w:right w:val="none" w:sz="0" w:space="0" w:color="auto"/>
          </w:divBdr>
        </w:div>
        <w:div w:id="1494222043">
          <w:marLeft w:val="0"/>
          <w:marRight w:val="0"/>
          <w:marTop w:val="0"/>
          <w:marBottom w:val="0"/>
          <w:divBdr>
            <w:top w:val="none" w:sz="0" w:space="0" w:color="auto"/>
            <w:left w:val="none" w:sz="0" w:space="0" w:color="auto"/>
            <w:bottom w:val="none" w:sz="0" w:space="0" w:color="auto"/>
            <w:right w:val="none" w:sz="0" w:space="0" w:color="auto"/>
          </w:divBdr>
        </w:div>
        <w:div w:id="1132595219">
          <w:marLeft w:val="0"/>
          <w:marRight w:val="0"/>
          <w:marTop w:val="0"/>
          <w:marBottom w:val="0"/>
          <w:divBdr>
            <w:top w:val="none" w:sz="0" w:space="0" w:color="auto"/>
            <w:left w:val="none" w:sz="0" w:space="0" w:color="auto"/>
            <w:bottom w:val="none" w:sz="0" w:space="0" w:color="auto"/>
            <w:right w:val="none" w:sz="0" w:space="0" w:color="auto"/>
          </w:divBdr>
        </w:div>
        <w:div w:id="1026175643">
          <w:marLeft w:val="0"/>
          <w:marRight w:val="0"/>
          <w:marTop w:val="120"/>
          <w:marBottom w:val="120"/>
          <w:divBdr>
            <w:top w:val="none" w:sz="0" w:space="0" w:color="auto"/>
            <w:left w:val="none" w:sz="0" w:space="0" w:color="auto"/>
            <w:bottom w:val="none" w:sz="0" w:space="0" w:color="auto"/>
            <w:right w:val="none" w:sz="0" w:space="0" w:color="auto"/>
          </w:divBdr>
        </w:div>
        <w:div w:id="114713038">
          <w:marLeft w:val="0"/>
          <w:marRight w:val="0"/>
          <w:marTop w:val="0"/>
          <w:marBottom w:val="0"/>
          <w:divBdr>
            <w:top w:val="none" w:sz="0" w:space="0" w:color="auto"/>
            <w:left w:val="none" w:sz="0" w:space="0" w:color="auto"/>
            <w:bottom w:val="none" w:sz="0" w:space="0" w:color="auto"/>
            <w:right w:val="none" w:sz="0" w:space="0" w:color="auto"/>
          </w:divBdr>
        </w:div>
        <w:div w:id="1157258146">
          <w:marLeft w:val="0"/>
          <w:marRight w:val="0"/>
          <w:marTop w:val="0"/>
          <w:marBottom w:val="0"/>
          <w:divBdr>
            <w:top w:val="none" w:sz="0" w:space="0" w:color="auto"/>
            <w:left w:val="none" w:sz="0" w:space="0" w:color="auto"/>
            <w:bottom w:val="none" w:sz="0" w:space="0" w:color="auto"/>
            <w:right w:val="none" w:sz="0" w:space="0" w:color="auto"/>
          </w:divBdr>
        </w:div>
        <w:div w:id="2115317002">
          <w:marLeft w:val="0"/>
          <w:marRight w:val="0"/>
          <w:marTop w:val="0"/>
          <w:marBottom w:val="0"/>
          <w:divBdr>
            <w:top w:val="none" w:sz="0" w:space="0" w:color="auto"/>
            <w:left w:val="none" w:sz="0" w:space="0" w:color="auto"/>
            <w:bottom w:val="none" w:sz="0" w:space="0" w:color="auto"/>
            <w:right w:val="none" w:sz="0" w:space="0" w:color="auto"/>
          </w:divBdr>
        </w:div>
        <w:div w:id="1621496526">
          <w:marLeft w:val="0"/>
          <w:marRight w:val="0"/>
          <w:marTop w:val="0"/>
          <w:marBottom w:val="0"/>
          <w:divBdr>
            <w:top w:val="none" w:sz="0" w:space="0" w:color="auto"/>
            <w:left w:val="none" w:sz="0" w:space="0" w:color="auto"/>
            <w:bottom w:val="none" w:sz="0" w:space="0" w:color="auto"/>
            <w:right w:val="none" w:sz="0" w:space="0" w:color="auto"/>
          </w:divBdr>
        </w:div>
        <w:div w:id="1983147554">
          <w:marLeft w:val="0"/>
          <w:marRight w:val="0"/>
          <w:marTop w:val="0"/>
          <w:marBottom w:val="0"/>
          <w:divBdr>
            <w:top w:val="none" w:sz="0" w:space="0" w:color="auto"/>
            <w:left w:val="none" w:sz="0" w:space="0" w:color="auto"/>
            <w:bottom w:val="none" w:sz="0" w:space="0" w:color="auto"/>
            <w:right w:val="none" w:sz="0" w:space="0" w:color="auto"/>
          </w:divBdr>
        </w:div>
        <w:div w:id="936712442">
          <w:marLeft w:val="0"/>
          <w:marRight w:val="0"/>
          <w:marTop w:val="0"/>
          <w:marBottom w:val="0"/>
          <w:divBdr>
            <w:top w:val="none" w:sz="0" w:space="0" w:color="auto"/>
            <w:left w:val="none" w:sz="0" w:space="0" w:color="auto"/>
            <w:bottom w:val="none" w:sz="0" w:space="0" w:color="auto"/>
            <w:right w:val="none" w:sz="0" w:space="0" w:color="auto"/>
          </w:divBdr>
        </w:div>
        <w:div w:id="1063680093">
          <w:marLeft w:val="0"/>
          <w:marRight w:val="0"/>
          <w:marTop w:val="0"/>
          <w:marBottom w:val="0"/>
          <w:divBdr>
            <w:top w:val="none" w:sz="0" w:space="0" w:color="auto"/>
            <w:left w:val="none" w:sz="0" w:space="0" w:color="auto"/>
            <w:bottom w:val="none" w:sz="0" w:space="0" w:color="auto"/>
            <w:right w:val="none" w:sz="0" w:space="0" w:color="auto"/>
          </w:divBdr>
        </w:div>
        <w:div w:id="1173304769">
          <w:marLeft w:val="0"/>
          <w:marRight w:val="0"/>
          <w:marTop w:val="0"/>
          <w:marBottom w:val="0"/>
          <w:divBdr>
            <w:top w:val="none" w:sz="0" w:space="0" w:color="auto"/>
            <w:left w:val="none" w:sz="0" w:space="0" w:color="auto"/>
            <w:bottom w:val="none" w:sz="0" w:space="0" w:color="auto"/>
            <w:right w:val="none" w:sz="0" w:space="0" w:color="auto"/>
          </w:divBdr>
        </w:div>
        <w:div w:id="1121219181">
          <w:marLeft w:val="0"/>
          <w:marRight w:val="0"/>
          <w:marTop w:val="0"/>
          <w:marBottom w:val="0"/>
          <w:divBdr>
            <w:top w:val="none" w:sz="0" w:space="0" w:color="auto"/>
            <w:left w:val="none" w:sz="0" w:space="0" w:color="auto"/>
            <w:bottom w:val="none" w:sz="0" w:space="0" w:color="auto"/>
            <w:right w:val="none" w:sz="0" w:space="0" w:color="auto"/>
          </w:divBdr>
        </w:div>
        <w:div w:id="2068723521">
          <w:marLeft w:val="0"/>
          <w:marRight w:val="0"/>
          <w:marTop w:val="0"/>
          <w:marBottom w:val="0"/>
          <w:divBdr>
            <w:top w:val="none" w:sz="0" w:space="0" w:color="auto"/>
            <w:left w:val="none" w:sz="0" w:space="0" w:color="auto"/>
            <w:bottom w:val="none" w:sz="0" w:space="0" w:color="auto"/>
            <w:right w:val="none" w:sz="0" w:space="0" w:color="auto"/>
          </w:divBdr>
        </w:div>
        <w:div w:id="1357653660">
          <w:marLeft w:val="0"/>
          <w:marRight w:val="0"/>
          <w:marTop w:val="0"/>
          <w:marBottom w:val="0"/>
          <w:divBdr>
            <w:top w:val="none" w:sz="0" w:space="0" w:color="auto"/>
            <w:left w:val="none" w:sz="0" w:space="0" w:color="auto"/>
            <w:bottom w:val="none" w:sz="0" w:space="0" w:color="auto"/>
            <w:right w:val="none" w:sz="0" w:space="0" w:color="auto"/>
          </w:divBdr>
        </w:div>
        <w:div w:id="1185174123">
          <w:marLeft w:val="0"/>
          <w:marRight w:val="0"/>
          <w:marTop w:val="0"/>
          <w:marBottom w:val="0"/>
          <w:divBdr>
            <w:top w:val="none" w:sz="0" w:space="0" w:color="auto"/>
            <w:left w:val="none" w:sz="0" w:space="0" w:color="auto"/>
            <w:bottom w:val="none" w:sz="0" w:space="0" w:color="auto"/>
            <w:right w:val="none" w:sz="0" w:space="0" w:color="auto"/>
          </w:divBdr>
        </w:div>
        <w:div w:id="1685283526">
          <w:marLeft w:val="0"/>
          <w:marRight w:val="0"/>
          <w:marTop w:val="0"/>
          <w:marBottom w:val="0"/>
          <w:divBdr>
            <w:top w:val="none" w:sz="0" w:space="0" w:color="auto"/>
            <w:left w:val="none" w:sz="0" w:space="0" w:color="auto"/>
            <w:bottom w:val="none" w:sz="0" w:space="0" w:color="auto"/>
            <w:right w:val="none" w:sz="0" w:space="0" w:color="auto"/>
          </w:divBdr>
        </w:div>
        <w:div w:id="1713571454">
          <w:marLeft w:val="0"/>
          <w:marRight w:val="0"/>
          <w:marTop w:val="0"/>
          <w:marBottom w:val="0"/>
          <w:divBdr>
            <w:top w:val="none" w:sz="0" w:space="0" w:color="auto"/>
            <w:left w:val="none" w:sz="0" w:space="0" w:color="auto"/>
            <w:bottom w:val="none" w:sz="0" w:space="0" w:color="auto"/>
            <w:right w:val="none" w:sz="0" w:space="0" w:color="auto"/>
          </w:divBdr>
        </w:div>
        <w:div w:id="182206065">
          <w:marLeft w:val="0"/>
          <w:marRight w:val="0"/>
          <w:marTop w:val="0"/>
          <w:marBottom w:val="0"/>
          <w:divBdr>
            <w:top w:val="none" w:sz="0" w:space="0" w:color="auto"/>
            <w:left w:val="none" w:sz="0" w:space="0" w:color="auto"/>
            <w:bottom w:val="none" w:sz="0" w:space="0" w:color="auto"/>
            <w:right w:val="none" w:sz="0" w:space="0" w:color="auto"/>
          </w:divBdr>
        </w:div>
        <w:div w:id="274364320">
          <w:marLeft w:val="0"/>
          <w:marRight w:val="0"/>
          <w:marTop w:val="0"/>
          <w:marBottom w:val="0"/>
          <w:divBdr>
            <w:top w:val="none" w:sz="0" w:space="0" w:color="auto"/>
            <w:left w:val="none" w:sz="0" w:space="0" w:color="auto"/>
            <w:bottom w:val="none" w:sz="0" w:space="0" w:color="auto"/>
            <w:right w:val="none" w:sz="0" w:space="0" w:color="auto"/>
          </w:divBdr>
        </w:div>
        <w:div w:id="1463964543">
          <w:marLeft w:val="0"/>
          <w:marRight w:val="0"/>
          <w:marTop w:val="0"/>
          <w:marBottom w:val="0"/>
          <w:divBdr>
            <w:top w:val="none" w:sz="0" w:space="0" w:color="auto"/>
            <w:left w:val="none" w:sz="0" w:space="0" w:color="auto"/>
            <w:bottom w:val="none" w:sz="0" w:space="0" w:color="auto"/>
            <w:right w:val="none" w:sz="0" w:space="0" w:color="auto"/>
          </w:divBdr>
        </w:div>
        <w:div w:id="1436440988">
          <w:marLeft w:val="0"/>
          <w:marRight w:val="0"/>
          <w:marTop w:val="0"/>
          <w:marBottom w:val="0"/>
          <w:divBdr>
            <w:top w:val="none" w:sz="0" w:space="0" w:color="auto"/>
            <w:left w:val="none" w:sz="0" w:space="0" w:color="auto"/>
            <w:bottom w:val="none" w:sz="0" w:space="0" w:color="auto"/>
            <w:right w:val="none" w:sz="0" w:space="0" w:color="auto"/>
          </w:divBdr>
        </w:div>
        <w:div w:id="1231231081">
          <w:marLeft w:val="0"/>
          <w:marRight w:val="0"/>
          <w:marTop w:val="0"/>
          <w:marBottom w:val="0"/>
          <w:divBdr>
            <w:top w:val="none" w:sz="0" w:space="0" w:color="auto"/>
            <w:left w:val="none" w:sz="0" w:space="0" w:color="auto"/>
            <w:bottom w:val="none" w:sz="0" w:space="0" w:color="auto"/>
            <w:right w:val="none" w:sz="0" w:space="0" w:color="auto"/>
          </w:divBdr>
        </w:div>
        <w:div w:id="164563539">
          <w:marLeft w:val="0"/>
          <w:marRight w:val="0"/>
          <w:marTop w:val="0"/>
          <w:marBottom w:val="0"/>
          <w:divBdr>
            <w:top w:val="none" w:sz="0" w:space="0" w:color="auto"/>
            <w:left w:val="none" w:sz="0" w:space="0" w:color="auto"/>
            <w:bottom w:val="none" w:sz="0" w:space="0" w:color="auto"/>
            <w:right w:val="none" w:sz="0" w:space="0" w:color="auto"/>
          </w:divBdr>
        </w:div>
        <w:div w:id="254752640">
          <w:marLeft w:val="0"/>
          <w:marRight w:val="0"/>
          <w:marTop w:val="0"/>
          <w:marBottom w:val="0"/>
          <w:divBdr>
            <w:top w:val="none" w:sz="0" w:space="0" w:color="auto"/>
            <w:left w:val="none" w:sz="0" w:space="0" w:color="auto"/>
            <w:bottom w:val="none" w:sz="0" w:space="0" w:color="auto"/>
            <w:right w:val="none" w:sz="0" w:space="0" w:color="auto"/>
          </w:divBdr>
        </w:div>
        <w:div w:id="1404378841">
          <w:marLeft w:val="0"/>
          <w:marRight w:val="0"/>
          <w:marTop w:val="0"/>
          <w:marBottom w:val="0"/>
          <w:divBdr>
            <w:top w:val="none" w:sz="0" w:space="0" w:color="auto"/>
            <w:left w:val="none" w:sz="0" w:space="0" w:color="auto"/>
            <w:bottom w:val="none" w:sz="0" w:space="0" w:color="auto"/>
            <w:right w:val="none" w:sz="0" w:space="0" w:color="auto"/>
          </w:divBdr>
        </w:div>
        <w:div w:id="2007786597">
          <w:marLeft w:val="0"/>
          <w:marRight w:val="0"/>
          <w:marTop w:val="0"/>
          <w:marBottom w:val="0"/>
          <w:divBdr>
            <w:top w:val="none" w:sz="0" w:space="0" w:color="auto"/>
            <w:left w:val="none" w:sz="0" w:space="0" w:color="auto"/>
            <w:bottom w:val="none" w:sz="0" w:space="0" w:color="auto"/>
            <w:right w:val="none" w:sz="0" w:space="0" w:color="auto"/>
          </w:divBdr>
        </w:div>
        <w:div w:id="249897507">
          <w:marLeft w:val="0"/>
          <w:marRight w:val="0"/>
          <w:marTop w:val="0"/>
          <w:marBottom w:val="0"/>
          <w:divBdr>
            <w:top w:val="none" w:sz="0" w:space="0" w:color="auto"/>
            <w:left w:val="none" w:sz="0" w:space="0" w:color="auto"/>
            <w:bottom w:val="none" w:sz="0" w:space="0" w:color="auto"/>
            <w:right w:val="none" w:sz="0" w:space="0" w:color="auto"/>
          </w:divBdr>
        </w:div>
        <w:div w:id="500700324">
          <w:marLeft w:val="0"/>
          <w:marRight w:val="0"/>
          <w:marTop w:val="0"/>
          <w:marBottom w:val="0"/>
          <w:divBdr>
            <w:top w:val="none" w:sz="0" w:space="0" w:color="auto"/>
            <w:left w:val="none" w:sz="0" w:space="0" w:color="auto"/>
            <w:bottom w:val="none" w:sz="0" w:space="0" w:color="auto"/>
            <w:right w:val="none" w:sz="0" w:space="0" w:color="auto"/>
          </w:divBdr>
        </w:div>
        <w:div w:id="1815831437">
          <w:marLeft w:val="0"/>
          <w:marRight w:val="0"/>
          <w:marTop w:val="0"/>
          <w:marBottom w:val="0"/>
          <w:divBdr>
            <w:top w:val="none" w:sz="0" w:space="0" w:color="auto"/>
            <w:left w:val="none" w:sz="0" w:space="0" w:color="auto"/>
            <w:bottom w:val="none" w:sz="0" w:space="0" w:color="auto"/>
            <w:right w:val="none" w:sz="0" w:space="0" w:color="auto"/>
          </w:divBdr>
        </w:div>
        <w:div w:id="799499483">
          <w:marLeft w:val="0"/>
          <w:marRight w:val="0"/>
          <w:marTop w:val="0"/>
          <w:marBottom w:val="0"/>
          <w:divBdr>
            <w:top w:val="none" w:sz="0" w:space="0" w:color="auto"/>
            <w:left w:val="none" w:sz="0" w:space="0" w:color="auto"/>
            <w:bottom w:val="none" w:sz="0" w:space="0" w:color="auto"/>
            <w:right w:val="none" w:sz="0" w:space="0" w:color="auto"/>
          </w:divBdr>
        </w:div>
        <w:div w:id="1370181551">
          <w:marLeft w:val="0"/>
          <w:marRight w:val="0"/>
          <w:marTop w:val="0"/>
          <w:marBottom w:val="0"/>
          <w:divBdr>
            <w:top w:val="none" w:sz="0" w:space="0" w:color="auto"/>
            <w:left w:val="none" w:sz="0" w:space="0" w:color="auto"/>
            <w:bottom w:val="none" w:sz="0" w:space="0" w:color="auto"/>
            <w:right w:val="none" w:sz="0" w:space="0" w:color="auto"/>
          </w:divBdr>
        </w:div>
        <w:div w:id="233274381">
          <w:marLeft w:val="0"/>
          <w:marRight w:val="0"/>
          <w:marTop w:val="0"/>
          <w:marBottom w:val="0"/>
          <w:divBdr>
            <w:top w:val="none" w:sz="0" w:space="0" w:color="auto"/>
            <w:left w:val="none" w:sz="0" w:space="0" w:color="auto"/>
            <w:bottom w:val="none" w:sz="0" w:space="0" w:color="auto"/>
            <w:right w:val="none" w:sz="0" w:space="0" w:color="auto"/>
          </w:divBdr>
        </w:div>
        <w:div w:id="422577846">
          <w:marLeft w:val="0"/>
          <w:marRight w:val="0"/>
          <w:marTop w:val="0"/>
          <w:marBottom w:val="0"/>
          <w:divBdr>
            <w:top w:val="none" w:sz="0" w:space="0" w:color="auto"/>
            <w:left w:val="none" w:sz="0" w:space="0" w:color="auto"/>
            <w:bottom w:val="none" w:sz="0" w:space="0" w:color="auto"/>
            <w:right w:val="none" w:sz="0" w:space="0" w:color="auto"/>
          </w:divBdr>
        </w:div>
        <w:div w:id="1814903037">
          <w:marLeft w:val="0"/>
          <w:marRight w:val="0"/>
          <w:marTop w:val="0"/>
          <w:marBottom w:val="0"/>
          <w:divBdr>
            <w:top w:val="none" w:sz="0" w:space="0" w:color="auto"/>
            <w:left w:val="none" w:sz="0" w:space="0" w:color="auto"/>
            <w:bottom w:val="none" w:sz="0" w:space="0" w:color="auto"/>
            <w:right w:val="none" w:sz="0" w:space="0" w:color="auto"/>
          </w:divBdr>
        </w:div>
        <w:div w:id="1464806493">
          <w:marLeft w:val="0"/>
          <w:marRight w:val="0"/>
          <w:marTop w:val="0"/>
          <w:marBottom w:val="0"/>
          <w:divBdr>
            <w:top w:val="none" w:sz="0" w:space="0" w:color="auto"/>
            <w:left w:val="none" w:sz="0" w:space="0" w:color="auto"/>
            <w:bottom w:val="none" w:sz="0" w:space="0" w:color="auto"/>
            <w:right w:val="none" w:sz="0" w:space="0" w:color="auto"/>
          </w:divBdr>
        </w:div>
        <w:div w:id="2072802677">
          <w:marLeft w:val="0"/>
          <w:marRight w:val="0"/>
          <w:marTop w:val="0"/>
          <w:marBottom w:val="0"/>
          <w:divBdr>
            <w:top w:val="none" w:sz="0" w:space="0" w:color="auto"/>
            <w:left w:val="none" w:sz="0" w:space="0" w:color="auto"/>
            <w:bottom w:val="none" w:sz="0" w:space="0" w:color="auto"/>
            <w:right w:val="none" w:sz="0" w:space="0" w:color="auto"/>
          </w:divBdr>
        </w:div>
        <w:div w:id="809635172">
          <w:marLeft w:val="0"/>
          <w:marRight w:val="0"/>
          <w:marTop w:val="0"/>
          <w:marBottom w:val="0"/>
          <w:divBdr>
            <w:top w:val="none" w:sz="0" w:space="0" w:color="auto"/>
            <w:left w:val="none" w:sz="0" w:space="0" w:color="auto"/>
            <w:bottom w:val="none" w:sz="0" w:space="0" w:color="auto"/>
            <w:right w:val="none" w:sz="0" w:space="0" w:color="auto"/>
          </w:divBdr>
        </w:div>
        <w:div w:id="1133017840">
          <w:marLeft w:val="0"/>
          <w:marRight w:val="0"/>
          <w:marTop w:val="0"/>
          <w:marBottom w:val="0"/>
          <w:divBdr>
            <w:top w:val="none" w:sz="0" w:space="0" w:color="auto"/>
            <w:left w:val="none" w:sz="0" w:space="0" w:color="auto"/>
            <w:bottom w:val="none" w:sz="0" w:space="0" w:color="auto"/>
            <w:right w:val="none" w:sz="0" w:space="0" w:color="auto"/>
          </w:divBdr>
        </w:div>
        <w:div w:id="1849098267">
          <w:marLeft w:val="0"/>
          <w:marRight w:val="0"/>
          <w:marTop w:val="0"/>
          <w:marBottom w:val="0"/>
          <w:divBdr>
            <w:top w:val="none" w:sz="0" w:space="0" w:color="auto"/>
            <w:left w:val="none" w:sz="0" w:space="0" w:color="auto"/>
            <w:bottom w:val="none" w:sz="0" w:space="0" w:color="auto"/>
            <w:right w:val="none" w:sz="0" w:space="0" w:color="auto"/>
          </w:divBdr>
        </w:div>
        <w:div w:id="386733236">
          <w:marLeft w:val="0"/>
          <w:marRight w:val="0"/>
          <w:marTop w:val="0"/>
          <w:marBottom w:val="0"/>
          <w:divBdr>
            <w:top w:val="none" w:sz="0" w:space="0" w:color="auto"/>
            <w:left w:val="none" w:sz="0" w:space="0" w:color="auto"/>
            <w:bottom w:val="none" w:sz="0" w:space="0" w:color="auto"/>
            <w:right w:val="none" w:sz="0" w:space="0" w:color="auto"/>
          </w:divBdr>
        </w:div>
        <w:div w:id="1316107394">
          <w:marLeft w:val="0"/>
          <w:marRight w:val="0"/>
          <w:marTop w:val="0"/>
          <w:marBottom w:val="0"/>
          <w:divBdr>
            <w:top w:val="none" w:sz="0" w:space="0" w:color="auto"/>
            <w:left w:val="none" w:sz="0" w:space="0" w:color="auto"/>
            <w:bottom w:val="none" w:sz="0" w:space="0" w:color="auto"/>
            <w:right w:val="none" w:sz="0" w:space="0" w:color="auto"/>
          </w:divBdr>
        </w:div>
        <w:div w:id="157960335">
          <w:marLeft w:val="0"/>
          <w:marRight w:val="0"/>
          <w:marTop w:val="0"/>
          <w:marBottom w:val="0"/>
          <w:divBdr>
            <w:top w:val="none" w:sz="0" w:space="0" w:color="auto"/>
            <w:left w:val="none" w:sz="0" w:space="0" w:color="auto"/>
            <w:bottom w:val="none" w:sz="0" w:space="0" w:color="auto"/>
            <w:right w:val="none" w:sz="0" w:space="0" w:color="auto"/>
          </w:divBdr>
        </w:div>
        <w:div w:id="732628052">
          <w:marLeft w:val="0"/>
          <w:marRight w:val="0"/>
          <w:marTop w:val="0"/>
          <w:marBottom w:val="0"/>
          <w:divBdr>
            <w:top w:val="none" w:sz="0" w:space="0" w:color="auto"/>
            <w:left w:val="none" w:sz="0" w:space="0" w:color="auto"/>
            <w:bottom w:val="none" w:sz="0" w:space="0" w:color="auto"/>
            <w:right w:val="none" w:sz="0" w:space="0" w:color="auto"/>
          </w:divBdr>
        </w:div>
        <w:div w:id="115368249">
          <w:marLeft w:val="0"/>
          <w:marRight w:val="0"/>
          <w:marTop w:val="0"/>
          <w:marBottom w:val="0"/>
          <w:divBdr>
            <w:top w:val="none" w:sz="0" w:space="0" w:color="auto"/>
            <w:left w:val="none" w:sz="0" w:space="0" w:color="auto"/>
            <w:bottom w:val="none" w:sz="0" w:space="0" w:color="auto"/>
            <w:right w:val="none" w:sz="0" w:space="0" w:color="auto"/>
          </w:divBdr>
        </w:div>
        <w:div w:id="2108764776">
          <w:marLeft w:val="0"/>
          <w:marRight w:val="0"/>
          <w:marTop w:val="0"/>
          <w:marBottom w:val="0"/>
          <w:divBdr>
            <w:top w:val="none" w:sz="0" w:space="0" w:color="auto"/>
            <w:left w:val="none" w:sz="0" w:space="0" w:color="auto"/>
            <w:bottom w:val="none" w:sz="0" w:space="0" w:color="auto"/>
            <w:right w:val="none" w:sz="0" w:space="0" w:color="auto"/>
          </w:divBdr>
        </w:div>
        <w:div w:id="1570916331">
          <w:marLeft w:val="0"/>
          <w:marRight w:val="0"/>
          <w:marTop w:val="0"/>
          <w:marBottom w:val="0"/>
          <w:divBdr>
            <w:top w:val="none" w:sz="0" w:space="0" w:color="auto"/>
            <w:left w:val="none" w:sz="0" w:space="0" w:color="auto"/>
            <w:bottom w:val="none" w:sz="0" w:space="0" w:color="auto"/>
            <w:right w:val="none" w:sz="0" w:space="0" w:color="auto"/>
          </w:divBdr>
        </w:div>
        <w:div w:id="666591812">
          <w:marLeft w:val="0"/>
          <w:marRight w:val="0"/>
          <w:marTop w:val="0"/>
          <w:marBottom w:val="0"/>
          <w:divBdr>
            <w:top w:val="none" w:sz="0" w:space="0" w:color="auto"/>
            <w:left w:val="none" w:sz="0" w:space="0" w:color="auto"/>
            <w:bottom w:val="none" w:sz="0" w:space="0" w:color="auto"/>
            <w:right w:val="none" w:sz="0" w:space="0" w:color="auto"/>
          </w:divBdr>
        </w:div>
        <w:div w:id="1680546180">
          <w:marLeft w:val="0"/>
          <w:marRight w:val="0"/>
          <w:marTop w:val="0"/>
          <w:marBottom w:val="0"/>
          <w:divBdr>
            <w:top w:val="none" w:sz="0" w:space="0" w:color="auto"/>
            <w:left w:val="none" w:sz="0" w:space="0" w:color="auto"/>
            <w:bottom w:val="none" w:sz="0" w:space="0" w:color="auto"/>
            <w:right w:val="none" w:sz="0" w:space="0" w:color="auto"/>
          </w:divBdr>
        </w:div>
        <w:div w:id="1890720148">
          <w:marLeft w:val="0"/>
          <w:marRight w:val="0"/>
          <w:marTop w:val="0"/>
          <w:marBottom w:val="0"/>
          <w:divBdr>
            <w:top w:val="none" w:sz="0" w:space="0" w:color="auto"/>
            <w:left w:val="none" w:sz="0" w:space="0" w:color="auto"/>
            <w:bottom w:val="none" w:sz="0" w:space="0" w:color="auto"/>
            <w:right w:val="none" w:sz="0" w:space="0" w:color="auto"/>
          </w:divBdr>
        </w:div>
        <w:div w:id="1687556365">
          <w:marLeft w:val="0"/>
          <w:marRight w:val="0"/>
          <w:marTop w:val="0"/>
          <w:marBottom w:val="0"/>
          <w:divBdr>
            <w:top w:val="none" w:sz="0" w:space="0" w:color="auto"/>
            <w:left w:val="none" w:sz="0" w:space="0" w:color="auto"/>
            <w:bottom w:val="none" w:sz="0" w:space="0" w:color="auto"/>
            <w:right w:val="none" w:sz="0" w:space="0" w:color="auto"/>
          </w:divBdr>
        </w:div>
        <w:div w:id="461921236">
          <w:marLeft w:val="0"/>
          <w:marRight w:val="0"/>
          <w:marTop w:val="0"/>
          <w:marBottom w:val="0"/>
          <w:divBdr>
            <w:top w:val="none" w:sz="0" w:space="0" w:color="auto"/>
            <w:left w:val="none" w:sz="0" w:space="0" w:color="auto"/>
            <w:bottom w:val="none" w:sz="0" w:space="0" w:color="auto"/>
            <w:right w:val="none" w:sz="0" w:space="0" w:color="auto"/>
          </w:divBdr>
        </w:div>
        <w:div w:id="125707343">
          <w:marLeft w:val="0"/>
          <w:marRight w:val="0"/>
          <w:marTop w:val="0"/>
          <w:marBottom w:val="0"/>
          <w:divBdr>
            <w:top w:val="none" w:sz="0" w:space="0" w:color="auto"/>
            <w:left w:val="none" w:sz="0" w:space="0" w:color="auto"/>
            <w:bottom w:val="none" w:sz="0" w:space="0" w:color="auto"/>
            <w:right w:val="none" w:sz="0" w:space="0" w:color="auto"/>
          </w:divBdr>
        </w:div>
        <w:div w:id="2039625525">
          <w:marLeft w:val="0"/>
          <w:marRight w:val="0"/>
          <w:marTop w:val="0"/>
          <w:marBottom w:val="0"/>
          <w:divBdr>
            <w:top w:val="none" w:sz="0" w:space="0" w:color="auto"/>
            <w:left w:val="none" w:sz="0" w:space="0" w:color="auto"/>
            <w:bottom w:val="none" w:sz="0" w:space="0" w:color="auto"/>
            <w:right w:val="none" w:sz="0" w:space="0" w:color="auto"/>
          </w:divBdr>
        </w:div>
        <w:div w:id="33506846">
          <w:marLeft w:val="0"/>
          <w:marRight w:val="0"/>
          <w:marTop w:val="0"/>
          <w:marBottom w:val="0"/>
          <w:divBdr>
            <w:top w:val="none" w:sz="0" w:space="0" w:color="auto"/>
            <w:left w:val="none" w:sz="0" w:space="0" w:color="auto"/>
            <w:bottom w:val="none" w:sz="0" w:space="0" w:color="auto"/>
            <w:right w:val="none" w:sz="0" w:space="0" w:color="auto"/>
          </w:divBdr>
        </w:div>
        <w:div w:id="2078940812">
          <w:marLeft w:val="0"/>
          <w:marRight w:val="0"/>
          <w:marTop w:val="0"/>
          <w:marBottom w:val="0"/>
          <w:divBdr>
            <w:top w:val="none" w:sz="0" w:space="0" w:color="auto"/>
            <w:left w:val="none" w:sz="0" w:space="0" w:color="auto"/>
            <w:bottom w:val="none" w:sz="0" w:space="0" w:color="auto"/>
            <w:right w:val="none" w:sz="0" w:space="0" w:color="auto"/>
          </w:divBdr>
        </w:div>
        <w:div w:id="1890845100">
          <w:marLeft w:val="0"/>
          <w:marRight w:val="0"/>
          <w:marTop w:val="0"/>
          <w:marBottom w:val="0"/>
          <w:divBdr>
            <w:top w:val="none" w:sz="0" w:space="0" w:color="auto"/>
            <w:left w:val="none" w:sz="0" w:space="0" w:color="auto"/>
            <w:bottom w:val="none" w:sz="0" w:space="0" w:color="auto"/>
            <w:right w:val="none" w:sz="0" w:space="0" w:color="auto"/>
          </w:divBdr>
        </w:div>
        <w:div w:id="880940449">
          <w:marLeft w:val="0"/>
          <w:marRight w:val="0"/>
          <w:marTop w:val="0"/>
          <w:marBottom w:val="0"/>
          <w:divBdr>
            <w:top w:val="none" w:sz="0" w:space="0" w:color="auto"/>
            <w:left w:val="none" w:sz="0" w:space="0" w:color="auto"/>
            <w:bottom w:val="none" w:sz="0" w:space="0" w:color="auto"/>
            <w:right w:val="none" w:sz="0" w:space="0" w:color="auto"/>
          </w:divBdr>
        </w:div>
        <w:div w:id="1238635783">
          <w:marLeft w:val="0"/>
          <w:marRight w:val="0"/>
          <w:marTop w:val="0"/>
          <w:marBottom w:val="0"/>
          <w:divBdr>
            <w:top w:val="none" w:sz="0" w:space="0" w:color="auto"/>
            <w:left w:val="none" w:sz="0" w:space="0" w:color="auto"/>
            <w:bottom w:val="none" w:sz="0" w:space="0" w:color="auto"/>
            <w:right w:val="none" w:sz="0" w:space="0" w:color="auto"/>
          </w:divBdr>
        </w:div>
        <w:div w:id="1119837911">
          <w:marLeft w:val="0"/>
          <w:marRight w:val="0"/>
          <w:marTop w:val="0"/>
          <w:marBottom w:val="0"/>
          <w:divBdr>
            <w:top w:val="none" w:sz="0" w:space="0" w:color="auto"/>
            <w:left w:val="none" w:sz="0" w:space="0" w:color="auto"/>
            <w:bottom w:val="none" w:sz="0" w:space="0" w:color="auto"/>
            <w:right w:val="none" w:sz="0" w:space="0" w:color="auto"/>
          </w:divBdr>
        </w:div>
        <w:div w:id="2125998817">
          <w:marLeft w:val="0"/>
          <w:marRight w:val="0"/>
          <w:marTop w:val="0"/>
          <w:marBottom w:val="0"/>
          <w:divBdr>
            <w:top w:val="none" w:sz="0" w:space="0" w:color="auto"/>
            <w:left w:val="none" w:sz="0" w:space="0" w:color="auto"/>
            <w:bottom w:val="none" w:sz="0" w:space="0" w:color="auto"/>
            <w:right w:val="none" w:sz="0" w:space="0" w:color="auto"/>
          </w:divBdr>
        </w:div>
        <w:div w:id="153645766">
          <w:marLeft w:val="0"/>
          <w:marRight w:val="0"/>
          <w:marTop w:val="0"/>
          <w:marBottom w:val="0"/>
          <w:divBdr>
            <w:top w:val="none" w:sz="0" w:space="0" w:color="auto"/>
            <w:left w:val="none" w:sz="0" w:space="0" w:color="auto"/>
            <w:bottom w:val="none" w:sz="0" w:space="0" w:color="auto"/>
            <w:right w:val="none" w:sz="0" w:space="0" w:color="auto"/>
          </w:divBdr>
        </w:div>
        <w:div w:id="1284075974">
          <w:marLeft w:val="0"/>
          <w:marRight w:val="0"/>
          <w:marTop w:val="0"/>
          <w:marBottom w:val="0"/>
          <w:divBdr>
            <w:top w:val="none" w:sz="0" w:space="0" w:color="auto"/>
            <w:left w:val="none" w:sz="0" w:space="0" w:color="auto"/>
            <w:bottom w:val="none" w:sz="0" w:space="0" w:color="auto"/>
            <w:right w:val="none" w:sz="0" w:space="0" w:color="auto"/>
          </w:divBdr>
        </w:div>
        <w:div w:id="1344434081">
          <w:marLeft w:val="0"/>
          <w:marRight w:val="0"/>
          <w:marTop w:val="0"/>
          <w:marBottom w:val="0"/>
          <w:divBdr>
            <w:top w:val="none" w:sz="0" w:space="0" w:color="auto"/>
            <w:left w:val="none" w:sz="0" w:space="0" w:color="auto"/>
            <w:bottom w:val="none" w:sz="0" w:space="0" w:color="auto"/>
            <w:right w:val="none" w:sz="0" w:space="0" w:color="auto"/>
          </w:divBdr>
        </w:div>
        <w:div w:id="632251988">
          <w:marLeft w:val="0"/>
          <w:marRight w:val="0"/>
          <w:marTop w:val="0"/>
          <w:marBottom w:val="0"/>
          <w:divBdr>
            <w:top w:val="none" w:sz="0" w:space="0" w:color="auto"/>
            <w:left w:val="none" w:sz="0" w:space="0" w:color="auto"/>
            <w:bottom w:val="none" w:sz="0" w:space="0" w:color="auto"/>
            <w:right w:val="none" w:sz="0" w:space="0" w:color="auto"/>
          </w:divBdr>
        </w:div>
        <w:div w:id="1224020808">
          <w:marLeft w:val="0"/>
          <w:marRight w:val="0"/>
          <w:marTop w:val="0"/>
          <w:marBottom w:val="0"/>
          <w:divBdr>
            <w:top w:val="none" w:sz="0" w:space="0" w:color="auto"/>
            <w:left w:val="none" w:sz="0" w:space="0" w:color="auto"/>
            <w:bottom w:val="none" w:sz="0" w:space="0" w:color="auto"/>
            <w:right w:val="none" w:sz="0" w:space="0" w:color="auto"/>
          </w:divBdr>
        </w:div>
        <w:div w:id="834608517">
          <w:marLeft w:val="0"/>
          <w:marRight w:val="0"/>
          <w:marTop w:val="0"/>
          <w:marBottom w:val="0"/>
          <w:divBdr>
            <w:top w:val="none" w:sz="0" w:space="0" w:color="auto"/>
            <w:left w:val="none" w:sz="0" w:space="0" w:color="auto"/>
            <w:bottom w:val="none" w:sz="0" w:space="0" w:color="auto"/>
            <w:right w:val="none" w:sz="0" w:space="0" w:color="auto"/>
          </w:divBdr>
        </w:div>
        <w:div w:id="2060860655">
          <w:marLeft w:val="0"/>
          <w:marRight w:val="0"/>
          <w:marTop w:val="0"/>
          <w:marBottom w:val="0"/>
          <w:divBdr>
            <w:top w:val="none" w:sz="0" w:space="0" w:color="auto"/>
            <w:left w:val="none" w:sz="0" w:space="0" w:color="auto"/>
            <w:bottom w:val="none" w:sz="0" w:space="0" w:color="auto"/>
            <w:right w:val="none" w:sz="0" w:space="0" w:color="auto"/>
          </w:divBdr>
        </w:div>
        <w:div w:id="833104032">
          <w:marLeft w:val="0"/>
          <w:marRight w:val="0"/>
          <w:marTop w:val="0"/>
          <w:marBottom w:val="0"/>
          <w:divBdr>
            <w:top w:val="none" w:sz="0" w:space="0" w:color="auto"/>
            <w:left w:val="none" w:sz="0" w:space="0" w:color="auto"/>
            <w:bottom w:val="none" w:sz="0" w:space="0" w:color="auto"/>
            <w:right w:val="none" w:sz="0" w:space="0" w:color="auto"/>
          </w:divBdr>
        </w:div>
        <w:div w:id="340280663">
          <w:marLeft w:val="0"/>
          <w:marRight w:val="0"/>
          <w:marTop w:val="0"/>
          <w:marBottom w:val="0"/>
          <w:divBdr>
            <w:top w:val="none" w:sz="0" w:space="0" w:color="auto"/>
            <w:left w:val="none" w:sz="0" w:space="0" w:color="auto"/>
            <w:bottom w:val="none" w:sz="0" w:space="0" w:color="auto"/>
            <w:right w:val="none" w:sz="0" w:space="0" w:color="auto"/>
          </w:divBdr>
        </w:div>
        <w:div w:id="1182354460">
          <w:marLeft w:val="0"/>
          <w:marRight w:val="0"/>
          <w:marTop w:val="0"/>
          <w:marBottom w:val="0"/>
          <w:divBdr>
            <w:top w:val="none" w:sz="0" w:space="0" w:color="auto"/>
            <w:left w:val="none" w:sz="0" w:space="0" w:color="auto"/>
            <w:bottom w:val="none" w:sz="0" w:space="0" w:color="auto"/>
            <w:right w:val="none" w:sz="0" w:space="0" w:color="auto"/>
          </w:divBdr>
        </w:div>
        <w:div w:id="2063745306">
          <w:marLeft w:val="0"/>
          <w:marRight w:val="0"/>
          <w:marTop w:val="0"/>
          <w:marBottom w:val="0"/>
          <w:divBdr>
            <w:top w:val="none" w:sz="0" w:space="0" w:color="auto"/>
            <w:left w:val="none" w:sz="0" w:space="0" w:color="auto"/>
            <w:bottom w:val="none" w:sz="0" w:space="0" w:color="auto"/>
            <w:right w:val="none" w:sz="0" w:space="0" w:color="auto"/>
          </w:divBdr>
        </w:div>
        <w:div w:id="335234527">
          <w:marLeft w:val="0"/>
          <w:marRight w:val="0"/>
          <w:marTop w:val="0"/>
          <w:marBottom w:val="0"/>
          <w:divBdr>
            <w:top w:val="none" w:sz="0" w:space="0" w:color="auto"/>
            <w:left w:val="none" w:sz="0" w:space="0" w:color="auto"/>
            <w:bottom w:val="none" w:sz="0" w:space="0" w:color="auto"/>
            <w:right w:val="none" w:sz="0" w:space="0" w:color="auto"/>
          </w:divBdr>
        </w:div>
        <w:div w:id="643776907">
          <w:marLeft w:val="0"/>
          <w:marRight w:val="0"/>
          <w:marTop w:val="0"/>
          <w:marBottom w:val="0"/>
          <w:divBdr>
            <w:top w:val="none" w:sz="0" w:space="0" w:color="auto"/>
            <w:left w:val="none" w:sz="0" w:space="0" w:color="auto"/>
            <w:bottom w:val="none" w:sz="0" w:space="0" w:color="auto"/>
            <w:right w:val="none" w:sz="0" w:space="0" w:color="auto"/>
          </w:divBdr>
        </w:div>
        <w:div w:id="164368671">
          <w:marLeft w:val="0"/>
          <w:marRight w:val="0"/>
          <w:marTop w:val="0"/>
          <w:marBottom w:val="0"/>
          <w:divBdr>
            <w:top w:val="none" w:sz="0" w:space="0" w:color="auto"/>
            <w:left w:val="none" w:sz="0" w:space="0" w:color="auto"/>
            <w:bottom w:val="none" w:sz="0" w:space="0" w:color="auto"/>
            <w:right w:val="none" w:sz="0" w:space="0" w:color="auto"/>
          </w:divBdr>
        </w:div>
        <w:div w:id="1718502408">
          <w:marLeft w:val="0"/>
          <w:marRight w:val="0"/>
          <w:marTop w:val="0"/>
          <w:marBottom w:val="0"/>
          <w:divBdr>
            <w:top w:val="none" w:sz="0" w:space="0" w:color="auto"/>
            <w:left w:val="none" w:sz="0" w:space="0" w:color="auto"/>
            <w:bottom w:val="none" w:sz="0" w:space="0" w:color="auto"/>
            <w:right w:val="none" w:sz="0" w:space="0" w:color="auto"/>
          </w:divBdr>
        </w:div>
        <w:div w:id="1968579289">
          <w:marLeft w:val="0"/>
          <w:marRight w:val="0"/>
          <w:marTop w:val="0"/>
          <w:marBottom w:val="0"/>
          <w:divBdr>
            <w:top w:val="none" w:sz="0" w:space="0" w:color="auto"/>
            <w:left w:val="none" w:sz="0" w:space="0" w:color="auto"/>
            <w:bottom w:val="none" w:sz="0" w:space="0" w:color="auto"/>
            <w:right w:val="none" w:sz="0" w:space="0" w:color="auto"/>
          </w:divBdr>
        </w:div>
        <w:div w:id="1854344918">
          <w:marLeft w:val="0"/>
          <w:marRight w:val="0"/>
          <w:marTop w:val="0"/>
          <w:marBottom w:val="0"/>
          <w:divBdr>
            <w:top w:val="none" w:sz="0" w:space="0" w:color="auto"/>
            <w:left w:val="none" w:sz="0" w:space="0" w:color="auto"/>
            <w:bottom w:val="none" w:sz="0" w:space="0" w:color="auto"/>
            <w:right w:val="none" w:sz="0" w:space="0" w:color="auto"/>
          </w:divBdr>
        </w:div>
        <w:div w:id="849298276">
          <w:marLeft w:val="0"/>
          <w:marRight w:val="0"/>
          <w:marTop w:val="0"/>
          <w:marBottom w:val="0"/>
          <w:divBdr>
            <w:top w:val="none" w:sz="0" w:space="0" w:color="auto"/>
            <w:left w:val="none" w:sz="0" w:space="0" w:color="auto"/>
            <w:bottom w:val="none" w:sz="0" w:space="0" w:color="auto"/>
            <w:right w:val="none" w:sz="0" w:space="0" w:color="auto"/>
          </w:divBdr>
        </w:div>
        <w:div w:id="2056346406">
          <w:marLeft w:val="0"/>
          <w:marRight w:val="0"/>
          <w:marTop w:val="0"/>
          <w:marBottom w:val="0"/>
          <w:divBdr>
            <w:top w:val="none" w:sz="0" w:space="0" w:color="auto"/>
            <w:left w:val="none" w:sz="0" w:space="0" w:color="auto"/>
            <w:bottom w:val="none" w:sz="0" w:space="0" w:color="auto"/>
            <w:right w:val="none" w:sz="0" w:space="0" w:color="auto"/>
          </w:divBdr>
        </w:div>
        <w:div w:id="1504973558">
          <w:marLeft w:val="0"/>
          <w:marRight w:val="0"/>
          <w:marTop w:val="0"/>
          <w:marBottom w:val="0"/>
          <w:divBdr>
            <w:top w:val="none" w:sz="0" w:space="0" w:color="auto"/>
            <w:left w:val="none" w:sz="0" w:space="0" w:color="auto"/>
            <w:bottom w:val="none" w:sz="0" w:space="0" w:color="auto"/>
            <w:right w:val="none" w:sz="0" w:space="0" w:color="auto"/>
          </w:divBdr>
        </w:div>
        <w:div w:id="1717122292">
          <w:marLeft w:val="0"/>
          <w:marRight w:val="0"/>
          <w:marTop w:val="0"/>
          <w:marBottom w:val="0"/>
          <w:divBdr>
            <w:top w:val="none" w:sz="0" w:space="0" w:color="auto"/>
            <w:left w:val="none" w:sz="0" w:space="0" w:color="auto"/>
            <w:bottom w:val="none" w:sz="0" w:space="0" w:color="auto"/>
            <w:right w:val="none" w:sz="0" w:space="0" w:color="auto"/>
          </w:divBdr>
        </w:div>
        <w:div w:id="2060007261">
          <w:marLeft w:val="0"/>
          <w:marRight w:val="0"/>
          <w:marTop w:val="0"/>
          <w:marBottom w:val="0"/>
          <w:divBdr>
            <w:top w:val="none" w:sz="0" w:space="0" w:color="auto"/>
            <w:left w:val="none" w:sz="0" w:space="0" w:color="auto"/>
            <w:bottom w:val="none" w:sz="0" w:space="0" w:color="auto"/>
            <w:right w:val="none" w:sz="0" w:space="0" w:color="auto"/>
          </w:divBdr>
        </w:div>
        <w:div w:id="221451129">
          <w:marLeft w:val="0"/>
          <w:marRight w:val="0"/>
          <w:marTop w:val="0"/>
          <w:marBottom w:val="0"/>
          <w:divBdr>
            <w:top w:val="none" w:sz="0" w:space="0" w:color="auto"/>
            <w:left w:val="none" w:sz="0" w:space="0" w:color="auto"/>
            <w:bottom w:val="none" w:sz="0" w:space="0" w:color="auto"/>
            <w:right w:val="none" w:sz="0" w:space="0" w:color="auto"/>
          </w:divBdr>
        </w:div>
        <w:div w:id="219094714">
          <w:marLeft w:val="0"/>
          <w:marRight w:val="0"/>
          <w:marTop w:val="0"/>
          <w:marBottom w:val="0"/>
          <w:divBdr>
            <w:top w:val="none" w:sz="0" w:space="0" w:color="auto"/>
            <w:left w:val="none" w:sz="0" w:space="0" w:color="auto"/>
            <w:bottom w:val="none" w:sz="0" w:space="0" w:color="auto"/>
            <w:right w:val="none" w:sz="0" w:space="0" w:color="auto"/>
          </w:divBdr>
        </w:div>
        <w:div w:id="1350906953">
          <w:marLeft w:val="0"/>
          <w:marRight w:val="0"/>
          <w:marTop w:val="0"/>
          <w:marBottom w:val="0"/>
          <w:divBdr>
            <w:top w:val="none" w:sz="0" w:space="0" w:color="auto"/>
            <w:left w:val="none" w:sz="0" w:space="0" w:color="auto"/>
            <w:bottom w:val="none" w:sz="0" w:space="0" w:color="auto"/>
            <w:right w:val="none" w:sz="0" w:space="0" w:color="auto"/>
          </w:divBdr>
        </w:div>
        <w:div w:id="1842505016">
          <w:marLeft w:val="0"/>
          <w:marRight w:val="0"/>
          <w:marTop w:val="0"/>
          <w:marBottom w:val="0"/>
          <w:divBdr>
            <w:top w:val="none" w:sz="0" w:space="0" w:color="auto"/>
            <w:left w:val="none" w:sz="0" w:space="0" w:color="auto"/>
            <w:bottom w:val="none" w:sz="0" w:space="0" w:color="auto"/>
            <w:right w:val="none" w:sz="0" w:space="0" w:color="auto"/>
          </w:divBdr>
        </w:div>
        <w:div w:id="843934021">
          <w:marLeft w:val="0"/>
          <w:marRight w:val="0"/>
          <w:marTop w:val="0"/>
          <w:marBottom w:val="0"/>
          <w:divBdr>
            <w:top w:val="none" w:sz="0" w:space="0" w:color="auto"/>
            <w:left w:val="none" w:sz="0" w:space="0" w:color="auto"/>
            <w:bottom w:val="none" w:sz="0" w:space="0" w:color="auto"/>
            <w:right w:val="none" w:sz="0" w:space="0" w:color="auto"/>
          </w:divBdr>
        </w:div>
        <w:div w:id="803736487">
          <w:marLeft w:val="0"/>
          <w:marRight w:val="0"/>
          <w:marTop w:val="0"/>
          <w:marBottom w:val="0"/>
          <w:divBdr>
            <w:top w:val="none" w:sz="0" w:space="0" w:color="auto"/>
            <w:left w:val="none" w:sz="0" w:space="0" w:color="auto"/>
            <w:bottom w:val="none" w:sz="0" w:space="0" w:color="auto"/>
            <w:right w:val="none" w:sz="0" w:space="0" w:color="auto"/>
          </w:divBdr>
        </w:div>
        <w:div w:id="264115329">
          <w:marLeft w:val="0"/>
          <w:marRight w:val="0"/>
          <w:marTop w:val="0"/>
          <w:marBottom w:val="0"/>
          <w:divBdr>
            <w:top w:val="none" w:sz="0" w:space="0" w:color="auto"/>
            <w:left w:val="none" w:sz="0" w:space="0" w:color="auto"/>
            <w:bottom w:val="none" w:sz="0" w:space="0" w:color="auto"/>
            <w:right w:val="none" w:sz="0" w:space="0" w:color="auto"/>
          </w:divBdr>
        </w:div>
        <w:div w:id="346059524">
          <w:marLeft w:val="0"/>
          <w:marRight w:val="0"/>
          <w:marTop w:val="0"/>
          <w:marBottom w:val="0"/>
          <w:divBdr>
            <w:top w:val="none" w:sz="0" w:space="0" w:color="auto"/>
            <w:left w:val="none" w:sz="0" w:space="0" w:color="auto"/>
            <w:bottom w:val="none" w:sz="0" w:space="0" w:color="auto"/>
            <w:right w:val="none" w:sz="0" w:space="0" w:color="auto"/>
          </w:divBdr>
        </w:div>
        <w:div w:id="196627342">
          <w:marLeft w:val="0"/>
          <w:marRight w:val="0"/>
          <w:marTop w:val="0"/>
          <w:marBottom w:val="0"/>
          <w:divBdr>
            <w:top w:val="none" w:sz="0" w:space="0" w:color="auto"/>
            <w:left w:val="none" w:sz="0" w:space="0" w:color="auto"/>
            <w:bottom w:val="none" w:sz="0" w:space="0" w:color="auto"/>
            <w:right w:val="none" w:sz="0" w:space="0" w:color="auto"/>
          </w:divBdr>
        </w:div>
        <w:div w:id="646132520">
          <w:marLeft w:val="0"/>
          <w:marRight w:val="0"/>
          <w:marTop w:val="0"/>
          <w:marBottom w:val="0"/>
          <w:divBdr>
            <w:top w:val="none" w:sz="0" w:space="0" w:color="auto"/>
            <w:left w:val="none" w:sz="0" w:space="0" w:color="auto"/>
            <w:bottom w:val="none" w:sz="0" w:space="0" w:color="auto"/>
            <w:right w:val="none" w:sz="0" w:space="0" w:color="auto"/>
          </w:divBdr>
        </w:div>
        <w:div w:id="786581978">
          <w:marLeft w:val="0"/>
          <w:marRight w:val="0"/>
          <w:marTop w:val="0"/>
          <w:marBottom w:val="0"/>
          <w:divBdr>
            <w:top w:val="none" w:sz="0" w:space="0" w:color="auto"/>
            <w:left w:val="none" w:sz="0" w:space="0" w:color="auto"/>
            <w:bottom w:val="none" w:sz="0" w:space="0" w:color="auto"/>
            <w:right w:val="none" w:sz="0" w:space="0" w:color="auto"/>
          </w:divBdr>
        </w:div>
        <w:div w:id="1209491126">
          <w:marLeft w:val="0"/>
          <w:marRight w:val="0"/>
          <w:marTop w:val="0"/>
          <w:marBottom w:val="0"/>
          <w:divBdr>
            <w:top w:val="none" w:sz="0" w:space="0" w:color="auto"/>
            <w:left w:val="none" w:sz="0" w:space="0" w:color="auto"/>
            <w:bottom w:val="none" w:sz="0" w:space="0" w:color="auto"/>
            <w:right w:val="none" w:sz="0" w:space="0" w:color="auto"/>
          </w:divBdr>
        </w:div>
        <w:div w:id="431584978">
          <w:marLeft w:val="0"/>
          <w:marRight w:val="0"/>
          <w:marTop w:val="0"/>
          <w:marBottom w:val="0"/>
          <w:divBdr>
            <w:top w:val="none" w:sz="0" w:space="0" w:color="auto"/>
            <w:left w:val="none" w:sz="0" w:space="0" w:color="auto"/>
            <w:bottom w:val="none" w:sz="0" w:space="0" w:color="auto"/>
            <w:right w:val="none" w:sz="0" w:space="0" w:color="auto"/>
          </w:divBdr>
        </w:div>
        <w:div w:id="11417729">
          <w:marLeft w:val="0"/>
          <w:marRight w:val="0"/>
          <w:marTop w:val="0"/>
          <w:marBottom w:val="0"/>
          <w:divBdr>
            <w:top w:val="none" w:sz="0" w:space="0" w:color="auto"/>
            <w:left w:val="none" w:sz="0" w:space="0" w:color="auto"/>
            <w:bottom w:val="none" w:sz="0" w:space="0" w:color="auto"/>
            <w:right w:val="none" w:sz="0" w:space="0" w:color="auto"/>
          </w:divBdr>
        </w:div>
        <w:div w:id="1073967359">
          <w:marLeft w:val="0"/>
          <w:marRight w:val="0"/>
          <w:marTop w:val="0"/>
          <w:marBottom w:val="0"/>
          <w:divBdr>
            <w:top w:val="none" w:sz="0" w:space="0" w:color="auto"/>
            <w:left w:val="none" w:sz="0" w:space="0" w:color="auto"/>
            <w:bottom w:val="none" w:sz="0" w:space="0" w:color="auto"/>
            <w:right w:val="none" w:sz="0" w:space="0" w:color="auto"/>
          </w:divBdr>
        </w:div>
        <w:div w:id="2113284186">
          <w:marLeft w:val="0"/>
          <w:marRight w:val="0"/>
          <w:marTop w:val="0"/>
          <w:marBottom w:val="0"/>
          <w:divBdr>
            <w:top w:val="none" w:sz="0" w:space="0" w:color="auto"/>
            <w:left w:val="none" w:sz="0" w:space="0" w:color="auto"/>
            <w:bottom w:val="none" w:sz="0" w:space="0" w:color="auto"/>
            <w:right w:val="none" w:sz="0" w:space="0" w:color="auto"/>
          </w:divBdr>
        </w:div>
        <w:div w:id="707217962">
          <w:marLeft w:val="0"/>
          <w:marRight w:val="0"/>
          <w:marTop w:val="0"/>
          <w:marBottom w:val="0"/>
          <w:divBdr>
            <w:top w:val="none" w:sz="0" w:space="0" w:color="auto"/>
            <w:left w:val="none" w:sz="0" w:space="0" w:color="auto"/>
            <w:bottom w:val="none" w:sz="0" w:space="0" w:color="auto"/>
            <w:right w:val="none" w:sz="0" w:space="0" w:color="auto"/>
          </w:divBdr>
        </w:div>
        <w:div w:id="1128816581">
          <w:marLeft w:val="0"/>
          <w:marRight w:val="0"/>
          <w:marTop w:val="0"/>
          <w:marBottom w:val="0"/>
          <w:divBdr>
            <w:top w:val="none" w:sz="0" w:space="0" w:color="auto"/>
            <w:left w:val="none" w:sz="0" w:space="0" w:color="auto"/>
            <w:bottom w:val="none" w:sz="0" w:space="0" w:color="auto"/>
            <w:right w:val="none" w:sz="0" w:space="0" w:color="auto"/>
          </w:divBdr>
        </w:div>
        <w:div w:id="834882719">
          <w:marLeft w:val="0"/>
          <w:marRight w:val="0"/>
          <w:marTop w:val="0"/>
          <w:marBottom w:val="0"/>
          <w:divBdr>
            <w:top w:val="none" w:sz="0" w:space="0" w:color="auto"/>
            <w:left w:val="none" w:sz="0" w:space="0" w:color="auto"/>
            <w:bottom w:val="none" w:sz="0" w:space="0" w:color="auto"/>
            <w:right w:val="none" w:sz="0" w:space="0" w:color="auto"/>
          </w:divBdr>
        </w:div>
        <w:div w:id="545871291">
          <w:marLeft w:val="0"/>
          <w:marRight w:val="0"/>
          <w:marTop w:val="0"/>
          <w:marBottom w:val="0"/>
          <w:divBdr>
            <w:top w:val="none" w:sz="0" w:space="0" w:color="auto"/>
            <w:left w:val="none" w:sz="0" w:space="0" w:color="auto"/>
            <w:bottom w:val="none" w:sz="0" w:space="0" w:color="auto"/>
            <w:right w:val="none" w:sz="0" w:space="0" w:color="auto"/>
          </w:divBdr>
        </w:div>
        <w:div w:id="34695308">
          <w:marLeft w:val="0"/>
          <w:marRight w:val="0"/>
          <w:marTop w:val="0"/>
          <w:marBottom w:val="0"/>
          <w:divBdr>
            <w:top w:val="none" w:sz="0" w:space="0" w:color="auto"/>
            <w:left w:val="none" w:sz="0" w:space="0" w:color="auto"/>
            <w:bottom w:val="none" w:sz="0" w:space="0" w:color="auto"/>
            <w:right w:val="none" w:sz="0" w:space="0" w:color="auto"/>
          </w:divBdr>
        </w:div>
        <w:div w:id="1760563936">
          <w:marLeft w:val="0"/>
          <w:marRight w:val="0"/>
          <w:marTop w:val="0"/>
          <w:marBottom w:val="0"/>
          <w:divBdr>
            <w:top w:val="none" w:sz="0" w:space="0" w:color="auto"/>
            <w:left w:val="none" w:sz="0" w:space="0" w:color="auto"/>
            <w:bottom w:val="none" w:sz="0" w:space="0" w:color="auto"/>
            <w:right w:val="none" w:sz="0" w:space="0" w:color="auto"/>
          </w:divBdr>
        </w:div>
        <w:div w:id="700596629">
          <w:marLeft w:val="0"/>
          <w:marRight w:val="0"/>
          <w:marTop w:val="0"/>
          <w:marBottom w:val="0"/>
          <w:divBdr>
            <w:top w:val="none" w:sz="0" w:space="0" w:color="auto"/>
            <w:left w:val="none" w:sz="0" w:space="0" w:color="auto"/>
            <w:bottom w:val="none" w:sz="0" w:space="0" w:color="auto"/>
            <w:right w:val="none" w:sz="0" w:space="0" w:color="auto"/>
          </w:divBdr>
        </w:div>
        <w:div w:id="58676136">
          <w:marLeft w:val="0"/>
          <w:marRight w:val="0"/>
          <w:marTop w:val="0"/>
          <w:marBottom w:val="0"/>
          <w:divBdr>
            <w:top w:val="none" w:sz="0" w:space="0" w:color="auto"/>
            <w:left w:val="none" w:sz="0" w:space="0" w:color="auto"/>
            <w:bottom w:val="none" w:sz="0" w:space="0" w:color="auto"/>
            <w:right w:val="none" w:sz="0" w:space="0" w:color="auto"/>
          </w:divBdr>
        </w:div>
        <w:div w:id="1850480517">
          <w:marLeft w:val="0"/>
          <w:marRight w:val="0"/>
          <w:marTop w:val="0"/>
          <w:marBottom w:val="0"/>
          <w:divBdr>
            <w:top w:val="none" w:sz="0" w:space="0" w:color="auto"/>
            <w:left w:val="none" w:sz="0" w:space="0" w:color="auto"/>
            <w:bottom w:val="none" w:sz="0" w:space="0" w:color="auto"/>
            <w:right w:val="none" w:sz="0" w:space="0" w:color="auto"/>
          </w:divBdr>
        </w:div>
        <w:div w:id="1262034137">
          <w:marLeft w:val="0"/>
          <w:marRight w:val="0"/>
          <w:marTop w:val="0"/>
          <w:marBottom w:val="0"/>
          <w:divBdr>
            <w:top w:val="none" w:sz="0" w:space="0" w:color="auto"/>
            <w:left w:val="none" w:sz="0" w:space="0" w:color="auto"/>
            <w:bottom w:val="none" w:sz="0" w:space="0" w:color="auto"/>
            <w:right w:val="none" w:sz="0" w:space="0" w:color="auto"/>
          </w:divBdr>
        </w:div>
        <w:div w:id="836265687">
          <w:marLeft w:val="0"/>
          <w:marRight w:val="0"/>
          <w:marTop w:val="0"/>
          <w:marBottom w:val="0"/>
          <w:divBdr>
            <w:top w:val="none" w:sz="0" w:space="0" w:color="auto"/>
            <w:left w:val="none" w:sz="0" w:space="0" w:color="auto"/>
            <w:bottom w:val="none" w:sz="0" w:space="0" w:color="auto"/>
            <w:right w:val="none" w:sz="0" w:space="0" w:color="auto"/>
          </w:divBdr>
        </w:div>
        <w:div w:id="1883206284">
          <w:marLeft w:val="0"/>
          <w:marRight w:val="0"/>
          <w:marTop w:val="0"/>
          <w:marBottom w:val="0"/>
          <w:divBdr>
            <w:top w:val="none" w:sz="0" w:space="0" w:color="auto"/>
            <w:left w:val="none" w:sz="0" w:space="0" w:color="auto"/>
            <w:bottom w:val="none" w:sz="0" w:space="0" w:color="auto"/>
            <w:right w:val="none" w:sz="0" w:space="0" w:color="auto"/>
          </w:divBdr>
        </w:div>
        <w:div w:id="86073717">
          <w:marLeft w:val="0"/>
          <w:marRight w:val="0"/>
          <w:marTop w:val="0"/>
          <w:marBottom w:val="0"/>
          <w:divBdr>
            <w:top w:val="none" w:sz="0" w:space="0" w:color="auto"/>
            <w:left w:val="none" w:sz="0" w:space="0" w:color="auto"/>
            <w:bottom w:val="none" w:sz="0" w:space="0" w:color="auto"/>
            <w:right w:val="none" w:sz="0" w:space="0" w:color="auto"/>
          </w:divBdr>
        </w:div>
        <w:div w:id="1960716354">
          <w:marLeft w:val="0"/>
          <w:marRight w:val="0"/>
          <w:marTop w:val="0"/>
          <w:marBottom w:val="0"/>
          <w:divBdr>
            <w:top w:val="none" w:sz="0" w:space="0" w:color="auto"/>
            <w:left w:val="none" w:sz="0" w:space="0" w:color="auto"/>
            <w:bottom w:val="none" w:sz="0" w:space="0" w:color="auto"/>
            <w:right w:val="none" w:sz="0" w:space="0" w:color="auto"/>
          </w:divBdr>
        </w:div>
        <w:div w:id="64764393">
          <w:marLeft w:val="0"/>
          <w:marRight w:val="0"/>
          <w:marTop w:val="0"/>
          <w:marBottom w:val="0"/>
          <w:divBdr>
            <w:top w:val="none" w:sz="0" w:space="0" w:color="auto"/>
            <w:left w:val="none" w:sz="0" w:space="0" w:color="auto"/>
            <w:bottom w:val="none" w:sz="0" w:space="0" w:color="auto"/>
            <w:right w:val="none" w:sz="0" w:space="0" w:color="auto"/>
          </w:divBdr>
        </w:div>
        <w:div w:id="1260141007">
          <w:marLeft w:val="0"/>
          <w:marRight w:val="0"/>
          <w:marTop w:val="0"/>
          <w:marBottom w:val="0"/>
          <w:divBdr>
            <w:top w:val="none" w:sz="0" w:space="0" w:color="auto"/>
            <w:left w:val="none" w:sz="0" w:space="0" w:color="auto"/>
            <w:bottom w:val="none" w:sz="0" w:space="0" w:color="auto"/>
            <w:right w:val="none" w:sz="0" w:space="0" w:color="auto"/>
          </w:divBdr>
        </w:div>
        <w:div w:id="1706640341">
          <w:marLeft w:val="0"/>
          <w:marRight w:val="0"/>
          <w:marTop w:val="0"/>
          <w:marBottom w:val="0"/>
          <w:divBdr>
            <w:top w:val="none" w:sz="0" w:space="0" w:color="auto"/>
            <w:left w:val="none" w:sz="0" w:space="0" w:color="auto"/>
            <w:bottom w:val="none" w:sz="0" w:space="0" w:color="auto"/>
            <w:right w:val="none" w:sz="0" w:space="0" w:color="auto"/>
          </w:divBdr>
        </w:div>
        <w:div w:id="1905489637">
          <w:marLeft w:val="0"/>
          <w:marRight w:val="0"/>
          <w:marTop w:val="0"/>
          <w:marBottom w:val="0"/>
          <w:divBdr>
            <w:top w:val="none" w:sz="0" w:space="0" w:color="auto"/>
            <w:left w:val="none" w:sz="0" w:space="0" w:color="auto"/>
            <w:bottom w:val="none" w:sz="0" w:space="0" w:color="auto"/>
            <w:right w:val="none" w:sz="0" w:space="0" w:color="auto"/>
          </w:divBdr>
        </w:div>
        <w:div w:id="1529247898">
          <w:marLeft w:val="0"/>
          <w:marRight w:val="0"/>
          <w:marTop w:val="0"/>
          <w:marBottom w:val="0"/>
          <w:divBdr>
            <w:top w:val="none" w:sz="0" w:space="0" w:color="auto"/>
            <w:left w:val="none" w:sz="0" w:space="0" w:color="auto"/>
            <w:bottom w:val="none" w:sz="0" w:space="0" w:color="auto"/>
            <w:right w:val="none" w:sz="0" w:space="0" w:color="auto"/>
          </w:divBdr>
        </w:div>
        <w:div w:id="1649355224">
          <w:marLeft w:val="0"/>
          <w:marRight w:val="0"/>
          <w:marTop w:val="0"/>
          <w:marBottom w:val="0"/>
          <w:divBdr>
            <w:top w:val="none" w:sz="0" w:space="0" w:color="auto"/>
            <w:left w:val="none" w:sz="0" w:space="0" w:color="auto"/>
            <w:bottom w:val="none" w:sz="0" w:space="0" w:color="auto"/>
            <w:right w:val="none" w:sz="0" w:space="0" w:color="auto"/>
          </w:divBdr>
        </w:div>
        <w:div w:id="1408922405">
          <w:marLeft w:val="0"/>
          <w:marRight w:val="0"/>
          <w:marTop w:val="0"/>
          <w:marBottom w:val="0"/>
          <w:divBdr>
            <w:top w:val="none" w:sz="0" w:space="0" w:color="auto"/>
            <w:left w:val="none" w:sz="0" w:space="0" w:color="auto"/>
            <w:bottom w:val="none" w:sz="0" w:space="0" w:color="auto"/>
            <w:right w:val="none" w:sz="0" w:space="0" w:color="auto"/>
          </w:divBdr>
        </w:div>
        <w:div w:id="61101975">
          <w:marLeft w:val="0"/>
          <w:marRight w:val="0"/>
          <w:marTop w:val="0"/>
          <w:marBottom w:val="0"/>
          <w:divBdr>
            <w:top w:val="none" w:sz="0" w:space="0" w:color="auto"/>
            <w:left w:val="none" w:sz="0" w:space="0" w:color="auto"/>
            <w:bottom w:val="none" w:sz="0" w:space="0" w:color="auto"/>
            <w:right w:val="none" w:sz="0" w:space="0" w:color="auto"/>
          </w:divBdr>
        </w:div>
        <w:div w:id="1642267285">
          <w:marLeft w:val="0"/>
          <w:marRight w:val="0"/>
          <w:marTop w:val="0"/>
          <w:marBottom w:val="0"/>
          <w:divBdr>
            <w:top w:val="none" w:sz="0" w:space="0" w:color="auto"/>
            <w:left w:val="none" w:sz="0" w:space="0" w:color="auto"/>
            <w:bottom w:val="none" w:sz="0" w:space="0" w:color="auto"/>
            <w:right w:val="none" w:sz="0" w:space="0" w:color="auto"/>
          </w:divBdr>
        </w:div>
        <w:div w:id="531502672">
          <w:marLeft w:val="0"/>
          <w:marRight w:val="0"/>
          <w:marTop w:val="0"/>
          <w:marBottom w:val="0"/>
          <w:divBdr>
            <w:top w:val="none" w:sz="0" w:space="0" w:color="auto"/>
            <w:left w:val="none" w:sz="0" w:space="0" w:color="auto"/>
            <w:bottom w:val="none" w:sz="0" w:space="0" w:color="auto"/>
            <w:right w:val="none" w:sz="0" w:space="0" w:color="auto"/>
          </w:divBdr>
        </w:div>
        <w:div w:id="333411889">
          <w:marLeft w:val="0"/>
          <w:marRight w:val="0"/>
          <w:marTop w:val="0"/>
          <w:marBottom w:val="0"/>
          <w:divBdr>
            <w:top w:val="none" w:sz="0" w:space="0" w:color="auto"/>
            <w:left w:val="none" w:sz="0" w:space="0" w:color="auto"/>
            <w:bottom w:val="none" w:sz="0" w:space="0" w:color="auto"/>
            <w:right w:val="none" w:sz="0" w:space="0" w:color="auto"/>
          </w:divBdr>
        </w:div>
        <w:div w:id="1789812051">
          <w:marLeft w:val="0"/>
          <w:marRight w:val="0"/>
          <w:marTop w:val="0"/>
          <w:marBottom w:val="0"/>
          <w:divBdr>
            <w:top w:val="none" w:sz="0" w:space="0" w:color="auto"/>
            <w:left w:val="none" w:sz="0" w:space="0" w:color="auto"/>
            <w:bottom w:val="none" w:sz="0" w:space="0" w:color="auto"/>
            <w:right w:val="none" w:sz="0" w:space="0" w:color="auto"/>
          </w:divBdr>
        </w:div>
        <w:div w:id="1287003766">
          <w:marLeft w:val="0"/>
          <w:marRight w:val="0"/>
          <w:marTop w:val="0"/>
          <w:marBottom w:val="0"/>
          <w:divBdr>
            <w:top w:val="none" w:sz="0" w:space="0" w:color="auto"/>
            <w:left w:val="none" w:sz="0" w:space="0" w:color="auto"/>
            <w:bottom w:val="none" w:sz="0" w:space="0" w:color="auto"/>
            <w:right w:val="none" w:sz="0" w:space="0" w:color="auto"/>
          </w:divBdr>
        </w:div>
        <w:div w:id="931939619">
          <w:marLeft w:val="0"/>
          <w:marRight w:val="0"/>
          <w:marTop w:val="0"/>
          <w:marBottom w:val="0"/>
          <w:divBdr>
            <w:top w:val="none" w:sz="0" w:space="0" w:color="auto"/>
            <w:left w:val="none" w:sz="0" w:space="0" w:color="auto"/>
            <w:bottom w:val="none" w:sz="0" w:space="0" w:color="auto"/>
            <w:right w:val="none" w:sz="0" w:space="0" w:color="auto"/>
          </w:divBdr>
        </w:div>
        <w:div w:id="1642728869">
          <w:marLeft w:val="0"/>
          <w:marRight w:val="0"/>
          <w:marTop w:val="0"/>
          <w:marBottom w:val="0"/>
          <w:divBdr>
            <w:top w:val="none" w:sz="0" w:space="0" w:color="auto"/>
            <w:left w:val="none" w:sz="0" w:space="0" w:color="auto"/>
            <w:bottom w:val="none" w:sz="0" w:space="0" w:color="auto"/>
            <w:right w:val="none" w:sz="0" w:space="0" w:color="auto"/>
          </w:divBdr>
        </w:div>
        <w:div w:id="1865558190">
          <w:marLeft w:val="0"/>
          <w:marRight w:val="0"/>
          <w:marTop w:val="0"/>
          <w:marBottom w:val="0"/>
          <w:divBdr>
            <w:top w:val="none" w:sz="0" w:space="0" w:color="auto"/>
            <w:left w:val="none" w:sz="0" w:space="0" w:color="auto"/>
            <w:bottom w:val="none" w:sz="0" w:space="0" w:color="auto"/>
            <w:right w:val="none" w:sz="0" w:space="0" w:color="auto"/>
          </w:divBdr>
        </w:div>
        <w:div w:id="597951269">
          <w:marLeft w:val="0"/>
          <w:marRight w:val="0"/>
          <w:marTop w:val="0"/>
          <w:marBottom w:val="0"/>
          <w:divBdr>
            <w:top w:val="none" w:sz="0" w:space="0" w:color="auto"/>
            <w:left w:val="none" w:sz="0" w:space="0" w:color="auto"/>
            <w:bottom w:val="none" w:sz="0" w:space="0" w:color="auto"/>
            <w:right w:val="none" w:sz="0" w:space="0" w:color="auto"/>
          </w:divBdr>
        </w:div>
        <w:div w:id="777215968">
          <w:marLeft w:val="0"/>
          <w:marRight w:val="0"/>
          <w:marTop w:val="0"/>
          <w:marBottom w:val="0"/>
          <w:divBdr>
            <w:top w:val="none" w:sz="0" w:space="0" w:color="auto"/>
            <w:left w:val="none" w:sz="0" w:space="0" w:color="auto"/>
            <w:bottom w:val="none" w:sz="0" w:space="0" w:color="auto"/>
            <w:right w:val="none" w:sz="0" w:space="0" w:color="auto"/>
          </w:divBdr>
        </w:div>
        <w:div w:id="1132019846">
          <w:marLeft w:val="0"/>
          <w:marRight w:val="0"/>
          <w:marTop w:val="0"/>
          <w:marBottom w:val="0"/>
          <w:divBdr>
            <w:top w:val="none" w:sz="0" w:space="0" w:color="auto"/>
            <w:left w:val="none" w:sz="0" w:space="0" w:color="auto"/>
            <w:bottom w:val="none" w:sz="0" w:space="0" w:color="auto"/>
            <w:right w:val="none" w:sz="0" w:space="0" w:color="auto"/>
          </w:divBdr>
        </w:div>
        <w:div w:id="1931932">
          <w:marLeft w:val="0"/>
          <w:marRight w:val="0"/>
          <w:marTop w:val="0"/>
          <w:marBottom w:val="0"/>
          <w:divBdr>
            <w:top w:val="none" w:sz="0" w:space="0" w:color="auto"/>
            <w:left w:val="none" w:sz="0" w:space="0" w:color="auto"/>
            <w:bottom w:val="none" w:sz="0" w:space="0" w:color="auto"/>
            <w:right w:val="none" w:sz="0" w:space="0" w:color="auto"/>
          </w:divBdr>
        </w:div>
        <w:div w:id="1849324647">
          <w:marLeft w:val="0"/>
          <w:marRight w:val="0"/>
          <w:marTop w:val="0"/>
          <w:marBottom w:val="0"/>
          <w:divBdr>
            <w:top w:val="none" w:sz="0" w:space="0" w:color="auto"/>
            <w:left w:val="none" w:sz="0" w:space="0" w:color="auto"/>
            <w:bottom w:val="none" w:sz="0" w:space="0" w:color="auto"/>
            <w:right w:val="none" w:sz="0" w:space="0" w:color="auto"/>
          </w:divBdr>
        </w:div>
        <w:div w:id="1117333226">
          <w:marLeft w:val="0"/>
          <w:marRight w:val="0"/>
          <w:marTop w:val="0"/>
          <w:marBottom w:val="0"/>
          <w:divBdr>
            <w:top w:val="none" w:sz="0" w:space="0" w:color="auto"/>
            <w:left w:val="none" w:sz="0" w:space="0" w:color="auto"/>
            <w:bottom w:val="none" w:sz="0" w:space="0" w:color="auto"/>
            <w:right w:val="none" w:sz="0" w:space="0" w:color="auto"/>
          </w:divBdr>
        </w:div>
        <w:div w:id="1839882902">
          <w:marLeft w:val="0"/>
          <w:marRight w:val="0"/>
          <w:marTop w:val="0"/>
          <w:marBottom w:val="0"/>
          <w:divBdr>
            <w:top w:val="none" w:sz="0" w:space="0" w:color="auto"/>
            <w:left w:val="none" w:sz="0" w:space="0" w:color="auto"/>
            <w:bottom w:val="none" w:sz="0" w:space="0" w:color="auto"/>
            <w:right w:val="none" w:sz="0" w:space="0" w:color="auto"/>
          </w:divBdr>
        </w:div>
        <w:div w:id="1245803460">
          <w:marLeft w:val="0"/>
          <w:marRight w:val="0"/>
          <w:marTop w:val="0"/>
          <w:marBottom w:val="0"/>
          <w:divBdr>
            <w:top w:val="none" w:sz="0" w:space="0" w:color="auto"/>
            <w:left w:val="none" w:sz="0" w:space="0" w:color="auto"/>
            <w:bottom w:val="none" w:sz="0" w:space="0" w:color="auto"/>
            <w:right w:val="none" w:sz="0" w:space="0" w:color="auto"/>
          </w:divBdr>
        </w:div>
        <w:div w:id="1215654601">
          <w:marLeft w:val="0"/>
          <w:marRight w:val="0"/>
          <w:marTop w:val="0"/>
          <w:marBottom w:val="0"/>
          <w:divBdr>
            <w:top w:val="none" w:sz="0" w:space="0" w:color="auto"/>
            <w:left w:val="none" w:sz="0" w:space="0" w:color="auto"/>
            <w:bottom w:val="none" w:sz="0" w:space="0" w:color="auto"/>
            <w:right w:val="none" w:sz="0" w:space="0" w:color="auto"/>
          </w:divBdr>
        </w:div>
        <w:div w:id="1472862586">
          <w:marLeft w:val="0"/>
          <w:marRight w:val="0"/>
          <w:marTop w:val="0"/>
          <w:marBottom w:val="0"/>
          <w:divBdr>
            <w:top w:val="none" w:sz="0" w:space="0" w:color="auto"/>
            <w:left w:val="none" w:sz="0" w:space="0" w:color="auto"/>
            <w:bottom w:val="none" w:sz="0" w:space="0" w:color="auto"/>
            <w:right w:val="none" w:sz="0" w:space="0" w:color="auto"/>
          </w:divBdr>
        </w:div>
        <w:div w:id="2002347783">
          <w:marLeft w:val="0"/>
          <w:marRight w:val="0"/>
          <w:marTop w:val="0"/>
          <w:marBottom w:val="0"/>
          <w:divBdr>
            <w:top w:val="none" w:sz="0" w:space="0" w:color="auto"/>
            <w:left w:val="none" w:sz="0" w:space="0" w:color="auto"/>
            <w:bottom w:val="none" w:sz="0" w:space="0" w:color="auto"/>
            <w:right w:val="none" w:sz="0" w:space="0" w:color="auto"/>
          </w:divBdr>
        </w:div>
        <w:div w:id="511533388">
          <w:marLeft w:val="0"/>
          <w:marRight w:val="0"/>
          <w:marTop w:val="0"/>
          <w:marBottom w:val="0"/>
          <w:divBdr>
            <w:top w:val="none" w:sz="0" w:space="0" w:color="auto"/>
            <w:left w:val="none" w:sz="0" w:space="0" w:color="auto"/>
            <w:bottom w:val="none" w:sz="0" w:space="0" w:color="auto"/>
            <w:right w:val="none" w:sz="0" w:space="0" w:color="auto"/>
          </w:divBdr>
        </w:div>
        <w:div w:id="1032995450">
          <w:marLeft w:val="0"/>
          <w:marRight w:val="0"/>
          <w:marTop w:val="0"/>
          <w:marBottom w:val="0"/>
          <w:divBdr>
            <w:top w:val="none" w:sz="0" w:space="0" w:color="auto"/>
            <w:left w:val="none" w:sz="0" w:space="0" w:color="auto"/>
            <w:bottom w:val="none" w:sz="0" w:space="0" w:color="auto"/>
            <w:right w:val="none" w:sz="0" w:space="0" w:color="auto"/>
          </w:divBdr>
        </w:div>
        <w:div w:id="1424228801">
          <w:marLeft w:val="0"/>
          <w:marRight w:val="0"/>
          <w:marTop w:val="0"/>
          <w:marBottom w:val="0"/>
          <w:divBdr>
            <w:top w:val="none" w:sz="0" w:space="0" w:color="auto"/>
            <w:left w:val="none" w:sz="0" w:space="0" w:color="auto"/>
            <w:bottom w:val="none" w:sz="0" w:space="0" w:color="auto"/>
            <w:right w:val="none" w:sz="0" w:space="0" w:color="auto"/>
          </w:divBdr>
        </w:div>
        <w:div w:id="1348941530">
          <w:marLeft w:val="0"/>
          <w:marRight w:val="0"/>
          <w:marTop w:val="0"/>
          <w:marBottom w:val="0"/>
          <w:divBdr>
            <w:top w:val="none" w:sz="0" w:space="0" w:color="auto"/>
            <w:left w:val="none" w:sz="0" w:space="0" w:color="auto"/>
            <w:bottom w:val="none" w:sz="0" w:space="0" w:color="auto"/>
            <w:right w:val="none" w:sz="0" w:space="0" w:color="auto"/>
          </w:divBdr>
        </w:div>
        <w:div w:id="1775898972">
          <w:marLeft w:val="0"/>
          <w:marRight w:val="0"/>
          <w:marTop w:val="0"/>
          <w:marBottom w:val="0"/>
          <w:divBdr>
            <w:top w:val="none" w:sz="0" w:space="0" w:color="auto"/>
            <w:left w:val="none" w:sz="0" w:space="0" w:color="auto"/>
            <w:bottom w:val="none" w:sz="0" w:space="0" w:color="auto"/>
            <w:right w:val="none" w:sz="0" w:space="0" w:color="auto"/>
          </w:divBdr>
        </w:div>
        <w:div w:id="2099402142">
          <w:marLeft w:val="0"/>
          <w:marRight w:val="0"/>
          <w:marTop w:val="0"/>
          <w:marBottom w:val="0"/>
          <w:divBdr>
            <w:top w:val="none" w:sz="0" w:space="0" w:color="auto"/>
            <w:left w:val="none" w:sz="0" w:space="0" w:color="auto"/>
            <w:bottom w:val="none" w:sz="0" w:space="0" w:color="auto"/>
            <w:right w:val="none" w:sz="0" w:space="0" w:color="auto"/>
          </w:divBdr>
        </w:div>
        <w:div w:id="966542141">
          <w:marLeft w:val="0"/>
          <w:marRight w:val="0"/>
          <w:marTop w:val="0"/>
          <w:marBottom w:val="0"/>
          <w:divBdr>
            <w:top w:val="none" w:sz="0" w:space="0" w:color="auto"/>
            <w:left w:val="none" w:sz="0" w:space="0" w:color="auto"/>
            <w:bottom w:val="none" w:sz="0" w:space="0" w:color="auto"/>
            <w:right w:val="none" w:sz="0" w:space="0" w:color="auto"/>
          </w:divBdr>
        </w:div>
        <w:div w:id="428740456">
          <w:marLeft w:val="0"/>
          <w:marRight w:val="0"/>
          <w:marTop w:val="0"/>
          <w:marBottom w:val="0"/>
          <w:divBdr>
            <w:top w:val="none" w:sz="0" w:space="0" w:color="auto"/>
            <w:left w:val="none" w:sz="0" w:space="0" w:color="auto"/>
            <w:bottom w:val="none" w:sz="0" w:space="0" w:color="auto"/>
            <w:right w:val="none" w:sz="0" w:space="0" w:color="auto"/>
          </w:divBdr>
        </w:div>
        <w:div w:id="338239783">
          <w:marLeft w:val="0"/>
          <w:marRight w:val="0"/>
          <w:marTop w:val="0"/>
          <w:marBottom w:val="0"/>
          <w:divBdr>
            <w:top w:val="none" w:sz="0" w:space="0" w:color="auto"/>
            <w:left w:val="none" w:sz="0" w:space="0" w:color="auto"/>
            <w:bottom w:val="none" w:sz="0" w:space="0" w:color="auto"/>
            <w:right w:val="none" w:sz="0" w:space="0" w:color="auto"/>
          </w:divBdr>
        </w:div>
        <w:div w:id="2038390109">
          <w:marLeft w:val="0"/>
          <w:marRight w:val="0"/>
          <w:marTop w:val="0"/>
          <w:marBottom w:val="0"/>
          <w:divBdr>
            <w:top w:val="none" w:sz="0" w:space="0" w:color="auto"/>
            <w:left w:val="none" w:sz="0" w:space="0" w:color="auto"/>
            <w:bottom w:val="none" w:sz="0" w:space="0" w:color="auto"/>
            <w:right w:val="none" w:sz="0" w:space="0" w:color="auto"/>
          </w:divBdr>
        </w:div>
        <w:div w:id="1574927010">
          <w:marLeft w:val="0"/>
          <w:marRight w:val="0"/>
          <w:marTop w:val="0"/>
          <w:marBottom w:val="0"/>
          <w:divBdr>
            <w:top w:val="none" w:sz="0" w:space="0" w:color="auto"/>
            <w:left w:val="none" w:sz="0" w:space="0" w:color="auto"/>
            <w:bottom w:val="none" w:sz="0" w:space="0" w:color="auto"/>
            <w:right w:val="none" w:sz="0" w:space="0" w:color="auto"/>
          </w:divBdr>
        </w:div>
        <w:div w:id="916208352">
          <w:marLeft w:val="0"/>
          <w:marRight w:val="0"/>
          <w:marTop w:val="0"/>
          <w:marBottom w:val="0"/>
          <w:divBdr>
            <w:top w:val="none" w:sz="0" w:space="0" w:color="auto"/>
            <w:left w:val="none" w:sz="0" w:space="0" w:color="auto"/>
            <w:bottom w:val="none" w:sz="0" w:space="0" w:color="auto"/>
            <w:right w:val="none" w:sz="0" w:space="0" w:color="auto"/>
          </w:divBdr>
        </w:div>
        <w:div w:id="1212577302">
          <w:marLeft w:val="0"/>
          <w:marRight w:val="0"/>
          <w:marTop w:val="0"/>
          <w:marBottom w:val="0"/>
          <w:divBdr>
            <w:top w:val="none" w:sz="0" w:space="0" w:color="auto"/>
            <w:left w:val="none" w:sz="0" w:space="0" w:color="auto"/>
            <w:bottom w:val="none" w:sz="0" w:space="0" w:color="auto"/>
            <w:right w:val="none" w:sz="0" w:space="0" w:color="auto"/>
          </w:divBdr>
        </w:div>
        <w:div w:id="1378385412">
          <w:marLeft w:val="0"/>
          <w:marRight w:val="0"/>
          <w:marTop w:val="0"/>
          <w:marBottom w:val="0"/>
          <w:divBdr>
            <w:top w:val="none" w:sz="0" w:space="0" w:color="auto"/>
            <w:left w:val="none" w:sz="0" w:space="0" w:color="auto"/>
            <w:bottom w:val="none" w:sz="0" w:space="0" w:color="auto"/>
            <w:right w:val="none" w:sz="0" w:space="0" w:color="auto"/>
          </w:divBdr>
        </w:div>
        <w:div w:id="154221898">
          <w:marLeft w:val="0"/>
          <w:marRight w:val="0"/>
          <w:marTop w:val="0"/>
          <w:marBottom w:val="0"/>
          <w:divBdr>
            <w:top w:val="none" w:sz="0" w:space="0" w:color="auto"/>
            <w:left w:val="none" w:sz="0" w:space="0" w:color="auto"/>
            <w:bottom w:val="none" w:sz="0" w:space="0" w:color="auto"/>
            <w:right w:val="none" w:sz="0" w:space="0" w:color="auto"/>
          </w:divBdr>
        </w:div>
        <w:div w:id="1687363687">
          <w:marLeft w:val="0"/>
          <w:marRight w:val="0"/>
          <w:marTop w:val="0"/>
          <w:marBottom w:val="0"/>
          <w:divBdr>
            <w:top w:val="none" w:sz="0" w:space="0" w:color="auto"/>
            <w:left w:val="none" w:sz="0" w:space="0" w:color="auto"/>
            <w:bottom w:val="none" w:sz="0" w:space="0" w:color="auto"/>
            <w:right w:val="none" w:sz="0" w:space="0" w:color="auto"/>
          </w:divBdr>
        </w:div>
        <w:div w:id="773020006">
          <w:marLeft w:val="0"/>
          <w:marRight w:val="0"/>
          <w:marTop w:val="0"/>
          <w:marBottom w:val="0"/>
          <w:divBdr>
            <w:top w:val="none" w:sz="0" w:space="0" w:color="auto"/>
            <w:left w:val="none" w:sz="0" w:space="0" w:color="auto"/>
            <w:bottom w:val="none" w:sz="0" w:space="0" w:color="auto"/>
            <w:right w:val="none" w:sz="0" w:space="0" w:color="auto"/>
          </w:divBdr>
        </w:div>
        <w:div w:id="1125081222">
          <w:marLeft w:val="0"/>
          <w:marRight w:val="0"/>
          <w:marTop w:val="0"/>
          <w:marBottom w:val="0"/>
          <w:divBdr>
            <w:top w:val="none" w:sz="0" w:space="0" w:color="auto"/>
            <w:left w:val="none" w:sz="0" w:space="0" w:color="auto"/>
            <w:bottom w:val="none" w:sz="0" w:space="0" w:color="auto"/>
            <w:right w:val="none" w:sz="0" w:space="0" w:color="auto"/>
          </w:divBdr>
        </w:div>
        <w:div w:id="448084415">
          <w:marLeft w:val="0"/>
          <w:marRight w:val="0"/>
          <w:marTop w:val="0"/>
          <w:marBottom w:val="0"/>
          <w:divBdr>
            <w:top w:val="none" w:sz="0" w:space="0" w:color="auto"/>
            <w:left w:val="none" w:sz="0" w:space="0" w:color="auto"/>
            <w:bottom w:val="none" w:sz="0" w:space="0" w:color="auto"/>
            <w:right w:val="none" w:sz="0" w:space="0" w:color="auto"/>
          </w:divBdr>
        </w:div>
        <w:div w:id="2100441852">
          <w:marLeft w:val="0"/>
          <w:marRight w:val="0"/>
          <w:marTop w:val="0"/>
          <w:marBottom w:val="0"/>
          <w:divBdr>
            <w:top w:val="none" w:sz="0" w:space="0" w:color="auto"/>
            <w:left w:val="none" w:sz="0" w:space="0" w:color="auto"/>
            <w:bottom w:val="none" w:sz="0" w:space="0" w:color="auto"/>
            <w:right w:val="none" w:sz="0" w:space="0" w:color="auto"/>
          </w:divBdr>
        </w:div>
        <w:div w:id="2026667919">
          <w:marLeft w:val="0"/>
          <w:marRight w:val="0"/>
          <w:marTop w:val="0"/>
          <w:marBottom w:val="0"/>
          <w:divBdr>
            <w:top w:val="none" w:sz="0" w:space="0" w:color="auto"/>
            <w:left w:val="none" w:sz="0" w:space="0" w:color="auto"/>
            <w:bottom w:val="none" w:sz="0" w:space="0" w:color="auto"/>
            <w:right w:val="none" w:sz="0" w:space="0" w:color="auto"/>
          </w:divBdr>
        </w:div>
        <w:div w:id="986932788">
          <w:marLeft w:val="0"/>
          <w:marRight w:val="0"/>
          <w:marTop w:val="0"/>
          <w:marBottom w:val="0"/>
          <w:divBdr>
            <w:top w:val="none" w:sz="0" w:space="0" w:color="auto"/>
            <w:left w:val="none" w:sz="0" w:space="0" w:color="auto"/>
            <w:bottom w:val="none" w:sz="0" w:space="0" w:color="auto"/>
            <w:right w:val="none" w:sz="0" w:space="0" w:color="auto"/>
          </w:divBdr>
        </w:div>
        <w:div w:id="292299467">
          <w:marLeft w:val="0"/>
          <w:marRight w:val="0"/>
          <w:marTop w:val="0"/>
          <w:marBottom w:val="0"/>
          <w:divBdr>
            <w:top w:val="none" w:sz="0" w:space="0" w:color="auto"/>
            <w:left w:val="none" w:sz="0" w:space="0" w:color="auto"/>
            <w:bottom w:val="none" w:sz="0" w:space="0" w:color="auto"/>
            <w:right w:val="none" w:sz="0" w:space="0" w:color="auto"/>
          </w:divBdr>
        </w:div>
        <w:div w:id="1748645470">
          <w:marLeft w:val="0"/>
          <w:marRight w:val="0"/>
          <w:marTop w:val="0"/>
          <w:marBottom w:val="0"/>
          <w:divBdr>
            <w:top w:val="none" w:sz="0" w:space="0" w:color="auto"/>
            <w:left w:val="none" w:sz="0" w:space="0" w:color="auto"/>
            <w:bottom w:val="none" w:sz="0" w:space="0" w:color="auto"/>
            <w:right w:val="none" w:sz="0" w:space="0" w:color="auto"/>
          </w:divBdr>
        </w:div>
        <w:div w:id="1073892853">
          <w:marLeft w:val="0"/>
          <w:marRight w:val="0"/>
          <w:marTop w:val="0"/>
          <w:marBottom w:val="0"/>
          <w:divBdr>
            <w:top w:val="none" w:sz="0" w:space="0" w:color="auto"/>
            <w:left w:val="none" w:sz="0" w:space="0" w:color="auto"/>
            <w:bottom w:val="none" w:sz="0" w:space="0" w:color="auto"/>
            <w:right w:val="none" w:sz="0" w:space="0" w:color="auto"/>
          </w:divBdr>
        </w:div>
        <w:div w:id="1526792453">
          <w:marLeft w:val="0"/>
          <w:marRight w:val="0"/>
          <w:marTop w:val="0"/>
          <w:marBottom w:val="0"/>
          <w:divBdr>
            <w:top w:val="none" w:sz="0" w:space="0" w:color="auto"/>
            <w:left w:val="none" w:sz="0" w:space="0" w:color="auto"/>
            <w:bottom w:val="none" w:sz="0" w:space="0" w:color="auto"/>
            <w:right w:val="none" w:sz="0" w:space="0" w:color="auto"/>
          </w:divBdr>
        </w:div>
        <w:div w:id="333802752">
          <w:marLeft w:val="0"/>
          <w:marRight w:val="0"/>
          <w:marTop w:val="0"/>
          <w:marBottom w:val="0"/>
          <w:divBdr>
            <w:top w:val="none" w:sz="0" w:space="0" w:color="auto"/>
            <w:left w:val="none" w:sz="0" w:space="0" w:color="auto"/>
            <w:bottom w:val="none" w:sz="0" w:space="0" w:color="auto"/>
            <w:right w:val="none" w:sz="0" w:space="0" w:color="auto"/>
          </w:divBdr>
        </w:div>
        <w:div w:id="1368676107">
          <w:marLeft w:val="0"/>
          <w:marRight w:val="0"/>
          <w:marTop w:val="0"/>
          <w:marBottom w:val="0"/>
          <w:divBdr>
            <w:top w:val="none" w:sz="0" w:space="0" w:color="auto"/>
            <w:left w:val="none" w:sz="0" w:space="0" w:color="auto"/>
            <w:bottom w:val="none" w:sz="0" w:space="0" w:color="auto"/>
            <w:right w:val="none" w:sz="0" w:space="0" w:color="auto"/>
          </w:divBdr>
        </w:div>
        <w:div w:id="1548760421">
          <w:marLeft w:val="0"/>
          <w:marRight w:val="0"/>
          <w:marTop w:val="0"/>
          <w:marBottom w:val="0"/>
          <w:divBdr>
            <w:top w:val="none" w:sz="0" w:space="0" w:color="auto"/>
            <w:left w:val="none" w:sz="0" w:space="0" w:color="auto"/>
            <w:bottom w:val="none" w:sz="0" w:space="0" w:color="auto"/>
            <w:right w:val="none" w:sz="0" w:space="0" w:color="auto"/>
          </w:divBdr>
        </w:div>
        <w:div w:id="1902985955">
          <w:marLeft w:val="0"/>
          <w:marRight w:val="0"/>
          <w:marTop w:val="0"/>
          <w:marBottom w:val="0"/>
          <w:divBdr>
            <w:top w:val="none" w:sz="0" w:space="0" w:color="auto"/>
            <w:left w:val="none" w:sz="0" w:space="0" w:color="auto"/>
            <w:bottom w:val="none" w:sz="0" w:space="0" w:color="auto"/>
            <w:right w:val="none" w:sz="0" w:space="0" w:color="auto"/>
          </w:divBdr>
        </w:div>
        <w:div w:id="293482950">
          <w:marLeft w:val="0"/>
          <w:marRight w:val="0"/>
          <w:marTop w:val="0"/>
          <w:marBottom w:val="0"/>
          <w:divBdr>
            <w:top w:val="none" w:sz="0" w:space="0" w:color="auto"/>
            <w:left w:val="none" w:sz="0" w:space="0" w:color="auto"/>
            <w:bottom w:val="none" w:sz="0" w:space="0" w:color="auto"/>
            <w:right w:val="none" w:sz="0" w:space="0" w:color="auto"/>
          </w:divBdr>
        </w:div>
        <w:div w:id="2128430054">
          <w:marLeft w:val="0"/>
          <w:marRight w:val="0"/>
          <w:marTop w:val="0"/>
          <w:marBottom w:val="0"/>
          <w:divBdr>
            <w:top w:val="none" w:sz="0" w:space="0" w:color="auto"/>
            <w:left w:val="none" w:sz="0" w:space="0" w:color="auto"/>
            <w:bottom w:val="none" w:sz="0" w:space="0" w:color="auto"/>
            <w:right w:val="none" w:sz="0" w:space="0" w:color="auto"/>
          </w:divBdr>
        </w:div>
        <w:div w:id="1777405845">
          <w:marLeft w:val="0"/>
          <w:marRight w:val="0"/>
          <w:marTop w:val="0"/>
          <w:marBottom w:val="0"/>
          <w:divBdr>
            <w:top w:val="none" w:sz="0" w:space="0" w:color="auto"/>
            <w:left w:val="none" w:sz="0" w:space="0" w:color="auto"/>
            <w:bottom w:val="none" w:sz="0" w:space="0" w:color="auto"/>
            <w:right w:val="none" w:sz="0" w:space="0" w:color="auto"/>
          </w:divBdr>
        </w:div>
        <w:div w:id="1279482096">
          <w:marLeft w:val="0"/>
          <w:marRight w:val="0"/>
          <w:marTop w:val="0"/>
          <w:marBottom w:val="0"/>
          <w:divBdr>
            <w:top w:val="none" w:sz="0" w:space="0" w:color="auto"/>
            <w:left w:val="none" w:sz="0" w:space="0" w:color="auto"/>
            <w:bottom w:val="none" w:sz="0" w:space="0" w:color="auto"/>
            <w:right w:val="none" w:sz="0" w:space="0" w:color="auto"/>
          </w:divBdr>
        </w:div>
        <w:div w:id="405494325">
          <w:marLeft w:val="0"/>
          <w:marRight w:val="0"/>
          <w:marTop w:val="240"/>
          <w:marBottom w:val="120"/>
          <w:divBdr>
            <w:top w:val="none" w:sz="0" w:space="0" w:color="auto"/>
            <w:left w:val="none" w:sz="0" w:space="0" w:color="auto"/>
            <w:bottom w:val="none" w:sz="0" w:space="0" w:color="auto"/>
            <w:right w:val="none" w:sz="0" w:space="0" w:color="auto"/>
          </w:divBdr>
        </w:div>
        <w:div w:id="880945883">
          <w:marLeft w:val="0"/>
          <w:marRight w:val="0"/>
          <w:marTop w:val="0"/>
          <w:marBottom w:val="0"/>
          <w:divBdr>
            <w:top w:val="none" w:sz="0" w:space="0" w:color="auto"/>
            <w:left w:val="none" w:sz="0" w:space="0" w:color="auto"/>
            <w:bottom w:val="none" w:sz="0" w:space="0" w:color="auto"/>
            <w:right w:val="none" w:sz="0" w:space="0" w:color="auto"/>
          </w:divBdr>
        </w:div>
        <w:div w:id="764956823">
          <w:marLeft w:val="0"/>
          <w:marRight w:val="0"/>
          <w:marTop w:val="120"/>
          <w:marBottom w:val="120"/>
          <w:divBdr>
            <w:top w:val="none" w:sz="0" w:space="0" w:color="auto"/>
            <w:left w:val="none" w:sz="0" w:space="0" w:color="auto"/>
            <w:bottom w:val="none" w:sz="0" w:space="0" w:color="auto"/>
            <w:right w:val="none" w:sz="0" w:space="0" w:color="auto"/>
          </w:divBdr>
        </w:div>
        <w:div w:id="1217088897">
          <w:marLeft w:val="0"/>
          <w:marRight w:val="0"/>
          <w:marTop w:val="0"/>
          <w:marBottom w:val="0"/>
          <w:divBdr>
            <w:top w:val="none" w:sz="0" w:space="0" w:color="auto"/>
            <w:left w:val="none" w:sz="0" w:space="0" w:color="auto"/>
            <w:bottom w:val="none" w:sz="0" w:space="0" w:color="auto"/>
            <w:right w:val="none" w:sz="0" w:space="0" w:color="auto"/>
          </w:divBdr>
        </w:div>
        <w:div w:id="2092966746">
          <w:marLeft w:val="0"/>
          <w:marRight w:val="0"/>
          <w:marTop w:val="0"/>
          <w:marBottom w:val="0"/>
          <w:divBdr>
            <w:top w:val="none" w:sz="0" w:space="0" w:color="auto"/>
            <w:left w:val="none" w:sz="0" w:space="0" w:color="auto"/>
            <w:bottom w:val="none" w:sz="0" w:space="0" w:color="auto"/>
            <w:right w:val="none" w:sz="0" w:space="0" w:color="auto"/>
          </w:divBdr>
        </w:div>
        <w:div w:id="1034378558">
          <w:marLeft w:val="0"/>
          <w:marRight w:val="0"/>
          <w:marTop w:val="0"/>
          <w:marBottom w:val="0"/>
          <w:divBdr>
            <w:top w:val="none" w:sz="0" w:space="0" w:color="auto"/>
            <w:left w:val="none" w:sz="0" w:space="0" w:color="auto"/>
            <w:bottom w:val="none" w:sz="0" w:space="0" w:color="auto"/>
            <w:right w:val="none" w:sz="0" w:space="0" w:color="auto"/>
          </w:divBdr>
        </w:div>
        <w:div w:id="932588022">
          <w:marLeft w:val="0"/>
          <w:marRight w:val="0"/>
          <w:marTop w:val="0"/>
          <w:marBottom w:val="0"/>
          <w:divBdr>
            <w:top w:val="none" w:sz="0" w:space="0" w:color="auto"/>
            <w:left w:val="none" w:sz="0" w:space="0" w:color="auto"/>
            <w:bottom w:val="none" w:sz="0" w:space="0" w:color="auto"/>
            <w:right w:val="none" w:sz="0" w:space="0" w:color="auto"/>
          </w:divBdr>
        </w:div>
        <w:div w:id="1469542835">
          <w:marLeft w:val="0"/>
          <w:marRight w:val="0"/>
          <w:marTop w:val="0"/>
          <w:marBottom w:val="0"/>
          <w:divBdr>
            <w:top w:val="none" w:sz="0" w:space="0" w:color="auto"/>
            <w:left w:val="none" w:sz="0" w:space="0" w:color="auto"/>
            <w:bottom w:val="none" w:sz="0" w:space="0" w:color="auto"/>
            <w:right w:val="none" w:sz="0" w:space="0" w:color="auto"/>
          </w:divBdr>
        </w:div>
        <w:div w:id="298653713">
          <w:marLeft w:val="0"/>
          <w:marRight w:val="0"/>
          <w:marTop w:val="0"/>
          <w:marBottom w:val="0"/>
          <w:divBdr>
            <w:top w:val="none" w:sz="0" w:space="0" w:color="auto"/>
            <w:left w:val="none" w:sz="0" w:space="0" w:color="auto"/>
            <w:bottom w:val="none" w:sz="0" w:space="0" w:color="auto"/>
            <w:right w:val="none" w:sz="0" w:space="0" w:color="auto"/>
          </w:divBdr>
        </w:div>
        <w:div w:id="1075855637">
          <w:marLeft w:val="0"/>
          <w:marRight w:val="0"/>
          <w:marTop w:val="0"/>
          <w:marBottom w:val="0"/>
          <w:divBdr>
            <w:top w:val="none" w:sz="0" w:space="0" w:color="auto"/>
            <w:left w:val="none" w:sz="0" w:space="0" w:color="auto"/>
            <w:bottom w:val="none" w:sz="0" w:space="0" w:color="auto"/>
            <w:right w:val="none" w:sz="0" w:space="0" w:color="auto"/>
          </w:divBdr>
        </w:div>
        <w:div w:id="1362171733">
          <w:marLeft w:val="0"/>
          <w:marRight w:val="0"/>
          <w:marTop w:val="0"/>
          <w:marBottom w:val="0"/>
          <w:divBdr>
            <w:top w:val="none" w:sz="0" w:space="0" w:color="auto"/>
            <w:left w:val="none" w:sz="0" w:space="0" w:color="auto"/>
            <w:bottom w:val="none" w:sz="0" w:space="0" w:color="auto"/>
            <w:right w:val="none" w:sz="0" w:space="0" w:color="auto"/>
          </w:divBdr>
        </w:div>
        <w:div w:id="692801510">
          <w:marLeft w:val="0"/>
          <w:marRight w:val="0"/>
          <w:marTop w:val="0"/>
          <w:marBottom w:val="0"/>
          <w:divBdr>
            <w:top w:val="none" w:sz="0" w:space="0" w:color="auto"/>
            <w:left w:val="none" w:sz="0" w:space="0" w:color="auto"/>
            <w:bottom w:val="none" w:sz="0" w:space="0" w:color="auto"/>
            <w:right w:val="none" w:sz="0" w:space="0" w:color="auto"/>
          </w:divBdr>
        </w:div>
        <w:div w:id="1284530884">
          <w:marLeft w:val="0"/>
          <w:marRight w:val="0"/>
          <w:marTop w:val="0"/>
          <w:marBottom w:val="0"/>
          <w:divBdr>
            <w:top w:val="none" w:sz="0" w:space="0" w:color="auto"/>
            <w:left w:val="none" w:sz="0" w:space="0" w:color="auto"/>
            <w:bottom w:val="none" w:sz="0" w:space="0" w:color="auto"/>
            <w:right w:val="none" w:sz="0" w:space="0" w:color="auto"/>
          </w:divBdr>
        </w:div>
        <w:div w:id="782043037">
          <w:marLeft w:val="0"/>
          <w:marRight w:val="0"/>
          <w:marTop w:val="0"/>
          <w:marBottom w:val="0"/>
          <w:divBdr>
            <w:top w:val="none" w:sz="0" w:space="0" w:color="auto"/>
            <w:left w:val="none" w:sz="0" w:space="0" w:color="auto"/>
            <w:bottom w:val="none" w:sz="0" w:space="0" w:color="auto"/>
            <w:right w:val="none" w:sz="0" w:space="0" w:color="auto"/>
          </w:divBdr>
        </w:div>
        <w:div w:id="327291769">
          <w:marLeft w:val="0"/>
          <w:marRight w:val="0"/>
          <w:marTop w:val="0"/>
          <w:marBottom w:val="0"/>
          <w:divBdr>
            <w:top w:val="none" w:sz="0" w:space="0" w:color="auto"/>
            <w:left w:val="none" w:sz="0" w:space="0" w:color="auto"/>
            <w:bottom w:val="none" w:sz="0" w:space="0" w:color="auto"/>
            <w:right w:val="none" w:sz="0" w:space="0" w:color="auto"/>
          </w:divBdr>
        </w:div>
        <w:div w:id="640504804">
          <w:marLeft w:val="0"/>
          <w:marRight w:val="0"/>
          <w:marTop w:val="0"/>
          <w:marBottom w:val="0"/>
          <w:divBdr>
            <w:top w:val="none" w:sz="0" w:space="0" w:color="auto"/>
            <w:left w:val="none" w:sz="0" w:space="0" w:color="auto"/>
            <w:bottom w:val="none" w:sz="0" w:space="0" w:color="auto"/>
            <w:right w:val="none" w:sz="0" w:space="0" w:color="auto"/>
          </w:divBdr>
        </w:div>
        <w:div w:id="1864434565">
          <w:marLeft w:val="0"/>
          <w:marRight w:val="0"/>
          <w:marTop w:val="0"/>
          <w:marBottom w:val="0"/>
          <w:divBdr>
            <w:top w:val="none" w:sz="0" w:space="0" w:color="auto"/>
            <w:left w:val="none" w:sz="0" w:space="0" w:color="auto"/>
            <w:bottom w:val="none" w:sz="0" w:space="0" w:color="auto"/>
            <w:right w:val="none" w:sz="0" w:space="0" w:color="auto"/>
          </w:divBdr>
        </w:div>
        <w:div w:id="522595022">
          <w:marLeft w:val="0"/>
          <w:marRight w:val="0"/>
          <w:marTop w:val="0"/>
          <w:marBottom w:val="0"/>
          <w:divBdr>
            <w:top w:val="none" w:sz="0" w:space="0" w:color="auto"/>
            <w:left w:val="none" w:sz="0" w:space="0" w:color="auto"/>
            <w:bottom w:val="none" w:sz="0" w:space="0" w:color="auto"/>
            <w:right w:val="none" w:sz="0" w:space="0" w:color="auto"/>
          </w:divBdr>
        </w:div>
        <w:div w:id="786508932">
          <w:marLeft w:val="0"/>
          <w:marRight w:val="0"/>
          <w:marTop w:val="0"/>
          <w:marBottom w:val="0"/>
          <w:divBdr>
            <w:top w:val="none" w:sz="0" w:space="0" w:color="auto"/>
            <w:left w:val="none" w:sz="0" w:space="0" w:color="auto"/>
            <w:bottom w:val="none" w:sz="0" w:space="0" w:color="auto"/>
            <w:right w:val="none" w:sz="0" w:space="0" w:color="auto"/>
          </w:divBdr>
        </w:div>
        <w:div w:id="1638804250">
          <w:marLeft w:val="0"/>
          <w:marRight w:val="0"/>
          <w:marTop w:val="0"/>
          <w:marBottom w:val="0"/>
          <w:divBdr>
            <w:top w:val="none" w:sz="0" w:space="0" w:color="auto"/>
            <w:left w:val="none" w:sz="0" w:space="0" w:color="auto"/>
            <w:bottom w:val="none" w:sz="0" w:space="0" w:color="auto"/>
            <w:right w:val="none" w:sz="0" w:space="0" w:color="auto"/>
          </w:divBdr>
        </w:div>
        <w:div w:id="324944407">
          <w:marLeft w:val="0"/>
          <w:marRight w:val="0"/>
          <w:marTop w:val="0"/>
          <w:marBottom w:val="0"/>
          <w:divBdr>
            <w:top w:val="none" w:sz="0" w:space="0" w:color="auto"/>
            <w:left w:val="none" w:sz="0" w:space="0" w:color="auto"/>
            <w:bottom w:val="none" w:sz="0" w:space="0" w:color="auto"/>
            <w:right w:val="none" w:sz="0" w:space="0" w:color="auto"/>
          </w:divBdr>
        </w:div>
        <w:div w:id="87970760">
          <w:marLeft w:val="0"/>
          <w:marRight w:val="0"/>
          <w:marTop w:val="0"/>
          <w:marBottom w:val="0"/>
          <w:divBdr>
            <w:top w:val="none" w:sz="0" w:space="0" w:color="auto"/>
            <w:left w:val="none" w:sz="0" w:space="0" w:color="auto"/>
            <w:bottom w:val="none" w:sz="0" w:space="0" w:color="auto"/>
            <w:right w:val="none" w:sz="0" w:space="0" w:color="auto"/>
          </w:divBdr>
        </w:div>
        <w:div w:id="1145899642">
          <w:marLeft w:val="0"/>
          <w:marRight w:val="0"/>
          <w:marTop w:val="0"/>
          <w:marBottom w:val="0"/>
          <w:divBdr>
            <w:top w:val="none" w:sz="0" w:space="0" w:color="auto"/>
            <w:left w:val="none" w:sz="0" w:space="0" w:color="auto"/>
            <w:bottom w:val="none" w:sz="0" w:space="0" w:color="auto"/>
            <w:right w:val="none" w:sz="0" w:space="0" w:color="auto"/>
          </w:divBdr>
        </w:div>
        <w:div w:id="2136756389">
          <w:marLeft w:val="0"/>
          <w:marRight w:val="0"/>
          <w:marTop w:val="0"/>
          <w:marBottom w:val="0"/>
          <w:divBdr>
            <w:top w:val="none" w:sz="0" w:space="0" w:color="auto"/>
            <w:left w:val="none" w:sz="0" w:space="0" w:color="auto"/>
            <w:bottom w:val="none" w:sz="0" w:space="0" w:color="auto"/>
            <w:right w:val="none" w:sz="0" w:space="0" w:color="auto"/>
          </w:divBdr>
        </w:div>
        <w:div w:id="1615555653">
          <w:marLeft w:val="0"/>
          <w:marRight w:val="0"/>
          <w:marTop w:val="0"/>
          <w:marBottom w:val="0"/>
          <w:divBdr>
            <w:top w:val="none" w:sz="0" w:space="0" w:color="auto"/>
            <w:left w:val="none" w:sz="0" w:space="0" w:color="auto"/>
            <w:bottom w:val="none" w:sz="0" w:space="0" w:color="auto"/>
            <w:right w:val="none" w:sz="0" w:space="0" w:color="auto"/>
          </w:divBdr>
        </w:div>
        <w:div w:id="1190023277">
          <w:marLeft w:val="0"/>
          <w:marRight w:val="0"/>
          <w:marTop w:val="0"/>
          <w:marBottom w:val="0"/>
          <w:divBdr>
            <w:top w:val="none" w:sz="0" w:space="0" w:color="auto"/>
            <w:left w:val="none" w:sz="0" w:space="0" w:color="auto"/>
            <w:bottom w:val="none" w:sz="0" w:space="0" w:color="auto"/>
            <w:right w:val="none" w:sz="0" w:space="0" w:color="auto"/>
          </w:divBdr>
        </w:div>
        <w:div w:id="358363185">
          <w:marLeft w:val="0"/>
          <w:marRight w:val="0"/>
          <w:marTop w:val="0"/>
          <w:marBottom w:val="0"/>
          <w:divBdr>
            <w:top w:val="none" w:sz="0" w:space="0" w:color="auto"/>
            <w:left w:val="none" w:sz="0" w:space="0" w:color="auto"/>
            <w:bottom w:val="none" w:sz="0" w:space="0" w:color="auto"/>
            <w:right w:val="none" w:sz="0" w:space="0" w:color="auto"/>
          </w:divBdr>
        </w:div>
        <w:div w:id="1876386142">
          <w:marLeft w:val="0"/>
          <w:marRight w:val="0"/>
          <w:marTop w:val="0"/>
          <w:marBottom w:val="0"/>
          <w:divBdr>
            <w:top w:val="none" w:sz="0" w:space="0" w:color="auto"/>
            <w:left w:val="none" w:sz="0" w:space="0" w:color="auto"/>
            <w:bottom w:val="none" w:sz="0" w:space="0" w:color="auto"/>
            <w:right w:val="none" w:sz="0" w:space="0" w:color="auto"/>
          </w:divBdr>
        </w:div>
        <w:div w:id="112869505">
          <w:marLeft w:val="0"/>
          <w:marRight w:val="0"/>
          <w:marTop w:val="0"/>
          <w:marBottom w:val="0"/>
          <w:divBdr>
            <w:top w:val="none" w:sz="0" w:space="0" w:color="auto"/>
            <w:left w:val="none" w:sz="0" w:space="0" w:color="auto"/>
            <w:bottom w:val="none" w:sz="0" w:space="0" w:color="auto"/>
            <w:right w:val="none" w:sz="0" w:space="0" w:color="auto"/>
          </w:divBdr>
        </w:div>
        <w:div w:id="973564764">
          <w:marLeft w:val="0"/>
          <w:marRight w:val="0"/>
          <w:marTop w:val="0"/>
          <w:marBottom w:val="0"/>
          <w:divBdr>
            <w:top w:val="none" w:sz="0" w:space="0" w:color="auto"/>
            <w:left w:val="none" w:sz="0" w:space="0" w:color="auto"/>
            <w:bottom w:val="none" w:sz="0" w:space="0" w:color="auto"/>
            <w:right w:val="none" w:sz="0" w:space="0" w:color="auto"/>
          </w:divBdr>
        </w:div>
        <w:div w:id="1628707201">
          <w:marLeft w:val="0"/>
          <w:marRight w:val="0"/>
          <w:marTop w:val="0"/>
          <w:marBottom w:val="0"/>
          <w:divBdr>
            <w:top w:val="none" w:sz="0" w:space="0" w:color="auto"/>
            <w:left w:val="none" w:sz="0" w:space="0" w:color="auto"/>
            <w:bottom w:val="none" w:sz="0" w:space="0" w:color="auto"/>
            <w:right w:val="none" w:sz="0" w:space="0" w:color="auto"/>
          </w:divBdr>
        </w:div>
        <w:div w:id="125436134">
          <w:marLeft w:val="0"/>
          <w:marRight w:val="0"/>
          <w:marTop w:val="0"/>
          <w:marBottom w:val="0"/>
          <w:divBdr>
            <w:top w:val="none" w:sz="0" w:space="0" w:color="auto"/>
            <w:left w:val="none" w:sz="0" w:space="0" w:color="auto"/>
            <w:bottom w:val="none" w:sz="0" w:space="0" w:color="auto"/>
            <w:right w:val="none" w:sz="0" w:space="0" w:color="auto"/>
          </w:divBdr>
        </w:div>
        <w:div w:id="2074348951">
          <w:marLeft w:val="0"/>
          <w:marRight w:val="0"/>
          <w:marTop w:val="0"/>
          <w:marBottom w:val="0"/>
          <w:divBdr>
            <w:top w:val="none" w:sz="0" w:space="0" w:color="auto"/>
            <w:left w:val="none" w:sz="0" w:space="0" w:color="auto"/>
            <w:bottom w:val="none" w:sz="0" w:space="0" w:color="auto"/>
            <w:right w:val="none" w:sz="0" w:space="0" w:color="auto"/>
          </w:divBdr>
        </w:div>
        <w:div w:id="1450736454">
          <w:marLeft w:val="0"/>
          <w:marRight w:val="0"/>
          <w:marTop w:val="0"/>
          <w:marBottom w:val="0"/>
          <w:divBdr>
            <w:top w:val="none" w:sz="0" w:space="0" w:color="auto"/>
            <w:left w:val="none" w:sz="0" w:space="0" w:color="auto"/>
            <w:bottom w:val="none" w:sz="0" w:space="0" w:color="auto"/>
            <w:right w:val="none" w:sz="0" w:space="0" w:color="auto"/>
          </w:divBdr>
        </w:div>
        <w:div w:id="1733579699">
          <w:marLeft w:val="0"/>
          <w:marRight w:val="0"/>
          <w:marTop w:val="0"/>
          <w:marBottom w:val="0"/>
          <w:divBdr>
            <w:top w:val="none" w:sz="0" w:space="0" w:color="auto"/>
            <w:left w:val="none" w:sz="0" w:space="0" w:color="auto"/>
            <w:bottom w:val="none" w:sz="0" w:space="0" w:color="auto"/>
            <w:right w:val="none" w:sz="0" w:space="0" w:color="auto"/>
          </w:divBdr>
        </w:div>
        <w:div w:id="252514689">
          <w:marLeft w:val="0"/>
          <w:marRight w:val="0"/>
          <w:marTop w:val="0"/>
          <w:marBottom w:val="0"/>
          <w:divBdr>
            <w:top w:val="none" w:sz="0" w:space="0" w:color="auto"/>
            <w:left w:val="none" w:sz="0" w:space="0" w:color="auto"/>
            <w:bottom w:val="none" w:sz="0" w:space="0" w:color="auto"/>
            <w:right w:val="none" w:sz="0" w:space="0" w:color="auto"/>
          </w:divBdr>
        </w:div>
        <w:div w:id="450318194">
          <w:marLeft w:val="0"/>
          <w:marRight w:val="0"/>
          <w:marTop w:val="0"/>
          <w:marBottom w:val="0"/>
          <w:divBdr>
            <w:top w:val="none" w:sz="0" w:space="0" w:color="auto"/>
            <w:left w:val="none" w:sz="0" w:space="0" w:color="auto"/>
            <w:bottom w:val="none" w:sz="0" w:space="0" w:color="auto"/>
            <w:right w:val="none" w:sz="0" w:space="0" w:color="auto"/>
          </w:divBdr>
        </w:div>
        <w:div w:id="1847866347">
          <w:marLeft w:val="0"/>
          <w:marRight w:val="0"/>
          <w:marTop w:val="0"/>
          <w:marBottom w:val="0"/>
          <w:divBdr>
            <w:top w:val="none" w:sz="0" w:space="0" w:color="auto"/>
            <w:left w:val="none" w:sz="0" w:space="0" w:color="auto"/>
            <w:bottom w:val="none" w:sz="0" w:space="0" w:color="auto"/>
            <w:right w:val="none" w:sz="0" w:space="0" w:color="auto"/>
          </w:divBdr>
        </w:div>
        <w:div w:id="1540585257">
          <w:marLeft w:val="0"/>
          <w:marRight w:val="0"/>
          <w:marTop w:val="0"/>
          <w:marBottom w:val="0"/>
          <w:divBdr>
            <w:top w:val="none" w:sz="0" w:space="0" w:color="auto"/>
            <w:left w:val="none" w:sz="0" w:space="0" w:color="auto"/>
            <w:bottom w:val="none" w:sz="0" w:space="0" w:color="auto"/>
            <w:right w:val="none" w:sz="0" w:space="0" w:color="auto"/>
          </w:divBdr>
        </w:div>
        <w:div w:id="2085494994">
          <w:marLeft w:val="0"/>
          <w:marRight w:val="0"/>
          <w:marTop w:val="0"/>
          <w:marBottom w:val="0"/>
          <w:divBdr>
            <w:top w:val="none" w:sz="0" w:space="0" w:color="auto"/>
            <w:left w:val="none" w:sz="0" w:space="0" w:color="auto"/>
            <w:bottom w:val="none" w:sz="0" w:space="0" w:color="auto"/>
            <w:right w:val="none" w:sz="0" w:space="0" w:color="auto"/>
          </w:divBdr>
        </w:div>
        <w:div w:id="483549566">
          <w:marLeft w:val="0"/>
          <w:marRight w:val="0"/>
          <w:marTop w:val="0"/>
          <w:marBottom w:val="0"/>
          <w:divBdr>
            <w:top w:val="none" w:sz="0" w:space="0" w:color="auto"/>
            <w:left w:val="none" w:sz="0" w:space="0" w:color="auto"/>
            <w:bottom w:val="none" w:sz="0" w:space="0" w:color="auto"/>
            <w:right w:val="none" w:sz="0" w:space="0" w:color="auto"/>
          </w:divBdr>
        </w:div>
        <w:div w:id="1091899121">
          <w:marLeft w:val="0"/>
          <w:marRight w:val="0"/>
          <w:marTop w:val="0"/>
          <w:marBottom w:val="0"/>
          <w:divBdr>
            <w:top w:val="none" w:sz="0" w:space="0" w:color="auto"/>
            <w:left w:val="none" w:sz="0" w:space="0" w:color="auto"/>
            <w:bottom w:val="none" w:sz="0" w:space="0" w:color="auto"/>
            <w:right w:val="none" w:sz="0" w:space="0" w:color="auto"/>
          </w:divBdr>
        </w:div>
        <w:div w:id="1316880759">
          <w:marLeft w:val="0"/>
          <w:marRight w:val="0"/>
          <w:marTop w:val="0"/>
          <w:marBottom w:val="0"/>
          <w:divBdr>
            <w:top w:val="none" w:sz="0" w:space="0" w:color="auto"/>
            <w:left w:val="none" w:sz="0" w:space="0" w:color="auto"/>
            <w:bottom w:val="none" w:sz="0" w:space="0" w:color="auto"/>
            <w:right w:val="none" w:sz="0" w:space="0" w:color="auto"/>
          </w:divBdr>
        </w:div>
        <w:div w:id="712461309">
          <w:marLeft w:val="0"/>
          <w:marRight w:val="0"/>
          <w:marTop w:val="0"/>
          <w:marBottom w:val="0"/>
          <w:divBdr>
            <w:top w:val="none" w:sz="0" w:space="0" w:color="auto"/>
            <w:left w:val="none" w:sz="0" w:space="0" w:color="auto"/>
            <w:bottom w:val="none" w:sz="0" w:space="0" w:color="auto"/>
            <w:right w:val="none" w:sz="0" w:space="0" w:color="auto"/>
          </w:divBdr>
        </w:div>
        <w:div w:id="1302689564">
          <w:marLeft w:val="0"/>
          <w:marRight w:val="0"/>
          <w:marTop w:val="0"/>
          <w:marBottom w:val="0"/>
          <w:divBdr>
            <w:top w:val="none" w:sz="0" w:space="0" w:color="auto"/>
            <w:left w:val="none" w:sz="0" w:space="0" w:color="auto"/>
            <w:bottom w:val="none" w:sz="0" w:space="0" w:color="auto"/>
            <w:right w:val="none" w:sz="0" w:space="0" w:color="auto"/>
          </w:divBdr>
        </w:div>
        <w:div w:id="191500394">
          <w:marLeft w:val="0"/>
          <w:marRight w:val="0"/>
          <w:marTop w:val="0"/>
          <w:marBottom w:val="0"/>
          <w:divBdr>
            <w:top w:val="none" w:sz="0" w:space="0" w:color="auto"/>
            <w:left w:val="none" w:sz="0" w:space="0" w:color="auto"/>
            <w:bottom w:val="none" w:sz="0" w:space="0" w:color="auto"/>
            <w:right w:val="none" w:sz="0" w:space="0" w:color="auto"/>
          </w:divBdr>
        </w:div>
        <w:div w:id="1032027310">
          <w:marLeft w:val="0"/>
          <w:marRight w:val="0"/>
          <w:marTop w:val="0"/>
          <w:marBottom w:val="0"/>
          <w:divBdr>
            <w:top w:val="none" w:sz="0" w:space="0" w:color="auto"/>
            <w:left w:val="none" w:sz="0" w:space="0" w:color="auto"/>
            <w:bottom w:val="none" w:sz="0" w:space="0" w:color="auto"/>
            <w:right w:val="none" w:sz="0" w:space="0" w:color="auto"/>
          </w:divBdr>
        </w:div>
        <w:div w:id="1035423417">
          <w:marLeft w:val="0"/>
          <w:marRight w:val="0"/>
          <w:marTop w:val="0"/>
          <w:marBottom w:val="0"/>
          <w:divBdr>
            <w:top w:val="none" w:sz="0" w:space="0" w:color="auto"/>
            <w:left w:val="none" w:sz="0" w:space="0" w:color="auto"/>
            <w:bottom w:val="none" w:sz="0" w:space="0" w:color="auto"/>
            <w:right w:val="none" w:sz="0" w:space="0" w:color="auto"/>
          </w:divBdr>
        </w:div>
        <w:div w:id="933975178">
          <w:marLeft w:val="0"/>
          <w:marRight w:val="0"/>
          <w:marTop w:val="0"/>
          <w:marBottom w:val="0"/>
          <w:divBdr>
            <w:top w:val="none" w:sz="0" w:space="0" w:color="auto"/>
            <w:left w:val="none" w:sz="0" w:space="0" w:color="auto"/>
            <w:bottom w:val="none" w:sz="0" w:space="0" w:color="auto"/>
            <w:right w:val="none" w:sz="0" w:space="0" w:color="auto"/>
          </w:divBdr>
        </w:div>
        <w:div w:id="1635720212">
          <w:marLeft w:val="0"/>
          <w:marRight w:val="0"/>
          <w:marTop w:val="0"/>
          <w:marBottom w:val="0"/>
          <w:divBdr>
            <w:top w:val="none" w:sz="0" w:space="0" w:color="auto"/>
            <w:left w:val="none" w:sz="0" w:space="0" w:color="auto"/>
            <w:bottom w:val="none" w:sz="0" w:space="0" w:color="auto"/>
            <w:right w:val="none" w:sz="0" w:space="0" w:color="auto"/>
          </w:divBdr>
        </w:div>
        <w:div w:id="1255433854">
          <w:marLeft w:val="0"/>
          <w:marRight w:val="0"/>
          <w:marTop w:val="0"/>
          <w:marBottom w:val="0"/>
          <w:divBdr>
            <w:top w:val="none" w:sz="0" w:space="0" w:color="auto"/>
            <w:left w:val="none" w:sz="0" w:space="0" w:color="auto"/>
            <w:bottom w:val="none" w:sz="0" w:space="0" w:color="auto"/>
            <w:right w:val="none" w:sz="0" w:space="0" w:color="auto"/>
          </w:divBdr>
        </w:div>
        <w:div w:id="551236003">
          <w:marLeft w:val="0"/>
          <w:marRight w:val="0"/>
          <w:marTop w:val="0"/>
          <w:marBottom w:val="0"/>
          <w:divBdr>
            <w:top w:val="none" w:sz="0" w:space="0" w:color="auto"/>
            <w:left w:val="none" w:sz="0" w:space="0" w:color="auto"/>
            <w:bottom w:val="none" w:sz="0" w:space="0" w:color="auto"/>
            <w:right w:val="none" w:sz="0" w:space="0" w:color="auto"/>
          </w:divBdr>
        </w:div>
        <w:div w:id="1564564706">
          <w:marLeft w:val="0"/>
          <w:marRight w:val="0"/>
          <w:marTop w:val="0"/>
          <w:marBottom w:val="0"/>
          <w:divBdr>
            <w:top w:val="none" w:sz="0" w:space="0" w:color="auto"/>
            <w:left w:val="none" w:sz="0" w:space="0" w:color="auto"/>
            <w:bottom w:val="none" w:sz="0" w:space="0" w:color="auto"/>
            <w:right w:val="none" w:sz="0" w:space="0" w:color="auto"/>
          </w:divBdr>
        </w:div>
        <w:div w:id="1641111704">
          <w:marLeft w:val="0"/>
          <w:marRight w:val="0"/>
          <w:marTop w:val="0"/>
          <w:marBottom w:val="0"/>
          <w:divBdr>
            <w:top w:val="none" w:sz="0" w:space="0" w:color="auto"/>
            <w:left w:val="none" w:sz="0" w:space="0" w:color="auto"/>
            <w:bottom w:val="none" w:sz="0" w:space="0" w:color="auto"/>
            <w:right w:val="none" w:sz="0" w:space="0" w:color="auto"/>
          </w:divBdr>
        </w:div>
        <w:div w:id="1453209984">
          <w:marLeft w:val="0"/>
          <w:marRight w:val="0"/>
          <w:marTop w:val="0"/>
          <w:marBottom w:val="0"/>
          <w:divBdr>
            <w:top w:val="none" w:sz="0" w:space="0" w:color="auto"/>
            <w:left w:val="none" w:sz="0" w:space="0" w:color="auto"/>
            <w:bottom w:val="none" w:sz="0" w:space="0" w:color="auto"/>
            <w:right w:val="none" w:sz="0" w:space="0" w:color="auto"/>
          </w:divBdr>
        </w:div>
        <w:div w:id="1950310799">
          <w:marLeft w:val="0"/>
          <w:marRight w:val="0"/>
          <w:marTop w:val="0"/>
          <w:marBottom w:val="0"/>
          <w:divBdr>
            <w:top w:val="none" w:sz="0" w:space="0" w:color="auto"/>
            <w:left w:val="none" w:sz="0" w:space="0" w:color="auto"/>
            <w:bottom w:val="none" w:sz="0" w:space="0" w:color="auto"/>
            <w:right w:val="none" w:sz="0" w:space="0" w:color="auto"/>
          </w:divBdr>
        </w:div>
        <w:div w:id="1451708311">
          <w:marLeft w:val="0"/>
          <w:marRight w:val="0"/>
          <w:marTop w:val="0"/>
          <w:marBottom w:val="0"/>
          <w:divBdr>
            <w:top w:val="none" w:sz="0" w:space="0" w:color="auto"/>
            <w:left w:val="none" w:sz="0" w:space="0" w:color="auto"/>
            <w:bottom w:val="none" w:sz="0" w:space="0" w:color="auto"/>
            <w:right w:val="none" w:sz="0" w:space="0" w:color="auto"/>
          </w:divBdr>
        </w:div>
        <w:div w:id="1699700129">
          <w:marLeft w:val="0"/>
          <w:marRight w:val="0"/>
          <w:marTop w:val="0"/>
          <w:marBottom w:val="0"/>
          <w:divBdr>
            <w:top w:val="none" w:sz="0" w:space="0" w:color="auto"/>
            <w:left w:val="none" w:sz="0" w:space="0" w:color="auto"/>
            <w:bottom w:val="none" w:sz="0" w:space="0" w:color="auto"/>
            <w:right w:val="none" w:sz="0" w:space="0" w:color="auto"/>
          </w:divBdr>
        </w:div>
        <w:div w:id="66076614">
          <w:marLeft w:val="0"/>
          <w:marRight w:val="0"/>
          <w:marTop w:val="0"/>
          <w:marBottom w:val="0"/>
          <w:divBdr>
            <w:top w:val="none" w:sz="0" w:space="0" w:color="auto"/>
            <w:left w:val="none" w:sz="0" w:space="0" w:color="auto"/>
            <w:bottom w:val="none" w:sz="0" w:space="0" w:color="auto"/>
            <w:right w:val="none" w:sz="0" w:space="0" w:color="auto"/>
          </w:divBdr>
        </w:div>
        <w:div w:id="963122896">
          <w:marLeft w:val="0"/>
          <w:marRight w:val="0"/>
          <w:marTop w:val="0"/>
          <w:marBottom w:val="0"/>
          <w:divBdr>
            <w:top w:val="none" w:sz="0" w:space="0" w:color="auto"/>
            <w:left w:val="none" w:sz="0" w:space="0" w:color="auto"/>
            <w:bottom w:val="none" w:sz="0" w:space="0" w:color="auto"/>
            <w:right w:val="none" w:sz="0" w:space="0" w:color="auto"/>
          </w:divBdr>
        </w:div>
        <w:div w:id="638656432">
          <w:marLeft w:val="0"/>
          <w:marRight w:val="0"/>
          <w:marTop w:val="0"/>
          <w:marBottom w:val="0"/>
          <w:divBdr>
            <w:top w:val="none" w:sz="0" w:space="0" w:color="auto"/>
            <w:left w:val="none" w:sz="0" w:space="0" w:color="auto"/>
            <w:bottom w:val="none" w:sz="0" w:space="0" w:color="auto"/>
            <w:right w:val="none" w:sz="0" w:space="0" w:color="auto"/>
          </w:divBdr>
        </w:div>
        <w:div w:id="709113412">
          <w:marLeft w:val="0"/>
          <w:marRight w:val="0"/>
          <w:marTop w:val="0"/>
          <w:marBottom w:val="0"/>
          <w:divBdr>
            <w:top w:val="none" w:sz="0" w:space="0" w:color="auto"/>
            <w:left w:val="none" w:sz="0" w:space="0" w:color="auto"/>
            <w:bottom w:val="none" w:sz="0" w:space="0" w:color="auto"/>
            <w:right w:val="none" w:sz="0" w:space="0" w:color="auto"/>
          </w:divBdr>
        </w:div>
        <w:div w:id="1510751186">
          <w:marLeft w:val="0"/>
          <w:marRight w:val="0"/>
          <w:marTop w:val="0"/>
          <w:marBottom w:val="0"/>
          <w:divBdr>
            <w:top w:val="none" w:sz="0" w:space="0" w:color="auto"/>
            <w:left w:val="none" w:sz="0" w:space="0" w:color="auto"/>
            <w:bottom w:val="none" w:sz="0" w:space="0" w:color="auto"/>
            <w:right w:val="none" w:sz="0" w:space="0" w:color="auto"/>
          </w:divBdr>
        </w:div>
        <w:div w:id="227110081">
          <w:marLeft w:val="0"/>
          <w:marRight w:val="0"/>
          <w:marTop w:val="0"/>
          <w:marBottom w:val="0"/>
          <w:divBdr>
            <w:top w:val="none" w:sz="0" w:space="0" w:color="auto"/>
            <w:left w:val="none" w:sz="0" w:space="0" w:color="auto"/>
            <w:bottom w:val="none" w:sz="0" w:space="0" w:color="auto"/>
            <w:right w:val="none" w:sz="0" w:space="0" w:color="auto"/>
          </w:divBdr>
        </w:div>
        <w:div w:id="1061442585">
          <w:marLeft w:val="0"/>
          <w:marRight w:val="0"/>
          <w:marTop w:val="0"/>
          <w:marBottom w:val="0"/>
          <w:divBdr>
            <w:top w:val="none" w:sz="0" w:space="0" w:color="auto"/>
            <w:left w:val="none" w:sz="0" w:space="0" w:color="auto"/>
            <w:bottom w:val="none" w:sz="0" w:space="0" w:color="auto"/>
            <w:right w:val="none" w:sz="0" w:space="0" w:color="auto"/>
          </w:divBdr>
        </w:div>
        <w:div w:id="1564023407">
          <w:marLeft w:val="0"/>
          <w:marRight w:val="0"/>
          <w:marTop w:val="0"/>
          <w:marBottom w:val="0"/>
          <w:divBdr>
            <w:top w:val="none" w:sz="0" w:space="0" w:color="auto"/>
            <w:left w:val="none" w:sz="0" w:space="0" w:color="auto"/>
            <w:bottom w:val="none" w:sz="0" w:space="0" w:color="auto"/>
            <w:right w:val="none" w:sz="0" w:space="0" w:color="auto"/>
          </w:divBdr>
        </w:div>
        <w:div w:id="427820200">
          <w:marLeft w:val="0"/>
          <w:marRight w:val="0"/>
          <w:marTop w:val="0"/>
          <w:marBottom w:val="0"/>
          <w:divBdr>
            <w:top w:val="none" w:sz="0" w:space="0" w:color="auto"/>
            <w:left w:val="none" w:sz="0" w:space="0" w:color="auto"/>
            <w:bottom w:val="none" w:sz="0" w:space="0" w:color="auto"/>
            <w:right w:val="none" w:sz="0" w:space="0" w:color="auto"/>
          </w:divBdr>
        </w:div>
        <w:div w:id="909659895">
          <w:marLeft w:val="0"/>
          <w:marRight w:val="0"/>
          <w:marTop w:val="0"/>
          <w:marBottom w:val="0"/>
          <w:divBdr>
            <w:top w:val="none" w:sz="0" w:space="0" w:color="auto"/>
            <w:left w:val="none" w:sz="0" w:space="0" w:color="auto"/>
            <w:bottom w:val="none" w:sz="0" w:space="0" w:color="auto"/>
            <w:right w:val="none" w:sz="0" w:space="0" w:color="auto"/>
          </w:divBdr>
        </w:div>
        <w:div w:id="2105031856">
          <w:marLeft w:val="0"/>
          <w:marRight w:val="0"/>
          <w:marTop w:val="0"/>
          <w:marBottom w:val="0"/>
          <w:divBdr>
            <w:top w:val="none" w:sz="0" w:space="0" w:color="auto"/>
            <w:left w:val="none" w:sz="0" w:space="0" w:color="auto"/>
            <w:bottom w:val="none" w:sz="0" w:space="0" w:color="auto"/>
            <w:right w:val="none" w:sz="0" w:space="0" w:color="auto"/>
          </w:divBdr>
        </w:div>
        <w:div w:id="1273247067">
          <w:marLeft w:val="0"/>
          <w:marRight w:val="0"/>
          <w:marTop w:val="0"/>
          <w:marBottom w:val="0"/>
          <w:divBdr>
            <w:top w:val="none" w:sz="0" w:space="0" w:color="auto"/>
            <w:left w:val="none" w:sz="0" w:space="0" w:color="auto"/>
            <w:bottom w:val="none" w:sz="0" w:space="0" w:color="auto"/>
            <w:right w:val="none" w:sz="0" w:space="0" w:color="auto"/>
          </w:divBdr>
        </w:div>
        <w:div w:id="2008749131">
          <w:marLeft w:val="0"/>
          <w:marRight w:val="0"/>
          <w:marTop w:val="0"/>
          <w:marBottom w:val="0"/>
          <w:divBdr>
            <w:top w:val="none" w:sz="0" w:space="0" w:color="auto"/>
            <w:left w:val="none" w:sz="0" w:space="0" w:color="auto"/>
            <w:bottom w:val="none" w:sz="0" w:space="0" w:color="auto"/>
            <w:right w:val="none" w:sz="0" w:space="0" w:color="auto"/>
          </w:divBdr>
        </w:div>
        <w:div w:id="303972274">
          <w:marLeft w:val="0"/>
          <w:marRight w:val="0"/>
          <w:marTop w:val="0"/>
          <w:marBottom w:val="0"/>
          <w:divBdr>
            <w:top w:val="none" w:sz="0" w:space="0" w:color="auto"/>
            <w:left w:val="none" w:sz="0" w:space="0" w:color="auto"/>
            <w:bottom w:val="none" w:sz="0" w:space="0" w:color="auto"/>
            <w:right w:val="none" w:sz="0" w:space="0" w:color="auto"/>
          </w:divBdr>
        </w:div>
        <w:div w:id="915016718">
          <w:marLeft w:val="0"/>
          <w:marRight w:val="0"/>
          <w:marTop w:val="0"/>
          <w:marBottom w:val="0"/>
          <w:divBdr>
            <w:top w:val="none" w:sz="0" w:space="0" w:color="auto"/>
            <w:left w:val="none" w:sz="0" w:space="0" w:color="auto"/>
            <w:bottom w:val="none" w:sz="0" w:space="0" w:color="auto"/>
            <w:right w:val="none" w:sz="0" w:space="0" w:color="auto"/>
          </w:divBdr>
        </w:div>
        <w:div w:id="1849372467">
          <w:marLeft w:val="0"/>
          <w:marRight w:val="0"/>
          <w:marTop w:val="0"/>
          <w:marBottom w:val="0"/>
          <w:divBdr>
            <w:top w:val="none" w:sz="0" w:space="0" w:color="auto"/>
            <w:left w:val="none" w:sz="0" w:space="0" w:color="auto"/>
            <w:bottom w:val="none" w:sz="0" w:space="0" w:color="auto"/>
            <w:right w:val="none" w:sz="0" w:space="0" w:color="auto"/>
          </w:divBdr>
        </w:div>
        <w:div w:id="1109157217">
          <w:marLeft w:val="0"/>
          <w:marRight w:val="0"/>
          <w:marTop w:val="0"/>
          <w:marBottom w:val="0"/>
          <w:divBdr>
            <w:top w:val="none" w:sz="0" w:space="0" w:color="auto"/>
            <w:left w:val="none" w:sz="0" w:space="0" w:color="auto"/>
            <w:bottom w:val="none" w:sz="0" w:space="0" w:color="auto"/>
            <w:right w:val="none" w:sz="0" w:space="0" w:color="auto"/>
          </w:divBdr>
        </w:div>
        <w:div w:id="1464544115">
          <w:marLeft w:val="0"/>
          <w:marRight w:val="0"/>
          <w:marTop w:val="0"/>
          <w:marBottom w:val="0"/>
          <w:divBdr>
            <w:top w:val="none" w:sz="0" w:space="0" w:color="auto"/>
            <w:left w:val="none" w:sz="0" w:space="0" w:color="auto"/>
            <w:bottom w:val="none" w:sz="0" w:space="0" w:color="auto"/>
            <w:right w:val="none" w:sz="0" w:space="0" w:color="auto"/>
          </w:divBdr>
        </w:div>
        <w:div w:id="1591305745">
          <w:marLeft w:val="0"/>
          <w:marRight w:val="0"/>
          <w:marTop w:val="0"/>
          <w:marBottom w:val="0"/>
          <w:divBdr>
            <w:top w:val="none" w:sz="0" w:space="0" w:color="auto"/>
            <w:left w:val="none" w:sz="0" w:space="0" w:color="auto"/>
            <w:bottom w:val="none" w:sz="0" w:space="0" w:color="auto"/>
            <w:right w:val="none" w:sz="0" w:space="0" w:color="auto"/>
          </w:divBdr>
        </w:div>
        <w:div w:id="1340426241">
          <w:marLeft w:val="0"/>
          <w:marRight w:val="0"/>
          <w:marTop w:val="0"/>
          <w:marBottom w:val="0"/>
          <w:divBdr>
            <w:top w:val="none" w:sz="0" w:space="0" w:color="auto"/>
            <w:left w:val="none" w:sz="0" w:space="0" w:color="auto"/>
            <w:bottom w:val="none" w:sz="0" w:space="0" w:color="auto"/>
            <w:right w:val="none" w:sz="0" w:space="0" w:color="auto"/>
          </w:divBdr>
        </w:div>
        <w:div w:id="1549029382">
          <w:marLeft w:val="0"/>
          <w:marRight w:val="0"/>
          <w:marTop w:val="0"/>
          <w:marBottom w:val="0"/>
          <w:divBdr>
            <w:top w:val="none" w:sz="0" w:space="0" w:color="auto"/>
            <w:left w:val="none" w:sz="0" w:space="0" w:color="auto"/>
            <w:bottom w:val="none" w:sz="0" w:space="0" w:color="auto"/>
            <w:right w:val="none" w:sz="0" w:space="0" w:color="auto"/>
          </w:divBdr>
        </w:div>
        <w:div w:id="563877928">
          <w:marLeft w:val="0"/>
          <w:marRight w:val="0"/>
          <w:marTop w:val="0"/>
          <w:marBottom w:val="0"/>
          <w:divBdr>
            <w:top w:val="none" w:sz="0" w:space="0" w:color="auto"/>
            <w:left w:val="none" w:sz="0" w:space="0" w:color="auto"/>
            <w:bottom w:val="none" w:sz="0" w:space="0" w:color="auto"/>
            <w:right w:val="none" w:sz="0" w:space="0" w:color="auto"/>
          </w:divBdr>
        </w:div>
        <w:div w:id="1272322142">
          <w:marLeft w:val="0"/>
          <w:marRight w:val="0"/>
          <w:marTop w:val="0"/>
          <w:marBottom w:val="0"/>
          <w:divBdr>
            <w:top w:val="none" w:sz="0" w:space="0" w:color="auto"/>
            <w:left w:val="none" w:sz="0" w:space="0" w:color="auto"/>
            <w:bottom w:val="none" w:sz="0" w:space="0" w:color="auto"/>
            <w:right w:val="none" w:sz="0" w:space="0" w:color="auto"/>
          </w:divBdr>
        </w:div>
        <w:div w:id="1794862352">
          <w:marLeft w:val="0"/>
          <w:marRight w:val="0"/>
          <w:marTop w:val="0"/>
          <w:marBottom w:val="0"/>
          <w:divBdr>
            <w:top w:val="none" w:sz="0" w:space="0" w:color="auto"/>
            <w:left w:val="none" w:sz="0" w:space="0" w:color="auto"/>
            <w:bottom w:val="none" w:sz="0" w:space="0" w:color="auto"/>
            <w:right w:val="none" w:sz="0" w:space="0" w:color="auto"/>
          </w:divBdr>
        </w:div>
        <w:div w:id="769934022">
          <w:marLeft w:val="0"/>
          <w:marRight w:val="0"/>
          <w:marTop w:val="0"/>
          <w:marBottom w:val="0"/>
          <w:divBdr>
            <w:top w:val="none" w:sz="0" w:space="0" w:color="auto"/>
            <w:left w:val="none" w:sz="0" w:space="0" w:color="auto"/>
            <w:bottom w:val="none" w:sz="0" w:space="0" w:color="auto"/>
            <w:right w:val="none" w:sz="0" w:space="0" w:color="auto"/>
          </w:divBdr>
        </w:div>
        <w:div w:id="974455479">
          <w:marLeft w:val="0"/>
          <w:marRight w:val="0"/>
          <w:marTop w:val="0"/>
          <w:marBottom w:val="0"/>
          <w:divBdr>
            <w:top w:val="none" w:sz="0" w:space="0" w:color="auto"/>
            <w:left w:val="none" w:sz="0" w:space="0" w:color="auto"/>
            <w:bottom w:val="none" w:sz="0" w:space="0" w:color="auto"/>
            <w:right w:val="none" w:sz="0" w:space="0" w:color="auto"/>
          </w:divBdr>
        </w:div>
        <w:div w:id="896356861">
          <w:marLeft w:val="0"/>
          <w:marRight w:val="0"/>
          <w:marTop w:val="0"/>
          <w:marBottom w:val="0"/>
          <w:divBdr>
            <w:top w:val="none" w:sz="0" w:space="0" w:color="auto"/>
            <w:left w:val="none" w:sz="0" w:space="0" w:color="auto"/>
            <w:bottom w:val="none" w:sz="0" w:space="0" w:color="auto"/>
            <w:right w:val="none" w:sz="0" w:space="0" w:color="auto"/>
          </w:divBdr>
        </w:div>
        <w:div w:id="1842621888">
          <w:marLeft w:val="0"/>
          <w:marRight w:val="0"/>
          <w:marTop w:val="0"/>
          <w:marBottom w:val="0"/>
          <w:divBdr>
            <w:top w:val="none" w:sz="0" w:space="0" w:color="auto"/>
            <w:left w:val="none" w:sz="0" w:space="0" w:color="auto"/>
            <w:bottom w:val="none" w:sz="0" w:space="0" w:color="auto"/>
            <w:right w:val="none" w:sz="0" w:space="0" w:color="auto"/>
          </w:divBdr>
        </w:div>
        <w:div w:id="709496393">
          <w:marLeft w:val="0"/>
          <w:marRight w:val="0"/>
          <w:marTop w:val="0"/>
          <w:marBottom w:val="0"/>
          <w:divBdr>
            <w:top w:val="none" w:sz="0" w:space="0" w:color="auto"/>
            <w:left w:val="none" w:sz="0" w:space="0" w:color="auto"/>
            <w:bottom w:val="none" w:sz="0" w:space="0" w:color="auto"/>
            <w:right w:val="none" w:sz="0" w:space="0" w:color="auto"/>
          </w:divBdr>
        </w:div>
        <w:div w:id="147944235">
          <w:marLeft w:val="0"/>
          <w:marRight w:val="0"/>
          <w:marTop w:val="0"/>
          <w:marBottom w:val="0"/>
          <w:divBdr>
            <w:top w:val="none" w:sz="0" w:space="0" w:color="auto"/>
            <w:left w:val="none" w:sz="0" w:space="0" w:color="auto"/>
            <w:bottom w:val="none" w:sz="0" w:space="0" w:color="auto"/>
            <w:right w:val="none" w:sz="0" w:space="0" w:color="auto"/>
          </w:divBdr>
        </w:div>
        <w:div w:id="1813524448">
          <w:marLeft w:val="0"/>
          <w:marRight w:val="0"/>
          <w:marTop w:val="0"/>
          <w:marBottom w:val="0"/>
          <w:divBdr>
            <w:top w:val="none" w:sz="0" w:space="0" w:color="auto"/>
            <w:left w:val="none" w:sz="0" w:space="0" w:color="auto"/>
            <w:bottom w:val="none" w:sz="0" w:space="0" w:color="auto"/>
            <w:right w:val="none" w:sz="0" w:space="0" w:color="auto"/>
          </w:divBdr>
        </w:div>
        <w:div w:id="1261178825">
          <w:marLeft w:val="0"/>
          <w:marRight w:val="0"/>
          <w:marTop w:val="0"/>
          <w:marBottom w:val="0"/>
          <w:divBdr>
            <w:top w:val="none" w:sz="0" w:space="0" w:color="auto"/>
            <w:left w:val="none" w:sz="0" w:space="0" w:color="auto"/>
            <w:bottom w:val="none" w:sz="0" w:space="0" w:color="auto"/>
            <w:right w:val="none" w:sz="0" w:space="0" w:color="auto"/>
          </w:divBdr>
        </w:div>
        <w:div w:id="567232018">
          <w:marLeft w:val="0"/>
          <w:marRight w:val="0"/>
          <w:marTop w:val="0"/>
          <w:marBottom w:val="0"/>
          <w:divBdr>
            <w:top w:val="none" w:sz="0" w:space="0" w:color="auto"/>
            <w:left w:val="none" w:sz="0" w:space="0" w:color="auto"/>
            <w:bottom w:val="none" w:sz="0" w:space="0" w:color="auto"/>
            <w:right w:val="none" w:sz="0" w:space="0" w:color="auto"/>
          </w:divBdr>
        </w:div>
        <w:div w:id="1045327052">
          <w:marLeft w:val="0"/>
          <w:marRight w:val="0"/>
          <w:marTop w:val="0"/>
          <w:marBottom w:val="0"/>
          <w:divBdr>
            <w:top w:val="none" w:sz="0" w:space="0" w:color="auto"/>
            <w:left w:val="none" w:sz="0" w:space="0" w:color="auto"/>
            <w:bottom w:val="none" w:sz="0" w:space="0" w:color="auto"/>
            <w:right w:val="none" w:sz="0" w:space="0" w:color="auto"/>
          </w:divBdr>
        </w:div>
        <w:div w:id="139927765">
          <w:marLeft w:val="0"/>
          <w:marRight w:val="0"/>
          <w:marTop w:val="0"/>
          <w:marBottom w:val="0"/>
          <w:divBdr>
            <w:top w:val="none" w:sz="0" w:space="0" w:color="auto"/>
            <w:left w:val="none" w:sz="0" w:space="0" w:color="auto"/>
            <w:bottom w:val="none" w:sz="0" w:space="0" w:color="auto"/>
            <w:right w:val="none" w:sz="0" w:space="0" w:color="auto"/>
          </w:divBdr>
        </w:div>
        <w:div w:id="362098938">
          <w:marLeft w:val="0"/>
          <w:marRight w:val="0"/>
          <w:marTop w:val="0"/>
          <w:marBottom w:val="0"/>
          <w:divBdr>
            <w:top w:val="none" w:sz="0" w:space="0" w:color="auto"/>
            <w:left w:val="none" w:sz="0" w:space="0" w:color="auto"/>
            <w:bottom w:val="none" w:sz="0" w:space="0" w:color="auto"/>
            <w:right w:val="none" w:sz="0" w:space="0" w:color="auto"/>
          </w:divBdr>
        </w:div>
        <w:div w:id="179439318">
          <w:marLeft w:val="0"/>
          <w:marRight w:val="0"/>
          <w:marTop w:val="0"/>
          <w:marBottom w:val="0"/>
          <w:divBdr>
            <w:top w:val="none" w:sz="0" w:space="0" w:color="auto"/>
            <w:left w:val="none" w:sz="0" w:space="0" w:color="auto"/>
            <w:bottom w:val="none" w:sz="0" w:space="0" w:color="auto"/>
            <w:right w:val="none" w:sz="0" w:space="0" w:color="auto"/>
          </w:divBdr>
        </w:div>
        <w:div w:id="1461609536">
          <w:marLeft w:val="0"/>
          <w:marRight w:val="0"/>
          <w:marTop w:val="0"/>
          <w:marBottom w:val="0"/>
          <w:divBdr>
            <w:top w:val="none" w:sz="0" w:space="0" w:color="auto"/>
            <w:left w:val="none" w:sz="0" w:space="0" w:color="auto"/>
            <w:bottom w:val="none" w:sz="0" w:space="0" w:color="auto"/>
            <w:right w:val="none" w:sz="0" w:space="0" w:color="auto"/>
          </w:divBdr>
        </w:div>
        <w:div w:id="119425859">
          <w:marLeft w:val="0"/>
          <w:marRight w:val="0"/>
          <w:marTop w:val="0"/>
          <w:marBottom w:val="0"/>
          <w:divBdr>
            <w:top w:val="none" w:sz="0" w:space="0" w:color="auto"/>
            <w:left w:val="none" w:sz="0" w:space="0" w:color="auto"/>
            <w:bottom w:val="none" w:sz="0" w:space="0" w:color="auto"/>
            <w:right w:val="none" w:sz="0" w:space="0" w:color="auto"/>
          </w:divBdr>
        </w:div>
        <w:div w:id="1865098580">
          <w:marLeft w:val="0"/>
          <w:marRight w:val="0"/>
          <w:marTop w:val="0"/>
          <w:marBottom w:val="0"/>
          <w:divBdr>
            <w:top w:val="none" w:sz="0" w:space="0" w:color="auto"/>
            <w:left w:val="none" w:sz="0" w:space="0" w:color="auto"/>
            <w:bottom w:val="none" w:sz="0" w:space="0" w:color="auto"/>
            <w:right w:val="none" w:sz="0" w:space="0" w:color="auto"/>
          </w:divBdr>
        </w:div>
        <w:div w:id="150608172">
          <w:marLeft w:val="0"/>
          <w:marRight w:val="0"/>
          <w:marTop w:val="0"/>
          <w:marBottom w:val="0"/>
          <w:divBdr>
            <w:top w:val="none" w:sz="0" w:space="0" w:color="auto"/>
            <w:left w:val="none" w:sz="0" w:space="0" w:color="auto"/>
            <w:bottom w:val="none" w:sz="0" w:space="0" w:color="auto"/>
            <w:right w:val="none" w:sz="0" w:space="0" w:color="auto"/>
          </w:divBdr>
        </w:div>
        <w:div w:id="1015422090">
          <w:marLeft w:val="0"/>
          <w:marRight w:val="0"/>
          <w:marTop w:val="0"/>
          <w:marBottom w:val="0"/>
          <w:divBdr>
            <w:top w:val="none" w:sz="0" w:space="0" w:color="auto"/>
            <w:left w:val="none" w:sz="0" w:space="0" w:color="auto"/>
            <w:bottom w:val="none" w:sz="0" w:space="0" w:color="auto"/>
            <w:right w:val="none" w:sz="0" w:space="0" w:color="auto"/>
          </w:divBdr>
        </w:div>
        <w:div w:id="1898391527">
          <w:marLeft w:val="0"/>
          <w:marRight w:val="0"/>
          <w:marTop w:val="0"/>
          <w:marBottom w:val="0"/>
          <w:divBdr>
            <w:top w:val="none" w:sz="0" w:space="0" w:color="auto"/>
            <w:left w:val="none" w:sz="0" w:space="0" w:color="auto"/>
            <w:bottom w:val="none" w:sz="0" w:space="0" w:color="auto"/>
            <w:right w:val="none" w:sz="0" w:space="0" w:color="auto"/>
          </w:divBdr>
        </w:div>
        <w:div w:id="1712270319">
          <w:marLeft w:val="0"/>
          <w:marRight w:val="0"/>
          <w:marTop w:val="0"/>
          <w:marBottom w:val="0"/>
          <w:divBdr>
            <w:top w:val="none" w:sz="0" w:space="0" w:color="auto"/>
            <w:left w:val="none" w:sz="0" w:space="0" w:color="auto"/>
            <w:bottom w:val="none" w:sz="0" w:space="0" w:color="auto"/>
            <w:right w:val="none" w:sz="0" w:space="0" w:color="auto"/>
          </w:divBdr>
        </w:div>
        <w:div w:id="2118479783">
          <w:marLeft w:val="0"/>
          <w:marRight w:val="0"/>
          <w:marTop w:val="0"/>
          <w:marBottom w:val="0"/>
          <w:divBdr>
            <w:top w:val="none" w:sz="0" w:space="0" w:color="auto"/>
            <w:left w:val="none" w:sz="0" w:space="0" w:color="auto"/>
            <w:bottom w:val="none" w:sz="0" w:space="0" w:color="auto"/>
            <w:right w:val="none" w:sz="0" w:space="0" w:color="auto"/>
          </w:divBdr>
        </w:div>
        <w:div w:id="2055426518">
          <w:marLeft w:val="0"/>
          <w:marRight w:val="0"/>
          <w:marTop w:val="0"/>
          <w:marBottom w:val="0"/>
          <w:divBdr>
            <w:top w:val="none" w:sz="0" w:space="0" w:color="auto"/>
            <w:left w:val="none" w:sz="0" w:space="0" w:color="auto"/>
            <w:bottom w:val="none" w:sz="0" w:space="0" w:color="auto"/>
            <w:right w:val="none" w:sz="0" w:space="0" w:color="auto"/>
          </w:divBdr>
        </w:div>
        <w:div w:id="393431719">
          <w:marLeft w:val="0"/>
          <w:marRight w:val="0"/>
          <w:marTop w:val="0"/>
          <w:marBottom w:val="0"/>
          <w:divBdr>
            <w:top w:val="none" w:sz="0" w:space="0" w:color="auto"/>
            <w:left w:val="none" w:sz="0" w:space="0" w:color="auto"/>
            <w:bottom w:val="none" w:sz="0" w:space="0" w:color="auto"/>
            <w:right w:val="none" w:sz="0" w:space="0" w:color="auto"/>
          </w:divBdr>
        </w:div>
        <w:div w:id="122384832">
          <w:marLeft w:val="0"/>
          <w:marRight w:val="0"/>
          <w:marTop w:val="0"/>
          <w:marBottom w:val="0"/>
          <w:divBdr>
            <w:top w:val="none" w:sz="0" w:space="0" w:color="auto"/>
            <w:left w:val="none" w:sz="0" w:space="0" w:color="auto"/>
            <w:bottom w:val="none" w:sz="0" w:space="0" w:color="auto"/>
            <w:right w:val="none" w:sz="0" w:space="0" w:color="auto"/>
          </w:divBdr>
        </w:div>
        <w:div w:id="2116821511">
          <w:marLeft w:val="0"/>
          <w:marRight w:val="0"/>
          <w:marTop w:val="0"/>
          <w:marBottom w:val="0"/>
          <w:divBdr>
            <w:top w:val="none" w:sz="0" w:space="0" w:color="auto"/>
            <w:left w:val="none" w:sz="0" w:space="0" w:color="auto"/>
            <w:bottom w:val="none" w:sz="0" w:space="0" w:color="auto"/>
            <w:right w:val="none" w:sz="0" w:space="0" w:color="auto"/>
          </w:divBdr>
        </w:div>
        <w:div w:id="1931236423">
          <w:marLeft w:val="0"/>
          <w:marRight w:val="0"/>
          <w:marTop w:val="0"/>
          <w:marBottom w:val="0"/>
          <w:divBdr>
            <w:top w:val="none" w:sz="0" w:space="0" w:color="auto"/>
            <w:left w:val="none" w:sz="0" w:space="0" w:color="auto"/>
            <w:bottom w:val="none" w:sz="0" w:space="0" w:color="auto"/>
            <w:right w:val="none" w:sz="0" w:space="0" w:color="auto"/>
          </w:divBdr>
        </w:div>
        <w:div w:id="1264000158">
          <w:marLeft w:val="0"/>
          <w:marRight w:val="0"/>
          <w:marTop w:val="0"/>
          <w:marBottom w:val="0"/>
          <w:divBdr>
            <w:top w:val="none" w:sz="0" w:space="0" w:color="auto"/>
            <w:left w:val="none" w:sz="0" w:space="0" w:color="auto"/>
            <w:bottom w:val="none" w:sz="0" w:space="0" w:color="auto"/>
            <w:right w:val="none" w:sz="0" w:space="0" w:color="auto"/>
          </w:divBdr>
        </w:div>
        <w:div w:id="1960262281">
          <w:marLeft w:val="0"/>
          <w:marRight w:val="0"/>
          <w:marTop w:val="0"/>
          <w:marBottom w:val="0"/>
          <w:divBdr>
            <w:top w:val="none" w:sz="0" w:space="0" w:color="auto"/>
            <w:left w:val="none" w:sz="0" w:space="0" w:color="auto"/>
            <w:bottom w:val="none" w:sz="0" w:space="0" w:color="auto"/>
            <w:right w:val="none" w:sz="0" w:space="0" w:color="auto"/>
          </w:divBdr>
        </w:div>
        <w:div w:id="713621984">
          <w:marLeft w:val="0"/>
          <w:marRight w:val="0"/>
          <w:marTop w:val="0"/>
          <w:marBottom w:val="0"/>
          <w:divBdr>
            <w:top w:val="none" w:sz="0" w:space="0" w:color="auto"/>
            <w:left w:val="none" w:sz="0" w:space="0" w:color="auto"/>
            <w:bottom w:val="none" w:sz="0" w:space="0" w:color="auto"/>
            <w:right w:val="none" w:sz="0" w:space="0" w:color="auto"/>
          </w:divBdr>
        </w:div>
        <w:div w:id="1888174651">
          <w:marLeft w:val="0"/>
          <w:marRight w:val="0"/>
          <w:marTop w:val="0"/>
          <w:marBottom w:val="0"/>
          <w:divBdr>
            <w:top w:val="none" w:sz="0" w:space="0" w:color="auto"/>
            <w:left w:val="none" w:sz="0" w:space="0" w:color="auto"/>
            <w:bottom w:val="none" w:sz="0" w:space="0" w:color="auto"/>
            <w:right w:val="none" w:sz="0" w:space="0" w:color="auto"/>
          </w:divBdr>
        </w:div>
        <w:div w:id="1750887375">
          <w:marLeft w:val="0"/>
          <w:marRight w:val="0"/>
          <w:marTop w:val="0"/>
          <w:marBottom w:val="0"/>
          <w:divBdr>
            <w:top w:val="none" w:sz="0" w:space="0" w:color="auto"/>
            <w:left w:val="none" w:sz="0" w:space="0" w:color="auto"/>
            <w:bottom w:val="none" w:sz="0" w:space="0" w:color="auto"/>
            <w:right w:val="none" w:sz="0" w:space="0" w:color="auto"/>
          </w:divBdr>
        </w:div>
        <w:div w:id="2079745204">
          <w:marLeft w:val="0"/>
          <w:marRight w:val="0"/>
          <w:marTop w:val="0"/>
          <w:marBottom w:val="0"/>
          <w:divBdr>
            <w:top w:val="none" w:sz="0" w:space="0" w:color="auto"/>
            <w:left w:val="none" w:sz="0" w:space="0" w:color="auto"/>
            <w:bottom w:val="none" w:sz="0" w:space="0" w:color="auto"/>
            <w:right w:val="none" w:sz="0" w:space="0" w:color="auto"/>
          </w:divBdr>
        </w:div>
        <w:div w:id="2005666841">
          <w:marLeft w:val="0"/>
          <w:marRight w:val="0"/>
          <w:marTop w:val="0"/>
          <w:marBottom w:val="0"/>
          <w:divBdr>
            <w:top w:val="none" w:sz="0" w:space="0" w:color="auto"/>
            <w:left w:val="none" w:sz="0" w:space="0" w:color="auto"/>
            <w:bottom w:val="none" w:sz="0" w:space="0" w:color="auto"/>
            <w:right w:val="none" w:sz="0" w:space="0" w:color="auto"/>
          </w:divBdr>
        </w:div>
        <w:div w:id="764108622">
          <w:marLeft w:val="0"/>
          <w:marRight w:val="0"/>
          <w:marTop w:val="0"/>
          <w:marBottom w:val="0"/>
          <w:divBdr>
            <w:top w:val="none" w:sz="0" w:space="0" w:color="auto"/>
            <w:left w:val="none" w:sz="0" w:space="0" w:color="auto"/>
            <w:bottom w:val="none" w:sz="0" w:space="0" w:color="auto"/>
            <w:right w:val="none" w:sz="0" w:space="0" w:color="auto"/>
          </w:divBdr>
        </w:div>
        <w:div w:id="1348948978">
          <w:marLeft w:val="0"/>
          <w:marRight w:val="0"/>
          <w:marTop w:val="0"/>
          <w:marBottom w:val="0"/>
          <w:divBdr>
            <w:top w:val="none" w:sz="0" w:space="0" w:color="auto"/>
            <w:left w:val="none" w:sz="0" w:space="0" w:color="auto"/>
            <w:bottom w:val="none" w:sz="0" w:space="0" w:color="auto"/>
            <w:right w:val="none" w:sz="0" w:space="0" w:color="auto"/>
          </w:divBdr>
        </w:div>
        <w:div w:id="205217343">
          <w:marLeft w:val="0"/>
          <w:marRight w:val="0"/>
          <w:marTop w:val="0"/>
          <w:marBottom w:val="0"/>
          <w:divBdr>
            <w:top w:val="none" w:sz="0" w:space="0" w:color="auto"/>
            <w:left w:val="none" w:sz="0" w:space="0" w:color="auto"/>
            <w:bottom w:val="none" w:sz="0" w:space="0" w:color="auto"/>
            <w:right w:val="none" w:sz="0" w:space="0" w:color="auto"/>
          </w:divBdr>
        </w:div>
        <w:div w:id="778137019">
          <w:marLeft w:val="0"/>
          <w:marRight w:val="0"/>
          <w:marTop w:val="0"/>
          <w:marBottom w:val="0"/>
          <w:divBdr>
            <w:top w:val="none" w:sz="0" w:space="0" w:color="auto"/>
            <w:left w:val="none" w:sz="0" w:space="0" w:color="auto"/>
            <w:bottom w:val="none" w:sz="0" w:space="0" w:color="auto"/>
            <w:right w:val="none" w:sz="0" w:space="0" w:color="auto"/>
          </w:divBdr>
        </w:div>
        <w:div w:id="1210872046">
          <w:marLeft w:val="0"/>
          <w:marRight w:val="0"/>
          <w:marTop w:val="0"/>
          <w:marBottom w:val="0"/>
          <w:divBdr>
            <w:top w:val="none" w:sz="0" w:space="0" w:color="auto"/>
            <w:left w:val="none" w:sz="0" w:space="0" w:color="auto"/>
            <w:bottom w:val="none" w:sz="0" w:space="0" w:color="auto"/>
            <w:right w:val="none" w:sz="0" w:space="0" w:color="auto"/>
          </w:divBdr>
        </w:div>
        <w:div w:id="347293052">
          <w:marLeft w:val="0"/>
          <w:marRight w:val="0"/>
          <w:marTop w:val="0"/>
          <w:marBottom w:val="0"/>
          <w:divBdr>
            <w:top w:val="none" w:sz="0" w:space="0" w:color="auto"/>
            <w:left w:val="none" w:sz="0" w:space="0" w:color="auto"/>
            <w:bottom w:val="none" w:sz="0" w:space="0" w:color="auto"/>
            <w:right w:val="none" w:sz="0" w:space="0" w:color="auto"/>
          </w:divBdr>
        </w:div>
        <w:div w:id="1425953958">
          <w:marLeft w:val="0"/>
          <w:marRight w:val="0"/>
          <w:marTop w:val="0"/>
          <w:marBottom w:val="0"/>
          <w:divBdr>
            <w:top w:val="none" w:sz="0" w:space="0" w:color="auto"/>
            <w:left w:val="none" w:sz="0" w:space="0" w:color="auto"/>
            <w:bottom w:val="none" w:sz="0" w:space="0" w:color="auto"/>
            <w:right w:val="none" w:sz="0" w:space="0" w:color="auto"/>
          </w:divBdr>
        </w:div>
        <w:div w:id="30690079">
          <w:marLeft w:val="0"/>
          <w:marRight w:val="0"/>
          <w:marTop w:val="0"/>
          <w:marBottom w:val="0"/>
          <w:divBdr>
            <w:top w:val="none" w:sz="0" w:space="0" w:color="auto"/>
            <w:left w:val="none" w:sz="0" w:space="0" w:color="auto"/>
            <w:bottom w:val="none" w:sz="0" w:space="0" w:color="auto"/>
            <w:right w:val="none" w:sz="0" w:space="0" w:color="auto"/>
          </w:divBdr>
        </w:div>
        <w:div w:id="2007512564">
          <w:marLeft w:val="0"/>
          <w:marRight w:val="0"/>
          <w:marTop w:val="0"/>
          <w:marBottom w:val="0"/>
          <w:divBdr>
            <w:top w:val="none" w:sz="0" w:space="0" w:color="auto"/>
            <w:left w:val="none" w:sz="0" w:space="0" w:color="auto"/>
            <w:bottom w:val="none" w:sz="0" w:space="0" w:color="auto"/>
            <w:right w:val="none" w:sz="0" w:space="0" w:color="auto"/>
          </w:divBdr>
        </w:div>
        <w:div w:id="1495216478">
          <w:marLeft w:val="0"/>
          <w:marRight w:val="0"/>
          <w:marTop w:val="0"/>
          <w:marBottom w:val="0"/>
          <w:divBdr>
            <w:top w:val="none" w:sz="0" w:space="0" w:color="auto"/>
            <w:left w:val="none" w:sz="0" w:space="0" w:color="auto"/>
            <w:bottom w:val="none" w:sz="0" w:space="0" w:color="auto"/>
            <w:right w:val="none" w:sz="0" w:space="0" w:color="auto"/>
          </w:divBdr>
        </w:div>
        <w:div w:id="1851531652">
          <w:marLeft w:val="0"/>
          <w:marRight w:val="0"/>
          <w:marTop w:val="0"/>
          <w:marBottom w:val="0"/>
          <w:divBdr>
            <w:top w:val="none" w:sz="0" w:space="0" w:color="auto"/>
            <w:left w:val="none" w:sz="0" w:space="0" w:color="auto"/>
            <w:bottom w:val="none" w:sz="0" w:space="0" w:color="auto"/>
            <w:right w:val="none" w:sz="0" w:space="0" w:color="auto"/>
          </w:divBdr>
        </w:div>
        <w:div w:id="1660573959">
          <w:marLeft w:val="0"/>
          <w:marRight w:val="0"/>
          <w:marTop w:val="0"/>
          <w:marBottom w:val="0"/>
          <w:divBdr>
            <w:top w:val="none" w:sz="0" w:space="0" w:color="auto"/>
            <w:left w:val="none" w:sz="0" w:space="0" w:color="auto"/>
            <w:bottom w:val="none" w:sz="0" w:space="0" w:color="auto"/>
            <w:right w:val="none" w:sz="0" w:space="0" w:color="auto"/>
          </w:divBdr>
        </w:div>
        <w:div w:id="328211964">
          <w:marLeft w:val="0"/>
          <w:marRight w:val="0"/>
          <w:marTop w:val="0"/>
          <w:marBottom w:val="0"/>
          <w:divBdr>
            <w:top w:val="none" w:sz="0" w:space="0" w:color="auto"/>
            <w:left w:val="none" w:sz="0" w:space="0" w:color="auto"/>
            <w:bottom w:val="none" w:sz="0" w:space="0" w:color="auto"/>
            <w:right w:val="none" w:sz="0" w:space="0" w:color="auto"/>
          </w:divBdr>
        </w:div>
        <w:div w:id="1524057153">
          <w:marLeft w:val="0"/>
          <w:marRight w:val="0"/>
          <w:marTop w:val="0"/>
          <w:marBottom w:val="0"/>
          <w:divBdr>
            <w:top w:val="none" w:sz="0" w:space="0" w:color="auto"/>
            <w:left w:val="none" w:sz="0" w:space="0" w:color="auto"/>
            <w:bottom w:val="none" w:sz="0" w:space="0" w:color="auto"/>
            <w:right w:val="none" w:sz="0" w:space="0" w:color="auto"/>
          </w:divBdr>
        </w:div>
        <w:div w:id="131870541">
          <w:marLeft w:val="0"/>
          <w:marRight w:val="0"/>
          <w:marTop w:val="240"/>
          <w:marBottom w:val="120"/>
          <w:divBdr>
            <w:top w:val="none" w:sz="0" w:space="0" w:color="auto"/>
            <w:left w:val="none" w:sz="0" w:space="0" w:color="auto"/>
            <w:bottom w:val="none" w:sz="0" w:space="0" w:color="auto"/>
            <w:right w:val="none" w:sz="0" w:space="0" w:color="auto"/>
          </w:divBdr>
        </w:div>
        <w:div w:id="655114710">
          <w:marLeft w:val="0"/>
          <w:marRight w:val="0"/>
          <w:marTop w:val="0"/>
          <w:marBottom w:val="0"/>
          <w:divBdr>
            <w:top w:val="none" w:sz="0" w:space="0" w:color="auto"/>
            <w:left w:val="none" w:sz="0" w:space="0" w:color="auto"/>
            <w:bottom w:val="none" w:sz="0" w:space="0" w:color="auto"/>
            <w:right w:val="none" w:sz="0" w:space="0" w:color="auto"/>
          </w:divBdr>
        </w:div>
        <w:div w:id="1337612847">
          <w:marLeft w:val="0"/>
          <w:marRight w:val="0"/>
          <w:marTop w:val="0"/>
          <w:marBottom w:val="0"/>
          <w:divBdr>
            <w:top w:val="none" w:sz="0" w:space="0" w:color="auto"/>
            <w:left w:val="none" w:sz="0" w:space="0" w:color="auto"/>
            <w:bottom w:val="none" w:sz="0" w:space="0" w:color="auto"/>
            <w:right w:val="none" w:sz="0" w:space="0" w:color="auto"/>
          </w:divBdr>
        </w:div>
        <w:div w:id="1524170836">
          <w:marLeft w:val="0"/>
          <w:marRight w:val="0"/>
          <w:marTop w:val="0"/>
          <w:marBottom w:val="0"/>
          <w:divBdr>
            <w:top w:val="none" w:sz="0" w:space="0" w:color="auto"/>
            <w:left w:val="none" w:sz="0" w:space="0" w:color="auto"/>
            <w:bottom w:val="none" w:sz="0" w:space="0" w:color="auto"/>
            <w:right w:val="none" w:sz="0" w:space="0" w:color="auto"/>
          </w:divBdr>
        </w:div>
        <w:div w:id="512693682">
          <w:marLeft w:val="0"/>
          <w:marRight w:val="0"/>
          <w:marTop w:val="0"/>
          <w:marBottom w:val="0"/>
          <w:divBdr>
            <w:top w:val="none" w:sz="0" w:space="0" w:color="auto"/>
            <w:left w:val="none" w:sz="0" w:space="0" w:color="auto"/>
            <w:bottom w:val="none" w:sz="0" w:space="0" w:color="auto"/>
            <w:right w:val="none" w:sz="0" w:space="0" w:color="auto"/>
          </w:divBdr>
        </w:div>
        <w:div w:id="1316035142">
          <w:marLeft w:val="0"/>
          <w:marRight w:val="0"/>
          <w:marTop w:val="120"/>
          <w:marBottom w:val="120"/>
          <w:divBdr>
            <w:top w:val="none" w:sz="0" w:space="0" w:color="auto"/>
            <w:left w:val="none" w:sz="0" w:space="0" w:color="auto"/>
            <w:bottom w:val="none" w:sz="0" w:space="0" w:color="auto"/>
            <w:right w:val="none" w:sz="0" w:space="0" w:color="auto"/>
          </w:divBdr>
        </w:div>
        <w:div w:id="2027360735">
          <w:marLeft w:val="0"/>
          <w:marRight w:val="0"/>
          <w:marTop w:val="0"/>
          <w:marBottom w:val="0"/>
          <w:divBdr>
            <w:top w:val="none" w:sz="0" w:space="0" w:color="auto"/>
            <w:left w:val="none" w:sz="0" w:space="0" w:color="auto"/>
            <w:bottom w:val="none" w:sz="0" w:space="0" w:color="auto"/>
            <w:right w:val="none" w:sz="0" w:space="0" w:color="auto"/>
          </w:divBdr>
        </w:div>
        <w:div w:id="673842894">
          <w:marLeft w:val="0"/>
          <w:marRight w:val="0"/>
          <w:marTop w:val="0"/>
          <w:marBottom w:val="0"/>
          <w:divBdr>
            <w:top w:val="none" w:sz="0" w:space="0" w:color="auto"/>
            <w:left w:val="none" w:sz="0" w:space="0" w:color="auto"/>
            <w:bottom w:val="none" w:sz="0" w:space="0" w:color="auto"/>
            <w:right w:val="none" w:sz="0" w:space="0" w:color="auto"/>
          </w:divBdr>
        </w:div>
        <w:div w:id="693456494">
          <w:marLeft w:val="0"/>
          <w:marRight w:val="0"/>
          <w:marTop w:val="0"/>
          <w:marBottom w:val="0"/>
          <w:divBdr>
            <w:top w:val="none" w:sz="0" w:space="0" w:color="auto"/>
            <w:left w:val="none" w:sz="0" w:space="0" w:color="auto"/>
            <w:bottom w:val="none" w:sz="0" w:space="0" w:color="auto"/>
            <w:right w:val="none" w:sz="0" w:space="0" w:color="auto"/>
          </w:divBdr>
        </w:div>
        <w:div w:id="1801342382">
          <w:marLeft w:val="0"/>
          <w:marRight w:val="0"/>
          <w:marTop w:val="0"/>
          <w:marBottom w:val="0"/>
          <w:divBdr>
            <w:top w:val="none" w:sz="0" w:space="0" w:color="auto"/>
            <w:left w:val="none" w:sz="0" w:space="0" w:color="auto"/>
            <w:bottom w:val="none" w:sz="0" w:space="0" w:color="auto"/>
            <w:right w:val="none" w:sz="0" w:space="0" w:color="auto"/>
          </w:divBdr>
        </w:div>
        <w:div w:id="652828605">
          <w:marLeft w:val="0"/>
          <w:marRight w:val="0"/>
          <w:marTop w:val="0"/>
          <w:marBottom w:val="0"/>
          <w:divBdr>
            <w:top w:val="none" w:sz="0" w:space="0" w:color="auto"/>
            <w:left w:val="none" w:sz="0" w:space="0" w:color="auto"/>
            <w:bottom w:val="none" w:sz="0" w:space="0" w:color="auto"/>
            <w:right w:val="none" w:sz="0" w:space="0" w:color="auto"/>
          </w:divBdr>
        </w:div>
        <w:div w:id="7754976">
          <w:marLeft w:val="0"/>
          <w:marRight w:val="0"/>
          <w:marTop w:val="0"/>
          <w:marBottom w:val="0"/>
          <w:divBdr>
            <w:top w:val="none" w:sz="0" w:space="0" w:color="auto"/>
            <w:left w:val="none" w:sz="0" w:space="0" w:color="auto"/>
            <w:bottom w:val="none" w:sz="0" w:space="0" w:color="auto"/>
            <w:right w:val="none" w:sz="0" w:space="0" w:color="auto"/>
          </w:divBdr>
        </w:div>
        <w:div w:id="1235050044">
          <w:marLeft w:val="0"/>
          <w:marRight w:val="0"/>
          <w:marTop w:val="0"/>
          <w:marBottom w:val="0"/>
          <w:divBdr>
            <w:top w:val="none" w:sz="0" w:space="0" w:color="auto"/>
            <w:left w:val="none" w:sz="0" w:space="0" w:color="auto"/>
            <w:bottom w:val="none" w:sz="0" w:space="0" w:color="auto"/>
            <w:right w:val="none" w:sz="0" w:space="0" w:color="auto"/>
          </w:divBdr>
        </w:div>
        <w:div w:id="1349526149">
          <w:marLeft w:val="0"/>
          <w:marRight w:val="0"/>
          <w:marTop w:val="0"/>
          <w:marBottom w:val="0"/>
          <w:divBdr>
            <w:top w:val="none" w:sz="0" w:space="0" w:color="auto"/>
            <w:left w:val="none" w:sz="0" w:space="0" w:color="auto"/>
            <w:bottom w:val="none" w:sz="0" w:space="0" w:color="auto"/>
            <w:right w:val="none" w:sz="0" w:space="0" w:color="auto"/>
          </w:divBdr>
        </w:div>
        <w:div w:id="1651783962">
          <w:marLeft w:val="0"/>
          <w:marRight w:val="0"/>
          <w:marTop w:val="0"/>
          <w:marBottom w:val="0"/>
          <w:divBdr>
            <w:top w:val="none" w:sz="0" w:space="0" w:color="auto"/>
            <w:left w:val="none" w:sz="0" w:space="0" w:color="auto"/>
            <w:bottom w:val="none" w:sz="0" w:space="0" w:color="auto"/>
            <w:right w:val="none" w:sz="0" w:space="0" w:color="auto"/>
          </w:divBdr>
        </w:div>
        <w:div w:id="1119569709">
          <w:marLeft w:val="0"/>
          <w:marRight w:val="0"/>
          <w:marTop w:val="0"/>
          <w:marBottom w:val="0"/>
          <w:divBdr>
            <w:top w:val="none" w:sz="0" w:space="0" w:color="auto"/>
            <w:left w:val="none" w:sz="0" w:space="0" w:color="auto"/>
            <w:bottom w:val="none" w:sz="0" w:space="0" w:color="auto"/>
            <w:right w:val="none" w:sz="0" w:space="0" w:color="auto"/>
          </w:divBdr>
        </w:div>
        <w:div w:id="660543343">
          <w:marLeft w:val="0"/>
          <w:marRight w:val="0"/>
          <w:marTop w:val="0"/>
          <w:marBottom w:val="0"/>
          <w:divBdr>
            <w:top w:val="none" w:sz="0" w:space="0" w:color="auto"/>
            <w:left w:val="none" w:sz="0" w:space="0" w:color="auto"/>
            <w:bottom w:val="none" w:sz="0" w:space="0" w:color="auto"/>
            <w:right w:val="none" w:sz="0" w:space="0" w:color="auto"/>
          </w:divBdr>
        </w:div>
        <w:div w:id="451706411">
          <w:marLeft w:val="0"/>
          <w:marRight w:val="0"/>
          <w:marTop w:val="0"/>
          <w:marBottom w:val="0"/>
          <w:divBdr>
            <w:top w:val="none" w:sz="0" w:space="0" w:color="auto"/>
            <w:left w:val="none" w:sz="0" w:space="0" w:color="auto"/>
            <w:bottom w:val="none" w:sz="0" w:space="0" w:color="auto"/>
            <w:right w:val="none" w:sz="0" w:space="0" w:color="auto"/>
          </w:divBdr>
        </w:div>
        <w:div w:id="1397819835">
          <w:marLeft w:val="0"/>
          <w:marRight w:val="0"/>
          <w:marTop w:val="0"/>
          <w:marBottom w:val="0"/>
          <w:divBdr>
            <w:top w:val="none" w:sz="0" w:space="0" w:color="auto"/>
            <w:left w:val="none" w:sz="0" w:space="0" w:color="auto"/>
            <w:bottom w:val="none" w:sz="0" w:space="0" w:color="auto"/>
            <w:right w:val="none" w:sz="0" w:space="0" w:color="auto"/>
          </w:divBdr>
        </w:div>
        <w:div w:id="1432699171">
          <w:marLeft w:val="0"/>
          <w:marRight w:val="0"/>
          <w:marTop w:val="0"/>
          <w:marBottom w:val="0"/>
          <w:divBdr>
            <w:top w:val="none" w:sz="0" w:space="0" w:color="auto"/>
            <w:left w:val="none" w:sz="0" w:space="0" w:color="auto"/>
            <w:bottom w:val="none" w:sz="0" w:space="0" w:color="auto"/>
            <w:right w:val="none" w:sz="0" w:space="0" w:color="auto"/>
          </w:divBdr>
        </w:div>
        <w:div w:id="162014471">
          <w:marLeft w:val="0"/>
          <w:marRight w:val="0"/>
          <w:marTop w:val="0"/>
          <w:marBottom w:val="0"/>
          <w:divBdr>
            <w:top w:val="none" w:sz="0" w:space="0" w:color="auto"/>
            <w:left w:val="none" w:sz="0" w:space="0" w:color="auto"/>
            <w:bottom w:val="none" w:sz="0" w:space="0" w:color="auto"/>
            <w:right w:val="none" w:sz="0" w:space="0" w:color="auto"/>
          </w:divBdr>
        </w:div>
        <w:div w:id="89081781">
          <w:marLeft w:val="0"/>
          <w:marRight w:val="0"/>
          <w:marTop w:val="0"/>
          <w:marBottom w:val="0"/>
          <w:divBdr>
            <w:top w:val="none" w:sz="0" w:space="0" w:color="auto"/>
            <w:left w:val="none" w:sz="0" w:space="0" w:color="auto"/>
            <w:bottom w:val="none" w:sz="0" w:space="0" w:color="auto"/>
            <w:right w:val="none" w:sz="0" w:space="0" w:color="auto"/>
          </w:divBdr>
        </w:div>
        <w:div w:id="260648514">
          <w:marLeft w:val="0"/>
          <w:marRight w:val="0"/>
          <w:marTop w:val="0"/>
          <w:marBottom w:val="0"/>
          <w:divBdr>
            <w:top w:val="none" w:sz="0" w:space="0" w:color="auto"/>
            <w:left w:val="none" w:sz="0" w:space="0" w:color="auto"/>
            <w:bottom w:val="none" w:sz="0" w:space="0" w:color="auto"/>
            <w:right w:val="none" w:sz="0" w:space="0" w:color="auto"/>
          </w:divBdr>
        </w:div>
        <w:div w:id="525480428">
          <w:marLeft w:val="0"/>
          <w:marRight w:val="0"/>
          <w:marTop w:val="0"/>
          <w:marBottom w:val="0"/>
          <w:divBdr>
            <w:top w:val="none" w:sz="0" w:space="0" w:color="auto"/>
            <w:left w:val="none" w:sz="0" w:space="0" w:color="auto"/>
            <w:bottom w:val="none" w:sz="0" w:space="0" w:color="auto"/>
            <w:right w:val="none" w:sz="0" w:space="0" w:color="auto"/>
          </w:divBdr>
        </w:div>
        <w:div w:id="939291663">
          <w:marLeft w:val="0"/>
          <w:marRight w:val="0"/>
          <w:marTop w:val="0"/>
          <w:marBottom w:val="0"/>
          <w:divBdr>
            <w:top w:val="none" w:sz="0" w:space="0" w:color="auto"/>
            <w:left w:val="none" w:sz="0" w:space="0" w:color="auto"/>
            <w:bottom w:val="none" w:sz="0" w:space="0" w:color="auto"/>
            <w:right w:val="none" w:sz="0" w:space="0" w:color="auto"/>
          </w:divBdr>
        </w:div>
        <w:div w:id="128517448">
          <w:marLeft w:val="0"/>
          <w:marRight w:val="0"/>
          <w:marTop w:val="0"/>
          <w:marBottom w:val="0"/>
          <w:divBdr>
            <w:top w:val="none" w:sz="0" w:space="0" w:color="auto"/>
            <w:left w:val="none" w:sz="0" w:space="0" w:color="auto"/>
            <w:bottom w:val="none" w:sz="0" w:space="0" w:color="auto"/>
            <w:right w:val="none" w:sz="0" w:space="0" w:color="auto"/>
          </w:divBdr>
        </w:div>
        <w:div w:id="424809126">
          <w:marLeft w:val="0"/>
          <w:marRight w:val="0"/>
          <w:marTop w:val="0"/>
          <w:marBottom w:val="0"/>
          <w:divBdr>
            <w:top w:val="none" w:sz="0" w:space="0" w:color="auto"/>
            <w:left w:val="none" w:sz="0" w:space="0" w:color="auto"/>
            <w:bottom w:val="none" w:sz="0" w:space="0" w:color="auto"/>
            <w:right w:val="none" w:sz="0" w:space="0" w:color="auto"/>
          </w:divBdr>
        </w:div>
        <w:div w:id="1823541881">
          <w:marLeft w:val="0"/>
          <w:marRight w:val="0"/>
          <w:marTop w:val="0"/>
          <w:marBottom w:val="0"/>
          <w:divBdr>
            <w:top w:val="none" w:sz="0" w:space="0" w:color="auto"/>
            <w:left w:val="none" w:sz="0" w:space="0" w:color="auto"/>
            <w:bottom w:val="none" w:sz="0" w:space="0" w:color="auto"/>
            <w:right w:val="none" w:sz="0" w:space="0" w:color="auto"/>
          </w:divBdr>
        </w:div>
        <w:div w:id="1202859312">
          <w:marLeft w:val="0"/>
          <w:marRight w:val="0"/>
          <w:marTop w:val="0"/>
          <w:marBottom w:val="0"/>
          <w:divBdr>
            <w:top w:val="none" w:sz="0" w:space="0" w:color="auto"/>
            <w:left w:val="none" w:sz="0" w:space="0" w:color="auto"/>
            <w:bottom w:val="none" w:sz="0" w:space="0" w:color="auto"/>
            <w:right w:val="none" w:sz="0" w:space="0" w:color="auto"/>
          </w:divBdr>
        </w:div>
        <w:div w:id="411388672">
          <w:marLeft w:val="0"/>
          <w:marRight w:val="0"/>
          <w:marTop w:val="0"/>
          <w:marBottom w:val="0"/>
          <w:divBdr>
            <w:top w:val="none" w:sz="0" w:space="0" w:color="auto"/>
            <w:left w:val="none" w:sz="0" w:space="0" w:color="auto"/>
            <w:bottom w:val="none" w:sz="0" w:space="0" w:color="auto"/>
            <w:right w:val="none" w:sz="0" w:space="0" w:color="auto"/>
          </w:divBdr>
        </w:div>
        <w:div w:id="1339573547">
          <w:marLeft w:val="0"/>
          <w:marRight w:val="0"/>
          <w:marTop w:val="0"/>
          <w:marBottom w:val="0"/>
          <w:divBdr>
            <w:top w:val="none" w:sz="0" w:space="0" w:color="auto"/>
            <w:left w:val="none" w:sz="0" w:space="0" w:color="auto"/>
            <w:bottom w:val="none" w:sz="0" w:space="0" w:color="auto"/>
            <w:right w:val="none" w:sz="0" w:space="0" w:color="auto"/>
          </w:divBdr>
        </w:div>
        <w:div w:id="838622519">
          <w:marLeft w:val="0"/>
          <w:marRight w:val="0"/>
          <w:marTop w:val="0"/>
          <w:marBottom w:val="0"/>
          <w:divBdr>
            <w:top w:val="none" w:sz="0" w:space="0" w:color="auto"/>
            <w:left w:val="none" w:sz="0" w:space="0" w:color="auto"/>
            <w:bottom w:val="none" w:sz="0" w:space="0" w:color="auto"/>
            <w:right w:val="none" w:sz="0" w:space="0" w:color="auto"/>
          </w:divBdr>
        </w:div>
        <w:div w:id="541939501">
          <w:marLeft w:val="0"/>
          <w:marRight w:val="0"/>
          <w:marTop w:val="0"/>
          <w:marBottom w:val="0"/>
          <w:divBdr>
            <w:top w:val="none" w:sz="0" w:space="0" w:color="auto"/>
            <w:left w:val="none" w:sz="0" w:space="0" w:color="auto"/>
            <w:bottom w:val="none" w:sz="0" w:space="0" w:color="auto"/>
            <w:right w:val="none" w:sz="0" w:space="0" w:color="auto"/>
          </w:divBdr>
        </w:div>
        <w:div w:id="1896233947">
          <w:marLeft w:val="0"/>
          <w:marRight w:val="0"/>
          <w:marTop w:val="0"/>
          <w:marBottom w:val="0"/>
          <w:divBdr>
            <w:top w:val="none" w:sz="0" w:space="0" w:color="auto"/>
            <w:left w:val="none" w:sz="0" w:space="0" w:color="auto"/>
            <w:bottom w:val="none" w:sz="0" w:space="0" w:color="auto"/>
            <w:right w:val="none" w:sz="0" w:space="0" w:color="auto"/>
          </w:divBdr>
        </w:div>
        <w:div w:id="1582055708">
          <w:marLeft w:val="0"/>
          <w:marRight w:val="0"/>
          <w:marTop w:val="0"/>
          <w:marBottom w:val="0"/>
          <w:divBdr>
            <w:top w:val="none" w:sz="0" w:space="0" w:color="auto"/>
            <w:left w:val="none" w:sz="0" w:space="0" w:color="auto"/>
            <w:bottom w:val="none" w:sz="0" w:space="0" w:color="auto"/>
            <w:right w:val="none" w:sz="0" w:space="0" w:color="auto"/>
          </w:divBdr>
        </w:div>
        <w:div w:id="1684355846">
          <w:marLeft w:val="0"/>
          <w:marRight w:val="0"/>
          <w:marTop w:val="0"/>
          <w:marBottom w:val="0"/>
          <w:divBdr>
            <w:top w:val="none" w:sz="0" w:space="0" w:color="auto"/>
            <w:left w:val="none" w:sz="0" w:space="0" w:color="auto"/>
            <w:bottom w:val="none" w:sz="0" w:space="0" w:color="auto"/>
            <w:right w:val="none" w:sz="0" w:space="0" w:color="auto"/>
          </w:divBdr>
        </w:div>
        <w:div w:id="1683777186">
          <w:marLeft w:val="0"/>
          <w:marRight w:val="0"/>
          <w:marTop w:val="0"/>
          <w:marBottom w:val="0"/>
          <w:divBdr>
            <w:top w:val="none" w:sz="0" w:space="0" w:color="auto"/>
            <w:left w:val="none" w:sz="0" w:space="0" w:color="auto"/>
            <w:bottom w:val="none" w:sz="0" w:space="0" w:color="auto"/>
            <w:right w:val="none" w:sz="0" w:space="0" w:color="auto"/>
          </w:divBdr>
        </w:div>
        <w:div w:id="2093500625">
          <w:marLeft w:val="0"/>
          <w:marRight w:val="0"/>
          <w:marTop w:val="0"/>
          <w:marBottom w:val="0"/>
          <w:divBdr>
            <w:top w:val="none" w:sz="0" w:space="0" w:color="auto"/>
            <w:left w:val="none" w:sz="0" w:space="0" w:color="auto"/>
            <w:bottom w:val="none" w:sz="0" w:space="0" w:color="auto"/>
            <w:right w:val="none" w:sz="0" w:space="0" w:color="auto"/>
          </w:divBdr>
        </w:div>
        <w:div w:id="613706903">
          <w:marLeft w:val="0"/>
          <w:marRight w:val="0"/>
          <w:marTop w:val="0"/>
          <w:marBottom w:val="0"/>
          <w:divBdr>
            <w:top w:val="none" w:sz="0" w:space="0" w:color="auto"/>
            <w:left w:val="none" w:sz="0" w:space="0" w:color="auto"/>
            <w:bottom w:val="none" w:sz="0" w:space="0" w:color="auto"/>
            <w:right w:val="none" w:sz="0" w:space="0" w:color="auto"/>
          </w:divBdr>
        </w:div>
        <w:div w:id="43063036">
          <w:marLeft w:val="0"/>
          <w:marRight w:val="0"/>
          <w:marTop w:val="0"/>
          <w:marBottom w:val="0"/>
          <w:divBdr>
            <w:top w:val="none" w:sz="0" w:space="0" w:color="auto"/>
            <w:left w:val="none" w:sz="0" w:space="0" w:color="auto"/>
            <w:bottom w:val="none" w:sz="0" w:space="0" w:color="auto"/>
            <w:right w:val="none" w:sz="0" w:space="0" w:color="auto"/>
          </w:divBdr>
        </w:div>
        <w:div w:id="1421832434">
          <w:marLeft w:val="0"/>
          <w:marRight w:val="0"/>
          <w:marTop w:val="0"/>
          <w:marBottom w:val="0"/>
          <w:divBdr>
            <w:top w:val="none" w:sz="0" w:space="0" w:color="auto"/>
            <w:left w:val="none" w:sz="0" w:space="0" w:color="auto"/>
            <w:bottom w:val="none" w:sz="0" w:space="0" w:color="auto"/>
            <w:right w:val="none" w:sz="0" w:space="0" w:color="auto"/>
          </w:divBdr>
        </w:div>
        <w:div w:id="608783369">
          <w:marLeft w:val="0"/>
          <w:marRight w:val="0"/>
          <w:marTop w:val="0"/>
          <w:marBottom w:val="0"/>
          <w:divBdr>
            <w:top w:val="none" w:sz="0" w:space="0" w:color="auto"/>
            <w:left w:val="none" w:sz="0" w:space="0" w:color="auto"/>
            <w:bottom w:val="none" w:sz="0" w:space="0" w:color="auto"/>
            <w:right w:val="none" w:sz="0" w:space="0" w:color="auto"/>
          </w:divBdr>
        </w:div>
        <w:div w:id="196705308">
          <w:marLeft w:val="0"/>
          <w:marRight w:val="0"/>
          <w:marTop w:val="0"/>
          <w:marBottom w:val="0"/>
          <w:divBdr>
            <w:top w:val="none" w:sz="0" w:space="0" w:color="auto"/>
            <w:left w:val="none" w:sz="0" w:space="0" w:color="auto"/>
            <w:bottom w:val="none" w:sz="0" w:space="0" w:color="auto"/>
            <w:right w:val="none" w:sz="0" w:space="0" w:color="auto"/>
          </w:divBdr>
        </w:div>
        <w:div w:id="1591113053">
          <w:marLeft w:val="0"/>
          <w:marRight w:val="0"/>
          <w:marTop w:val="0"/>
          <w:marBottom w:val="0"/>
          <w:divBdr>
            <w:top w:val="none" w:sz="0" w:space="0" w:color="auto"/>
            <w:left w:val="none" w:sz="0" w:space="0" w:color="auto"/>
            <w:bottom w:val="none" w:sz="0" w:space="0" w:color="auto"/>
            <w:right w:val="none" w:sz="0" w:space="0" w:color="auto"/>
          </w:divBdr>
        </w:div>
        <w:div w:id="473908239">
          <w:marLeft w:val="0"/>
          <w:marRight w:val="0"/>
          <w:marTop w:val="0"/>
          <w:marBottom w:val="0"/>
          <w:divBdr>
            <w:top w:val="none" w:sz="0" w:space="0" w:color="auto"/>
            <w:left w:val="none" w:sz="0" w:space="0" w:color="auto"/>
            <w:bottom w:val="none" w:sz="0" w:space="0" w:color="auto"/>
            <w:right w:val="none" w:sz="0" w:space="0" w:color="auto"/>
          </w:divBdr>
        </w:div>
        <w:div w:id="427846694">
          <w:marLeft w:val="0"/>
          <w:marRight w:val="0"/>
          <w:marTop w:val="0"/>
          <w:marBottom w:val="0"/>
          <w:divBdr>
            <w:top w:val="none" w:sz="0" w:space="0" w:color="auto"/>
            <w:left w:val="none" w:sz="0" w:space="0" w:color="auto"/>
            <w:bottom w:val="none" w:sz="0" w:space="0" w:color="auto"/>
            <w:right w:val="none" w:sz="0" w:space="0" w:color="auto"/>
          </w:divBdr>
        </w:div>
        <w:div w:id="292253477">
          <w:marLeft w:val="0"/>
          <w:marRight w:val="0"/>
          <w:marTop w:val="0"/>
          <w:marBottom w:val="0"/>
          <w:divBdr>
            <w:top w:val="none" w:sz="0" w:space="0" w:color="auto"/>
            <w:left w:val="none" w:sz="0" w:space="0" w:color="auto"/>
            <w:bottom w:val="none" w:sz="0" w:space="0" w:color="auto"/>
            <w:right w:val="none" w:sz="0" w:space="0" w:color="auto"/>
          </w:divBdr>
        </w:div>
        <w:div w:id="49351679">
          <w:marLeft w:val="0"/>
          <w:marRight w:val="0"/>
          <w:marTop w:val="0"/>
          <w:marBottom w:val="0"/>
          <w:divBdr>
            <w:top w:val="none" w:sz="0" w:space="0" w:color="auto"/>
            <w:left w:val="none" w:sz="0" w:space="0" w:color="auto"/>
            <w:bottom w:val="none" w:sz="0" w:space="0" w:color="auto"/>
            <w:right w:val="none" w:sz="0" w:space="0" w:color="auto"/>
          </w:divBdr>
        </w:div>
        <w:div w:id="976106863">
          <w:marLeft w:val="0"/>
          <w:marRight w:val="0"/>
          <w:marTop w:val="0"/>
          <w:marBottom w:val="0"/>
          <w:divBdr>
            <w:top w:val="none" w:sz="0" w:space="0" w:color="auto"/>
            <w:left w:val="none" w:sz="0" w:space="0" w:color="auto"/>
            <w:bottom w:val="none" w:sz="0" w:space="0" w:color="auto"/>
            <w:right w:val="none" w:sz="0" w:space="0" w:color="auto"/>
          </w:divBdr>
        </w:div>
        <w:div w:id="2060854551">
          <w:marLeft w:val="0"/>
          <w:marRight w:val="0"/>
          <w:marTop w:val="0"/>
          <w:marBottom w:val="0"/>
          <w:divBdr>
            <w:top w:val="none" w:sz="0" w:space="0" w:color="auto"/>
            <w:left w:val="none" w:sz="0" w:space="0" w:color="auto"/>
            <w:bottom w:val="none" w:sz="0" w:space="0" w:color="auto"/>
            <w:right w:val="none" w:sz="0" w:space="0" w:color="auto"/>
          </w:divBdr>
        </w:div>
        <w:div w:id="1890067987">
          <w:marLeft w:val="0"/>
          <w:marRight w:val="0"/>
          <w:marTop w:val="0"/>
          <w:marBottom w:val="0"/>
          <w:divBdr>
            <w:top w:val="none" w:sz="0" w:space="0" w:color="auto"/>
            <w:left w:val="none" w:sz="0" w:space="0" w:color="auto"/>
            <w:bottom w:val="none" w:sz="0" w:space="0" w:color="auto"/>
            <w:right w:val="none" w:sz="0" w:space="0" w:color="auto"/>
          </w:divBdr>
        </w:div>
        <w:div w:id="815101992">
          <w:marLeft w:val="0"/>
          <w:marRight w:val="0"/>
          <w:marTop w:val="0"/>
          <w:marBottom w:val="0"/>
          <w:divBdr>
            <w:top w:val="none" w:sz="0" w:space="0" w:color="auto"/>
            <w:left w:val="none" w:sz="0" w:space="0" w:color="auto"/>
            <w:bottom w:val="none" w:sz="0" w:space="0" w:color="auto"/>
            <w:right w:val="none" w:sz="0" w:space="0" w:color="auto"/>
          </w:divBdr>
        </w:div>
        <w:div w:id="825559269">
          <w:marLeft w:val="0"/>
          <w:marRight w:val="0"/>
          <w:marTop w:val="0"/>
          <w:marBottom w:val="0"/>
          <w:divBdr>
            <w:top w:val="none" w:sz="0" w:space="0" w:color="auto"/>
            <w:left w:val="none" w:sz="0" w:space="0" w:color="auto"/>
            <w:bottom w:val="none" w:sz="0" w:space="0" w:color="auto"/>
            <w:right w:val="none" w:sz="0" w:space="0" w:color="auto"/>
          </w:divBdr>
        </w:div>
        <w:div w:id="1360278915">
          <w:marLeft w:val="0"/>
          <w:marRight w:val="0"/>
          <w:marTop w:val="0"/>
          <w:marBottom w:val="0"/>
          <w:divBdr>
            <w:top w:val="none" w:sz="0" w:space="0" w:color="auto"/>
            <w:left w:val="none" w:sz="0" w:space="0" w:color="auto"/>
            <w:bottom w:val="none" w:sz="0" w:space="0" w:color="auto"/>
            <w:right w:val="none" w:sz="0" w:space="0" w:color="auto"/>
          </w:divBdr>
        </w:div>
        <w:div w:id="1764060817">
          <w:marLeft w:val="0"/>
          <w:marRight w:val="0"/>
          <w:marTop w:val="0"/>
          <w:marBottom w:val="0"/>
          <w:divBdr>
            <w:top w:val="none" w:sz="0" w:space="0" w:color="auto"/>
            <w:left w:val="none" w:sz="0" w:space="0" w:color="auto"/>
            <w:bottom w:val="none" w:sz="0" w:space="0" w:color="auto"/>
            <w:right w:val="none" w:sz="0" w:space="0" w:color="auto"/>
          </w:divBdr>
        </w:div>
        <w:div w:id="1242981591">
          <w:marLeft w:val="0"/>
          <w:marRight w:val="0"/>
          <w:marTop w:val="0"/>
          <w:marBottom w:val="0"/>
          <w:divBdr>
            <w:top w:val="none" w:sz="0" w:space="0" w:color="auto"/>
            <w:left w:val="none" w:sz="0" w:space="0" w:color="auto"/>
            <w:bottom w:val="none" w:sz="0" w:space="0" w:color="auto"/>
            <w:right w:val="none" w:sz="0" w:space="0" w:color="auto"/>
          </w:divBdr>
        </w:div>
        <w:div w:id="1078595738">
          <w:marLeft w:val="0"/>
          <w:marRight w:val="0"/>
          <w:marTop w:val="0"/>
          <w:marBottom w:val="0"/>
          <w:divBdr>
            <w:top w:val="none" w:sz="0" w:space="0" w:color="auto"/>
            <w:left w:val="none" w:sz="0" w:space="0" w:color="auto"/>
            <w:bottom w:val="none" w:sz="0" w:space="0" w:color="auto"/>
            <w:right w:val="none" w:sz="0" w:space="0" w:color="auto"/>
          </w:divBdr>
        </w:div>
        <w:div w:id="1682853958">
          <w:marLeft w:val="0"/>
          <w:marRight w:val="0"/>
          <w:marTop w:val="0"/>
          <w:marBottom w:val="0"/>
          <w:divBdr>
            <w:top w:val="none" w:sz="0" w:space="0" w:color="auto"/>
            <w:left w:val="none" w:sz="0" w:space="0" w:color="auto"/>
            <w:bottom w:val="none" w:sz="0" w:space="0" w:color="auto"/>
            <w:right w:val="none" w:sz="0" w:space="0" w:color="auto"/>
          </w:divBdr>
        </w:div>
        <w:div w:id="688410619">
          <w:marLeft w:val="0"/>
          <w:marRight w:val="0"/>
          <w:marTop w:val="0"/>
          <w:marBottom w:val="0"/>
          <w:divBdr>
            <w:top w:val="none" w:sz="0" w:space="0" w:color="auto"/>
            <w:left w:val="none" w:sz="0" w:space="0" w:color="auto"/>
            <w:bottom w:val="none" w:sz="0" w:space="0" w:color="auto"/>
            <w:right w:val="none" w:sz="0" w:space="0" w:color="auto"/>
          </w:divBdr>
        </w:div>
        <w:div w:id="16348339">
          <w:marLeft w:val="0"/>
          <w:marRight w:val="0"/>
          <w:marTop w:val="0"/>
          <w:marBottom w:val="0"/>
          <w:divBdr>
            <w:top w:val="none" w:sz="0" w:space="0" w:color="auto"/>
            <w:left w:val="none" w:sz="0" w:space="0" w:color="auto"/>
            <w:bottom w:val="none" w:sz="0" w:space="0" w:color="auto"/>
            <w:right w:val="none" w:sz="0" w:space="0" w:color="auto"/>
          </w:divBdr>
        </w:div>
        <w:div w:id="567350687">
          <w:marLeft w:val="0"/>
          <w:marRight w:val="0"/>
          <w:marTop w:val="0"/>
          <w:marBottom w:val="0"/>
          <w:divBdr>
            <w:top w:val="none" w:sz="0" w:space="0" w:color="auto"/>
            <w:left w:val="none" w:sz="0" w:space="0" w:color="auto"/>
            <w:bottom w:val="none" w:sz="0" w:space="0" w:color="auto"/>
            <w:right w:val="none" w:sz="0" w:space="0" w:color="auto"/>
          </w:divBdr>
        </w:div>
        <w:div w:id="126434991">
          <w:marLeft w:val="0"/>
          <w:marRight w:val="0"/>
          <w:marTop w:val="0"/>
          <w:marBottom w:val="0"/>
          <w:divBdr>
            <w:top w:val="none" w:sz="0" w:space="0" w:color="auto"/>
            <w:left w:val="none" w:sz="0" w:space="0" w:color="auto"/>
            <w:bottom w:val="none" w:sz="0" w:space="0" w:color="auto"/>
            <w:right w:val="none" w:sz="0" w:space="0" w:color="auto"/>
          </w:divBdr>
        </w:div>
        <w:div w:id="1432360855">
          <w:marLeft w:val="0"/>
          <w:marRight w:val="0"/>
          <w:marTop w:val="0"/>
          <w:marBottom w:val="0"/>
          <w:divBdr>
            <w:top w:val="none" w:sz="0" w:space="0" w:color="auto"/>
            <w:left w:val="none" w:sz="0" w:space="0" w:color="auto"/>
            <w:bottom w:val="none" w:sz="0" w:space="0" w:color="auto"/>
            <w:right w:val="none" w:sz="0" w:space="0" w:color="auto"/>
          </w:divBdr>
        </w:div>
        <w:div w:id="497693129">
          <w:marLeft w:val="0"/>
          <w:marRight w:val="0"/>
          <w:marTop w:val="180"/>
          <w:marBottom w:val="0"/>
          <w:divBdr>
            <w:top w:val="none" w:sz="0" w:space="0" w:color="auto"/>
            <w:left w:val="none" w:sz="0" w:space="0" w:color="auto"/>
            <w:bottom w:val="none" w:sz="0" w:space="0" w:color="auto"/>
            <w:right w:val="none" w:sz="0" w:space="0" w:color="auto"/>
          </w:divBdr>
        </w:div>
        <w:div w:id="33193055">
          <w:marLeft w:val="0"/>
          <w:marRight w:val="0"/>
          <w:marTop w:val="120"/>
          <w:marBottom w:val="120"/>
          <w:divBdr>
            <w:top w:val="none" w:sz="0" w:space="0" w:color="auto"/>
            <w:left w:val="none" w:sz="0" w:space="0" w:color="auto"/>
            <w:bottom w:val="none" w:sz="0" w:space="0" w:color="auto"/>
            <w:right w:val="none" w:sz="0" w:space="0" w:color="auto"/>
          </w:divBdr>
        </w:div>
        <w:div w:id="2042512766">
          <w:marLeft w:val="0"/>
          <w:marRight w:val="0"/>
          <w:marTop w:val="0"/>
          <w:marBottom w:val="0"/>
          <w:divBdr>
            <w:top w:val="none" w:sz="0" w:space="0" w:color="auto"/>
            <w:left w:val="none" w:sz="0" w:space="0" w:color="auto"/>
            <w:bottom w:val="none" w:sz="0" w:space="0" w:color="auto"/>
            <w:right w:val="none" w:sz="0" w:space="0" w:color="auto"/>
          </w:divBdr>
        </w:div>
        <w:div w:id="494692020">
          <w:marLeft w:val="0"/>
          <w:marRight w:val="0"/>
          <w:marTop w:val="0"/>
          <w:marBottom w:val="0"/>
          <w:divBdr>
            <w:top w:val="none" w:sz="0" w:space="0" w:color="auto"/>
            <w:left w:val="none" w:sz="0" w:space="0" w:color="auto"/>
            <w:bottom w:val="none" w:sz="0" w:space="0" w:color="auto"/>
            <w:right w:val="none" w:sz="0" w:space="0" w:color="auto"/>
          </w:divBdr>
        </w:div>
        <w:div w:id="1089959561">
          <w:marLeft w:val="0"/>
          <w:marRight w:val="0"/>
          <w:marTop w:val="0"/>
          <w:marBottom w:val="0"/>
          <w:divBdr>
            <w:top w:val="none" w:sz="0" w:space="0" w:color="auto"/>
            <w:left w:val="none" w:sz="0" w:space="0" w:color="auto"/>
            <w:bottom w:val="none" w:sz="0" w:space="0" w:color="auto"/>
            <w:right w:val="none" w:sz="0" w:space="0" w:color="auto"/>
          </w:divBdr>
        </w:div>
        <w:div w:id="88894661">
          <w:marLeft w:val="0"/>
          <w:marRight w:val="0"/>
          <w:marTop w:val="0"/>
          <w:marBottom w:val="0"/>
          <w:divBdr>
            <w:top w:val="none" w:sz="0" w:space="0" w:color="auto"/>
            <w:left w:val="none" w:sz="0" w:space="0" w:color="auto"/>
            <w:bottom w:val="none" w:sz="0" w:space="0" w:color="auto"/>
            <w:right w:val="none" w:sz="0" w:space="0" w:color="auto"/>
          </w:divBdr>
        </w:div>
        <w:div w:id="1916010709">
          <w:marLeft w:val="0"/>
          <w:marRight w:val="0"/>
          <w:marTop w:val="0"/>
          <w:marBottom w:val="0"/>
          <w:divBdr>
            <w:top w:val="none" w:sz="0" w:space="0" w:color="auto"/>
            <w:left w:val="none" w:sz="0" w:space="0" w:color="auto"/>
            <w:bottom w:val="none" w:sz="0" w:space="0" w:color="auto"/>
            <w:right w:val="none" w:sz="0" w:space="0" w:color="auto"/>
          </w:divBdr>
        </w:div>
        <w:div w:id="68043150">
          <w:marLeft w:val="0"/>
          <w:marRight w:val="0"/>
          <w:marTop w:val="0"/>
          <w:marBottom w:val="0"/>
          <w:divBdr>
            <w:top w:val="none" w:sz="0" w:space="0" w:color="auto"/>
            <w:left w:val="none" w:sz="0" w:space="0" w:color="auto"/>
            <w:bottom w:val="none" w:sz="0" w:space="0" w:color="auto"/>
            <w:right w:val="none" w:sz="0" w:space="0" w:color="auto"/>
          </w:divBdr>
        </w:div>
        <w:div w:id="2060547717">
          <w:marLeft w:val="0"/>
          <w:marRight w:val="0"/>
          <w:marTop w:val="0"/>
          <w:marBottom w:val="0"/>
          <w:divBdr>
            <w:top w:val="none" w:sz="0" w:space="0" w:color="auto"/>
            <w:left w:val="none" w:sz="0" w:space="0" w:color="auto"/>
            <w:bottom w:val="none" w:sz="0" w:space="0" w:color="auto"/>
            <w:right w:val="none" w:sz="0" w:space="0" w:color="auto"/>
          </w:divBdr>
        </w:div>
        <w:div w:id="149834813">
          <w:marLeft w:val="0"/>
          <w:marRight w:val="0"/>
          <w:marTop w:val="0"/>
          <w:marBottom w:val="0"/>
          <w:divBdr>
            <w:top w:val="none" w:sz="0" w:space="0" w:color="auto"/>
            <w:left w:val="none" w:sz="0" w:space="0" w:color="auto"/>
            <w:bottom w:val="none" w:sz="0" w:space="0" w:color="auto"/>
            <w:right w:val="none" w:sz="0" w:space="0" w:color="auto"/>
          </w:divBdr>
        </w:div>
        <w:div w:id="1516724654">
          <w:marLeft w:val="0"/>
          <w:marRight w:val="0"/>
          <w:marTop w:val="0"/>
          <w:marBottom w:val="0"/>
          <w:divBdr>
            <w:top w:val="none" w:sz="0" w:space="0" w:color="auto"/>
            <w:left w:val="none" w:sz="0" w:space="0" w:color="auto"/>
            <w:bottom w:val="none" w:sz="0" w:space="0" w:color="auto"/>
            <w:right w:val="none" w:sz="0" w:space="0" w:color="auto"/>
          </w:divBdr>
        </w:div>
        <w:div w:id="1699617550">
          <w:marLeft w:val="0"/>
          <w:marRight w:val="0"/>
          <w:marTop w:val="0"/>
          <w:marBottom w:val="0"/>
          <w:divBdr>
            <w:top w:val="none" w:sz="0" w:space="0" w:color="auto"/>
            <w:left w:val="none" w:sz="0" w:space="0" w:color="auto"/>
            <w:bottom w:val="none" w:sz="0" w:space="0" w:color="auto"/>
            <w:right w:val="none" w:sz="0" w:space="0" w:color="auto"/>
          </w:divBdr>
        </w:div>
        <w:div w:id="2039742742">
          <w:marLeft w:val="0"/>
          <w:marRight w:val="0"/>
          <w:marTop w:val="0"/>
          <w:marBottom w:val="0"/>
          <w:divBdr>
            <w:top w:val="none" w:sz="0" w:space="0" w:color="auto"/>
            <w:left w:val="none" w:sz="0" w:space="0" w:color="auto"/>
            <w:bottom w:val="none" w:sz="0" w:space="0" w:color="auto"/>
            <w:right w:val="none" w:sz="0" w:space="0" w:color="auto"/>
          </w:divBdr>
        </w:div>
        <w:div w:id="640812919">
          <w:marLeft w:val="0"/>
          <w:marRight w:val="0"/>
          <w:marTop w:val="0"/>
          <w:marBottom w:val="0"/>
          <w:divBdr>
            <w:top w:val="none" w:sz="0" w:space="0" w:color="auto"/>
            <w:left w:val="none" w:sz="0" w:space="0" w:color="auto"/>
            <w:bottom w:val="none" w:sz="0" w:space="0" w:color="auto"/>
            <w:right w:val="none" w:sz="0" w:space="0" w:color="auto"/>
          </w:divBdr>
        </w:div>
        <w:div w:id="1580559550">
          <w:marLeft w:val="0"/>
          <w:marRight w:val="0"/>
          <w:marTop w:val="0"/>
          <w:marBottom w:val="0"/>
          <w:divBdr>
            <w:top w:val="none" w:sz="0" w:space="0" w:color="auto"/>
            <w:left w:val="none" w:sz="0" w:space="0" w:color="auto"/>
            <w:bottom w:val="none" w:sz="0" w:space="0" w:color="auto"/>
            <w:right w:val="none" w:sz="0" w:space="0" w:color="auto"/>
          </w:divBdr>
        </w:div>
        <w:div w:id="1587496187">
          <w:marLeft w:val="0"/>
          <w:marRight w:val="0"/>
          <w:marTop w:val="0"/>
          <w:marBottom w:val="0"/>
          <w:divBdr>
            <w:top w:val="none" w:sz="0" w:space="0" w:color="auto"/>
            <w:left w:val="none" w:sz="0" w:space="0" w:color="auto"/>
            <w:bottom w:val="none" w:sz="0" w:space="0" w:color="auto"/>
            <w:right w:val="none" w:sz="0" w:space="0" w:color="auto"/>
          </w:divBdr>
        </w:div>
        <w:div w:id="2114931011">
          <w:marLeft w:val="0"/>
          <w:marRight w:val="0"/>
          <w:marTop w:val="0"/>
          <w:marBottom w:val="0"/>
          <w:divBdr>
            <w:top w:val="none" w:sz="0" w:space="0" w:color="auto"/>
            <w:left w:val="none" w:sz="0" w:space="0" w:color="auto"/>
            <w:bottom w:val="none" w:sz="0" w:space="0" w:color="auto"/>
            <w:right w:val="none" w:sz="0" w:space="0" w:color="auto"/>
          </w:divBdr>
        </w:div>
        <w:div w:id="831720788">
          <w:marLeft w:val="0"/>
          <w:marRight w:val="0"/>
          <w:marTop w:val="0"/>
          <w:marBottom w:val="0"/>
          <w:divBdr>
            <w:top w:val="none" w:sz="0" w:space="0" w:color="auto"/>
            <w:left w:val="none" w:sz="0" w:space="0" w:color="auto"/>
            <w:bottom w:val="none" w:sz="0" w:space="0" w:color="auto"/>
            <w:right w:val="none" w:sz="0" w:space="0" w:color="auto"/>
          </w:divBdr>
        </w:div>
        <w:div w:id="1732078692">
          <w:marLeft w:val="0"/>
          <w:marRight w:val="0"/>
          <w:marTop w:val="0"/>
          <w:marBottom w:val="0"/>
          <w:divBdr>
            <w:top w:val="none" w:sz="0" w:space="0" w:color="auto"/>
            <w:left w:val="none" w:sz="0" w:space="0" w:color="auto"/>
            <w:bottom w:val="none" w:sz="0" w:space="0" w:color="auto"/>
            <w:right w:val="none" w:sz="0" w:space="0" w:color="auto"/>
          </w:divBdr>
        </w:div>
        <w:div w:id="1838576005">
          <w:marLeft w:val="0"/>
          <w:marRight w:val="0"/>
          <w:marTop w:val="0"/>
          <w:marBottom w:val="0"/>
          <w:divBdr>
            <w:top w:val="none" w:sz="0" w:space="0" w:color="auto"/>
            <w:left w:val="none" w:sz="0" w:space="0" w:color="auto"/>
            <w:bottom w:val="none" w:sz="0" w:space="0" w:color="auto"/>
            <w:right w:val="none" w:sz="0" w:space="0" w:color="auto"/>
          </w:divBdr>
        </w:div>
        <w:div w:id="469985259">
          <w:marLeft w:val="0"/>
          <w:marRight w:val="0"/>
          <w:marTop w:val="0"/>
          <w:marBottom w:val="0"/>
          <w:divBdr>
            <w:top w:val="none" w:sz="0" w:space="0" w:color="auto"/>
            <w:left w:val="none" w:sz="0" w:space="0" w:color="auto"/>
            <w:bottom w:val="none" w:sz="0" w:space="0" w:color="auto"/>
            <w:right w:val="none" w:sz="0" w:space="0" w:color="auto"/>
          </w:divBdr>
        </w:div>
        <w:div w:id="1506897393">
          <w:marLeft w:val="0"/>
          <w:marRight w:val="0"/>
          <w:marTop w:val="0"/>
          <w:marBottom w:val="0"/>
          <w:divBdr>
            <w:top w:val="none" w:sz="0" w:space="0" w:color="auto"/>
            <w:left w:val="none" w:sz="0" w:space="0" w:color="auto"/>
            <w:bottom w:val="none" w:sz="0" w:space="0" w:color="auto"/>
            <w:right w:val="none" w:sz="0" w:space="0" w:color="auto"/>
          </w:divBdr>
        </w:div>
        <w:div w:id="1851530568">
          <w:marLeft w:val="0"/>
          <w:marRight w:val="0"/>
          <w:marTop w:val="0"/>
          <w:marBottom w:val="0"/>
          <w:divBdr>
            <w:top w:val="none" w:sz="0" w:space="0" w:color="auto"/>
            <w:left w:val="none" w:sz="0" w:space="0" w:color="auto"/>
            <w:bottom w:val="none" w:sz="0" w:space="0" w:color="auto"/>
            <w:right w:val="none" w:sz="0" w:space="0" w:color="auto"/>
          </w:divBdr>
        </w:div>
        <w:div w:id="1820070446">
          <w:marLeft w:val="0"/>
          <w:marRight w:val="0"/>
          <w:marTop w:val="0"/>
          <w:marBottom w:val="0"/>
          <w:divBdr>
            <w:top w:val="none" w:sz="0" w:space="0" w:color="auto"/>
            <w:left w:val="none" w:sz="0" w:space="0" w:color="auto"/>
            <w:bottom w:val="none" w:sz="0" w:space="0" w:color="auto"/>
            <w:right w:val="none" w:sz="0" w:space="0" w:color="auto"/>
          </w:divBdr>
        </w:div>
        <w:div w:id="2030257867">
          <w:marLeft w:val="0"/>
          <w:marRight w:val="0"/>
          <w:marTop w:val="0"/>
          <w:marBottom w:val="0"/>
          <w:divBdr>
            <w:top w:val="none" w:sz="0" w:space="0" w:color="auto"/>
            <w:left w:val="none" w:sz="0" w:space="0" w:color="auto"/>
            <w:bottom w:val="none" w:sz="0" w:space="0" w:color="auto"/>
            <w:right w:val="none" w:sz="0" w:space="0" w:color="auto"/>
          </w:divBdr>
        </w:div>
        <w:div w:id="1725908973">
          <w:marLeft w:val="0"/>
          <w:marRight w:val="0"/>
          <w:marTop w:val="0"/>
          <w:marBottom w:val="0"/>
          <w:divBdr>
            <w:top w:val="none" w:sz="0" w:space="0" w:color="auto"/>
            <w:left w:val="none" w:sz="0" w:space="0" w:color="auto"/>
            <w:bottom w:val="none" w:sz="0" w:space="0" w:color="auto"/>
            <w:right w:val="none" w:sz="0" w:space="0" w:color="auto"/>
          </w:divBdr>
        </w:div>
        <w:div w:id="1750426674">
          <w:marLeft w:val="0"/>
          <w:marRight w:val="0"/>
          <w:marTop w:val="0"/>
          <w:marBottom w:val="0"/>
          <w:divBdr>
            <w:top w:val="none" w:sz="0" w:space="0" w:color="auto"/>
            <w:left w:val="none" w:sz="0" w:space="0" w:color="auto"/>
            <w:bottom w:val="none" w:sz="0" w:space="0" w:color="auto"/>
            <w:right w:val="none" w:sz="0" w:space="0" w:color="auto"/>
          </w:divBdr>
        </w:div>
        <w:div w:id="2076390979">
          <w:marLeft w:val="0"/>
          <w:marRight w:val="0"/>
          <w:marTop w:val="0"/>
          <w:marBottom w:val="0"/>
          <w:divBdr>
            <w:top w:val="none" w:sz="0" w:space="0" w:color="auto"/>
            <w:left w:val="none" w:sz="0" w:space="0" w:color="auto"/>
            <w:bottom w:val="none" w:sz="0" w:space="0" w:color="auto"/>
            <w:right w:val="none" w:sz="0" w:space="0" w:color="auto"/>
          </w:divBdr>
        </w:div>
        <w:div w:id="934365797">
          <w:marLeft w:val="0"/>
          <w:marRight w:val="0"/>
          <w:marTop w:val="0"/>
          <w:marBottom w:val="0"/>
          <w:divBdr>
            <w:top w:val="none" w:sz="0" w:space="0" w:color="auto"/>
            <w:left w:val="none" w:sz="0" w:space="0" w:color="auto"/>
            <w:bottom w:val="none" w:sz="0" w:space="0" w:color="auto"/>
            <w:right w:val="none" w:sz="0" w:space="0" w:color="auto"/>
          </w:divBdr>
        </w:div>
        <w:div w:id="788204245">
          <w:marLeft w:val="0"/>
          <w:marRight w:val="0"/>
          <w:marTop w:val="0"/>
          <w:marBottom w:val="0"/>
          <w:divBdr>
            <w:top w:val="none" w:sz="0" w:space="0" w:color="auto"/>
            <w:left w:val="none" w:sz="0" w:space="0" w:color="auto"/>
            <w:bottom w:val="none" w:sz="0" w:space="0" w:color="auto"/>
            <w:right w:val="none" w:sz="0" w:space="0" w:color="auto"/>
          </w:divBdr>
        </w:div>
        <w:div w:id="336270371">
          <w:marLeft w:val="0"/>
          <w:marRight w:val="0"/>
          <w:marTop w:val="0"/>
          <w:marBottom w:val="0"/>
          <w:divBdr>
            <w:top w:val="none" w:sz="0" w:space="0" w:color="auto"/>
            <w:left w:val="none" w:sz="0" w:space="0" w:color="auto"/>
            <w:bottom w:val="none" w:sz="0" w:space="0" w:color="auto"/>
            <w:right w:val="none" w:sz="0" w:space="0" w:color="auto"/>
          </w:divBdr>
        </w:div>
        <w:div w:id="437261515">
          <w:marLeft w:val="0"/>
          <w:marRight w:val="0"/>
          <w:marTop w:val="0"/>
          <w:marBottom w:val="0"/>
          <w:divBdr>
            <w:top w:val="none" w:sz="0" w:space="0" w:color="auto"/>
            <w:left w:val="none" w:sz="0" w:space="0" w:color="auto"/>
            <w:bottom w:val="none" w:sz="0" w:space="0" w:color="auto"/>
            <w:right w:val="none" w:sz="0" w:space="0" w:color="auto"/>
          </w:divBdr>
        </w:div>
        <w:div w:id="1306275011">
          <w:marLeft w:val="0"/>
          <w:marRight w:val="0"/>
          <w:marTop w:val="0"/>
          <w:marBottom w:val="0"/>
          <w:divBdr>
            <w:top w:val="none" w:sz="0" w:space="0" w:color="auto"/>
            <w:left w:val="none" w:sz="0" w:space="0" w:color="auto"/>
            <w:bottom w:val="none" w:sz="0" w:space="0" w:color="auto"/>
            <w:right w:val="none" w:sz="0" w:space="0" w:color="auto"/>
          </w:divBdr>
        </w:div>
        <w:div w:id="991132836">
          <w:marLeft w:val="0"/>
          <w:marRight w:val="0"/>
          <w:marTop w:val="0"/>
          <w:marBottom w:val="0"/>
          <w:divBdr>
            <w:top w:val="none" w:sz="0" w:space="0" w:color="auto"/>
            <w:left w:val="none" w:sz="0" w:space="0" w:color="auto"/>
            <w:bottom w:val="none" w:sz="0" w:space="0" w:color="auto"/>
            <w:right w:val="none" w:sz="0" w:space="0" w:color="auto"/>
          </w:divBdr>
        </w:div>
        <w:div w:id="1328634937">
          <w:marLeft w:val="0"/>
          <w:marRight w:val="0"/>
          <w:marTop w:val="0"/>
          <w:marBottom w:val="0"/>
          <w:divBdr>
            <w:top w:val="none" w:sz="0" w:space="0" w:color="auto"/>
            <w:left w:val="none" w:sz="0" w:space="0" w:color="auto"/>
            <w:bottom w:val="none" w:sz="0" w:space="0" w:color="auto"/>
            <w:right w:val="none" w:sz="0" w:space="0" w:color="auto"/>
          </w:divBdr>
        </w:div>
        <w:div w:id="637420930">
          <w:marLeft w:val="0"/>
          <w:marRight w:val="0"/>
          <w:marTop w:val="0"/>
          <w:marBottom w:val="0"/>
          <w:divBdr>
            <w:top w:val="none" w:sz="0" w:space="0" w:color="auto"/>
            <w:left w:val="none" w:sz="0" w:space="0" w:color="auto"/>
            <w:bottom w:val="none" w:sz="0" w:space="0" w:color="auto"/>
            <w:right w:val="none" w:sz="0" w:space="0" w:color="auto"/>
          </w:divBdr>
        </w:div>
        <w:div w:id="806439180">
          <w:marLeft w:val="0"/>
          <w:marRight w:val="0"/>
          <w:marTop w:val="0"/>
          <w:marBottom w:val="0"/>
          <w:divBdr>
            <w:top w:val="none" w:sz="0" w:space="0" w:color="auto"/>
            <w:left w:val="none" w:sz="0" w:space="0" w:color="auto"/>
            <w:bottom w:val="none" w:sz="0" w:space="0" w:color="auto"/>
            <w:right w:val="none" w:sz="0" w:space="0" w:color="auto"/>
          </w:divBdr>
        </w:div>
        <w:div w:id="1662351472">
          <w:marLeft w:val="0"/>
          <w:marRight w:val="0"/>
          <w:marTop w:val="0"/>
          <w:marBottom w:val="0"/>
          <w:divBdr>
            <w:top w:val="none" w:sz="0" w:space="0" w:color="auto"/>
            <w:left w:val="none" w:sz="0" w:space="0" w:color="auto"/>
            <w:bottom w:val="none" w:sz="0" w:space="0" w:color="auto"/>
            <w:right w:val="none" w:sz="0" w:space="0" w:color="auto"/>
          </w:divBdr>
        </w:div>
        <w:div w:id="2076664268">
          <w:marLeft w:val="0"/>
          <w:marRight w:val="0"/>
          <w:marTop w:val="0"/>
          <w:marBottom w:val="0"/>
          <w:divBdr>
            <w:top w:val="none" w:sz="0" w:space="0" w:color="auto"/>
            <w:left w:val="none" w:sz="0" w:space="0" w:color="auto"/>
            <w:bottom w:val="none" w:sz="0" w:space="0" w:color="auto"/>
            <w:right w:val="none" w:sz="0" w:space="0" w:color="auto"/>
          </w:divBdr>
        </w:div>
        <w:div w:id="21714659">
          <w:marLeft w:val="0"/>
          <w:marRight w:val="0"/>
          <w:marTop w:val="0"/>
          <w:marBottom w:val="0"/>
          <w:divBdr>
            <w:top w:val="none" w:sz="0" w:space="0" w:color="auto"/>
            <w:left w:val="none" w:sz="0" w:space="0" w:color="auto"/>
            <w:bottom w:val="none" w:sz="0" w:space="0" w:color="auto"/>
            <w:right w:val="none" w:sz="0" w:space="0" w:color="auto"/>
          </w:divBdr>
        </w:div>
        <w:div w:id="1412771807">
          <w:marLeft w:val="0"/>
          <w:marRight w:val="0"/>
          <w:marTop w:val="0"/>
          <w:marBottom w:val="0"/>
          <w:divBdr>
            <w:top w:val="none" w:sz="0" w:space="0" w:color="auto"/>
            <w:left w:val="none" w:sz="0" w:space="0" w:color="auto"/>
            <w:bottom w:val="none" w:sz="0" w:space="0" w:color="auto"/>
            <w:right w:val="none" w:sz="0" w:space="0" w:color="auto"/>
          </w:divBdr>
        </w:div>
        <w:div w:id="442505127">
          <w:marLeft w:val="0"/>
          <w:marRight w:val="0"/>
          <w:marTop w:val="0"/>
          <w:marBottom w:val="0"/>
          <w:divBdr>
            <w:top w:val="none" w:sz="0" w:space="0" w:color="auto"/>
            <w:left w:val="none" w:sz="0" w:space="0" w:color="auto"/>
            <w:bottom w:val="none" w:sz="0" w:space="0" w:color="auto"/>
            <w:right w:val="none" w:sz="0" w:space="0" w:color="auto"/>
          </w:divBdr>
        </w:div>
        <w:div w:id="1941838374">
          <w:marLeft w:val="0"/>
          <w:marRight w:val="0"/>
          <w:marTop w:val="0"/>
          <w:marBottom w:val="0"/>
          <w:divBdr>
            <w:top w:val="none" w:sz="0" w:space="0" w:color="auto"/>
            <w:left w:val="none" w:sz="0" w:space="0" w:color="auto"/>
            <w:bottom w:val="none" w:sz="0" w:space="0" w:color="auto"/>
            <w:right w:val="none" w:sz="0" w:space="0" w:color="auto"/>
          </w:divBdr>
        </w:div>
        <w:div w:id="885489210">
          <w:marLeft w:val="0"/>
          <w:marRight w:val="0"/>
          <w:marTop w:val="0"/>
          <w:marBottom w:val="0"/>
          <w:divBdr>
            <w:top w:val="none" w:sz="0" w:space="0" w:color="auto"/>
            <w:left w:val="none" w:sz="0" w:space="0" w:color="auto"/>
            <w:bottom w:val="none" w:sz="0" w:space="0" w:color="auto"/>
            <w:right w:val="none" w:sz="0" w:space="0" w:color="auto"/>
          </w:divBdr>
        </w:div>
        <w:div w:id="890505845">
          <w:marLeft w:val="0"/>
          <w:marRight w:val="0"/>
          <w:marTop w:val="0"/>
          <w:marBottom w:val="0"/>
          <w:divBdr>
            <w:top w:val="none" w:sz="0" w:space="0" w:color="auto"/>
            <w:left w:val="none" w:sz="0" w:space="0" w:color="auto"/>
            <w:bottom w:val="none" w:sz="0" w:space="0" w:color="auto"/>
            <w:right w:val="none" w:sz="0" w:space="0" w:color="auto"/>
          </w:divBdr>
        </w:div>
        <w:div w:id="883904031">
          <w:marLeft w:val="0"/>
          <w:marRight w:val="0"/>
          <w:marTop w:val="0"/>
          <w:marBottom w:val="0"/>
          <w:divBdr>
            <w:top w:val="none" w:sz="0" w:space="0" w:color="auto"/>
            <w:left w:val="none" w:sz="0" w:space="0" w:color="auto"/>
            <w:bottom w:val="none" w:sz="0" w:space="0" w:color="auto"/>
            <w:right w:val="none" w:sz="0" w:space="0" w:color="auto"/>
          </w:divBdr>
        </w:div>
        <w:div w:id="595988877">
          <w:marLeft w:val="0"/>
          <w:marRight w:val="0"/>
          <w:marTop w:val="0"/>
          <w:marBottom w:val="0"/>
          <w:divBdr>
            <w:top w:val="none" w:sz="0" w:space="0" w:color="auto"/>
            <w:left w:val="none" w:sz="0" w:space="0" w:color="auto"/>
            <w:bottom w:val="none" w:sz="0" w:space="0" w:color="auto"/>
            <w:right w:val="none" w:sz="0" w:space="0" w:color="auto"/>
          </w:divBdr>
        </w:div>
        <w:div w:id="1280382496">
          <w:marLeft w:val="0"/>
          <w:marRight w:val="0"/>
          <w:marTop w:val="0"/>
          <w:marBottom w:val="0"/>
          <w:divBdr>
            <w:top w:val="none" w:sz="0" w:space="0" w:color="auto"/>
            <w:left w:val="none" w:sz="0" w:space="0" w:color="auto"/>
            <w:bottom w:val="none" w:sz="0" w:space="0" w:color="auto"/>
            <w:right w:val="none" w:sz="0" w:space="0" w:color="auto"/>
          </w:divBdr>
        </w:div>
        <w:div w:id="1275559430">
          <w:marLeft w:val="0"/>
          <w:marRight w:val="0"/>
          <w:marTop w:val="0"/>
          <w:marBottom w:val="0"/>
          <w:divBdr>
            <w:top w:val="none" w:sz="0" w:space="0" w:color="auto"/>
            <w:left w:val="none" w:sz="0" w:space="0" w:color="auto"/>
            <w:bottom w:val="none" w:sz="0" w:space="0" w:color="auto"/>
            <w:right w:val="none" w:sz="0" w:space="0" w:color="auto"/>
          </w:divBdr>
        </w:div>
        <w:div w:id="1445687587">
          <w:marLeft w:val="0"/>
          <w:marRight w:val="0"/>
          <w:marTop w:val="0"/>
          <w:marBottom w:val="0"/>
          <w:divBdr>
            <w:top w:val="none" w:sz="0" w:space="0" w:color="auto"/>
            <w:left w:val="none" w:sz="0" w:space="0" w:color="auto"/>
            <w:bottom w:val="none" w:sz="0" w:space="0" w:color="auto"/>
            <w:right w:val="none" w:sz="0" w:space="0" w:color="auto"/>
          </w:divBdr>
        </w:div>
        <w:div w:id="92628972">
          <w:marLeft w:val="0"/>
          <w:marRight w:val="0"/>
          <w:marTop w:val="0"/>
          <w:marBottom w:val="0"/>
          <w:divBdr>
            <w:top w:val="none" w:sz="0" w:space="0" w:color="auto"/>
            <w:left w:val="none" w:sz="0" w:space="0" w:color="auto"/>
            <w:bottom w:val="none" w:sz="0" w:space="0" w:color="auto"/>
            <w:right w:val="none" w:sz="0" w:space="0" w:color="auto"/>
          </w:divBdr>
        </w:div>
        <w:div w:id="1588805562">
          <w:marLeft w:val="0"/>
          <w:marRight w:val="0"/>
          <w:marTop w:val="0"/>
          <w:marBottom w:val="0"/>
          <w:divBdr>
            <w:top w:val="none" w:sz="0" w:space="0" w:color="auto"/>
            <w:left w:val="none" w:sz="0" w:space="0" w:color="auto"/>
            <w:bottom w:val="none" w:sz="0" w:space="0" w:color="auto"/>
            <w:right w:val="none" w:sz="0" w:space="0" w:color="auto"/>
          </w:divBdr>
        </w:div>
        <w:div w:id="1583492191">
          <w:marLeft w:val="0"/>
          <w:marRight w:val="0"/>
          <w:marTop w:val="0"/>
          <w:marBottom w:val="0"/>
          <w:divBdr>
            <w:top w:val="none" w:sz="0" w:space="0" w:color="auto"/>
            <w:left w:val="none" w:sz="0" w:space="0" w:color="auto"/>
            <w:bottom w:val="none" w:sz="0" w:space="0" w:color="auto"/>
            <w:right w:val="none" w:sz="0" w:space="0" w:color="auto"/>
          </w:divBdr>
        </w:div>
        <w:div w:id="1551187313">
          <w:marLeft w:val="0"/>
          <w:marRight w:val="0"/>
          <w:marTop w:val="0"/>
          <w:marBottom w:val="0"/>
          <w:divBdr>
            <w:top w:val="none" w:sz="0" w:space="0" w:color="auto"/>
            <w:left w:val="none" w:sz="0" w:space="0" w:color="auto"/>
            <w:bottom w:val="none" w:sz="0" w:space="0" w:color="auto"/>
            <w:right w:val="none" w:sz="0" w:space="0" w:color="auto"/>
          </w:divBdr>
        </w:div>
        <w:div w:id="910118540">
          <w:marLeft w:val="0"/>
          <w:marRight w:val="0"/>
          <w:marTop w:val="0"/>
          <w:marBottom w:val="0"/>
          <w:divBdr>
            <w:top w:val="none" w:sz="0" w:space="0" w:color="auto"/>
            <w:left w:val="none" w:sz="0" w:space="0" w:color="auto"/>
            <w:bottom w:val="none" w:sz="0" w:space="0" w:color="auto"/>
            <w:right w:val="none" w:sz="0" w:space="0" w:color="auto"/>
          </w:divBdr>
        </w:div>
        <w:div w:id="1755394768">
          <w:marLeft w:val="0"/>
          <w:marRight w:val="0"/>
          <w:marTop w:val="0"/>
          <w:marBottom w:val="0"/>
          <w:divBdr>
            <w:top w:val="none" w:sz="0" w:space="0" w:color="auto"/>
            <w:left w:val="none" w:sz="0" w:space="0" w:color="auto"/>
            <w:bottom w:val="none" w:sz="0" w:space="0" w:color="auto"/>
            <w:right w:val="none" w:sz="0" w:space="0" w:color="auto"/>
          </w:divBdr>
        </w:div>
        <w:div w:id="1533491454">
          <w:marLeft w:val="0"/>
          <w:marRight w:val="0"/>
          <w:marTop w:val="0"/>
          <w:marBottom w:val="0"/>
          <w:divBdr>
            <w:top w:val="none" w:sz="0" w:space="0" w:color="auto"/>
            <w:left w:val="none" w:sz="0" w:space="0" w:color="auto"/>
            <w:bottom w:val="none" w:sz="0" w:space="0" w:color="auto"/>
            <w:right w:val="none" w:sz="0" w:space="0" w:color="auto"/>
          </w:divBdr>
        </w:div>
        <w:div w:id="200018128">
          <w:marLeft w:val="0"/>
          <w:marRight w:val="0"/>
          <w:marTop w:val="0"/>
          <w:marBottom w:val="0"/>
          <w:divBdr>
            <w:top w:val="none" w:sz="0" w:space="0" w:color="auto"/>
            <w:left w:val="none" w:sz="0" w:space="0" w:color="auto"/>
            <w:bottom w:val="none" w:sz="0" w:space="0" w:color="auto"/>
            <w:right w:val="none" w:sz="0" w:space="0" w:color="auto"/>
          </w:divBdr>
        </w:div>
        <w:div w:id="496382544">
          <w:marLeft w:val="0"/>
          <w:marRight w:val="0"/>
          <w:marTop w:val="0"/>
          <w:marBottom w:val="0"/>
          <w:divBdr>
            <w:top w:val="none" w:sz="0" w:space="0" w:color="auto"/>
            <w:left w:val="none" w:sz="0" w:space="0" w:color="auto"/>
            <w:bottom w:val="none" w:sz="0" w:space="0" w:color="auto"/>
            <w:right w:val="none" w:sz="0" w:space="0" w:color="auto"/>
          </w:divBdr>
        </w:div>
        <w:div w:id="923807631">
          <w:marLeft w:val="0"/>
          <w:marRight w:val="0"/>
          <w:marTop w:val="180"/>
          <w:marBottom w:val="0"/>
          <w:divBdr>
            <w:top w:val="none" w:sz="0" w:space="0" w:color="auto"/>
            <w:left w:val="none" w:sz="0" w:space="0" w:color="auto"/>
            <w:bottom w:val="none" w:sz="0" w:space="0" w:color="auto"/>
            <w:right w:val="none" w:sz="0" w:space="0" w:color="auto"/>
          </w:divBdr>
        </w:div>
        <w:div w:id="632442856">
          <w:marLeft w:val="0"/>
          <w:marRight w:val="0"/>
          <w:marTop w:val="120"/>
          <w:marBottom w:val="120"/>
          <w:divBdr>
            <w:top w:val="none" w:sz="0" w:space="0" w:color="auto"/>
            <w:left w:val="none" w:sz="0" w:space="0" w:color="auto"/>
            <w:bottom w:val="none" w:sz="0" w:space="0" w:color="auto"/>
            <w:right w:val="none" w:sz="0" w:space="0" w:color="auto"/>
          </w:divBdr>
        </w:div>
        <w:div w:id="644816274">
          <w:marLeft w:val="0"/>
          <w:marRight w:val="0"/>
          <w:marTop w:val="0"/>
          <w:marBottom w:val="0"/>
          <w:divBdr>
            <w:top w:val="none" w:sz="0" w:space="0" w:color="auto"/>
            <w:left w:val="none" w:sz="0" w:space="0" w:color="auto"/>
            <w:bottom w:val="none" w:sz="0" w:space="0" w:color="auto"/>
            <w:right w:val="none" w:sz="0" w:space="0" w:color="auto"/>
          </w:divBdr>
        </w:div>
        <w:div w:id="1877160208">
          <w:marLeft w:val="0"/>
          <w:marRight w:val="0"/>
          <w:marTop w:val="0"/>
          <w:marBottom w:val="0"/>
          <w:divBdr>
            <w:top w:val="none" w:sz="0" w:space="0" w:color="auto"/>
            <w:left w:val="none" w:sz="0" w:space="0" w:color="auto"/>
            <w:bottom w:val="none" w:sz="0" w:space="0" w:color="auto"/>
            <w:right w:val="none" w:sz="0" w:space="0" w:color="auto"/>
          </w:divBdr>
        </w:div>
        <w:div w:id="1226792899">
          <w:marLeft w:val="0"/>
          <w:marRight w:val="0"/>
          <w:marTop w:val="0"/>
          <w:marBottom w:val="0"/>
          <w:divBdr>
            <w:top w:val="none" w:sz="0" w:space="0" w:color="auto"/>
            <w:left w:val="none" w:sz="0" w:space="0" w:color="auto"/>
            <w:bottom w:val="none" w:sz="0" w:space="0" w:color="auto"/>
            <w:right w:val="none" w:sz="0" w:space="0" w:color="auto"/>
          </w:divBdr>
        </w:div>
        <w:div w:id="1316953026">
          <w:marLeft w:val="0"/>
          <w:marRight w:val="0"/>
          <w:marTop w:val="0"/>
          <w:marBottom w:val="0"/>
          <w:divBdr>
            <w:top w:val="none" w:sz="0" w:space="0" w:color="auto"/>
            <w:left w:val="none" w:sz="0" w:space="0" w:color="auto"/>
            <w:bottom w:val="none" w:sz="0" w:space="0" w:color="auto"/>
            <w:right w:val="none" w:sz="0" w:space="0" w:color="auto"/>
          </w:divBdr>
        </w:div>
        <w:div w:id="2070834061">
          <w:marLeft w:val="0"/>
          <w:marRight w:val="0"/>
          <w:marTop w:val="0"/>
          <w:marBottom w:val="0"/>
          <w:divBdr>
            <w:top w:val="none" w:sz="0" w:space="0" w:color="auto"/>
            <w:left w:val="none" w:sz="0" w:space="0" w:color="auto"/>
            <w:bottom w:val="none" w:sz="0" w:space="0" w:color="auto"/>
            <w:right w:val="none" w:sz="0" w:space="0" w:color="auto"/>
          </w:divBdr>
        </w:div>
        <w:div w:id="733359509">
          <w:marLeft w:val="0"/>
          <w:marRight w:val="0"/>
          <w:marTop w:val="0"/>
          <w:marBottom w:val="0"/>
          <w:divBdr>
            <w:top w:val="none" w:sz="0" w:space="0" w:color="auto"/>
            <w:left w:val="none" w:sz="0" w:space="0" w:color="auto"/>
            <w:bottom w:val="none" w:sz="0" w:space="0" w:color="auto"/>
            <w:right w:val="none" w:sz="0" w:space="0" w:color="auto"/>
          </w:divBdr>
        </w:div>
        <w:div w:id="941693762">
          <w:marLeft w:val="0"/>
          <w:marRight w:val="0"/>
          <w:marTop w:val="0"/>
          <w:marBottom w:val="0"/>
          <w:divBdr>
            <w:top w:val="none" w:sz="0" w:space="0" w:color="auto"/>
            <w:left w:val="none" w:sz="0" w:space="0" w:color="auto"/>
            <w:bottom w:val="none" w:sz="0" w:space="0" w:color="auto"/>
            <w:right w:val="none" w:sz="0" w:space="0" w:color="auto"/>
          </w:divBdr>
        </w:div>
        <w:div w:id="931474700">
          <w:marLeft w:val="0"/>
          <w:marRight w:val="0"/>
          <w:marTop w:val="0"/>
          <w:marBottom w:val="0"/>
          <w:divBdr>
            <w:top w:val="none" w:sz="0" w:space="0" w:color="auto"/>
            <w:left w:val="none" w:sz="0" w:space="0" w:color="auto"/>
            <w:bottom w:val="none" w:sz="0" w:space="0" w:color="auto"/>
            <w:right w:val="none" w:sz="0" w:space="0" w:color="auto"/>
          </w:divBdr>
        </w:div>
        <w:div w:id="979312151">
          <w:marLeft w:val="0"/>
          <w:marRight w:val="0"/>
          <w:marTop w:val="0"/>
          <w:marBottom w:val="0"/>
          <w:divBdr>
            <w:top w:val="none" w:sz="0" w:space="0" w:color="auto"/>
            <w:left w:val="none" w:sz="0" w:space="0" w:color="auto"/>
            <w:bottom w:val="none" w:sz="0" w:space="0" w:color="auto"/>
            <w:right w:val="none" w:sz="0" w:space="0" w:color="auto"/>
          </w:divBdr>
        </w:div>
        <w:div w:id="1462113519">
          <w:marLeft w:val="0"/>
          <w:marRight w:val="0"/>
          <w:marTop w:val="0"/>
          <w:marBottom w:val="0"/>
          <w:divBdr>
            <w:top w:val="none" w:sz="0" w:space="0" w:color="auto"/>
            <w:left w:val="none" w:sz="0" w:space="0" w:color="auto"/>
            <w:bottom w:val="none" w:sz="0" w:space="0" w:color="auto"/>
            <w:right w:val="none" w:sz="0" w:space="0" w:color="auto"/>
          </w:divBdr>
        </w:div>
        <w:div w:id="680855715">
          <w:marLeft w:val="0"/>
          <w:marRight w:val="0"/>
          <w:marTop w:val="0"/>
          <w:marBottom w:val="0"/>
          <w:divBdr>
            <w:top w:val="none" w:sz="0" w:space="0" w:color="auto"/>
            <w:left w:val="none" w:sz="0" w:space="0" w:color="auto"/>
            <w:bottom w:val="none" w:sz="0" w:space="0" w:color="auto"/>
            <w:right w:val="none" w:sz="0" w:space="0" w:color="auto"/>
          </w:divBdr>
        </w:div>
        <w:div w:id="1488133555">
          <w:marLeft w:val="0"/>
          <w:marRight w:val="0"/>
          <w:marTop w:val="0"/>
          <w:marBottom w:val="0"/>
          <w:divBdr>
            <w:top w:val="none" w:sz="0" w:space="0" w:color="auto"/>
            <w:left w:val="none" w:sz="0" w:space="0" w:color="auto"/>
            <w:bottom w:val="none" w:sz="0" w:space="0" w:color="auto"/>
            <w:right w:val="none" w:sz="0" w:space="0" w:color="auto"/>
          </w:divBdr>
        </w:div>
        <w:div w:id="1943145644">
          <w:marLeft w:val="0"/>
          <w:marRight w:val="0"/>
          <w:marTop w:val="0"/>
          <w:marBottom w:val="0"/>
          <w:divBdr>
            <w:top w:val="none" w:sz="0" w:space="0" w:color="auto"/>
            <w:left w:val="none" w:sz="0" w:space="0" w:color="auto"/>
            <w:bottom w:val="none" w:sz="0" w:space="0" w:color="auto"/>
            <w:right w:val="none" w:sz="0" w:space="0" w:color="auto"/>
          </w:divBdr>
        </w:div>
        <w:div w:id="680666356">
          <w:marLeft w:val="0"/>
          <w:marRight w:val="0"/>
          <w:marTop w:val="0"/>
          <w:marBottom w:val="0"/>
          <w:divBdr>
            <w:top w:val="none" w:sz="0" w:space="0" w:color="auto"/>
            <w:left w:val="none" w:sz="0" w:space="0" w:color="auto"/>
            <w:bottom w:val="none" w:sz="0" w:space="0" w:color="auto"/>
            <w:right w:val="none" w:sz="0" w:space="0" w:color="auto"/>
          </w:divBdr>
        </w:div>
        <w:div w:id="940572792">
          <w:marLeft w:val="0"/>
          <w:marRight w:val="0"/>
          <w:marTop w:val="0"/>
          <w:marBottom w:val="0"/>
          <w:divBdr>
            <w:top w:val="none" w:sz="0" w:space="0" w:color="auto"/>
            <w:left w:val="none" w:sz="0" w:space="0" w:color="auto"/>
            <w:bottom w:val="none" w:sz="0" w:space="0" w:color="auto"/>
            <w:right w:val="none" w:sz="0" w:space="0" w:color="auto"/>
          </w:divBdr>
        </w:div>
        <w:div w:id="186723880">
          <w:marLeft w:val="0"/>
          <w:marRight w:val="0"/>
          <w:marTop w:val="0"/>
          <w:marBottom w:val="0"/>
          <w:divBdr>
            <w:top w:val="none" w:sz="0" w:space="0" w:color="auto"/>
            <w:left w:val="none" w:sz="0" w:space="0" w:color="auto"/>
            <w:bottom w:val="none" w:sz="0" w:space="0" w:color="auto"/>
            <w:right w:val="none" w:sz="0" w:space="0" w:color="auto"/>
          </w:divBdr>
        </w:div>
        <w:div w:id="1375080179">
          <w:marLeft w:val="0"/>
          <w:marRight w:val="0"/>
          <w:marTop w:val="0"/>
          <w:marBottom w:val="0"/>
          <w:divBdr>
            <w:top w:val="none" w:sz="0" w:space="0" w:color="auto"/>
            <w:left w:val="none" w:sz="0" w:space="0" w:color="auto"/>
            <w:bottom w:val="none" w:sz="0" w:space="0" w:color="auto"/>
            <w:right w:val="none" w:sz="0" w:space="0" w:color="auto"/>
          </w:divBdr>
        </w:div>
        <w:div w:id="88897119">
          <w:marLeft w:val="0"/>
          <w:marRight w:val="0"/>
          <w:marTop w:val="0"/>
          <w:marBottom w:val="0"/>
          <w:divBdr>
            <w:top w:val="none" w:sz="0" w:space="0" w:color="auto"/>
            <w:left w:val="none" w:sz="0" w:space="0" w:color="auto"/>
            <w:bottom w:val="none" w:sz="0" w:space="0" w:color="auto"/>
            <w:right w:val="none" w:sz="0" w:space="0" w:color="auto"/>
          </w:divBdr>
        </w:div>
        <w:div w:id="969281909">
          <w:marLeft w:val="0"/>
          <w:marRight w:val="0"/>
          <w:marTop w:val="0"/>
          <w:marBottom w:val="0"/>
          <w:divBdr>
            <w:top w:val="none" w:sz="0" w:space="0" w:color="auto"/>
            <w:left w:val="none" w:sz="0" w:space="0" w:color="auto"/>
            <w:bottom w:val="none" w:sz="0" w:space="0" w:color="auto"/>
            <w:right w:val="none" w:sz="0" w:space="0" w:color="auto"/>
          </w:divBdr>
        </w:div>
        <w:div w:id="964502417">
          <w:marLeft w:val="0"/>
          <w:marRight w:val="0"/>
          <w:marTop w:val="0"/>
          <w:marBottom w:val="0"/>
          <w:divBdr>
            <w:top w:val="none" w:sz="0" w:space="0" w:color="auto"/>
            <w:left w:val="none" w:sz="0" w:space="0" w:color="auto"/>
            <w:bottom w:val="none" w:sz="0" w:space="0" w:color="auto"/>
            <w:right w:val="none" w:sz="0" w:space="0" w:color="auto"/>
          </w:divBdr>
        </w:div>
        <w:div w:id="2139371881">
          <w:marLeft w:val="0"/>
          <w:marRight w:val="0"/>
          <w:marTop w:val="0"/>
          <w:marBottom w:val="0"/>
          <w:divBdr>
            <w:top w:val="none" w:sz="0" w:space="0" w:color="auto"/>
            <w:left w:val="none" w:sz="0" w:space="0" w:color="auto"/>
            <w:bottom w:val="none" w:sz="0" w:space="0" w:color="auto"/>
            <w:right w:val="none" w:sz="0" w:space="0" w:color="auto"/>
          </w:divBdr>
        </w:div>
        <w:div w:id="2024625492">
          <w:marLeft w:val="0"/>
          <w:marRight w:val="0"/>
          <w:marTop w:val="0"/>
          <w:marBottom w:val="0"/>
          <w:divBdr>
            <w:top w:val="none" w:sz="0" w:space="0" w:color="auto"/>
            <w:left w:val="none" w:sz="0" w:space="0" w:color="auto"/>
            <w:bottom w:val="none" w:sz="0" w:space="0" w:color="auto"/>
            <w:right w:val="none" w:sz="0" w:space="0" w:color="auto"/>
          </w:divBdr>
        </w:div>
        <w:div w:id="638147870">
          <w:marLeft w:val="0"/>
          <w:marRight w:val="0"/>
          <w:marTop w:val="0"/>
          <w:marBottom w:val="0"/>
          <w:divBdr>
            <w:top w:val="none" w:sz="0" w:space="0" w:color="auto"/>
            <w:left w:val="none" w:sz="0" w:space="0" w:color="auto"/>
            <w:bottom w:val="none" w:sz="0" w:space="0" w:color="auto"/>
            <w:right w:val="none" w:sz="0" w:space="0" w:color="auto"/>
          </w:divBdr>
        </w:div>
        <w:div w:id="1690057516">
          <w:marLeft w:val="0"/>
          <w:marRight w:val="0"/>
          <w:marTop w:val="0"/>
          <w:marBottom w:val="0"/>
          <w:divBdr>
            <w:top w:val="none" w:sz="0" w:space="0" w:color="auto"/>
            <w:left w:val="none" w:sz="0" w:space="0" w:color="auto"/>
            <w:bottom w:val="none" w:sz="0" w:space="0" w:color="auto"/>
            <w:right w:val="none" w:sz="0" w:space="0" w:color="auto"/>
          </w:divBdr>
        </w:div>
        <w:div w:id="668293490">
          <w:marLeft w:val="0"/>
          <w:marRight w:val="0"/>
          <w:marTop w:val="0"/>
          <w:marBottom w:val="0"/>
          <w:divBdr>
            <w:top w:val="none" w:sz="0" w:space="0" w:color="auto"/>
            <w:left w:val="none" w:sz="0" w:space="0" w:color="auto"/>
            <w:bottom w:val="none" w:sz="0" w:space="0" w:color="auto"/>
            <w:right w:val="none" w:sz="0" w:space="0" w:color="auto"/>
          </w:divBdr>
        </w:div>
        <w:div w:id="50158555">
          <w:marLeft w:val="0"/>
          <w:marRight w:val="0"/>
          <w:marTop w:val="0"/>
          <w:marBottom w:val="0"/>
          <w:divBdr>
            <w:top w:val="none" w:sz="0" w:space="0" w:color="auto"/>
            <w:left w:val="none" w:sz="0" w:space="0" w:color="auto"/>
            <w:bottom w:val="none" w:sz="0" w:space="0" w:color="auto"/>
            <w:right w:val="none" w:sz="0" w:space="0" w:color="auto"/>
          </w:divBdr>
        </w:div>
        <w:div w:id="1973290413">
          <w:marLeft w:val="0"/>
          <w:marRight w:val="0"/>
          <w:marTop w:val="0"/>
          <w:marBottom w:val="0"/>
          <w:divBdr>
            <w:top w:val="none" w:sz="0" w:space="0" w:color="auto"/>
            <w:left w:val="none" w:sz="0" w:space="0" w:color="auto"/>
            <w:bottom w:val="none" w:sz="0" w:space="0" w:color="auto"/>
            <w:right w:val="none" w:sz="0" w:space="0" w:color="auto"/>
          </w:divBdr>
        </w:div>
        <w:div w:id="1279024289">
          <w:marLeft w:val="0"/>
          <w:marRight w:val="0"/>
          <w:marTop w:val="0"/>
          <w:marBottom w:val="0"/>
          <w:divBdr>
            <w:top w:val="none" w:sz="0" w:space="0" w:color="auto"/>
            <w:left w:val="none" w:sz="0" w:space="0" w:color="auto"/>
            <w:bottom w:val="none" w:sz="0" w:space="0" w:color="auto"/>
            <w:right w:val="none" w:sz="0" w:space="0" w:color="auto"/>
          </w:divBdr>
        </w:div>
        <w:div w:id="824128629">
          <w:marLeft w:val="0"/>
          <w:marRight w:val="0"/>
          <w:marTop w:val="0"/>
          <w:marBottom w:val="0"/>
          <w:divBdr>
            <w:top w:val="none" w:sz="0" w:space="0" w:color="auto"/>
            <w:left w:val="none" w:sz="0" w:space="0" w:color="auto"/>
            <w:bottom w:val="none" w:sz="0" w:space="0" w:color="auto"/>
            <w:right w:val="none" w:sz="0" w:space="0" w:color="auto"/>
          </w:divBdr>
        </w:div>
        <w:div w:id="1942910883">
          <w:marLeft w:val="0"/>
          <w:marRight w:val="0"/>
          <w:marTop w:val="0"/>
          <w:marBottom w:val="0"/>
          <w:divBdr>
            <w:top w:val="none" w:sz="0" w:space="0" w:color="auto"/>
            <w:left w:val="none" w:sz="0" w:space="0" w:color="auto"/>
            <w:bottom w:val="none" w:sz="0" w:space="0" w:color="auto"/>
            <w:right w:val="none" w:sz="0" w:space="0" w:color="auto"/>
          </w:divBdr>
        </w:div>
        <w:div w:id="1149054032">
          <w:marLeft w:val="0"/>
          <w:marRight w:val="0"/>
          <w:marTop w:val="0"/>
          <w:marBottom w:val="0"/>
          <w:divBdr>
            <w:top w:val="none" w:sz="0" w:space="0" w:color="auto"/>
            <w:left w:val="none" w:sz="0" w:space="0" w:color="auto"/>
            <w:bottom w:val="none" w:sz="0" w:space="0" w:color="auto"/>
            <w:right w:val="none" w:sz="0" w:space="0" w:color="auto"/>
          </w:divBdr>
        </w:div>
        <w:div w:id="243227477">
          <w:marLeft w:val="0"/>
          <w:marRight w:val="0"/>
          <w:marTop w:val="0"/>
          <w:marBottom w:val="0"/>
          <w:divBdr>
            <w:top w:val="none" w:sz="0" w:space="0" w:color="auto"/>
            <w:left w:val="none" w:sz="0" w:space="0" w:color="auto"/>
            <w:bottom w:val="none" w:sz="0" w:space="0" w:color="auto"/>
            <w:right w:val="none" w:sz="0" w:space="0" w:color="auto"/>
          </w:divBdr>
        </w:div>
        <w:div w:id="1844514773">
          <w:marLeft w:val="0"/>
          <w:marRight w:val="0"/>
          <w:marTop w:val="0"/>
          <w:marBottom w:val="0"/>
          <w:divBdr>
            <w:top w:val="none" w:sz="0" w:space="0" w:color="auto"/>
            <w:left w:val="none" w:sz="0" w:space="0" w:color="auto"/>
            <w:bottom w:val="none" w:sz="0" w:space="0" w:color="auto"/>
            <w:right w:val="none" w:sz="0" w:space="0" w:color="auto"/>
          </w:divBdr>
        </w:div>
        <w:div w:id="1732464059">
          <w:marLeft w:val="0"/>
          <w:marRight w:val="0"/>
          <w:marTop w:val="0"/>
          <w:marBottom w:val="0"/>
          <w:divBdr>
            <w:top w:val="none" w:sz="0" w:space="0" w:color="auto"/>
            <w:left w:val="none" w:sz="0" w:space="0" w:color="auto"/>
            <w:bottom w:val="none" w:sz="0" w:space="0" w:color="auto"/>
            <w:right w:val="none" w:sz="0" w:space="0" w:color="auto"/>
          </w:divBdr>
        </w:div>
        <w:div w:id="408501461">
          <w:marLeft w:val="0"/>
          <w:marRight w:val="0"/>
          <w:marTop w:val="0"/>
          <w:marBottom w:val="0"/>
          <w:divBdr>
            <w:top w:val="none" w:sz="0" w:space="0" w:color="auto"/>
            <w:left w:val="none" w:sz="0" w:space="0" w:color="auto"/>
            <w:bottom w:val="none" w:sz="0" w:space="0" w:color="auto"/>
            <w:right w:val="none" w:sz="0" w:space="0" w:color="auto"/>
          </w:divBdr>
        </w:div>
        <w:div w:id="1498617781">
          <w:marLeft w:val="0"/>
          <w:marRight w:val="0"/>
          <w:marTop w:val="0"/>
          <w:marBottom w:val="0"/>
          <w:divBdr>
            <w:top w:val="none" w:sz="0" w:space="0" w:color="auto"/>
            <w:left w:val="none" w:sz="0" w:space="0" w:color="auto"/>
            <w:bottom w:val="none" w:sz="0" w:space="0" w:color="auto"/>
            <w:right w:val="none" w:sz="0" w:space="0" w:color="auto"/>
          </w:divBdr>
        </w:div>
        <w:div w:id="194588449">
          <w:marLeft w:val="0"/>
          <w:marRight w:val="0"/>
          <w:marTop w:val="0"/>
          <w:marBottom w:val="0"/>
          <w:divBdr>
            <w:top w:val="none" w:sz="0" w:space="0" w:color="auto"/>
            <w:left w:val="none" w:sz="0" w:space="0" w:color="auto"/>
            <w:bottom w:val="none" w:sz="0" w:space="0" w:color="auto"/>
            <w:right w:val="none" w:sz="0" w:space="0" w:color="auto"/>
          </w:divBdr>
        </w:div>
        <w:div w:id="287594514">
          <w:marLeft w:val="0"/>
          <w:marRight w:val="0"/>
          <w:marTop w:val="0"/>
          <w:marBottom w:val="0"/>
          <w:divBdr>
            <w:top w:val="none" w:sz="0" w:space="0" w:color="auto"/>
            <w:left w:val="none" w:sz="0" w:space="0" w:color="auto"/>
            <w:bottom w:val="none" w:sz="0" w:space="0" w:color="auto"/>
            <w:right w:val="none" w:sz="0" w:space="0" w:color="auto"/>
          </w:divBdr>
        </w:div>
        <w:div w:id="1249264879">
          <w:marLeft w:val="0"/>
          <w:marRight w:val="0"/>
          <w:marTop w:val="0"/>
          <w:marBottom w:val="0"/>
          <w:divBdr>
            <w:top w:val="none" w:sz="0" w:space="0" w:color="auto"/>
            <w:left w:val="none" w:sz="0" w:space="0" w:color="auto"/>
            <w:bottom w:val="none" w:sz="0" w:space="0" w:color="auto"/>
            <w:right w:val="none" w:sz="0" w:space="0" w:color="auto"/>
          </w:divBdr>
        </w:div>
        <w:div w:id="805851299">
          <w:marLeft w:val="0"/>
          <w:marRight w:val="0"/>
          <w:marTop w:val="0"/>
          <w:marBottom w:val="0"/>
          <w:divBdr>
            <w:top w:val="none" w:sz="0" w:space="0" w:color="auto"/>
            <w:left w:val="none" w:sz="0" w:space="0" w:color="auto"/>
            <w:bottom w:val="none" w:sz="0" w:space="0" w:color="auto"/>
            <w:right w:val="none" w:sz="0" w:space="0" w:color="auto"/>
          </w:divBdr>
        </w:div>
        <w:div w:id="443036519">
          <w:marLeft w:val="0"/>
          <w:marRight w:val="0"/>
          <w:marTop w:val="0"/>
          <w:marBottom w:val="0"/>
          <w:divBdr>
            <w:top w:val="none" w:sz="0" w:space="0" w:color="auto"/>
            <w:left w:val="none" w:sz="0" w:space="0" w:color="auto"/>
            <w:bottom w:val="none" w:sz="0" w:space="0" w:color="auto"/>
            <w:right w:val="none" w:sz="0" w:space="0" w:color="auto"/>
          </w:divBdr>
        </w:div>
        <w:div w:id="146288923">
          <w:marLeft w:val="0"/>
          <w:marRight w:val="0"/>
          <w:marTop w:val="0"/>
          <w:marBottom w:val="0"/>
          <w:divBdr>
            <w:top w:val="none" w:sz="0" w:space="0" w:color="auto"/>
            <w:left w:val="none" w:sz="0" w:space="0" w:color="auto"/>
            <w:bottom w:val="none" w:sz="0" w:space="0" w:color="auto"/>
            <w:right w:val="none" w:sz="0" w:space="0" w:color="auto"/>
          </w:divBdr>
        </w:div>
        <w:div w:id="2019768574">
          <w:marLeft w:val="0"/>
          <w:marRight w:val="0"/>
          <w:marTop w:val="0"/>
          <w:marBottom w:val="0"/>
          <w:divBdr>
            <w:top w:val="none" w:sz="0" w:space="0" w:color="auto"/>
            <w:left w:val="none" w:sz="0" w:space="0" w:color="auto"/>
            <w:bottom w:val="none" w:sz="0" w:space="0" w:color="auto"/>
            <w:right w:val="none" w:sz="0" w:space="0" w:color="auto"/>
          </w:divBdr>
        </w:div>
        <w:div w:id="233275114">
          <w:marLeft w:val="0"/>
          <w:marRight w:val="0"/>
          <w:marTop w:val="0"/>
          <w:marBottom w:val="0"/>
          <w:divBdr>
            <w:top w:val="none" w:sz="0" w:space="0" w:color="auto"/>
            <w:left w:val="none" w:sz="0" w:space="0" w:color="auto"/>
            <w:bottom w:val="none" w:sz="0" w:space="0" w:color="auto"/>
            <w:right w:val="none" w:sz="0" w:space="0" w:color="auto"/>
          </w:divBdr>
        </w:div>
        <w:div w:id="1936130204">
          <w:marLeft w:val="0"/>
          <w:marRight w:val="0"/>
          <w:marTop w:val="0"/>
          <w:marBottom w:val="0"/>
          <w:divBdr>
            <w:top w:val="none" w:sz="0" w:space="0" w:color="auto"/>
            <w:left w:val="none" w:sz="0" w:space="0" w:color="auto"/>
            <w:bottom w:val="none" w:sz="0" w:space="0" w:color="auto"/>
            <w:right w:val="none" w:sz="0" w:space="0" w:color="auto"/>
          </w:divBdr>
        </w:div>
        <w:div w:id="1753817368">
          <w:marLeft w:val="0"/>
          <w:marRight w:val="0"/>
          <w:marTop w:val="0"/>
          <w:marBottom w:val="0"/>
          <w:divBdr>
            <w:top w:val="none" w:sz="0" w:space="0" w:color="auto"/>
            <w:left w:val="none" w:sz="0" w:space="0" w:color="auto"/>
            <w:bottom w:val="none" w:sz="0" w:space="0" w:color="auto"/>
            <w:right w:val="none" w:sz="0" w:space="0" w:color="auto"/>
          </w:divBdr>
        </w:div>
        <w:div w:id="824666106">
          <w:marLeft w:val="0"/>
          <w:marRight w:val="0"/>
          <w:marTop w:val="0"/>
          <w:marBottom w:val="0"/>
          <w:divBdr>
            <w:top w:val="none" w:sz="0" w:space="0" w:color="auto"/>
            <w:left w:val="none" w:sz="0" w:space="0" w:color="auto"/>
            <w:bottom w:val="none" w:sz="0" w:space="0" w:color="auto"/>
            <w:right w:val="none" w:sz="0" w:space="0" w:color="auto"/>
          </w:divBdr>
        </w:div>
        <w:div w:id="2128086590">
          <w:marLeft w:val="0"/>
          <w:marRight w:val="0"/>
          <w:marTop w:val="0"/>
          <w:marBottom w:val="0"/>
          <w:divBdr>
            <w:top w:val="none" w:sz="0" w:space="0" w:color="auto"/>
            <w:left w:val="none" w:sz="0" w:space="0" w:color="auto"/>
            <w:bottom w:val="none" w:sz="0" w:space="0" w:color="auto"/>
            <w:right w:val="none" w:sz="0" w:space="0" w:color="auto"/>
          </w:divBdr>
        </w:div>
        <w:div w:id="282274301">
          <w:marLeft w:val="0"/>
          <w:marRight w:val="0"/>
          <w:marTop w:val="0"/>
          <w:marBottom w:val="0"/>
          <w:divBdr>
            <w:top w:val="none" w:sz="0" w:space="0" w:color="auto"/>
            <w:left w:val="none" w:sz="0" w:space="0" w:color="auto"/>
            <w:bottom w:val="none" w:sz="0" w:space="0" w:color="auto"/>
            <w:right w:val="none" w:sz="0" w:space="0" w:color="auto"/>
          </w:divBdr>
        </w:div>
        <w:div w:id="1784767575">
          <w:marLeft w:val="0"/>
          <w:marRight w:val="0"/>
          <w:marTop w:val="0"/>
          <w:marBottom w:val="0"/>
          <w:divBdr>
            <w:top w:val="none" w:sz="0" w:space="0" w:color="auto"/>
            <w:left w:val="none" w:sz="0" w:space="0" w:color="auto"/>
            <w:bottom w:val="none" w:sz="0" w:space="0" w:color="auto"/>
            <w:right w:val="none" w:sz="0" w:space="0" w:color="auto"/>
          </w:divBdr>
        </w:div>
        <w:div w:id="288434039">
          <w:marLeft w:val="0"/>
          <w:marRight w:val="0"/>
          <w:marTop w:val="0"/>
          <w:marBottom w:val="0"/>
          <w:divBdr>
            <w:top w:val="none" w:sz="0" w:space="0" w:color="auto"/>
            <w:left w:val="none" w:sz="0" w:space="0" w:color="auto"/>
            <w:bottom w:val="none" w:sz="0" w:space="0" w:color="auto"/>
            <w:right w:val="none" w:sz="0" w:space="0" w:color="auto"/>
          </w:divBdr>
        </w:div>
        <w:div w:id="164127900">
          <w:marLeft w:val="0"/>
          <w:marRight w:val="0"/>
          <w:marTop w:val="0"/>
          <w:marBottom w:val="0"/>
          <w:divBdr>
            <w:top w:val="none" w:sz="0" w:space="0" w:color="auto"/>
            <w:left w:val="none" w:sz="0" w:space="0" w:color="auto"/>
            <w:bottom w:val="none" w:sz="0" w:space="0" w:color="auto"/>
            <w:right w:val="none" w:sz="0" w:space="0" w:color="auto"/>
          </w:divBdr>
        </w:div>
        <w:div w:id="1682659969">
          <w:marLeft w:val="0"/>
          <w:marRight w:val="0"/>
          <w:marTop w:val="0"/>
          <w:marBottom w:val="0"/>
          <w:divBdr>
            <w:top w:val="none" w:sz="0" w:space="0" w:color="auto"/>
            <w:left w:val="none" w:sz="0" w:space="0" w:color="auto"/>
            <w:bottom w:val="none" w:sz="0" w:space="0" w:color="auto"/>
            <w:right w:val="none" w:sz="0" w:space="0" w:color="auto"/>
          </w:divBdr>
        </w:div>
        <w:div w:id="692923109">
          <w:marLeft w:val="0"/>
          <w:marRight w:val="0"/>
          <w:marTop w:val="0"/>
          <w:marBottom w:val="0"/>
          <w:divBdr>
            <w:top w:val="none" w:sz="0" w:space="0" w:color="auto"/>
            <w:left w:val="none" w:sz="0" w:space="0" w:color="auto"/>
            <w:bottom w:val="none" w:sz="0" w:space="0" w:color="auto"/>
            <w:right w:val="none" w:sz="0" w:space="0" w:color="auto"/>
          </w:divBdr>
        </w:div>
        <w:div w:id="632176827">
          <w:marLeft w:val="0"/>
          <w:marRight w:val="0"/>
          <w:marTop w:val="0"/>
          <w:marBottom w:val="0"/>
          <w:divBdr>
            <w:top w:val="none" w:sz="0" w:space="0" w:color="auto"/>
            <w:left w:val="none" w:sz="0" w:space="0" w:color="auto"/>
            <w:bottom w:val="none" w:sz="0" w:space="0" w:color="auto"/>
            <w:right w:val="none" w:sz="0" w:space="0" w:color="auto"/>
          </w:divBdr>
        </w:div>
        <w:div w:id="1458992181">
          <w:marLeft w:val="0"/>
          <w:marRight w:val="0"/>
          <w:marTop w:val="0"/>
          <w:marBottom w:val="0"/>
          <w:divBdr>
            <w:top w:val="none" w:sz="0" w:space="0" w:color="auto"/>
            <w:left w:val="none" w:sz="0" w:space="0" w:color="auto"/>
            <w:bottom w:val="none" w:sz="0" w:space="0" w:color="auto"/>
            <w:right w:val="none" w:sz="0" w:space="0" w:color="auto"/>
          </w:divBdr>
        </w:div>
        <w:div w:id="1284578995">
          <w:marLeft w:val="0"/>
          <w:marRight w:val="0"/>
          <w:marTop w:val="0"/>
          <w:marBottom w:val="0"/>
          <w:divBdr>
            <w:top w:val="none" w:sz="0" w:space="0" w:color="auto"/>
            <w:left w:val="none" w:sz="0" w:space="0" w:color="auto"/>
            <w:bottom w:val="none" w:sz="0" w:space="0" w:color="auto"/>
            <w:right w:val="none" w:sz="0" w:space="0" w:color="auto"/>
          </w:divBdr>
        </w:div>
        <w:div w:id="1258516263">
          <w:marLeft w:val="0"/>
          <w:marRight w:val="0"/>
          <w:marTop w:val="180"/>
          <w:marBottom w:val="0"/>
          <w:divBdr>
            <w:top w:val="none" w:sz="0" w:space="0" w:color="auto"/>
            <w:left w:val="none" w:sz="0" w:space="0" w:color="auto"/>
            <w:bottom w:val="none" w:sz="0" w:space="0" w:color="auto"/>
            <w:right w:val="none" w:sz="0" w:space="0" w:color="auto"/>
          </w:divBdr>
        </w:div>
        <w:div w:id="1173379158">
          <w:marLeft w:val="0"/>
          <w:marRight w:val="0"/>
          <w:marTop w:val="120"/>
          <w:marBottom w:val="120"/>
          <w:divBdr>
            <w:top w:val="none" w:sz="0" w:space="0" w:color="auto"/>
            <w:left w:val="none" w:sz="0" w:space="0" w:color="auto"/>
            <w:bottom w:val="none" w:sz="0" w:space="0" w:color="auto"/>
            <w:right w:val="none" w:sz="0" w:space="0" w:color="auto"/>
          </w:divBdr>
        </w:div>
        <w:div w:id="2062556119">
          <w:marLeft w:val="0"/>
          <w:marRight w:val="0"/>
          <w:marTop w:val="0"/>
          <w:marBottom w:val="0"/>
          <w:divBdr>
            <w:top w:val="none" w:sz="0" w:space="0" w:color="auto"/>
            <w:left w:val="none" w:sz="0" w:space="0" w:color="auto"/>
            <w:bottom w:val="none" w:sz="0" w:space="0" w:color="auto"/>
            <w:right w:val="none" w:sz="0" w:space="0" w:color="auto"/>
          </w:divBdr>
        </w:div>
        <w:div w:id="590938889">
          <w:marLeft w:val="0"/>
          <w:marRight w:val="0"/>
          <w:marTop w:val="0"/>
          <w:marBottom w:val="0"/>
          <w:divBdr>
            <w:top w:val="none" w:sz="0" w:space="0" w:color="auto"/>
            <w:left w:val="none" w:sz="0" w:space="0" w:color="auto"/>
            <w:bottom w:val="none" w:sz="0" w:space="0" w:color="auto"/>
            <w:right w:val="none" w:sz="0" w:space="0" w:color="auto"/>
          </w:divBdr>
        </w:div>
        <w:div w:id="1979535254">
          <w:marLeft w:val="0"/>
          <w:marRight w:val="0"/>
          <w:marTop w:val="0"/>
          <w:marBottom w:val="0"/>
          <w:divBdr>
            <w:top w:val="none" w:sz="0" w:space="0" w:color="auto"/>
            <w:left w:val="none" w:sz="0" w:space="0" w:color="auto"/>
            <w:bottom w:val="none" w:sz="0" w:space="0" w:color="auto"/>
            <w:right w:val="none" w:sz="0" w:space="0" w:color="auto"/>
          </w:divBdr>
        </w:div>
        <w:div w:id="1513571210">
          <w:marLeft w:val="0"/>
          <w:marRight w:val="0"/>
          <w:marTop w:val="0"/>
          <w:marBottom w:val="0"/>
          <w:divBdr>
            <w:top w:val="none" w:sz="0" w:space="0" w:color="auto"/>
            <w:left w:val="none" w:sz="0" w:space="0" w:color="auto"/>
            <w:bottom w:val="none" w:sz="0" w:space="0" w:color="auto"/>
            <w:right w:val="none" w:sz="0" w:space="0" w:color="auto"/>
          </w:divBdr>
        </w:div>
        <w:div w:id="808746246">
          <w:marLeft w:val="0"/>
          <w:marRight w:val="0"/>
          <w:marTop w:val="0"/>
          <w:marBottom w:val="0"/>
          <w:divBdr>
            <w:top w:val="none" w:sz="0" w:space="0" w:color="auto"/>
            <w:left w:val="none" w:sz="0" w:space="0" w:color="auto"/>
            <w:bottom w:val="none" w:sz="0" w:space="0" w:color="auto"/>
            <w:right w:val="none" w:sz="0" w:space="0" w:color="auto"/>
          </w:divBdr>
        </w:div>
        <w:div w:id="1812938659">
          <w:marLeft w:val="0"/>
          <w:marRight w:val="0"/>
          <w:marTop w:val="0"/>
          <w:marBottom w:val="0"/>
          <w:divBdr>
            <w:top w:val="none" w:sz="0" w:space="0" w:color="auto"/>
            <w:left w:val="none" w:sz="0" w:space="0" w:color="auto"/>
            <w:bottom w:val="none" w:sz="0" w:space="0" w:color="auto"/>
            <w:right w:val="none" w:sz="0" w:space="0" w:color="auto"/>
          </w:divBdr>
        </w:div>
        <w:div w:id="1958218422">
          <w:marLeft w:val="0"/>
          <w:marRight w:val="0"/>
          <w:marTop w:val="0"/>
          <w:marBottom w:val="0"/>
          <w:divBdr>
            <w:top w:val="none" w:sz="0" w:space="0" w:color="auto"/>
            <w:left w:val="none" w:sz="0" w:space="0" w:color="auto"/>
            <w:bottom w:val="none" w:sz="0" w:space="0" w:color="auto"/>
            <w:right w:val="none" w:sz="0" w:space="0" w:color="auto"/>
          </w:divBdr>
        </w:div>
        <w:div w:id="1813205871">
          <w:marLeft w:val="0"/>
          <w:marRight w:val="0"/>
          <w:marTop w:val="0"/>
          <w:marBottom w:val="0"/>
          <w:divBdr>
            <w:top w:val="none" w:sz="0" w:space="0" w:color="auto"/>
            <w:left w:val="none" w:sz="0" w:space="0" w:color="auto"/>
            <w:bottom w:val="none" w:sz="0" w:space="0" w:color="auto"/>
            <w:right w:val="none" w:sz="0" w:space="0" w:color="auto"/>
          </w:divBdr>
        </w:div>
        <w:div w:id="1748913700">
          <w:marLeft w:val="0"/>
          <w:marRight w:val="0"/>
          <w:marTop w:val="0"/>
          <w:marBottom w:val="0"/>
          <w:divBdr>
            <w:top w:val="none" w:sz="0" w:space="0" w:color="auto"/>
            <w:left w:val="none" w:sz="0" w:space="0" w:color="auto"/>
            <w:bottom w:val="none" w:sz="0" w:space="0" w:color="auto"/>
            <w:right w:val="none" w:sz="0" w:space="0" w:color="auto"/>
          </w:divBdr>
        </w:div>
        <w:div w:id="1388531319">
          <w:marLeft w:val="0"/>
          <w:marRight w:val="0"/>
          <w:marTop w:val="0"/>
          <w:marBottom w:val="0"/>
          <w:divBdr>
            <w:top w:val="none" w:sz="0" w:space="0" w:color="auto"/>
            <w:left w:val="none" w:sz="0" w:space="0" w:color="auto"/>
            <w:bottom w:val="none" w:sz="0" w:space="0" w:color="auto"/>
            <w:right w:val="none" w:sz="0" w:space="0" w:color="auto"/>
          </w:divBdr>
        </w:div>
        <w:div w:id="1491479826">
          <w:marLeft w:val="0"/>
          <w:marRight w:val="0"/>
          <w:marTop w:val="0"/>
          <w:marBottom w:val="0"/>
          <w:divBdr>
            <w:top w:val="none" w:sz="0" w:space="0" w:color="auto"/>
            <w:left w:val="none" w:sz="0" w:space="0" w:color="auto"/>
            <w:bottom w:val="none" w:sz="0" w:space="0" w:color="auto"/>
            <w:right w:val="none" w:sz="0" w:space="0" w:color="auto"/>
          </w:divBdr>
        </w:div>
        <w:div w:id="627202995">
          <w:marLeft w:val="0"/>
          <w:marRight w:val="0"/>
          <w:marTop w:val="0"/>
          <w:marBottom w:val="0"/>
          <w:divBdr>
            <w:top w:val="none" w:sz="0" w:space="0" w:color="auto"/>
            <w:left w:val="none" w:sz="0" w:space="0" w:color="auto"/>
            <w:bottom w:val="none" w:sz="0" w:space="0" w:color="auto"/>
            <w:right w:val="none" w:sz="0" w:space="0" w:color="auto"/>
          </w:divBdr>
        </w:div>
        <w:div w:id="114178683">
          <w:marLeft w:val="0"/>
          <w:marRight w:val="0"/>
          <w:marTop w:val="0"/>
          <w:marBottom w:val="0"/>
          <w:divBdr>
            <w:top w:val="none" w:sz="0" w:space="0" w:color="auto"/>
            <w:left w:val="none" w:sz="0" w:space="0" w:color="auto"/>
            <w:bottom w:val="none" w:sz="0" w:space="0" w:color="auto"/>
            <w:right w:val="none" w:sz="0" w:space="0" w:color="auto"/>
          </w:divBdr>
        </w:div>
        <w:div w:id="174423468">
          <w:marLeft w:val="0"/>
          <w:marRight w:val="0"/>
          <w:marTop w:val="0"/>
          <w:marBottom w:val="0"/>
          <w:divBdr>
            <w:top w:val="none" w:sz="0" w:space="0" w:color="auto"/>
            <w:left w:val="none" w:sz="0" w:space="0" w:color="auto"/>
            <w:bottom w:val="none" w:sz="0" w:space="0" w:color="auto"/>
            <w:right w:val="none" w:sz="0" w:space="0" w:color="auto"/>
          </w:divBdr>
        </w:div>
        <w:div w:id="1385257778">
          <w:marLeft w:val="0"/>
          <w:marRight w:val="0"/>
          <w:marTop w:val="0"/>
          <w:marBottom w:val="0"/>
          <w:divBdr>
            <w:top w:val="none" w:sz="0" w:space="0" w:color="auto"/>
            <w:left w:val="none" w:sz="0" w:space="0" w:color="auto"/>
            <w:bottom w:val="none" w:sz="0" w:space="0" w:color="auto"/>
            <w:right w:val="none" w:sz="0" w:space="0" w:color="auto"/>
          </w:divBdr>
        </w:div>
        <w:div w:id="862091833">
          <w:marLeft w:val="0"/>
          <w:marRight w:val="0"/>
          <w:marTop w:val="0"/>
          <w:marBottom w:val="0"/>
          <w:divBdr>
            <w:top w:val="none" w:sz="0" w:space="0" w:color="auto"/>
            <w:left w:val="none" w:sz="0" w:space="0" w:color="auto"/>
            <w:bottom w:val="none" w:sz="0" w:space="0" w:color="auto"/>
            <w:right w:val="none" w:sz="0" w:space="0" w:color="auto"/>
          </w:divBdr>
        </w:div>
        <w:div w:id="49615524">
          <w:marLeft w:val="0"/>
          <w:marRight w:val="0"/>
          <w:marTop w:val="0"/>
          <w:marBottom w:val="0"/>
          <w:divBdr>
            <w:top w:val="none" w:sz="0" w:space="0" w:color="auto"/>
            <w:left w:val="none" w:sz="0" w:space="0" w:color="auto"/>
            <w:bottom w:val="none" w:sz="0" w:space="0" w:color="auto"/>
            <w:right w:val="none" w:sz="0" w:space="0" w:color="auto"/>
          </w:divBdr>
        </w:div>
        <w:div w:id="797531122">
          <w:marLeft w:val="0"/>
          <w:marRight w:val="0"/>
          <w:marTop w:val="0"/>
          <w:marBottom w:val="0"/>
          <w:divBdr>
            <w:top w:val="none" w:sz="0" w:space="0" w:color="auto"/>
            <w:left w:val="none" w:sz="0" w:space="0" w:color="auto"/>
            <w:bottom w:val="none" w:sz="0" w:space="0" w:color="auto"/>
            <w:right w:val="none" w:sz="0" w:space="0" w:color="auto"/>
          </w:divBdr>
        </w:div>
        <w:div w:id="1670795086">
          <w:marLeft w:val="0"/>
          <w:marRight w:val="0"/>
          <w:marTop w:val="0"/>
          <w:marBottom w:val="0"/>
          <w:divBdr>
            <w:top w:val="none" w:sz="0" w:space="0" w:color="auto"/>
            <w:left w:val="none" w:sz="0" w:space="0" w:color="auto"/>
            <w:bottom w:val="none" w:sz="0" w:space="0" w:color="auto"/>
            <w:right w:val="none" w:sz="0" w:space="0" w:color="auto"/>
          </w:divBdr>
        </w:div>
        <w:div w:id="23602551">
          <w:marLeft w:val="0"/>
          <w:marRight w:val="0"/>
          <w:marTop w:val="0"/>
          <w:marBottom w:val="0"/>
          <w:divBdr>
            <w:top w:val="none" w:sz="0" w:space="0" w:color="auto"/>
            <w:left w:val="none" w:sz="0" w:space="0" w:color="auto"/>
            <w:bottom w:val="none" w:sz="0" w:space="0" w:color="auto"/>
            <w:right w:val="none" w:sz="0" w:space="0" w:color="auto"/>
          </w:divBdr>
        </w:div>
        <w:div w:id="1378043442">
          <w:marLeft w:val="0"/>
          <w:marRight w:val="0"/>
          <w:marTop w:val="0"/>
          <w:marBottom w:val="0"/>
          <w:divBdr>
            <w:top w:val="none" w:sz="0" w:space="0" w:color="auto"/>
            <w:left w:val="none" w:sz="0" w:space="0" w:color="auto"/>
            <w:bottom w:val="none" w:sz="0" w:space="0" w:color="auto"/>
            <w:right w:val="none" w:sz="0" w:space="0" w:color="auto"/>
          </w:divBdr>
        </w:div>
        <w:div w:id="2134984660">
          <w:marLeft w:val="0"/>
          <w:marRight w:val="0"/>
          <w:marTop w:val="0"/>
          <w:marBottom w:val="0"/>
          <w:divBdr>
            <w:top w:val="none" w:sz="0" w:space="0" w:color="auto"/>
            <w:left w:val="none" w:sz="0" w:space="0" w:color="auto"/>
            <w:bottom w:val="none" w:sz="0" w:space="0" w:color="auto"/>
            <w:right w:val="none" w:sz="0" w:space="0" w:color="auto"/>
          </w:divBdr>
        </w:div>
        <w:div w:id="812403257">
          <w:marLeft w:val="0"/>
          <w:marRight w:val="0"/>
          <w:marTop w:val="0"/>
          <w:marBottom w:val="0"/>
          <w:divBdr>
            <w:top w:val="none" w:sz="0" w:space="0" w:color="auto"/>
            <w:left w:val="none" w:sz="0" w:space="0" w:color="auto"/>
            <w:bottom w:val="none" w:sz="0" w:space="0" w:color="auto"/>
            <w:right w:val="none" w:sz="0" w:space="0" w:color="auto"/>
          </w:divBdr>
        </w:div>
        <w:div w:id="488064281">
          <w:marLeft w:val="0"/>
          <w:marRight w:val="0"/>
          <w:marTop w:val="0"/>
          <w:marBottom w:val="0"/>
          <w:divBdr>
            <w:top w:val="none" w:sz="0" w:space="0" w:color="auto"/>
            <w:left w:val="none" w:sz="0" w:space="0" w:color="auto"/>
            <w:bottom w:val="none" w:sz="0" w:space="0" w:color="auto"/>
            <w:right w:val="none" w:sz="0" w:space="0" w:color="auto"/>
          </w:divBdr>
        </w:div>
        <w:div w:id="1541086294">
          <w:marLeft w:val="0"/>
          <w:marRight w:val="0"/>
          <w:marTop w:val="0"/>
          <w:marBottom w:val="0"/>
          <w:divBdr>
            <w:top w:val="none" w:sz="0" w:space="0" w:color="auto"/>
            <w:left w:val="none" w:sz="0" w:space="0" w:color="auto"/>
            <w:bottom w:val="none" w:sz="0" w:space="0" w:color="auto"/>
            <w:right w:val="none" w:sz="0" w:space="0" w:color="auto"/>
          </w:divBdr>
        </w:div>
        <w:div w:id="714810422">
          <w:marLeft w:val="0"/>
          <w:marRight w:val="0"/>
          <w:marTop w:val="0"/>
          <w:marBottom w:val="0"/>
          <w:divBdr>
            <w:top w:val="none" w:sz="0" w:space="0" w:color="auto"/>
            <w:left w:val="none" w:sz="0" w:space="0" w:color="auto"/>
            <w:bottom w:val="none" w:sz="0" w:space="0" w:color="auto"/>
            <w:right w:val="none" w:sz="0" w:space="0" w:color="auto"/>
          </w:divBdr>
        </w:div>
        <w:div w:id="1317497302">
          <w:marLeft w:val="0"/>
          <w:marRight w:val="0"/>
          <w:marTop w:val="0"/>
          <w:marBottom w:val="0"/>
          <w:divBdr>
            <w:top w:val="none" w:sz="0" w:space="0" w:color="auto"/>
            <w:left w:val="none" w:sz="0" w:space="0" w:color="auto"/>
            <w:bottom w:val="none" w:sz="0" w:space="0" w:color="auto"/>
            <w:right w:val="none" w:sz="0" w:space="0" w:color="auto"/>
          </w:divBdr>
        </w:div>
        <w:div w:id="1457481635">
          <w:marLeft w:val="0"/>
          <w:marRight w:val="0"/>
          <w:marTop w:val="0"/>
          <w:marBottom w:val="0"/>
          <w:divBdr>
            <w:top w:val="none" w:sz="0" w:space="0" w:color="auto"/>
            <w:left w:val="none" w:sz="0" w:space="0" w:color="auto"/>
            <w:bottom w:val="none" w:sz="0" w:space="0" w:color="auto"/>
            <w:right w:val="none" w:sz="0" w:space="0" w:color="auto"/>
          </w:divBdr>
        </w:div>
        <w:div w:id="1913466265">
          <w:marLeft w:val="0"/>
          <w:marRight w:val="0"/>
          <w:marTop w:val="0"/>
          <w:marBottom w:val="0"/>
          <w:divBdr>
            <w:top w:val="none" w:sz="0" w:space="0" w:color="auto"/>
            <w:left w:val="none" w:sz="0" w:space="0" w:color="auto"/>
            <w:bottom w:val="none" w:sz="0" w:space="0" w:color="auto"/>
            <w:right w:val="none" w:sz="0" w:space="0" w:color="auto"/>
          </w:divBdr>
        </w:div>
        <w:div w:id="1300649212">
          <w:marLeft w:val="0"/>
          <w:marRight w:val="0"/>
          <w:marTop w:val="0"/>
          <w:marBottom w:val="0"/>
          <w:divBdr>
            <w:top w:val="none" w:sz="0" w:space="0" w:color="auto"/>
            <w:left w:val="none" w:sz="0" w:space="0" w:color="auto"/>
            <w:bottom w:val="none" w:sz="0" w:space="0" w:color="auto"/>
            <w:right w:val="none" w:sz="0" w:space="0" w:color="auto"/>
          </w:divBdr>
        </w:div>
        <w:div w:id="1683585402">
          <w:marLeft w:val="0"/>
          <w:marRight w:val="0"/>
          <w:marTop w:val="0"/>
          <w:marBottom w:val="0"/>
          <w:divBdr>
            <w:top w:val="none" w:sz="0" w:space="0" w:color="auto"/>
            <w:left w:val="none" w:sz="0" w:space="0" w:color="auto"/>
            <w:bottom w:val="none" w:sz="0" w:space="0" w:color="auto"/>
            <w:right w:val="none" w:sz="0" w:space="0" w:color="auto"/>
          </w:divBdr>
        </w:div>
        <w:div w:id="1980113796">
          <w:marLeft w:val="0"/>
          <w:marRight w:val="0"/>
          <w:marTop w:val="0"/>
          <w:marBottom w:val="0"/>
          <w:divBdr>
            <w:top w:val="none" w:sz="0" w:space="0" w:color="auto"/>
            <w:left w:val="none" w:sz="0" w:space="0" w:color="auto"/>
            <w:bottom w:val="none" w:sz="0" w:space="0" w:color="auto"/>
            <w:right w:val="none" w:sz="0" w:space="0" w:color="auto"/>
          </w:divBdr>
        </w:div>
        <w:div w:id="443036902">
          <w:marLeft w:val="0"/>
          <w:marRight w:val="0"/>
          <w:marTop w:val="0"/>
          <w:marBottom w:val="0"/>
          <w:divBdr>
            <w:top w:val="none" w:sz="0" w:space="0" w:color="auto"/>
            <w:left w:val="none" w:sz="0" w:space="0" w:color="auto"/>
            <w:bottom w:val="none" w:sz="0" w:space="0" w:color="auto"/>
            <w:right w:val="none" w:sz="0" w:space="0" w:color="auto"/>
          </w:divBdr>
        </w:div>
        <w:div w:id="1682580969">
          <w:marLeft w:val="0"/>
          <w:marRight w:val="0"/>
          <w:marTop w:val="0"/>
          <w:marBottom w:val="0"/>
          <w:divBdr>
            <w:top w:val="none" w:sz="0" w:space="0" w:color="auto"/>
            <w:left w:val="none" w:sz="0" w:space="0" w:color="auto"/>
            <w:bottom w:val="none" w:sz="0" w:space="0" w:color="auto"/>
            <w:right w:val="none" w:sz="0" w:space="0" w:color="auto"/>
          </w:divBdr>
        </w:div>
        <w:div w:id="1744372408">
          <w:marLeft w:val="0"/>
          <w:marRight w:val="0"/>
          <w:marTop w:val="0"/>
          <w:marBottom w:val="0"/>
          <w:divBdr>
            <w:top w:val="none" w:sz="0" w:space="0" w:color="auto"/>
            <w:left w:val="none" w:sz="0" w:space="0" w:color="auto"/>
            <w:bottom w:val="none" w:sz="0" w:space="0" w:color="auto"/>
            <w:right w:val="none" w:sz="0" w:space="0" w:color="auto"/>
          </w:divBdr>
        </w:div>
        <w:div w:id="1678732210">
          <w:marLeft w:val="0"/>
          <w:marRight w:val="0"/>
          <w:marTop w:val="0"/>
          <w:marBottom w:val="0"/>
          <w:divBdr>
            <w:top w:val="none" w:sz="0" w:space="0" w:color="auto"/>
            <w:left w:val="none" w:sz="0" w:space="0" w:color="auto"/>
            <w:bottom w:val="none" w:sz="0" w:space="0" w:color="auto"/>
            <w:right w:val="none" w:sz="0" w:space="0" w:color="auto"/>
          </w:divBdr>
        </w:div>
        <w:div w:id="995107402">
          <w:marLeft w:val="0"/>
          <w:marRight w:val="0"/>
          <w:marTop w:val="0"/>
          <w:marBottom w:val="0"/>
          <w:divBdr>
            <w:top w:val="none" w:sz="0" w:space="0" w:color="auto"/>
            <w:left w:val="none" w:sz="0" w:space="0" w:color="auto"/>
            <w:bottom w:val="none" w:sz="0" w:space="0" w:color="auto"/>
            <w:right w:val="none" w:sz="0" w:space="0" w:color="auto"/>
          </w:divBdr>
        </w:div>
        <w:div w:id="1924559221">
          <w:marLeft w:val="0"/>
          <w:marRight w:val="0"/>
          <w:marTop w:val="0"/>
          <w:marBottom w:val="0"/>
          <w:divBdr>
            <w:top w:val="none" w:sz="0" w:space="0" w:color="auto"/>
            <w:left w:val="none" w:sz="0" w:space="0" w:color="auto"/>
            <w:bottom w:val="none" w:sz="0" w:space="0" w:color="auto"/>
            <w:right w:val="none" w:sz="0" w:space="0" w:color="auto"/>
          </w:divBdr>
        </w:div>
        <w:div w:id="986395523">
          <w:marLeft w:val="0"/>
          <w:marRight w:val="0"/>
          <w:marTop w:val="0"/>
          <w:marBottom w:val="0"/>
          <w:divBdr>
            <w:top w:val="none" w:sz="0" w:space="0" w:color="auto"/>
            <w:left w:val="none" w:sz="0" w:space="0" w:color="auto"/>
            <w:bottom w:val="none" w:sz="0" w:space="0" w:color="auto"/>
            <w:right w:val="none" w:sz="0" w:space="0" w:color="auto"/>
          </w:divBdr>
        </w:div>
        <w:div w:id="1023819885">
          <w:marLeft w:val="0"/>
          <w:marRight w:val="0"/>
          <w:marTop w:val="0"/>
          <w:marBottom w:val="0"/>
          <w:divBdr>
            <w:top w:val="none" w:sz="0" w:space="0" w:color="auto"/>
            <w:left w:val="none" w:sz="0" w:space="0" w:color="auto"/>
            <w:bottom w:val="none" w:sz="0" w:space="0" w:color="auto"/>
            <w:right w:val="none" w:sz="0" w:space="0" w:color="auto"/>
          </w:divBdr>
        </w:div>
        <w:div w:id="703755821">
          <w:marLeft w:val="0"/>
          <w:marRight w:val="0"/>
          <w:marTop w:val="0"/>
          <w:marBottom w:val="0"/>
          <w:divBdr>
            <w:top w:val="none" w:sz="0" w:space="0" w:color="auto"/>
            <w:left w:val="none" w:sz="0" w:space="0" w:color="auto"/>
            <w:bottom w:val="none" w:sz="0" w:space="0" w:color="auto"/>
            <w:right w:val="none" w:sz="0" w:space="0" w:color="auto"/>
          </w:divBdr>
        </w:div>
        <w:div w:id="1113943648">
          <w:marLeft w:val="0"/>
          <w:marRight w:val="0"/>
          <w:marTop w:val="0"/>
          <w:marBottom w:val="0"/>
          <w:divBdr>
            <w:top w:val="none" w:sz="0" w:space="0" w:color="auto"/>
            <w:left w:val="none" w:sz="0" w:space="0" w:color="auto"/>
            <w:bottom w:val="none" w:sz="0" w:space="0" w:color="auto"/>
            <w:right w:val="none" w:sz="0" w:space="0" w:color="auto"/>
          </w:divBdr>
        </w:div>
        <w:div w:id="24673429">
          <w:marLeft w:val="0"/>
          <w:marRight w:val="0"/>
          <w:marTop w:val="0"/>
          <w:marBottom w:val="0"/>
          <w:divBdr>
            <w:top w:val="none" w:sz="0" w:space="0" w:color="auto"/>
            <w:left w:val="none" w:sz="0" w:space="0" w:color="auto"/>
            <w:bottom w:val="none" w:sz="0" w:space="0" w:color="auto"/>
            <w:right w:val="none" w:sz="0" w:space="0" w:color="auto"/>
          </w:divBdr>
        </w:div>
        <w:div w:id="440761483">
          <w:marLeft w:val="0"/>
          <w:marRight w:val="0"/>
          <w:marTop w:val="0"/>
          <w:marBottom w:val="0"/>
          <w:divBdr>
            <w:top w:val="none" w:sz="0" w:space="0" w:color="auto"/>
            <w:left w:val="none" w:sz="0" w:space="0" w:color="auto"/>
            <w:bottom w:val="none" w:sz="0" w:space="0" w:color="auto"/>
            <w:right w:val="none" w:sz="0" w:space="0" w:color="auto"/>
          </w:divBdr>
        </w:div>
        <w:div w:id="238901744">
          <w:marLeft w:val="0"/>
          <w:marRight w:val="0"/>
          <w:marTop w:val="0"/>
          <w:marBottom w:val="0"/>
          <w:divBdr>
            <w:top w:val="none" w:sz="0" w:space="0" w:color="auto"/>
            <w:left w:val="none" w:sz="0" w:space="0" w:color="auto"/>
            <w:bottom w:val="none" w:sz="0" w:space="0" w:color="auto"/>
            <w:right w:val="none" w:sz="0" w:space="0" w:color="auto"/>
          </w:divBdr>
        </w:div>
        <w:div w:id="1820923212">
          <w:marLeft w:val="0"/>
          <w:marRight w:val="0"/>
          <w:marTop w:val="0"/>
          <w:marBottom w:val="0"/>
          <w:divBdr>
            <w:top w:val="none" w:sz="0" w:space="0" w:color="auto"/>
            <w:left w:val="none" w:sz="0" w:space="0" w:color="auto"/>
            <w:bottom w:val="none" w:sz="0" w:space="0" w:color="auto"/>
            <w:right w:val="none" w:sz="0" w:space="0" w:color="auto"/>
          </w:divBdr>
        </w:div>
        <w:div w:id="426461383">
          <w:marLeft w:val="0"/>
          <w:marRight w:val="0"/>
          <w:marTop w:val="0"/>
          <w:marBottom w:val="0"/>
          <w:divBdr>
            <w:top w:val="none" w:sz="0" w:space="0" w:color="auto"/>
            <w:left w:val="none" w:sz="0" w:space="0" w:color="auto"/>
            <w:bottom w:val="none" w:sz="0" w:space="0" w:color="auto"/>
            <w:right w:val="none" w:sz="0" w:space="0" w:color="auto"/>
          </w:divBdr>
        </w:div>
        <w:div w:id="222986103">
          <w:marLeft w:val="0"/>
          <w:marRight w:val="0"/>
          <w:marTop w:val="0"/>
          <w:marBottom w:val="0"/>
          <w:divBdr>
            <w:top w:val="none" w:sz="0" w:space="0" w:color="auto"/>
            <w:left w:val="none" w:sz="0" w:space="0" w:color="auto"/>
            <w:bottom w:val="none" w:sz="0" w:space="0" w:color="auto"/>
            <w:right w:val="none" w:sz="0" w:space="0" w:color="auto"/>
          </w:divBdr>
        </w:div>
        <w:div w:id="446700870">
          <w:marLeft w:val="0"/>
          <w:marRight w:val="0"/>
          <w:marTop w:val="0"/>
          <w:marBottom w:val="0"/>
          <w:divBdr>
            <w:top w:val="none" w:sz="0" w:space="0" w:color="auto"/>
            <w:left w:val="none" w:sz="0" w:space="0" w:color="auto"/>
            <w:bottom w:val="none" w:sz="0" w:space="0" w:color="auto"/>
            <w:right w:val="none" w:sz="0" w:space="0" w:color="auto"/>
          </w:divBdr>
        </w:div>
        <w:div w:id="560286340">
          <w:marLeft w:val="0"/>
          <w:marRight w:val="0"/>
          <w:marTop w:val="0"/>
          <w:marBottom w:val="0"/>
          <w:divBdr>
            <w:top w:val="none" w:sz="0" w:space="0" w:color="auto"/>
            <w:left w:val="none" w:sz="0" w:space="0" w:color="auto"/>
            <w:bottom w:val="none" w:sz="0" w:space="0" w:color="auto"/>
            <w:right w:val="none" w:sz="0" w:space="0" w:color="auto"/>
          </w:divBdr>
        </w:div>
        <w:div w:id="1318609647">
          <w:marLeft w:val="0"/>
          <w:marRight w:val="0"/>
          <w:marTop w:val="0"/>
          <w:marBottom w:val="0"/>
          <w:divBdr>
            <w:top w:val="none" w:sz="0" w:space="0" w:color="auto"/>
            <w:left w:val="none" w:sz="0" w:space="0" w:color="auto"/>
            <w:bottom w:val="none" w:sz="0" w:space="0" w:color="auto"/>
            <w:right w:val="none" w:sz="0" w:space="0" w:color="auto"/>
          </w:divBdr>
        </w:div>
        <w:div w:id="420222585">
          <w:marLeft w:val="0"/>
          <w:marRight w:val="0"/>
          <w:marTop w:val="0"/>
          <w:marBottom w:val="0"/>
          <w:divBdr>
            <w:top w:val="none" w:sz="0" w:space="0" w:color="auto"/>
            <w:left w:val="none" w:sz="0" w:space="0" w:color="auto"/>
            <w:bottom w:val="none" w:sz="0" w:space="0" w:color="auto"/>
            <w:right w:val="none" w:sz="0" w:space="0" w:color="auto"/>
          </w:divBdr>
        </w:div>
        <w:div w:id="1073813097">
          <w:marLeft w:val="0"/>
          <w:marRight w:val="0"/>
          <w:marTop w:val="0"/>
          <w:marBottom w:val="0"/>
          <w:divBdr>
            <w:top w:val="none" w:sz="0" w:space="0" w:color="auto"/>
            <w:left w:val="none" w:sz="0" w:space="0" w:color="auto"/>
            <w:bottom w:val="none" w:sz="0" w:space="0" w:color="auto"/>
            <w:right w:val="none" w:sz="0" w:space="0" w:color="auto"/>
          </w:divBdr>
        </w:div>
        <w:div w:id="1265311603">
          <w:marLeft w:val="0"/>
          <w:marRight w:val="0"/>
          <w:marTop w:val="0"/>
          <w:marBottom w:val="0"/>
          <w:divBdr>
            <w:top w:val="none" w:sz="0" w:space="0" w:color="auto"/>
            <w:left w:val="none" w:sz="0" w:space="0" w:color="auto"/>
            <w:bottom w:val="none" w:sz="0" w:space="0" w:color="auto"/>
            <w:right w:val="none" w:sz="0" w:space="0" w:color="auto"/>
          </w:divBdr>
        </w:div>
        <w:div w:id="67120548">
          <w:marLeft w:val="0"/>
          <w:marRight w:val="0"/>
          <w:marTop w:val="0"/>
          <w:marBottom w:val="0"/>
          <w:divBdr>
            <w:top w:val="none" w:sz="0" w:space="0" w:color="auto"/>
            <w:left w:val="none" w:sz="0" w:space="0" w:color="auto"/>
            <w:bottom w:val="none" w:sz="0" w:space="0" w:color="auto"/>
            <w:right w:val="none" w:sz="0" w:space="0" w:color="auto"/>
          </w:divBdr>
        </w:div>
        <w:div w:id="271783823">
          <w:marLeft w:val="0"/>
          <w:marRight w:val="0"/>
          <w:marTop w:val="0"/>
          <w:marBottom w:val="0"/>
          <w:divBdr>
            <w:top w:val="none" w:sz="0" w:space="0" w:color="auto"/>
            <w:left w:val="none" w:sz="0" w:space="0" w:color="auto"/>
            <w:bottom w:val="none" w:sz="0" w:space="0" w:color="auto"/>
            <w:right w:val="none" w:sz="0" w:space="0" w:color="auto"/>
          </w:divBdr>
        </w:div>
        <w:div w:id="1224095805">
          <w:marLeft w:val="0"/>
          <w:marRight w:val="0"/>
          <w:marTop w:val="0"/>
          <w:marBottom w:val="0"/>
          <w:divBdr>
            <w:top w:val="none" w:sz="0" w:space="0" w:color="auto"/>
            <w:left w:val="none" w:sz="0" w:space="0" w:color="auto"/>
            <w:bottom w:val="none" w:sz="0" w:space="0" w:color="auto"/>
            <w:right w:val="none" w:sz="0" w:space="0" w:color="auto"/>
          </w:divBdr>
        </w:div>
        <w:div w:id="71389276">
          <w:marLeft w:val="0"/>
          <w:marRight w:val="0"/>
          <w:marTop w:val="180"/>
          <w:marBottom w:val="0"/>
          <w:divBdr>
            <w:top w:val="none" w:sz="0" w:space="0" w:color="auto"/>
            <w:left w:val="none" w:sz="0" w:space="0" w:color="auto"/>
            <w:bottom w:val="none" w:sz="0" w:space="0" w:color="auto"/>
            <w:right w:val="none" w:sz="0" w:space="0" w:color="auto"/>
          </w:divBdr>
        </w:div>
        <w:div w:id="2003504262">
          <w:marLeft w:val="0"/>
          <w:marRight w:val="0"/>
          <w:marTop w:val="120"/>
          <w:marBottom w:val="120"/>
          <w:divBdr>
            <w:top w:val="none" w:sz="0" w:space="0" w:color="auto"/>
            <w:left w:val="none" w:sz="0" w:space="0" w:color="auto"/>
            <w:bottom w:val="none" w:sz="0" w:space="0" w:color="auto"/>
            <w:right w:val="none" w:sz="0" w:space="0" w:color="auto"/>
          </w:divBdr>
        </w:div>
        <w:div w:id="1884563362">
          <w:marLeft w:val="0"/>
          <w:marRight w:val="0"/>
          <w:marTop w:val="0"/>
          <w:marBottom w:val="0"/>
          <w:divBdr>
            <w:top w:val="none" w:sz="0" w:space="0" w:color="auto"/>
            <w:left w:val="none" w:sz="0" w:space="0" w:color="auto"/>
            <w:bottom w:val="none" w:sz="0" w:space="0" w:color="auto"/>
            <w:right w:val="none" w:sz="0" w:space="0" w:color="auto"/>
          </w:divBdr>
        </w:div>
        <w:div w:id="259993799">
          <w:marLeft w:val="0"/>
          <w:marRight w:val="0"/>
          <w:marTop w:val="0"/>
          <w:marBottom w:val="0"/>
          <w:divBdr>
            <w:top w:val="none" w:sz="0" w:space="0" w:color="auto"/>
            <w:left w:val="none" w:sz="0" w:space="0" w:color="auto"/>
            <w:bottom w:val="none" w:sz="0" w:space="0" w:color="auto"/>
            <w:right w:val="none" w:sz="0" w:space="0" w:color="auto"/>
          </w:divBdr>
        </w:div>
        <w:div w:id="1473134719">
          <w:marLeft w:val="0"/>
          <w:marRight w:val="0"/>
          <w:marTop w:val="0"/>
          <w:marBottom w:val="0"/>
          <w:divBdr>
            <w:top w:val="none" w:sz="0" w:space="0" w:color="auto"/>
            <w:left w:val="none" w:sz="0" w:space="0" w:color="auto"/>
            <w:bottom w:val="none" w:sz="0" w:space="0" w:color="auto"/>
            <w:right w:val="none" w:sz="0" w:space="0" w:color="auto"/>
          </w:divBdr>
        </w:div>
        <w:div w:id="1897089015">
          <w:marLeft w:val="0"/>
          <w:marRight w:val="0"/>
          <w:marTop w:val="0"/>
          <w:marBottom w:val="0"/>
          <w:divBdr>
            <w:top w:val="none" w:sz="0" w:space="0" w:color="auto"/>
            <w:left w:val="none" w:sz="0" w:space="0" w:color="auto"/>
            <w:bottom w:val="none" w:sz="0" w:space="0" w:color="auto"/>
            <w:right w:val="none" w:sz="0" w:space="0" w:color="auto"/>
          </w:divBdr>
        </w:div>
        <w:div w:id="2099402214">
          <w:marLeft w:val="0"/>
          <w:marRight w:val="0"/>
          <w:marTop w:val="0"/>
          <w:marBottom w:val="0"/>
          <w:divBdr>
            <w:top w:val="none" w:sz="0" w:space="0" w:color="auto"/>
            <w:left w:val="none" w:sz="0" w:space="0" w:color="auto"/>
            <w:bottom w:val="none" w:sz="0" w:space="0" w:color="auto"/>
            <w:right w:val="none" w:sz="0" w:space="0" w:color="auto"/>
          </w:divBdr>
        </w:div>
        <w:div w:id="1904287678">
          <w:marLeft w:val="0"/>
          <w:marRight w:val="0"/>
          <w:marTop w:val="0"/>
          <w:marBottom w:val="0"/>
          <w:divBdr>
            <w:top w:val="none" w:sz="0" w:space="0" w:color="auto"/>
            <w:left w:val="none" w:sz="0" w:space="0" w:color="auto"/>
            <w:bottom w:val="none" w:sz="0" w:space="0" w:color="auto"/>
            <w:right w:val="none" w:sz="0" w:space="0" w:color="auto"/>
          </w:divBdr>
        </w:div>
        <w:div w:id="1223636586">
          <w:marLeft w:val="0"/>
          <w:marRight w:val="0"/>
          <w:marTop w:val="0"/>
          <w:marBottom w:val="0"/>
          <w:divBdr>
            <w:top w:val="none" w:sz="0" w:space="0" w:color="auto"/>
            <w:left w:val="none" w:sz="0" w:space="0" w:color="auto"/>
            <w:bottom w:val="none" w:sz="0" w:space="0" w:color="auto"/>
            <w:right w:val="none" w:sz="0" w:space="0" w:color="auto"/>
          </w:divBdr>
        </w:div>
        <w:div w:id="244808442">
          <w:marLeft w:val="0"/>
          <w:marRight w:val="0"/>
          <w:marTop w:val="0"/>
          <w:marBottom w:val="0"/>
          <w:divBdr>
            <w:top w:val="none" w:sz="0" w:space="0" w:color="auto"/>
            <w:left w:val="none" w:sz="0" w:space="0" w:color="auto"/>
            <w:bottom w:val="none" w:sz="0" w:space="0" w:color="auto"/>
            <w:right w:val="none" w:sz="0" w:space="0" w:color="auto"/>
          </w:divBdr>
        </w:div>
        <w:div w:id="1881093683">
          <w:marLeft w:val="0"/>
          <w:marRight w:val="0"/>
          <w:marTop w:val="0"/>
          <w:marBottom w:val="0"/>
          <w:divBdr>
            <w:top w:val="none" w:sz="0" w:space="0" w:color="auto"/>
            <w:left w:val="none" w:sz="0" w:space="0" w:color="auto"/>
            <w:bottom w:val="none" w:sz="0" w:space="0" w:color="auto"/>
            <w:right w:val="none" w:sz="0" w:space="0" w:color="auto"/>
          </w:divBdr>
        </w:div>
        <w:div w:id="1407529126">
          <w:marLeft w:val="0"/>
          <w:marRight w:val="0"/>
          <w:marTop w:val="0"/>
          <w:marBottom w:val="0"/>
          <w:divBdr>
            <w:top w:val="none" w:sz="0" w:space="0" w:color="auto"/>
            <w:left w:val="none" w:sz="0" w:space="0" w:color="auto"/>
            <w:bottom w:val="none" w:sz="0" w:space="0" w:color="auto"/>
            <w:right w:val="none" w:sz="0" w:space="0" w:color="auto"/>
          </w:divBdr>
        </w:div>
        <w:div w:id="1821841928">
          <w:marLeft w:val="0"/>
          <w:marRight w:val="0"/>
          <w:marTop w:val="0"/>
          <w:marBottom w:val="0"/>
          <w:divBdr>
            <w:top w:val="none" w:sz="0" w:space="0" w:color="auto"/>
            <w:left w:val="none" w:sz="0" w:space="0" w:color="auto"/>
            <w:bottom w:val="none" w:sz="0" w:space="0" w:color="auto"/>
            <w:right w:val="none" w:sz="0" w:space="0" w:color="auto"/>
          </w:divBdr>
        </w:div>
        <w:div w:id="695274029">
          <w:marLeft w:val="0"/>
          <w:marRight w:val="0"/>
          <w:marTop w:val="0"/>
          <w:marBottom w:val="0"/>
          <w:divBdr>
            <w:top w:val="none" w:sz="0" w:space="0" w:color="auto"/>
            <w:left w:val="none" w:sz="0" w:space="0" w:color="auto"/>
            <w:bottom w:val="none" w:sz="0" w:space="0" w:color="auto"/>
            <w:right w:val="none" w:sz="0" w:space="0" w:color="auto"/>
          </w:divBdr>
        </w:div>
        <w:div w:id="1768891016">
          <w:marLeft w:val="0"/>
          <w:marRight w:val="0"/>
          <w:marTop w:val="0"/>
          <w:marBottom w:val="0"/>
          <w:divBdr>
            <w:top w:val="none" w:sz="0" w:space="0" w:color="auto"/>
            <w:left w:val="none" w:sz="0" w:space="0" w:color="auto"/>
            <w:bottom w:val="none" w:sz="0" w:space="0" w:color="auto"/>
            <w:right w:val="none" w:sz="0" w:space="0" w:color="auto"/>
          </w:divBdr>
        </w:div>
        <w:div w:id="1340350624">
          <w:marLeft w:val="0"/>
          <w:marRight w:val="0"/>
          <w:marTop w:val="0"/>
          <w:marBottom w:val="0"/>
          <w:divBdr>
            <w:top w:val="none" w:sz="0" w:space="0" w:color="auto"/>
            <w:left w:val="none" w:sz="0" w:space="0" w:color="auto"/>
            <w:bottom w:val="none" w:sz="0" w:space="0" w:color="auto"/>
            <w:right w:val="none" w:sz="0" w:space="0" w:color="auto"/>
          </w:divBdr>
        </w:div>
        <w:div w:id="1035499403">
          <w:marLeft w:val="0"/>
          <w:marRight w:val="0"/>
          <w:marTop w:val="0"/>
          <w:marBottom w:val="0"/>
          <w:divBdr>
            <w:top w:val="none" w:sz="0" w:space="0" w:color="auto"/>
            <w:left w:val="none" w:sz="0" w:space="0" w:color="auto"/>
            <w:bottom w:val="none" w:sz="0" w:space="0" w:color="auto"/>
            <w:right w:val="none" w:sz="0" w:space="0" w:color="auto"/>
          </w:divBdr>
        </w:div>
        <w:div w:id="805317776">
          <w:marLeft w:val="0"/>
          <w:marRight w:val="0"/>
          <w:marTop w:val="0"/>
          <w:marBottom w:val="0"/>
          <w:divBdr>
            <w:top w:val="none" w:sz="0" w:space="0" w:color="auto"/>
            <w:left w:val="none" w:sz="0" w:space="0" w:color="auto"/>
            <w:bottom w:val="none" w:sz="0" w:space="0" w:color="auto"/>
            <w:right w:val="none" w:sz="0" w:space="0" w:color="auto"/>
          </w:divBdr>
        </w:div>
        <w:div w:id="802119016">
          <w:marLeft w:val="0"/>
          <w:marRight w:val="0"/>
          <w:marTop w:val="0"/>
          <w:marBottom w:val="0"/>
          <w:divBdr>
            <w:top w:val="none" w:sz="0" w:space="0" w:color="auto"/>
            <w:left w:val="none" w:sz="0" w:space="0" w:color="auto"/>
            <w:bottom w:val="none" w:sz="0" w:space="0" w:color="auto"/>
            <w:right w:val="none" w:sz="0" w:space="0" w:color="auto"/>
          </w:divBdr>
        </w:div>
        <w:div w:id="2145998010">
          <w:marLeft w:val="0"/>
          <w:marRight w:val="0"/>
          <w:marTop w:val="0"/>
          <w:marBottom w:val="0"/>
          <w:divBdr>
            <w:top w:val="none" w:sz="0" w:space="0" w:color="auto"/>
            <w:left w:val="none" w:sz="0" w:space="0" w:color="auto"/>
            <w:bottom w:val="none" w:sz="0" w:space="0" w:color="auto"/>
            <w:right w:val="none" w:sz="0" w:space="0" w:color="auto"/>
          </w:divBdr>
        </w:div>
        <w:div w:id="207307618">
          <w:marLeft w:val="0"/>
          <w:marRight w:val="0"/>
          <w:marTop w:val="0"/>
          <w:marBottom w:val="0"/>
          <w:divBdr>
            <w:top w:val="none" w:sz="0" w:space="0" w:color="auto"/>
            <w:left w:val="none" w:sz="0" w:space="0" w:color="auto"/>
            <w:bottom w:val="none" w:sz="0" w:space="0" w:color="auto"/>
            <w:right w:val="none" w:sz="0" w:space="0" w:color="auto"/>
          </w:divBdr>
        </w:div>
        <w:div w:id="665211036">
          <w:marLeft w:val="0"/>
          <w:marRight w:val="0"/>
          <w:marTop w:val="0"/>
          <w:marBottom w:val="0"/>
          <w:divBdr>
            <w:top w:val="none" w:sz="0" w:space="0" w:color="auto"/>
            <w:left w:val="none" w:sz="0" w:space="0" w:color="auto"/>
            <w:bottom w:val="none" w:sz="0" w:space="0" w:color="auto"/>
            <w:right w:val="none" w:sz="0" w:space="0" w:color="auto"/>
          </w:divBdr>
        </w:div>
        <w:div w:id="234632725">
          <w:marLeft w:val="0"/>
          <w:marRight w:val="0"/>
          <w:marTop w:val="0"/>
          <w:marBottom w:val="0"/>
          <w:divBdr>
            <w:top w:val="none" w:sz="0" w:space="0" w:color="auto"/>
            <w:left w:val="none" w:sz="0" w:space="0" w:color="auto"/>
            <w:bottom w:val="none" w:sz="0" w:space="0" w:color="auto"/>
            <w:right w:val="none" w:sz="0" w:space="0" w:color="auto"/>
          </w:divBdr>
        </w:div>
        <w:div w:id="1839421150">
          <w:marLeft w:val="0"/>
          <w:marRight w:val="0"/>
          <w:marTop w:val="0"/>
          <w:marBottom w:val="0"/>
          <w:divBdr>
            <w:top w:val="none" w:sz="0" w:space="0" w:color="auto"/>
            <w:left w:val="none" w:sz="0" w:space="0" w:color="auto"/>
            <w:bottom w:val="none" w:sz="0" w:space="0" w:color="auto"/>
            <w:right w:val="none" w:sz="0" w:space="0" w:color="auto"/>
          </w:divBdr>
        </w:div>
        <w:div w:id="894127072">
          <w:marLeft w:val="0"/>
          <w:marRight w:val="0"/>
          <w:marTop w:val="0"/>
          <w:marBottom w:val="0"/>
          <w:divBdr>
            <w:top w:val="none" w:sz="0" w:space="0" w:color="auto"/>
            <w:left w:val="none" w:sz="0" w:space="0" w:color="auto"/>
            <w:bottom w:val="none" w:sz="0" w:space="0" w:color="auto"/>
            <w:right w:val="none" w:sz="0" w:space="0" w:color="auto"/>
          </w:divBdr>
        </w:div>
        <w:div w:id="2011789773">
          <w:marLeft w:val="0"/>
          <w:marRight w:val="0"/>
          <w:marTop w:val="0"/>
          <w:marBottom w:val="0"/>
          <w:divBdr>
            <w:top w:val="none" w:sz="0" w:space="0" w:color="auto"/>
            <w:left w:val="none" w:sz="0" w:space="0" w:color="auto"/>
            <w:bottom w:val="none" w:sz="0" w:space="0" w:color="auto"/>
            <w:right w:val="none" w:sz="0" w:space="0" w:color="auto"/>
          </w:divBdr>
        </w:div>
        <w:div w:id="1546596342">
          <w:marLeft w:val="0"/>
          <w:marRight w:val="0"/>
          <w:marTop w:val="0"/>
          <w:marBottom w:val="0"/>
          <w:divBdr>
            <w:top w:val="none" w:sz="0" w:space="0" w:color="auto"/>
            <w:left w:val="none" w:sz="0" w:space="0" w:color="auto"/>
            <w:bottom w:val="none" w:sz="0" w:space="0" w:color="auto"/>
            <w:right w:val="none" w:sz="0" w:space="0" w:color="auto"/>
          </w:divBdr>
        </w:div>
        <w:div w:id="86273441">
          <w:marLeft w:val="0"/>
          <w:marRight w:val="0"/>
          <w:marTop w:val="0"/>
          <w:marBottom w:val="0"/>
          <w:divBdr>
            <w:top w:val="none" w:sz="0" w:space="0" w:color="auto"/>
            <w:left w:val="none" w:sz="0" w:space="0" w:color="auto"/>
            <w:bottom w:val="none" w:sz="0" w:space="0" w:color="auto"/>
            <w:right w:val="none" w:sz="0" w:space="0" w:color="auto"/>
          </w:divBdr>
        </w:div>
        <w:div w:id="1823737517">
          <w:marLeft w:val="0"/>
          <w:marRight w:val="0"/>
          <w:marTop w:val="0"/>
          <w:marBottom w:val="0"/>
          <w:divBdr>
            <w:top w:val="none" w:sz="0" w:space="0" w:color="auto"/>
            <w:left w:val="none" w:sz="0" w:space="0" w:color="auto"/>
            <w:bottom w:val="none" w:sz="0" w:space="0" w:color="auto"/>
            <w:right w:val="none" w:sz="0" w:space="0" w:color="auto"/>
          </w:divBdr>
        </w:div>
        <w:div w:id="608708283">
          <w:marLeft w:val="0"/>
          <w:marRight w:val="0"/>
          <w:marTop w:val="0"/>
          <w:marBottom w:val="0"/>
          <w:divBdr>
            <w:top w:val="none" w:sz="0" w:space="0" w:color="auto"/>
            <w:left w:val="none" w:sz="0" w:space="0" w:color="auto"/>
            <w:bottom w:val="none" w:sz="0" w:space="0" w:color="auto"/>
            <w:right w:val="none" w:sz="0" w:space="0" w:color="auto"/>
          </w:divBdr>
        </w:div>
        <w:div w:id="1735614865">
          <w:marLeft w:val="0"/>
          <w:marRight w:val="0"/>
          <w:marTop w:val="0"/>
          <w:marBottom w:val="0"/>
          <w:divBdr>
            <w:top w:val="none" w:sz="0" w:space="0" w:color="auto"/>
            <w:left w:val="none" w:sz="0" w:space="0" w:color="auto"/>
            <w:bottom w:val="none" w:sz="0" w:space="0" w:color="auto"/>
            <w:right w:val="none" w:sz="0" w:space="0" w:color="auto"/>
          </w:divBdr>
        </w:div>
        <w:div w:id="558633845">
          <w:marLeft w:val="0"/>
          <w:marRight w:val="0"/>
          <w:marTop w:val="0"/>
          <w:marBottom w:val="0"/>
          <w:divBdr>
            <w:top w:val="none" w:sz="0" w:space="0" w:color="auto"/>
            <w:left w:val="none" w:sz="0" w:space="0" w:color="auto"/>
            <w:bottom w:val="none" w:sz="0" w:space="0" w:color="auto"/>
            <w:right w:val="none" w:sz="0" w:space="0" w:color="auto"/>
          </w:divBdr>
        </w:div>
        <w:div w:id="228349140">
          <w:marLeft w:val="0"/>
          <w:marRight w:val="0"/>
          <w:marTop w:val="0"/>
          <w:marBottom w:val="0"/>
          <w:divBdr>
            <w:top w:val="none" w:sz="0" w:space="0" w:color="auto"/>
            <w:left w:val="none" w:sz="0" w:space="0" w:color="auto"/>
            <w:bottom w:val="none" w:sz="0" w:space="0" w:color="auto"/>
            <w:right w:val="none" w:sz="0" w:space="0" w:color="auto"/>
          </w:divBdr>
        </w:div>
        <w:div w:id="1479375446">
          <w:marLeft w:val="0"/>
          <w:marRight w:val="0"/>
          <w:marTop w:val="0"/>
          <w:marBottom w:val="0"/>
          <w:divBdr>
            <w:top w:val="none" w:sz="0" w:space="0" w:color="auto"/>
            <w:left w:val="none" w:sz="0" w:space="0" w:color="auto"/>
            <w:bottom w:val="none" w:sz="0" w:space="0" w:color="auto"/>
            <w:right w:val="none" w:sz="0" w:space="0" w:color="auto"/>
          </w:divBdr>
        </w:div>
        <w:div w:id="1797990646">
          <w:marLeft w:val="0"/>
          <w:marRight w:val="0"/>
          <w:marTop w:val="0"/>
          <w:marBottom w:val="0"/>
          <w:divBdr>
            <w:top w:val="none" w:sz="0" w:space="0" w:color="auto"/>
            <w:left w:val="none" w:sz="0" w:space="0" w:color="auto"/>
            <w:bottom w:val="none" w:sz="0" w:space="0" w:color="auto"/>
            <w:right w:val="none" w:sz="0" w:space="0" w:color="auto"/>
          </w:divBdr>
        </w:div>
        <w:div w:id="1998683724">
          <w:marLeft w:val="0"/>
          <w:marRight w:val="0"/>
          <w:marTop w:val="0"/>
          <w:marBottom w:val="0"/>
          <w:divBdr>
            <w:top w:val="none" w:sz="0" w:space="0" w:color="auto"/>
            <w:left w:val="none" w:sz="0" w:space="0" w:color="auto"/>
            <w:bottom w:val="none" w:sz="0" w:space="0" w:color="auto"/>
            <w:right w:val="none" w:sz="0" w:space="0" w:color="auto"/>
          </w:divBdr>
        </w:div>
        <w:div w:id="1369797877">
          <w:marLeft w:val="0"/>
          <w:marRight w:val="0"/>
          <w:marTop w:val="0"/>
          <w:marBottom w:val="0"/>
          <w:divBdr>
            <w:top w:val="none" w:sz="0" w:space="0" w:color="auto"/>
            <w:left w:val="none" w:sz="0" w:space="0" w:color="auto"/>
            <w:bottom w:val="none" w:sz="0" w:space="0" w:color="auto"/>
            <w:right w:val="none" w:sz="0" w:space="0" w:color="auto"/>
          </w:divBdr>
        </w:div>
        <w:div w:id="226841959">
          <w:marLeft w:val="0"/>
          <w:marRight w:val="0"/>
          <w:marTop w:val="0"/>
          <w:marBottom w:val="0"/>
          <w:divBdr>
            <w:top w:val="none" w:sz="0" w:space="0" w:color="auto"/>
            <w:left w:val="none" w:sz="0" w:space="0" w:color="auto"/>
            <w:bottom w:val="none" w:sz="0" w:space="0" w:color="auto"/>
            <w:right w:val="none" w:sz="0" w:space="0" w:color="auto"/>
          </w:divBdr>
        </w:div>
        <w:div w:id="2014144954">
          <w:marLeft w:val="0"/>
          <w:marRight w:val="0"/>
          <w:marTop w:val="0"/>
          <w:marBottom w:val="0"/>
          <w:divBdr>
            <w:top w:val="none" w:sz="0" w:space="0" w:color="auto"/>
            <w:left w:val="none" w:sz="0" w:space="0" w:color="auto"/>
            <w:bottom w:val="none" w:sz="0" w:space="0" w:color="auto"/>
            <w:right w:val="none" w:sz="0" w:space="0" w:color="auto"/>
          </w:divBdr>
        </w:div>
        <w:div w:id="691152194">
          <w:marLeft w:val="0"/>
          <w:marRight w:val="0"/>
          <w:marTop w:val="0"/>
          <w:marBottom w:val="0"/>
          <w:divBdr>
            <w:top w:val="none" w:sz="0" w:space="0" w:color="auto"/>
            <w:left w:val="none" w:sz="0" w:space="0" w:color="auto"/>
            <w:bottom w:val="none" w:sz="0" w:space="0" w:color="auto"/>
            <w:right w:val="none" w:sz="0" w:space="0" w:color="auto"/>
          </w:divBdr>
        </w:div>
        <w:div w:id="2002850421">
          <w:marLeft w:val="0"/>
          <w:marRight w:val="0"/>
          <w:marTop w:val="0"/>
          <w:marBottom w:val="0"/>
          <w:divBdr>
            <w:top w:val="none" w:sz="0" w:space="0" w:color="auto"/>
            <w:left w:val="none" w:sz="0" w:space="0" w:color="auto"/>
            <w:bottom w:val="none" w:sz="0" w:space="0" w:color="auto"/>
            <w:right w:val="none" w:sz="0" w:space="0" w:color="auto"/>
          </w:divBdr>
        </w:div>
        <w:div w:id="434521774">
          <w:marLeft w:val="0"/>
          <w:marRight w:val="0"/>
          <w:marTop w:val="0"/>
          <w:marBottom w:val="0"/>
          <w:divBdr>
            <w:top w:val="none" w:sz="0" w:space="0" w:color="auto"/>
            <w:left w:val="none" w:sz="0" w:space="0" w:color="auto"/>
            <w:bottom w:val="none" w:sz="0" w:space="0" w:color="auto"/>
            <w:right w:val="none" w:sz="0" w:space="0" w:color="auto"/>
          </w:divBdr>
        </w:div>
        <w:div w:id="746465133">
          <w:marLeft w:val="0"/>
          <w:marRight w:val="0"/>
          <w:marTop w:val="0"/>
          <w:marBottom w:val="0"/>
          <w:divBdr>
            <w:top w:val="none" w:sz="0" w:space="0" w:color="auto"/>
            <w:left w:val="none" w:sz="0" w:space="0" w:color="auto"/>
            <w:bottom w:val="none" w:sz="0" w:space="0" w:color="auto"/>
            <w:right w:val="none" w:sz="0" w:space="0" w:color="auto"/>
          </w:divBdr>
        </w:div>
        <w:div w:id="306664394">
          <w:marLeft w:val="0"/>
          <w:marRight w:val="0"/>
          <w:marTop w:val="0"/>
          <w:marBottom w:val="0"/>
          <w:divBdr>
            <w:top w:val="none" w:sz="0" w:space="0" w:color="auto"/>
            <w:left w:val="none" w:sz="0" w:space="0" w:color="auto"/>
            <w:bottom w:val="none" w:sz="0" w:space="0" w:color="auto"/>
            <w:right w:val="none" w:sz="0" w:space="0" w:color="auto"/>
          </w:divBdr>
        </w:div>
        <w:div w:id="306907406">
          <w:marLeft w:val="0"/>
          <w:marRight w:val="0"/>
          <w:marTop w:val="0"/>
          <w:marBottom w:val="0"/>
          <w:divBdr>
            <w:top w:val="none" w:sz="0" w:space="0" w:color="auto"/>
            <w:left w:val="none" w:sz="0" w:space="0" w:color="auto"/>
            <w:bottom w:val="none" w:sz="0" w:space="0" w:color="auto"/>
            <w:right w:val="none" w:sz="0" w:space="0" w:color="auto"/>
          </w:divBdr>
        </w:div>
        <w:div w:id="1937131340">
          <w:marLeft w:val="0"/>
          <w:marRight w:val="0"/>
          <w:marTop w:val="0"/>
          <w:marBottom w:val="0"/>
          <w:divBdr>
            <w:top w:val="none" w:sz="0" w:space="0" w:color="auto"/>
            <w:left w:val="none" w:sz="0" w:space="0" w:color="auto"/>
            <w:bottom w:val="none" w:sz="0" w:space="0" w:color="auto"/>
            <w:right w:val="none" w:sz="0" w:space="0" w:color="auto"/>
          </w:divBdr>
        </w:div>
        <w:div w:id="1259941857">
          <w:marLeft w:val="0"/>
          <w:marRight w:val="0"/>
          <w:marTop w:val="0"/>
          <w:marBottom w:val="0"/>
          <w:divBdr>
            <w:top w:val="none" w:sz="0" w:space="0" w:color="auto"/>
            <w:left w:val="none" w:sz="0" w:space="0" w:color="auto"/>
            <w:bottom w:val="none" w:sz="0" w:space="0" w:color="auto"/>
            <w:right w:val="none" w:sz="0" w:space="0" w:color="auto"/>
          </w:divBdr>
        </w:div>
        <w:div w:id="1658266330">
          <w:marLeft w:val="0"/>
          <w:marRight w:val="0"/>
          <w:marTop w:val="0"/>
          <w:marBottom w:val="0"/>
          <w:divBdr>
            <w:top w:val="none" w:sz="0" w:space="0" w:color="auto"/>
            <w:left w:val="none" w:sz="0" w:space="0" w:color="auto"/>
            <w:bottom w:val="none" w:sz="0" w:space="0" w:color="auto"/>
            <w:right w:val="none" w:sz="0" w:space="0" w:color="auto"/>
          </w:divBdr>
        </w:div>
        <w:div w:id="266546450">
          <w:marLeft w:val="0"/>
          <w:marRight w:val="0"/>
          <w:marTop w:val="0"/>
          <w:marBottom w:val="0"/>
          <w:divBdr>
            <w:top w:val="none" w:sz="0" w:space="0" w:color="auto"/>
            <w:left w:val="none" w:sz="0" w:space="0" w:color="auto"/>
            <w:bottom w:val="none" w:sz="0" w:space="0" w:color="auto"/>
            <w:right w:val="none" w:sz="0" w:space="0" w:color="auto"/>
          </w:divBdr>
        </w:div>
        <w:div w:id="574365112">
          <w:marLeft w:val="0"/>
          <w:marRight w:val="0"/>
          <w:marTop w:val="0"/>
          <w:marBottom w:val="0"/>
          <w:divBdr>
            <w:top w:val="none" w:sz="0" w:space="0" w:color="auto"/>
            <w:left w:val="none" w:sz="0" w:space="0" w:color="auto"/>
            <w:bottom w:val="none" w:sz="0" w:space="0" w:color="auto"/>
            <w:right w:val="none" w:sz="0" w:space="0" w:color="auto"/>
          </w:divBdr>
        </w:div>
        <w:div w:id="868689751">
          <w:marLeft w:val="0"/>
          <w:marRight w:val="0"/>
          <w:marTop w:val="0"/>
          <w:marBottom w:val="0"/>
          <w:divBdr>
            <w:top w:val="none" w:sz="0" w:space="0" w:color="auto"/>
            <w:left w:val="none" w:sz="0" w:space="0" w:color="auto"/>
            <w:bottom w:val="none" w:sz="0" w:space="0" w:color="auto"/>
            <w:right w:val="none" w:sz="0" w:space="0" w:color="auto"/>
          </w:divBdr>
        </w:div>
        <w:div w:id="1441073707">
          <w:marLeft w:val="0"/>
          <w:marRight w:val="0"/>
          <w:marTop w:val="0"/>
          <w:marBottom w:val="0"/>
          <w:divBdr>
            <w:top w:val="none" w:sz="0" w:space="0" w:color="auto"/>
            <w:left w:val="none" w:sz="0" w:space="0" w:color="auto"/>
            <w:bottom w:val="none" w:sz="0" w:space="0" w:color="auto"/>
            <w:right w:val="none" w:sz="0" w:space="0" w:color="auto"/>
          </w:divBdr>
        </w:div>
        <w:div w:id="594631120">
          <w:marLeft w:val="0"/>
          <w:marRight w:val="0"/>
          <w:marTop w:val="0"/>
          <w:marBottom w:val="0"/>
          <w:divBdr>
            <w:top w:val="none" w:sz="0" w:space="0" w:color="auto"/>
            <w:left w:val="none" w:sz="0" w:space="0" w:color="auto"/>
            <w:bottom w:val="none" w:sz="0" w:space="0" w:color="auto"/>
            <w:right w:val="none" w:sz="0" w:space="0" w:color="auto"/>
          </w:divBdr>
        </w:div>
        <w:div w:id="294415096">
          <w:marLeft w:val="0"/>
          <w:marRight w:val="0"/>
          <w:marTop w:val="0"/>
          <w:marBottom w:val="0"/>
          <w:divBdr>
            <w:top w:val="none" w:sz="0" w:space="0" w:color="auto"/>
            <w:left w:val="none" w:sz="0" w:space="0" w:color="auto"/>
            <w:bottom w:val="none" w:sz="0" w:space="0" w:color="auto"/>
            <w:right w:val="none" w:sz="0" w:space="0" w:color="auto"/>
          </w:divBdr>
        </w:div>
        <w:div w:id="1483500947">
          <w:marLeft w:val="0"/>
          <w:marRight w:val="0"/>
          <w:marTop w:val="0"/>
          <w:marBottom w:val="0"/>
          <w:divBdr>
            <w:top w:val="none" w:sz="0" w:space="0" w:color="auto"/>
            <w:left w:val="none" w:sz="0" w:space="0" w:color="auto"/>
            <w:bottom w:val="none" w:sz="0" w:space="0" w:color="auto"/>
            <w:right w:val="none" w:sz="0" w:space="0" w:color="auto"/>
          </w:divBdr>
        </w:div>
        <w:div w:id="1054234728">
          <w:marLeft w:val="0"/>
          <w:marRight w:val="0"/>
          <w:marTop w:val="0"/>
          <w:marBottom w:val="0"/>
          <w:divBdr>
            <w:top w:val="none" w:sz="0" w:space="0" w:color="auto"/>
            <w:left w:val="none" w:sz="0" w:space="0" w:color="auto"/>
            <w:bottom w:val="none" w:sz="0" w:space="0" w:color="auto"/>
            <w:right w:val="none" w:sz="0" w:space="0" w:color="auto"/>
          </w:divBdr>
        </w:div>
        <w:div w:id="578368848">
          <w:marLeft w:val="0"/>
          <w:marRight w:val="0"/>
          <w:marTop w:val="0"/>
          <w:marBottom w:val="0"/>
          <w:divBdr>
            <w:top w:val="none" w:sz="0" w:space="0" w:color="auto"/>
            <w:left w:val="none" w:sz="0" w:space="0" w:color="auto"/>
            <w:bottom w:val="none" w:sz="0" w:space="0" w:color="auto"/>
            <w:right w:val="none" w:sz="0" w:space="0" w:color="auto"/>
          </w:divBdr>
        </w:div>
        <w:div w:id="1684742515">
          <w:marLeft w:val="0"/>
          <w:marRight w:val="0"/>
          <w:marTop w:val="0"/>
          <w:marBottom w:val="0"/>
          <w:divBdr>
            <w:top w:val="none" w:sz="0" w:space="0" w:color="auto"/>
            <w:left w:val="none" w:sz="0" w:space="0" w:color="auto"/>
            <w:bottom w:val="none" w:sz="0" w:space="0" w:color="auto"/>
            <w:right w:val="none" w:sz="0" w:space="0" w:color="auto"/>
          </w:divBdr>
        </w:div>
        <w:div w:id="1141925228">
          <w:marLeft w:val="0"/>
          <w:marRight w:val="0"/>
          <w:marTop w:val="0"/>
          <w:marBottom w:val="0"/>
          <w:divBdr>
            <w:top w:val="none" w:sz="0" w:space="0" w:color="auto"/>
            <w:left w:val="none" w:sz="0" w:space="0" w:color="auto"/>
            <w:bottom w:val="none" w:sz="0" w:space="0" w:color="auto"/>
            <w:right w:val="none" w:sz="0" w:space="0" w:color="auto"/>
          </w:divBdr>
        </w:div>
        <w:div w:id="30495351">
          <w:marLeft w:val="0"/>
          <w:marRight w:val="0"/>
          <w:marTop w:val="0"/>
          <w:marBottom w:val="0"/>
          <w:divBdr>
            <w:top w:val="none" w:sz="0" w:space="0" w:color="auto"/>
            <w:left w:val="none" w:sz="0" w:space="0" w:color="auto"/>
            <w:bottom w:val="none" w:sz="0" w:space="0" w:color="auto"/>
            <w:right w:val="none" w:sz="0" w:space="0" w:color="auto"/>
          </w:divBdr>
        </w:div>
        <w:div w:id="811602730">
          <w:marLeft w:val="0"/>
          <w:marRight w:val="0"/>
          <w:marTop w:val="0"/>
          <w:marBottom w:val="0"/>
          <w:divBdr>
            <w:top w:val="none" w:sz="0" w:space="0" w:color="auto"/>
            <w:left w:val="none" w:sz="0" w:space="0" w:color="auto"/>
            <w:bottom w:val="none" w:sz="0" w:space="0" w:color="auto"/>
            <w:right w:val="none" w:sz="0" w:space="0" w:color="auto"/>
          </w:divBdr>
        </w:div>
        <w:div w:id="831409974">
          <w:marLeft w:val="0"/>
          <w:marRight w:val="0"/>
          <w:marTop w:val="120"/>
          <w:marBottom w:val="120"/>
          <w:divBdr>
            <w:top w:val="none" w:sz="0" w:space="0" w:color="auto"/>
            <w:left w:val="none" w:sz="0" w:space="0" w:color="auto"/>
            <w:bottom w:val="none" w:sz="0" w:space="0" w:color="auto"/>
            <w:right w:val="none" w:sz="0" w:space="0" w:color="auto"/>
          </w:divBdr>
        </w:div>
        <w:div w:id="1956015409">
          <w:marLeft w:val="0"/>
          <w:marRight w:val="0"/>
          <w:marTop w:val="0"/>
          <w:marBottom w:val="0"/>
          <w:divBdr>
            <w:top w:val="none" w:sz="0" w:space="0" w:color="auto"/>
            <w:left w:val="none" w:sz="0" w:space="0" w:color="auto"/>
            <w:bottom w:val="none" w:sz="0" w:space="0" w:color="auto"/>
            <w:right w:val="none" w:sz="0" w:space="0" w:color="auto"/>
          </w:divBdr>
        </w:div>
        <w:div w:id="496774683">
          <w:marLeft w:val="0"/>
          <w:marRight w:val="0"/>
          <w:marTop w:val="0"/>
          <w:marBottom w:val="0"/>
          <w:divBdr>
            <w:top w:val="none" w:sz="0" w:space="0" w:color="auto"/>
            <w:left w:val="none" w:sz="0" w:space="0" w:color="auto"/>
            <w:bottom w:val="none" w:sz="0" w:space="0" w:color="auto"/>
            <w:right w:val="none" w:sz="0" w:space="0" w:color="auto"/>
          </w:divBdr>
        </w:div>
        <w:div w:id="1478457062">
          <w:marLeft w:val="0"/>
          <w:marRight w:val="0"/>
          <w:marTop w:val="0"/>
          <w:marBottom w:val="0"/>
          <w:divBdr>
            <w:top w:val="none" w:sz="0" w:space="0" w:color="auto"/>
            <w:left w:val="none" w:sz="0" w:space="0" w:color="auto"/>
            <w:bottom w:val="none" w:sz="0" w:space="0" w:color="auto"/>
            <w:right w:val="none" w:sz="0" w:space="0" w:color="auto"/>
          </w:divBdr>
        </w:div>
        <w:div w:id="1924143520">
          <w:marLeft w:val="0"/>
          <w:marRight w:val="0"/>
          <w:marTop w:val="0"/>
          <w:marBottom w:val="0"/>
          <w:divBdr>
            <w:top w:val="none" w:sz="0" w:space="0" w:color="auto"/>
            <w:left w:val="none" w:sz="0" w:space="0" w:color="auto"/>
            <w:bottom w:val="none" w:sz="0" w:space="0" w:color="auto"/>
            <w:right w:val="none" w:sz="0" w:space="0" w:color="auto"/>
          </w:divBdr>
        </w:div>
        <w:div w:id="491455500">
          <w:marLeft w:val="0"/>
          <w:marRight w:val="0"/>
          <w:marTop w:val="0"/>
          <w:marBottom w:val="0"/>
          <w:divBdr>
            <w:top w:val="none" w:sz="0" w:space="0" w:color="auto"/>
            <w:left w:val="none" w:sz="0" w:space="0" w:color="auto"/>
            <w:bottom w:val="none" w:sz="0" w:space="0" w:color="auto"/>
            <w:right w:val="none" w:sz="0" w:space="0" w:color="auto"/>
          </w:divBdr>
        </w:div>
        <w:div w:id="1135873037">
          <w:marLeft w:val="0"/>
          <w:marRight w:val="0"/>
          <w:marTop w:val="0"/>
          <w:marBottom w:val="0"/>
          <w:divBdr>
            <w:top w:val="none" w:sz="0" w:space="0" w:color="auto"/>
            <w:left w:val="none" w:sz="0" w:space="0" w:color="auto"/>
            <w:bottom w:val="none" w:sz="0" w:space="0" w:color="auto"/>
            <w:right w:val="none" w:sz="0" w:space="0" w:color="auto"/>
          </w:divBdr>
        </w:div>
        <w:div w:id="1749617417">
          <w:marLeft w:val="0"/>
          <w:marRight w:val="0"/>
          <w:marTop w:val="0"/>
          <w:marBottom w:val="0"/>
          <w:divBdr>
            <w:top w:val="none" w:sz="0" w:space="0" w:color="auto"/>
            <w:left w:val="none" w:sz="0" w:space="0" w:color="auto"/>
            <w:bottom w:val="none" w:sz="0" w:space="0" w:color="auto"/>
            <w:right w:val="none" w:sz="0" w:space="0" w:color="auto"/>
          </w:divBdr>
        </w:div>
        <w:div w:id="1433889566">
          <w:marLeft w:val="0"/>
          <w:marRight w:val="0"/>
          <w:marTop w:val="0"/>
          <w:marBottom w:val="0"/>
          <w:divBdr>
            <w:top w:val="none" w:sz="0" w:space="0" w:color="auto"/>
            <w:left w:val="none" w:sz="0" w:space="0" w:color="auto"/>
            <w:bottom w:val="none" w:sz="0" w:space="0" w:color="auto"/>
            <w:right w:val="none" w:sz="0" w:space="0" w:color="auto"/>
          </w:divBdr>
        </w:div>
        <w:div w:id="192310344">
          <w:marLeft w:val="0"/>
          <w:marRight w:val="0"/>
          <w:marTop w:val="0"/>
          <w:marBottom w:val="0"/>
          <w:divBdr>
            <w:top w:val="none" w:sz="0" w:space="0" w:color="auto"/>
            <w:left w:val="none" w:sz="0" w:space="0" w:color="auto"/>
            <w:bottom w:val="none" w:sz="0" w:space="0" w:color="auto"/>
            <w:right w:val="none" w:sz="0" w:space="0" w:color="auto"/>
          </w:divBdr>
        </w:div>
        <w:div w:id="898397221">
          <w:marLeft w:val="0"/>
          <w:marRight w:val="0"/>
          <w:marTop w:val="0"/>
          <w:marBottom w:val="0"/>
          <w:divBdr>
            <w:top w:val="none" w:sz="0" w:space="0" w:color="auto"/>
            <w:left w:val="none" w:sz="0" w:space="0" w:color="auto"/>
            <w:bottom w:val="none" w:sz="0" w:space="0" w:color="auto"/>
            <w:right w:val="none" w:sz="0" w:space="0" w:color="auto"/>
          </w:divBdr>
        </w:div>
        <w:div w:id="1356269743">
          <w:marLeft w:val="0"/>
          <w:marRight w:val="0"/>
          <w:marTop w:val="0"/>
          <w:marBottom w:val="0"/>
          <w:divBdr>
            <w:top w:val="none" w:sz="0" w:space="0" w:color="auto"/>
            <w:left w:val="none" w:sz="0" w:space="0" w:color="auto"/>
            <w:bottom w:val="none" w:sz="0" w:space="0" w:color="auto"/>
            <w:right w:val="none" w:sz="0" w:space="0" w:color="auto"/>
          </w:divBdr>
        </w:div>
        <w:div w:id="893348844">
          <w:marLeft w:val="0"/>
          <w:marRight w:val="0"/>
          <w:marTop w:val="0"/>
          <w:marBottom w:val="0"/>
          <w:divBdr>
            <w:top w:val="none" w:sz="0" w:space="0" w:color="auto"/>
            <w:left w:val="none" w:sz="0" w:space="0" w:color="auto"/>
            <w:bottom w:val="none" w:sz="0" w:space="0" w:color="auto"/>
            <w:right w:val="none" w:sz="0" w:space="0" w:color="auto"/>
          </w:divBdr>
        </w:div>
        <w:div w:id="1954743824">
          <w:marLeft w:val="0"/>
          <w:marRight w:val="0"/>
          <w:marTop w:val="0"/>
          <w:marBottom w:val="0"/>
          <w:divBdr>
            <w:top w:val="none" w:sz="0" w:space="0" w:color="auto"/>
            <w:left w:val="none" w:sz="0" w:space="0" w:color="auto"/>
            <w:bottom w:val="none" w:sz="0" w:space="0" w:color="auto"/>
            <w:right w:val="none" w:sz="0" w:space="0" w:color="auto"/>
          </w:divBdr>
        </w:div>
        <w:div w:id="679817853">
          <w:marLeft w:val="0"/>
          <w:marRight w:val="0"/>
          <w:marTop w:val="0"/>
          <w:marBottom w:val="0"/>
          <w:divBdr>
            <w:top w:val="none" w:sz="0" w:space="0" w:color="auto"/>
            <w:left w:val="none" w:sz="0" w:space="0" w:color="auto"/>
            <w:bottom w:val="none" w:sz="0" w:space="0" w:color="auto"/>
            <w:right w:val="none" w:sz="0" w:space="0" w:color="auto"/>
          </w:divBdr>
        </w:div>
        <w:div w:id="1922911039">
          <w:marLeft w:val="0"/>
          <w:marRight w:val="0"/>
          <w:marTop w:val="0"/>
          <w:marBottom w:val="0"/>
          <w:divBdr>
            <w:top w:val="none" w:sz="0" w:space="0" w:color="auto"/>
            <w:left w:val="none" w:sz="0" w:space="0" w:color="auto"/>
            <w:bottom w:val="none" w:sz="0" w:space="0" w:color="auto"/>
            <w:right w:val="none" w:sz="0" w:space="0" w:color="auto"/>
          </w:divBdr>
        </w:div>
        <w:div w:id="1047804439">
          <w:marLeft w:val="0"/>
          <w:marRight w:val="0"/>
          <w:marTop w:val="0"/>
          <w:marBottom w:val="0"/>
          <w:divBdr>
            <w:top w:val="none" w:sz="0" w:space="0" w:color="auto"/>
            <w:left w:val="none" w:sz="0" w:space="0" w:color="auto"/>
            <w:bottom w:val="none" w:sz="0" w:space="0" w:color="auto"/>
            <w:right w:val="none" w:sz="0" w:space="0" w:color="auto"/>
          </w:divBdr>
        </w:div>
        <w:div w:id="799693898">
          <w:marLeft w:val="0"/>
          <w:marRight w:val="0"/>
          <w:marTop w:val="0"/>
          <w:marBottom w:val="0"/>
          <w:divBdr>
            <w:top w:val="none" w:sz="0" w:space="0" w:color="auto"/>
            <w:left w:val="none" w:sz="0" w:space="0" w:color="auto"/>
            <w:bottom w:val="none" w:sz="0" w:space="0" w:color="auto"/>
            <w:right w:val="none" w:sz="0" w:space="0" w:color="auto"/>
          </w:divBdr>
        </w:div>
        <w:div w:id="765536524">
          <w:marLeft w:val="0"/>
          <w:marRight w:val="0"/>
          <w:marTop w:val="0"/>
          <w:marBottom w:val="0"/>
          <w:divBdr>
            <w:top w:val="none" w:sz="0" w:space="0" w:color="auto"/>
            <w:left w:val="none" w:sz="0" w:space="0" w:color="auto"/>
            <w:bottom w:val="none" w:sz="0" w:space="0" w:color="auto"/>
            <w:right w:val="none" w:sz="0" w:space="0" w:color="auto"/>
          </w:divBdr>
        </w:div>
        <w:div w:id="1372651795">
          <w:marLeft w:val="0"/>
          <w:marRight w:val="0"/>
          <w:marTop w:val="0"/>
          <w:marBottom w:val="0"/>
          <w:divBdr>
            <w:top w:val="none" w:sz="0" w:space="0" w:color="auto"/>
            <w:left w:val="none" w:sz="0" w:space="0" w:color="auto"/>
            <w:bottom w:val="none" w:sz="0" w:space="0" w:color="auto"/>
            <w:right w:val="none" w:sz="0" w:space="0" w:color="auto"/>
          </w:divBdr>
        </w:div>
        <w:div w:id="924611801">
          <w:marLeft w:val="0"/>
          <w:marRight w:val="0"/>
          <w:marTop w:val="0"/>
          <w:marBottom w:val="0"/>
          <w:divBdr>
            <w:top w:val="none" w:sz="0" w:space="0" w:color="auto"/>
            <w:left w:val="none" w:sz="0" w:space="0" w:color="auto"/>
            <w:bottom w:val="none" w:sz="0" w:space="0" w:color="auto"/>
            <w:right w:val="none" w:sz="0" w:space="0" w:color="auto"/>
          </w:divBdr>
        </w:div>
        <w:div w:id="1647317645">
          <w:marLeft w:val="0"/>
          <w:marRight w:val="0"/>
          <w:marTop w:val="0"/>
          <w:marBottom w:val="0"/>
          <w:divBdr>
            <w:top w:val="none" w:sz="0" w:space="0" w:color="auto"/>
            <w:left w:val="none" w:sz="0" w:space="0" w:color="auto"/>
            <w:bottom w:val="none" w:sz="0" w:space="0" w:color="auto"/>
            <w:right w:val="none" w:sz="0" w:space="0" w:color="auto"/>
          </w:divBdr>
        </w:div>
        <w:div w:id="1168905612">
          <w:marLeft w:val="0"/>
          <w:marRight w:val="0"/>
          <w:marTop w:val="0"/>
          <w:marBottom w:val="0"/>
          <w:divBdr>
            <w:top w:val="none" w:sz="0" w:space="0" w:color="auto"/>
            <w:left w:val="none" w:sz="0" w:space="0" w:color="auto"/>
            <w:bottom w:val="none" w:sz="0" w:space="0" w:color="auto"/>
            <w:right w:val="none" w:sz="0" w:space="0" w:color="auto"/>
          </w:divBdr>
        </w:div>
        <w:div w:id="899289004">
          <w:marLeft w:val="0"/>
          <w:marRight w:val="0"/>
          <w:marTop w:val="0"/>
          <w:marBottom w:val="0"/>
          <w:divBdr>
            <w:top w:val="none" w:sz="0" w:space="0" w:color="auto"/>
            <w:left w:val="none" w:sz="0" w:space="0" w:color="auto"/>
            <w:bottom w:val="none" w:sz="0" w:space="0" w:color="auto"/>
            <w:right w:val="none" w:sz="0" w:space="0" w:color="auto"/>
          </w:divBdr>
        </w:div>
        <w:div w:id="949239432">
          <w:marLeft w:val="0"/>
          <w:marRight w:val="0"/>
          <w:marTop w:val="0"/>
          <w:marBottom w:val="0"/>
          <w:divBdr>
            <w:top w:val="none" w:sz="0" w:space="0" w:color="auto"/>
            <w:left w:val="none" w:sz="0" w:space="0" w:color="auto"/>
            <w:bottom w:val="none" w:sz="0" w:space="0" w:color="auto"/>
            <w:right w:val="none" w:sz="0" w:space="0" w:color="auto"/>
          </w:divBdr>
        </w:div>
        <w:div w:id="2091802551">
          <w:marLeft w:val="0"/>
          <w:marRight w:val="0"/>
          <w:marTop w:val="0"/>
          <w:marBottom w:val="0"/>
          <w:divBdr>
            <w:top w:val="none" w:sz="0" w:space="0" w:color="auto"/>
            <w:left w:val="none" w:sz="0" w:space="0" w:color="auto"/>
            <w:bottom w:val="none" w:sz="0" w:space="0" w:color="auto"/>
            <w:right w:val="none" w:sz="0" w:space="0" w:color="auto"/>
          </w:divBdr>
        </w:div>
        <w:div w:id="208802694">
          <w:marLeft w:val="0"/>
          <w:marRight w:val="0"/>
          <w:marTop w:val="0"/>
          <w:marBottom w:val="0"/>
          <w:divBdr>
            <w:top w:val="none" w:sz="0" w:space="0" w:color="auto"/>
            <w:left w:val="none" w:sz="0" w:space="0" w:color="auto"/>
            <w:bottom w:val="none" w:sz="0" w:space="0" w:color="auto"/>
            <w:right w:val="none" w:sz="0" w:space="0" w:color="auto"/>
          </w:divBdr>
        </w:div>
        <w:div w:id="96676299">
          <w:marLeft w:val="0"/>
          <w:marRight w:val="0"/>
          <w:marTop w:val="0"/>
          <w:marBottom w:val="0"/>
          <w:divBdr>
            <w:top w:val="none" w:sz="0" w:space="0" w:color="auto"/>
            <w:left w:val="none" w:sz="0" w:space="0" w:color="auto"/>
            <w:bottom w:val="none" w:sz="0" w:space="0" w:color="auto"/>
            <w:right w:val="none" w:sz="0" w:space="0" w:color="auto"/>
          </w:divBdr>
        </w:div>
        <w:div w:id="1722243514">
          <w:marLeft w:val="0"/>
          <w:marRight w:val="0"/>
          <w:marTop w:val="0"/>
          <w:marBottom w:val="0"/>
          <w:divBdr>
            <w:top w:val="none" w:sz="0" w:space="0" w:color="auto"/>
            <w:left w:val="none" w:sz="0" w:space="0" w:color="auto"/>
            <w:bottom w:val="none" w:sz="0" w:space="0" w:color="auto"/>
            <w:right w:val="none" w:sz="0" w:space="0" w:color="auto"/>
          </w:divBdr>
        </w:div>
        <w:div w:id="1566640805">
          <w:marLeft w:val="0"/>
          <w:marRight w:val="0"/>
          <w:marTop w:val="0"/>
          <w:marBottom w:val="0"/>
          <w:divBdr>
            <w:top w:val="none" w:sz="0" w:space="0" w:color="auto"/>
            <w:left w:val="none" w:sz="0" w:space="0" w:color="auto"/>
            <w:bottom w:val="none" w:sz="0" w:space="0" w:color="auto"/>
            <w:right w:val="none" w:sz="0" w:space="0" w:color="auto"/>
          </w:divBdr>
        </w:div>
        <w:div w:id="1730302478">
          <w:marLeft w:val="0"/>
          <w:marRight w:val="0"/>
          <w:marTop w:val="0"/>
          <w:marBottom w:val="0"/>
          <w:divBdr>
            <w:top w:val="none" w:sz="0" w:space="0" w:color="auto"/>
            <w:left w:val="none" w:sz="0" w:space="0" w:color="auto"/>
            <w:bottom w:val="none" w:sz="0" w:space="0" w:color="auto"/>
            <w:right w:val="none" w:sz="0" w:space="0" w:color="auto"/>
          </w:divBdr>
        </w:div>
        <w:div w:id="2006742977">
          <w:marLeft w:val="0"/>
          <w:marRight w:val="0"/>
          <w:marTop w:val="0"/>
          <w:marBottom w:val="0"/>
          <w:divBdr>
            <w:top w:val="none" w:sz="0" w:space="0" w:color="auto"/>
            <w:left w:val="none" w:sz="0" w:space="0" w:color="auto"/>
            <w:bottom w:val="none" w:sz="0" w:space="0" w:color="auto"/>
            <w:right w:val="none" w:sz="0" w:space="0" w:color="auto"/>
          </w:divBdr>
        </w:div>
        <w:div w:id="1480154138">
          <w:marLeft w:val="0"/>
          <w:marRight w:val="0"/>
          <w:marTop w:val="0"/>
          <w:marBottom w:val="0"/>
          <w:divBdr>
            <w:top w:val="none" w:sz="0" w:space="0" w:color="auto"/>
            <w:left w:val="none" w:sz="0" w:space="0" w:color="auto"/>
            <w:bottom w:val="none" w:sz="0" w:space="0" w:color="auto"/>
            <w:right w:val="none" w:sz="0" w:space="0" w:color="auto"/>
          </w:divBdr>
        </w:div>
        <w:div w:id="67043943">
          <w:marLeft w:val="0"/>
          <w:marRight w:val="0"/>
          <w:marTop w:val="0"/>
          <w:marBottom w:val="0"/>
          <w:divBdr>
            <w:top w:val="none" w:sz="0" w:space="0" w:color="auto"/>
            <w:left w:val="none" w:sz="0" w:space="0" w:color="auto"/>
            <w:bottom w:val="none" w:sz="0" w:space="0" w:color="auto"/>
            <w:right w:val="none" w:sz="0" w:space="0" w:color="auto"/>
          </w:divBdr>
        </w:div>
        <w:div w:id="822506750">
          <w:marLeft w:val="0"/>
          <w:marRight w:val="0"/>
          <w:marTop w:val="0"/>
          <w:marBottom w:val="0"/>
          <w:divBdr>
            <w:top w:val="none" w:sz="0" w:space="0" w:color="auto"/>
            <w:left w:val="none" w:sz="0" w:space="0" w:color="auto"/>
            <w:bottom w:val="none" w:sz="0" w:space="0" w:color="auto"/>
            <w:right w:val="none" w:sz="0" w:space="0" w:color="auto"/>
          </w:divBdr>
        </w:div>
        <w:div w:id="1490822829">
          <w:marLeft w:val="0"/>
          <w:marRight w:val="0"/>
          <w:marTop w:val="0"/>
          <w:marBottom w:val="0"/>
          <w:divBdr>
            <w:top w:val="none" w:sz="0" w:space="0" w:color="auto"/>
            <w:left w:val="none" w:sz="0" w:space="0" w:color="auto"/>
            <w:bottom w:val="none" w:sz="0" w:space="0" w:color="auto"/>
            <w:right w:val="none" w:sz="0" w:space="0" w:color="auto"/>
          </w:divBdr>
        </w:div>
        <w:div w:id="1416782162">
          <w:marLeft w:val="0"/>
          <w:marRight w:val="0"/>
          <w:marTop w:val="0"/>
          <w:marBottom w:val="0"/>
          <w:divBdr>
            <w:top w:val="none" w:sz="0" w:space="0" w:color="auto"/>
            <w:left w:val="none" w:sz="0" w:space="0" w:color="auto"/>
            <w:bottom w:val="none" w:sz="0" w:space="0" w:color="auto"/>
            <w:right w:val="none" w:sz="0" w:space="0" w:color="auto"/>
          </w:divBdr>
        </w:div>
        <w:div w:id="915211157">
          <w:marLeft w:val="0"/>
          <w:marRight w:val="0"/>
          <w:marTop w:val="0"/>
          <w:marBottom w:val="0"/>
          <w:divBdr>
            <w:top w:val="none" w:sz="0" w:space="0" w:color="auto"/>
            <w:left w:val="none" w:sz="0" w:space="0" w:color="auto"/>
            <w:bottom w:val="none" w:sz="0" w:space="0" w:color="auto"/>
            <w:right w:val="none" w:sz="0" w:space="0" w:color="auto"/>
          </w:divBdr>
        </w:div>
        <w:div w:id="1705521092">
          <w:marLeft w:val="0"/>
          <w:marRight w:val="0"/>
          <w:marTop w:val="0"/>
          <w:marBottom w:val="0"/>
          <w:divBdr>
            <w:top w:val="none" w:sz="0" w:space="0" w:color="auto"/>
            <w:left w:val="none" w:sz="0" w:space="0" w:color="auto"/>
            <w:bottom w:val="none" w:sz="0" w:space="0" w:color="auto"/>
            <w:right w:val="none" w:sz="0" w:space="0" w:color="auto"/>
          </w:divBdr>
        </w:div>
        <w:div w:id="328291462">
          <w:marLeft w:val="0"/>
          <w:marRight w:val="0"/>
          <w:marTop w:val="0"/>
          <w:marBottom w:val="0"/>
          <w:divBdr>
            <w:top w:val="none" w:sz="0" w:space="0" w:color="auto"/>
            <w:left w:val="none" w:sz="0" w:space="0" w:color="auto"/>
            <w:bottom w:val="none" w:sz="0" w:space="0" w:color="auto"/>
            <w:right w:val="none" w:sz="0" w:space="0" w:color="auto"/>
          </w:divBdr>
        </w:div>
        <w:div w:id="1163087454">
          <w:marLeft w:val="0"/>
          <w:marRight w:val="0"/>
          <w:marTop w:val="0"/>
          <w:marBottom w:val="0"/>
          <w:divBdr>
            <w:top w:val="none" w:sz="0" w:space="0" w:color="auto"/>
            <w:left w:val="none" w:sz="0" w:space="0" w:color="auto"/>
            <w:bottom w:val="none" w:sz="0" w:space="0" w:color="auto"/>
            <w:right w:val="none" w:sz="0" w:space="0" w:color="auto"/>
          </w:divBdr>
        </w:div>
        <w:div w:id="344750041">
          <w:marLeft w:val="0"/>
          <w:marRight w:val="0"/>
          <w:marTop w:val="0"/>
          <w:marBottom w:val="0"/>
          <w:divBdr>
            <w:top w:val="none" w:sz="0" w:space="0" w:color="auto"/>
            <w:left w:val="none" w:sz="0" w:space="0" w:color="auto"/>
            <w:bottom w:val="none" w:sz="0" w:space="0" w:color="auto"/>
            <w:right w:val="none" w:sz="0" w:space="0" w:color="auto"/>
          </w:divBdr>
        </w:div>
        <w:div w:id="1630892438">
          <w:marLeft w:val="0"/>
          <w:marRight w:val="0"/>
          <w:marTop w:val="0"/>
          <w:marBottom w:val="0"/>
          <w:divBdr>
            <w:top w:val="none" w:sz="0" w:space="0" w:color="auto"/>
            <w:left w:val="none" w:sz="0" w:space="0" w:color="auto"/>
            <w:bottom w:val="none" w:sz="0" w:space="0" w:color="auto"/>
            <w:right w:val="none" w:sz="0" w:space="0" w:color="auto"/>
          </w:divBdr>
        </w:div>
        <w:div w:id="1087312291">
          <w:marLeft w:val="0"/>
          <w:marRight w:val="0"/>
          <w:marTop w:val="0"/>
          <w:marBottom w:val="0"/>
          <w:divBdr>
            <w:top w:val="none" w:sz="0" w:space="0" w:color="auto"/>
            <w:left w:val="none" w:sz="0" w:space="0" w:color="auto"/>
            <w:bottom w:val="none" w:sz="0" w:space="0" w:color="auto"/>
            <w:right w:val="none" w:sz="0" w:space="0" w:color="auto"/>
          </w:divBdr>
        </w:div>
        <w:div w:id="574973773">
          <w:marLeft w:val="0"/>
          <w:marRight w:val="0"/>
          <w:marTop w:val="0"/>
          <w:marBottom w:val="0"/>
          <w:divBdr>
            <w:top w:val="none" w:sz="0" w:space="0" w:color="auto"/>
            <w:left w:val="none" w:sz="0" w:space="0" w:color="auto"/>
            <w:bottom w:val="none" w:sz="0" w:space="0" w:color="auto"/>
            <w:right w:val="none" w:sz="0" w:space="0" w:color="auto"/>
          </w:divBdr>
        </w:div>
        <w:div w:id="609901459">
          <w:marLeft w:val="0"/>
          <w:marRight w:val="0"/>
          <w:marTop w:val="0"/>
          <w:marBottom w:val="0"/>
          <w:divBdr>
            <w:top w:val="none" w:sz="0" w:space="0" w:color="auto"/>
            <w:left w:val="none" w:sz="0" w:space="0" w:color="auto"/>
            <w:bottom w:val="none" w:sz="0" w:space="0" w:color="auto"/>
            <w:right w:val="none" w:sz="0" w:space="0" w:color="auto"/>
          </w:divBdr>
        </w:div>
        <w:div w:id="672949850">
          <w:marLeft w:val="0"/>
          <w:marRight w:val="0"/>
          <w:marTop w:val="0"/>
          <w:marBottom w:val="0"/>
          <w:divBdr>
            <w:top w:val="none" w:sz="0" w:space="0" w:color="auto"/>
            <w:left w:val="none" w:sz="0" w:space="0" w:color="auto"/>
            <w:bottom w:val="none" w:sz="0" w:space="0" w:color="auto"/>
            <w:right w:val="none" w:sz="0" w:space="0" w:color="auto"/>
          </w:divBdr>
        </w:div>
        <w:div w:id="985865385">
          <w:marLeft w:val="0"/>
          <w:marRight w:val="0"/>
          <w:marTop w:val="0"/>
          <w:marBottom w:val="0"/>
          <w:divBdr>
            <w:top w:val="none" w:sz="0" w:space="0" w:color="auto"/>
            <w:left w:val="none" w:sz="0" w:space="0" w:color="auto"/>
            <w:bottom w:val="none" w:sz="0" w:space="0" w:color="auto"/>
            <w:right w:val="none" w:sz="0" w:space="0" w:color="auto"/>
          </w:divBdr>
        </w:div>
        <w:div w:id="552354959">
          <w:marLeft w:val="0"/>
          <w:marRight w:val="0"/>
          <w:marTop w:val="0"/>
          <w:marBottom w:val="0"/>
          <w:divBdr>
            <w:top w:val="none" w:sz="0" w:space="0" w:color="auto"/>
            <w:left w:val="none" w:sz="0" w:space="0" w:color="auto"/>
            <w:bottom w:val="none" w:sz="0" w:space="0" w:color="auto"/>
            <w:right w:val="none" w:sz="0" w:space="0" w:color="auto"/>
          </w:divBdr>
        </w:div>
        <w:div w:id="745567981">
          <w:marLeft w:val="0"/>
          <w:marRight w:val="0"/>
          <w:marTop w:val="0"/>
          <w:marBottom w:val="0"/>
          <w:divBdr>
            <w:top w:val="none" w:sz="0" w:space="0" w:color="auto"/>
            <w:left w:val="none" w:sz="0" w:space="0" w:color="auto"/>
            <w:bottom w:val="none" w:sz="0" w:space="0" w:color="auto"/>
            <w:right w:val="none" w:sz="0" w:space="0" w:color="auto"/>
          </w:divBdr>
        </w:div>
        <w:div w:id="58210799">
          <w:marLeft w:val="0"/>
          <w:marRight w:val="0"/>
          <w:marTop w:val="0"/>
          <w:marBottom w:val="0"/>
          <w:divBdr>
            <w:top w:val="none" w:sz="0" w:space="0" w:color="auto"/>
            <w:left w:val="none" w:sz="0" w:space="0" w:color="auto"/>
            <w:bottom w:val="none" w:sz="0" w:space="0" w:color="auto"/>
            <w:right w:val="none" w:sz="0" w:space="0" w:color="auto"/>
          </w:divBdr>
        </w:div>
        <w:div w:id="245962176">
          <w:marLeft w:val="0"/>
          <w:marRight w:val="0"/>
          <w:marTop w:val="0"/>
          <w:marBottom w:val="0"/>
          <w:divBdr>
            <w:top w:val="none" w:sz="0" w:space="0" w:color="auto"/>
            <w:left w:val="none" w:sz="0" w:space="0" w:color="auto"/>
            <w:bottom w:val="none" w:sz="0" w:space="0" w:color="auto"/>
            <w:right w:val="none" w:sz="0" w:space="0" w:color="auto"/>
          </w:divBdr>
        </w:div>
        <w:div w:id="2033145898">
          <w:marLeft w:val="0"/>
          <w:marRight w:val="0"/>
          <w:marTop w:val="0"/>
          <w:marBottom w:val="0"/>
          <w:divBdr>
            <w:top w:val="none" w:sz="0" w:space="0" w:color="auto"/>
            <w:left w:val="none" w:sz="0" w:space="0" w:color="auto"/>
            <w:bottom w:val="none" w:sz="0" w:space="0" w:color="auto"/>
            <w:right w:val="none" w:sz="0" w:space="0" w:color="auto"/>
          </w:divBdr>
        </w:div>
        <w:div w:id="1445344303">
          <w:marLeft w:val="0"/>
          <w:marRight w:val="0"/>
          <w:marTop w:val="0"/>
          <w:marBottom w:val="0"/>
          <w:divBdr>
            <w:top w:val="none" w:sz="0" w:space="0" w:color="auto"/>
            <w:left w:val="none" w:sz="0" w:space="0" w:color="auto"/>
            <w:bottom w:val="none" w:sz="0" w:space="0" w:color="auto"/>
            <w:right w:val="none" w:sz="0" w:space="0" w:color="auto"/>
          </w:divBdr>
        </w:div>
        <w:div w:id="400059176">
          <w:marLeft w:val="0"/>
          <w:marRight w:val="0"/>
          <w:marTop w:val="0"/>
          <w:marBottom w:val="0"/>
          <w:divBdr>
            <w:top w:val="none" w:sz="0" w:space="0" w:color="auto"/>
            <w:left w:val="none" w:sz="0" w:space="0" w:color="auto"/>
            <w:bottom w:val="none" w:sz="0" w:space="0" w:color="auto"/>
            <w:right w:val="none" w:sz="0" w:space="0" w:color="auto"/>
          </w:divBdr>
        </w:div>
        <w:div w:id="293101431">
          <w:marLeft w:val="0"/>
          <w:marRight w:val="0"/>
          <w:marTop w:val="0"/>
          <w:marBottom w:val="0"/>
          <w:divBdr>
            <w:top w:val="none" w:sz="0" w:space="0" w:color="auto"/>
            <w:left w:val="none" w:sz="0" w:space="0" w:color="auto"/>
            <w:bottom w:val="none" w:sz="0" w:space="0" w:color="auto"/>
            <w:right w:val="none" w:sz="0" w:space="0" w:color="auto"/>
          </w:divBdr>
        </w:div>
        <w:div w:id="137571503">
          <w:marLeft w:val="0"/>
          <w:marRight w:val="0"/>
          <w:marTop w:val="0"/>
          <w:marBottom w:val="0"/>
          <w:divBdr>
            <w:top w:val="none" w:sz="0" w:space="0" w:color="auto"/>
            <w:left w:val="none" w:sz="0" w:space="0" w:color="auto"/>
            <w:bottom w:val="none" w:sz="0" w:space="0" w:color="auto"/>
            <w:right w:val="none" w:sz="0" w:space="0" w:color="auto"/>
          </w:divBdr>
        </w:div>
        <w:div w:id="1547790754">
          <w:marLeft w:val="0"/>
          <w:marRight w:val="0"/>
          <w:marTop w:val="0"/>
          <w:marBottom w:val="0"/>
          <w:divBdr>
            <w:top w:val="none" w:sz="0" w:space="0" w:color="auto"/>
            <w:left w:val="none" w:sz="0" w:space="0" w:color="auto"/>
            <w:bottom w:val="none" w:sz="0" w:space="0" w:color="auto"/>
            <w:right w:val="none" w:sz="0" w:space="0" w:color="auto"/>
          </w:divBdr>
        </w:div>
        <w:div w:id="139344951">
          <w:marLeft w:val="0"/>
          <w:marRight w:val="0"/>
          <w:marTop w:val="0"/>
          <w:marBottom w:val="0"/>
          <w:divBdr>
            <w:top w:val="none" w:sz="0" w:space="0" w:color="auto"/>
            <w:left w:val="none" w:sz="0" w:space="0" w:color="auto"/>
            <w:bottom w:val="none" w:sz="0" w:space="0" w:color="auto"/>
            <w:right w:val="none" w:sz="0" w:space="0" w:color="auto"/>
          </w:divBdr>
        </w:div>
        <w:div w:id="433595950">
          <w:marLeft w:val="0"/>
          <w:marRight w:val="0"/>
          <w:marTop w:val="0"/>
          <w:marBottom w:val="0"/>
          <w:divBdr>
            <w:top w:val="none" w:sz="0" w:space="0" w:color="auto"/>
            <w:left w:val="none" w:sz="0" w:space="0" w:color="auto"/>
            <w:bottom w:val="none" w:sz="0" w:space="0" w:color="auto"/>
            <w:right w:val="none" w:sz="0" w:space="0" w:color="auto"/>
          </w:divBdr>
        </w:div>
        <w:div w:id="1094784306">
          <w:marLeft w:val="0"/>
          <w:marRight w:val="0"/>
          <w:marTop w:val="0"/>
          <w:marBottom w:val="0"/>
          <w:divBdr>
            <w:top w:val="none" w:sz="0" w:space="0" w:color="auto"/>
            <w:left w:val="none" w:sz="0" w:space="0" w:color="auto"/>
            <w:bottom w:val="none" w:sz="0" w:space="0" w:color="auto"/>
            <w:right w:val="none" w:sz="0" w:space="0" w:color="auto"/>
          </w:divBdr>
        </w:div>
        <w:div w:id="626743307">
          <w:marLeft w:val="0"/>
          <w:marRight w:val="0"/>
          <w:marTop w:val="0"/>
          <w:marBottom w:val="0"/>
          <w:divBdr>
            <w:top w:val="none" w:sz="0" w:space="0" w:color="auto"/>
            <w:left w:val="none" w:sz="0" w:space="0" w:color="auto"/>
            <w:bottom w:val="none" w:sz="0" w:space="0" w:color="auto"/>
            <w:right w:val="none" w:sz="0" w:space="0" w:color="auto"/>
          </w:divBdr>
        </w:div>
        <w:div w:id="932124216">
          <w:marLeft w:val="0"/>
          <w:marRight w:val="0"/>
          <w:marTop w:val="0"/>
          <w:marBottom w:val="0"/>
          <w:divBdr>
            <w:top w:val="none" w:sz="0" w:space="0" w:color="auto"/>
            <w:left w:val="none" w:sz="0" w:space="0" w:color="auto"/>
            <w:bottom w:val="none" w:sz="0" w:space="0" w:color="auto"/>
            <w:right w:val="none" w:sz="0" w:space="0" w:color="auto"/>
          </w:divBdr>
        </w:div>
        <w:div w:id="1796369329">
          <w:marLeft w:val="0"/>
          <w:marRight w:val="0"/>
          <w:marTop w:val="0"/>
          <w:marBottom w:val="0"/>
          <w:divBdr>
            <w:top w:val="none" w:sz="0" w:space="0" w:color="auto"/>
            <w:left w:val="none" w:sz="0" w:space="0" w:color="auto"/>
            <w:bottom w:val="none" w:sz="0" w:space="0" w:color="auto"/>
            <w:right w:val="none" w:sz="0" w:space="0" w:color="auto"/>
          </w:divBdr>
        </w:div>
        <w:div w:id="194388761">
          <w:marLeft w:val="0"/>
          <w:marRight w:val="0"/>
          <w:marTop w:val="0"/>
          <w:marBottom w:val="0"/>
          <w:divBdr>
            <w:top w:val="none" w:sz="0" w:space="0" w:color="auto"/>
            <w:left w:val="none" w:sz="0" w:space="0" w:color="auto"/>
            <w:bottom w:val="none" w:sz="0" w:space="0" w:color="auto"/>
            <w:right w:val="none" w:sz="0" w:space="0" w:color="auto"/>
          </w:divBdr>
        </w:div>
        <w:div w:id="2110390292">
          <w:marLeft w:val="0"/>
          <w:marRight w:val="0"/>
          <w:marTop w:val="0"/>
          <w:marBottom w:val="0"/>
          <w:divBdr>
            <w:top w:val="none" w:sz="0" w:space="0" w:color="auto"/>
            <w:left w:val="none" w:sz="0" w:space="0" w:color="auto"/>
            <w:bottom w:val="none" w:sz="0" w:space="0" w:color="auto"/>
            <w:right w:val="none" w:sz="0" w:space="0" w:color="auto"/>
          </w:divBdr>
        </w:div>
        <w:div w:id="382409417">
          <w:marLeft w:val="0"/>
          <w:marRight w:val="0"/>
          <w:marTop w:val="0"/>
          <w:marBottom w:val="0"/>
          <w:divBdr>
            <w:top w:val="none" w:sz="0" w:space="0" w:color="auto"/>
            <w:left w:val="none" w:sz="0" w:space="0" w:color="auto"/>
            <w:bottom w:val="none" w:sz="0" w:space="0" w:color="auto"/>
            <w:right w:val="none" w:sz="0" w:space="0" w:color="auto"/>
          </w:divBdr>
        </w:div>
        <w:div w:id="560092872">
          <w:marLeft w:val="0"/>
          <w:marRight w:val="0"/>
          <w:marTop w:val="0"/>
          <w:marBottom w:val="0"/>
          <w:divBdr>
            <w:top w:val="none" w:sz="0" w:space="0" w:color="auto"/>
            <w:left w:val="none" w:sz="0" w:space="0" w:color="auto"/>
            <w:bottom w:val="none" w:sz="0" w:space="0" w:color="auto"/>
            <w:right w:val="none" w:sz="0" w:space="0" w:color="auto"/>
          </w:divBdr>
        </w:div>
        <w:div w:id="1514956837">
          <w:marLeft w:val="0"/>
          <w:marRight w:val="0"/>
          <w:marTop w:val="0"/>
          <w:marBottom w:val="0"/>
          <w:divBdr>
            <w:top w:val="none" w:sz="0" w:space="0" w:color="auto"/>
            <w:left w:val="none" w:sz="0" w:space="0" w:color="auto"/>
            <w:bottom w:val="none" w:sz="0" w:space="0" w:color="auto"/>
            <w:right w:val="none" w:sz="0" w:space="0" w:color="auto"/>
          </w:divBdr>
        </w:div>
        <w:div w:id="2032493134">
          <w:marLeft w:val="0"/>
          <w:marRight w:val="0"/>
          <w:marTop w:val="0"/>
          <w:marBottom w:val="0"/>
          <w:divBdr>
            <w:top w:val="none" w:sz="0" w:space="0" w:color="auto"/>
            <w:left w:val="none" w:sz="0" w:space="0" w:color="auto"/>
            <w:bottom w:val="none" w:sz="0" w:space="0" w:color="auto"/>
            <w:right w:val="none" w:sz="0" w:space="0" w:color="auto"/>
          </w:divBdr>
        </w:div>
        <w:div w:id="1709139697">
          <w:marLeft w:val="0"/>
          <w:marRight w:val="0"/>
          <w:marTop w:val="0"/>
          <w:marBottom w:val="0"/>
          <w:divBdr>
            <w:top w:val="none" w:sz="0" w:space="0" w:color="auto"/>
            <w:left w:val="none" w:sz="0" w:space="0" w:color="auto"/>
            <w:bottom w:val="none" w:sz="0" w:space="0" w:color="auto"/>
            <w:right w:val="none" w:sz="0" w:space="0" w:color="auto"/>
          </w:divBdr>
        </w:div>
        <w:div w:id="1464614545">
          <w:marLeft w:val="0"/>
          <w:marRight w:val="0"/>
          <w:marTop w:val="0"/>
          <w:marBottom w:val="0"/>
          <w:divBdr>
            <w:top w:val="none" w:sz="0" w:space="0" w:color="auto"/>
            <w:left w:val="none" w:sz="0" w:space="0" w:color="auto"/>
            <w:bottom w:val="none" w:sz="0" w:space="0" w:color="auto"/>
            <w:right w:val="none" w:sz="0" w:space="0" w:color="auto"/>
          </w:divBdr>
        </w:div>
        <w:div w:id="1409187263">
          <w:marLeft w:val="0"/>
          <w:marRight w:val="0"/>
          <w:marTop w:val="0"/>
          <w:marBottom w:val="0"/>
          <w:divBdr>
            <w:top w:val="none" w:sz="0" w:space="0" w:color="auto"/>
            <w:left w:val="none" w:sz="0" w:space="0" w:color="auto"/>
            <w:bottom w:val="none" w:sz="0" w:space="0" w:color="auto"/>
            <w:right w:val="none" w:sz="0" w:space="0" w:color="auto"/>
          </w:divBdr>
        </w:div>
        <w:div w:id="999960747">
          <w:marLeft w:val="0"/>
          <w:marRight w:val="0"/>
          <w:marTop w:val="0"/>
          <w:marBottom w:val="0"/>
          <w:divBdr>
            <w:top w:val="none" w:sz="0" w:space="0" w:color="auto"/>
            <w:left w:val="none" w:sz="0" w:space="0" w:color="auto"/>
            <w:bottom w:val="none" w:sz="0" w:space="0" w:color="auto"/>
            <w:right w:val="none" w:sz="0" w:space="0" w:color="auto"/>
          </w:divBdr>
        </w:div>
        <w:div w:id="734593641">
          <w:marLeft w:val="0"/>
          <w:marRight w:val="0"/>
          <w:marTop w:val="0"/>
          <w:marBottom w:val="0"/>
          <w:divBdr>
            <w:top w:val="none" w:sz="0" w:space="0" w:color="auto"/>
            <w:left w:val="none" w:sz="0" w:space="0" w:color="auto"/>
            <w:bottom w:val="none" w:sz="0" w:space="0" w:color="auto"/>
            <w:right w:val="none" w:sz="0" w:space="0" w:color="auto"/>
          </w:divBdr>
        </w:div>
        <w:div w:id="1886793406">
          <w:marLeft w:val="0"/>
          <w:marRight w:val="0"/>
          <w:marTop w:val="0"/>
          <w:marBottom w:val="0"/>
          <w:divBdr>
            <w:top w:val="none" w:sz="0" w:space="0" w:color="auto"/>
            <w:left w:val="none" w:sz="0" w:space="0" w:color="auto"/>
            <w:bottom w:val="none" w:sz="0" w:space="0" w:color="auto"/>
            <w:right w:val="none" w:sz="0" w:space="0" w:color="auto"/>
          </w:divBdr>
        </w:div>
        <w:div w:id="1372726664">
          <w:marLeft w:val="0"/>
          <w:marRight w:val="0"/>
          <w:marTop w:val="0"/>
          <w:marBottom w:val="0"/>
          <w:divBdr>
            <w:top w:val="none" w:sz="0" w:space="0" w:color="auto"/>
            <w:left w:val="none" w:sz="0" w:space="0" w:color="auto"/>
            <w:bottom w:val="none" w:sz="0" w:space="0" w:color="auto"/>
            <w:right w:val="none" w:sz="0" w:space="0" w:color="auto"/>
          </w:divBdr>
        </w:div>
        <w:div w:id="1701777613">
          <w:marLeft w:val="0"/>
          <w:marRight w:val="0"/>
          <w:marTop w:val="0"/>
          <w:marBottom w:val="0"/>
          <w:divBdr>
            <w:top w:val="none" w:sz="0" w:space="0" w:color="auto"/>
            <w:left w:val="none" w:sz="0" w:space="0" w:color="auto"/>
            <w:bottom w:val="none" w:sz="0" w:space="0" w:color="auto"/>
            <w:right w:val="none" w:sz="0" w:space="0" w:color="auto"/>
          </w:divBdr>
        </w:div>
        <w:div w:id="279646342">
          <w:marLeft w:val="0"/>
          <w:marRight w:val="0"/>
          <w:marTop w:val="0"/>
          <w:marBottom w:val="0"/>
          <w:divBdr>
            <w:top w:val="none" w:sz="0" w:space="0" w:color="auto"/>
            <w:left w:val="none" w:sz="0" w:space="0" w:color="auto"/>
            <w:bottom w:val="none" w:sz="0" w:space="0" w:color="auto"/>
            <w:right w:val="none" w:sz="0" w:space="0" w:color="auto"/>
          </w:divBdr>
        </w:div>
        <w:div w:id="1982996382">
          <w:marLeft w:val="0"/>
          <w:marRight w:val="0"/>
          <w:marTop w:val="0"/>
          <w:marBottom w:val="0"/>
          <w:divBdr>
            <w:top w:val="none" w:sz="0" w:space="0" w:color="auto"/>
            <w:left w:val="none" w:sz="0" w:space="0" w:color="auto"/>
            <w:bottom w:val="none" w:sz="0" w:space="0" w:color="auto"/>
            <w:right w:val="none" w:sz="0" w:space="0" w:color="auto"/>
          </w:divBdr>
        </w:div>
        <w:div w:id="2146270488">
          <w:marLeft w:val="0"/>
          <w:marRight w:val="0"/>
          <w:marTop w:val="0"/>
          <w:marBottom w:val="0"/>
          <w:divBdr>
            <w:top w:val="none" w:sz="0" w:space="0" w:color="auto"/>
            <w:left w:val="none" w:sz="0" w:space="0" w:color="auto"/>
            <w:bottom w:val="none" w:sz="0" w:space="0" w:color="auto"/>
            <w:right w:val="none" w:sz="0" w:space="0" w:color="auto"/>
          </w:divBdr>
        </w:div>
        <w:div w:id="577255797">
          <w:marLeft w:val="0"/>
          <w:marRight w:val="0"/>
          <w:marTop w:val="0"/>
          <w:marBottom w:val="0"/>
          <w:divBdr>
            <w:top w:val="none" w:sz="0" w:space="0" w:color="auto"/>
            <w:left w:val="none" w:sz="0" w:space="0" w:color="auto"/>
            <w:bottom w:val="none" w:sz="0" w:space="0" w:color="auto"/>
            <w:right w:val="none" w:sz="0" w:space="0" w:color="auto"/>
          </w:divBdr>
        </w:div>
        <w:div w:id="1424061799">
          <w:marLeft w:val="0"/>
          <w:marRight w:val="0"/>
          <w:marTop w:val="0"/>
          <w:marBottom w:val="0"/>
          <w:divBdr>
            <w:top w:val="none" w:sz="0" w:space="0" w:color="auto"/>
            <w:left w:val="none" w:sz="0" w:space="0" w:color="auto"/>
            <w:bottom w:val="none" w:sz="0" w:space="0" w:color="auto"/>
            <w:right w:val="none" w:sz="0" w:space="0" w:color="auto"/>
          </w:divBdr>
        </w:div>
        <w:div w:id="528446232">
          <w:marLeft w:val="0"/>
          <w:marRight w:val="0"/>
          <w:marTop w:val="0"/>
          <w:marBottom w:val="0"/>
          <w:divBdr>
            <w:top w:val="none" w:sz="0" w:space="0" w:color="auto"/>
            <w:left w:val="none" w:sz="0" w:space="0" w:color="auto"/>
            <w:bottom w:val="none" w:sz="0" w:space="0" w:color="auto"/>
            <w:right w:val="none" w:sz="0" w:space="0" w:color="auto"/>
          </w:divBdr>
        </w:div>
        <w:div w:id="381486402">
          <w:marLeft w:val="0"/>
          <w:marRight w:val="0"/>
          <w:marTop w:val="0"/>
          <w:marBottom w:val="0"/>
          <w:divBdr>
            <w:top w:val="none" w:sz="0" w:space="0" w:color="auto"/>
            <w:left w:val="none" w:sz="0" w:space="0" w:color="auto"/>
            <w:bottom w:val="none" w:sz="0" w:space="0" w:color="auto"/>
            <w:right w:val="none" w:sz="0" w:space="0" w:color="auto"/>
          </w:divBdr>
        </w:div>
        <w:div w:id="1318534839">
          <w:marLeft w:val="0"/>
          <w:marRight w:val="0"/>
          <w:marTop w:val="0"/>
          <w:marBottom w:val="0"/>
          <w:divBdr>
            <w:top w:val="none" w:sz="0" w:space="0" w:color="auto"/>
            <w:left w:val="none" w:sz="0" w:space="0" w:color="auto"/>
            <w:bottom w:val="none" w:sz="0" w:space="0" w:color="auto"/>
            <w:right w:val="none" w:sz="0" w:space="0" w:color="auto"/>
          </w:divBdr>
        </w:div>
        <w:div w:id="155070681">
          <w:marLeft w:val="0"/>
          <w:marRight w:val="0"/>
          <w:marTop w:val="0"/>
          <w:marBottom w:val="0"/>
          <w:divBdr>
            <w:top w:val="none" w:sz="0" w:space="0" w:color="auto"/>
            <w:left w:val="none" w:sz="0" w:space="0" w:color="auto"/>
            <w:bottom w:val="none" w:sz="0" w:space="0" w:color="auto"/>
            <w:right w:val="none" w:sz="0" w:space="0" w:color="auto"/>
          </w:divBdr>
        </w:div>
        <w:div w:id="490683832">
          <w:marLeft w:val="0"/>
          <w:marRight w:val="0"/>
          <w:marTop w:val="0"/>
          <w:marBottom w:val="0"/>
          <w:divBdr>
            <w:top w:val="none" w:sz="0" w:space="0" w:color="auto"/>
            <w:left w:val="none" w:sz="0" w:space="0" w:color="auto"/>
            <w:bottom w:val="none" w:sz="0" w:space="0" w:color="auto"/>
            <w:right w:val="none" w:sz="0" w:space="0" w:color="auto"/>
          </w:divBdr>
        </w:div>
        <w:div w:id="1311790794">
          <w:marLeft w:val="0"/>
          <w:marRight w:val="0"/>
          <w:marTop w:val="0"/>
          <w:marBottom w:val="0"/>
          <w:divBdr>
            <w:top w:val="none" w:sz="0" w:space="0" w:color="auto"/>
            <w:left w:val="none" w:sz="0" w:space="0" w:color="auto"/>
            <w:bottom w:val="none" w:sz="0" w:space="0" w:color="auto"/>
            <w:right w:val="none" w:sz="0" w:space="0" w:color="auto"/>
          </w:divBdr>
        </w:div>
        <w:div w:id="432288902">
          <w:marLeft w:val="0"/>
          <w:marRight w:val="0"/>
          <w:marTop w:val="0"/>
          <w:marBottom w:val="0"/>
          <w:divBdr>
            <w:top w:val="none" w:sz="0" w:space="0" w:color="auto"/>
            <w:left w:val="none" w:sz="0" w:space="0" w:color="auto"/>
            <w:bottom w:val="none" w:sz="0" w:space="0" w:color="auto"/>
            <w:right w:val="none" w:sz="0" w:space="0" w:color="auto"/>
          </w:divBdr>
        </w:div>
        <w:div w:id="90012175">
          <w:marLeft w:val="0"/>
          <w:marRight w:val="0"/>
          <w:marTop w:val="0"/>
          <w:marBottom w:val="0"/>
          <w:divBdr>
            <w:top w:val="none" w:sz="0" w:space="0" w:color="auto"/>
            <w:left w:val="none" w:sz="0" w:space="0" w:color="auto"/>
            <w:bottom w:val="none" w:sz="0" w:space="0" w:color="auto"/>
            <w:right w:val="none" w:sz="0" w:space="0" w:color="auto"/>
          </w:divBdr>
        </w:div>
        <w:div w:id="964656803">
          <w:marLeft w:val="0"/>
          <w:marRight w:val="0"/>
          <w:marTop w:val="0"/>
          <w:marBottom w:val="0"/>
          <w:divBdr>
            <w:top w:val="none" w:sz="0" w:space="0" w:color="auto"/>
            <w:left w:val="none" w:sz="0" w:space="0" w:color="auto"/>
            <w:bottom w:val="none" w:sz="0" w:space="0" w:color="auto"/>
            <w:right w:val="none" w:sz="0" w:space="0" w:color="auto"/>
          </w:divBdr>
        </w:div>
        <w:div w:id="1391686402">
          <w:marLeft w:val="0"/>
          <w:marRight w:val="0"/>
          <w:marTop w:val="0"/>
          <w:marBottom w:val="0"/>
          <w:divBdr>
            <w:top w:val="none" w:sz="0" w:space="0" w:color="auto"/>
            <w:left w:val="none" w:sz="0" w:space="0" w:color="auto"/>
            <w:bottom w:val="none" w:sz="0" w:space="0" w:color="auto"/>
            <w:right w:val="none" w:sz="0" w:space="0" w:color="auto"/>
          </w:divBdr>
        </w:div>
        <w:div w:id="1212575603">
          <w:marLeft w:val="0"/>
          <w:marRight w:val="0"/>
          <w:marTop w:val="0"/>
          <w:marBottom w:val="0"/>
          <w:divBdr>
            <w:top w:val="none" w:sz="0" w:space="0" w:color="auto"/>
            <w:left w:val="none" w:sz="0" w:space="0" w:color="auto"/>
            <w:bottom w:val="none" w:sz="0" w:space="0" w:color="auto"/>
            <w:right w:val="none" w:sz="0" w:space="0" w:color="auto"/>
          </w:divBdr>
        </w:div>
        <w:div w:id="1058164447">
          <w:marLeft w:val="0"/>
          <w:marRight w:val="0"/>
          <w:marTop w:val="0"/>
          <w:marBottom w:val="0"/>
          <w:divBdr>
            <w:top w:val="none" w:sz="0" w:space="0" w:color="auto"/>
            <w:left w:val="none" w:sz="0" w:space="0" w:color="auto"/>
            <w:bottom w:val="none" w:sz="0" w:space="0" w:color="auto"/>
            <w:right w:val="none" w:sz="0" w:space="0" w:color="auto"/>
          </w:divBdr>
        </w:div>
        <w:div w:id="1810660740">
          <w:marLeft w:val="0"/>
          <w:marRight w:val="0"/>
          <w:marTop w:val="0"/>
          <w:marBottom w:val="0"/>
          <w:divBdr>
            <w:top w:val="none" w:sz="0" w:space="0" w:color="auto"/>
            <w:left w:val="none" w:sz="0" w:space="0" w:color="auto"/>
            <w:bottom w:val="none" w:sz="0" w:space="0" w:color="auto"/>
            <w:right w:val="none" w:sz="0" w:space="0" w:color="auto"/>
          </w:divBdr>
        </w:div>
        <w:div w:id="1274705483">
          <w:marLeft w:val="0"/>
          <w:marRight w:val="0"/>
          <w:marTop w:val="0"/>
          <w:marBottom w:val="0"/>
          <w:divBdr>
            <w:top w:val="none" w:sz="0" w:space="0" w:color="auto"/>
            <w:left w:val="none" w:sz="0" w:space="0" w:color="auto"/>
            <w:bottom w:val="none" w:sz="0" w:space="0" w:color="auto"/>
            <w:right w:val="none" w:sz="0" w:space="0" w:color="auto"/>
          </w:divBdr>
        </w:div>
        <w:div w:id="1079209171">
          <w:marLeft w:val="0"/>
          <w:marRight w:val="0"/>
          <w:marTop w:val="0"/>
          <w:marBottom w:val="0"/>
          <w:divBdr>
            <w:top w:val="none" w:sz="0" w:space="0" w:color="auto"/>
            <w:left w:val="none" w:sz="0" w:space="0" w:color="auto"/>
            <w:bottom w:val="none" w:sz="0" w:space="0" w:color="auto"/>
            <w:right w:val="none" w:sz="0" w:space="0" w:color="auto"/>
          </w:divBdr>
        </w:div>
        <w:div w:id="371156264">
          <w:marLeft w:val="0"/>
          <w:marRight w:val="0"/>
          <w:marTop w:val="0"/>
          <w:marBottom w:val="0"/>
          <w:divBdr>
            <w:top w:val="none" w:sz="0" w:space="0" w:color="auto"/>
            <w:left w:val="none" w:sz="0" w:space="0" w:color="auto"/>
            <w:bottom w:val="none" w:sz="0" w:space="0" w:color="auto"/>
            <w:right w:val="none" w:sz="0" w:space="0" w:color="auto"/>
          </w:divBdr>
        </w:div>
        <w:div w:id="1222717487">
          <w:marLeft w:val="0"/>
          <w:marRight w:val="0"/>
          <w:marTop w:val="0"/>
          <w:marBottom w:val="0"/>
          <w:divBdr>
            <w:top w:val="none" w:sz="0" w:space="0" w:color="auto"/>
            <w:left w:val="none" w:sz="0" w:space="0" w:color="auto"/>
            <w:bottom w:val="none" w:sz="0" w:space="0" w:color="auto"/>
            <w:right w:val="none" w:sz="0" w:space="0" w:color="auto"/>
          </w:divBdr>
        </w:div>
        <w:div w:id="608976044">
          <w:marLeft w:val="0"/>
          <w:marRight w:val="0"/>
          <w:marTop w:val="0"/>
          <w:marBottom w:val="0"/>
          <w:divBdr>
            <w:top w:val="none" w:sz="0" w:space="0" w:color="auto"/>
            <w:left w:val="none" w:sz="0" w:space="0" w:color="auto"/>
            <w:bottom w:val="none" w:sz="0" w:space="0" w:color="auto"/>
            <w:right w:val="none" w:sz="0" w:space="0" w:color="auto"/>
          </w:divBdr>
        </w:div>
        <w:div w:id="884098814">
          <w:marLeft w:val="0"/>
          <w:marRight w:val="0"/>
          <w:marTop w:val="0"/>
          <w:marBottom w:val="0"/>
          <w:divBdr>
            <w:top w:val="none" w:sz="0" w:space="0" w:color="auto"/>
            <w:left w:val="none" w:sz="0" w:space="0" w:color="auto"/>
            <w:bottom w:val="none" w:sz="0" w:space="0" w:color="auto"/>
            <w:right w:val="none" w:sz="0" w:space="0" w:color="auto"/>
          </w:divBdr>
        </w:div>
        <w:div w:id="271208251">
          <w:marLeft w:val="0"/>
          <w:marRight w:val="0"/>
          <w:marTop w:val="0"/>
          <w:marBottom w:val="0"/>
          <w:divBdr>
            <w:top w:val="none" w:sz="0" w:space="0" w:color="auto"/>
            <w:left w:val="none" w:sz="0" w:space="0" w:color="auto"/>
            <w:bottom w:val="none" w:sz="0" w:space="0" w:color="auto"/>
            <w:right w:val="none" w:sz="0" w:space="0" w:color="auto"/>
          </w:divBdr>
        </w:div>
        <w:div w:id="516625818">
          <w:marLeft w:val="0"/>
          <w:marRight w:val="0"/>
          <w:marTop w:val="0"/>
          <w:marBottom w:val="0"/>
          <w:divBdr>
            <w:top w:val="none" w:sz="0" w:space="0" w:color="auto"/>
            <w:left w:val="none" w:sz="0" w:space="0" w:color="auto"/>
            <w:bottom w:val="none" w:sz="0" w:space="0" w:color="auto"/>
            <w:right w:val="none" w:sz="0" w:space="0" w:color="auto"/>
          </w:divBdr>
        </w:div>
        <w:div w:id="1362634819">
          <w:marLeft w:val="0"/>
          <w:marRight w:val="0"/>
          <w:marTop w:val="0"/>
          <w:marBottom w:val="0"/>
          <w:divBdr>
            <w:top w:val="none" w:sz="0" w:space="0" w:color="auto"/>
            <w:left w:val="none" w:sz="0" w:space="0" w:color="auto"/>
            <w:bottom w:val="none" w:sz="0" w:space="0" w:color="auto"/>
            <w:right w:val="none" w:sz="0" w:space="0" w:color="auto"/>
          </w:divBdr>
        </w:div>
        <w:div w:id="798760552">
          <w:marLeft w:val="0"/>
          <w:marRight w:val="0"/>
          <w:marTop w:val="0"/>
          <w:marBottom w:val="0"/>
          <w:divBdr>
            <w:top w:val="none" w:sz="0" w:space="0" w:color="auto"/>
            <w:left w:val="none" w:sz="0" w:space="0" w:color="auto"/>
            <w:bottom w:val="none" w:sz="0" w:space="0" w:color="auto"/>
            <w:right w:val="none" w:sz="0" w:space="0" w:color="auto"/>
          </w:divBdr>
        </w:div>
        <w:div w:id="168717278">
          <w:marLeft w:val="0"/>
          <w:marRight w:val="0"/>
          <w:marTop w:val="0"/>
          <w:marBottom w:val="0"/>
          <w:divBdr>
            <w:top w:val="none" w:sz="0" w:space="0" w:color="auto"/>
            <w:left w:val="none" w:sz="0" w:space="0" w:color="auto"/>
            <w:bottom w:val="none" w:sz="0" w:space="0" w:color="auto"/>
            <w:right w:val="none" w:sz="0" w:space="0" w:color="auto"/>
          </w:divBdr>
        </w:div>
        <w:div w:id="1206874074">
          <w:marLeft w:val="0"/>
          <w:marRight w:val="0"/>
          <w:marTop w:val="0"/>
          <w:marBottom w:val="0"/>
          <w:divBdr>
            <w:top w:val="none" w:sz="0" w:space="0" w:color="auto"/>
            <w:left w:val="none" w:sz="0" w:space="0" w:color="auto"/>
            <w:bottom w:val="none" w:sz="0" w:space="0" w:color="auto"/>
            <w:right w:val="none" w:sz="0" w:space="0" w:color="auto"/>
          </w:divBdr>
        </w:div>
        <w:div w:id="695159137">
          <w:marLeft w:val="0"/>
          <w:marRight w:val="0"/>
          <w:marTop w:val="0"/>
          <w:marBottom w:val="0"/>
          <w:divBdr>
            <w:top w:val="none" w:sz="0" w:space="0" w:color="auto"/>
            <w:left w:val="none" w:sz="0" w:space="0" w:color="auto"/>
            <w:bottom w:val="none" w:sz="0" w:space="0" w:color="auto"/>
            <w:right w:val="none" w:sz="0" w:space="0" w:color="auto"/>
          </w:divBdr>
        </w:div>
        <w:div w:id="988093261">
          <w:marLeft w:val="0"/>
          <w:marRight w:val="0"/>
          <w:marTop w:val="0"/>
          <w:marBottom w:val="0"/>
          <w:divBdr>
            <w:top w:val="none" w:sz="0" w:space="0" w:color="auto"/>
            <w:left w:val="none" w:sz="0" w:space="0" w:color="auto"/>
            <w:bottom w:val="none" w:sz="0" w:space="0" w:color="auto"/>
            <w:right w:val="none" w:sz="0" w:space="0" w:color="auto"/>
          </w:divBdr>
        </w:div>
        <w:div w:id="1862619322">
          <w:marLeft w:val="0"/>
          <w:marRight w:val="0"/>
          <w:marTop w:val="0"/>
          <w:marBottom w:val="0"/>
          <w:divBdr>
            <w:top w:val="none" w:sz="0" w:space="0" w:color="auto"/>
            <w:left w:val="none" w:sz="0" w:space="0" w:color="auto"/>
            <w:bottom w:val="none" w:sz="0" w:space="0" w:color="auto"/>
            <w:right w:val="none" w:sz="0" w:space="0" w:color="auto"/>
          </w:divBdr>
        </w:div>
        <w:div w:id="448162420">
          <w:marLeft w:val="0"/>
          <w:marRight w:val="0"/>
          <w:marTop w:val="0"/>
          <w:marBottom w:val="0"/>
          <w:divBdr>
            <w:top w:val="none" w:sz="0" w:space="0" w:color="auto"/>
            <w:left w:val="none" w:sz="0" w:space="0" w:color="auto"/>
            <w:bottom w:val="none" w:sz="0" w:space="0" w:color="auto"/>
            <w:right w:val="none" w:sz="0" w:space="0" w:color="auto"/>
          </w:divBdr>
        </w:div>
        <w:div w:id="109052206">
          <w:marLeft w:val="0"/>
          <w:marRight w:val="0"/>
          <w:marTop w:val="0"/>
          <w:marBottom w:val="0"/>
          <w:divBdr>
            <w:top w:val="none" w:sz="0" w:space="0" w:color="auto"/>
            <w:left w:val="none" w:sz="0" w:space="0" w:color="auto"/>
            <w:bottom w:val="none" w:sz="0" w:space="0" w:color="auto"/>
            <w:right w:val="none" w:sz="0" w:space="0" w:color="auto"/>
          </w:divBdr>
        </w:div>
        <w:div w:id="1293945438">
          <w:marLeft w:val="0"/>
          <w:marRight w:val="0"/>
          <w:marTop w:val="0"/>
          <w:marBottom w:val="0"/>
          <w:divBdr>
            <w:top w:val="none" w:sz="0" w:space="0" w:color="auto"/>
            <w:left w:val="none" w:sz="0" w:space="0" w:color="auto"/>
            <w:bottom w:val="none" w:sz="0" w:space="0" w:color="auto"/>
            <w:right w:val="none" w:sz="0" w:space="0" w:color="auto"/>
          </w:divBdr>
        </w:div>
        <w:div w:id="978455037">
          <w:marLeft w:val="0"/>
          <w:marRight w:val="0"/>
          <w:marTop w:val="0"/>
          <w:marBottom w:val="0"/>
          <w:divBdr>
            <w:top w:val="none" w:sz="0" w:space="0" w:color="auto"/>
            <w:left w:val="none" w:sz="0" w:space="0" w:color="auto"/>
            <w:bottom w:val="none" w:sz="0" w:space="0" w:color="auto"/>
            <w:right w:val="none" w:sz="0" w:space="0" w:color="auto"/>
          </w:divBdr>
        </w:div>
        <w:div w:id="1073822273">
          <w:marLeft w:val="0"/>
          <w:marRight w:val="0"/>
          <w:marTop w:val="0"/>
          <w:marBottom w:val="0"/>
          <w:divBdr>
            <w:top w:val="none" w:sz="0" w:space="0" w:color="auto"/>
            <w:left w:val="none" w:sz="0" w:space="0" w:color="auto"/>
            <w:bottom w:val="none" w:sz="0" w:space="0" w:color="auto"/>
            <w:right w:val="none" w:sz="0" w:space="0" w:color="auto"/>
          </w:divBdr>
        </w:div>
        <w:div w:id="1462965580">
          <w:marLeft w:val="0"/>
          <w:marRight w:val="0"/>
          <w:marTop w:val="0"/>
          <w:marBottom w:val="0"/>
          <w:divBdr>
            <w:top w:val="none" w:sz="0" w:space="0" w:color="auto"/>
            <w:left w:val="none" w:sz="0" w:space="0" w:color="auto"/>
            <w:bottom w:val="none" w:sz="0" w:space="0" w:color="auto"/>
            <w:right w:val="none" w:sz="0" w:space="0" w:color="auto"/>
          </w:divBdr>
        </w:div>
        <w:div w:id="36127105">
          <w:marLeft w:val="0"/>
          <w:marRight w:val="0"/>
          <w:marTop w:val="0"/>
          <w:marBottom w:val="0"/>
          <w:divBdr>
            <w:top w:val="none" w:sz="0" w:space="0" w:color="auto"/>
            <w:left w:val="none" w:sz="0" w:space="0" w:color="auto"/>
            <w:bottom w:val="none" w:sz="0" w:space="0" w:color="auto"/>
            <w:right w:val="none" w:sz="0" w:space="0" w:color="auto"/>
          </w:divBdr>
        </w:div>
        <w:div w:id="373579958">
          <w:marLeft w:val="0"/>
          <w:marRight w:val="0"/>
          <w:marTop w:val="0"/>
          <w:marBottom w:val="0"/>
          <w:divBdr>
            <w:top w:val="none" w:sz="0" w:space="0" w:color="auto"/>
            <w:left w:val="none" w:sz="0" w:space="0" w:color="auto"/>
            <w:bottom w:val="none" w:sz="0" w:space="0" w:color="auto"/>
            <w:right w:val="none" w:sz="0" w:space="0" w:color="auto"/>
          </w:divBdr>
        </w:div>
        <w:div w:id="940188067">
          <w:marLeft w:val="0"/>
          <w:marRight w:val="0"/>
          <w:marTop w:val="0"/>
          <w:marBottom w:val="0"/>
          <w:divBdr>
            <w:top w:val="none" w:sz="0" w:space="0" w:color="auto"/>
            <w:left w:val="none" w:sz="0" w:space="0" w:color="auto"/>
            <w:bottom w:val="none" w:sz="0" w:space="0" w:color="auto"/>
            <w:right w:val="none" w:sz="0" w:space="0" w:color="auto"/>
          </w:divBdr>
        </w:div>
        <w:div w:id="185796256">
          <w:marLeft w:val="0"/>
          <w:marRight w:val="0"/>
          <w:marTop w:val="0"/>
          <w:marBottom w:val="0"/>
          <w:divBdr>
            <w:top w:val="none" w:sz="0" w:space="0" w:color="auto"/>
            <w:left w:val="none" w:sz="0" w:space="0" w:color="auto"/>
            <w:bottom w:val="none" w:sz="0" w:space="0" w:color="auto"/>
            <w:right w:val="none" w:sz="0" w:space="0" w:color="auto"/>
          </w:divBdr>
        </w:div>
        <w:div w:id="1077287262">
          <w:marLeft w:val="0"/>
          <w:marRight w:val="0"/>
          <w:marTop w:val="0"/>
          <w:marBottom w:val="0"/>
          <w:divBdr>
            <w:top w:val="none" w:sz="0" w:space="0" w:color="auto"/>
            <w:left w:val="none" w:sz="0" w:space="0" w:color="auto"/>
            <w:bottom w:val="none" w:sz="0" w:space="0" w:color="auto"/>
            <w:right w:val="none" w:sz="0" w:space="0" w:color="auto"/>
          </w:divBdr>
        </w:div>
        <w:div w:id="792990189">
          <w:marLeft w:val="0"/>
          <w:marRight w:val="0"/>
          <w:marTop w:val="0"/>
          <w:marBottom w:val="0"/>
          <w:divBdr>
            <w:top w:val="none" w:sz="0" w:space="0" w:color="auto"/>
            <w:left w:val="none" w:sz="0" w:space="0" w:color="auto"/>
            <w:bottom w:val="none" w:sz="0" w:space="0" w:color="auto"/>
            <w:right w:val="none" w:sz="0" w:space="0" w:color="auto"/>
          </w:divBdr>
        </w:div>
        <w:div w:id="1199705522">
          <w:marLeft w:val="0"/>
          <w:marRight w:val="0"/>
          <w:marTop w:val="0"/>
          <w:marBottom w:val="0"/>
          <w:divBdr>
            <w:top w:val="none" w:sz="0" w:space="0" w:color="auto"/>
            <w:left w:val="none" w:sz="0" w:space="0" w:color="auto"/>
            <w:bottom w:val="none" w:sz="0" w:space="0" w:color="auto"/>
            <w:right w:val="none" w:sz="0" w:space="0" w:color="auto"/>
          </w:divBdr>
        </w:div>
        <w:div w:id="74328283">
          <w:marLeft w:val="0"/>
          <w:marRight w:val="0"/>
          <w:marTop w:val="0"/>
          <w:marBottom w:val="0"/>
          <w:divBdr>
            <w:top w:val="none" w:sz="0" w:space="0" w:color="auto"/>
            <w:left w:val="none" w:sz="0" w:space="0" w:color="auto"/>
            <w:bottom w:val="none" w:sz="0" w:space="0" w:color="auto"/>
            <w:right w:val="none" w:sz="0" w:space="0" w:color="auto"/>
          </w:divBdr>
        </w:div>
        <w:div w:id="1698041078">
          <w:marLeft w:val="0"/>
          <w:marRight w:val="0"/>
          <w:marTop w:val="0"/>
          <w:marBottom w:val="0"/>
          <w:divBdr>
            <w:top w:val="none" w:sz="0" w:space="0" w:color="auto"/>
            <w:left w:val="none" w:sz="0" w:space="0" w:color="auto"/>
            <w:bottom w:val="none" w:sz="0" w:space="0" w:color="auto"/>
            <w:right w:val="none" w:sz="0" w:space="0" w:color="auto"/>
          </w:divBdr>
        </w:div>
        <w:div w:id="855536105">
          <w:marLeft w:val="0"/>
          <w:marRight w:val="0"/>
          <w:marTop w:val="0"/>
          <w:marBottom w:val="0"/>
          <w:divBdr>
            <w:top w:val="none" w:sz="0" w:space="0" w:color="auto"/>
            <w:left w:val="none" w:sz="0" w:space="0" w:color="auto"/>
            <w:bottom w:val="none" w:sz="0" w:space="0" w:color="auto"/>
            <w:right w:val="none" w:sz="0" w:space="0" w:color="auto"/>
          </w:divBdr>
        </w:div>
        <w:div w:id="261305326">
          <w:marLeft w:val="0"/>
          <w:marRight w:val="0"/>
          <w:marTop w:val="0"/>
          <w:marBottom w:val="0"/>
          <w:divBdr>
            <w:top w:val="none" w:sz="0" w:space="0" w:color="auto"/>
            <w:left w:val="none" w:sz="0" w:space="0" w:color="auto"/>
            <w:bottom w:val="none" w:sz="0" w:space="0" w:color="auto"/>
            <w:right w:val="none" w:sz="0" w:space="0" w:color="auto"/>
          </w:divBdr>
        </w:div>
        <w:div w:id="1484545079">
          <w:marLeft w:val="0"/>
          <w:marRight w:val="0"/>
          <w:marTop w:val="0"/>
          <w:marBottom w:val="0"/>
          <w:divBdr>
            <w:top w:val="none" w:sz="0" w:space="0" w:color="auto"/>
            <w:left w:val="none" w:sz="0" w:space="0" w:color="auto"/>
            <w:bottom w:val="none" w:sz="0" w:space="0" w:color="auto"/>
            <w:right w:val="none" w:sz="0" w:space="0" w:color="auto"/>
          </w:divBdr>
        </w:div>
        <w:div w:id="1298029175">
          <w:marLeft w:val="0"/>
          <w:marRight w:val="0"/>
          <w:marTop w:val="0"/>
          <w:marBottom w:val="0"/>
          <w:divBdr>
            <w:top w:val="none" w:sz="0" w:space="0" w:color="auto"/>
            <w:left w:val="none" w:sz="0" w:space="0" w:color="auto"/>
            <w:bottom w:val="none" w:sz="0" w:space="0" w:color="auto"/>
            <w:right w:val="none" w:sz="0" w:space="0" w:color="auto"/>
          </w:divBdr>
        </w:div>
        <w:div w:id="602348484">
          <w:marLeft w:val="0"/>
          <w:marRight w:val="0"/>
          <w:marTop w:val="0"/>
          <w:marBottom w:val="0"/>
          <w:divBdr>
            <w:top w:val="none" w:sz="0" w:space="0" w:color="auto"/>
            <w:left w:val="none" w:sz="0" w:space="0" w:color="auto"/>
            <w:bottom w:val="none" w:sz="0" w:space="0" w:color="auto"/>
            <w:right w:val="none" w:sz="0" w:space="0" w:color="auto"/>
          </w:divBdr>
        </w:div>
        <w:div w:id="1215628953">
          <w:marLeft w:val="0"/>
          <w:marRight w:val="0"/>
          <w:marTop w:val="0"/>
          <w:marBottom w:val="0"/>
          <w:divBdr>
            <w:top w:val="none" w:sz="0" w:space="0" w:color="auto"/>
            <w:left w:val="none" w:sz="0" w:space="0" w:color="auto"/>
            <w:bottom w:val="none" w:sz="0" w:space="0" w:color="auto"/>
            <w:right w:val="none" w:sz="0" w:space="0" w:color="auto"/>
          </w:divBdr>
        </w:div>
        <w:div w:id="552694345">
          <w:marLeft w:val="0"/>
          <w:marRight w:val="0"/>
          <w:marTop w:val="0"/>
          <w:marBottom w:val="0"/>
          <w:divBdr>
            <w:top w:val="none" w:sz="0" w:space="0" w:color="auto"/>
            <w:left w:val="none" w:sz="0" w:space="0" w:color="auto"/>
            <w:bottom w:val="none" w:sz="0" w:space="0" w:color="auto"/>
            <w:right w:val="none" w:sz="0" w:space="0" w:color="auto"/>
          </w:divBdr>
        </w:div>
        <w:div w:id="1994525764">
          <w:marLeft w:val="0"/>
          <w:marRight w:val="0"/>
          <w:marTop w:val="0"/>
          <w:marBottom w:val="0"/>
          <w:divBdr>
            <w:top w:val="none" w:sz="0" w:space="0" w:color="auto"/>
            <w:left w:val="none" w:sz="0" w:space="0" w:color="auto"/>
            <w:bottom w:val="none" w:sz="0" w:space="0" w:color="auto"/>
            <w:right w:val="none" w:sz="0" w:space="0" w:color="auto"/>
          </w:divBdr>
        </w:div>
        <w:div w:id="128865288">
          <w:marLeft w:val="0"/>
          <w:marRight w:val="0"/>
          <w:marTop w:val="0"/>
          <w:marBottom w:val="0"/>
          <w:divBdr>
            <w:top w:val="none" w:sz="0" w:space="0" w:color="auto"/>
            <w:left w:val="none" w:sz="0" w:space="0" w:color="auto"/>
            <w:bottom w:val="none" w:sz="0" w:space="0" w:color="auto"/>
            <w:right w:val="none" w:sz="0" w:space="0" w:color="auto"/>
          </w:divBdr>
        </w:div>
        <w:div w:id="1411004934">
          <w:marLeft w:val="0"/>
          <w:marRight w:val="0"/>
          <w:marTop w:val="0"/>
          <w:marBottom w:val="0"/>
          <w:divBdr>
            <w:top w:val="none" w:sz="0" w:space="0" w:color="auto"/>
            <w:left w:val="none" w:sz="0" w:space="0" w:color="auto"/>
            <w:bottom w:val="none" w:sz="0" w:space="0" w:color="auto"/>
            <w:right w:val="none" w:sz="0" w:space="0" w:color="auto"/>
          </w:divBdr>
        </w:div>
        <w:div w:id="247465270">
          <w:marLeft w:val="0"/>
          <w:marRight w:val="0"/>
          <w:marTop w:val="0"/>
          <w:marBottom w:val="0"/>
          <w:divBdr>
            <w:top w:val="none" w:sz="0" w:space="0" w:color="auto"/>
            <w:left w:val="none" w:sz="0" w:space="0" w:color="auto"/>
            <w:bottom w:val="none" w:sz="0" w:space="0" w:color="auto"/>
            <w:right w:val="none" w:sz="0" w:space="0" w:color="auto"/>
          </w:divBdr>
        </w:div>
        <w:div w:id="2003776877">
          <w:marLeft w:val="0"/>
          <w:marRight w:val="0"/>
          <w:marTop w:val="0"/>
          <w:marBottom w:val="0"/>
          <w:divBdr>
            <w:top w:val="none" w:sz="0" w:space="0" w:color="auto"/>
            <w:left w:val="none" w:sz="0" w:space="0" w:color="auto"/>
            <w:bottom w:val="none" w:sz="0" w:space="0" w:color="auto"/>
            <w:right w:val="none" w:sz="0" w:space="0" w:color="auto"/>
          </w:divBdr>
        </w:div>
        <w:div w:id="468398126">
          <w:marLeft w:val="0"/>
          <w:marRight w:val="0"/>
          <w:marTop w:val="0"/>
          <w:marBottom w:val="0"/>
          <w:divBdr>
            <w:top w:val="none" w:sz="0" w:space="0" w:color="auto"/>
            <w:left w:val="none" w:sz="0" w:space="0" w:color="auto"/>
            <w:bottom w:val="none" w:sz="0" w:space="0" w:color="auto"/>
            <w:right w:val="none" w:sz="0" w:space="0" w:color="auto"/>
          </w:divBdr>
        </w:div>
        <w:div w:id="1978490738">
          <w:marLeft w:val="0"/>
          <w:marRight w:val="0"/>
          <w:marTop w:val="0"/>
          <w:marBottom w:val="0"/>
          <w:divBdr>
            <w:top w:val="none" w:sz="0" w:space="0" w:color="auto"/>
            <w:left w:val="none" w:sz="0" w:space="0" w:color="auto"/>
            <w:bottom w:val="none" w:sz="0" w:space="0" w:color="auto"/>
            <w:right w:val="none" w:sz="0" w:space="0" w:color="auto"/>
          </w:divBdr>
        </w:div>
        <w:div w:id="1117288999">
          <w:marLeft w:val="0"/>
          <w:marRight w:val="0"/>
          <w:marTop w:val="0"/>
          <w:marBottom w:val="0"/>
          <w:divBdr>
            <w:top w:val="none" w:sz="0" w:space="0" w:color="auto"/>
            <w:left w:val="none" w:sz="0" w:space="0" w:color="auto"/>
            <w:bottom w:val="none" w:sz="0" w:space="0" w:color="auto"/>
            <w:right w:val="none" w:sz="0" w:space="0" w:color="auto"/>
          </w:divBdr>
        </w:div>
        <w:div w:id="1475608937">
          <w:marLeft w:val="0"/>
          <w:marRight w:val="0"/>
          <w:marTop w:val="0"/>
          <w:marBottom w:val="0"/>
          <w:divBdr>
            <w:top w:val="none" w:sz="0" w:space="0" w:color="auto"/>
            <w:left w:val="none" w:sz="0" w:space="0" w:color="auto"/>
            <w:bottom w:val="none" w:sz="0" w:space="0" w:color="auto"/>
            <w:right w:val="none" w:sz="0" w:space="0" w:color="auto"/>
          </w:divBdr>
        </w:div>
        <w:div w:id="777722134">
          <w:marLeft w:val="0"/>
          <w:marRight w:val="0"/>
          <w:marTop w:val="0"/>
          <w:marBottom w:val="0"/>
          <w:divBdr>
            <w:top w:val="none" w:sz="0" w:space="0" w:color="auto"/>
            <w:left w:val="none" w:sz="0" w:space="0" w:color="auto"/>
            <w:bottom w:val="none" w:sz="0" w:space="0" w:color="auto"/>
            <w:right w:val="none" w:sz="0" w:space="0" w:color="auto"/>
          </w:divBdr>
        </w:div>
        <w:div w:id="54158729">
          <w:marLeft w:val="0"/>
          <w:marRight w:val="0"/>
          <w:marTop w:val="0"/>
          <w:marBottom w:val="0"/>
          <w:divBdr>
            <w:top w:val="none" w:sz="0" w:space="0" w:color="auto"/>
            <w:left w:val="none" w:sz="0" w:space="0" w:color="auto"/>
            <w:bottom w:val="none" w:sz="0" w:space="0" w:color="auto"/>
            <w:right w:val="none" w:sz="0" w:space="0" w:color="auto"/>
          </w:divBdr>
        </w:div>
        <w:div w:id="1622686504">
          <w:marLeft w:val="0"/>
          <w:marRight w:val="0"/>
          <w:marTop w:val="0"/>
          <w:marBottom w:val="0"/>
          <w:divBdr>
            <w:top w:val="none" w:sz="0" w:space="0" w:color="auto"/>
            <w:left w:val="none" w:sz="0" w:space="0" w:color="auto"/>
            <w:bottom w:val="none" w:sz="0" w:space="0" w:color="auto"/>
            <w:right w:val="none" w:sz="0" w:space="0" w:color="auto"/>
          </w:divBdr>
        </w:div>
        <w:div w:id="2045056910">
          <w:marLeft w:val="0"/>
          <w:marRight w:val="0"/>
          <w:marTop w:val="0"/>
          <w:marBottom w:val="0"/>
          <w:divBdr>
            <w:top w:val="none" w:sz="0" w:space="0" w:color="auto"/>
            <w:left w:val="none" w:sz="0" w:space="0" w:color="auto"/>
            <w:bottom w:val="none" w:sz="0" w:space="0" w:color="auto"/>
            <w:right w:val="none" w:sz="0" w:space="0" w:color="auto"/>
          </w:divBdr>
        </w:div>
        <w:div w:id="896817836">
          <w:marLeft w:val="0"/>
          <w:marRight w:val="0"/>
          <w:marTop w:val="0"/>
          <w:marBottom w:val="0"/>
          <w:divBdr>
            <w:top w:val="none" w:sz="0" w:space="0" w:color="auto"/>
            <w:left w:val="none" w:sz="0" w:space="0" w:color="auto"/>
            <w:bottom w:val="none" w:sz="0" w:space="0" w:color="auto"/>
            <w:right w:val="none" w:sz="0" w:space="0" w:color="auto"/>
          </w:divBdr>
        </w:div>
        <w:div w:id="193662912">
          <w:marLeft w:val="0"/>
          <w:marRight w:val="0"/>
          <w:marTop w:val="0"/>
          <w:marBottom w:val="0"/>
          <w:divBdr>
            <w:top w:val="none" w:sz="0" w:space="0" w:color="auto"/>
            <w:left w:val="none" w:sz="0" w:space="0" w:color="auto"/>
            <w:bottom w:val="none" w:sz="0" w:space="0" w:color="auto"/>
            <w:right w:val="none" w:sz="0" w:space="0" w:color="auto"/>
          </w:divBdr>
        </w:div>
        <w:div w:id="1248537179">
          <w:marLeft w:val="0"/>
          <w:marRight w:val="0"/>
          <w:marTop w:val="0"/>
          <w:marBottom w:val="0"/>
          <w:divBdr>
            <w:top w:val="none" w:sz="0" w:space="0" w:color="auto"/>
            <w:left w:val="none" w:sz="0" w:space="0" w:color="auto"/>
            <w:bottom w:val="none" w:sz="0" w:space="0" w:color="auto"/>
            <w:right w:val="none" w:sz="0" w:space="0" w:color="auto"/>
          </w:divBdr>
        </w:div>
        <w:div w:id="2029865725">
          <w:marLeft w:val="0"/>
          <w:marRight w:val="0"/>
          <w:marTop w:val="0"/>
          <w:marBottom w:val="0"/>
          <w:divBdr>
            <w:top w:val="none" w:sz="0" w:space="0" w:color="auto"/>
            <w:left w:val="none" w:sz="0" w:space="0" w:color="auto"/>
            <w:bottom w:val="none" w:sz="0" w:space="0" w:color="auto"/>
            <w:right w:val="none" w:sz="0" w:space="0" w:color="auto"/>
          </w:divBdr>
        </w:div>
        <w:div w:id="1586762682">
          <w:marLeft w:val="0"/>
          <w:marRight w:val="0"/>
          <w:marTop w:val="0"/>
          <w:marBottom w:val="0"/>
          <w:divBdr>
            <w:top w:val="none" w:sz="0" w:space="0" w:color="auto"/>
            <w:left w:val="none" w:sz="0" w:space="0" w:color="auto"/>
            <w:bottom w:val="none" w:sz="0" w:space="0" w:color="auto"/>
            <w:right w:val="none" w:sz="0" w:space="0" w:color="auto"/>
          </w:divBdr>
        </w:div>
        <w:div w:id="1276249964">
          <w:marLeft w:val="0"/>
          <w:marRight w:val="0"/>
          <w:marTop w:val="0"/>
          <w:marBottom w:val="0"/>
          <w:divBdr>
            <w:top w:val="none" w:sz="0" w:space="0" w:color="auto"/>
            <w:left w:val="none" w:sz="0" w:space="0" w:color="auto"/>
            <w:bottom w:val="none" w:sz="0" w:space="0" w:color="auto"/>
            <w:right w:val="none" w:sz="0" w:space="0" w:color="auto"/>
          </w:divBdr>
        </w:div>
        <w:div w:id="1325819842">
          <w:marLeft w:val="0"/>
          <w:marRight w:val="0"/>
          <w:marTop w:val="0"/>
          <w:marBottom w:val="0"/>
          <w:divBdr>
            <w:top w:val="none" w:sz="0" w:space="0" w:color="auto"/>
            <w:left w:val="none" w:sz="0" w:space="0" w:color="auto"/>
            <w:bottom w:val="none" w:sz="0" w:space="0" w:color="auto"/>
            <w:right w:val="none" w:sz="0" w:space="0" w:color="auto"/>
          </w:divBdr>
        </w:div>
        <w:div w:id="453403706">
          <w:marLeft w:val="0"/>
          <w:marRight w:val="0"/>
          <w:marTop w:val="0"/>
          <w:marBottom w:val="0"/>
          <w:divBdr>
            <w:top w:val="none" w:sz="0" w:space="0" w:color="auto"/>
            <w:left w:val="none" w:sz="0" w:space="0" w:color="auto"/>
            <w:bottom w:val="none" w:sz="0" w:space="0" w:color="auto"/>
            <w:right w:val="none" w:sz="0" w:space="0" w:color="auto"/>
          </w:divBdr>
        </w:div>
        <w:div w:id="894271367">
          <w:marLeft w:val="0"/>
          <w:marRight w:val="0"/>
          <w:marTop w:val="0"/>
          <w:marBottom w:val="0"/>
          <w:divBdr>
            <w:top w:val="none" w:sz="0" w:space="0" w:color="auto"/>
            <w:left w:val="none" w:sz="0" w:space="0" w:color="auto"/>
            <w:bottom w:val="none" w:sz="0" w:space="0" w:color="auto"/>
            <w:right w:val="none" w:sz="0" w:space="0" w:color="auto"/>
          </w:divBdr>
        </w:div>
        <w:div w:id="282347743">
          <w:marLeft w:val="0"/>
          <w:marRight w:val="0"/>
          <w:marTop w:val="0"/>
          <w:marBottom w:val="0"/>
          <w:divBdr>
            <w:top w:val="none" w:sz="0" w:space="0" w:color="auto"/>
            <w:left w:val="none" w:sz="0" w:space="0" w:color="auto"/>
            <w:bottom w:val="none" w:sz="0" w:space="0" w:color="auto"/>
            <w:right w:val="none" w:sz="0" w:space="0" w:color="auto"/>
          </w:divBdr>
        </w:div>
        <w:div w:id="515121196">
          <w:marLeft w:val="0"/>
          <w:marRight w:val="0"/>
          <w:marTop w:val="0"/>
          <w:marBottom w:val="0"/>
          <w:divBdr>
            <w:top w:val="none" w:sz="0" w:space="0" w:color="auto"/>
            <w:left w:val="none" w:sz="0" w:space="0" w:color="auto"/>
            <w:bottom w:val="none" w:sz="0" w:space="0" w:color="auto"/>
            <w:right w:val="none" w:sz="0" w:space="0" w:color="auto"/>
          </w:divBdr>
        </w:div>
        <w:div w:id="1331250821">
          <w:marLeft w:val="0"/>
          <w:marRight w:val="0"/>
          <w:marTop w:val="0"/>
          <w:marBottom w:val="0"/>
          <w:divBdr>
            <w:top w:val="none" w:sz="0" w:space="0" w:color="auto"/>
            <w:left w:val="none" w:sz="0" w:space="0" w:color="auto"/>
            <w:bottom w:val="none" w:sz="0" w:space="0" w:color="auto"/>
            <w:right w:val="none" w:sz="0" w:space="0" w:color="auto"/>
          </w:divBdr>
        </w:div>
        <w:div w:id="203713943">
          <w:marLeft w:val="0"/>
          <w:marRight w:val="0"/>
          <w:marTop w:val="0"/>
          <w:marBottom w:val="0"/>
          <w:divBdr>
            <w:top w:val="none" w:sz="0" w:space="0" w:color="auto"/>
            <w:left w:val="none" w:sz="0" w:space="0" w:color="auto"/>
            <w:bottom w:val="none" w:sz="0" w:space="0" w:color="auto"/>
            <w:right w:val="none" w:sz="0" w:space="0" w:color="auto"/>
          </w:divBdr>
        </w:div>
        <w:div w:id="1333869596">
          <w:marLeft w:val="0"/>
          <w:marRight w:val="0"/>
          <w:marTop w:val="0"/>
          <w:marBottom w:val="0"/>
          <w:divBdr>
            <w:top w:val="none" w:sz="0" w:space="0" w:color="auto"/>
            <w:left w:val="none" w:sz="0" w:space="0" w:color="auto"/>
            <w:bottom w:val="none" w:sz="0" w:space="0" w:color="auto"/>
            <w:right w:val="none" w:sz="0" w:space="0" w:color="auto"/>
          </w:divBdr>
        </w:div>
        <w:div w:id="523792230">
          <w:marLeft w:val="0"/>
          <w:marRight w:val="0"/>
          <w:marTop w:val="0"/>
          <w:marBottom w:val="0"/>
          <w:divBdr>
            <w:top w:val="none" w:sz="0" w:space="0" w:color="auto"/>
            <w:left w:val="none" w:sz="0" w:space="0" w:color="auto"/>
            <w:bottom w:val="none" w:sz="0" w:space="0" w:color="auto"/>
            <w:right w:val="none" w:sz="0" w:space="0" w:color="auto"/>
          </w:divBdr>
        </w:div>
        <w:div w:id="1124156408">
          <w:marLeft w:val="0"/>
          <w:marRight w:val="0"/>
          <w:marTop w:val="0"/>
          <w:marBottom w:val="0"/>
          <w:divBdr>
            <w:top w:val="none" w:sz="0" w:space="0" w:color="auto"/>
            <w:left w:val="none" w:sz="0" w:space="0" w:color="auto"/>
            <w:bottom w:val="none" w:sz="0" w:space="0" w:color="auto"/>
            <w:right w:val="none" w:sz="0" w:space="0" w:color="auto"/>
          </w:divBdr>
        </w:div>
        <w:div w:id="566495975">
          <w:marLeft w:val="0"/>
          <w:marRight w:val="0"/>
          <w:marTop w:val="0"/>
          <w:marBottom w:val="0"/>
          <w:divBdr>
            <w:top w:val="none" w:sz="0" w:space="0" w:color="auto"/>
            <w:left w:val="none" w:sz="0" w:space="0" w:color="auto"/>
            <w:bottom w:val="none" w:sz="0" w:space="0" w:color="auto"/>
            <w:right w:val="none" w:sz="0" w:space="0" w:color="auto"/>
          </w:divBdr>
        </w:div>
        <w:div w:id="1298759386">
          <w:marLeft w:val="0"/>
          <w:marRight w:val="0"/>
          <w:marTop w:val="0"/>
          <w:marBottom w:val="0"/>
          <w:divBdr>
            <w:top w:val="none" w:sz="0" w:space="0" w:color="auto"/>
            <w:left w:val="none" w:sz="0" w:space="0" w:color="auto"/>
            <w:bottom w:val="none" w:sz="0" w:space="0" w:color="auto"/>
            <w:right w:val="none" w:sz="0" w:space="0" w:color="auto"/>
          </w:divBdr>
        </w:div>
        <w:div w:id="732192114">
          <w:marLeft w:val="0"/>
          <w:marRight w:val="0"/>
          <w:marTop w:val="0"/>
          <w:marBottom w:val="0"/>
          <w:divBdr>
            <w:top w:val="none" w:sz="0" w:space="0" w:color="auto"/>
            <w:left w:val="none" w:sz="0" w:space="0" w:color="auto"/>
            <w:bottom w:val="none" w:sz="0" w:space="0" w:color="auto"/>
            <w:right w:val="none" w:sz="0" w:space="0" w:color="auto"/>
          </w:divBdr>
        </w:div>
        <w:div w:id="20671144">
          <w:marLeft w:val="0"/>
          <w:marRight w:val="0"/>
          <w:marTop w:val="0"/>
          <w:marBottom w:val="0"/>
          <w:divBdr>
            <w:top w:val="none" w:sz="0" w:space="0" w:color="auto"/>
            <w:left w:val="none" w:sz="0" w:space="0" w:color="auto"/>
            <w:bottom w:val="none" w:sz="0" w:space="0" w:color="auto"/>
            <w:right w:val="none" w:sz="0" w:space="0" w:color="auto"/>
          </w:divBdr>
        </w:div>
        <w:div w:id="1716925765">
          <w:marLeft w:val="0"/>
          <w:marRight w:val="0"/>
          <w:marTop w:val="0"/>
          <w:marBottom w:val="0"/>
          <w:divBdr>
            <w:top w:val="none" w:sz="0" w:space="0" w:color="auto"/>
            <w:left w:val="none" w:sz="0" w:space="0" w:color="auto"/>
            <w:bottom w:val="none" w:sz="0" w:space="0" w:color="auto"/>
            <w:right w:val="none" w:sz="0" w:space="0" w:color="auto"/>
          </w:divBdr>
        </w:div>
        <w:div w:id="899367889">
          <w:marLeft w:val="0"/>
          <w:marRight w:val="0"/>
          <w:marTop w:val="0"/>
          <w:marBottom w:val="0"/>
          <w:divBdr>
            <w:top w:val="none" w:sz="0" w:space="0" w:color="auto"/>
            <w:left w:val="none" w:sz="0" w:space="0" w:color="auto"/>
            <w:bottom w:val="none" w:sz="0" w:space="0" w:color="auto"/>
            <w:right w:val="none" w:sz="0" w:space="0" w:color="auto"/>
          </w:divBdr>
        </w:div>
        <w:div w:id="888613212">
          <w:marLeft w:val="0"/>
          <w:marRight w:val="0"/>
          <w:marTop w:val="0"/>
          <w:marBottom w:val="0"/>
          <w:divBdr>
            <w:top w:val="none" w:sz="0" w:space="0" w:color="auto"/>
            <w:left w:val="none" w:sz="0" w:space="0" w:color="auto"/>
            <w:bottom w:val="none" w:sz="0" w:space="0" w:color="auto"/>
            <w:right w:val="none" w:sz="0" w:space="0" w:color="auto"/>
          </w:divBdr>
        </w:div>
        <w:div w:id="1314486972">
          <w:marLeft w:val="0"/>
          <w:marRight w:val="0"/>
          <w:marTop w:val="0"/>
          <w:marBottom w:val="0"/>
          <w:divBdr>
            <w:top w:val="none" w:sz="0" w:space="0" w:color="auto"/>
            <w:left w:val="none" w:sz="0" w:space="0" w:color="auto"/>
            <w:bottom w:val="none" w:sz="0" w:space="0" w:color="auto"/>
            <w:right w:val="none" w:sz="0" w:space="0" w:color="auto"/>
          </w:divBdr>
        </w:div>
        <w:div w:id="592785330">
          <w:marLeft w:val="0"/>
          <w:marRight w:val="0"/>
          <w:marTop w:val="0"/>
          <w:marBottom w:val="0"/>
          <w:divBdr>
            <w:top w:val="none" w:sz="0" w:space="0" w:color="auto"/>
            <w:left w:val="none" w:sz="0" w:space="0" w:color="auto"/>
            <w:bottom w:val="none" w:sz="0" w:space="0" w:color="auto"/>
            <w:right w:val="none" w:sz="0" w:space="0" w:color="auto"/>
          </w:divBdr>
        </w:div>
        <w:div w:id="1679572885">
          <w:marLeft w:val="0"/>
          <w:marRight w:val="0"/>
          <w:marTop w:val="0"/>
          <w:marBottom w:val="0"/>
          <w:divBdr>
            <w:top w:val="none" w:sz="0" w:space="0" w:color="auto"/>
            <w:left w:val="none" w:sz="0" w:space="0" w:color="auto"/>
            <w:bottom w:val="none" w:sz="0" w:space="0" w:color="auto"/>
            <w:right w:val="none" w:sz="0" w:space="0" w:color="auto"/>
          </w:divBdr>
        </w:div>
        <w:div w:id="1445150232">
          <w:marLeft w:val="0"/>
          <w:marRight w:val="0"/>
          <w:marTop w:val="0"/>
          <w:marBottom w:val="0"/>
          <w:divBdr>
            <w:top w:val="none" w:sz="0" w:space="0" w:color="auto"/>
            <w:left w:val="none" w:sz="0" w:space="0" w:color="auto"/>
            <w:bottom w:val="none" w:sz="0" w:space="0" w:color="auto"/>
            <w:right w:val="none" w:sz="0" w:space="0" w:color="auto"/>
          </w:divBdr>
        </w:div>
        <w:div w:id="1020813981">
          <w:marLeft w:val="0"/>
          <w:marRight w:val="0"/>
          <w:marTop w:val="0"/>
          <w:marBottom w:val="0"/>
          <w:divBdr>
            <w:top w:val="none" w:sz="0" w:space="0" w:color="auto"/>
            <w:left w:val="none" w:sz="0" w:space="0" w:color="auto"/>
            <w:bottom w:val="none" w:sz="0" w:space="0" w:color="auto"/>
            <w:right w:val="none" w:sz="0" w:space="0" w:color="auto"/>
          </w:divBdr>
        </w:div>
        <w:div w:id="1214349297">
          <w:marLeft w:val="0"/>
          <w:marRight w:val="0"/>
          <w:marTop w:val="0"/>
          <w:marBottom w:val="0"/>
          <w:divBdr>
            <w:top w:val="none" w:sz="0" w:space="0" w:color="auto"/>
            <w:left w:val="none" w:sz="0" w:space="0" w:color="auto"/>
            <w:bottom w:val="none" w:sz="0" w:space="0" w:color="auto"/>
            <w:right w:val="none" w:sz="0" w:space="0" w:color="auto"/>
          </w:divBdr>
        </w:div>
        <w:div w:id="1991522245">
          <w:marLeft w:val="0"/>
          <w:marRight w:val="0"/>
          <w:marTop w:val="0"/>
          <w:marBottom w:val="0"/>
          <w:divBdr>
            <w:top w:val="none" w:sz="0" w:space="0" w:color="auto"/>
            <w:left w:val="none" w:sz="0" w:space="0" w:color="auto"/>
            <w:bottom w:val="none" w:sz="0" w:space="0" w:color="auto"/>
            <w:right w:val="none" w:sz="0" w:space="0" w:color="auto"/>
          </w:divBdr>
        </w:div>
        <w:div w:id="729232168">
          <w:marLeft w:val="0"/>
          <w:marRight w:val="0"/>
          <w:marTop w:val="0"/>
          <w:marBottom w:val="0"/>
          <w:divBdr>
            <w:top w:val="none" w:sz="0" w:space="0" w:color="auto"/>
            <w:left w:val="none" w:sz="0" w:space="0" w:color="auto"/>
            <w:bottom w:val="none" w:sz="0" w:space="0" w:color="auto"/>
            <w:right w:val="none" w:sz="0" w:space="0" w:color="auto"/>
          </w:divBdr>
        </w:div>
        <w:div w:id="634025563">
          <w:marLeft w:val="0"/>
          <w:marRight w:val="0"/>
          <w:marTop w:val="0"/>
          <w:marBottom w:val="0"/>
          <w:divBdr>
            <w:top w:val="none" w:sz="0" w:space="0" w:color="auto"/>
            <w:left w:val="none" w:sz="0" w:space="0" w:color="auto"/>
            <w:bottom w:val="none" w:sz="0" w:space="0" w:color="auto"/>
            <w:right w:val="none" w:sz="0" w:space="0" w:color="auto"/>
          </w:divBdr>
        </w:div>
        <w:div w:id="761143643">
          <w:marLeft w:val="0"/>
          <w:marRight w:val="0"/>
          <w:marTop w:val="0"/>
          <w:marBottom w:val="0"/>
          <w:divBdr>
            <w:top w:val="none" w:sz="0" w:space="0" w:color="auto"/>
            <w:left w:val="none" w:sz="0" w:space="0" w:color="auto"/>
            <w:bottom w:val="none" w:sz="0" w:space="0" w:color="auto"/>
            <w:right w:val="none" w:sz="0" w:space="0" w:color="auto"/>
          </w:divBdr>
        </w:div>
        <w:div w:id="1071467089">
          <w:marLeft w:val="0"/>
          <w:marRight w:val="0"/>
          <w:marTop w:val="0"/>
          <w:marBottom w:val="0"/>
          <w:divBdr>
            <w:top w:val="none" w:sz="0" w:space="0" w:color="auto"/>
            <w:left w:val="none" w:sz="0" w:space="0" w:color="auto"/>
            <w:bottom w:val="none" w:sz="0" w:space="0" w:color="auto"/>
            <w:right w:val="none" w:sz="0" w:space="0" w:color="auto"/>
          </w:divBdr>
        </w:div>
        <w:div w:id="630329666">
          <w:marLeft w:val="0"/>
          <w:marRight w:val="0"/>
          <w:marTop w:val="0"/>
          <w:marBottom w:val="0"/>
          <w:divBdr>
            <w:top w:val="none" w:sz="0" w:space="0" w:color="auto"/>
            <w:left w:val="none" w:sz="0" w:space="0" w:color="auto"/>
            <w:bottom w:val="none" w:sz="0" w:space="0" w:color="auto"/>
            <w:right w:val="none" w:sz="0" w:space="0" w:color="auto"/>
          </w:divBdr>
        </w:div>
        <w:div w:id="199830946">
          <w:marLeft w:val="0"/>
          <w:marRight w:val="0"/>
          <w:marTop w:val="0"/>
          <w:marBottom w:val="0"/>
          <w:divBdr>
            <w:top w:val="none" w:sz="0" w:space="0" w:color="auto"/>
            <w:left w:val="none" w:sz="0" w:space="0" w:color="auto"/>
            <w:bottom w:val="none" w:sz="0" w:space="0" w:color="auto"/>
            <w:right w:val="none" w:sz="0" w:space="0" w:color="auto"/>
          </w:divBdr>
        </w:div>
        <w:div w:id="685445413">
          <w:marLeft w:val="0"/>
          <w:marRight w:val="0"/>
          <w:marTop w:val="0"/>
          <w:marBottom w:val="0"/>
          <w:divBdr>
            <w:top w:val="none" w:sz="0" w:space="0" w:color="auto"/>
            <w:left w:val="none" w:sz="0" w:space="0" w:color="auto"/>
            <w:bottom w:val="none" w:sz="0" w:space="0" w:color="auto"/>
            <w:right w:val="none" w:sz="0" w:space="0" w:color="auto"/>
          </w:divBdr>
        </w:div>
        <w:div w:id="1273589065">
          <w:marLeft w:val="0"/>
          <w:marRight w:val="0"/>
          <w:marTop w:val="0"/>
          <w:marBottom w:val="0"/>
          <w:divBdr>
            <w:top w:val="none" w:sz="0" w:space="0" w:color="auto"/>
            <w:left w:val="none" w:sz="0" w:space="0" w:color="auto"/>
            <w:bottom w:val="none" w:sz="0" w:space="0" w:color="auto"/>
            <w:right w:val="none" w:sz="0" w:space="0" w:color="auto"/>
          </w:divBdr>
        </w:div>
        <w:div w:id="657657382">
          <w:marLeft w:val="0"/>
          <w:marRight w:val="0"/>
          <w:marTop w:val="0"/>
          <w:marBottom w:val="0"/>
          <w:divBdr>
            <w:top w:val="none" w:sz="0" w:space="0" w:color="auto"/>
            <w:left w:val="none" w:sz="0" w:space="0" w:color="auto"/>
            <w:bottom w:val="none" w:sz="0" w:space="0" w:color="auto"/>
            <w:right w:val="none" w:sz="0" w:space="0" w:color="auto"/>
          </w:divBdr>
        </w:div>
        <w:div w:id="1203323534">
          <w:marLeft w:val="0"/>
          <w:marRight w:val="0"/>
          <w:marTop w:val="0"/>
          <w:marBottom w:val="0"/>
          <w:divBdr>
            <w:top w:val="none" w:sz="0" w:space="0" w:color="auto"/>
            <w:left w:val="none" w:sz="0" w:space="0" w:color="auto"/>
            <w:bottom w:val="none" w:sz="0" w:space="0" w:color="auto"/>
            <w:right w:val="none" w:sz="0" w:space="0" w:color="auto"/>
          </w:divBdr>
        </w:div>
        <w:div w:id="1820075978">
          <w:marLeft w:val="0"/>
          <w:marRight w:val="0"/>
          <w:marTop w:val="0"/>
          <w:marBottom w:val="0"/>
          <w:divBdr>
            <w:top w:val="none" w:sz="0" w:space="0" w:color="auto"/>
            <w:left w:val="none" w:sz="0" w:space="0" w:color="auto"/>
            <w:bottom w:val="none" w:sz="0" w:space="0" w:color="auto"/>
            <w:right w:val="none" w:sz="0" w:space="0" w:color="auto"/>
          </w:divBdr>
        </w:div>
        <w:div w:id="152794811">
          <w:marLeft w:val="0"/>
          <w:marRight w:val="0"/>
          <w:marTop w:val="0"/>
          <w:marBottom w:val="0"/>
          <w:divBdr>
            <w:top w:val="none" w:sz="0" w:space="0" w:color="auto"/>
            <w:left w:val="none" w:sz="0" w:space="0" w:color="auto"/>
            <w:bottom w:val="none" w:sz="0" w:space="0" w:color="auto"/>
            <w:right w:val="none" w:sz="0" w:space="0" w:color="auto"/>
          </w:divBdr>
        </w:div>
        <w:div w:id="508713353">
          <w:marLeft w:val="0"/>
          <w:marRight w:val="0"/>
          <w:marTop w:val="0"/>
          <w:marBottom w:val="0"/>
          <w:divBdr>
            <w:top w:val="none" w:sz="0" w:space="0" w:color="auto"/>
            <w:left w:val="none" w:sz="0" w:space="0" w:color="auto"/>
            <w:bottom w:val="none" w:sz="0" w:space="0" w:color="auto"/>
            <w:right w:val="none" w:sz="0" w:space="0" w:color="auto"/>
          </w:divBdr>
        </w:div>
        <w:div w:id="1860655104">
          <w:marLeft w:val="0"/>
          <w:marRight w:val="0"/>
          <w:marTop w:val="0"/>
          <w:marBottom w:val="0"/>
          <w:divBdr>
            <w:top w:val="none" w:sz="0" w:space="0" w:color="auto"/>
            <w:left w:val="none" w:sz="0" w:space="0" w:color="auto"/>
            <w:bottom w:val="none" w:sz="0" w:space="0" w:color="auto"/>
            <w:right w:val="none" w:sz="0" w:space="0" w:color="auto"/>
          </w:divBdr>
        </w:div>
        <w:div w:id="376974294">
          <w:marLeft w:val="0"/>
          <w:marRight w:val="0"/>
          <w:marTop w:val="0"/>
          <w:marBottom w:val="0"/>
          <w:divBdr>
            <w:top w:val="none" w:sz="0" w:space="0" w:color="auto"/>
            <w:left w:val="none" w:sz="0" w:space="0" w:color="auto"/>
            <w:bottom w:val="none" w:sz="0" w:space="0" w:color="auto"/>
            <w:right w:val="none" w:sz="0" w:space="0" w:color="auto"/>
          </w:divBdr>
        </w:div>
        <w:div w:id="1158033724">
          <w:marLeft w:val="0"/>
          <w:marRight w:val="0"/>
          <w:marTop w:val="0"/>
          <w:marBottom w:val="0"/>
          <w:divBdr>
            <w:top w:val="none" w:sz="0" w:space="0" w:color="auto"/>
            <w:left w:val="none" w:sz="0" w:space="0" w:color="auto"/>
            <w:bottom w:val="none" w:sz="0" w:space="0" w:color="auto"/>
            <w:right w:val="none" w:sz="0" w:space="0" w:color="auto"/>
          </w:divBdr>
        </w:div>
        <w:div w:id="1462766305">
          <w:marLeft w:val="0"/>
          <w:marRight w:val="0"/>
          <w:marTop w:val="0"/>
          <w:marBottom w:val="0"/>
          <w:divBdr>
            <w:top w:val="none" w:sz="0" w:space="0" w:color="auto"/>
            <w:left w:val="none" w:sz="0" w:space="0" w:color="auto"/>
            <w:bottom w:val="none" w:sz="0" w:space="0" w:color="auto"/>
            <w:right w:val="none" w:sz="0" w:space="0" w:color="auto"/>
          </w:divBdr>
        </w:div>
        <w:div w:id="1754084614">
          <w:marLeft w:val="0"/>
          <w:marRight w:val="0"/>
          <w:marTop w:val="0"/>
          <w:marBottom w:val="0"/>
          <w:divBdr>
            <w:top w:val="none" w:sz="0" w:space="0" w:color="auto"/>
            <w:left w:val="none" w:sz="0" w:space="0" w:color="auto"/>
            <w:bottom w:val="none" w:sz="0" w:space="0" w:color="auto"/>
            <w:right w:val="none" w:sz="0" w:space="0" w:color="auto"/>
          </w:divBdr>
        </w:div>
        <w:div w:id="926383299">
          <w:marLeft w:val="0"/>
          <w:marRight w:val="0"/>
          <w:marTop w:val="0"/>
          <w:marBottom w:val="0"/>
          <w:divBdr>
            <w:top w:val="none" w:sz="0" w:space="0" w:color="auto"/>
            <w:left w:val="none" w:sz="0" w:space="0" w:color="auto"/>
            <w:bottom w:val="none" w:sz="0" w:space="0" w:color="auto"/>
            <w:right w:val="none" w:sz="0" w:space="0" w:color="auto"/>
          </w:divBdr>
        </w:div>
        <w:div w:id="1986548426">
          <w:marLeft w:val="0"/>
          <w:marRight w:val="0"/>
          <w:marTop w:val="0"/>
          <w:marBottom w:val="0"/>
          <w:divBdr>
            <w:top w:val="none" w:sz="0" w:space="0" w:color="auto"/>
            <w:left w:val="none" w:sz="0" w:space="0" w:color="auto"/>
            <w:bottom w:val="none" w:sz="0" w:space="0" w:color="auto"/>
            <w:right w:val="none" w:sz="0" w:space="0" w:color="auto"/>
          </w:divBdr>
        </w:div>
        <w:div w:id="820464820">
          <w:marLeft w:val="0"/>
          <w:marRight w:val="0"/>
          <w:marTop w:val="0"/>
          <w:marBottom w:val="0"/>
          <w:divBdr>
            <w:top w:val="none" w:sz="0" w:space="0" w:color="auto"/>
            <w:left w:val="none" w:sz="0" w:space="0" w:color="auto"/>
            <w:bottom w:val="none" w:sz="0" w:space="0" w:color="auto"/>
            <w:right w:val="none" w:sz="0" w:space="0" w:color="auto"/>
          </w:divBdr>
        </w:div>
        <w:div w:id="817114501">
          <w:marLeft w:val="0"/>
          <w:marRight w:val="0"/>
          <w:marTop w:val="0"/>
          <w:marBottom w:val="0"/>
          <w:divBdr>
            <w:top w:val="none" w:sz="0" w:space="0" w:color="auto"/>
            <w:left w:val="none" w:sz="0" w:space="0" w:color="auto"/>
            <w:bottom w:val="none" w:sz="0" w:space="0" w:color="auto"/>
            <w:right w:val="none" w:sz="0" w:space="0" w:color="auto"/>
          </w:divBdr>
        </w:div>
        <w:div w:id="1729455012">
          <w:marLeft w:val="0"/>
          <w:marRight w:val="0"/>
          <w:marTop w:val="0"/>
          <w:marBottom w:val="0"/>
          <w:divBdr>
            <w:top w:val="none" w:sz="0" w:space="0" w:color="auto"/>
            <w:left w:val="none" w:sz="0" w:space="0" w:color="auto"/>
            <w:bottom w:val="none" w:sz="0" w:space="0" w:color="auto"/>
            <w:right w:val="none" w:sz="0" w:space="0" w:color="auto"/>
          </w:divBdr>
        </w:div>
        <w:div w:id="997273270">
          <w:marLeft w:val="0"/>
          <w:marRight w:val="0"/>
          <w:marTop w:val="0"/>
          <w:marBottom w:val="0"/>
          <w:divBdr>
            <w:top w:val="none" w:sz="0" w:space="0" w:color="auto"/>
            <w:left w:val="none" w:sz="0" w:space="0" w:color="auto"/>
            <w:bottom w:val="none" w:sz="0" w:space="0" w:color="auto"/>
            <w:right w:val="none" w:sz="0" w:space="0" w:color="auto"/>
          </w:divBdr>
        </w:div>
        <w:div w:id="223373556">
          <w:marLeft w:val="0"/>
          <w:marRight w:val="0"/>
          <w:marTop w:val="0"/>
          <w:marBottom w:val="0"/>
          <w:divBdr>
            <w:top w:val="none" w:sz="0" w:space="0" w:color="auto"/>
            <w:left w:val="none" w:sz="0" w:space="0" w:color="auto"/>
            <w:bottom w:val="none" w:sz="0" w:space="0" w:color="auto"/>
            <w:right w:val="none" w:sz="0" w:space="0" w:color="auto"/>
          </w:divBdr>
        </w:div>
        <w:div w:id="100078318">
          <w:marLeft w:val="0"/>
          <w:marRight w:val="0"/>
          <w:marTop w:val="0"/>
          <w:marBottom w:val="0"/>
          <w:divBdr>
            <w:top w:val="none" w:sz="0" w:space="0" w:color="auto"/>
            <w:left w:val="none" w:sz="0" w:space="0" w:color="auto"/>
            <w:bottom w:val="none" w:sz="0" w:space="0" w:color="auto"/>
            <w:right w:val="none" w:sz="0" w:space="0" w:color="auto"/>
          </w:divBdr>
        </w:div>
        <w:div w:id="1221596737">
          <w:marLeft w:val="0"/>
          <w:marRight w:val="0"/>
          <w:marTop w:val="0"/>
          <w:marBottom w:val="0"/>
          <w:divBdr>
            <w:top w:val="none" w:sz="0" w:space="0" w:color="auto"/>
            <w:left w:val="none" w:sz="0" w:space="0" w:color="auto"/>
            <w:bottom w:val="none" w:sz="0" w:space="0" w:color="auto"/>
            <w:right w:val="none" w:sz="0" w:space="0" w:color="auto"/>
          </w:divBdr>
        </w:div>
        <w:div w:id="1236013949">
          <w:marLeft w:val="0"/>
          <w:marRight w:val="0"/>
          <w:marTop w:val="0"/>
          <w:marBottom w:val="0"/>
          <w:divBdr>
            <w:top w:val="none" w:sz="0" w:space="0" w:color="auto"/>
            <w:left w:val="none" w:sz="0" w:space="0" w:color="auto"/>
            <w:bottom w:val="none" w:sz="0" w:space="0" w:color="auto"/>
            <w:right w:val="none" w:sz="0" w:space="0" w:color="auto"/>
          </w:divBdr>
        </w:div>
        <w:div w:id="870797272">
          <w:marLeft w:val="0"/>
          <w:marRight w:val="0"/>
          <w:marTop w:val="0"/>
          <w:marBottom w:val="0"/>
          <w:divBdr>
            <w:top w:val="none" w:sz="0" w:space="0" w:color="auto"/>
            <w:left w:val="none" w:sz="0" w:space="0" w:color="auto"/>
            <w:bottom w:val="none" w:sz="0" w:space="0" w:color="auto"/>
            <w:right w:val="none" w:sz="0" w:space="0" w:color="auto"/>
          </w:divBdr>
        </w:div>
        <w:div w:id="527567789">
          <w:marLeft w:val="0"/>
          <w:marRight w:val="0"/>
          <w:marTop w:val="0"/>
          <w:marBottom w:val="0"/>
          <w:divBdr>
            <w:top w:val="none" w:sz="0" w:space="0" w:color="auto"/>
            <w:left w:val="none" w:sz="0" w:space="0" w:color="auto"/>
            <w:bottom w:val="none" w:sz="0" w:space="0" w:color="auto"/>
            <w:right w:val="none" w:sz="0" w:space="0" w:color="auto"/>
          </w:divBdr>
        </w:div>
        <w:div w:id="1896312381">
          <w:marLeft w:val="0"/>
          <w:marRight w:val="0"/>
          <w:marTop w:val="0"/>
          <w:marBottom w:val="0"/>
          <w:divBdr>
            <w:top w:val="none" w:sz="0" w:space="0" w:color="auto"/>
            <w:left w:val="none" w:sz="0" w:space="0" w:color="auto"/>
            <w:bottom w:val="none" w:sz="0" w:space="0" w:color="auto"/>
            <w:right w:val="none" w:sz="0" w:space="0" w:color="auto"/>
          </w:divBdr>
        </w:div>
        <w:div w:id="1289823457">
          <w:marLeft w:val="0"/>
          <w:marRight w:val="0"/>
          <w:marTop w:val="0"/>
          <w:marBottom w:val="0"/>
          <w:divBdr>
            <w:top w:val="none" w:sz="0" w:space="0" w:color="auto"/>
            <w:left w:val="none" w:sz="0" w:space="0" w:color="auto"/>
            <w:bottom w:val="none" w:sz="0" w:space="0" w:color="auto"/>
            <w:right w:val="none" w:sz="0" w:space="0" w:color="auto"/>
          </w:divBdr>
        </w:div>
        <w:div w:id="1643384327">
          <w:marLeft w:val="0"/>
          <w:marRight w:val="0"/>
          <w:marTop w:val="0"/>
          <w:marBottom w:val="0"/>
          <w:divBdr>
            <w:top w:val="none" w:sz="0" w:space="0" w:color="auto"/>
            <w:left w:val="none" w:sz="0" w:space="0" w:color="auto"/>
            <w:bottom w:val="none" w:sz="0" w:space="0" w:color="auto"/>
            <w:right w:val="none" w:sz="0" w:space="0" w:color="auto"/>
          </w:divBdr>
        </w:div>
        <w:div w:id="608851645">
          <w:marLeft w:val="0"/>
          <w:marRight w:val="0"/>
          <w:marTop w:val="0"/>
          <w:marBottom w:val="0"/>
          <w:divBdr>
            <w:top w:val="none" w:sz="0" w:space="0" w:color="auto"/>
            <w:left w:val="none" w:sz="0" w:space="0" w:color="auto"/>
            <w:bottom w:val="none" w:sz="0" w:space="0" w:color="auto"/>
            <w:right w:val="none" w:sz="0" w:space="0" w:color="auto"/>
          </w:divBdr>
        </w:div>
        <w:div w:id="881013567">
          <w:marLeft w:val="0"/>
          <w:marRight w:val="0"/>
          <w:marTop w:val="0"/>
          <w:marBottom w:val="0"/>
          <w:divBdr>
            <w:top w:val="none" w:sz="0" w:space="0" w:color="auto"/>
            <w:left w:val="none" w:sz="0" w:space="0" w:color="auto"/>
            <w:bottom w:val="none" w:sz="0" w:space="0" w:color="auto"/>
            <w:right w:val="none" w:sz="0" w:space="0" w:color="auto"/>
          </w:divBdr>
        </w:div>
        <w:div w:id="467862376">
          <w:marLeft w:val="0"/>
          <w:marRight w:val="0"/>
          <w:marTop w:val="0"/>
          <w:marBottom w:val="0"/>
          <w:divBdr>
            <w:top w:val="none" w:sz="0" w:space="0" w:color="auto"/>
            <w:left w:val="none" w:sz="0" w:space="0" w:color="auto"/>
            <w:bottom w:val="none" w:sz="0" w:space="0" w:color="auto"/>
            <w:right w:val="none" w:sz="0" w:space="0" w:color="auto"/>
          </w:divBdr>
        </w:div>
        <w:div w:id="749934724">
          <w:marLeft w:val="0"/>
          <w:marRight w:val="0"/>
          <w:marTop w:val="0"/>
          <w:marBottom w:val="0"/>
          <w:divBdr>
            <w:top w:val="none" w:sz="0" w:space="0" w:color="auto"/>
            <w:left w:val="none" w:sz="0" w:space="0" w:color="auto"/>
            <w:bottom w:val="none" w:sz="0" w:space="0" w:color="auto"/>
            <w:right w:val="none" w:sz="0" w:space="0" w:color="auto"/>
          </w:divBdr>
        </w:div>
        <w:div w:id="396441699">
          <w:marLeft w:val="0"/>
          <w:marRight w:val="0"/>
          <w:marTop w:val="0"/>
          <w:marBottom w:val="0"/>
          <w:divBdr>
            <w:top w:val="none" w:sz="0" w:space="0" w:color="auto"/>
            <w:left w:val="none" w:sz="0" w:space="0" w:color="auto"/>
            <w:bottom w:val="none" w:sz="0" w:space="0" w:color="auto"/>
            <w:right w:val="none" w:sz="0" w:space="0" w:color="auto"/>
          </w:divBdr>
        </w:div>
        <w:div w:id="1047991919">
          <w:marLeft w:val="0"/>
          <w:marRight w:val="0"/>
          <w:marTop w:val="0"/>
          <w:marBottom w:val="0"/>
          <w:divBdr>
            <w:top w:val="none" w:sz="0" w:space="0" w:color="auto"/>
            <w:left w:val="none" w:sz="0" w:space="0" w:color="auto"/>
            <w:bottom w:val="none" w:sz="0" w:space="0" w:color="auto"/>
            <w:right w:val="none" w:sz="0" w:space="0" w:color="auto"/>
          </w:divBdr>
        </w:div>
        <w:div w:id="484319613">
          <w:marLeft w:val="0"/>
          <w:marRight w:val="0"/>
          <w:marTop w:val="0"/>
          <w:marBottom w:val="0"/>
          <w:divBdr>
            <w:top w:val="none" w:sz="0" w:space="0" w:color="auto"/>
            <w:left w:val="none" w:sz="0" w:space="0" w:color="auto"/>
            <w:bottom w:val="none" w:sz="0" w:space="0" w:color="auto"/>
            <w:right w:val="none" w:sz="0" w:space="0" w:color="auto"/>
          </w:divBdr>
        </w:div>
        <w:div w:id="1098404638">
          <w:marLeft w:val="0"/>
          <w:marRight w:val="0"/>
          <w:marTop w:val="0"/>
          <w:marBottom w:val="0"/>
          <w:divBdr>
            <w:top w:val="none" w:sz="0" w:space="0" w:color="auto"/>
            <w:left w:val="none" w:sz="0" w:space="0" w:color="auto"/>
            <w:bottom w:val="none" w:sz="0" w:space="0" w:color="auto"/>
            <w:right w:val="none" w:sz="0" w:space="0" w:color="auto"/>
          </w:divBdr>
        </w:div>
        <w:div w:id="932854488">
          <w:marLeft w:val="0"/>
          <w:marRight w:val="0"/>
          <w:marTop w:val="0"/>
          <w:marBottom w:val="0"/>
          <w:divBdr>
            <w:top w:val="none" w:sz="0" w:space="0" w:color="auto"/>
            <w:left w:val="none" w:sz="0" w:space="0" w:color="auto"/>
            <w:bottom w:val="none" w:sz="0" w:space="0" w:color="auto"/>
            <w:right w:val="none" w:sz="0" w:space="0" w:color="auto"/>
          </w:divBdr>
        </w:div>
        <w:div w:id="2042513942">
          <w:marLeft w:val="0"/>
          <w:marRight w:val="0"/>
          <w:marTop w:val="0"/>
          <w:marBottom w:val="0"/>
          <w:divBdr>
            <w:top w:val="none" w:sz="0" w:space="0" w:color="auto"/>
            <w:left w:val="none" w:sz="0" w:space="0" w:color="auto"/>
            <w:bottom w:val="none" w:sz="0" w:space="0" w:color="auto"/>
            <w:right w:val="none" w:sz="0" w:space="0" w:color="auto"/>
          </w:divBdr>
        </w:div>
        <w:div w:id="1108046388">
          <w:marLeft w:val="0"/>
          <w:marRight w:val="0"/>
          <w:marTop w:val="0"/>
          <w:marBottom w:val="0"/>
          <w:divBdr>
            <w:top w:val="none" w:sz="0" w:space="0" w:color="auto"/>
            <w:left w:val="none" w:sz="0" w:space="0" w:color="auto"/>
            <w:bottom w:val="none" w:sz="0" w:space="0" w:color="auto"/>
            <w:right w:val="none" w:sz="0" w:space="0" w:color="auto"/>
          </w:divBdr>
        </w:div>
        <w:div w:id="1897740258">
          <w:marLeft w:val="0"/>
          <w:marRight w:val="0"/>
          <w:marTop w:val="0"/>
          <w:marBottom w:val="0"/>
          <w:divBdr>
            <w:top w:val="none" w:sz="0" w:space="0" w:color="auto"/>
            <w:left w:val="none" w:sz="0" w:space="0" w:color="auto"/>
            <w:bottom w:val="none" w:sz="0" w:space="0" w:color="auto"/>
            <w:right w:val="none" w:sz="0" w:space="0" w:color="auto"/>
          </w:divBdr>
        </w:div>
        <w:div w:id="1609582686">
          <w:marLeft w:val="0"/>
          <w:marRight w:val="0"/>
          <w:marTop w:val="0"/>
          <w:marBottom w:val="0"/>
          <w:divBdr>
            <w:top w:val="none" w:sz="0" w:space="0" w:color="auto"/>
            <w:left w:val="none" w:sz="0" w:space="0" w:color="auto"/>
            <w:bottom w:val="none" w:sz="0" w:space="0" w:color="auto"/>
            <w:right w:val="none" w:sz="0" w:space="0" w:color="auto"/>
          </w:divBdr>
        </w:div>
        <w:div w:id="1392389503">
          <w:marLeft w:val="0"/>
          <w:marRight w:val="0"/>
          <w:marTop w:val="0"/>
          <w:marBottom w:val="0"/>
          <w:divBdr>
            <w:top w:val="none" w:sz="0" w:space="0" w:color="auto"/>
            <w:left w:val="none" w:sz="0" w:space="0" w:color="auto"/>
            <w:bottom w:val="none" w:sz="0" w:space="0" w:color="auto"/>
            <w:right w:val="none" w:sz="0" w:space="0" w:color="auto"/>
          </w:divBdr>
        </w:div>
        <w:div w:id="2046253023">
          <w:marLeft w:val="0"/>
          <w:marRight w:val="0"/>
          <w:marTop w:val="0"/>
          <w:marBottom w:val="0"/>
          <w:divBdr>
            <w:top w:val="none" w:sz="0" w:space="0" w:color="auto"/>
            <w:left w:val="none" w:sz="0" w:space="0" w:color="auto"/>
            <w:bottom w:val="none" w:sz="0" w:space="0" w:color="auto"/>
            <w:right w:val="none" w:sz="0" w:space="0" w:color="auto"/>
          </w:divBdr>
        </w:div>
        <w:div w:id="967012212">
          <w:marLeft w:val="0"/>
          <w:marRight w:val="0"/>
          <w:marTop w:val="0"/>
          <w:marBottom w:val="0"/>
          <w:divBdr>
            <w:top w:val="none" w:sz="0" w:space="0" w:color="auto"/>
            <w:left w:val="none" w:sz="0" w:space="0" w:color="auto"/>
            <w:bottom w:val="none" w:sz="0" w:space="0" w:color="auto"/>
            <w:right w:val="none" w:sz="0" w:space="0" w:color="auto"/>
          </w:divBdr>
        </w:div>
        <w:div w:id="1743287264">
          <w:marLeft w:val="0"/>
          <w:marRight w:val="0"/>
          <w:marTop w:val="0"/>
          <w:marBottom w:val="0"/>
          <w:divBdr>
            <w:top w:val="none" w:sz="0" w:space="0" w:color="auto"/>
            <w:left w:val="none" w:sz="0" w:space="0" w:color="auto"/>
            <w:bottom w:val="none" w:sz="0" w:space="0" w:color="auto"/>
            <w:right w:val="none" w:sz="0" w:space="0" w:color="auto"/>
          </w:divBdr>
        </w:div>
        <w:div w:id="95714228">
          <w:marLeft w:val="0"/>
          <w:marRight w:val="0"/>
          <w:marTop w:val="0"/>
          <w:marBottom w:val="0"/>
          <w:divBdr>
            <w:top w:val="none" w:sz="0" w:space="0" w:color="auto"/>
            <w:left w:val="none" w:sz="0" w:space="0" w:color="auto"/>
            <w:bottom w:val="none" w:sz="0" w:space="0" w:color="auto"/>
            <w:right w:val="none" w:sz="0" w:space="0" w:color="auto"/>
          </w:divBdr>
        </w:div>
        <w:div w:id="1166356560">
          <w:marLeft w:val="0"/>
          <w:marRight w:val="0"/>
          <w:marTop w:val="0"/>
          <w:marBottom w:val="0"/>
          <w:divBdr>
            <w:top w:val="none" w:sz="0" w:space="0" w:color="auto"/>
            <w:left w:val="none" w:sz="0" w:space="0" w:color="auto"/>
            <w:bottom w:val="none" w:sz="0" w:space="0" w:color="auto"/>
            <w:right w:val="none" w:sz="0" w:space="0" w:color="auto"/>
          </w:divBdr>
        </w:div>
        <w:div w:id="1975677812">
          <w:marLeft w:val="0"/>
          <w:marRight w:val="0"/>
          <w:marTop w:val="0"/>
          <w:marBottom w:val="0"/>
          <w:divBdr>
            <w:top w:val="none" w:sz="0" w:space="0" w:color="auto"/>
            <w:left w:val="none" w:sz="0" w:space="0" w:color="auto"/>
            <w:bottom w:val="none" w:sz="0" w:space="0" w:color="auto"/>
            <w:right w:val="none" w:sz="0" w:space="0" w:color="auto"/>
          </w:divBdr>
        </w:div>
        <w:div w:id="1522935160">
          <w:marLeft w:val="0"/>
          <w:marRight w:val="0"/>
          <w:marTop w:val="0"/>
          <w:marBottom w:val="0"/>
          <w:divBdr>
            <w:top w:val="none" w:sz="0" w:space="0" w:color="auto"/>
            <w:left w:val="none" w:sz="0" w:space="0" w:color="auto"/>
            <w:bottom w:val="none" w:sz="0" w:space="0" w:color="auto"/>
            <w:right w:val="none" w:sz="0" w:space="0" w:color="auto"/>
          </w:divBdr>
        </w:div>
        <w:div w:id="52774232">
          <w:marLeft w:val="0"/>
          <w:marRight w:val="0"/>
          <w:marTop w:val="240"/>
          <w:marBottom w:val="120"/>
          <w:divBdr>
            <w:top w:val="none" w:sz="0" w:space="0" w:color="auto"/>
            <w:left w:val="none" w:sz="0" w:space="0" w:color="auto"/>
            <w:bottom w:val="none" w:sz="0" w:space="0" w:color="auto"/>
            <w:right w:val="none" w:sz="0" w:space="0" w:color="auto"/>
          </w:divBdr>
        </w:div>
        <w:div w:id="1531719676">
          <w:marLeft w:val="0"/>
          <w:marRight w:val="0"/>
          <w:marTop w:val="0"/>
          <w:marBottom w:val="0"/>
          <w:divBdr>
            <w:top w:val="none" w:sz="0" w:space="0" w:color="auto"/>
            <w:left w:val="none" w:sz="0" w:space="0" w:color="auto"/>
            <w:bottom w:val="none" w:sz="0" w:space="0" w:color="auto"/>
            <w:right w:val="none" w:sz="0" w:space="0" w:color="auto"/>
          </w:divBdr>
        </w:div>
        <w:div w:id="1643651974">
          <w:marLeft w:val="0"/>
          <w:marRight w:val="0"/>
          <w:marTop w:val="0"/>
          <w:marBottom w:val="0"/>
          <w:divBdr>
            <w:top w:val="none" w:sz="0" w:space="0" w:color="auto"/>
            <w:left w:val="none" w:sz="0" w:space="0" w:color="auto"/>
            <w:bottom w:val="none" w:sz="0" w:space="0" w:color="auto"/>
            <w:right w:val="none" w:sz="0" w:space="0" w:color="auto"/>
          </w:divBdr>
        </w:div>
        <w:div w:id="1606646331">
          <w:marLeft w:val="0"/>
          <w:marRight w:val="0"/>
          <w:marTop w:val="0"/>
          <w:marBottom w:val="0"/>
          <w:divBdr>
            <w:top w:val="none" w:sz="0" w:space="0" w:color="auto"/>
            <w:left w:val="none" w:sz="0" w:space="0" w:color="auto"/>
            <w:bottom w:val="none" w:sz="0" w:space="0" w:color="auto"/>
            <w:right w:val="none" w:sz="0" w:space="0" w:color="auto"/>
          </w:divBdr>
        </w:div>
        <w:div w:id="1759326748">
          <w:marLeft w:val="0"/>
          <w:marRight w:val="0"/>
          <w:marTop w:val="0"/>
          <w:marBottom w:val="0"/>
          <w:divBdr>
            <w:top w:val="none" w:sz="0" w:space="0" w:color="auto"/>
            <w:left w:val="none" w:sz="0" w:space="0" w:color="auto"/>
            <w:bottom w:val="none" w:sz="0" w:space="0" w:color="auto"/>
            <w:right w:val="none" w:sz="0" w:space="0" w:color="auto"/>
          </w:divBdr>
        </w:div>
        <w:div w:id="1822845349">
          <w:marLeft w:val="0"/>
          <w:marRight w:val="0"/>
          <w:marTop w:val="0"/>
          <w:marBottom w:val="0"/>
          <w:divBdr>
            <w:top w:val="none" w:sz="0" w:space="0" w:color="auto"/>
            <w:left w:val="none" w:sz="0" w:space="0" w:color="auto"/>
            <w:bottom w:val="none" w:sz="0" w:space="0" w:color="auto"/>
            <w:right w:val="none" w:sz="0" w:space="0" w:color="auto"/>
          </w:divBdr>
        </w:div>
        <w:div w:id="56633148">
          <w:marLeft w:val="0"/>
          <w:marRight w:val="0"/>
          <w:marTop w:val="0"/>
          <w:marBottom w:val="0"/>
          <w:divBdr>
            <w:top w:val="none" w:sz="0" w:space="0" w:color="auto"/>
            <w:left w:val="none" w:sz="0" w:space="0" w:color="auto"/>
            <w:bottom w:val="none" w:sz="0" w:space="0" w:color="auto"/>
            <w:right w:val="none" w:sz="0" w:space="0" w:color="auto"/>
          </w:divBdr>
        </w:div>
        <w:div w:id="1265922587">
          <w:marLeft w:val="0"/>
          <w:marRight w:val="0"/>
          <w:marTop w:val="0"/>
          <w:marBottom w:val="0"/>
          <w:divBdr>
            <w:top w:val="none" w:sz="0" w:space="0" w:color="auto"/>
            <w:left w:val="none" w:sz="0" w:space="0" w:color="auto"/>
            <w:bottom w:val="none" w:sz="0" w:space="0" w:color="auto"/>
            <w:right w:val="none" w:sz="0" w:space="0" w:color="auto"/>
          </w:divBdr>
        </w:div>
        <w:div w:id="716781639">
          <w:marLeft w:val="0"/>
          <w:marRight w:val="0"/>
          <w:marTop w:val="0"/>
          <w:marBottom w:val="0"/>
          <w:divBdr>
            <w:top w:val="none" w:sz="0" w:space="0" w:color="auto"/>
            <w:left w:val="none" w:sz="0" w:space="0" w:color="auto"/>
            <w:bottom w:val="none" w:sz="0" w:space="0" w:color="auto"/>
            <w:right w:val="none" w:sz="0" w:space="0" w:color="auto"/>
          </w:divBdr>
        </w:div>
        <w:div w:id="394553781">
          <w:marLeft w:val="0"/>
          <w:marRight w:val="0"/>
          <w:marTop w:val="0"/>
          <w:marBottom w:val="0"/>
          <w:divBdr>
            <w:top w:val="none" w:sz="0" w:space="0" w:color="auto"/>
            <w:left w:val="none" w:sz="0" w:space="0" w:color="auto"/>
            <w:bottom w:val="none" w:sz="0" w:space="0" w:color="auto"/>
            <w:right w:val="none" w:sz="0" w:space="0" w:color="auto"/>
          </w:divBdr>
        </w:div>
        <w:div w:id="2025857348">
          <w:marLeft w:val="0"/>
          <w:marRight w:val="0"/>
          <w:marTop w:val="0"/>
          <w:marBottom w:val="0"/>
          <w:divBdr>
            <w:top w:val="none" w:sz="0" w:space="0" w:color="auto"/>
            <w:left w:val="none" w:sz="0" w:space="0" w:color="auto"/>
            <w:bottom w:val="none" w:sz="0" w:space="0" w:color="auto"/>
            <w:right w:val="none" w:sz="0" w:space="0" w:color="auto"/>
          </w:divBdr>
        </w:div>
        <w:div w:id="1356467318">
          <w:marLeft w:val="0"/>
          <w:marRight w:val="0"/>
          <w:marTop w:val="240"/>
          <w:marBottom w:val="120"/>
          <w:divBdr>
            <w:top w:val="none" w:sz="0" w:space="0" w:color="auto"/>
            <w:left w:val="none" w:sz="0" w:space="0" w:color="auto"/>
            <w:bottom w:val="none" w:sz="0" w:space="0" w:color="auto"/>
            <w:right w:val="none" w:sz="0" w:space="0" w:color="auto"/>
          </w:divBdr>
        </w:div>
        <w:div w:id="272827317">
          <w:marLeft w:val="0"/>
          <w:marRight w:val="0"/>
          <w:marTop w:val="0"/>
          <w:marBottom w:val="0"/>
          <w:divBdr>
            <w:top w:val="none" w:sz="0" w:space="0" w:color="auto"/>
            <w:left w:val="none" w:sz="0" w:space="0" w:color="auto"/>
            <w:bottom w:val="none" w:sz="0" w:space="0" w:color="auto"/>
            <w:right w:val="none" w:sz="0" w:space="0" w:color="auto"/>
          </w:divBdr>
        </w:div>
        <w:div w:id="1299602496">
          <w:marLeft w:val="0"/>
          <w:marRight w:val="0"/>
          <w:marTop w:val="0"/>
          <w:marBottom w:val="0"/>
          <w:divBdr>
            <w:top w:val="none" w:sz="0" w:space="0" w:color="auto"/>
            <w:left w:val="none" w:sz="0" w:space="0" w:color="auto"/>
            <w:bottom w:val="none" w:sz="0" w:space="0" w:color="auto"/>
            <w:right w:val="none" w:sz="0" w:space="0" w:color="auto"/>
          </w:divBdr>
        </w:div>
        <w:div w:id="849372492">
          <w:marLeft w:val="0"/>
          <w:marRight w:val="0"/>
          <w:marTop w:val="0"/>
          <w:marBottom w:val="0"/>
          <w:divBdr>
            <w:top w:val="none" w:sz="0" w:space="0" w:color="auto"/>
            <w:left w:val="none" w:sz="0" w:space="0" w:color="auto"/>
            <w:bottom w:val="none" w:sz="0" w:space="0" w:color="auto"/>
            <w:right w:val="none" w:sz="0" w:space="0" w:color="auto"/>
          </w:divBdr>
        </w:div>
        <w:div w:id="828014228">
          <w:marLeft w:val="0"/>
          <w:marRight w:val="0"/>
          <w:marTop w:val="0"/>
          <w:marBottom w:val="0"/>
          <w:divBdr>
            <w:top w:val="none" w:sz="0" w:space="0" w:color="auto"/>
            <w:left w:val="none" w:sz="0" w:space="0" w:color="auto"/>
            <w:bottom w:val="none" w:sz="0" w:space="0" w:color="auto"/>
            <w:right w:val="none" w:sz="0" w:space="0" w:color="auto"/>
          </w:divBdr>
        </w:div>
        <w:div w:id="470368847">
          <w:marLeft w:val="0"/>
          <w:marRight w:val="0"/>
          <w:marTop w:val="0"/>
          <w:marBottom w:val="120"/>
          <w:divBdr>
            <w:top w:val="none" w:sz="0" w:space="0" w:color="auto"/>
            <w:left w:val="none" w:sz="0" w:space="0" w:color="auto"/>
            <w:bottom w:val="none" w:sz="0" w:space="0" w:color="auto"/>
            <w:right w:val="none" w:sz="0" w:space="0" w:color="auto"/>
          </w:divBdr>
        </w:div>
        <w:div w:id="2010910342">
          <w:marLeft w:val="0"/>
          <w:marRight w:val="0"/>
          <w:marTop w:val="0"/>
          <w:marBottom w:val="0"/>
          <w:divBdr>
            <w:top w:val="none" w:sz="0" w:space="0" w:color="auto"/>
            <w:left w:val="none" w:sz="0" w:space="0" w:color="auto"/>
            <w:bottom w:val="none" w:sz="0" w:space="0" w:color="auto"/>
            <w:right w:val="none" w:sz="0" w:space="0" w:color="auto"/>
          </w:divBdr>
        </w:div>
        <w:div w:id="686061469">
          <w:marLeft w:val="0"/>
          <w:marRight w:val="0"/>
          <w:marTop w:val="0"/>
          <w:marBottom w:val="0"/>
          <w:divBdr>
            <w:top w:val="none" w:sz="0" w:space="0" w:color="auto"/>
            <w:left w:val="none" w:sz="0" w:space="0" w:color="auto"/>
            <w:bottom w:val="none" w:sz="0" w:space="0" w:color="auto"/>
            <w:right w:val="none" w:sz="0" w:space="0" w:color="auto"/>
          </w:divBdr>
        </w:div>
        <w:div w:id="1888954464">
          <w:marLeft w:val="0"/>
          <w:marRight w:val="0"/>
          <w:marTop w:val="0"/>
          <w:marBottom w:val="0"/>
          <w:divBdr>
            <w:top w:val="none" w:sz="0" w:space="0" w:color="auto"/>
            <w:left w:val="none" w:sz="0" w:space="0" w:color="auto"/>
            <w:bottom w:val="none" w:sz="0" w:space="0" w:color="auto"/>
            <w:right w:val="none" w:sz="0" w:space="0" w:color="auto"/>
          </w:divBdr>
        </w:div>
        <w:div w:id="1923829323">
          <w:marLeft w:val="0"/>
          <w:marRight w:val="0"/>
          <w:marTop w:val="0"/>
          <w:marBottom w:val="0"/>
          <w:divBdr>
            <w:top w:val="none" w:sz="0" w:space="0" w:color="auto"/>
            <w:left w:val="none" w:sz="0" w:space="0" w:color="auto"/>
            <w:bottom w:val="none" w:sz="0" w:space="0" w:color="auto"/>
            <w:right w:val="none" w:sz="0" w:space="0" w:color="auto"/>
          </w:divBdr>
        </w:div>
        <w:div w:id="1046762866">
          <w:marLeft w:val="0"/>
          <w:marRight w:val="0"/>
          <w:marTop w:val="0"/>
          <w:marBottom w:val="0"/>
          <w:divBdr>
            <w:top w:val="none" w:sz="0" w:space="0" w:color="auto"/>
            <w:left w:val="none" w:sz="0" w:space="0" w:color="auto"/>
            <w:bottom w:val="none" w:sz="0" w:space="0" w:color="auto"/>
            <w:right w:val="none" w:sz="0" w:space="0" w:color="auto"/>
          </w:divBdr>
        </w:div>
        <w:div w:id="286358607">
          <w:marLeft w:val="0"/>
          <w:marRight w:val="0"/>
          <w:marTop w:val="0"/>
          <w:marBottom w:val="0"/>
          <w:divBdr>
            <w:top w:val="none" w:sz="0" w:space="0" w:color="auto"/>
            <w:left w:val="none" w:sz="0" w:space="0" w:color="auto"/>
            <w:bottom w:val="none" w:sz="0" w:space="0" w:color="auto"/>
            <w:right w:val="none" w:sz="0" w:space="0" w:color="auto"/>
          </w:divBdr>
        </w:div>
      </w:divsChild>
    </w:div>
    <w:div w:id="364184133">
      <w:bodyDiv w:val="1"/>
      <w:marLeft w:val="0"/>
      <w:marRight w:val="0"/>
      <w:marTop w:val="0"/>
      <w:marBottom w:val="0"/>
      <w:divBdr>
        <w:top w:val="none" w:sz="0" w:space="0" w:color="auto"/>
        <w:left w:val="none" w:sz="0" w:space="0" w:color="auto"/>
        <w:bottom w:val="none" w:sz="0" w:space="0" w:color="auto"/>
        <w:right w:val="none" w:sz="0" w:space="0" w:color="auto"/>
      </w:divBdr>
      <w:divsChild>
        <w:div w:id="970599795">
          <w:marLeft w:val="540"/>
          <w:marRight w:val="503"/>
          <w:marTop w:val="0"/>
          <w:marBottom w:val="0"/>
          <w:divBdr>
            <w:top w:val="none" w:sz="0" w:space="0" w:color="auto"/>
            <w:left w:val="none" w:sz="0" w:space="0" w:color="auto"/>
            <w:bottom w:val="none" w:sz="0" w:space="0" w:color="auto"/>
            <w:right w:val="none" w:sz="0" w:space="0" w:color="auto"/>
          </w:divBdr>
        </w:div>
        <w:div w:id="572006535">
          <w:marLeft w:val="540"/>
          <w:marRight w:val="503"/>
          <w:marTop w:val="120"/>
          <w:marBottom w:val="120"/>
          <w:divBdr>
            <w:top w:val="none" w:sz="0" w:space="0" w:color="auto"/>
            <w:left w:val="none" w:sz="0" w:space="0" w:color="auto"/>
            <w:bottom w:val="none" w:sz="0" w:space="0" w:color="auto"/>
            <w:right w:val="none" w:sz="0" w:space="0" w:color="auto"/>
          </w:divBdr>
        </w:div>
        <w:div w:id="1816142124">
          <w:marLeft w:val="540"/>
          <w:marRight w:val="503"/>
          <w:marTop w:val="240"/>
          <w:marBottom w:val="120"/>
          <w:divBdr>
            <w:top w:val="none" w:sz="0" w:space="0" w:color="auto"/>
            <w:left w:val="none" w:sz="0" w:space="0" w:color="auto"/>
            <w:bottom w:val="none" w:sz="0" w:space="0" w:color="auto"/>
            <w:right w:val="none" w:sz="0" w:space="0" w:color="auto"/>
          </w:divBdr>
        </w:div>
        <w:div w:id="778380699">
          <w:marLeft w:val="540"/>
          <w:marRight w:val="503"/>
          <w:marTop w:val="0"/>
          <w:marBottom w:val="0"/>
          <w:divBdr>
            <w:top w:val="none" w:sz="0" w:space="0" w:color="auto"/>
            <w:left w:val="none" w:sz="0" w:space="0" w:color="auto"/>
            <w:bottom w:val="none" w:sz="0" w:space="0" w:color="auto"/>
            <w:right w:val="none" w:sz="0" w:space="0" w:color="auto"/>
          </w:divBdr>
        </w:div>
        <w:div w:id="1204555496">
          <w:marLeft w:val="540"/>
          <w:marRight w:val="503"/>
          <w:marTop w:val="0"/>
          <w:marBottom w:val="0"/>
          <w:divBdr>
            <w:top w:val="none" w:sz="0" w:space="0" w:color="auto"/>
            <w:left w:val="none" w:sz="0" w:space="0" w:color="auto"/>
            <w:bottom w:val="none" w:sz="0" w:space="0" w:color="auto"/>
            <w:right w:val="none" w:sz="0" w:space="0" w:color="auto"/>
          </w:divBdr>
        </w:div>
        <w:div w:id="1919052376">
          <w:marLeft w:val="540"/>
          <w:marRight w:val="503"/>
          <w:marTop w:val="0"/>
          <w:marBottom w:val="0"/>
          <w:divBdr>
            <w:top w:val="none" w:sz="0" w:space="0" w:color="auto"/>
            <w:left w:val="none" w:sz="0" w:space="0" w:color="auto"/>
            <w:bottom w:val="none" w:sz="0" w:space="0" w:color="auto"/>
            <w:right w:val="none" w:sz="0" w:space="0" w:color="auto"/>
          </w:divBdr>
        </w:div>
        <w:div w:id="1661276873">
          <w:marLeft w:val="540"/>
          <w:marRight w:val="503"/>
          <w:marTop w:val="0"/>
          <w:marBottom w:val="0"/>
          <w:divBdr>
            <w:top w:val="none" w:sz="0" w:space="0" w:color="auto"/>
            <w:left w:val="none" w:sz="0" w:space="0" w:color="auto"/>
            <w:bottom w:val="none" w:sz="0" w:space="0" w:color="auto"/>
            <w:right w:val="none" w:sz="0" w:space="0" w:color="auto"/>
          </w:divBdr>
        </w:div>
        <w:div w:id="1068963175">
          <w:marLeft w:val="540"/>
          <w:marRight w:val="503"/>
          <w:marTop w:val="240"/>
          <w:marBottom w:val="120"/>
          <w:divBdr>
            <w:top w:val="none" w:sz="0" w:space="0" w:color="auto"/>
            <w:left w:val="none" w:sz="0" w:space="0" w:color="auto"/>
            <w:bottom w:val="none" w:sz="0" w:space="0" w:color="auto"/>
            <w:right w:val="none" w:sz="0" w:space="0" w:color="auto"/>
          </w:divBdr>
        </w:div>
        <w:div w:id="677073598">
          <w:marLeft w:val="540"/>
          <w:marRight w:val="503"/>
          <w:marTop w:val="0"/>
          <w:marBottom w:val="0"/>
          <w:divBdr>
            <w:top w:val="none" w:sz="0" w:space="0" w:color="auto"/>
            <w:left w:val="none" w:sz="0" w:space="0" w:color="auto"/>
            <w:bottom w:val="none" w:sz="0" w:space="0" w:color="auto"/>
            <w:right w:val="none" w:sz="0" w:space="0" w:color="auto"/>
          </w:divBdr>
        </w:div>
        <w:div w:id="1682974986">
          <w:marLeft w:val="540"/>
          <w:marRight w:val="503"/>
          <w:marTop w:val="0"/>
          <w:marBottom w:val="0"/>
          <w:divBdr>
            <w:top w:val="none" w:sz="0" w:space="0" w:color="auto"/>
            <w:left w:val="none" w:sz="0" w:space="0" w:color="auto"/>
            <w:bottom w:val="none" w:sz="0" w:space="0" w:color="auto"/>
            <w:right w:val="none" w:sz="0" w:space="0" w:color="auto"/>
          </w:divBdr>
        </w:div>
        <w:div w:id="1953708519">
          <w:marLeft w:val="540"/>
          <w:marRight w:val="503"/>
          <w:marTop w:val="0"/>
          <w:marBottom w:val="0"/>
          <w:divBdr>
            <w:top w:val="none" w:sz="0" w:space="0" w:color="auto"/>
            <w:left w:val="none" w:sz="0" w:space="0" w:color="auto"/>
            <w:bottom w:val="none" w:sz="0" w:space="0" w:color="auto"/>
            <w:right w:val="none" w:sz="0" w:space="0" w:color="auto"/>
          </w:divBdr>
        </w:div>
        <w:div w:id="1676105741">
          <w:marLeft w:val="540"/>
          <w:marRight w:val="503"/>
          <w:marTop w:val="0"/>
          <w:marBottom w:val="0"/>
          <w:divBdr>
            <w:top w:val="none" w:sz="0" w:space="0" w:color="auto"/>
            <w:left w:val="none" w:sz="0" w:space="0" w:color="auto"/>
            <w:bottom w:val="none" w:sz="0" w:space="0" w:color="auto"/>
            <w:right w:val="none" w:sz="0" w:space="0" w:color="auto"/>
          </w:divBdr>
        </w:div>
        <w:div w:id="225191923">
          <w:marLeft w:val="540"/>
          <w:marRight w:val="503"/>
          <w:marTop w:val="0"/>
          <w:marBottom w:val="0"/>
          <w:divBdr>
            <w:top w:val="none" w:sz="0" w:space="0" w:color="auto"/>
            <w:left w:val="none" w:sz="0" w:space="0" w:color="auto"/>
            <w:bottom w:val="none" w:sz="0" w:space="0" w:color="auto"/>
            <w:right w:val="none" w:sz="0" w:space="0" w:color="auto"/>
          </w:divBdr>
        </w:div>
        <w:div w:id="627051821">
          <w:marLeft w:val="540"/>
          <w:marRight w:val="503"/>
          <w:marTop w:val="0"/>
          <w:marBottom w:val="0"/>
          <w:divBdr>
            <w:top w:val="none" w:sz="0" w:space="0" w:color="auto"/>
            <w:left w:val="none" w:sz="0" w:space="0" w:color="auto"/>
            <w:bottom w:val="none" w:sz="0" w:space="0" w:color="auto"/>
            <w:right w:val="none" w:sz="0" w:space="0" w:color="auto"/>
          </w:divBdr>
        </w:div>
        <w:div w:id="271859385">
          <w:marLeft w:val="540"/>
          <w:marRight w:val="503"/>
          <w:marTop w:val="0"/>
          <w:marBottom w:val="0"/>
          <w:divBdr>
            <w:top w:val="none" w:sz="0" w:space="0" w:color="auto"/>
            <w:left w:val="none" w:sz="0" w:space="0" w:color="auto"/>
            <w:bottom w:val="none" w:sz="0" w:space="0" w:color="auto"/>
            <w:right w:val="none" w:sz="0" w:space="0" w:color="auto"/>
          </w:divBdr>
        </w:div>
        <w:div w:id="1499537219">
          <w:marLeft w:val="540"/>
          <w:marRight w:val="503"/>
          <w:marTop w:val="240"/>
          <w:marBottom w:val="120"/>
          <w:divBdr>
            <w:top w:val="none" w:sz="0" w:space="0" w:color="auto"/>
            <w:left w:val="none" w:sz="0" w:space="0" w:color="auto"/>
            <w:bottom w:val="none" w:sz="0" w:space="0" w:color="auto"/>
            <w:right w:val="none" w:sz="0" w:space="0" w:color="auto"/>
          </w:divBdr>
        </w:div>
        <w:div w:id="1592658120">
          <w:marLeft w:val="540"/>
          <w:marRight w:val="503"/>
          <w:marTop w:val="0"/>
          <w:marBottom w:val="0"/>
          <w:divBdr>
            <w:top w:val="none" w:sz="0" w:space="0" w:color="auto"/>
            <w:left w:val="none" w:sz="0" w:space="0" w:color="auto"/>
            <w:bottom w:val="none" w:sz="0" w:space="0" w:color="auto"/>
            <w:right w:val="none" w:sz="0" w:space="0" w:color="auto"/>
          </w:divBdr>
        </w:div>
        <w:div w:id="2015304720">
          <w:marLeft w:val="540"/>
          <w:marRight w:val="503"/>
          <w:marTop w:val="0"/>
          <w:marBottom w:val="0"/>
          <w:divBdr>
            <w:top w:val="none" w:sz="0" w:space="0" w:color="auto"/>
            <w:left w:val="none" w:sz="0" w:space="0" w:color="auto"/>
            <w:bottom w:val="none" w:sz="0" w:space="0" w:color="auto"/>
            <w:right w:val="none" w:sz="0" w:space="0" w:color="auto"/>
          </w:divBdr>
        </w:div>
        <w:div w:id="770971877">
          <w:marLeft w:val="540"/>
          <w:marRight w:val="503"/>
          <w:marTop w:val="0"/>
          <w:marBottom w:val="0"/>
          <w:divBdr>
            <w:top w:val="none" w:sz="0" w:space="0" w:color="auto"/>
            <w:left w:val="none" w:sz="0" w:space="0" w:color="auto"/>
            <w:bottom w:val="none" w:sz="0" w:space="0" w:color="auto"/>
            <w:right w:val="none" w:sz="0" w:space="0" w:color="auto"/>
          </w:divBdr>
        </w:div>
        <w:div w:id="383601205">
          <w:marLeft w:val="540"/>
          <w:marRight w:val="503"/>
          <w:marTop w:val="0"/>
          <w:marBottom w:val="0"/>
          <w:divBdr>
            <w:top w:val="none" w:sz="0" w:space="0" w:color="auto"/>
            <w:left w:val="none" w:sz="0" w:space="0" w:color="auto"/>
            <w:bottom w:val="none" w:sz="0" w:space="0" w:color="auto"/>
            <w:right w:val="none" w:sz="0" w:space="0" w:color="auto"/>
          </w:divBdr>
        </w:div>
        <w:div w:id="55664491">
          <w:marLeft w:val="540"/>
          <w:marRight w:val="503"/>
          <w:marTop w:val="0"/>
          <w:marBottom w:val="0"/>
          <w:divBdr>
            <w:top w:val="none" w:sz="0" w:space="0" w:color="auto"/>
            <w:left w:val="none" w:sz="0" w:space="0" w:color="auto"/>
            <w:bottom w:val="none" w:sz="0" w:space="0" w:color="auto"/>
            <w:right w:val="none" w:sz="0" w:space="0" w:color="auto"/>
          </w:divBdr>
        </w:div>
        <w:div w:id="676688828">
          <w:marLeft w:val="540"/>
          <w:marRight w:val="503"/>
          <w:marTop w:val="0"/>
          <w:marBottom w:val="0"/>
          <w:divBdr>
            <w:top w:val="none" w:sz="0" w:space="0" w:color="auto"/>
            <w:left w:val="none" w:sz="0" w:space="0" w:color="auto"/>
            <w:bottom w:val="none" w:sz="0" w:space="0" w:color="auto"/>
            <w:right w:val="none" w:sz="0" w:space="0" w:color="auto"/>
          </w:divBdr>
        </w:div>
        <w:div w:id="547884587">
          <w:marLeft w:val="540"/>
          <w:marRight w:val="503"/>
          <w:marTop w:val="0"/>
          <w:marBottom w:val="0"/>
          <w:divBdr>
            <w:top w:val="none" w:sz="0" w:space="0" w:color="auto"/>
            <w:left w:val="none" w:sz="0" w:space="0" w:color="auto"/>
            <w:bottom w:val="none" w:sz="0" w:space="0" w:color="auto"/>
            <w:right w:val="none" w:sz="0" w:space="0" w:color="auto"/>
          </w:divBdr>
        </w:div>
        <w:div w:id="443235693">
          <w:marLeft w:val="540"/>
          <w:marRight w:val="503"/>
          <w:marTop w:val="0"/>
          <w:marBottom w:val="0"/>
          <w:divBdr>
            <w:top w:val="none" w:sz="0" w:space="0" w:color="auto"/>
            <w:left w:val="none" w:sz="0" w:space="0" w:color="auto"/>
            <w:bottom w:val="none" w:sz="0" w:space="0" w:color="auto"/>
            <w:right w:val="none" w:sz="0" w:space="0" w:color="auto"/>
          </w:divBdr>
        </w:div>
        <w:div w:id="422996449">
          <w:marLeft w:val="540"/>
          <w:marRight w:val="503"/>
          <w:marTop w:val="0"/>
          <w:marBottom w:val="0"/>
          <w:divBdr>
            <w:top w:val="none" w:sz="0" w:space="0" w:color="auto"/>
            <w:left w:val="none" w:sz="0" w:space="0" w:color="auto"/>
            <w:bottom w:val="none" w:sz="0" w:space="0" w:color="auto"/>
            <w:right w:val="none" w:sz="0" w:space="0" w:color="auto"/>
          </w:divBdr>
        </w:div>
        <w:div w:id="29653417">
          <w:marLeft w:val="540"/>
          <w:marRight w:val="503"/>
          <w:marTop w:val="240"/>
          <w:marBottom w:val="120"/>
          <w:divBdr>
            <w:top w:val="none" w:sz="0" w:space="0" w:color="auto"/>
            <w:left w:val="none" w:sz="0" w:space="0" w:color="auto"/>
            <w:bottom w:val="none" w:sz="0" w:space="0" w:color="auto"/>
            <w:right w:val="none" w:sz="0" w:space="0" w:color="auto"/>
          </w:divBdr>
        </w:div>
        <w:div w:id="1988774689">
          <w:marLeft w:val="540"/>
          <w:marRight w:val="503"/>
          <w:marTop w:val="0"/>
          <w:marBottom w:val="0"/>
          <w:divBdr>
            <w:top w:val="none" w:sz="0" w:space="0" w:color="auto"/>
            <w:left w:val="none" w:sz="0" w:space="0" w:color="auto"/>
            <w:bottom w:val="none" w:sz="0" w:space="0" w:color="auto"/>
            <w:right w:val="none" w:sz="0" w:space="0" w:color="auto"/>
          </w:divBdr>
        </w:div>
        <w:div w:id="1144203169">
          <w:marLeft w:val="540"/>
          <w:marRight w:val="503"/>
          <w:marTop w:val="0"/>
          <w:marBottom w:val="0"/>
          <w:divBdr>
            <w:top w:val="none" w:sz="0" w:space="0" w:color="auto"/>
            <w:left w:val="none" w:sz="0" w:space="0" w:color="auto"/>
            <w:bottom w:val="none" w:sz="0" w:space="0" w:color="auto"/>
            <w:right w:val="none" w:sz="0" w:space="0" w:color="auto"/>
          </w:divBdr>
        </w:div>
        <w:div w:id="1619678247">
          <w:marLeft w:val="540"/>
          <w:marRight w:val="503"/>
          <w:marTop w:val="0"/>
          <w:marBottom w:val="0"/>
          <w:divBdr>
            <w:top w:val="none" w:sz="0" w:space="0" w:color="auto"/>
            <w:left w:val="none" w:sz="0" w:space="0" w:color="auto"/>
            <w:bottom w:val="none" w:sz="0" w:space="0" w:color="auto"/>
            <w:right w:val="none" w:sz="0" w:space="0" w:color="auto"/>
          </w:divBdr>
        </w:div>
        <w:div w:id="2037731261">
          <w:marLeft w:val="540"/>
          <w:marRight w:val="503"/>
          <w:marTop w:val="0"/>
          <w:marBottom w:val="0"/>
          <w:divBdr>
            <w:top w:val="none" w:sz="0" w:space="0" w:color="auto"/>
            <w:left w:val="none" w:sz="0" w:space="0" w:color="auto"/>
            <w:bottom w:val="none" w:sz="0" w:space="0" w:color="auto"/>
            <w:right w:val="none" w:sz="0" w:space="0" w:color="auto"/>
          </w:divBdr>
        </w:div>
        <w:div w:id="635528490">
          <w:marLeft w:val="540"/>
          <w:marRight w:val="503"/>
          <w:marTop w:val="240"/>
          <w:marBottom w:val="120"/>
          <w:divBdr>
            <w:top w:val="none" w:sz="0" w:space="0" w:color="auto"/>
            <w:left w:val="none" w:sz="0" w:space="0" w:color="auto"/>
            <w:bottom w:val="none" w:sz="0" w:space="0" w:color="auto"/>
            <w:right w:val="none" w:sz="0" w:space="0" w:color="auto"/>
          </w:divBdr>
        </w:div>
        <w:div w:id="467938549">
          <w:marLeft w:val="540"/>
          <w:marRight w:val="503"/>
          <w:marTop w:val="0"/>
          <w:marBottom w:val="0"/>
          <w:divBdr>
            <w:top w:val="none" w:sz="0" w:space="0" w:color="auto"/>
            <w:left w:val="none" w:sz="0" w:space="0" w:color="auto"/>
            <w:bottom w:val="none" w:sz="0" w:space="0" w:color="auto"/>
            <w:right w:val="none" w:sz="0" w:space="0" w:color="auto"/>
          </w:divBdr>
        </w:div>
        <w:div w:id="1429887096">
          <w:marLeft w:val="540"/>
          <w:marRight w:val="503"/>
          <w:marTop w:val="0"/>
          <w:marBottom w:val="0"/>
          <w:divBdr>
            <w:top w:val="none" w:sz="0" w:space="0" w:color="auto"/>
            <w:left w:val="none" w:sz="0" w:space="0" w:color="auto"/>
            <w:bottom w:val="none" w:sz="0" w:space="0" w:color="auto"/>
            <w:right w:val="none" w:sz="0" w:space="0" w:color="auto"/>
          </w:divBdr>
        </w:div>
        <w:div w:id="75323115">
          <w:marLeft w:val="540"/>
          <w:marRight w:val="503"/>
          <w:marTop w:val="0"/>
          <w:marBottom w:val="0"/>
          <w:divBdr>
            <w:top w:val="none" w:sz="0" w:space="0" w:color="auto"/>
            <w:left w:val="none" w:sz="0" w:space="0" w:color="auto"/>
            <w:bottom w:val="none" w:sz="0" w:space="0" w:color="auto"/>
            <w:right w:val="none" w:sz="0" w:space="0" w:color="auto"/>
          </w:divBdr>
        </w:div>
        <w:div w:id="526606030">
          <w:marLeft w:val="540"/>
          <w:marRight w:val="503"/>
          <w:marTop w:val="0"/>
          <w:marBottom w:val="0"/>
          <w:divBdr>
            <w:top w:val="none" w:sz="0" w:space="0" w:color="auto"/>
            <w:left w:val="none" w:sz="0" w:space="0" w:color="auto"/>
            <w:bottom w:val="none" w:sz="0" w:space="0" w:color="auto"/>
            <w:right w:val="none" w:sz="0" w:space="0" w:color="auto"/>
          </w:divBdr>
        </w:div>
        <w:div w:id="470439021">
          <w:marLeft w:val="540"/>
          <w:marRight w:val="503"/>
          <w:marTop w:val="0"/>
          <w:marBottom w:val="0"/>
          <w:divBdr>
            <w:top w:val="none" w:sz="0" w:space="0" w:color="auto"/>
            <w:left w:val="none" w:sz="0" w:space="0" w:color="auto"/>
            <w:bottom w:val="none" w:sz="0" w:space="0" w:color="auto"/>
            <w:right w:val="none" w:sz="0" w:space="0" w:color="auto"/>
          </w:divBdr>
        </w:div>
        <w:div w:id="34744198">
          <w:marLeft w:val="540"/>
          <w:marRight w:val="503"/>
          <w:marTop w:val="0"/>
          <w:marBottom w:val="0"/>
          <w:divBdr>
            <w:top w:val="none" w:sz="0" w:space="0" w:color="auto"/>
            <w:left w:val="none" w:sz="0" w:space="0" w:color="auto"/>
            <w:bottom w:val="none" w:sz="0" w:space="0" w:color="auto"/>
            <w:right w:val="none" w:sz="0" w:space="0" w:color="auto"/>
          </w:divBdr>
        </w:div>
        <w:div w:id="1300957179">
          <w:marLeft w:val="540"/>
          <w:marRight w:val="503"/>
          <w:marTop w:val="0"/>
          <w:marBottom w:val="0"/>
          <w:divBdr>
            <w:top w:val="none" w:sz="0" w:space="0" w:color="auto"/>
            <w:left w:val="none" w:sz="0" w:space="0" w:color="auto"/>
            <w:bottom w:val="none" w:sz="0" w:space="0" w:color="auto"/>
            <w:right w:val="none" w:sz="0" w:space="0" w:color="auto"/>
          </w:divBdr>
        </w:div>
        <w:div w:id="1127158141">
          <w:marLeft w:val="540"/>
          <w:marRight w:val="503"/>
          <w:marTop w:val="0"/>
          <w:marBottom w:val="0"/>
          <w:divBdr>
            <w:top w:val="none" w:sz="0" w:space="0" w:color="auto"/>
            <w:left w:val="none" w:sz="0" w:space="0" w:color="auto"/>
            <w:bottom w:val="none" w:sz="0" w:space="0" w:color="auto"/>
            <w:right w:val="none" w:sz="0" w:space="0" w:color="auto"/>
          </w:divBdr>
        </w:div>
        <w:div w:id="2050833886">
          <w:marLeft w:val="540"/>
          <w:marRight w:val="503"/>
          <w:marTop w:val="0"/>
          <w:marBottom w:val="0"/>
          <w:divBdr>
            <w:top w:val="none" w:sz="0" w:space="0" w:color="auto"/>
            <w:left w:val="none" w:sz="0" w:space="0" w:color="auto"/>
            <w:bottom w:val="none" w:sz="0" w:space="0" w:color="auto"/>
            <w:right w:val="none" w:sz="0" w:space="0" w:color="auto"/>
          </w:divBdr>
        </w:div>
        <w:div w:id="180510844">
          <w:marLeft w:val="540"/>
          <w:marRight w:val="503"/>
          <w:marTop w:val="0"/>
          <w:marBottom w:val="0"/>
          <w:divBdr>
            <w:top w:val="none" w:sz="0" w:space="0" w:color="auto"/>
            <w:left w:val="none" w:sz="0" w:space="0" w:color="auto"/>
            <w:bottom w:val="none" w:sz="0" w:space="0" w:color="auto"/>
            <w:right w:val="none" w:sz="0" w:space="0" w:color="auto"/>
          </w:divBdr>
        </w:div>
        <w:div w:id="431240043">
          <w:marLeft w:val="540"/>
          <w:marRight w:val="503"/>
          <w:marTop w:val="0"/>
          <w:marBottom w:val="0"/>
          <w:divBdr>
            <w:top w:val="none" w:sz="0" w:space="0" w:color="auto"/>
            <w:left w:val="none" w:sz="0" w:space="0" w:color="auto"/>
            <w:bottom w:val="none" w:sz="0" w:space="0" w:color="auto"/>
            <w:right w:val="none" w:sz="0" w:space="0" w:color="auto"/>
          </w:divBdr>
        </w:div>
        <w:div w:id="521624830">
          <w:marLeft w:val="540"/>
          <w:marRight w:val="503"/>
          <w:marTop w:val="0"/>
          <w:marBottom w:val="0"/>
          <w:divBdr>
            <w:top w:val="none" w:sz="0" w:space="0" w:color="auto"/>
            <w:left w:val="none" w:sz="0" w:space="0" w:color="auto"/>
            <w:bottom w:val="none" w:sz="0" w:space="0" w:color="auto"/>
            <w:right w:val="none" w:sz="0" w:space="0" w:color="auto"/>
          </w:divBdr>
        </w:div>
        <w:div w:id="768695245">
          <w:marLeft w:val="540"/>
          <w:marRight w:val="503"/>
          <w:marTop w:val="0"/>
          <w:marBottom w:val="0"/>
          <w:divBdr>
            <w:top w:val="none" w:sz="0" w:space="0" w:color="auto"/>
            <w:left w:val="none" w:sz="0" w:space="0" w:color="auto"/>
            <w:bottom w:val="none" w:sz="0" w:space="0" w:color="auto"/>
            <w:right w:val="none" w:sz="0" w:space="0" w:color="auto"/>
          </w:divBdr>
        </w:div>
        <w:div w:id="2038965240">
          <w:marLeft w:val="540"/>
          <w:marRight w:val="503"/>
          <w:marTop w:val="0"/>
          <w:marBottom w:val="0"/>
          <w:divBdr>
            <w:top w:val="none" w:sz="0" w:space="0" w:color="auto"/>
            <w:left w:val="none" w:sz="0" w:space="0" w:color="auto"/>
            <w:bottom w:val="none" w:sz="0" w:space="0" w:color="auto"/>
            <w:right w:val="none" w:sz="0" w:space="0" w:color="auto"/>
          </w:divBdr>
        </w:div>
        <w:div w:id="81924994">
          <w:marLeft w:val="540"/>
          <w:marRight w:val="503"/>
          <w:marTop w:val="0"/>
          <w:marBottom w:val="0"/>
          <w:divBdr>
            <w:top w:val="none" w:sz="0" w:space="0" w:color="auto"/>
            <w:left w:val="none" w:sz="0" w:space="0" w:color="auto"/>
            <w:bottom w:val="none" w:sz="0" w:space="0" w:color="auto"/>
            <w:right w:val="none" w:sz="0" w:space="0" w:color="auto"/>
          </w:divBdr>
        </w:div>
        <w:div w:id="1674260751">
          <w:marLeft w:val="540"/>
          <w:marRight w:val="503"/>
          <w:marTop w:val="0"/>
          <w:marBottom w:val="0"/>
          <w:divBdr>
            <w:top w:val="none" w:sz="0" w:space="0" w:color="auto"/>
            <w:left w:val="none" w:sz="0" w:space="0" w:color="auto"/>
            <w:bottom w:val="none" w:sz="0" w:space="0" w:color="auto"/>
            <w:right w:val="none" w:sz="0" w:space="0" w:color="auto"/>
          </w:divBdr>
        </w:div>
        <w:div w:id="630549793">
          <w:marLeft w:val="540"/>
          <w:marRight w:val="503"/>
          <w:marTop w:val="0"/>
          <w:marBottom w:val="0"/>
          <w:divBdr>
            <w:top w:val="none" w:sz="0" w:space="0" w:color="auto"/>
            <w:left w:val="none" w:sz="0" w:space="0" w:color="auto"/>
            <w:bottom w:val="none" w:sz="0" w:space="0" w:color="auto"/>
            <w:right w:val="none" w:sz="0" w:space="0" w:color="auto"/>
          </w:divBdr>
        </w:div>
        <w:div w:id="956060127">
          <w:marLeft w:val="540"/>
          <w:marRight w:val="503"/>
          <w:marTop w:val="0"/>
          <w:marBottom w:val="0"/>
          <w:divBdr>
            <w:top w:val="none" w:sz="0" w:space="0" w:color="auto"/>
            <w:left w:val="none" w:sz="0" w:space="0" w:color="auto"/>
            <w:bottom w:val="none" w:sz="0" w:space="0" w:color="auto"/>
            <w:right w:val="none" w:sz="0" w:space="0" w:color="auto"/>
          </w:divBdr>
        </w:div>
        <w:div w:id="1968201868">
          <w:marLeft w:val="540"/>
          <w:marRight w:val="503"/>
          <w:marTop w:val="0"/>
          <w:marBottom w:val="0"/>
          <w:divBdr>
            <w:top w:val="none" w:sz="0" w:space="0" w:color="auto"/>
            <w:left w:val="none" w:sz="0" w:space="0" w:color="auto"/>
            <w:bottom w:val="none" w:sz="0" w:space="0" w:color="auto"/>
            <w:right w:val="none" w:sz="0" w:space="0" w:color="auto"/>
          </w:divBdr>
        </w:div>
        <w:div w:id="2042970684">
          <w:marLeft w:val="540"/>
          <w:marRight w:val="503"/>
          <w:marTop w:val="0"/>
          <w:marBottom w:val="0"/>
          <w:divBdr>
            <w:top w:val="none" w:sz="0" w:space="0" w:color="auto"/>
            <w:left w:val="none" w:sz="0" w:space="0" w:color="auto"/>
            <w:bottom w:val="none" w:sz="0" w:space="0" w:color="auto"/>
            <w:right w:val="none" w:sz="0" w:space="0" w:color="auto"/>
          </w:divBdr>
        </w:div>
        <w:div w:id="201750813">
          <w:marLeft w:val="540"/>
          <w:marRight w:val="503"/>
          <w:marTop w:val="0"/>
          <w:marBottom w:val="0"/>
          <w:divBdr>
            <w:top w:val="none" w:sz="0" w:space="0" w:color="auto"/>
            <w:left w:val="none" w:sz="0" w:space="0" w:color="auto"/>
            <w:bottom w:val="none" w:sz="0" w:space="0" w:color="auto"/>
            <w:right w:val="none" w:sz="0" w:space="0" w:color="auto"/>
          </w:divBdr>
        </w:div>
        <w:div w:id="39718559">
          <w:marLeft w:val="540"/>
          <w:marRight w:val="503"/>
          <w:marTop w:val="0"/>
          <w:marBottom w:val="0"/>
          <w:divBdr>
            <w:top w:val="none" w:sz="0" w:space="0" w:color="auto"/>
            <w:left w:val="none" w:sz="0" w:space="0" w:color="auto"/>
            <w:bottom w:val="none" w:sz="0" w:space="0" w:color="auto"/>
            <w:right w:val="none" w:sz="0" w:space="0" w:color="auto"/>
          </w:divBdr>
        </w:div>
        <w:div w:id="1713647953">
          <w:marLeft w:val="540"/>
          <w:marRight w:val="503"/>
          <w:marTop w:val="0"/>
          <w:marBottom w:val="0"/>
          <w:divBdr>
            <w:top w:val="none" w:sz="0" w:space="0" w:color="auto"/>
            <w:left w:val="none" w:sz="0" w:space="0" w:color="auto"/>
            <w:bottom w:val="none" w:sz="0" w:space="0" w:color="auto"/>
            <w:right w:val="none" w:sz="0" w:space="0" w:color="auto"/>
          </w:divBdr>
        </w:div>
        <w:div w:id="2024549400">
          <w:marLeft w:val="540"/>
          <w:marRight w:val="503"/>
          <w:marTop w:val="0"/>
          <w:marBottom w:val="0"/>
          <w:divBdr>
            <w:top w:val="none" w:sz="0" w:space="0" w:color="auto"/>
            <w:left w:val="none" w:sz="0" w:space="0" w:color="auto"/>
            <w:bottom w:val="none" w:sz="0" w:space="0" w:color="auto"/>
            <w:right w:val="none" w:sz="0" w:space="0" w:color="auto"/>
          </w:divBdr>
        </w:div>
        <w:div w:id="820469218">
          <w:marLeft w:val="540"/>
          <w:marRight w:val="503"/>
          <w:marTop w:val="0"/>
          <w:marBottom w:val="0"/>
          <w:divBdr>
            <w:top w:val="none" w:sz="0" w:space="0" w:color="auto"/>
            <w:left w:val="none" w:sz="0" w:space="0" w:color="auto"/>
            <w:bottom w:val="none" w:sz="0" w:space="0" w:color="auto"/>
            <w:right w:val="none" w:sz="0" w:space="0" w:color="auto"/>
          </w:divBdr>
        </w:div>
        <w:div w:id="1234391180">
          <w:marLeft w:val="540"/>
          <w:marRight w:val="503"/>
          <w:marTop w:val="0"/>
          <w:marBottom w:val="0"/>
          <w:divBdr>
            <w:top w:val="none" w:sz="0" w:space="0" w:color="auto"/>
            <w:left w:val="none" w:sz="0" w:space="0" w:color="auto"/>
            <w:bottom w:val="none" w:sz="0" w:space="0" w:color="auto"/>
            <w:right w:val="none" w:sz="0" w:space="0" w:color="auto"/>
          </w:divBdr>
        </w:div>
        <w:div w:id="1036853419">
          <w:marLeft w:val="540"/>
          <w:marRight w:val="503"/>
          <w:marTop w:val="0"/>
          <w:marBottom w:val="0"/>
          <w:divBdr>
            <w:top w:val="none" w:sz="0" w:space="0" w:color="auto"/>
            <w:left w:val="none" w:sz="0" w:space="0" w:color="auto"/>
            <w:bottom w:val="none" w:sz="0" w:space="0" w:color="auto"/>
            <w:right w:val="none" w:sz="0" w:space="0" w:color="auto"/>
          </w:divBdr>
        </w:div>
        <w:div w:id="1400440943">
          <w:marLeft w:val="540"/>
          <w:marRight w:val="503"/>
          <w:marTop w:val="0"/>
          <w:marBottom w:val="0"/>
          <w:divBdr>
            <w:top w:val="none" w:sz="0" w:space="0" w:color="auto"/>
            <w:left w:val="none" w:sz="0" w:space="0" w:color="auto"/>
            <w:bottom w:val="none" w:sz="0" w:space="0" w:color="auto"/>
            <w:right w:val="none" w:sz="0" w:space="0" w:color="auto"/>
          </w:divBdr>
        </w:div>
        <w:div w:id="408771691">
          <w:marLeft w:val="540"/>
          <w:marRight w:val="503"/>
          <w:marTop w:val="0"/>
          <w:marBottom w:val="0"/>
          <w:divBdr>
            <w:top w:val="none" w:sz="0" w:space="0" w:color="auto"/>
            <w:left w:val="none" w:sz="0" w:space="0" w:color="auto"/>
            <w:bottom w:val="none" w:sz="0" w:space="0" w:color="auto"/>
            <w:right w:val="none" w:sz="0" w:space="0" w:color="auto"/>
          </w:divBdr>
        </w:div>
        <w:div w:id="429472449">
          <w:marLeft w:val="540"/>
          <w:marRight w:val="503"/>
          <w:marTop w:val="0"/>
          <w:marBottom w:val="0"/>
          <w:divBdr>
            <w:top w:val="none" w:sz="0" w:space="0" w:color="auto"/>
            <w:left w:val="none" w:sz="0" w:space="0" w:color="auto"/>
            <w:bottom w:val="none" w:sz="0" w:space="0" w:color="auto"/>
            <w:right w:val="none" w:sz="0" w:space="0" w:color="auto"/>
          </w:divBdr>
        </w:div>
        <w:div w:id="590969126">
          <w:marLeft w:val="540"/>
          <w:marRight w:val="503"/>
          <w:marTop w:val="0"/>
          <w:marBottom w:val="0"/>
          <w:divBdr>
            <w:top w:val="none" w:sz="0" w:space="0" w:color="auto"/>
            <w:left w:val="none" w:sz="0" w:space="0" w:color="auto"/>
            <w:bottom w:val="none" w:sz="0" w:space="0" w:color="auto"/>
            <w:right w:val="none" w:sz="0" w:space="0" w:color="auto"/>
          </w:divBdr>
        </w:div>
        <w:div w:id="1682466179">
          <w:marLeft w:val="540"/>
          <w:marRight w:val="503"/>
          <w:marTop w:val="0"/>
          <w:marBottom w:val="0"/>
          <w:divBdr>
            <w:top w:val="none" w:sz="0" w:space="0" w:color="auto"/>
            <w:left w:val="none" w:sz="0" w:space="0" w:color="auto"/>
            <w:bottom w:val="none" w:sz="0" w:space="0" w:color="auto"/>
            <w:right w:val="none" w:sz="0" w:space="0" w:color="auto"/>
          </w:divBdr>
        </w:div>
        <w:div w:id="1950815663">
          <w:marLeft w:val="540"/>
          <w:marRight w:val="503"/>
          <w:marTop w:val="0"/>
          <w:marBottom w:val="0"/>
          <w:divBdr>
            <w:top w:val="none" w:sz="0" w:space="0" w:color="auto"/>
            <w:left w:val="none" w:sz="0" w:space="0" w:color="auto"/>
            <w:bottom w:val="none" w:sz="0" w:space="0" w:color="auto"/>
            <w:right w:val="none" w:sz="0" w:space="0" w:color="auto"/>
          </w:divBdr>
        </w:div>
        <w:div w:id="1802531429">
          <w:marLeft w:val="540"/>
          <w:marRight w:val="503"/>
          <w:marTop w:val="0"/>
          <w:marBottom w:val="0"/>
          <w:divBdr>
            <w:top w:val="none" w:sz="0" w:space="0" w:color="auto"/>
            <w:left w:val="none" w:sz="0" w:space="0" w:color="auto"/>
            <w:bottom w:val="none" w:sz="0" w:space="0" w:color="auto"/>
            <w:right w:val="none" w:sz="0" w:space="0" w:color="auto"/>
          </w:divBdr>
        </w:div>
        <w:div w:id="901331542">
          <w:marLeft w:val="540"/>
          <w:marRight w:val="503"/>
          <w:marTop w:val="0"/>
          <w:marBottom w:val="0"/>
          <w:divBdr>
            <w:top w:val="none" w:sz="0" w:space="0" w:color="auto"/>
            <w:left w:val="none" w:sz="0" w:space="0" w:color="auto"/>
            <w:bottom w:val="none" w:sz="0" w:space="0" w:color="auto"/>
            <w:right w:val="none" w:sz="0" w:space="0" w:color="auto"/>
          </w:divBdr>
        </w:div>
        <w:div w:id="20906388">
          <w:marLeft w:val="540"/>
          <w:marRight w:val="503"/>
          <w:marTop w:val="0"/>
          <w:marBottom w:val="0"/>
          <w:divBdr>
            <w:top w:val="none" w:sz="0" w:space="0" w:color="auto"/>
            <w:left w:val="none" w:sz="0" w:space="0" w:color="auto"/>
            <w:bottom w:val="none" w:sz="0" w:space="0" w:color="auto"/>
            <w:right w:val="none" w:sz="0" w:space="0" w:color="auto"/>
          </w:divBdr>
        </w:div>
        <w:div w:id="95951575">
          <w:marLeft w:val="540"/>
          <w:marRight w:val="503"/>
          <w:marTop w:val="0"/>
          <w:marBottom w:val="0"/>
          <w:divBdr>
            <w:top w:val="none" w:sz="0" w:space="0" w:color="auto"/>
            <w:left w:val="none" w:sz="0" w:space="0" w:color="auto"/>
            <w:bottom w:val="none" w:sz="0" w:space="0" w:color="auto"/>
            <w:right w:val="none" w:sz="0" w:space="0" w:color="auto"/>
          </w:divBdr>
        </w:div>
        <w:div w:id="1017973603">
          <w:marLeft w:val="540"/>
          <w:marRight w:val="503"/>
          <w:marTop w:val="0"/>
          <w:marBottom w:val="0"/>
          <w:divBdr>
            <w:top w:val="none" w:sz="0" w:space="0" w:color="auto"/>
            <w:left w:val="none" w:sz="0" w:space="0" w:color="auto"/>
            <w:bottom w:val="none" w:sz="0" w:space="0" w:color="auto"/>
            <w:right w:val="none" w:sz="0" w:space="0" w:color="auto"/>
          </w:divBdr>
        </w:div>
        <w:div w:id="1669551775">
          <w:marLeft w:val="540"/>
          <w:marRight w:val="503"/>
          <w:marTop w:val="0"/>
          <w:marBottom w:val="0"/>
          <w:divBdr>
            <w:top w:val="none" w:sz="0" w:space="0" w:color="auto"/>
            <w:left w:val="none" w:sz="0" w:space="0" w:color="auto"/>
            <w:bottom w:val="none" w:sz="0" w:space="0" w:color="auto"/>
            <w:right w:val="none" w:sz="0" w:space="0" w:color="auto"/>
          </w:divBdr>
        </w:div>
        <w:div w:id="800146799">
          <w:marLeft w:val="540"/>
          <w:marRight w:val="503"/>
          <w:marTop w:val="0"/>
          <w:marBottom w:val="0"/>
          <w:divBdr>
            <w:top w:val="none" w:sz="0" w:space="0" w:color="auto"/>
            <w:left w:val="none" w:sz="0" w:space="0" w:color="auto"/>
            <w:bottom w:val="none" w:sz="0" w:space="0" w:color="auto"/>
            <w:right w:val="none" w:sz="0" w:space="0" w:color="auto"/>
          </w:divBdr>
        </w:div>
        <w:div w:id="1096562682">
          <w:marLeft w:val="540"/>
          <w:marRight w:val="503"/>
          <w:marTop w:val="0"/>
          <w:marBottom w:val="0"/>
          <w:divBdr>
            <w:top w:val="none" w:sz="0" w:space="0" w:color="auto"/>
            <w:left w:val="none" w:sz="0" w:space="0" w:color="auto"/>
            <w:bottom w:val="none" w:sz="0" w:space="0" w:color="auto"/>
            <w:right w:val="none" w:sz="0" w:space="0" w:color="auto"/>
          </w:divBdr>
        </w:div>
        <w:div w:id="88551950">
          <w:marLeft w:val="540"/>
          <w:marRight w:val="503"/>
          <w:marTop w:val="120"/>
          <w:marBottom w:val="120"/>
          <w:divBdr>
            <w:top w:val="none" w:sz="0" w:space="0" w:color="auto"/>
            <w:left w:val="none" w:sz="0" w:space="0" w:color="auto"/>
            <w:bottom w:val="none" w:sz="0" w:space="0" w:color="auto"/>
            <w:right w:val="none" w:sz="0" w:space="0" w:color="auto"/>
          </w:divBdr>
        </w:div>
        <w:div w:id="1440028213">
          <w:marLeft w:val="540"/>
          <w:marRight w:val="503"/>
          <w:marTop w:val="0"/>
          <w:marBottom w:val="0"/>
          <w:divBdr>
            <w:top w:val="none" w:sz="0" w:space="0" w:color="auto"/>
            <w:left w:val="none" w:sz="0" w:space="0" w:color="auto"/>
            <w:bottom w:val="none" w:sz="0" w:space="0" w:color="auto"/>
            <w:right w:val="none" w:sz="0" w:space="0" w:color="auto"/>
          </w:divBdr>
        </w:div>
        <w:div w:id="236792836">
          <w:marLeft w:val="540"/>
          <w:marRight w:val="503"/>
          <w:marTop w:val="0"/>
          <w:marBottom w:val="0"/>
          <w:divBdr>
            <w:top w:val="none" w:sz="0" w:space="0" w:color="auto"/>
            <w:left w:val="none" w:sz="0" w:space="0" w:color="auto"/>
            <w:bottom w:val="none" w:sz="0" w:space="0" w:color="auto"/>
            <w:right w:val="none" w:sz="0" w:space="0" w:color="auto"/>
          </w:divBdr>
        </w:div>
        <w:div w:id="873881429">
          <w:marLeft w:val="540"/>
          <w:marRight w:val="503"/>
          <w:marTop w:val="0"/>
          <w:marBottom w:val="0"/>
          <w:divBdr>
            <w:top w:val="none" w:sz="0" w:space="0" w:color="auto"/>
            <w:left w:val="none" w:sz="0" w:space="0" w:color="auto"/>
            <w:bottom w:val="none" w:sz="0" w:space="0" w:color="auto"/>
            <w:right w:val="none" w:sz="0" w:space="0" w:color="auto"/>
          </w:divBdr>
        </w:div>
        <w:div w:id="1903445215">
          <w:marLeft w:val="540"/>
          <w:marRight w:val="503"/>
          <w:marTop w:val="0"/>
          <w:marBottom w:val="0"/>
          <w:divBdr>
            <w:top w:val="none" w:sz="0" w:space="0" w:color="auto"/>
            <w:left w:val="none" w:sz="0" w:space="0" w:color="auto"/>
            <w:bottom w:val="none" w:sz="0" w:space="0" w:color="auto"/>
            <w:right w:val="none" w:sz="0" w:space="0" w:color="auto"/>
          </w:divBdr>
        </w:div>
        <w:div w:id="1140685133">
          <w:marLeft w:val="540"/>
          <w:marRight w:val="503"/>
          <w:marTop w:val="0"/>
          <w:marBottom w:val="0"/>
          <w:divBdr>
            <w:top w:val="none" w:sz="0" w:space="0" w:color="auto"/>
            <w:left w:val="none" w:sz="0" w:space="0" w:color="auto"/>
            <w:bottom w:val="none" w:sz="0" w:space="0" w:color="auto"/>
            <w:right w:val="none" w:sz="0" w:space="0" w:color="auto"/>
          </w:divBdr>
        </w:div>
        <w:div w:id="783236786">
          <w:marLeft w:val="540"/>
          <w:marRight w:val="503"/>
          <w:marTop w:val="0"/>
          <w:marBottom w:val="0"/>
          <w:divBdr>
            <w:top w:val="none" w:sz="0" w:space="0" w:color="auto"/>
            <w:left w:val="none" w:sz="0" w:space="0" w:color="auto"/>
            <w:bottom w:val="none" w:sz="0" w:space="0" w:color="auto"/>
            <w:right w:val="none" w:sz="0" w:space="0" w:color="auto"/>
          </w:divBdr>
        </w:div>
        <w:div w:id="1452626299">
          <w:marLeft w:val="540"/>
          <w:marRight w:val="503"/>
          <w:marTop w:val="0"/>
          <w:marBottom w:val="0"/>
          <w:divBdr>
            <w:top w:val="none" w:sz="0" w:space="0" w:color="auto"/>
            <w:left w:val="none" w:sz="0" w:space="0" w:color="auto"/>
            <w:bottom w:val="none" w:sz="0" w:space="0" w:color="auto"/>
            <w:right w:val="none" w:sz="0" w:space="0" w:color="auto"/>
          </w:divBdr>
        </w:div>
        <w:div w:id="1892420455">
          <w:marLeft w:val="540"/>
          <w:marRight w:val="503"/>
          <w:marTop w:val="0"/>
          <w:marBottom w:val="0"/>
          <w:divBdr>
            <w:top w:val="none" w:sz="0" w:space="0" w:color="auto"/>
            <w:left w:val="none" w:sz="0" w:space="0" w:color="auto"/>
            <w:bottom w:val="none" w:sz="0" w:space="0" w:color="auto"/>
            <w:right w:val="none" w:sz="0" w:space="0" w:color="auto"/>
          </w:divBdr>
        </w:div>
        <w:div w:id="2094085720">
          <w:marLeft w:val="540"/>
          <w:marRight w:val="503"/>
          <w:marTop w:val="0"/>
          <w:marBottom w:val="0"/>
          <w:divBdr>
            <w:top w:val="none" w:sz="0" w:space="0" w:color="auto"/>
            <w:left w:val="none" w:sz="0" w:space="0" w:color="auto"/>
            <w:bottom w:val="none" w:sz="0" w:space="0" w:color="auto"/>
            <w:right w:val="none" w:sz="0" w:space="0" w:color="auto"/>
          </w:divBdr>
        </w:div>
        <w:div w:id="1504970692">
          <w:marLeft w:val="540"/>
          <w:marRight w:val="503"/>
          <w:marTop w:val="0"/>
          <w:marBottom w:val="0"/>
          <w:divBdr>
            <w:top w:val="none" w:sz="0" w:space="0" w:color="auto"/>
            <w:left w:val="none" w:sz="0" w:space="0" w:color="auto"/>
            <w:bottom w:val="none" w:sz="0" w:space="0" w:color="auto"/>
            <w:right w:val="none" w:sz="0" w:space="0" w:color="auto"/>
          </w:divBdr>
        </w:div>
        <w:div w:id="8455427">
          <w:marLeft w:val="540"/>
          <w:marRight w:val="503"/>
          <w:marTop w:val="0"/>
          <w:marBottom w:val="0"/>
          <w:divBdr>
            <w:top w:val="none" w:sz="0" w:space="0" w:color="auto"/>
            <w:left w:val="none" w:sz="0" w:space="0" w:color="auto"/>
            <w:bottom w:val="none" w:sz="0" w:space="0" w:color="auto"/>
            <w:right w:val="none" w:sz="0" w:space="0" w:color="auto"/>
          </w:divBdr>
        </w:div>
        <w:div w:id="1096754076">
          <w:marLeft w:val="540"/>
          <w:marRight w:val="503"/>
          <w:marTop w:val="0"/>
          <w:marBottom w:val="0"/>
          <w:divBdr>
            <w:top w:val="none" w:sz="0" w:space="0" w:color="auto"/>
            <w:left w:val="none" w:sz="0" w:space="0" w:color="auto"/>
            <w:bottom w:val="none" w:sz="0" w:space="0" w:color="auto"/>
            <w:right w:val="none" w:sz="0" w:space="0" w:color="auto"/>
          </w:divBdr>
        </w:div>
        <w:div w:id="755327852">
          <w:marLeft w:val="540"/>
          <w:marRight w:val="503"/>
          <w:marTop w:val="120"/>
          <w:marBottom w:val="0"/>
          <w:divBdr>
            <w:top w:val="none" w:sz="0" w:space="0" w:color="auto"/>
            <w:left w:val="none" w:sz="0" w:space="0" w:color="auto"/>
            <w:bottom w:val="none" w:sz="0" w:space="0" w:color="auto"/>
            <w:right w:val="none" w:sz="0" w:space="0" w:color="auto"/>
          </w:divBdr>
        </w:div>
        <w:div w:id="1047989558">
          <w:marLeft w:val="540"/>
          <w:marRight w:val="503"/>
          <w:marTop w:val="0"/>
          <w:marBottom w:val="0"/>
          <w:divBdr>
            <w:top w:val="none" w:sz="0" w:space="0" w:color="auto"/>
            <w:left w:val="none" w:sz="0" w:space="0" w:color="auto"/>
            <w:bottom w:val="none" w:sz="0" w:space="0" w:color="auto"/>
            <w:right w:val="none" w:sz="0" w:space="0" w:color="auto"/>
          </w:divBdr>
        </w:div>
        <w:div w:id="1806266317">
          <w:marLeft w:val="540"/>
          <w:marRight w:val="503"/>
          <w:marTop w:val="0"/>
          <w:marBottom w:val="0"/>
          <w:divBdr>
            <w:top w:val="none" w:sz="0" w:space="0" w:color="auto"/>
            <w:left w:val="none" w:sz="0" w:space="0" w:color="auto"/>
            <w:bottom w:val="none" w:sz="0" w:space="0" w:color="auto"/>
            <w:right w:val="none" w:sz="0" w:space="0" w:color="auto"/>
          </w:divBdr>
        </w:div>
        <w:div w:id="980385263">
          <w:marLeft w:val="540"/>
          <w:marRight w:val="503"/>
          <w:marTop w:val="0"/>
          <w:marBottom w:val="0"/>
          <w:divBdr>
            <w:top w:val="none" w:sz="0" w:space="0" w:color="auto"/>
            <w:left w:val="none" w:sz="0" w:space="0" w:color="auto"/>
            <w:bottom w:val="none" w:sz="0" w:space="0" w:color="auto"/>
            <w:right w:val="none" w:sz="0" w:space="0" w:color="auto"/>
          </w:divBdr>
        </w:div>
        <w:div w:id="1823082158">
          <w:marLeft w:val="540"/>
          <w:marRight w:val="503"/>
          <w:marTop w:val="0"/>
          <w:marBottom w:val="0"/>
          <w:divBdr>
            <w:top w:val="none" w:sz="0" w:space="0" w:color="auto"/>
            <w:left w:val="none" w:sz="0" w:space="0" w:color="auto"/>
            <w:bottom w:val="none" w:sz="0" w:space="0" w:color="auto"/>
            <w:right w:val="none" w:sz="0" w:space="0" w:color="auto"/>
          </w:divBdr>
        </w:div>
        <w:div w:id="1228222158">
          <w:marLeft w:val="540"/>
          <w:marRight w:val="503"/>
          <w:marTop w:val="0"/>
          <w:marBottom w:val="0"/>
          <w:divBdr>
            <w:top w:val="none" w:sz="0" w:space="0" w:color="auto"/>
            <w:left w:val="none" w:sz="0" w:space="0" w:color="auto"/>
            <w:bottom w:val="none" w:sz="0" w:space="0" w:color="auto"/>
            <w:right w:val="none" w:sz="0" w:space="0" w:color="auto"/>
          </w:divBdr>
        </w:div>
        <w:div w:id="604388786">
          <w:marLeft w:val="540"/>
          <w:marRight w:val="503"/>
          <w:marTop w:val="50"/>
          <w:marBottom w:val="120"/>
          <w:divBdr>
            <w:top w:val="none" w:sz="0" w:space="0" w:color="auto"/>
            <w:left w:val="none" w:sz="0" w:space="0" w:color="auto"/>
            <w:bottom w:val="none" w:sz="0" w:space="0" w:color="auto"/>
            <w:right w:val="none" w:sz="0" w:space="0" w:color="auto"/>
          </w:divBdr>
        </w:div>
        <w:div w:id="2141996767">
          <w:marLeft w:val="540"/>
          <w:marRight w:val="503"/>
          <w:marTop w:val="0"/>
          <w:marBottom w:val="0"/>
          <w:divBdr>
            <w:top w:val="none" w:sz="0" w:space="0" w:color="auto"/>
            <w:left w:val="none" w:sz="0" w:space="0" w:color="auto"/>
            <w:bottom w:val="none" w:sz="0" w:space="0" w:color="auto"/>
            <w:right w:val="none" w:sz="0" w:space="0" w:color="auto"/>
          </w:divBdr>
        </w:div>
        <w:div w:id="2135247390">
          <w:marLeft w:val="540"/>
          <w:marRight w:val="503"/>
          <w:marTop w:val="0"/>
          <w:marBottom w:val="0"/>
          <w:divBdr>
            <w:top w:val="none" w:sz="0" w:space="0" w:color="auto"/>
            <w:left w:val="none" w:sz="0" w:space="0" w:color="auto"/>
            <w:bottom w:val="none" w:sz="0" w:space="0" w:color="auto"/>
            <w:right w:val="none" w:sz="0" w:space="0" w:color="auto"/>
          </w:divBdr>
        </w:div>
        <w:div w:id="155845566">
          <w:marLeft w:val="540"/>
          <w:marRight w:val="503"/>
          <w:marTop w:val="0"/>
          <w:marBottom w:val="0"/>
          <w:divBdr>
            <w:top w:val="none" w:sz="0" w:space="0" w:color="auto"/>
            <w:left w:val="none" w:sz="0" w:space="0" w:color="auto"/>
            <w:bottom w:val="none" w:sz="0" w:space="0" w:color="auto"/>
            <w:right w:val="none" w:sz="0" w:space="0" w:color="auto"/>
          </w:divBdr>
        </w:div>
        <w:div w:id="248121480">
          <w:marLeft w:val="540"/>
          <w:marRight w:val="503"/>
          <w:marTop w:val="0"/>
          <w:marBottom w:val="0"/>
          <w:divBdr>
            <w:top w:val="none" w:sz="0" w:space="0" w:color="auto"/>
            <w:left w:val="none" w:sz="0" w:space="0" w:color="auto"/>
            <w:bottom w:val="none" w:sz="0" w:space="0" w:color="auto"/>
            <w:right w:val="none" w:sz="0" w:space="0" w:color="auto"/>
          </w:divBdr>
        </w:div>
        <w:div w:id="1672946768">
          <w:marLeft w:val="540"/>
          <w:marRight w:val="503"/>
          <w:marTop w:val="0"/>
          <w:marBottom w:val="0"/>
          <w:divBdr>
            <w:top w:val="none" w:sz="0" w:space="0" w:color="auto"/>
            <w:left w:val="none" w:sz="0" w:space="0" w:color="auto"/>
            <w:bottom w:val="none" w:sz="0" w:space="0" w:color="auto"/>
            <w:right w:val="none" w:sz="0" w:space="0" w:color="auto"/>
          </w:divBdr>
        </w:div>
        <w:div w:id="644968873">
          <w:marLeft w:val="540"/>
          <w:marRight w:val="503"/>
          <w:marTop w:val="0"/>
          <w:marBottom w:val="0"/>
          <w:divBdr>
            <w:top w:val="none" w:sz="0" w:space="0" w:color="auto"/>
            <w:left w:val="none" w:sz="0" w:space="0" w:color="auto"/>
            <w:bottom w:val="none" w:sz="0" w:space="0" w:color="auto"/>
            <w:right w:val="none" w:sz="0" w:space="0" w:color="auto"/>
          </w:divBdr>
        </w:div>
        <w:div w:id="154104351">
          <w:marLeft w:val="540"/>
          <w:marRight w:val="503"/>
          <w:marTop w:val="0"/>
          <w:marBottom w:val="0"/>
          <w:divBdr>
            <w:top w:val="none" w:sz="0" w:space="0" w:color="auto"/>
            <w:left w:val="none" w:sz="0" w:space="0" w:color="auto"/>
            <w:bottom w:val="none" w:sz="0" w:space="0" w:color="auto"/>
            <w:right w:val="none" w:sz="0" w:space="0" w:color="auto"/>
          </w:divBdr>
        </w:div>
        <w:div w:id="1014183812">
          <w:marLeft w:val="540"/>
          <w:marRight w:val="503"/>
          <w:marTop w:val="0"/>
          <w:marBottom w:val="0"/>
          <w:divBdr>
            <w:top w:val="none" w:sz="0" w:space="0" w:color="auto"/>
            <w:left w:val="none" w:sz="0" w:space="0" w:color="auto"/>
            <w:bottom w:val="none" w:sz="0" w:space="0" w:color="auto"/>
            <w:right w:val="none" w:sz="0" w:space="0" w:color="auto"/>
          </w:divBdr>
        </w:div>
        <w:div w:id="1262685698">
          <w:marLeft w:val="540"/>
          <w:marRight w:val="503"/>
          <w:marTop w:val="0"/>
          <w:marBottom w:val="0"/>
          <w:divBdr>
            <w:top w:val="none" w:sz="0" w:space="0" w:color="auto"/>
            <w:left w:val="none" w:sz="0" w:space="0" w:color="auto"/>
            <w:bottom w:val="none" w:sz="0" w:space="0" w:color="auto"/>
            <w:right w:val="none" w:sz="0" w:space="0" w:color="auto"/>
          </w:divBdr>
        </w:div>
        <w:div w:id="1589539790">
          <w:marLeft w:val="540"/>
          <w:marRight w:val="503"/>
          <w:marTop w:val="0"/>
          <w:marBottom w:val="0"/>
          <w:divBdr>
            <w:top w:val="none" w:sz="0" w:space="0" w:color="auto"/>
            <w:left w:val="none" w:sz="0" w:space="0" w:color="auto"/>
            <w:bottom w:val="none" w:sz="0" w:space="0" w:color="auto"/>
            <w:right w:val="none" w:sz="0" w:space="0" w:color="auto"/>
          </w:divBdr>
        </w:div>
        <w:div w:id="1039208949">
          <w:marLeft w:val="540"/>
          <w:marRight w:val="503"/>
          <w:marTop w:val="0"/>
          <w:marBottom w:val="0"/>
          <w:divBdr>
            <w:top w:val="none" w:sz="0" w:space="0" w:color="auto"/>
            <w:left w:val="none" w:sz="0" w:space="0" w:color="auto"/>
            <w:bottom w:val="none" w:sz="0" w:space="0" w:color="auto"/>
            <w:right w:val="none" w:sz="0" w:space="0" w:color="auto"/>
          </w:divBdr>
        </w:div>
        <w:div w:id="1786264785">
          <w:marLeft w:val="540"/>
          <w:marRight w:val="503"/>
          <w:marTop w:val="0"/>
          <w:marBottom w:val="0"/>
          <w:divBdr>
            <w:top w:val="none" w:sz="0" w:space="0" w:color="auto"/>
            <w:left w:val="none" w:sz="0" w:space="0" w:color="auto"/>
            <w:bottom w:val="none" w:sz="0" w:space="0" w:color="auto"/>
            <w:right w:val="none" w:sz="0" w:space="0" w:color="auto"/>
          </w:divBdr>
        </w:div>
        <w:div w:id="1023941614">
          <w:marLeft w:val="540"/>
          <w:marRight w:val="503"/>
          <w:marTop w:val="0"/>
          <w:marBottom w:val="0"/>
          <w:divBdr>
            <w:top w:val="none" w:sz="0" w:space="0" w:color="auto"/>
            <w:left w:val="none" w:sz="0" w:space="0" w:color="auto"/>
            <w:bottom w:val="none" w:sz="0" w:space="0" w:color="auto"/>
            <w:right w:val="none" w:sz="0" w:space="0" w:color="auto"/>
          </w:divBdr>
        </w:div>
        <w:div w:id="2003312803">
          <w:marLeft w:val="540"/>
          <w:marRight w:val="503"/>
          <w:marTop w:val="0"/>
          <w:marBottom w:val="0"/>
          <w:divBdr>
            <w:top w:val="none" w:sz="0" w:space="0" w:color="auto"/>
            <w:left w:val="none" w:sz="0" w:space="0" w:color="auto"/>
            <w:bottom w:val="none" w:sz="0" w:space="0" w:color="auto"/>
            <w:right w:val="none" w:sz="0" w:space="0" w:color="auto"/>
          </w:divBdr>
        </w:div>
        <w:div w:id="838468153">
          <w:marLeft w:val="540"/>
          <w:marRight w:val="503"/>
          <w:marTop w:val="0"/>
          <w:marBottom w:val="0"/>
          <w:divBdr>
            <w:top w:val="none" w:sz="0" w:space="0" w:color="auto"/>
            <w:left w:val="none" w:sz="0" w:space="0" w:color="auto"/>
            <w:bottom w:val="none" w:sz="0" w:space="0" w:color="auto"/>
            <w:right w:val="none" w:sz="0" w:space="0" w:color="auto"/>
          </w:divBdr>
        </w:div>
        <w:div w:id="1251311246">
          <w:marLeft w:val="540"/>
          <w:marRight w:val="503"/>
          <w:marTop w:val="0"/>
          <w:marBottom w:val="0"/>
          <w:divBdr>
            <w:top w:val="none" w:sz="0" w:space="0" w:color="auto"/>
            <w:left w:val="none" w:sz="0" w:space="0" w:color="auto"/>
            <w:bottom w:val="none" w:sz="0" w:space="0" w:color="auto"/>
            <w:right w:val="none" w:sz="0" w:space="0" w:color="auto"/>
          </w:divBdr>
        </w:div>
        <w:div w:id="805317395">
          <w:marLeft w:val="540"/>
          <w:marRight w:val="503"/>
          <w:marTop w:val="0"/>
          <w:marBottom w:val="0"/>
          <w:divBdr>
            <w:top w:val="none" w:sz="0" w:space="0" w:color="auto"/>
            <w:left w:val="none" w:sz="0" w:space="0" w:color="auto"/>
            <w:bottom w:val="none" w:sz="0" w:space="0" w:color="auto"/>
            <w:right w:val="none" w:sz="0" w:space="0" w:color="auto"/>
          </w:divBdr>
        </w:div>
        <w:div w:id="347559926">
          <w:marLeft w:val="540"/>
          <w:marRight w:val="503"/>
          <w:marTop w:val="0"/>
          <w:marBottom w:val="0"/>
          <w:divBdr>
            <w:top w:val="none" w:sz="0" w:space="0" w:color="auto"/>
            <w:left w:val="none" w:sz="0" w:space="0" w:color="auto"/>
            <w:bottom w:val="none" w:sz="0" w:space="0" w:color="auto"/>
            <w:right w:val="none" w:sz="0" w:space="0" w:color="auto"/>
          </w:divBdr>
        </w:div>
        <w:div w:id="167982751">
          <w:marLeft w:val="540"/>
          <w:marRight w:val="503"/>
          <w:marTop w:val="0"/>
          <w:marBottom w:val="0"/>
          <w:divBdr>
            <w:top w:val="none" w:sz="0" w:space="0" w:color="auto"/>
            <w:left w:val="none" w:sz="0" w:space="0" w:color="auto"/>
            <w:bottom w:val="none" w:sz="0" w:space="0" w:color="auto"/>
            <w:right w:val="none" w:sz="0" w:space="0" w:color="auto"/>
          </w:divBdr>
        </w:div>
        <w:div w:id="467862021">
          <w:marLeft w:val="540"/>
          <w:marRight w:val="503"/>
          <w:marTop w:val="0"/>
          <w:marBottom w:val="0"/>
          <w:divBdr>
            <w:top w:val="none" w:sz="0" w:space="0" w:color="auto"/>
            <w:left w:val="none" w:sz="0" w:space="0" w:color="auto"/>
            <w:bottom w:val="none" w:sz="0" w:space="0" w:color="auto"/>
            <w:right w:val="none" w:sz="0" w:space="0" w:color="auto"/>
          </w:divBdr>
        </w:div>
        <w:div w:id="185606847">
          <w:marLeft w:val="540"/>
          <w:marRight w:val="503"/>
          <w:marTop w:val="0"/>
          <w:marBottom w:val="0"/>
          <w:divBdr>
            <w:top w:val="none" w:sz="0" w:space="0" w:color="auto"/>
            <w:left w:val="none" w:sz="0" w:space="0" w:color="auto"/>
            <w:bottom w:val="none" w:sz="0" w:space="0" w:color="auto"/>
            <w:right w:val="none" w:sz="0" w:space="0" w:color="auto"/>
          </w:divBdr>
        </w:div>
        <w:div w:id="128402754">
          <w:marLeft w:val="540"/>
          <w:marRight w:val="503"/>
          <w:marTop w:val="0"/>
          <w:marBottom w:val="0"/>
          <w:divBdr>
            <w:top w:val="none" w:sz="0" w:space="0" w:color="auto"/>
            <w:left w:val="none" w:sz="0" w:space="0" w:color="auto"/>
            <w:bottom w:val="none" w:sz="0" w:space="0" w:color="auto"/>
            <w:right w:val="none" w:sz="0" w:space="0" w:color="auto"/>
          </w:divBdr>
        </w:div>
        <w:div w:id="321743326">
          <w:marLeft w:val="540"/>
          <w:marRight w:val="503"/>
          <w:marTop w:val="0"/>
          <w:marBottom w:val="0"/>
          <w:divBdr>
            <w:top w:val="none" w:sz="0" w:space="0" w:color="auto"/>
            <w:left w:val="none" w:sz="0" w:space="0" w:color="auto"/>
            <w:bottom w:val="none" w:sz="0" w:space="0" w:color="auto"/>
            <w:right w:val="none" w:sz="0" w:space="0" w:color="auto"/>
          </w:divBdr>
        </w:div>
        <w:div w:id="260459605">
          <w:marLeft w:val="540"/>
          <w:marRight w:val="503"/>
          <w:marTop w:val="0"/>
          <w:marBottom w:val="0"/>
          <w:divBdr>
            <w:top w:val="none" w:sz="0" w:space="0" w:color="auto"/>
            <w:left w:val="none" w:sz="0" w:space="0" w:color="auto"/>
            <w:bottom w:val="none" w:sz="0" w:space="0" w:color="auto"/>
            <w:right w:val="none" w:sz="0" w:space="0" w:color="auto"/>
          </w:divBdr>
        </w:div>
        <w:div w:id="2111076045">
          <w:marLeft w:val="540"/>
          <w:marRight w:val="503"/>
          <w:marTop w:val="0"/>
          <w:marBottom w:val="0"/>
          <w:divBdr>
            <w:top w:val="none" w:sz="0" w:space="0" w:color="auto"/>
            <w:left w:val="none" w:sz="0" w:space="0" w:color="auto"/>
            <w:bottom w:val="none" w:sz="0" w:space="0" w:color="auto"/>
            <w:right w:val="none" w:sz="0" w:space="0" w:color="auto"/>
          </w:divBdr>
        </w:div>
        <w:div w:id="1399128563">
          <w:marLeft w:val="540"/>
          <w:marRight w:val="503"/>
          <w:marTop w:val="0"/>
          <w:marBottom w:val="0"/>
          <w:divBdr>
            <w:top w:val="none" w:sz="0" w:space="0" w:color="auto"/>
            <w:left w:val="none" w:sz="0" w:space="0" w:color="auto"/>
            <w:bottom w:val="none" w:sz="0" w:space="0" w:color="auto"/>
            <w:right w:val="none" w:sz="0" w:space="0" w:color="auto"/>
          </w:divBdr>
        </w:div>
        <w:div w:id="1452550237">
          <w:marLeft w:val="540"/>
          <w:marRight w:val="503"/>
          <w:marTop w:val="0"/>
          <w:marBottom w:val="0"/>
          <w:divBdr>
            <w:top w:val="none" w:sz="0" w:space="0" w:color="auto"/>
            <w:left w:val="none" w:sz="0" w:space="0" w:color="auto"/>
            <w:bottom w:val="none" w:sz="0" w:space="0" w:color="auto"/>
            <w:right w:val="none" w:sz="0" w:space="0" w:color="auto"/>
          </w:divBdr>
        </w:div>
        <w:div w:id="8722899">
          <w:marLeft w:val="540"/>
          <w:marRight w:val="503"/>
          <w:marTop w:val="0"/>
          <w:marBottom w:val="0"/>
          <w:divBdr>
            <w:top w:val="none" w:sz="0" w:space="0" w:color="auto"/>
            <w:left w:val="none" w:sz="0" w:space="0" w:color="auto"/>
            <w:bottom w:val="none" w:sz="0" w:space="0" w:color="auto"/>
            <w:right w:val="none" w:sz="0" w:space="0" w:color="auto"/>
          </w:divBdr>
        </w:div>
        <w:div w:id="1361861094">
          <w:marLeft w:val="540"/>
          <w:marRight w:val="503"/>
          <w:marTop w:val="0"/>
          <w:marBottom w:val="0"/>
          <w:divBdr>
            <w:top w:val="none" w:sz="0" w:space="0" w:color="auto"/>
            <w:left w:val="none" w:sz="0" w:space="0" w:color="auto"/>
            <w:bottom w:val="none" w:sz="0" w:space="0" w:color="auto"/>
            <w:right w:val="none" w:sz="0" w:space="0" w:color="auto"/>
          </w:divBdr>
        </w:div>
        <w:div w:id="1722362236">
          <w:marLeft w:val="540"/>
          <w:marRight w:val="503"/>
          <w:marTop w:val="0"/>
          <w:marBottom w:val="0"/>
          <w:divBdr>
            <w:top w:val="none" w:sz="0" w:space="0" w:color="auto"/>
            <w:left w:val="none" w:sz="0" w:space="0" w:color="auto"/>
            <w:bottom w:val="none" w:sz="0" w:space="0" w:color="auto"/>
            <w:right w:val="none" w:sz="0" w:space="0" w:color="auto"/>
          </w:divBdr>
        </w:div>
        <w:div w:id="2116822490">
          <w:marLeft w:val="540"/>
          <w:marRight w:val="503"/>
          <w:marTop w:val="0"/>
          <w:marBottom w:val="0"/>
          <w:divBdr>
            <w:top w:val="none" w:sz="0" w:space="0" w:color="auto"/>
            <w:left w:val="none" w:sz="0" w:space="0" w:color="auto"/>
            <w:bottom w:val="none" w:sz="0" w:space="0" w:color="auto"/>
            <w:right w:val="none" w:sz="0" w:space="0" w:color="auto"/>
          </w:divBdr>
        </w:div>
        <w:div w:id="500893027">
          <w:marLeft w:val="540"/>
          <w:marRight w:val="503"/>
          <w:marTop w:val="0"/>
          <w:marBottom w:val="0"/>
          <w:divBdr>
            <w:top w:val="none" w:sz="0" w:space="0" w:color="auto"/>
            <w:left w:val="none" w:sz="0" w:space="0" w:color="auto"/>
            <w:bottom w:val="none" w:sz="0" w:space="0" w:color="auto"/>
            <w:right w:val="none" w:sz="0" w:space="0" w:color="auto"/>
          </w:divBdr>
        </w:div>
        <w:div w:id="703823484">
          <w:marLeft w:val="540"/>
          <w:marRight w:val="503"/>
          <w:marTop w:val="0"/>
          <w:marBottom w:val="0"/>
          <w:divBdr>
            <w:top w:val="none" w:sz="0" w:space="0" w:color="auto"/>
            <w:left w:val="none" w:sz="0" w:space="0" w:color="auto"/>
            <w:bottom w:val="none" w:sz="0" w:space="0" w:color="auto"/>
            <w:right w:val="none" w:sz="0" w:space="0" w:color="auto"/>
          </w:divBdr>
        </w:div>
        <w:div w:id="357126391">
          <w:marLeft w:val="540"/>
          <w:marRight w:val="503"/>
          <w:marTop w:val="0"/>
          <w:marBottom w:val="0"/>
          <w:divBdr>
            <w:top w:val="none" w:sz="0" w:space="0" w:color="auto"/>
            <w:left w:val="none" w:sz="0" w:space="0" w:color="auto"/>
            <w:bottom w:val="none" w:sz="0" w:space="0" w:color="auto"/>
            <w:right w:val="none" w:sz="0" w:space="0" w:color="auto"/>
          </w:divBdr>
        </w:div>
        <w:div w:id="1189680980">
          <w:marLeft w:val="540"/>
          <w:marRight w:val="503"/>
          <w:marTop w:val="0"/>
          <w:marBottom w:val="0"/>
          <w:divBdr>
            <w:top w:val="none" w:sz="0" w:space="0" w:color="auto"/>
            <w:left w:val="none" w:sz="0" w:space="0" w:color="auto"/>
            <w:bottom w:val="none" w:sz="0" w:space="0" w:color="auto"/>
            <w:right w:val="none" w:sz="0" w:space="0" w:color="auto"/>
          </w:divBdr>
        </w:div>
        <w:div w:id="2140494781">
          <w:marLeft w:val="540"/>
          <w:marRight w:val="503"/>
          <w:marTop w:val="0"/>
          <w:marBottom w:val="0"/>
          <w:divBdr>
            <w:top w:val="none" w:sz="0" w:space="0" w:color="auto"/>
            <w:left w:val="none" w:sz="0" w:space="0" w:color="auto"/>
            <w:bottom w:val="none" w:sz="0" w:space="0" w:color="auto"/>
            <w:right w:val="none" w:sz="0" w:space="0" w:color="auto"/>
          </w:divBdr>
        </w:div>
        <w:div w:id="193736917">
          <w:marLeft w:val="540"/>
          <w:marRight w:val="503"/>
          <w:marTop w:val="0"/>
          <w:marBottom w:val="0"/>
          <w:divBdr>
            <w:top w:val="none" w:sz="0" w:space="0" w:color="auto"/>
            <w:left w:val="none" w:sz="0" w:space="0" w:color="auto"/>
            <w:bottom w:val="none" w:sz="0" w:space="0" w:color="auto"/>
            <w:right w:val="none" w:sz="0" w:space="0" w:color="auto"/>
          </w:divBdr>
        </w:div>
        <w:div w:id="1682122022">
          <w:marLeft w:val="540"/>
          <w:marRight w:val="503"/>
          <w:marTop w:val="0"/>
          <w:marBottom w:val="0"/>
          <w:divBdr>
            <w:top w:val="none" w:sz="0" w:space="0" w:color="auto"/>
            <w:left w:val="none" w:sz="0" w:space="0" w:color="auto"/>
            <w:bottom w:val="none" w:sz="0" w:space="0" w:color="auto"/>
            <w:right w:val="none" w:sz="0" w:space="0" w:color="auto"/>
          </w:divBdr>
        </w:div>
        <w:div w:id="714932483">
          <w:marLeft w:val="540"/>
          <w:marRight w:val="503"/>
          <w:marTop w:val="0"/>
          <w:marBottom w:val="0"/>
          <w:divBdr>
            <w:top w:val="none" w:sz="0" w:space="0" w:color="auto"/>
            <w:left w:val="none" w:sz="0" w:space="0" w:color="auto"/>
            <w:bottom w:val="none" w:sz="0" w:space="0" w:color="auto"/>
            <w:right w:val="none" w:sz="0" w:space="0" w:color="auto"/>
          </w:divBdr>
        </w:div>
        <w:div w:id="1517186855">
          <w:marLeft w:val="540"/>
          <w:marRight w:val="503"/>
          <w:marTop w:val="0"/>
          <w:marBottom w:val="0"/>
          <w:divBdr>
            <w:top w:val="none" w:sz="0" w:space="0" w:color="auto"/>
            <w:left w:val="none" w:sz="0" w:space="0" w:color="auto"/>
            <w:bottom w:val="none" w:sz="0" w:space="0" w:color="auto"/>
            <w:right w:val="none" w:sz="0" w:space="0" w:color="auto"/>
          </w:divBdr>
        </w:div>
        <w:div w:id="1470711797">
          <w:marLeft w:val="540"/>
          <w:marRight w:val="503"/>
          <w:marTop w:val="0"/>
          <w:marBottom w:val="0"/>
          <w:divBdr>
            <w:top w:val="none" w:sz="0" w:space="0" w:color="auto"/>
            <w:left w:val="none" w:sz="0" w:space="0" w:color="auto"/>
            <w:bottom w:val="none" w:sz="0" w:space="0" w:color="auto"/>
            <w:right w:val="none" w:sz="0" w:space="0" w:color="auto"/>
          </w:divBdr>
        </w:div>
        <w:div w:id="234127137">
          <w:marLeft w:val="540"/>
          <w:marRight w:val="503"/>
          <w:marTop w:val="0"/>
          <w:marBottom w:val="0"/>
          <w:divBdr>
            <w:top w:val="none" w:sz="0" w:space="0" w:color="auto"/>
            <w:left w:val="none" w:sz="0" w:space="0" w:color="auto"/>
            <w:bottom w:val="none" w:sz="0" w:space="0" w:color="auto"/>
            <w:right w:val="none" w:sz="0" w:space="0" w:color="auto"/>
          </w:divBdr>
        </w:div>
        <w:div w:id="964429743">
          <w:marLeft w:val="540"/>
          <w:marRight w:val="503"/>
          <w:marTop w:val="0"/>
          <w:marBottom w:val="0"/>
          <w:divBdr>
            <w:top w:val="none" w:sz="0" w:space="0" w:color="auto"/>
            <w:left w:val="none" w:sz="0" w:space="0" w:color="auto"/>
            <w:bottom w:val="none" w:sz="0" w:space="0" w:color="auto"/>
            <w:right w:val="none" w:sz="0" w:space="0" w:color="auto"/>
          </w:divBdr>
        </w:div>
        <w:div w:id="1266503976">
          <w:marLeft w:val="540"/>
          <w:marRight w:val="503"/>
          <w:marTop w:val="0"/>
          <w:marBottom w:val="0"/>
          <w:divBdr>
            <w:top w:val="none" w:sz="0" w:space="0" w:color="auto"/>
            <w:left w:val="none" w:sz="0" w:space="0" w:color="auto"/>
            <w:bottom w:val="none" w:sz="0" w:space="0" w:color="auto"/>
            <w:right w:val="none" w:sz="0" w:space="0" w:color="auto"/>
          </w:divBdr>
        </w:div>
        <w:div w:id="147749118">
          <w:marLeft w:val="540"/>
          <w:marRight w:val="503"/>
          <w:marTop w:val="0"/>
          <w:marBottom w:val="0"/>
          <w:divBdr>
            <w:top w:val="none" w:sz="0" w:space="0" w:color="auto"/>
            <w:left w:val="none" w:sz="0" w:space="0" w:color="auto"/>
            <w:bottom w:val="none" w:sz="0" w:space="0" w:color="auto"/>
            <w:right w:val="none" w:sz="0" w:space="0" w:color="auto"/>
          </w:divBdr>
        </w:div>
        <w:div w:id="1680964472">
          <w:marLeft w:val="540"/>
          <w:marRight w:val="503"/>
          <w:marTop w:val="0"/>
          <w:marBottom w:val="0"/>
          <w:divBdr>
            <w:top w:val="none" w:sz="0" w:space="0" w:color="auto"/>
            <w:left w:val="none" w:sz="0" w:space="0" w:color="auto"/>
            <w:bottom w:val="none" w:sz="0" w:space="0" w:color="auto"/>
            <w:right w:val="none" w:sz="0" w:space="0" w:color="auto"/>
          </w:divBdr>
        </w:div>
        <w:div w:id="1713186754">
          <w:marLeft w:val="540"/>
          <w:marRight w:val="503"/>
          <w:marTop w:val="0"/>
          <w:marBottom w:val="0"/>
          <w:divBdr>
            <w:top w:val="none" w:sz="0" w:space="0" w:color="auto"/>
            <w:left w:val="none" w:sz="0" w:space="0" w:color="auto"/>
            <w:bottom w:val="none" w:sz="0" w:space="0" w:color="auto"/>
            <w:right w:val="none" w:sz="0" w:space="0" w:color="auto"/>
          </w:divBdr>
        </w:div>
        <w:div w:id="1516075612">
          <w:marLeft w:val="540"/>
          <w:marRight w:val="503"/>
          <w:marTop w:val="0"/>
          <w:marBottom w:val="0"/>
          <w:divBdr>
            <w:top w:val="none" w:sz="0" w:space="0" w:color="auto"/>
            <w:left w:val="none" w:sz="0" w:space="0" w:color="auto"/>
            <w:bottom w:val="none" w:sz="0" w:space="0" w:color="auto"/>
            <w:right w:val="none" w:sz="0" w:space="0" w:color="auto"/>
          </w:divBdr>
        </w:div>
        <w:div w:id="1397821738">
          <w:marLeft w:val="540"/>
          <w:marRight w:val="503"/>
          <w:marTop w:val="0"/>
          <w:marBottom w:val="0"/>
          <w:divBdr>
            <w:top w:val="none" w:sz="0" w:space="0" w:color="auto"/>
            <w:left w:val="none" w:sz="0" w:space="0" w:color="auto"/>
            <w:bottom w:val="none" w:sz="0" w:space="0" w:color="auto"/>
            <w:right w:val="none" w:sz="0" w:space="0" w:color="auto"/>
          </w:divBdr>
        </w:div>
        <w:div w:id="177814728">
          <w:marLeft w:val="540"/>
          <w:marRight w:val="503"/>
          <w:marTop w:val="0"/>
          <w:marBottom w:val="0"/>
          <w:divBdr>
            <w:top w:val="none" w:sz="0" w:space="0" w:color="auto"/>
            <w:left w:val="none" w:sz="0" w:space="0" w:color="auto"/>
            <w:bottom w:val="none" w:sz="0" w:space="0" w:color="auto"/>
            <w:right w:val="none" w:sz="0" w:space="0" w:color="auto"/>
          </w:divBdr>
        </w:div>
        <w:div w:id="1857191800">
          <w:marLeft w:val="540"/>
          <w:marRight w:val="503"/>
          <w:marTop w:val="0"/>
          <w:marBottom w:val="0"/>
          <w:divBdr>
            <w:top w:val="none" w:sz="0" w:space="0" w:color="auto"/>
            <w:left w:val="none" w:sz="0" w:space="0" w:color="auto"/>
            <w:bottom w:val="none" w:sz="0" w:space="0" w:color="auto"/>
            <w:right w:val="none" w:sz="0" w:space="0" w:color="auto"/>
          </w:divBdr>
        </w:div>
        <w:div w:id="1215192192">
          <w:marLeft w:val="540"/>
          <w:marRight w:val="503"/>
          <w:marTop w:val="0"/>
          <w:marBottom w:val="0"/>
          <w:divBdr>
            <w:top w:val="none" w:sz="0" w:space="0" w:color="auto"/>
            <w:left w:val="none" w:sz="0" w:space="0" w:color="auto"/>
            <w:bottom w:val="none" w:sz="0" w:space="0" w:color="auto"/>
            <w:right w:val="none" w:sz="0" w:space="0" w:color="auto"/>
          </w:divBdr>
        </w:div>
        <w:div w:id="1152061816">
          <w:marLeft w:val="540"/>
          <w:marRight w:val="503"/>
          <w:marTop w:val="0"/>
          <w:marBottom w:val="0"/>
          <w:divBdr>
            <w:top w:val="none" w:sz="0" w:space="0" w:color="auto"/>
            <w:left w:val="none" w:sz="0" w:space="0" w:color="auto"/>
            <w:bottom w:val="none" w:sz="0" w:space="0" w:color="auto"/>
            <w:right w:val="none" w:sz="0" w:space="0" w:color="auto"/>
          </w:divBdr>
        </w:div>
        <w:div w:id="872889979">
          <w:marLeft w:val="540"/>
          <w:marRight w:val="503"/>
          <w:marTop w:val="0"/>
          <w:marBottom w:val="0"/>
          <w:divBdr>
            <w:top w:val="none" w:sz="0" w:space="0" w:color="auto"/>
            <w:left w:val="none" w:sz="0" w:space="0" w:color="auto"/>
            <w:bottom w:val="none" w:sz="0" w:space="0" w:color="auto"/>
            <w:right w:val="none" w:sz="0" w:space="0" w:color="auto"/>
          </w:divBdr>
        </w:div>
        <w:div w:id="88741816">
          <w:marLeft w:val="540"/>
          <w:marRight w:val="503"/>
          <w:marTop w:val="0"/>
          <w:marBottom w:val="0"/>
          <w:divBdr>
            <w:top w:val="none" w:sz="0" w:space="0" w:color="auto"/>
            <w:left w:val="none" w:sz="0" w:space="0" w:color="auto"/>
            <w:bottom w:val="none" w:sz="0" w:space="0" w:color="auto"/>
            <w:right w:val="none" w:sz="0" w:space="0" w:color="auto"/>
          </w:divBdr>
        </w:div>
        <w:div w:id="2048404588">
          <w:marLeft w:val="540"/>
          <w:marRight w:val="503"/>
          <w:marTop w:val="0"/>
          <w:marBottom w:val="0"/>
          <w:divBdr>
            <w:top w:val="none" w:sz="0" w:space="0" w:color="auto"/>
            <w:left w:val="none" w:sz="0" w:space="0" w:color="auto"/>
            <w:bottom w:val="none" w:sz="0" w:space="0" w:color="auto"/>
            <w:right w:val="none" w:sz="0" w:space="0" w:color="auto"/>
          </w:divBdr>
        </w:div>
        <w:div w:id="1208182901">
          <w:marLeft w:val="540"/>
          <w:marRight w:val="503"/>
          <w:marTop w:val="0"/>
          <w:marBottom w:val="0"/>
          <w:divBdr>
            <w:top w:val="none" w:sz="0" w:space="0" w:color="auto"/>
            <w:left w:val="none" w:sz="0" w:space="0" w:color="auto"/>
            <w:bottom w:val="none" w:sz="0" w:space="0" w:color="auto"/>
            <w:right w:val="none" w:sz="0" w:space="0" w:color="auto"/>
          </w:divBdr>
        </w:div>
        <w:div w:id="2099868116">
          <w:marLeft w:val="540"/>
          <w:marRight w:val="503"/>
          <w:marTop w:val="0"/>
          <w:marBottom w:val="0"/>
          <w:divBdr>
            <w:top w:val="none" w:sz="0" w:space="0" w:color="auto"/>
            <w:left w:val="none" w:sz="0" w:space="0" w:color="auto"/>
            <w:bottom w:val="none" w:sz="0" w:space="0" w:color="auto"/>
            <w:right w:val="none" w:sz="0" w:space="0" w:color="auto"/>
          </w:divBdr>
        </w:div>
        <w:div w:id="1844511882">
          <w:marLeft w:val="540"/>
          <w:marRight w:val="503"/>
          <w:marTop w:val="0"/>
          <w:marBottom w:val="0"/>
          <w:divBdr>
            <w:top w:val="none" w:sz="0" w:space="0" w:color="auto"/>
            <w:left w:val="none" w:sz="0" w:space="0" w:color="auto"/>
            <w:bottom w:val="none" w:sz="0" w:space="0" w:color="auto"/>
            <w:right w:val="none" w:sz="0" w:space="0" w:color="auto"/>
          </w:divBdr>
        </w:div>
        <w:div w:id="510685380">
          <w:marLeft w:val="540"/>
          <w:marRight w:val="503"/>
          <w:marTop w:val="0"/>
          <w:marBottom w:val="0"/>
          <w:divBdr>
            <w:top w:val="none" w:sz="0" w:space="0" w:color="auto"/>
            <w:left w:val="none" w:sz="0" w:space="0" w:color="auto"/>
            <w:bottom w:val="none" w:sz="0" w:space="0" w:color="auto"/>
            <w:right w:val="none" w:sz="0" w:space="0" w:color="auto"/>
          </w:divBdr>
        </w:div>
        <w:div w:id="1137530720">
          <w:marLeft w:val="540"/>
          <w:marRight w:val="503"/>
          <w:marTop w:val="0"/>
          <w:marBottom w:val="0"/>
          <w:divBdr>
            <w:top w:val="none" w:sz="0" w:space="0" w:color="auto"/>
            <w:left w:val="none" w:sz="0" w:space="0" w:color="auto"/>
            <w:bottom w:val="none" w:sz="0" w:space="0" w:color="auto"/>
            <w:right w:val="none" w:sz="0" w:space="0" w:color="auto"/>
          </w:divBdr>
        </w:div>
        <w:div w:id="312566527">
          <w:marLeft w:val="540"/>
          <w:marRight w:val="503"/>
          <w:marTop w:val="0"/>
          <w:marBottom w:val="0"/>
          <w:divBdr>
            <w:top w:val="none" w:sz="0" w:space="0" w:color="auto"/>
            <w:left w:val="none" w:sz="0" w:space="0" w:color="auto"/>
            <w:bottom w:val="none" w:sz="0" w:space="0" w:color="auto"/>
            <w:right w:val="none" w:sz="0" w:space="0" w:color="auto"/>
          </w:divBdr>
        </w:div>
        <w:div w:id="1785421089">
          <w:marLeft w:val="540"/>
          <w:marRight w:val="503"/>
          <w:marTop w:val="0"/>
          <w:marBottom w:val="0"/>
          <w:divBdr>
            <w:top w:val="none" w:sz="0" w:space="0" w:color="auto"/>
            <w:left w:val="none" w:sz="0" w:space="0" w:color="auto"/>
            <w:bottom w:val="none" w:sz="0" w:space="0" w:color="auto"/>
            <w:right w:val="none" w:sz="0" w:space="0" w:color="auto"/>
          </w:divBdr>
        </w:div>
        <w:div w:id="1573808659">
          <w:marLeft w:val="540"/>
          <w:marRight w:val="503"/>
          <w:marTop w:val="0"/>
          <w:marBottom w:val="0"/>
          <w:divBdr>
            <w:top w:val="none" w:sz="0" w:space="0" w:color="auto"/>
            <w:left w:val="none" w:sz="0" w:space="0" w:color="auto"/>
            <w:bottom w:val="none" w:sz="0" w:space="0" w:color="auto"/>
            <w:right w:val="none" w:sz="0" w:space="0" w:color="auto"/>
          </w:divBdr>
        </w:div>
        <w:div w:id="118498587">
          <w:marLeft w:val="540"/>
          <w:marRight w:val="503"/>
          <w:marTop w:val="0"/>
          <w:marBottom w:val="0"/>
          <w:divBdr>
            <w:top w:val="none" w:sz="0" w:space="0" w:color="auto"/>
            <w:left w:val="none" w:sz="0" w:space="0" w:color="auto"/>
            <w:bottom w:val="none" w:sz="0" w:space="0" w:color="auto"/>
            <w:right w:val="none" w:sz="0" w:space="0" w:color="auto"/>
          </w:divBdr>
        </w:div>
        <w:div w:id="556474174">
          <w:marLeft w:val="540"/>
          <w:marRight w:val="503"/>
          <w:marTop w:val="0"/>
          <w:marBottom w:val="0"/>
          <w:divBdr>
            <w:top w:val="none" w:sz="0" w:space="0" w:color="auto"/>
            <w:left w:val="none" w:sz="0" w:space="0" w:color="auto"/>
            <w:bottom w:val="none" w:sz="0" w:space="0" w:color="auto"/>
            <w:right w:val="none" w:sz="0" w:space="0" w:color="auto"/>
          </w:divBdr>
        </w:div>
        <w:div w:id="661742543">
          <w:marLeft w:val="540"/>
          <w:marRight w:val="503"/>
          <w:marTop w:val="0"/>
          <w:marBottom w:val="0"/>
          <w:divBdr>
            <w:top w:val="none" w:sz="0" w:space="0" w:color="auto"/>
            <w:left w:val="none" w:sz="0" w:space="0" w:color="auto"/>
            <w:bottom w:val="none" w:sz="0" w:space="0" w:color="auto"/>
            <w:right w:val="none" w:sz="0" w:space="0" w:color="auto"/>
          </w:divBdr>
        </w:div>
        <w:div w:id="502745037">
          <w:marLeft w:val="540"/>
          <w:marRight w:val="503"/>
          <w:marTop w:val="0"/>
          <w:marBottom w:val="0"/>
          <w:divBdr>
            <w:top w:val="none" w:sz="0" w:space="0" w:color="auto"/>
            <w:left w:val="none" w:sz="0" w:space="0" w:color="auto"/>
            <w:bottom w:val="none" w:sz="0" w:space="0" w:color="auto"/>
            <w:right w:val="none" w:sz="0" w:space="0" w:color="auto"/>
          </w:divBdr>
        </w:div>
        <w:div w:id="551575681">
          <w:marLeft w:val="540"/>
          <w:marRight w:val="503"/>
          <w:marTop w:val="0"/>
          <w:marBottom w:val="0"/>
          <w:divBdr>
            <w:top w:val="none" w:sz="0" w:space="0" w:color="auto"/>
            <w:left w:val="none" w:sz="0" w:space="0" w:color="auto"/>
            <w:bottom w:val="none" w:sz="0" w:space="0" w:color="auto"/>
            <w:right w:val="none" w:sz="0" w:space="0" w:color="auto"/>
          </w:divBdr>
        </w:div>
        <w:div w:id="1524321980">
          <w:marLeft w:val="540"/>
          <w:marRight w:val="503"/>
          <w:marTop w:val="0"/>
          <w:marBottom w:val="0"/>
          <w:divBdr>
            <w:top w:val="none" w:sz="0" w:space="0" w:color="auto"/>
            <w:left w:val="none" w:sz="0" w:space="0" w:color="auto"/>
            <w:bottom w:val="none" w:sz="0" w:space="0" w:color="auto"/>
            <w:right w:val="none" w:sz="0" w:space="0" w:color="auto"/>
          </w:divBdr>
        </w:div>
        <w:div w:id="691692442">
          <w:marLeft w:val="540"/>
          <w:marRight w:val="503"/>
          <w:marTop w:val="0"/>
          <w:marBottom w:val="0"/>
          <w:divBdr>
            <w:top w:val="none" w:sz="0" w:space="0" w:color="auto"/>
            <w:left w:val="none" w:sz="0" w:space="0" w:color="auto"/>
            <w:bottom w:val="none" w:sz="0" w:space="0" w:color="auto"/>
            <w:right w:val="none" w:sz="0" w:space="0" w:color="auto"/>
          </w:divBdr>
        </w:div>
        <w:div w:id="1097553822">
          <w:marLeft w:val="540"/>
          <w:marRight w:val="503"/>
          <w:marTop w:val="0"/>
          <w:marBottom w:val="0"/>
          <w:divBdr>
            <w:top w:val="none" w:sz="0" w:space="0" w:color="auto"/>
            <w:left w:val="none" w:sz="0" w:space="0" w:color="auto"/>
            <w:bottom w:val="none" w:sz="0" w:space="0" w:color="auto"/>
            <w:right w:val="none" w:sz="0" w:space="0" w:color="auto"/>
          </w:divBdr>
        </w:div>
        <w:div w:id="1655336133">
          <w:marLeft w:val="540"/>
          <w:marRight w:val="503"/>
          <w:marTop w:val="0"/>
          <w:marBottom w:val="0"/>
          <w:divBdr>
            <w:top w:val="none" w:sz="0" w:space="0" w:color="auto"/>
            <w:left w:val="none" w:sz="0" w:space="0" w:color="auto"/>
            <w:bottom w:val="none" w:sz="0" w:space="0" w:color="auto"/>
            <w:right w:val="none" w:sz="0" w:space="0" w:color="auto"/>
          </w:divBdr>
        </w:div>
        <w:div w:id="1795320903">
          <w:marLeft w:val="540"/>
          <w:marRight w:val="503"/>
          <w:marTop w:val="0"/>
          <w:marBottom w:val="0"/>
          <w:divBdr>
            <w:top w:val="none" w:sz="0" w:space="0" w:color="auto"/>
            <w:left w:val="none" w:sz="0" w:space="0" w:color="auto"/>
            <w:bottom w:val="none" w:sz="0" w:space="0" w:color="auto"/>
            <w:right w:val="none" w:sz="0" w:space="0" w:color="auto"/>
          </w:divBdr>
        </w:div>
        <w:div w:id="385833695">
          <w:marLeft w:val="540"/>
          <w:marRight w:val="503"/>
          <w:marTop w:val="0"/>
          <w:marBottom w:val="0"/>
          <w:divBdr>
            <w:top w:val="none" w:sz="0" w:space="0" w:color="auto"/>
            <w:left w:val="none" w:sz="0" w:space="0" w:color="auto"/>
            <w:bottom w:val="none" w:sz="0" w:space="0" w:color="auto"/>
            <w:right w:val="none" w:sz="0" w:space="0" w:color="auto"/>
          </w:divBdr>
        </w:div>
        <w:div w:id="851605311">
          <w:marLeft w:val="540"/>
          <w:marRight w:val="503"/>
          <w:marTop w:val="0"/>
          <w:marBottom w:val="0"/>
          <w:divBdr>
            <w:top w:val="none" w:sz="0" w:space="0" w:color="auto"/>
            <w:left w:val="none" w:sz="0" w:space="0" w:color="auto"/>
            <w:bottom w:val="none" w:sz="0" w:space="0" w:color="auto"/>
            <w:right w:val="none" w:sz="0" w:space="0" w:color="auto"/>
          </w:divBdr>
        </w:div>
        <w:div w:id="1326787056">
          <w:marLeft w:val="540"/>
          <w:marRight w:val="503"/>
          <w:marTop w:val="0"/>
          <w:marBottom w:val="0"/>
          <w:divBdr>
            <w:top w:val="none" w:sz="0" w:space="0" w:color="auto"/>
            <w:left w:val="none" w:sz="0" w:space="0" w:color="auto"/>
            <w:bottom w:val="none" w:sz="0" w:space="0" w:color="auto"/>
            <w:right w:val="none" w:sz="0" w:space="0" w:color="auto"/>
          </w:divBdr>
        </w:div>
        <w:div w:id="1579905681">
          <w:marLeft w:val="540"/>
          <w:marRight w:val="503"/>
          <w:marTop w:val="0"/>
          <w:marBottom w:val="0"/>
          <w:divBdr>
            <w:top w:val="none" w:sz="0" w:space="0" w:color="auto"/>
            <w:left w:val="none" w:sz="0" w:space="0" w:color="auto"/>
            <w:bottom w:val="none" w:sz="0" w:space="0" w:color="auto"/>
            <w:right w:val="none" w:sz="0" w:space="0" w:color="auto"/>
          </w:divBdr>
        </w:div>
        <w:div w:id="1584678082">
          <w:marLeft w:val="540"/>
          <w:marRight w:val="503"/>
          <w:marTop w:val="0"/>
          <w:marBottom w:val="0"/>
          <w:divBdr>
            <w:top w:val="none" w:sz="0" w:space="0" w:color="auto"/>
            <w:left w:val="none" w:sz="0" w:space="0" w:color="auto"/>
            <w:bottom w:val="none" w:sz="0" w:space="0" w:color="auto"/>
            <w:right w:val="none" w:sz="0" w:space="0" w:color="auto"/>
          </w:divBdr>
        </w:div>
        <w:div w:id="1506551773">
          <w:marLeft w:val="540"/>
          <w:marRight w:val="503"/>
          <w:marTop w:val="0"/>
          <w:marBottom w:val="0"/>
          <w:divBdr>
            <w:top w:val="none" w:sz="0" w:space="0" w:color="auto"/>
            <w:left w:val="none" w:sz="0" w:space="0" w:color="auto"/>
            <w:bottom w:val="none" w:sz="0" w:space="0" w:color="auto"/>
            <w:right w:val="none" w:sz="0" w:space="0" w:color="auto"/>
          </w:divBdr>
        </w:div>
        <w:div w:id="1545824574">
          <w:marLeft w:val="540"/>
          <w:marRight w:val="503"/>
          <w:marTop w:val="0"/>
          <w:marBottom w:val="0"/>
          <w:divBdr>
            <w:top w:val="none" w:sz="0" w:space="0" w:color="auto"/>
            <w:left w:val="none" w:sz="0" w:space="0" w:color="auto"/>
            <w:bottom w:val="none" w:sz="0" w:space="0" w:color="auto"/>
            <w:right w:val="none" w:sz="0" w:space="0" w:color="auto"/>
          </w:divBdr>
        </w:div>
        <w:div w:id="663822373">
          <w:marLeft w:val="540"/>
          <w:marRight w:val="503"/>
          <w:marTop w:val="0"/>
          <w:marBottom w:val="0"/>
          <w:divBdr>
            <w:top w:val="none" w:sz="0" w:space="0" w:color="auto"/>
            <w:left w:val="none" w:sz="0" w:space="0" w:color="auto"/>
            <w:bottom w:val="none" w:sz="0" w:space="0" w:color="auto"/>
            <w:right w:val="none" w:sz="0" w:space="0" w:color="auto"/>
          </w:divBdr>
        </w:div>
        <w:div w:id="852574191">
          <w:marLeft w:val="540"/>
          <w:marRight w:val="503"/>
          <w:marTop w:val="0"/>
          <w:marBottom w:val="0"/>
          <w:divBdr>
            <w:top w:val="none" w:sz="0" w:space="0" w:color="auto"/>
            <w:left w:val="none" w:sz="0" w:space="0" w:color="auto"/>
            <w:bottom w:val="none" w:sz="0" w:space="0" w:color="auto"/>
            <w:right w:val="none" w:sz="0" w:space="0" w:color="auto"/>
          </w:divBdr>
        </w:div>
        <w:div w:id="1312711940">
          <w:marLeft w:val="540"/>
          <w:marRight w:val="503"/>
          <w:marTop w:val="0"/>
          <w:marBottom w:val="0"/>
          <w:divBdr>
            <w:top w:val="none" w:sz="0" w:space="0" w:color="auto"/>
            <w:left w:val="none" w:sz="0" w:space="0" w:color="auto"/>
            <w:bottom w:val="none" w:sz="0" w:space="0" w:color="auto"/>
            <w:right w:val="none" w:sz="0" w:space="0" w:color="auto"/>
          </w:divBdr>
        </w:div>
        <w:div w:id="2014792078">
          <w:marLeft w:val="540"/>
          <w:marRight w:val="503"/>
          <w:marTop w:val="0"/>
          <w:marBottom w:val="0"/>
          <w:divBdr>
            <w:top w:val="none" w:sz="0" w:space="0" w:color="auto"/>
            <w:left w:val="none" w:sz="0" w:space="0" w:color="auto"/>
            <w:bottom w:val="none" w:sz="0" w:space="0" w:color="auto"/>
            <w:right w:val="none" w:sz="0" w:space="0" w:color="auto"/>
          </w:divBdr>
        </w:div>
        <w:div w:id="1465731995">
          <w:marLeft w:val="540"/>
          <w:marRight w:val="503"/>
          <w:marTop w:val="0"/>
          <w:marBottom w:val="0"/>
          <w:divBdr>
            <w:top w:val="none" w:sz="0" w:space="0" w:color="auto"/>
            <w:left w:val="none" w:sz="0" w:space="0" w:color="auto"/>
            <w:bottom w:val="none" w:sz="0" w:space="0" w:color="auto"/>
            <w:right w:val="none" w:sz="0" w:space="0" w:color="auto"/>
          </w:divBdr>
        </w:div>
        <w:div w:id="283729681">
          <w:marLeft w:val="540"/>
          <w:marRight w:val="503"/>
          <w:marTop w:val="0"/>
          <w:marBottom w:val="0"/>
          <w:divBdr>
            <w:top w:val="none" w:sz="0" w:space="0" w:color="auto"/>
            <w:left w:val="none" w:sz="0" w:space="0" w:color="auto"/>
            <w:bottom w:val="none" w:sz="0" w:space="0" w:color="auto"/>
            <w:right w:val="none" w:sz="0" w:space="0" w:color="auto"/>
          </w:divBdr>
        </w:div>
        <w:div w:id="1027024709">
          <w:marLeft w:val="540"/>
          <w:marRight w:val="503"/>
          <w:marTop w:val="0"/>
          <w:marBottom w:val="0"/>
          <w:divBdr>
            <w:top w:val="none" w:sz="0" w:space="0" w:color="auto"/>
            <w:left w:val="none" w:sz="0" w:space="0" w:color="auto"/>
            <w:bottom w:val="none" w:sz="0" w:space="0" w:color="auto"/>
            <w:right w:val="none" w:sz="0" w:space="0" w:color="auto"/>
          </w:divBdr>
        </w:div>
        <w:div w:id="407577874">
          <w:marLeft w:val="540"/>
          <w:marRight w:val="503"/>
          <w:marTop w:val="0"/>
          <w:marBottom w:val="0"/>
          <w:divBdr>
            <w:top w:val="none" w:sz="0" w:space="0" w:color="auto"/>
            <w:left w:val="none" w:sz="0" w:space="0" w:color="auto"/>
            <w:bottom w:val="none" w:sz="0" w:space="0" w:color="auto"/>
            <w:right w:val="none" w:sz="0" w:space="0" w:color="auto"/>
          </w:divBdr>
        </w:div>
        <w:div w:id="1070928691">
          <w:marLeft w:val="540"/>
          <w:marRight w:val="503"/>
          <w:marTop w:val="0"/>
          <w:marBottom w:val="0"/>
          <w:divBdr>
            <w:top w:val="none" w:sz="0" w:space="0" w:color="auto"/>
            <w:left w:val="none" w:sz="0" w:space="0" w:color="auto"/>
            <w:bottom w:val="none" w:sz="0" w:space="0" w:color="auto"/>
            <w:right w:val="none" w:sz="0" w:space="0" w:color="auto"/>
          </w:divBdr>
        </w:div>
        <w:div w:id="239949890">
          <w:marLeft w:val="540"/>
          <w:marRight w:val="503"/>
          <w:marTop w:val="0"/>
          <w:marBottom w:val="0"/>
          <w:divBdr>
            <w:top w:val="none" w:sz="0" w:space="0" w:color="auto"/>
            <w:left w:val="none" w:sz="0" w:space="0" w:color="auto"/>
            <w:bottom w:val="none" w:sz="0" w:space="0" w:color="auto"/>
            <w:right w:val="none" w:sz="0" w:space="0" w:color="auto"/>
          </w:divBdr>
        </w:div>
        <w:div w:id="240994972">
          <w:marLeft w:val="540"/>
          <w:marRight w:val="503"/>
          <w:marTop w:val="0"/>
          <w:marBottom w:val="0"/>
          <w:divBdr>
            <w:top w:val="none" w:sz="0" w:space="0" w:color="auto"/>
            <w:left w:val="none" w:sz="0" w:space="0" w:color="auto"/>
            <w:bottom w:val="none" w:sz="0" w:space="0" w:color="auto"/>
            <w:right w:val="none" w:sz="0" w:space="0" w:color="auto"/>
          </w:divBdr>
        </w:div>
        <w:div w:id="1339040422">
          <w:marLeft w:val="540"/>
          <w:marRight w:val="503"/>
          <w:marTop w:val="0"/>
          <w:marBottom w:val="0"/>
          <w:divBdr>
            <w:top w:val="none" w:sz="0" w:space="0" w:color="auto"/>
            <w:left w:val="none" w:sz="0" w:space="0" w:color="auto"/>
            <w:bottom w:val="none" w:sz="0" w:space="0" w:color="auto"/>
            <w:right w:val="none" w:sz="0" w:space="0" w:color="auto"/>
          </w:divBdr>
        </w:div>
        <w:div w:id="1294286151">
          <w:marLeft w:val="540"/>
          <w:marRight w:val="503"/>
          <w:marTop w:val="0"/>
          <w:marBottom w:val="0"/>
          <w:divBdr>
            <w:top w:val="none" w:sz="0" w:space="0" w:color="auto"/>
            <w:left w:val="none" w:sz="0" w:space="0" w:color="auto"/>
            <w:bottom w:val="none" w:sz="0" w:space="0" w:color="auto"/>
            <w:right w:val="none" w:sz="0" w:space="0" w:color="auto"/>
          </w:divBdr>
        </w:div>
        <w:div w:id="1623074712">
          <w:marLeft w:val="540"/>
          <w:marRight w:val="503"/>
          <w:marTop w:val="0"/>
          <w:marBottom w:val="0"/>
          <w:divBdr>
            <w:top w:val="none" w:sz="0" w:space="0" w:color="auto"/>
            <w:left w:val="none" w:sz="0" w:space="0" w:color="auto"/>
            <w:bottom w:val="none" w:sz="0" w:space="0" w:color="auto"/>
            <w:right w:val="none" w:sz="0" w:space="0" w:color="auto"/>
          </w:divBdr>
        </w:div>
        <w:div w:id="1986813078">
          <w:marLeft w:val="540"/>
          <w:marRight w:val="503"/>
          <w:marTop w:val="0"/>
          <w:marBottom w:val="0"/>
          <w:divBdr>
            <w:top w:val="none" w:sz="0" w:space="0" w:color="auto"/>
            <w:left w:val="none" w:sz="0" w:space="0" w:color="auto"/>
            <w:bottom w:val="none" w:sz="0" w:space="0" w:color="auto"/>
            <w:right w:val="none" w:sz="0" w:space="0" w:color="auto"/>
          </w:divBdr>
        </w:div>
        <w:div w:id="416099270">
          <w:marLeft w:val="540"/>
          <w:marRight w:val="503"/>
          <w:marTop w:val="0"/>
          <w:marBottom w:val="0"/>
          <w:divBdr>
            <w:top w:val="none" w:sz="0" w:space="0" w:color="auto"/>
            <w:left w:val="none" w:sz="0" w:space="0" w:color="auto"/>
            <w:bottom w:val="none" w:sz="0" w:space="0" w:color="auto"/>
            <w:right w:val="none" w:sz="0" w:space="0" w:color="auto"/>
          </w:divBdr>
        </w:div>
        <w:div w:id="1766077632">
          <w:marLeft w:val="540"/>
          <w:marRight w:val="503"/>
          <w:marTop w:val="0"/>
          <w:marBottom w:val="0"/>
          <w:divBdr>
            <w:top w:val="none" w:sz="0" w:space="0" w:color="auto"/>
            <w:left w:val="none" w:sz="0" w:space="0" w:color="auto"/>
            <w:bottom w:val="none" w:sz="0" w:space="0" w:color="auto"/>
            <w:right w:val="none" w:sz="0" w:space="0" w:color="auto"/>
          </w:divBdr>
        </w:div>
        <w:div w:id="1309742835">
          <w:marLeft w:val="540"/>
          <w:marRight w:val="503"/>
          <w:marTop w:val="0"/>
          <w:marBottom w:val="0"/>
          <w:divBdr>
            <w:top w:val="none" w:sz="0" w:space="0" w:color="auto"/>
            <w:left w:val="none" w:sz="0" w:space="0" w:color="auto"/>
            <w:bottom w:val="none" w:sz="0" w:space="0" w:color="auto"/>
            <w:right w:val="none" w:sz="0" w:space="0" w:color="auto"/>
          </w:divBdr>
        </w:div>
        <w:div w:id="1813717086">
          <w:marLeft w:val="540"/>
          <w:marRight w:val="503"/>
          <w:marTop w:val="0"/>
          <w:marBottom w:val="0"/>
          <w:divBdr>
            <w:top w:val="none" w:sz="0" w:space="0" w:color="auto"/>
            <w:left w:val="none" w:sz="0" w:space="0" w:color="auto"/>
            <w:bottom w:val="none" w:sz="0" w:space="0" w:color="auto"/>
            <w:right w:val="none" w:sz="0" w:space="0" w:color="auto"/>
          </w:divBdr>
        </w:div>
        <w:div w:id="1129129439">
          <w:marLeft w:val="540"/>
          <w:marRight w:val="503"/>
          <w:marTop w:val="0"/>
          <w:marBottom w:val="0"/>
          <w:divBdr>
            <w:top w:val="none" w:sz="0" w:space="0" w:color="auto"/>
            <w:left w:val="none" w:sz="0" w:space="0" w:color="auto"/>
            <w:bottom w:val="none" w:sz="0" w:space="0" w:color="auto"/>
            <w:right w:val="none" w:sz="0" w:space="0" w:color="auto"/>
          </w:divBdr>
        </w:div>
        <w:div w:id="1560824227">
          <w:marLeft w:val="540"/>
          <w:marRight w:val="503"/>
          <w:marTop w:val="0"/>
          <w:marBottom w:val="0"/>
          <w:divBdr>
            <w:top w:val="none" w:sz="0" w:space="0" w:color="auto"/>
            <w:left w:val="none" w:sz="0" w:space="0" w:color="auto"/>
            <w:bottom w:val="none" w:sz="0" w:space="0" w:color="auto"/>
            <w:right w:val="none" w:sz="0" w:space="0" w:color="auto"/>
          </w:divBdr>
        </w:div>
        <w:div w:id="2122601151">
          <w:marLeft w:val="540"/>
          <w:marRight w:val="503"/>
          <w:marTop w:val="0"/>
          <w:marBottom w:val="0"/>
          <w:divBdr>
            <w:top w:val="none" w:sz="0" w:space="0" w:color="auto"/>
            <w:left w:val="none" w:sz="0" w:space="0" w:color="auto"/>
            <w:bottom w:val="none" w:sz="0" w:space="0" w:color="auto"/>
            <w:right w:val="none" w:sz="0" w:space="0" w:color="auto"/>
          </w:divBdr>
        </w:div>
        <w:div w:id="134445480">
          <w:marLeft w:val="540"/>
          <w:marRight w:val="503"/>
          <w:marTop w:val="0"/>
          <w:marBottom w:val="0"/>
          <w:divBdr>
            <w:top w:val="none" w:sz="0" w:space="0" w:color="auto"/>
            <w:left w:val="none" w:sz="0" w:space="0" w:color="auto"/>
            <w:bottom w:val="none" w:sz="0" w:space="0" w:color="auto"/>
            <w:right w:val="none" w:sz="0" w:space="0" w:color="auto"/>
          </w:divBdr>
        </w:div>
        <w:div w:id="1455249733">
          <w:marLeft w:val="540"/>
          <w:marRight w:val="503"/>
          <w:marTop w:val="120"/>
          <w:marBottom w:val="120"/>
          <w:divBdr>
            <w:top w:val="none" w:sz="0" w:space="0" w:color="auto"/>
            <w:left w:val="none" w:sz="0" w:space="0" w:color="auto"/>
            <w:bottom w:val="none" w:sz="0" w:space="0" w:color="auto"/>
            <w:right w:val="none" w:sz="0" w:space="0" w:color="auto"/>
          </w:divBdr>
        </w:div>
        <w:div w:id="1499539850">
          <w:marLeft w:val="540"/>
          <w:marRight w:val="503"/>
          <w:marTop w:val="120"/>
          <w:marBottom w:val="120"/>
          <w:divBdr>
            <w:top w:val="none" w:sz="0" w:space="0" w:color="auto"/>
            <w:left w:val="none" w:sz="0" w:space="0" w:color="auto"/>
            <w:bottom w:val="none" w:sz="0" w:space="0" w:color="auto"/>
            <w:right w:val="none" w:sz="0" w:space="0" w:color="auto"/>
          </w:divBdr>
        </w:div>
        <w:div w:id="638999232">
          <w:marLeft w:val="540"/>
          <w:marRight w:val="503"/>
          <w:marTop w:val="0"/>
          <w:marBottom w:val="0"/>
          <w:divBdr>
            <w:top w:val="none" w:sz="0" w:space="0" w:color="auto"/>
            <w:left w:val="none" w:sz="0" w:space="0" w:color="auto"/>
            <w:bottom w:val="none" w:sz="0" w:space="0" w:color="auto"/>
            <w:right w:val="none" w:sz="0" w:space="0" w:color="auto"/>
          </w:divBdr>
        </w:div>
        <w:div w:id="334501662">
          <w:marLeft w:val="540"/>
          <w:marRight w:val="503"/>
          <w:marTop w:val="0"/>
          <w:marBottom w:val="0"/>
          <w:divBdr>
            <w:top w:val="none" w:sz="0" w:space="0" w:color="auto"/>
            <w:left w:val="none" w:sz="0" w:space="0" w:color="auto"/>
            <w:bottom w:val="none" w:sz="0" w:space="0" w:color="auto"/>
            <w:right w:val="none" w:sz="0" w:space="0" w:color="auto"/>
          </w:divBdr>
        </w:div>
        <w:div w:id="1884099997">
          <w:marLeft w:val="540"/>
          <w:marRight w:val="503"/>
          <w:marTop w:val="0"/>
          <w:marBottom w:val="0"/>
          <w:divBdr>
            <w:top w:val="none" w:sz="0" w:space="0" w:color="auto"/>
            <w:left w:val="none" w:sz="0" w:space="0" w:color="auto"/>
            <w:bottom w:val="none" w:sz="0" w:space="0" w:color="auto"/>
            <w:right w:val="none" w:sz="0" w:space="0" w:color="auto"/>
          </w:divBdr>
        </w:div>
        <w:div w:id="653342808">
          <w:marLeft w:val="540"/>
          <w:marRight w:val="503"/>
          <w:marTop w:val="0"/>
          <w:marBottom w:val="0"/>
          <w:divBdr>
            <w:top w:val="none" w:sz="0" w:space="0" w:color="auto"/>
            <w:left w:val="none" w:sz="0" w:space="0" w:color="auto"/>
            <w:bottom w:val="none" w:sz="0" w:space="0" w:color="auto"/>
            <w:right w:val="none" w:sz="0" w:space="0" w:color="auto"/>
          </w:divBdr>
        </w:div>
        <w:div w:id="858545656">
          <w:marLeft w:val="540"/>
          <w:marRight w:val="503"/>
          <w:marTop w:val="0"/>
          <w:marBottom w:val="0"/>
          <w:divBdr>
            <w:top w:val="none" w:sz="0" w:space="0" w:color="auto"/>
            <w:left w:val="none" w:sz="0" w:space="0" w:color="auto"/>
            <w:bottom w:val="none" w:sz="0" w:space="0" w:color="auto"/>
            <w:right w:val="none" w:sz="0" w:space="0" w:color="auto"/>
          </w:divBdr>
        </w:div>
        <w:div w:id="240874162">
          <w:marLeft w:val="540"/>
          <w:marRight w:val="503"/>
          <w:marTop w:val="0"/>
          <w:marBottom w:val="0"/>
          <w:divBdr>
            <w:top w:val="none" w:sz="0" w:space="0" w:color="auto"/>
            <w:left w:val="none" w:sz="0" w:space="0" w:color="auto"/>
            <w:bottom w:val="none" w:sz="0" w:space="0" w:color="auto"/>
            <w:right w:val="none" w:sz="0" w:space="0" w:color="auto"/>
          </w:divBdr>
        </w:div>
        <w:div w:id="1337923425">
          <w:marLeft w:val="540"/>
          <w:marRight w:val="503"/>
          <w:marTop w:val="0"/>
          <w:marBottom w:val="0"/>
          <w:divBdr>
            <w:top w:val="none" w:sz="0" w:space="0" w:color="auto"/>
            <w:left w:val="none" w:sz="0" w:space="0" w:color="auto"/>
            <w:bottom w:val="none" w:sz="0" w:space="0" w:color="auto"/>
            <w:right w:val="none" w:sz="0" w:space="0" w:color="auto"/>
          </w:divBdr>
        </w:div>
        <w:div w:id="1990203696">
          <w:marLeft w:val="540"/>
          <w:marRight w:val="503"/>
          <w:marTop w:val="0"/>
          <w:marBottom w:val="0"/>
          <w:divBdr>
            <w:top w:val="none" w:sz="0" w:space="0" w:color="auto"/>
            <w:left w:val="none" w:sz="0" w:space="0" w:color="auto"/>
            <w:bottom w:val="none" w:sz="0" w:space="0" w:color="auto"/>
            <w:right w:val="none" w:sz="0" w:space="0" w:color="auto"/>
          </w:divBdr>
        </w:div>
        <w:div w:id="1497378937">
          <w:marLeft w:val="540"/>
          <w:marRight w:val="503"/>
          <w:marTop w:val="0"/>
          <w:marBottom w:val="0"/>
          <w:divBdr>
            <w:top w:val="none" w:sz="0" w:space="0" w:color="auto"/>
            <w:left w:val="none" w:sz="0" w:space="0" w:color="auto"/>
            <w:bottom w:val="none" w:sz="0" w:space="0" w:color="auto"/>
            <w:right w:val="none" w:sz="0" w:space="0" w:color="auto"/>
          </w:divBdr>
        </w:div>
        <w:div w:id="841705266">
          <w:marLeft w:val="540"/>
          <w:marRight w:val="503"/>
          <w:marTop w:val="0"/>
          <w:marBottom w:val="0"/>
          <w:divBdr>
            <w:top w:val="none" w:sz="0" w:space="0" w:color="auto"/>
            <w:left w:val="none" w:sz="0" w:space="0" w:color="auto"/>
            <w:bottom w:val="none" w:sz="0" w:space="0" w:color="auto"/>
            <w:right w:val="none" w:sz="0" w:space="0" w:color="auto"/>
          </w:divBdr>
        </w:div>
        <w:div w:id="321659819">
          <w:marLeft w:val="540"/>
          <w:marRight w:val="503"/>
          <w:marTop w:val="0"/>
          <w:marBottom w:val="0"/>
          <w:divBdr>
            <w:top w:val="none" w:sz="0" w:space="0" w:color="auto"/>
            <w:left w:val="none" w:sz="0" w:space="0" w:color="auto"/>
            <w:bottom w:val="none" w:sz="0" w:space="0" w:color="auto"/>
            <w:right w:val="none" w:sz="0" w:space="0" w:color="auto"/>
          </w:divBdr>
        </w:div>
        <w:div w:id="1975524403">
          <w:marLeft w:val="540"/>
          <w:marRight w:val="503"/>
          <w:marTop w:val="0"/>
          <w:marBottom w:val="0"/>
          <w:divBdr>
            <w:top w:val="none" w:sz="0" w:space="0" w:color="auto"/>
            <w:left w:val="none" w:sz="0" w:space="0" w:color="auto"/>
            <w:bottom w:val="none" w:sz="0" w:space="0" w:color="auto"/>
            <w:right w:val="none" w:sz="0" w:space="0" w:color="auto"/>
          </w:divBdr>
        </w:div>
        <w:div w:id="1466194273">
          <w:marLeft w:val="540"/>
          <w:marRight w:val="503"/>
          <w:marTop w:val="0"/>
          <w:marBottom w:val="0"/>
          <w:divBdr>
            <w:top w:val="none" w:sz="0" w:space="0" w:color="auto"/>
            <w:left w:val="none" w:sz="0" w:space="0" w:color="auto"/>
            <w:bottom w:val="none" w:sz="0" w:space="0" w:color="auto"/>
            <w:right w:val="none" w:sz="0" w:space="0" w:color="auto"/>
          </w:divBdr>
        </w:div>
        <w:div w:id="1907449346">
          <w:marLeft w:val="540"/>
          <w:marRight w:val="503"/>
          <w:marTop w:val="0"/>
          <w:marBottom w:val="0"/>
          <w:divBdr>
            <w:top w:val="none" w:sz="0" w:space="0" w:color="auto"/>
            <w:left w:val="none" w:sz="0" w:space="0" w:color="auto"/>
            <w:bottom w:val="none" w:sz="0" w:space="0" w:color="auto"/>
            <w:right w:val="none" w:sz="0" w:space="0" w:color="auto"/>
          </w:divBdr>
        </w:div>
        <w:div w:id="411121105">
          <w:marLeft w:val="540"/>
          <w:marRight w:val="503"/>
          <w:marTop w:val="0"/>
          <w:marBottom w:val="0"/>
          <w:divBdr>
            <w:top w:val="none" w:sz="0" w:space="0" w:color="auto"/>
            <w:left w:val="none" w:sz="0" w:space="0" w:color="auto"/>
            <w:bottom w:val="none" w:sz="0" w:space="0" w:color="auto"/>
            <w:right w:val="none" w:sz="0" w:space="0" w:color="auto"/>
          </w:divBdr>
        </w:div>
        <w:div w:id="709693614">
          <w:marLeft w:val="540"/>
          <w:marRight w:val="503"/>
          <w:marTop w:val="0"/>
          <w:marBottom w:val="0"/>
          <w:divBdr>
            <w:top w:val="none" w:sz="0" w:space="0" w:color="auto"/>
            <w:left w:val="none" w:sz="0" w:space="0" w:color="auto"/>
            <w:bottom w:val="none" w:sz="0" w:space="0" w:color="auto"/>
            <w:right w:val="none" w:sz="0" w:space="0" w:color="auto"/>
          </w:divBdr>
        </w:div>
        <w:div w:id="1571498045">
          <w:marLeft w:val="540"/>
          <w:marRight w:val="503"/>
          <w:marTop w:val="120"/>
          <w:marBottom w:val="120"/>
          <w:divBdr>
            <w:top w:val="none" w:sz="0" w:space="0" w:color="auto"/>
            <w:left w:val="none" w:sz="0" w:space="0" w:color="auto"/>
            <w:bottom w:val="none" w:sz="0" w:space="0" w:color="auto"/>
            <w:right w:val="none" w:sz="0" w:space="0" w:color="auto"/>
          </w:divBdr>
        </w:div>
        <w:div w:id="998533865">
          <w:marLeft w:val="540"/>
          <w:marRight w:val="503"/>
          <w:marTop w:val="120"/>
          <w:marBottom w:val="120"/>
          <w:divBdr>
            <w:top w:val="none" w:sz="0" w:space="0" w:color="auto"/>
            <w:left w:val="none" w:sz="0" w:space="0" w:color="auto"/>
            <w:bottom w:val="none" w:sz="0" w:space="0" w:color="auto"/>
            <w:right w:val="none" w:sz="0" w:space="0" w:color="auto"/>
          </w:divBdr>
        </w:div>
        <w:div w:id="46952759">
          <w:marLeft w:val="540"/>
          <w:marRight w:val="503"/>
          <w:marTop w:val="0"/>
          <w:marBottom w:val="0"/>
          <w:divBdr>
            <w:top w:val="none" w:sz="0" w:space="0" w:color="auto"/>
            <w:left w:val="none" w:sz="0" w:space="0" w:color="auto"/>
            <w:bottom w:val="none" w:sz="0" w:space="0" w:color="auto"/>
            <w:right w:val="none" w:sz="0" w:space="0" w:color="auto"/>
          </w:divBdr>
        </w:div>
        <w:div w:id="1749620889">
          <w:marLeft w:val="540"/>
          <w:marRight w:val="503"/>
          <w:marTop w:val="0"/>
          <w:marBottom w:val="0"/>
          <w:divBdr>
            <w:top w:val="none" w:sz="0" w:space="0" w:color="auto"/>
            <w:left w:val="none" w:sz="0" w:space="0" w:color="auto"/>
            <w:bottom w:val="none" w:sz="0" w:space="0" w:color="auto"/>
            <w:right w:val="none" w:sz="0" w:space="0" w:color="auto"/>
          </w:divBdr>
        </w:div>
        <w:div w:id="648752716">
          <w:marLeft w:val="540"/>
          <w:marRight w:val="503"/>
          <w:marTop w:val="0"/>
          <w:marBottom w:val="0"/>
          <w:divBdr>
            <w:top w:val="none" w:sz="0" w:space="0" w:color="auto"/>
            <w:left w:val="none" w:sz="0" w:space="0" w:color="auto"/>
            <w:bottom w:val="none" w:sz="0" w:space="0" w:color="auto"/>
            <w:right w:val="none" w:sz="0" w:space="0" w:color="auto"/>
          </w:divBdr>
        </w:div>
        <w:div w:id="567152120">
          <w:marLeft w:val="540"/>
          <w:marRight w:val="503"/>
          <w:marTop w:val="0"/>
          <w:marBottom w:val="0"/>
          <w:divBdr>
            <w:top w:val="none" w:sz="0" w:space="0" w:color="auto"/>
            <w:left w:val="none" w:sz="0" w:space="0" w:color="auto"/>
            <w:bottom w:val="none" w:sz="0" w:space="0" w:color="auto"/>
            <w:right w:val="none" w:sz="0" w:space="0" w:color="auto"/>
          </w:divBdr>
        </w:div>
        <w:div w:id="1845241088">
          <w:marLeft w:val="540"/>
          <w:marRight w:val="503"/>
          <w:marTop w:val="0"/>
          <w:marBottom w:val="0"/>
          <w:divBdr>
            <w:top w:val="none" w:sz="0" w:space="0" w:color="auto"/>
            <w:left w:val="none" w:sz="0" w:space="0" w:color="auto"/>
            <w:bottom w:val="none" w:sz="0" w:space="0" w:color="auto"/>
            <w:right w:val="none" w:sz="0" w:space="0" w:color="auto"/>
          </w:divBdr>
        </w:div>
        <w:div w:id="1955667265">
          <w:marLeft w:val="540"/>
          <w:marRight w:val="503"/>
          <w:marTop w:val="0"/>
          <w:marBottom w:val="0"/>
          <w:divBdr>
            <w:top w:val="none" w:sz="0" w:space="0" w:color="auto"/>
            <w:left w:val="none" w:sz="0" w:space="0" w:color="auto"/>
            <w:bottom w:val="none" w:sz="0" w:space="0" w:color="auto"/>
            <w:right w:val="none" w:sz="0" w:space="0" w:color="auto"/>
          </w:divBdr>
        </w:div>
        <w:div w:id="1444375375">
          <w:marLeft w:val="540"/>
          <w:marRight w:val="503"/>
          <w:marTop w:val="0"/>
          <w:marBottom w:val="0"/>
          <w:divBdr>
            <w:top w:val="none" w:sz="0" w:space="0" w:color="auto"/>
            <w:left w:val="none" w:sz="0" w:space="0" w:color="auto"/>
            <w:bottom w:val="none" w:sz="0" w:space="0" w:color="auto"/>
            <w:right w:val="none" w:sz="0" w:space="0" w:color="auto"/>
          </w:divBdr>
        </w:div>
        <w:div w:id="1870602837">
          <w:marLeft w:val="540"/>
          <w:marRight w:val="503"/>
          <w:marTop w:val="0"/>
          <w:marBottom w:val="0"/>
          <w:divBdr>
            <w:top w:val="none" w:sz="0" w:space="0" w:color="auto"/>
            <w:left w:val="none" w:sz="0" w:space="0" w:color="auto"/>
            <w:bottom w:val="none" w:sz="0" w:space="0" w:color="auto"/>
            <w:right w:val="none" w:sz="0" w:space="0" w:color="auto"/>
          </w:divBdr>
        </w:div>
        <w:div w:id="559633279">
          <w:marLeft w:val="540"/>
          <w:marRight w:val="503"/>
          <w:marTop w:val="0"/>
          <w:marBottom w:val="0"/>
          <w:divBdr>
            <w:top w:val="none" w:sz="0" w:space="0" w:color="auto"/>
            <w:left w:val="none" w:sz="0" w:space="0" w:color="auto"/>
            <w:bottom w:val="none" w:sz="0" w:space="0" w:color="auto"/>
            <w:right w:val="none" w:sz="0" w:space="0" w:color="auto"/>
          </w:divBdr>
        </w:div>
        <w:div w:id="1350059511">
          <w:marLeft w:val="540"/>
          <w:marRight w:val="503"/>
          <w:marTop w:val="0"/>
          <w:marBottom w:val="0"/>
          <w:divBdr>
            <w:top w:val="none" w:sz="0" w:space="0" w:color="auto"/>
            <w:left w:val="none" w:sz="0" w:space="0" w:color="auto"/>
            <w:bottom w:val="none" w:sz="0" w:space="0" w:color="auto"/>
            <w:right w:val="none" w:sz="0" w:space="0" w:color="auto"/>
          </w:divBdr>
        </w:div>
        <w:div w:id="675034580">
          <w:marLeft w:val="540"/>
          <w:marRight w:val="503"/>
          <w:marTop w:val="0"/>
          <w:marBottom w:val="0"/>
          <w:divBdr>
            <w:top w:val="none" w:sz="0" w:space="0" w:color="auto"/>
            <w:left w:val="none" w:sz="0" w:space="0" w:color="auto"/>
            <w:bottom w:val="none" w:sz="0" w:space="0" w:color="auto"/>
            <w:right w:val="none" w:sz="0" w:space="0" w:color="auto"/>
          </w:divBdr>
        </w:div>
        <w:div w:id="581718618">
          <w:marLeft w:val="540"/>
          <w:marRight w:val="503"/>
          <w:marTop w:val="0"/>
          <w:marBottom w:val="0"/>
          <w:divBdr>
            <w:top w:val="none" w:sz="0" w:space="0" w:color="auto"/>
            <w:left w:val="none" w:sz="0" w:space="0" w:color="auto"/>
            <w:bottom w:val="none" w:sz="0" w:space="0" w:color="auto"/>
            <w:right w:val="none" w:sz="0" w:space="0" w:color="auto"/>
          </w:divBdr>
        </w:div>
        <w:div w:id="1448305806">
          <w:marLeft w:val="540"/>
          <w:marRight w:val="503"/>
          <w:marTop w:val="0"/>
          <w:marBottom w:val="0"/>
          <w:divBdr>
            <w:top w:val="none" w:sz="0" w:space="0" w:color="auto"/>
            <w:left w:val="none" w:sz="0" w:space="0" w:color="auto"/>
            <w:bottom w:val="none" w:sz="0" w:space="0" w:color="auto"/>
            <w:right w:val="none" w:sz="0" w:space="0" w:color="auto"/>
          </w:divBdr>
        </w:div>
        <w:div w:id="1201436871">
          <w:marLeft w:val="540"/>
          <w:marRight w:val="503"/>
          <w:marTop w:val="0"/>
          <w:marBottom w:val="0"/>
          <w:divBdr>
            <w:top w:val="none" w:sz="0" w:space="0" w:color="auto"/>
            <w:left w:val="none" w:sz="0" w:space="0" w:color="auto"/>
            <w:bottom w:val="none" w:sz="0" w:space="0" w:color="auto"/>
            <w:right w:val="none" w:sz="0" w:space="0" w:color="auto"/>
          </w:divBdr>
        </w:div>
        <w:div w:id="676035969">
          <w:marLeft w:val="540"/>
          <w:marRight w:val="503"/>
          <w:marTop w:val="0"/>
          <w:marBottom w:val="0"/>
          <w:divBdr>
            <w:top w:val="none" w:sz="0" w:space="0" w:color="auto"/>
            <w:left w:val="none" w:sz="0" w:space="0" w:color="auto"/>
            <w:bottom w:val="none" w:sz="0" w:space="0" w:color="auto"/>
            <w:right w:val="none" w:sz="0" w:space="0" w:color="auto"/>
          </w:divBdr>
        </w:div>
        <w:div w:id="1857846083">
          <w:marLeft w:val="540"/>
          <w:marRight w:val="503"/>
          <w:marTop w:val="0"/>
          <w:marBottom w:val="0"/>
          <w:divBdr>
            <w:top w:val="none" w:sz="0" w:space="0" w:color="auto"/>
            <w:left w:val="none" w:sz="0" w:space="0" w:color="auto"/>
            <w:bottom w:val="none" w:sz="0" w:space="0" w:color="auto"/>
            <w:right w:val="none" w:sz="0" w:space="0" w:color="auto"/>
          </w:divBdr>
        </w:div>
        <w:div w:id="1603994085">
          <w:marLeft w:val="540"/>
          <w:marRight w:val="503"/>
          <w:marTop w:val="0"/>
          <w:marBottom w:val="0"/>
          <w:divBdr>
            <w:top w:val="none" w:sz="0" w:space="0" w:color="auto"/>
            <w:left w:val="none" w:sz="0" w:space="0" w:color="auto"/>
            <w:bottom w:val="none" w:sz="0" w:space="0" w:color="auto"/>
            <w:right w:val="none" w:sz="0" w:space="0" w:color="auto"/>
          </w:divBdr>
        </w:div>
        <w:div w:id="1172067375">
          <w:marLeft w:val="540"/>
          <w:marRight w:val="503"/>
          <w:marTop w:val="0"/>
          <w:marBottom w:val="0"/>
          <w:divBdr>
            <w:top w:val="none" w:sz="0" w:space="0" w:color="auto"/>
            <w:left w:val="none" w:sz="0" w:space="0" w:color="auto"/>
            <w:bottom w:val="none" w:sz="0" w:space="0" w:color="auto"/>
            <w:right w:val="none" w:sz="0" w:space="0" w:color="auto"/>
          </w:divBdr>
        </w:div>
        <w:div w:id="565648238">
          <w:marLeft w:val="540"/>
          <w:marRight w:val="503"/>
          <w:marTop w:val="0"/>
          <w:marBottom w:val="0"/>
          <w:divBdr>
            <w:top w:val="none" w:sz="0" w:space="0" w:color="auto"/>
            <w:left w:val="none" w:sz="0" w:space="0" w:color="auto"/>
            <w:bottom w:val="none" w:sz="0" w:space="0" w:color="auto"/>
            <w:right w:val="none" w:sz="0" w:space="0" w:color="auto"/>
          </w:divBdr>
        </w:div>
        <w:div w:id="1486583266">
          <w:marLeft w:val="540"/>
          <w:marRight w:val="503"/>
          <w:marTop w:val="0"/>
          <w:marBottom w:val="0"/>
          <w:divBdr>
            <w:top w:val="none" w:sz="0" w:space="0" w:color="auto"/>
            <w:left w:val="none" w:sz="0" w:space="0" w:color="auto"/>
            <w:bottom w:val="none" w:sz="0" w:space="0" w:color="auto"/>
            <w:right w:val="none" w:sz="0" w:space="0" w:color="auto"/>
          </w:divBdr>
        </w:div>
        <w:div w:id="2050475">
          <w:marLeft w:val="540"/>
          <w:marRight w:val="503"/>
          <w:marTop w:val="0"/>
          <w:marBottom w:val="0"/>
          <w:divBdr>
            <w:top w:val="none" w:sz="0" w:space="0" w:color="auto"/>
            <w:left w:val="none" w:sz="0" w:space="0" w:color="auto"/>
            <w:bottom w:val="none" w:sz="0" w:space="0" w:color="auto"/>
            <w:right w:val="none" w:sz="0" w:space="0" w:color="auto"/>
          </w:divBdr>
        </w:div>
        <w:div w:id="1315570202">
          <w:marLeft w:val="540"/>
          <w:marRight w:val="503"/>
          <w:marTop w:val="0"/>
          <w:marBottom w:val="0"/>
          <w:divBdr>
            <w:top w:val="none" w:sz="0" w:space="0" w:color="auto"/>
            <w:left w:val="none" w:sz="0" w:space="0" w:color="auto"/>
            <w:bottom w:val="none" w:sz="0" w:space="0" w:color="auto"/>
            <w:right w:val="none" w:sz="0" w:space="0" w:color="auto"/>
          </w:divBdr>
        </w:div>
        <w:div w:id="480193779">
          <w:marLeft w:val="540"/>
          <w:marRight w:val="503"/>
          <w:marTop w:val="0"/>
          <w:marBottom w:val="0"/>
          <w:divBdr>
            <w:top w:val="none" w:sz="0" w:space="0" w:color="auto"/>
            <w:left w:val="none" w:sz="0" w:space="0" w:color="auto"/>
            <w:bottom w:val="none" w:sz="0" w:space="0" w:color="auto"/>
            <w:right w:val="none" w:sz="0" w:space="0" w:color="auto"/>
          </w:divBdr>
        </w:div>
        <w:div w:id="1902055345">
          <w:marLeft w:val="540"/>
          <w:marRight w:val="503"/>
          <w:marTop w:val="0"/>
          <w:marBottom w:val="0"/>
          <w:divBdr>
            <w:top w:val="none" w:sz="0" w:space="0" w:color="auto"/>
            <w:left w:val="none" w:sz="0" w:space="0" w:color="auto"/>
            <w:bottom w:val="none" w:sz="0" w:space="0" w:color="auto"/>
            <w:right w:val="none" w:sz="0" w:space="0" w:color="auto"/>
          </w:divBdr>
        </w:div>
        <w:div w:id="414329106">
          <w:marLeft w:val="540"/>
          <w:marRight w:val="503"/>
          <w:marTop w:val="0"/>
          <w:marBottom w:val="0"/>
          <w:divBdr>
            <w:top w:val="none" w:sz="0" w:space="0" w:color="auto"/>
            <w:left w:val="none" w:sz="0" w:space="0" w:color="auto"/>
            <w:bottom w:val="none" w:sz="0" w:space="0" w:color="auto"/>
            <w:right w:val="none" w:sz="0" w:space="0" w:color="auto"/>
          </w:divBdr>
        </w:div>
        <w:div w:id="813641419">
          <w:marLeft w:val="540"/>
          <w:marRight w:val="503"/>
          <w:marTop w:val="0"/>
          <w:marBottom w:val="0"/>
          <w:divBdr>
            <w:top w:val="none" w:sz="0" w:space="0" w:color="auto"/>
            <w:left w:val="none" w:sz="0" w:space="0" w:color="auto"/>
            <w:bottom w:val="none" w:sz="0" w:space="0" w:color="auto"/>
            <w:right w:val="none" w:sz="0" w:space="0" w:color="auto"/>
          </w:divBdr>
        </w:div>
        <w:div w:id="861868172">
          <w:marLeft w:val="540"/>
          <w:marRight w:val="503"/>
          <w:marTop w:val="0"/>
          <w:marBottom w:val="0"/>
          <w:divBdr>
            <w:top w:val="none" w:sz="0" w:space="0" w:color="auto"/>
            <w:left w:val="none" w:sz="0" w:space="0" w:color="auto"/>
            <w:bottom w:val="none" w:sz="0" w:space="0" w:color="auto"/>
            <w:right w:val="none" w:sz="0" w:space="0" w:color="auto"/>
          </w:divBdr>
        </w:div>
        <w:div w:id="1188981843">
          <w:marLeft w:val="540"/>
          <w:marRight w:val="503"/>
          <w:marTop w:val="0"/>
          <w:marBottom w:val="0"/>
          <w:divBdr>
            <w:top w:val="none" w:sz="0" w:space="0" w:color="auto"/>
            <w:left w:val="none" w:sz="0" w:space="0" w:color="auto"/>
            <w:bottom w:val="none" w:sz="0" w:space="0" w:color="auto"/>
            <w:right w:val="none" w:sz="0" w:space="0" w:color="auto"/>
          </w:divBdr>
        </w:div>
        <w:div w:id="1496844570">
          <w:marLeft w:val="540"/>
          <w:marRight w:val="503"/>
          <w:marTop w:val="0"/>
          <w:marBottom w:val="0"/>
          <w:divBdr>
            <w:top w:val="none" w:sz="0" w:space="0" w:color="auto"/>
            <w:left w:val="none" w:sz="0" w:space="0" w:color="auto"/>
            <w:bottom w:val="none" w:sz="0" w:space="0" w:color="auto"/>
            <w:right w:val="none" w:sz="0" w:space="0" w:color="auto"/>
          </w:divBdr>
        </w:div>
        <w:div w:id="812910650">
          <w:marLeft w:val="540"/>
          <w:marRight w:val="503"/>
          <w:marTop w:val="0"/>
          <w:marBottom w:val="0"/>
          <w:divBdr>
            <w:top w:val="none" w:sz="0" w:space="0" w:color="auto"/>
            <w:left w:val="none" w:sz="0" w:space="0" w:color="auto"/>
            <w:bottom w:val="none" w:sz="0" w:space="0" w:color="auto"/>
            <w:right w:val="none" w:sz="0" w:space="0" w:color="auto"/>
          </w:divBdr>
        </w:div>
        <w:div w:id="847598303">
          <w:marLeft w:val="540"/>
          <w:marRight w:val="503"/>
          <w:marTop w:val="0"/>
          <w:marBottom w:val="0"/>
          <w:divBdr>
            <w:top w:val="none" w:sz="0" w:space="0" w:color="auto"/>
            <w:left w:val="none" w:sz="0" w:space="0" w:color="auto"/>
            <w:bottom w:val="none" w:sz="0" w:space="0" w:color="auto"/>
            <w:right w:val="none" w:sz="0" w:space="0" w:color="auto"/>
          </w:divBdr>
        </w:div>
        <w:div w:id="1490251209">
          <w:marLeft w:val="540"/>
          <w:marRight w:val="503"/>
          <w:marTop w:val="0"/>
          <w:marBottom w:val="0"/>
          <w:divBdr>
            <w:top w:val="none" w:sz="0" w:space="0" w:color="auto"/>
            <w:left w:val="none" w:sz="0" w:space="0" w:color="auto"/>
            <w:bottom w:val="none" w:sz="0" w:space="0" w:color="auto"/>
            <w:right w:val="none" w:sz="0" w:space="0" w:color="auto"/>
          </w:divBdr>
        </w:div>
        <w:div w:id="1797289342">
          <w:marLeft w:val="540"/>
          <w:marRight w:val="503"/>
          <w:marTop w:val="0"/>
          <w:marBottom w:val="0"/>
          <w:divBdr>
            <w:top w:val="none" w:sz="0" w:space="0" w:color="auto"/>
            <w:left w:val="none" w:sz="0" w:space="0" w:color="auto"/>
            <w:bottom w:val="none" w:sz="0" w:space="0" w:color="auto"/>
            <w:right w:val="none" w:sz="0" w:space="0" w:color="auto"/>
          </w:divBdr>
        </w:div>
        <w:div w:id="386534285">
          <w:marLeft w:val="540"/>
          <w:marRight w:val="503"/>
          <w:marTop w:val="0"/>
          <w:marBottom w:val="0"/>
          <w:divBdr>
            <w:top w:val="none" w:sz="0" w:space="0" w:color="auto"/>
            <w:left w:val="none" w:sz="0" w:space="0" w:color="auto"/>
            <w:bottom w:val="none" w:sz="0" w:space="0" w:color="auto"/>
            <w:right w:val="none" w:sz="0" w:space="0" w:color="auto"/>
          </w:divBdr>
        </w:div>
        <w:div w:id="884754808">
          <w:marLeft w:val="540"/>
          <w:marRight w:val="503"/>
          <w:marTop w:val="0"/>
          <w:marBottom w:val="0"/>
          <w:divBdr>
            <w:top w:val="none" w:sz="0" w:space="0" w:color="auto"/>
            <w:left w:val="none" w:sz="0" w:space="0" w:color="auto"/>
            <w:bottom w:val="none" w:sz="0" w:space="0" w:color="auto"/>
            <w:right w:val="none" w:sz="0" w:space="0" w:color="auto"/>
          </w:divBdr>
        </w:div>
        <w:div w:id="591743612">
          <w:marLeft w:val="540"/>
          <w:marRight w:val="503"/>
          <w:marTop w:val="0"/>
          <w:marBottom w:val="0"/>
          <w:divBdr>
            <w:top w:val="none" w:sz="0" w:space="0" w:color="auto"/>
            <w:left w:val="none" w:sz="0" w:space="0" w:color="auto"/>
            <w:bottom w:val="none" w:sz="0" w:space="0" w:color="auto"/>
            <w:right w:val="none" w:sz="0" w:space="0" w:color="auto"/>
          </w:divBdr>
        </w:div>
        <w:div w:id="524833066">
          <w:marLeft w:val="540"/>
          <w:marRight w:val="503"/>
          <w:marTop w:val="0"/>
          <w:marBottom w:val="0"/>
          <w:divBdr>
            <w:top w:val="none" w:sz="0" w:space="0" w:color="auto"/>
            <w:left w:val="none" w:sz="0" w:space="0" w:color="auto"/>
            <w:bottom w:val="none" w:sz="0" w:space="0" w:color="auto"/>
            <w:right w:val="none" w:sz="0" w:space="0" w:color="auto"/>
          </w:divBdr>
        </w:div>
        <w:div w:id="1179469884">
          <w:marLeft w:val="540"/>
          <w:marRight w:val="503"/>
          <w:marTop w:val="0"/>
          <w:marBottom w:val="0"/>
          <w:divBdr>
            <w:top w:val="none" w:sz="0" w:space="0" w:color="auto"/>
            <w:left w:val="none" w:sz="0" w:space="0" w:color="auto"/>
            <w:bottom w:val="none" w:sz="0" w:space="0" w:color="auto"/>
            <w:right w:val="none" w:sz="0" w:space="0" w:color="auto"/>
          </w:divBdr>
        </w:div>
        <w:div w:id="868028250">
          <w:marLeft w:val="540"/>
          <w:marRight w:val="503"/>
          <w:marTop w:val="0"/>
          <w:marBottom w:val="0"/>
          <w:divBdr>
            <w:top w:val="none" w:sz="0" w:space="0" w:color="auto"/>
            <w:left w:val="none" w:sz="0" w:space="0" w:color="auto"/>
            <w:bottom w:val="none" w:sz="0" w:space="0" w:color="auto"/>
            <w:right w:val="none" w:sz="0" w:space="0" w:color="auto"/>
          </w:divBdr>
        </w:div>
        <w:div w:id="1992824584">
          <w:marLeft w:val="540"/>
          <w:marRight w:val="503"/>
          <w:marTop w:val="0"/>
          <w:marBottom w:val="0"/>
          <w:divBdr>
            <w:top w:val="none" w:sz="0" w:space="0" w:color="auto"/>
            <w:left w:val="none" w:sz="0" w:space="0" w:color="auto"/>
            <w:bottom w:val="none" w:sz="0" w:space="0" w:color="auto"/>
            <w:right w:val="none" w:sz="0" w:space="0" w:color="auto"/>
          </w:divBdr>
        </w:div>
        <w:div w:id="603920894">
          <w:marLeft w:val="540"/>
          <w:marRight w:val="503"/>
          <w:marTop w:val="0"/>
          <w:marBottom w:val="0"/>
          <w:divBdr>
            <w:top w:val="none" w:sz="0" w:space="0" w:color="auto"/>
            <w:left w:val="none" w:sz="0" w:space="0" w:color="auto"/>
            <w:bottom w:val="none" w:sz="0" w:space="0" w:color="auto"/>
            <w:right w:val="none" w:sz="0" w:space="0" w:color="auto"/>
          </w:divBdr>
        </w:div>
        <w:div w:id="981546325">
          <w:marLeft w:val="540"/>
          <w:marRight w:val="503"/>
          <w:marTop w:val="0"/>
          <w:marBottom w:val="0"/>
          <w:divBdr>
            <w:top w:val="none" w:sz="0" w:space="0" w:color="auto"/>
            <w:left w:val="none" w:sz="0" w:space="0" w:color="auto"/>
            <w:bottom w:val="none" w:sz="0" w:space="0" w:color="auto"/>
            <w:right w:val="none" w:sz="0" w:space="0" w:color="auto"/>
          </w:divBdr>
        </w:div>
        <w:div w:id="278269756">
          <w:marLeft w:val="540"/>
          <w:marRight w:val="503"/>
          <w:marTop w:val="0"/>
          <w:marBottom w:val="0"/>
          <w:divBdr>
            <w:top w:val="none" w:sz="0" w:space="0" w:color="auto"/>
            <w:left w:val="none" w:sz="0" w:space="0" w:color="auto"/>
            <w:bottom w:val="none" w:sz="0" w:space="0" w:color="auto"/>
            <w:right w:val="none" w:sz="0" w:space="0" w:color="auto"/>
          </w:divBdr>
        </w:div>
        <w:div w:id="175073561">
          <w:marLeft w:val="540"/>
          <w:marRight w:val="503"/>
          <w:marTop w:val="0"/>
          <w:marBottom w:val="0"/>
          <w:divBdr>
            <w:top w:val="none" w:sz="0" w:space="0" w:color="auto"/>
            <w:left w:val="none" w:sz="0" w:space="0" w:color="auto"/>
            <w:bottom w:val="none" w:sz="0" w:space="0" w:color="auto"/>
            <w:right w:val="none" w:sz="0" w:space="0" w:color="auto"/>
          </w:divBdr>
        </w:div>
        <w:div w:id="137184363">
          <w:marLeft w:val="540"/>
          <w:marRight w:val="503"/>
          <w:marTop w:val="0"/>
          <w:marBottom w:val="0"/>
          <w:divBdr>
            <w:top w:val="none" w:sz="0" w:space="0" w:color="auto"/>
            <w:left w:val="none" w:sz="0" w:space="0" w:color="auto"/>
            <w:bottom w:val="none" w:sz="0" w:space="0" w:color="auto"/>
            <w:right w:val="none" w:sz="0" w:space="0" w:color="auto"/>
          </w:divBdr>
        </w:div>
        <w:div w:id="1344940985">
          <w:marLeft w:val="540"/>
          <w:marRight w:val="503"/>
          <w:marTop w:val="0"/>
          <w:marBottom w:val="0"/>
          <w:divBdr>
            <w:top w:val="none" w:sz="0" w:space="0" w:color="auto"/>
            <w:left w:val="none" w:sz="0" w:space="0" w:color="auto"/>
            <w:bottom w:val="none" w:sz="0" w:space="0" w:color="auto"/>
            <w:right w:val="none" w:sz="0" w:space="0" w:color="auto"/>
          </w:divBdr>
        </w:div>
        <w:div w:id="1796213230">
          <w:marLeft w:val="540"/>
          <w:marRight w:val="503"/>
          <w:marTop w:val="0"/>
          <w:marBottom w:val="0"/>
          <w:divBdr>
            <w:top w:val="none" w:sz="0" w:space="0" w:color="auto"/>
            <w:left w:val="none" w:sz="0" w:space="0" w:color="auto"/>
            <w:bottom w:val="none" w:sz="0" w:space="0" w:color="auto"/>
            <w:right w:val="none" w:sz="0" w:space="0" w:color="auto"/>
          </w:divBdr>
        </w:div>
        <w:div w:id="1910922512">
          <w:marLeft w:val="540"/>
          <w:marRight w:val="503"/>
          <w:marTop w:val="0"/>
          <w:marBottom w:val="0"/>
          <w:divBdr>
            <w:top w:val="none" w:sz="0" w:space="0" w:color="auto"/>
            <w:left w:val="none" w:sz="0" w:space="0" w:color="auto"/>
            <w:bottom w:val="none" w:sz="0" w:space="0" w:color="auto"/>
            <w:right w:val="none" w:sz="0" w:space="0" w:color="auto"/>
          </w:divBdr>
        </w:div>
        <w:div w:id="1460764177">
          <w:marLeft w:val="540"/>
          <w:marRight w:val="503"/>
          <w:marTop w:val="0"/>
          <w:marBottom w:val="0"/>
          <w:divBdr>
            <w:top w:val="none" w:sz="0" w:space="0" w:color="auto"/>
            <w:left w:val="none" w:sz="0" w:space="0" w:color="auto"/>
            <w:bottom w:val="none" w:sz="0" w:space="0" w:color="auto"/>
            <w:right w:val="none" w:sz="0" w:space="0" w:color="auto"/>
          </w:divBdr>
        </w:div>
        <w:div w:id="43139043">
          <w:marLeft w:val="540"/>
          <w:marRight w:val="503"/>
          <w:marTop w:val="0"/>
          <w:marBottom w:val="0"/>
          <w:divBdr>
            <w:top w:val="none" w:sz="0" w:space="0" w:color="auto"/>
            <w:left w:val="none" w:sz="0" w:space="0" w:color="auto"/>
            <w:bottom w:val="none" w:sz="0" w:space="0" w:color="auto"/>
            <w:right w:val="none" w:sz="0" w:space="0" w:color="auto"/>
          </w:divBdr>
        </w:div>
        <w:div w:id="1921940970">
          <w:marLeft w:val="540"/>
          <w:marRight w:val="503"/>
          <w:marTop w:val="0"/>
          <w:marBottom w:val="0"/>
          <w:divBdr>
            <w:top w:val="none" w:sz="0" w:space="0" w:color="auto"/>
            <w:left w:val="none" w:sz="0" w:space="0" w:color="auto"/>
            <w:bottom w:val="none" w:sz="0" w:space="0" w:color="auto"/>
            <w:right w:val="none" w:sz="0" w:space="0" w:color="auto"/>
          </w:divBdr>
        </w:div>
        <w:div w:id="531920697">
          <w:marLeft w:val="540"/>
          <w:marRight w:val="503"/>
          <w:marTop w:val="0"/>
          <w:marBottom w:val="0"/>
          <w:divBdr>
            <w:top w:val="none" w:sz="0" w:space="0" w:color="auto"/>
            <w:left w:val="none" w:sz="0" w:space="0" w:color="auto"/>
            <w:bottom w:val="none" w:sz="0" w:space="0" w:color="auto"/>
            <w:right w:val="none" w:sz="0" w:space="0" w:color="auto"/>
          </w:divBdr>
        </w:div>
        <w:div w:id="20254193">
          <w:marLeft w:val="540"/>
          <w:marRight w:val="503"/>
          <w:marTop w:val="0"/>
          <w:marBottom w:val="0"/>
          <w:divBdr>
            <w:top w:val="none" w:sz="0" w:space="0" w:color="auto"/>
            <w:left w:val="none" w:sz="0" w:space="0" w:color="auto"/>
            <w:bottom w:val="none" w:sz="0" w:space="0" w:color="auto"/>
            <w:right w:val="none" w:sz="0" w:space="0" w:color="auto"/>
          </w:divBdr>
        </w:div>
        <w:div w:id="1421365419">
          <w:marLeft w:val="540"/>
          <w:marRight w:val="503"/>
          <w:marTop w:val="0"/>
          <w:marBottom w:val="0"/>
          <w:divBdr>
            <w:top w:val="none" w:sz="0" w:space="0" w:color="auto"/>
            <w:left w:val="none" w:sz="0" w:space="0" w:color="auto"/>
            <w:bottom w:val="none" w:sz="0" w:space="0" w:color="auto"/>
            <w:right w:val="none" w:sz="0" w:space="0" w:color="auto"/>
          </w:divBdr>
        </w:div>
        <w:div w:id="1201674129">
          <w:marLeft w:val="540"/>
          <w:marRight w:val="503"/>
          <w:marTop w:val="0"/>
          <w:marBottom w:val="0"/>
          <w:divBdr>
            <w:top w:val="none" w:sz="0" w:space="0" w:color="auto"/>
            <w:left w:val="none" w:sz="0" w:space="0" w:color="auto"/>
            <w:bottom w:val="none" w:sz="0" w:space="0" w:color="auto"/>
            <w:right w:val="none" w:sz="0" w:space="0" w:color="auto"/>
          </w:divBdr>
        </w:div>
        <w:div w:id="302389717">
          <w:marLeft w:val="540"/>
          <w:marRight w:val="503"/>
          <w:marTop w:val="0"/>
          <w:marBottom w:val="0"/>
          <w:divBdr>
            <w:top w:val="none" w:sz="0" w:space="0" w:color="auto"/>
            <w:left w:val="none" w:sz="0" w:space="0" w:color="auto"/>
            <w:bottom w:val="none" w:sz="0" w:space="0" w:color="auto"/>
            <w:right w:val="none" w:sz="0" w:space="0" w:color="auto"/>
          </w:divBdr>
        </w:div>
        <w:div w:id="398481631">
          <w:marLeft w:val="540"/>
          <w:marRight w:val="503"/>
          <w:marTop w:val="0"/>
          <w:marBottom w:val="0"/>
          <w:divBdr>
            <w:top w:val="none" w:sz="0" w:space="0" w:color="auto"/>
            <w:left w:val="none" w:sz="0" w:space="0" w:color="auto"/>
            <w:bottom w:val="none" w:sz="0" w:space="0" w:color="auto"/>
            <w:right w:val="none" w:sz="0" w:space="0" w:color="auto"/>
          </w:divBdr>
        </w:div>
        <w:div w:id="332756999">
          <w:marLeft w:val="540"/>
          <w:marRight w:val="503"/>
          <w:marTop w:val="0"/>
          <w:marBottom w:val="0"/>
          <w:divBdr>
            <w:top w:val="none" w:sz="0" w:space="0" w:color="auto"/>
            <w:left w:val="none" w:sz="0" w:space="0" w:color="auto"/>
            <w:bottom w:val="none" w:sz="0" w:space="0" w:color="auto"/>
            <w:right w:val="none" w:sz="0" w:space="0" w:color="auto"/>
          </w:divBdr>
        </w:div>
        <w:div w:id="1253004021">
          <w:marLeft w:val="540"/>
          <w:marRight w:val="503"/>
          <w:marTop w:val="0"/>
          <w:marBottom w:val="0"/>
          <w:divBdr>
            <w:top w:val="none" w:sz="0" w:space="0" w:color="auto"/>
            <w:left w:val="none" w:sz="0" w:space="0" w:color="auto"/>
            <w:bottom w:val="none" w:sz="0" w:space="0" w:color="auto"/>
            <w:right w:val="none" w:sz="0" w:space="0" w:color="auto"/>
          </w:divBdr>
        </w:div>
        <w:div w:id="543059691">
          <w:marLeft w:val="540"/>
          <w:marRight w:val="503"/>
          <w:marTop w:val="0"/>
          <w:marBottom w:val="0"/>
          <w:divBdr>
            <w:top w:val="none" w:sz="0" w:space="0" w:color="auto"/>
            <w:left w:val="none" w:sz="0" w:space="0" w:color="auto"/>
            <w:bottom w:val="none" w:sz="0" w:space="0" w:color="auto"/>
            <w:right w:val="none" w:sz="0" w:space="0" w:color="auto"/>
          </w:divBdr>
        </w:div>
        <w:div w:id="1473673611">
          <w:marLeft w:val="540"/>
          <w:marRight w:val="503"/>
          <w:marTop w:val="0"/>
          <w:marBottom w:val="0"/>
          <w:divBdr>
            <w:top w:val="none" w:sz="0" w:space="0" w:color="auto"/>
            <w:left w:val="none" w:sz="0" w:space="0" w:color="auto"/>
            <w:bottom w:val="none" w:sz="0" w:space="0" w:color="auto"/>
            <w:right w:val="none" w:sz="0" w:space="0" w:color="auto"/>
          </w:divBdr>
        </w:div>
        <w:div w:id="1668896243">
          <w:marLeft w:val="540"/>
          <w:marRight w:val="503"/>
          <w:marTop w:val="0"/>
          <w:marBottom w:val="0"/>
          <w:divBdr>
            <w:top w:val="none" w:sz="0" w:space="0" w:color="auto"/>
            <w:left w:val="none" w:sz="0" w:space="0" w:color="auto"/>
            <w:bottom w:val="none" w:sz="0" w:space="0" w:color="auto"/>
            <w:right w:val="none" w:sz="0" w:space="0" w:color="auto"/>
          </w:divBdr>
        </w:div>
        <w:div w:id="1626698378">
          <w:marLeft w:val="540"/>
          <w:marRight w:val="503"/>
          <w:marTop w:val="0"/>
          <w:marBottom w:val="0"/>
          <w:divBdr>
            <w:top w:val="none" w:sz="0" w:space="0" w:color="auto"/>
            <w:left w:val="none" w:sz="0" w:space="0" w:color="auto"/>
            <w:bottom w:val="none" w:sz="0" w:space="0" w:color="auto"/>
            <w:right w:val="none" w:sz="0" w:space="0" w:color="auto"/>
          </w:divBdr>
        </w:div>
        <w:div w:id="1232077041">
          <w:marLeft w:val="540"/>
          <w:marRight w:val="503"/>
          <w:marTop w:val="0"/>
          <w:marBottom w:val="0"/>
          <w:divBdr>
            <w:top w:val="none" w:sz="0" w:space="0" w:color="auto"/>
            <w:left w:val="none" w:sz="0" w:space="0" w:color="auto"/>
            <w:bottom w:val="none" w:sz="0" w:space="0" w:color="auto"/>
            <w:right w:val="none" w:sz="0" w:space="0" w:color="auto"/>
          </w:divBdr>
        </w:div>
        <w:div w:id="887571404">
          <w:marLeft w:val="540"/>
          <w:marRight w:val="503"/>
          <w:marTop w:val="0"/>
          <w:marBottom w:val="0"/>
          <w:divBdr>
            <w:top w:val="none" w:sz="0" w:space="0" w:color="auto"/>
            <w:left w:val="none" w:sz="0" w:space="0" w:color="auto"/>
            <w:bottom w:val="none" w:sz="0" w:space="0" w:color="auto"/>
            <w:right w:val="none" w:sz="0" w:space="0" w:color="auto"/>
          </w:divBdr>
        </w:div>
        <w:div w:id="397019197">
          <w:marLeft w:val="540"/>
          <w:marRight w:val="503"/>
          <w:marTop w:val="0"/>
          <w:marBottom w:val="0"/>
          <w:divBdr>
            <w:top w:val="none" w:sz="0" w:space="0" w:color="auto"/>
            <w:left w:val="none" w:sz="0" w:space="0" w:color="auto"/>
            <w:bottom w:val="none" w:sz="0" w:space="0" w:color="auto"/>
            <w:right w:val="none" w:sz="0" w:space="0" w:color="auto"/>
          </w:divBdr>
        </w:div>
        <w:div w:id="533277439">
          <w:marLeft w:val="540"/>
          <w:marRight w:val="503"/>
          <w:marTop w:val="0"/>
          <w:marBottom w:val="0"/>
          <w:divBdr>
            <w:top w:val="none" w:sz="0" w:space="0" w:color="auto"/>
            <w:left w:val="none" w:sz="0" w:space="0" w:color="auto"/>
            <w:bottom w:val="none" w:sz="0" w:space="0" w:color="auto"/>
            <w:right w:val="none" w:sz="0" w:space="0" w:color="auto"/>
          </w:divBdr>
        </w:div>
        <w:div w:id="2100443830">
          <w:marLeft w:val="540"/>
          <w:marRight w:val="503"/>
          <w:marTop w:val="0"/>
          <w:marBottom w:val="0"/>
          <w:divBdr>
            <w:top w:val="none" w:sz="0" w:space="0" w:color="auto"/>
            <w:left w:val="none" w:sz="0" w:space="0" w:color="auto"/>
            <w:bottom w:val="none" w:sz="0" w:space="0" w:color="auto"/>
            <w:right w:val="none" w:sz="0" w:space="0" w:color="auto"/>
          </w:divBdr>
        </w:div>
        <w:div w:id="1836988736">
          <w:marLeft w:val="540"/>
          <w:marRight w:val="503"/>
          <w:marTop w:val="0"/>
          <w:marBottom w:val="0"/>
          <w:divBdr>
            <w:top w:val="none" w:sz="0" w:space="0" w:color="auto"/>
            <w:left w:val="none" w:sz="0" w:space="0" w:color="auto"/>
            <w:bottom w:val="none" w:sz="0" w:space="0" w:color="auto"/>
            <w:right w:val="none" w:sz="0" w:space="0" w:color="auto"/>
          </w:divBdr>
        </w:div>
        <w:div w:id="1662391000">
          <w:marLeft w:val="540"/>
          <w:marRight w:val="503"/>
          <w:marTop w:val="0"/>
          <w:marBottom w:val="0"/>
          <w:divBdr>
            <w:top w:val="none" w:sz="0" w:space="0" w:color="auto"/>
            <w:left w:val="none" w:sz="0" w:space="0" w:color="auto"/>
            <w:bottom w:val="none" w:sz="0" w:space="0" w:color="auto"/>
            <w:right w:val="none" w:sz="0" w:space="0" w:color="auto"/>
          </w:divBdr>
        </w:div>
        <w:div w:id="114563577">
          <w:marLeft w:val="540"/>
          <w:marRight w:val="503"/>
          <w:marTop w:val="0"/>
          <w:marBottom w:val="0"/>
          <w:divBdr>
            <w:top w:val="none" w:sz="0" w:space="0" w:color="auto"/>
            <w:left w:val="none" w:sz="0" w:space="0" w:color="auto"/>
            <w:bottom w:val="none" w:sz="0" w:space="0" w:color="auto"/>
            <w:right w:val="none" w:sz="0" w:space="0" w:color="auto"/>
          </w:divBdr>
        </w:div>
        <w:div w:id="1775712350">
          <w:marLeft w:val="540"/>
          <w:marRight w:val="503"/>
          <w:marTop w:val="0"/>
          <w:marBottom w:val="0"/>
          <w:divBdr>
            <w:top w:val="none" w:sz="0" w:space="0" w:color="auto"/>
            <w:left w:val="none" w:sz="0" w:space="0" w:color="auto"/>
            <w:bottom w:val="none" w:sz="0" w:space="0" w:color="auto"/>
            <w:right w:val="none" w:sz="0" w:space="0" w:color="auto"/>
          </w:divBdr>
        </w:div>
        <w:div w:id="2092434004">
          <w:marLeft w:val="540"/>
          <w:marRight w:val="503"/>
          <w:marTop w:val="0"/>
          <w:marBottom w:val="0"/>
          <w:divBdr>
            <w:top w:val="none" w:sz="0" w:space="0" w:color="auto"/>
            <w:left w:val="none" w:sz="0" w:space="0" w:color="auto"/>
            <w:bottom w:val="none" w:sz="0" w:space="0" w:color="auto"/>
            <w:right w:val="none" w:sz="0" w:space="0" w:color="auto"/>
          </w:divBdr>
        </w:div>
        <w:div w:id="1585188233">
          <w:marLeft w:val="540"/>
          <w:marRight w:val="503"/>
          <w:marTop w:val="0"/>
          <w:marBottom w:val="0"/>
          <w:divBdr>
            <w:top w:val="none" w:sz="0" w:space="0" w:color="auto"/>
            <w:left w:val="none" w:sz="0" w:space="0" w:color="auto"/>
            <w:bottom w:val="none" w:sz="0" w:space="0" w:color="auto"/>
            <w:right w:val="none" w:sz="0" w:space="0" w:color="auto"/>
          </w:divBdr>
        </w:div>
        <w:div w:id="1525635334">
          <w:marLeft w:val="540"/>
          <w:marRight w:val="503"/>
          <w:marTop w:val="0"/>
          <w:marBottom w:val="0"/>
          <w:divBdr>
            <w:top w:val="none" w:sz="0" w:space="0" w:color="auto"/>
            <w:left w:val="none" w:sz="0" w:space="0" w:color="auto"/>
            <w:bottom w:val="none" w:sz="0" w:space="0" w:color="auto"/>
            <w:right w:val="none" w:sz="0" w:space="0" w:color="auto"/>
          </w:divBdr>
        </w:div>
        <w:div w:id="1850561766">
          <w:marLeft w:val="540"/>
          <w:marRight w:val="503"/>
          <w:marTop w:val="0"/>
          <w:marBottom w:val="0"/>
          <w:divBdr>
            <w:top w:val="none" w:sz="0" w:space="0" w:color="auto"/>
            <w:left w:val="none" w:sz="0" w:space="0" w:color="auto"/>
            <w:bottom w:val="none" w:sz="0" w:space="0" w:color="auto"/>
            <w:right w:val="none" w:sz="0" w:space="0" w:color="auto"/>
          </w:divBdr>
        </w:div>
        <w:div w:id="411975236">
          <w:marLeft w:val="540"/>
          <w:marRight w:val="503"/>
          <w:marTop w:val="0"/>
          <w:marBottom w:val="0"/>
          <w:divBdr>
            <w:top w:val="none" w:sz="0" w:space="0" w:color="auto"/>
            <w:left w:val="none" w:sz="0" w:space="0" w:color="auto"/>
            <w:bottom w:val="none" w:sz="0" w:space="0" w:color="auto"/>
            <w:right w:val="none" w:sz="0" w:space="0" w:color="auto"/>
          </w:divBdr>
        </w:div>
        <w:div w:id="1364012305">
          <w:marLeft w:val="540"/>
          <w:marRight w:val="503"/>
          <w:marTop w:val="0"/>
          <w:marBottom w:val="0"/>
          <w:divBdr>
            <w:top w:val="none" w:sz="0" w:space="0" w:color="auto"/>
            <w:left w:val="none" w:sz="0" w:space="0" w:color="auto"/>
            <w:bottom w:val="none" w:sz="0" w:space="0" w:color="auto"/>
            <w:right w:val="none" w:sz="0" w:space="0" w:color="auto"/>
          </w:divBdr>
        </w:div>
        <w:div w:id="1901289187">
          <w:marLeft w:val="540"/>
          <w:marRight w:val="503"/>
          <w:marTop w:val="0"/>
          <w:marBottom w:val="0"/>
          <w:divBdr>
            <w:top w:val="none" w:sz="0" w:space="0" w:color="auto"/>
            <w:left w:val="none" w:sz="0" w:space="0" w:color="auto"/>
            <w:bottom w:val="none" w:sz="0" w:space="0" w:color="auto"/>
            <w:right w:val="none" w:sz="0" w:space="0" w:color="auto"/>
          </w:divBdr>
        </w:div>
        <w:div w:id="1072854495">
          <w:marLeft w:val="540"/>
          <w:marRight w:val="503"/>
          <w:marTop w:val="0"/>
          <w:marBottom w:val="0"/>
          <w:divBdr>
            <w:top w:val="none" w:sz="0" w:space="0" w:color="auto"/>
            <w:left w:val="none" w:sz="0" w:space="0" w:color="auto"/>
            <w:bottom w:val="none" w:sz="0" w:space="0" w:color="auto"/>
            <w:right w:val="none" w:sz="0" w:space="0" w:color="auto"/>
          </w:divBdr>
        </w:div>
        <w:div w:id="148640560">
          <w:marLeft w:val="540"/>
          <w:marRight w:val="503"/>
          <w:marTop w:val="0"/>
          <w:marBottom w:val="0"/>
          <w:divBdr>
            <w:top w:val="none" w:sz="0" w:space="0" w:color="auto"/>
            <w:left w:val="none" w:sz="0" w:space="0" w:color="auto"/>
            <w:bottom w:val="none" w:sz="0" w:space="0" w:color="auto"/>
            <w:right w:val="none" w:sz="0" w:space="0" w:color="auto"/>
          </w:divBdr>
        </w:div>
        <w:div w:id="745305520">
          <w:marLeft w:val="540"/>
          <w:marRight w:val="503"/>
          <w:marTop w:val="0"/>
          <w:marBottom w:val="0"/>
          <w:divBdr>
            <w:top w:val="none" w:sz="0" w:space="0" w:color="auto"/>
            <w:left w:val="none" w:sz="0" w:space="0" w:color="auto"/>
            <w:bottom w:val="none" w:sz="0" w:space="0" w:color="auto"/>
            <w:right w:val="none" w:sz="0" w:space="0" w:color="auto"/>
          </w:divBdr>
        </w:div>
        <w:div w:id="48966899">
          <w:marLeft w:val="540"/>
          <w:marRight w:val="503"/>
          <w:marTop w:val="0"/>
          <w:marBottom w:val="0"/>
          <w:divBdr>
            <w:top w:val="none" w:sz="0" w:space="0" w:color="auto"/>
            <w:left w:val="none" w:sz="0" w:space="0" w:color="auto"/>
            <w:bottom w:val="none" w:sz="0" w:space="0" w:color="auto"/>
            <w:right w:val="none" w:sz="0" w:space="0" w:color="auto"/>
          </w:divBdr>
        </w:div>
        <w:div w:id="1757437133">
          <w:marLeft w:val="540"/>
          <w:marRight w:val="503"/>
          <w:marTop w:val="0"/>
          <w:marBottom w:val="0"/>
          <w:divBdr>
            <w:top w:val="none" w:sz="0" w:space="0" w:color="auto"/>
            <w:left w:val="none" w:sz="0" w:space="0" w:color="auto"/>
            <w:bottom w:val="none" w:sz="0" w:space="0" w:color="auto"/>
            <w:right w:val="none" w:sz="0" w:space="0" w:color="auto"/>
          </w:divBdr>
        </w:div>
        <w:div w:id="1034035920">
          <w:marLeft w:val="540"/>
          <w:marRight w:val="503"/>
          <w:marTop w:val="120"/>
          <w:marBottom w:val="0"/>
          <w:divBdr>
            <w:top w:val="none" w:sz="0" w:space="0" w:color="auto"/>
            <w:left w:val="none" w:sz="0" w:space="0" w:color="auto"/>
            <w:bottom w:val="none" w:sz="0" w:space="0" w:color="auto"/>
            <w:right w:val="none" w:sz="0" w:space="0" w:color="auto"/>
          </w:divBdr>
        </w:div>
        <w:div w:id="173156932">
          <w:marLeft w:val="540"/>
          <w:marRight w:val="503"/>
          <w:marTop w:val="240"/>
          <w:marBottom w:val="120"/>
          <w:divBdr>
            <w:top w:val="none" w:sz="0" w:space="0" w:color="auto"/>
            <w:left w:val="none" w:sz="0" w:space="0" w:color="auto"/>
            <w:bottom w:val="none" w:sz="0" w:space="0" w:color="auto"/>
            <w:right w:val="none" w:sz="0" w:space="0" w:color="auto"/>
          </w:divBdr>
        </w:div>
        <w:div w:id="2072071973">
          <w:marLeft w:val="540"/>
          <w:marRight w:val="503"/>
          <w:marTop w:val="0"/>
          <w:marBottom w:val="0"/>
          <w:divBdr>
            <w:top w:val="none" w:sz="0" w:space="0" w:color="auto"/>
            <w:left w:val="none" w:sz="0" w:space="0" w:color="auto"/>
            <w:bottom w:val="none" w:sz="0" w:space="0" w:color="auto"/>
            <w:right w:val="none" w:sz="0" w:space="0" w:color="auto"/>
          </w:divBdr>
        </w:div>
        <w:div w:id="1689982542">
          <w:marLeft w:val="540"/>
          <w:marRight w:val="503"/>
          <w:marTop w:val="0"/>
          <w:marBottom w:val="0"/>
          <w:divBdr>
            <w:top w:val="none" w:sz="0" w:space="0" w:color="auto"/>
            <w:left w:val="none" w:sz="0" w:space="0" w:color="auto"/>
            <w:bottom w:val="none" w:sz="0" w:space="0" w:color="auto"/>
            <w:right w:val="none" w:sz="0" w:space="0" w:color="auto"/>
          </w:divBdr>
        </w:div>
        <w:div w:id="1183087675">
          <w:marLeft w:val="540"/>
          <w:marRight w:val="503"/>
          <w:marTop w:val="0"/>
          <w:marBottom w:val="120"/>
          <w:divBdr>
            <w:top w:val="none" w:sz="0" w:space="0" w:color="auto"/>
            <w:left w:val="none" w:sz="0" w:space="0" w:color="auto"/>
            <w:bottom w:val="none" w:sz="0" w:space="0" w:color="auto"/>
            <w:right w:val="none" w:sz="0" w:space="0" w:color="auto"/>
          </w:divBdr>
        </w:div>
        <w:div w:id="312179434">
          <w:marLeft w:val="540"/>
          <w:marRight w:val="503"/>
          <w:marTop w:val="0"/>
          <w:marBottom w:val="0"/>
          <w:divBdr>
            <w:top w:val="none" w:sz="0" w:space="0" w:color="auto"/>
            <w:left w:val="none" w:sz="0" w:space="0" w:color="auto"/>
            <w:bottom w:val="none" w:sz="0" w:space="0" w:color="auto"/>
            <w:right w:val="none" w:sz="0" w:space="0" w:color="auto"/>
          </w:divBdr>
        </w:div>
        <w:div w:id="463931427">
          <w:marLeft w:val="540"/>
          <w:marRight w:val="503"/>
          <w:marTop w:val="0"/>
          <w:marBottom w:val="0"/>
          <w:divBdr>
            <w:top w:val="none" w:sz="0" w:space="0" w:color="auto"/>
            <w:left w:val="none" w:sz="0" w:space="0" w:color="auto"/>
            <w:bottom w:val="none" w:sz="0" w:space="0" w:color="auto"/>
            <w:right w:val="none" w:sz="0" w:space="0" w:color="auto"/>
          </w:divBdr>
        </w:div>
        <w:div w:id="810099745">
          <w:marLeft w:val="540"/>
          <w:marRight w:val="503"/>
          <w:marTop w:val="0"/>
          <w:marBottom w:val="0"/>
          <w:divBdr>
            <w:top w:val="none" w:sz="0" w:space="0" w:color="auto"/>
            <w:left w:val="none" w:sz="0" w:space="0" w:color="auto"/>
            <w:bottom w:val="none" w:sz="0" w:space="0" w:color="auto"/>
            <w:right w:val="none" w:sz="0" w:space="0" w:color="auto"/>
          </w:divBdr>
        </w:div>
        <w:div w:id="710111512">
          <w:marLeft w:val="540"/>
          <w:marRight w:val="503"/>
          <w:marTop w:val="0"/>
          <w:marBottom w:val="0"/>
          <w:divBdr>
            <w:top w:val="none" w:sz="0" w:space="0" w:color="auto"/>
            <w:left w:val="none" w:sz="0" w:space="0" w:color="auto"/>
            <w:bottom w:val="none" w:sz="0" w:space="0" w:color="auto"/>
            <w:right w:val="none" w:sz="0" w:space="0" w:color="auto"/>
          </w:divBdr>
        </w:div>
        <w:div w:id="1525634830">
          <w:marLeft w:val="540"/>
          <w:marRight w:val="503"/>
          <w:marTop w:val="0"/>
          <w:marBottom w:val="0"/>
          <w:divBdr>
            <w:top w:val="none" w:sz="0" w:space="0" w:color="auto"/>
            <w:left w:val="none" w:sz="0" w:space="0" w:color="auto"/>
            <w:bottom w:val="none" w:sz="0" w:space="0" w:color="auto"/>
            <w:right w:val="none" w:sz="0" w:space="0" w:color="auto"/>
          </w:divBdr>
        </w:div>
        <w:div w:id="1616719040">
          <w:marLeft w:val="540"/>
          <w:marRight w:val="503"/>
          <w:marTop w:val="0"/>
          <w:marBottom w:val="0"/>
          <w:divBdr>
            <w:top w:val="none" w:sz="0" w:space="0" w:color="auto"/>
            <w:left w:val="none" w:sz="0" w:space="0" w:color="auto"/>
            <w:bottom w:val="none" w:sz="0" w:space="0" w:color="auto"/>
            <w:right w:val="none" w:sz="0" w:space="0" w:color="auto"/>
          </w:divBdr>
        </w:div>
        <w:div w:id="1320697704">
          <w:marLeft w:val="540"/>
          <w:marRight w:val="503"/>
          <w:marTop w:val="0"/>
          <w:marBottom w:val="0"/>
          <w:divBdr>
            <w:top w:val="none" w:sz="0" w:space="0" w:color="auto"/>
            <w:left w:val="none" w:sz="0" w:space="0" w:color="auto"/>
            <w:bottom w:val="none" w:sz="0" w:space="0" w:color="auto"/>
            <w:right w:val="none" w:sz="0" w:space="0" w:color="auto"/>
          </w:divBdr>
        </w:div>
        <w:div w:id="26103513">
          <w:marLeft w:val="540"/>
          <w:marRight w:val="503"/>
          <w:marTop w:val="0"/>
          <w:marBottom w:val="0"/>
          <w:divBdr>
            <w:top w:val="none" w:sz="0" w:space="0" w:color="auto"/>
            <w:left w:val="none" w:sz="0" w:space="0" w:color="auto"/>
            <w:bottom w:val="none" w:sz="0" w:space="0" w:color="auto"/>
            <w:right w:val="none" w:sz="0" w:space="0" w:color="auto"/>
          </w:divBdr>
        </w:div>
        <w:div w:id="1968395170">
          <w:marLeft w:val="540"/>
          <w:marRight w:val="503"/>
          <w:marTop w:val="0"/>
          <w:marBottom w:val="0"/>
          <w:divBdr>
            <w:top w:val="none" w:sz="0" w:space="0" w:color="auto"/>
            <w:left w:val="none" w:sz="0" w:space="0" w:color="auto"/>
            <w:bottom w:val="none" w:sz="0" w:space="0" w:color="auto"/>
            <w:right w:val="none" w:sz="0" w:space="0" w:color="auto"/>
          </w:divBdr>
        </w:div>
        <w:div w:id="237059579">
          <w:marLeft w:val="540"/>
          <w:marRight w:val="503"/>
          <w:marTop w:val="0"/>
          <w:marBottom w:val="0"/>
          <w:divBdr>
            <w:top w:val="none" w:sz="0" w:space="0" w:color="auto"/>
            <w:left w:val="none" w:sz="0" w:space="0" w:color="auto"/>
            <w:bottom w:val="none" w:sz="0" w:space="0" w:color="auto"/>
            <w:right w:val="none" w:sz="0" w:space="0" w:color="auto"/>
          </w:divBdr>
        </w:div>
        <w:div w:id="1643535454">
          <w:marLeft w:val="540"/>
          <w:marRight w:val="503"/>
          <w:marTop w:val="0"/>
          <w:marBottom w:val="0"/>
          <w:divBdr>
            <w:top w:val="none" w:sz="0" w:space="0" w:color="auto"/>
            <w:left w:val="none" w:sz="0" w:space="0" w:color="auto"/>
            <w:bottom w:val="none" w:sz="0" w:space="0" w:color="auto"/>
            <w:right w:val="none" w:sz="0" w:space="0" w:color="auto"/>
          </w:divBdr>
        </w:div>
        <w:div w:id="860126409">
          <w:marLeft w:val="540"/>
          <w:marRight w:val="503"/>
          <w:marTop w:val="0"/>
          <w:marBottom w:val="0"/>
          <w:divBdr>
            <w:top w:val="none" w:sz="0" w:space="0" w:color="auto"/>
            <w:left w:val="none" w:sz="0" w:space="0" w:color="auto"/>
            <w:bottom w:val="none" w:sz="0" w:space="0" w:color="auto"/>
            <w:right w:val="none" w:sz="0" w:space="0" w:color="auto"/>
          </w:divBdr>
        </w:div>
        <w:div w:id="1223367923">
          <w:marLeft w:val="540"/>
          <w:marRight w:val="503"/>
          <w:marTop w:val="0"/>
          <w:marBottom w:val="0"/>
          <w:divBdr>
            <w:top w:val="none" w:sz="0" w:space="0" w:color="auto"/>
            <w:left w:val="none" w:sz="0" w:space="0" w:color="auto"/>
            <w:bottom w:val="none" w:sz="0" w:space="0" w:color="auto"/>
            <w:right w:val="none" w:sz="0" w:space="0" w:color="auto"/>
          </w:divBdr>
        </w:div>
        <w:div w:id="865605338">
          <w:marLeft w:val="540"/>
          <w:marRight w:val="503"/>
          <w:marTop w:val="0"/>
          <w:marBottom w:val="0"/>
          <w:divBdr>
            <w:top w:val="none" w:sz="0" w:space="0" w:color="auto"/>
            <w:left w:val="none" w:sz="0" w:space="0" w:color="auto"/>
            <w:bottom w:val="none" w:sz="0" w:space="0" w:color="auto"/>
            <w:right w:val="none" w:sz="0" w:space="0" w:color="auto"/>
          </w:divBdr>
        </w:div>
        <w:div w:id="1054736678">
          <w:marLeft w:val="540"/>
          <w:marRight w:val="503"/>
          <w:marTop w:val="0"/>
          <w:marBottom w:val="0"/>
          <w:divBdr>
            <w:top w:val="none" w:sz="0" w:space="0" w:color="auto"/>
            <w:left w:val="none" w:sz="0" w:space="0" w:color="auto"/>
            <w:bottom w:val="none" w:sz="0" w:space="0" w:color="auto"/>
            <w:right w:val="none" w:sz="0" w:space="0" w:color="auto"/>
          </w:divBdr>
        </w:div>
        <w:div w:id="186410545">
          <w:marLeft w:val="540"/>
          <w:marRight w:val="503"/>
          <w:marTop w:val="0"/>
          <w:marBottom w:val="0"/>
          <w:divBdr>
            <w:top w:val="none" w:sz="0" w:space="0" w:color="auto"/>
            <w:left w:val="none" w:sz="0" w:space="0" w:color="auto"/>
            <w:bottom w:val="none" w:sz="0" w:space="0" w:color="auto"/>
            <w:right w:val="none" w:sz="0" w:space="0" w:color="auto"/>
          </w:divBdr>
        </w:div>
        <w:div w:id="418798788">
          <w:marLeft w:val="540"/>
          <w:marRight w:val="503"/>
          <w:marTop w:val="0"/>
          <w:marBottom w:val="0"/>
          <w:divBdr>
            <w:top w:val="none" w:sz="0" w:space="0" w:color="auto"/>
            <w:left w:val="none" w:sz="0" w:space="0" w:color="auto"/>
            <w:bottom w:val="none" w:sz="0" w:space="0" w:color="auto"/>
            <w:right w:val="none" w:sz="0" w:space="0" w:color="auto"/>
          </w:divBdr>
        </w:div>
        <w:div w:id="26180225">
          <w:marLeft w:val="540"/>
          <w:marRight w:val="503"/>
          <w:marTop w:val="0"/>
          <w:marBottom w:val="0"/>
          <w:divBdr>
            <w:top w:val="none" w:sz="0" w:space="0" w:color="auto"/>
            <w:left w:val="none" w:sz="0" w:space="0" w:color="auto"/>
            <w:bottom w:val="none" w:sz="0" w:space="0" w:color="auto"/>
            <w:right w:val="none" w:sz="0" w:space="0" w:color="auto"/>
          </w:divBdr>
        </w:div>
        <w:div w:id="1416706663">
          <w:marLeft w:val="540"/>
          <w:marRight w:val="503"/>
          <w:marTop w:val="0"/>
          <w:marBottom w:val="0"/>
          <w:divBdr>
            <w:top w:val="none" w:sz="0" w:space="0" w:color="auto"/>
            <w:left w:val="none" w:sz="0" w:space="0" w:color="auto"/>
            <w:bottom w:val="none" w:sz="0" w:space="0" w:color="auto"/>
            <w:right w:val="none" w:sz="0" w:space="0" w:color="auto"/>
          </w:divBdr>
        </w:div>
        <w:div w:id="168296559">
          <w:marLeft w:val="540"/>
          <w:marRight w:val="503"/>
          <w:marTop w:val="0"/>
          <w:marBottom w:val="0"/>
          <w:divBdr>
            <w:top w:val="none" w:sz="0" w:space="0" w:color="auto"/>
            <w:left w:val="none" w:sz="0" w:space="0" w:color="auto"/>
            <w:bottom w:val="none" w:sz="0" w:space="0" w:color="auto"/>
            <w:right w:val="none" w:sz="0" w:space="0" w:color="auto"/>
          </w:divBdr>
        </w:div>
        <w:div w:id="833034887">
          <w:marLeft w:val="540"/>
          <w:marRight w:val="503"/>
          <w:marTop w:val="120"/>
          <w:marBottom w:val="120"/>
          <w:divBdr>
            <w:top w:val="none" w:sz="0" w:space="0" w:color="auto"/>
            <w:left w:val="none" w:sz="0" w:space="0" w:color="auto"/>
            <w:bottom w:val="none" w:sz="0" w:space="0" w:color="auto"/>
            <w:right w:val="none" w:sz="0" w:space="0" w:color="auto"/>
          </w:divBdr>
        </w:div>
        <w:div w:id="713237281">
          <w:marLeft w:val="540"/>
          <w:marRight w:val="503"/>
          <w:marTop w:val="0"/>
          <w:marBottom w:val="0"/>
          <w:divBdr>
            <w:top w:val="none" w:sz="0" w:space="0" w:color="auto"/>
            <w:left w:val="none" w:sz="0" w:space="0" w:color="auto"/>
            <w:bottom w:val="none" w:sz="0" w:space="0" w:color="auto"/>
            <w:right w:val="none" w:sz="0" w:space="0" w:color="auto"/>
          </w:divBdr>
        </w:div>
        <w:div w:id="1058629709">
          <w:marLeft w:val="540"/>
          <w:marRight w:val="503"/>
          <w:marTop w:val="0"/>
          <w:marBottom w:val="0"/>
          <w:divBdr>
            <w:top w:val="none" w:sz="0" w:space="0" w:color="auto"/>
            <w:left w:val="none" w:sz="0" w:space="0" w:color="auto"/>
            <w:bottom w:val="none" w:sz="0" w:space="0" w:color="auto"/>
            <w:right w:val="none" w:sz="0" w:space="0" w:color="auto"/>
          </w:divBdr>
        </w:div>
        <w:div w:id="1984964439">
          <w:marLeft w:val="540"/>
          <w:marRight w:val="503"/>
          <w:marTop w:val="0"/>
          <w:marBottom w:val="0"/>
          <w:divBdr>
            <w:top w:val="none" w:sz="0" w:space="0" w:color="auto"/>
            <w:left w:val="none" w:sz="0" w:space="0" w:color="auto"/>
            <w:bottom w:val="none" w:sz="0" w:space="0" w:color="auto"/>
            <w:right w:val="none" w:sz="0" w:space="0" w:color="auto"/>
          </w:divBdr>
        </w:div>
        <w:div w:id="1243874160">
          <w:marLeft w:val="540"/>
          <w:marRight w:val="503"/>
          <w:marTop w:val="0"/>
          <w:marBottom w:val="0"/>
          <w:divBdr>
            <w:top w:val="none" w:sz="0" w:space="0" w:color="auto"/>
            <w:left w:val="none" w:sz="0" w:space="0" w:color="auto"/>
            <w:bottom w:val="none" w:sz="0" w:space="0" w:color="auto"/>
            <w:right w:val="none" w:sz="0" w:space="0" w:color="auto"/>
          </w:divBdr>
        </w:div>
        <w:div w:id="1878739686">
          <w:marLeft w:val="540"/>
          <w:marRight w:val="503"/>
          <w:marTop w:val="0"/>
          <w:marBottom w:val="0"/>
          <w:divBdr>
            <w:top w:val="none" w:sz="0" w:space="0" w:color="auto"/>
            <w:left w:val="none" w:sz="0" w:space="0" w:color="auto"/>
            <w:bottom w:val="none" w:sz="0" w:space="0" w:color="auto"/>
            <w:right w:val="none" w:sz="0" w:space="0" w:color="auto"/>
          </w:divBdr>
        </w:div>
        <w:div w:id="59598882">
          <w:marLeft w:val="540"/>
          <w:marRight w:val="503"/>
          <w:marTop w:val="0"/>
          <w:marBottom w:val="0"/>
          <w:divBdr>
            <w:top w:val="none" w:sz="0" w:space="0" w:color="auto"/>
            <w:left w:val="none" w:sz="0" w:space="0" w:color="auto"/>
            <w:bottom w:val="none" w:sz="0" w:space="0" w:color="auto"/>
            <w:right w:val="none" w:sz="0" w:space="0" w:color="auto"/>
          </w:divBdr>
        </w:div>
        <w:div w:id="2080785085">
          <w:marLeft w:val="540"/>
          <w:marRight w:val="503"/>
          <w:marTop w:val="0"/>
          <w:marBottom w:val="0"/>
          <w:divBdr>
            <w:top w:val="none" w:sz="0" w:space="0" w:color="auto"/>
            <w:left w:val="none" w:sz="0" w:space="0" w:color="auto"/>
            <w:bottom w:val="none" w:sz="0" w:space="0" w:color="auto"/>
            <w:right w:val="none" w:sz="0" w:space="0" w:color="auto"/>
          </w:divBdr>
        </w:div>
        <w:div w:id="1432508145">
          <w:marLeft w:val="540"/>
          <w:marRight w:val="503"/>
          <w:marTop w:val="0"/>
          <w:marBottom w:val="0"/>
          <w:divBdr>
            <w:top w:val="none" w:sz="0" w:space="0" w:color="auto"/>
            <w:left w:val="none" w:sz="0" w:space="0" w:color="auto"/>
            <w:bottom w:val="none" w:sz="0" w:space="0" w:color="auto"/>
            <w:right w:val="none" w:sz="0" w:space="0" w:color="auto"/>
          </w:divBdr>
        </w:div>
        <w:div w:id="186793783">
          <w:marLeft w:val="540"/>
          <w:marRight w:val="503"/>
          <w:marTop w:val="0"/>
          <w:marBottom w:val="0"/>
          <w:divBdr>
            <w:top w:val="none" w:sz="0" w:space="0" w:color="auto"/>
            <w:left w:val="none" w:sz="0" w:space="0" w:color="auto"/>
            <w:bottom w:val="none" w:sz="0" w:space="0" w:color="auto"/>
            <w:right w:val="none" w:sz="0" w:space="0" w:color="auto"/>
          </w:divBdr>
        </w:div>
        <w:div w:id="1299921382">
          <w:marLeft w:val="540"/>
          <w:marRight w:val="503"/>
          <w:marTop w:val="0"/>
          <w:marBottom w:val="0"/>
          <w:divBdr>
            <w:top w:val="none" w:sz="0" w:space="0" w:color="auto"/>
            <w:left w:val="none" w:sz="0" w:space="0" w:color="auto"/>
            <w:bottom w:val="none" w:sz="0" w:space="0" w:color="auto"/>
            <w:right w:val="none" w:sz="0" w:space="0" w:color="auto"/>
          </w:divBdr>
        </w:div>
        <w:div w:id="1272014629">
          <w:marLeft w:val="540"/>
          <w:marRight w:val="503"/>
          <w:marTop w:val="0"/>
          <w:marBottom w:val="0"/>
          <w:divBdr>
            <w:top w:val="none" w:sz="0" w:space="0" w:color="auto"/>
            <w:left w:val="none" w:sz="0" w:space="0" w:color="auto"/>
            <w:bottom w:val="none" w:sz="0" w:space="0" w:color="auto"/>
            <w:right w:val="none" w:sz="0" w:space="0" w:color="auto"/>
          </w:divBdr>
        </w:div>
        <w:div w:id="343627135">
          <w:marLeft w:val="540"/>
          <w:marRight w:val="503"/>
          <w:marTop w:val="0"/>
          <w:marBottom w:val="0"/>
          <w:divBdr>
            <w:top w:val="none" w:sz="0" w:space="0" w:color="auto"/>
            <w:left w:val="none" w:sz="0" w:space="0" w:color="auto"/>
            <w:bottom w:val="none" w:sz="0" w:space="0" w:color="auto"/>
            <w:right w:val="none" w:sz="0" w:space="0" w:color="auto"/>
          </w:divBdr>
        </w:div>
        <w:div w:id="313026195">
          <w:marLeft w:val="540"/>
          <w:marRight w:val="503"/>
          <w:marTop w:val="0"/>
          <w:marBottom w:val="0"/>
          <w:divBdr>
            <w:top w:val="none" w:sz="0" w:space="0" w:color="auto"/>
            <w:left w:val="none" w:sz="0" w:space="0" w:color="auto"/>
            <w:bottom w:val="none" w:sz="0" w:space="0" w:color="auto"/>
            <w:right w:val="none" w:sz="0" w:space="0" w:color="auto"/>
          </w:divBdr>
        </w:div>
        <w:div w:id="719061448">
          <w:marLeft w:val="540"/>
          <w:marRight w:val="503"/>
          <w:marTop w:val="0"/>
          <w:marBottom w:val="0"/>
          <w:divBdr>
            <w:top w:val="none" w:sz="0" w:space="0" w:color="auto"/>
            <w:left w:val="none" w:sz="0" w:space="0" w:color="auto"/>
            <w:bottom w:val="none" w:sz="0" w:space="0" w:color="auto"/>
            <w:right w:val="none" w:sz="0" w:space="0" w:color="auto"/>
          </w:divBdr>
        </w:div>
        <w:div w:id="1390373491">
          <w:marLeft w:val="540"/>
          <w:marRight w:val="503"/>
          <w:marTop w:val="0"/>
          <w:marBottom w:val="0"/>
          <w:divBdr>
            <w:top w:val="none" w:sz="0" w:space="0" w:color="auto"/>
            <w:left w:val="none" w:sz="0" w:space="0" w:color="auto"/>
            <w:bottom w:val="none" w:sz="0" w:space="0" w:color="auto"/>
            <w:right w:val="none" w:sz="0" w:space="0" w:color="auto"/>
          </w:divBdr>
        </w:div>
        <w:div w:id="1701278129">
          <w:marLeft w:val="540"/>
          <w:marRight w:val="503"/>
          <w:marTop w:val="0"/>
          <w:marBottom w:val="0"/>
          <w:divBdr>
            <w:top w:val="none" w:sz="0" w:space="0" w:color="auto"/>
            <w:left w:val="none" w:sz="0" w:space="0" w:color="auto"/>
            <w:bottom w:val="none" w:sz="0" w:space="0" w:color="auto"/>
            <w:right w:val="none" w:sz="0" w:space="0" w:color="auto"/>
          </w:divBdr>
        </w:div>
        <w:div w:id="983195279">
          <w:marLeft w:val="540"/>
          <w:marRight w:val="503"/>
          <w:marTop w:val="0"/>
          <w:marBottom w:val="0"/>
          <w:divBdr>
            <w:top w:val="none" w:sz="0" w:space="0" w:color="auto"/>
            <w:left w:val="none" w:sz="0" w:space="0" w:color="auto"/>
            <w:bottom w:val="none" w:sz="0" w:space="0" w:color="auto"/>
            <w:right w:val="none" w:sz="0" w:space="0" w:color="auto"/>
          </w:divBdr>
        </w:div>
        <w:div w:id="1069419339">
          <w:marLeft w:val="540"/>
          <w:marRight w:val="503"/>
          <w:marTop w:val="0"/>
          <w:marBottom w:val="0"/>
          <w:divBdr>
            <w:top w:val="none" w:sz="0" w:space="0" w:color="auto"/>
            <w:left w:val="none" w:sz="0" w:space="0" w:color="auto"/>
            <w:bottom w:val="none" w:sz="0" w:space="0" w:color="auto"/>
            <w:right w:val="none" w:sz="0" w:space="0" w:color="auto"/>
          </w:divBdr>
        </w:div>
        <w:div w:id="1279411589">
          <w:marLeft w:val="540"/>
          <w:marRight w:val="503"/>
          <w:marTop w:val="0"/>
          <w:marBottom w:val="0"/>
          <w:divBdr>
            <w:top w:val="none" w:sz="0" w:space="0" w:color="auto"/>
            <w:left w:val="none" w:sz="0" w:space="0" w:color="auto"/>
            <w:bottom w:val="none" w:sz="0" w:space="0" w:color="auto"/>
            <w:right w:val="none" w:sz="0" w:space="0" w:color="auto"/>
          </w:divBdr>
        </w:div>
        <w:div w:id="274362086">
          <w:marLeft w:val="540"/>
          <w:marRight w:val="503"/>
          <w:marTop w:val="0"/>
          <w:marBottom w:val="0"/>
          <w:divBdr>
            <w:top w:val="none" w:sz="0" w:space="0" w:color="auto"/>
            <w:left w:val="none" w:sz="0" w:space="0" w:color="auto"/>
            <w:bottom w:val="none" w:sz="0" w:space="0" w:color="auto"/>
            <w:right w:val="none" w:sz="0" w:space="0" w:color="auto"/>
          </w:divBdr>
        </w:div>
        <w:div w:id="59450617">
          <w:marLeft w:val="540"/>
          <w:marRight w:val="503"/>
          <w:marTop w:val="120"/>
          <w:marBottom w:val="120"/>
          <w:divBdr>
            <w:top w:val="none" w:sz="0" w:space="0" w:color="auto"/>
            <w:left w:val="none" w:sz="0" w:space="0" w:color="auto"/>
            <w:bottom w:val="none" w:sz="0" w:space="0" w:color="auto"/>
            <w:right w:val="none" w:sz="0" w:space="0" w:color="auto"/>
          </w:divBdr>
        </w:div>
        <w:div w:id="2144887382">
          <w:marLeft w:val="540"/>
          <w:marRight w:val="503"/>
          <w:marTop w:val="0"/>
          <w:marBottom w:val="0"/>
          <w:divBdr>
            <w:top w:val="none" w:sz="0" w:space="0" w:color="auto"/>
            <w:left w:val="none" w:sz="0" w:space="0" w:color="auto"/>
            <w:bottom w:val="none" w:sz="0" w:space="0" w:color="auto"/>
            <w:right w:val="none" w:sz="0" w:space="0" w:color="auto"/>
          </w:divBdr>
        </w:div>
        <w:div w:id="833028660">
          <w:marLeft w:val="540"/>
          <w:marRight w:val="503"/>
          <w:marTop w:val="0"/>
          <w:marBottom w:val="0"/>
          <w:divBdr>
            <w:top w:val="none" w:sz="0" w:space="0" w:color="auto"/>
            <w:left w:val="none" w:sz="0" w:space="0" w:color="auto"/>
            <w:bottom w:val="none" w:sz="0" w:space="0" w:color="auto"/>
            <w:right w:val="none" w:sz="0" w:space="0" w:color="auto"/>
          </w:divBdr>
        </w:div>
        <w:div w:id="423035444">
          <w:marLeft w:val="540"/>
          <w:marRight w:val="503"/>
          <w:marTop w:val="0"/>
          <w:marBottom w:val="0"/>
          <w:divBdr>
            <w:top w:val="none" w:sz="0" w:space="0" w:color="auto"/>
            <w:left w:val="none" w:sz="0" w:space="0" w:color="auto"/>
            <w:bottom w:val="none" w:sz="0" w:space="0" w:color="auto"/>
            <w:right w:val="none" w:sz="0" w:space="0" w:color="auto"/>
          </w:divBdr>
        </w:div>
        <w:div w:id="451749081">
          <w:marLeft w:val="540"/>
          <w:marRight w:val="503"/>
          <w:marTop w:val="0"/>
          <w:marBottom w:val="0"/>
          <w:divBdr>
            <w:top w:val="none" w:sz="0" w:space="0" w:color="auto"/>
            <w:left w:val="none" w:sz="0" w:space="0" w:color="auto"/>
            <w:bottom w:val="none" w:sz="0" w:space="0" w:color="auto"/>
            <w:right w:val="none" w:sz="0" w:space="0" w:color="auto"/>
          </w:divBdr>
        </w:div>
        <w:div w:id="1050374024">
          <w:marLeft w:val="540"/>
          <w:marRight w:val="503"/>
          <w:marTop w:val="0"/>
          <w:marBottom w:val="0"/>
          <w:divBdr>
            <w:top w:val="none" w:sz="0" w:space="0" w:color="auto"/>
            <w:left w:val="none" w:sz="0" w:space="0" w:color="auto"/>
            <w:bottom w:val="none" w:sz="0" w:space="0" w:color="auto"/>
            <w:right w:val="none" w:sz="0" w:space="0" w:color="auto"/>
          </w:divBdr>
        </w:div>
        <w:div w:id="1717966141">
          <w:marLeft w:val="540"/>
          <w:marRight w:val="503"/>
          <w:marTop w:val="0"/>
          <w:marBottom w:val="0"/>
          <w:divBdr>
            <w:top w:val="none" w:sz="0" w:space="0" w:color="auto"/>
            <w:left w:val="none" w:sz="0" w:space="0" w:color="auto"/>
            <w:bottom w:val="none" w:sz="0" w:space="0" w:color="auto"/>
            <w:right w:val="none" w:sz="0" w:space="0" w:color="auto"/>
          </w:divBdr>
        </w:div>
        <w:div w:id="1460956123">
          <w:marLeft w:val="540"/>
          <w:marRight w:val="503"/>
          <w:marTop w:val="0"/>
          <w:marBottom w:val="0"/>
          <w:divBdr>
            <w:top w:val="none" w:sz="0" w:space="0" w:color="auto"/>
            <w:left w:val="none" w:sz="0" w:space="0" w:color="auto"/>
            <w:bottom w:val="none" w:sz="0" w:space="0" w:color="auto"/>
            <w:right w:val="none" w:sz="0" w:space="0" w:color="auto"/>
          </w:divBdr>
        </w:div>
        <w:div w:id="1372219840">
          <w:marLeft w:val="540"/>
          <w:marRight w:val="503"/>
          <w:marTop w:val="0"/>
          <w:marBottom w:val="0"/>
          <w:divBdr>
            <w:top w:val="none" w:sz="0" w:space="0" w:color="auto"/>
            <w:left w:val="none" w:sz="0" w:space="0" w:color="auto"/>
            <w:bottom w:val="none" w:sz="0" w:space="0" w:color="auto"/>
            <w:right w:val="none" w:sz="0" w:space="0" w:color="auto"/>
          </w:divBdr>
        </w:div>
        <w:div w:id="219102114">
          <w:marLeft w:val="540"/>
          <w:marRight w:val="503"/>
          <w:marTop w:val="0"/>
          <w:marBottom w:val="0"/>
          <w:divBdr>
            <w:top w:val="none" w:sz="0" w:space="0" w:color="auto"/>
            <w:left w:val="none" w:sz="0" w:space="0" w:color="auto"/>
            <w:bottom w:val="none" w:sz="0" w:space="0" w:color="auto"/>
            <w:right w:val="none" w:sz="0" w:space="0" w:color="auto"/>
          </w:divBdr>
        </w:div>
        <w:div w:id="1378505725">
          <w:marLeft w:val="540"/>
          <w:marRight w:val="503"/>
          <w:marTop w:val="0"/>
          <w:marBottom w:val="0"/>
          <w:divBdr>
            <w:top w:val="none" w:sz="0" w:space="0" w:color="auto"/>
            <w:left w:val="none" w:sz="0" w:space="0" w:color="auto"/>
            <w:bottom w:val="none" w:sz="0" w:space="0" w:color="auto"/>
            <w:right w:val="none" w:sz="0" w:space="0" w:color="auto"/>
          </w:divBdr>
        </w:div>
        <w:div w:id="986009005">
          <w:marLeft w:val="540"/>
          <w:marRight w:val="503"/>
          <w:marTop w:val="0"/>
          <w:marBottom w:val="0"/>
          <w:divBdr>
            <w:top w:val="none" w:sz="0" w:space="0" w:color="auto"/>
            <w:left w:val="none" w:sz="0" w:space="0" w:color="auto"/>
            <w:bottom w:val="none" w:sz="0" w:space="0" w:color="auto"/>
            <w:right w:val="none" w:sz="0" w:space="0" w:color="auto"/>
          </w:divBdr>
        </w:div>
        <w:div w:id="2015917596">
          <w:marLeft w:val="540"/>
          <w:marRight w:val="503"/>
          <w:marTop w:val="0"/>
          <w:marBottom w:val="0"/>
          <w:divBdr>
            <w:top w:val="none" w:sz="0" w:space="0" w:color="auto"/>
            <w:left w:val="none" w:sz="0" w:space="0" w:color="auto"/>
            <w:bottom w:val="none" w:sz="0" w:space="0" w:color="auto"/>
            <w:right w:val="none" w:sz="0" w:space="0" w:color="auto"/>
          </w:divBdr>
        </w:div>
        <w:div w:id="1164199697">
          <w:marLeft w:val="540"/>
          <w:marRight w:val="503"/>
          <w:marTop w:val="0"/>
          <w:marBottom w:val="0"/>
          <w:divBdr>
            <w:top w:val="none" w:sz="0" w:space="0" w:color="auto"/>
            <w:left w:val="none" w:sz="0" w:space="0" w:color="auto"/>
            <w:bottom w:val="none" w:sz="0" w:space="0" w:color="auto"/>
            <w:right w:val="none" w:sz="0" w:space="0" w:color="auto"/>
          </w:divBdr>
        </w:div>
        <w:div w:id="1781141717">
          <w:marLeft w:val="540"/>
          <w:marRight w:val="503"/>
          <w:marTop w:val="0"/>
          <w:marBottom w:val="0"/>
          <w:divBdr>
            <w:top w:val="none" w:sz="0" w:space="0" w:color="auto"/>
            <w:left w:val="none" w:sz="0" w:space="0" w:color="auto"/>
            <w:bottom w:val="none" w:sz="0" w:space="0" w:color="auto"/>
            <w:right w:val="none" w:sz="0" w:space="0" w:color="auto"/>
          </w:divBdr>
        </w:div>
        <w:div w:id="1043948645">
          <w:marLeft w:val="540"/>
          <w:marRight w:val="503"/>
          <w:marTop w:val="0"/>
          <w:marBottom w:val="0"/>
          <w:divBdr>
            <w:top w:val="none" w:sz="0" w:space="0" w:color="auto"/>
            <w:left w:val="none" w:sz="0" w:space="0" w:color="auto"/>
            <w:bottom w:val="none" w:sz="0" w:space="0" w:color="auto"/>
            <w:right w:val="none" w:sz="0" w:space="0" w:color="auto"/>
          </w:divBdr>
        </w:div>
        <w:div w:id="254363393">
          <w:marLeft w:val="540"/>
          <w:marRight w:val="503"/>
          <w:marTop w:val="0"/>
          <w:marBottom w:val="0"/>
          <w:divBdr>
            <w:top w:val="none" w:sz="0" w:space="0" w:color="auto"/>
            <w:left w:val="none" w:sz="0" w:space="0" w:color="auto"/>
            <w:bottom w:val="none" w:sz="0" w:space="0" w:color="auto"/>
            <w:right w:val="none" w:sz="0" w:space="0" w:color="auto"/>
          </w:divBdr>
        </w:div>
        <w:div w:id="348726385">
          <w:marLeft w:val="540"/>
          <w:marRight w:val="503"/>
          <w:marTop w:val="0"/>
          <w:marBottom w:val="0"/>
          <w:divBdr>
            <w:top w:val="none" w:sz="0" w:space="0" w:color="auto"/>
            <w:left w:val="none" w:sz="0" w:space="0" w:color="auto"/>
            <w:bottom w:val="none" w:sz="0" w:space="0" w:color="auto"/>
            <w:right w:val="none" w:sz="0" w:space="0" w:color="auto"/>
          </w:divBdr>
        </w:div>
        <w:div w:id="153377867">
          <w:marLeft w:val="540"/>
          <w:marRight w:val="503"/>
          <w:marTop w:val="0"/>
          <w:marBottom w:val="0"/>
          <w:divBdr>
            <w:top w:val="none" w:sz="0" w:space="0" w:color="auto"/>
            <w:left w:val="none" w:sz="0" w:space="0" w:color="auto"/>
            <w:bottom w:val="none" w:sz="0" w:space="0" w:color="auto"/>
            <w:right w:val="none" w:sz="0" w:space="0" w:color="auto"/>
          </w:divBdr>
        </w:div>
        <w:div w:id="1394544473">
          <w:marLeft w:val="540"/>
          <w:marRight w:val="503"/>
          <w:marTop w:val="0"/>
          <w:marBottom w:val="0"/>
          <w:divBdr>
            <w:top w:val="none" w:sz="0" w:space="0" w:color="auto"/>
            <w:left w:val="none" w:sz="0" w:space="0" w:color="auto"/>
            <w:bottom w:val="none" w:sz="0" w:space="0" w:color="auto"/>
            <w:right w:val="none" w:sz="0" w:space="0" w:color="auto"/>
          </w:divBdr>
        </w:div>
        <w:div w:id="1384518711">
          <w:marLeft w:val="540"/>
          <w:marRight w:val="503"/>
          <w:marTop w:val="0"/>
          <w:marBottom w:val="0"/>
          <w:divBdr>
            <w:top w:val="none" w:sz="0" w:space="0" w:color="auto"/>
            <w:left w:val="none" w:sz="0" w:space="0" w:color="auto"/>
            <w:bottom w:val="none" w:sz="0" w:space="0" w:color="auto"/>
            <w:right w:val="none" w:sz="0" w:space="0" w:color="auto"/>
          </w:divBdr>
        </w:div>
        <w:div w:id="34621298">
          <w:marLeft w:val="540"/>
          <w:marRight w:val="503"/>
          <w:marTop w:val="120"/>
          <w:marBottom w:val="0"/>
          <w:divBdr>
            <w:top w:val="none" w:sz="0" w:space="0" w:color="auto"/>
            <w:left w:val="none" w:sz="0" w:space="0" w:color="auto"/>
            <w:bottom w:val="none" w:sz="0" w:space="0" w:color="auto"/>
            <w:right w:val="none" w:sz="0" w:space="0" w:color="auto"/>
          </w:divBdr>
        </w:div>
        <w:div w:id="1874073062">
          <w:marLeft w:val="540"/>
          <w:marRight w:val="503"/>
          <w:marTop w:val="0"/>
          <w:marBottom w:val="0"/>
          <w:divBdr>
            <w:top w:val="none" w:sz="0" w:space="0" w:color="auto"/>
            <w:left w:val="none" w:sz="0" w:space="0" w:color="auto"/>
            <w:bottom w:val="none" w:sz="0" w:space="0" w:color="auto"/>
            <w:right w:val="none" w:sz="0" w:space="0" w:color="auto"/>
          </w:divBdr>
        </w:div>
        <w:div w:id="678849997">
          <w:marLeft w:val="540"/>
          <w:marRight w:val="503"/>
          <w:marTop w:val="0"/>
          <w:marBottom w:val="0"/>
          <w:divBdr>
            <w:top w:val="none" w:sz="0" w:space="0" w:color="auto"/>
            <w:left w:val="none" w:sz="0" w:space="0" w:color="auto"/>
            <w:bottom w:val="none" w:sz="0" w:space="0" w:color="auto"/>
            <w:right w:val="none" w:sz="0" w:space="0" w:color="auto"/>
          </w:divBdr>
        </w:div>
        <w:div w:id="74137241">
          <w:marLeft w:val="540"/>
          <w:marRight w:val="503"/>
          <w:marTop w:val="0"/>
          <w:marBottom w:val="0"/>
          <w:divBdr>
            <w:top w:val="none" w:sz="0" w:space="0" w:color="auto"/>
            <w:left w:val="none" w:sz="0" w:space="0" w:color="auto"/>
            <w:bottom w:val="none" w:sz="0" w:space="0" w:color="auto"/>
            <w:right w:val="none" w:sz="0" w:space="0" w:color="auto"/>
          </w:divBdr>
        </w:div>
        <w:div w:id="58747763">
          <w:marLeft w:val="540"/>
          <w:marRight w:val="503"/>
          <w:marTop w:val="0"/>
          <w:marBottom w:val="0"/>
          <w:divBdr>
            <w:top w:val="none" w:sz="0" w:space="0" w:color="auto"/>
            <w:left w:val="none" w:sz="0" w:space="0" w:color="auto"/>
            <w:bottom w:val="none" w:sz="0" w:space="0" w:color="auto"/>
            <w:right w:val="none" w:sz="0" w:space="0" w:color="auto"/>
          </w:divBdr>
        </w:div>
        <w:div w:id="957222201">
          <w:marLeft w:val="540"/>
          <w:marRight w:val="503"/>
          <w:marTop w:val="0"/>
          <w:marBottom w:val="0"/>
          <w:divBdr>
            <w:top w:val="none" w:sz="0" w:space="0" w:color="auto"/>
            <w:left w:val="none" w:sz="0" w:space="0" w:color="auto"/>
            <w:bottom w:val="none" w:sz="0" w:space="0" w:color="auto"/>
            <w:right w:val="none" w:sz="0" w:space="0" w:color="auto"/>
          </w:divBdr>
        </w:div>
        <w:div w:id="1552887110">
          <w:marLeft w:val="540"/>
          <w:marRight w:val="503"/>
          <w:marTop w:val="0"/>
          <w:marBottom w:val="0"/>
          <w:divBdr>
            <w:top w:val="none" w:sz="0" w:space="0" w:color="auto"/>
            <w:left w:val="none" w:sz="0" w:space="0" w:color="auto"/>
            <w:bottom w:val="none" w:sz="0" w:space="0" w:color="auto"/>
            <w:right w:val="none" w:sz="0" w:space="0" w:color="auto"/>
          </w:divBdr>
        </w:div>
        <w:div w:id="1866167913">
          <w:marLeft w:val="540"/>
          <w:marRight w:val="503"/>
          <w:marTop w:val="0"/>
          <w:marBottom w:val="0"/>
          <w:divBdr>
            <w:top w:val="none" w:sz="0" w:space="0" w:color="auto"/>
            <w:left w:val="none" w:sz="0" w:space="0" w:color="auto"/>
            <w:bottom w:val="none" w:sz="0" w:space="0" w:color="auto"/>
            <w:right w:val="none" w:sz="0" w:space="0" w:color="auto"/>
          </w:divBdr>
        </w:div>
        <w:div w:id="1188443833">
          <w:marLeft w:val="540"/>
          <w:marRight w:val="503"/>
          <w:marTop w:val="0"/>
          <w:marBottom w:val="0"/>
          <w:divBdr>
            <w:top w:val="none" w:sz="0" w:space="0" w:color="auto"/>
            <w:left w:val="none" w:sz="0" w:space="0" w:color="auto"/>
            <w:bottom w:val="none" w:sz="0" w:space="0" w:color="auto"/>
            <w:right w:val="none" w:sz="0" w:space="0" w:color="auto"/>
          </w:divBdr>
        </w:div>
        <w:div w:id="2085295607">
          <w:marLeft w:val="540"/>
          <w:marRight w:val="503"/>
          <w:marTop w:val="0"/>
          <w:marBottom w:val="0"/>
          <w:divBdr>
            <w:top w:val="none" w:sz="0" w:space="0" w:color="auto"/>
            <w:left w:val="none" w:sz="0" w:space="0" w:color="auto"/>
            <w:bottom w:val="none" w:sz="0" w:space="0" w:color="auto"/>
            <w:right w:val="none" w:sz="0" w:space="0" w:color="auto"/>
          </w:divBdr>
        </w:div>
        <w:div w:id="1019359709">
          <w:marLeft w:val="540"/>
          <w:marRight w:val="503"/>
          <w:marTop w:val="0"/>
          <w:marBottom w:val="0"/>
          <w:divBdr>
            <w:top w:val="none" w:sz="0" w:space="0" w:color="auto"/>
            <w:left w:val="none" w:sz="0" w:space="0" w:color="auto"/>
            <w:bottom w:val="none" w:sz="0" w:space="0" w:color="auto"/>
            <w:right w:val="none" w:sz="0" w:space="0" w:color="auto"/>
          </w:divBdr>
        </w:div>
        <w:div w:id="266278400">
          <w:marLeft w:val="540"/>
          <w:marRight w:val="503"/>
          <w:marTop w:val="0"/>
          <w:marBottom w:val="0"/>
          <w:divBdr>
            <w:top w:val="none" w:sz="0" w:space="0" w:color="auto"/>
            <w:left w:val="none" w:sz="0" w:space="0" w:color="auto"/>
            <w:bottom w:val="none" w:sz="0" w:space="0" w:color="auto"/>
            <w:right w:val="none" w:sz="0" w:space="0" w:color="auto"/>
          </w:divBdr>
        </w:div>
        <w:div w:id="520898790">
          <w:marLeft w:val="540"/>
          <w:marRight w:val="503"/>
          <w:marTop w:val="0"/>
          <w:marBottom w:val="0"/>
          <w:divBdr>
            <w:top w:val="none" w:sz="0" w:space="0" w:color="auto"/>
            <w:left w:val="none" w:sz="0" w:space="0" w:color="auto"/>
            <w:bottom w:val="none" w:sz="0" w:space="0" w:color="auto"/>
            <w:right w:val="none" w:sz="0" w:space="0" w:color="auto"/>
          </w:divBdr>
        </w:div>
        <w:div w:id="718289579">
          <w:marLeft w:val="540"/>
          <w:marRight w:val="503"/>
          <w:marTop w:val="0"/>
          <w:marBottom w:val="0"/>
          <w:divBdr>
            <w:top w:val="none" w:sz="0" w:space="0" w:color="auto"/>
            <w:left w:val="none" w:sz="0" w:space="0" w:color="auto"/>
            <w:bottom w:val="none" w:sz="0" w:space="0" w:color="auto"/>
            <w:right w:val="none" w:sz="0" w:space="0" w:color="auto"/>
          </w:divBdr>
        </w:div>
        <w:div w:id="1333290410">
          <w:marLeft w:val="540"/>
          <w:marRight w:val="503"/>
          <w:marTop w:val="0"/>
          <w:marBottom w:val="0"/>
          <w:divBdr>
            <w:top w:val="none" w:sz="0" w:space="0" w:color="auto"/>
            <w:left w:val="none" w:sz="0" w:space="0" w:color="auto"/>
            <w:bottom w:val="none" w:sz="0" w:space="0" w:color="auto"/>
            <w:right w:val="none" w:sz="0" w:space="0" w:color="auto"/>
          </w:divBdr>
        </w:div>
        <w:div w:id="1632520466">
          <w:marLeft w:val="540"/>
          <w:marRight w:val="503"/>
          <w:marTop w:val="0"/>
          <w:marBottom w:val="0"/>
          <w:divBdr>
            <w:top w:val="none" w:sz="0" w:space="0" w:color="auto"/>
            <w:left w:val="none" w:sz="0" w:space="0" w:color="auto"/>
            <w:bottom w:val="none" w:sz="0" w:space="0" w:color="auto"/>
            <w:right w:val="none" w:sz="0" w:space="0" w:color="auto"/>
          </w:divBdr>
        </w:div>
        <w:div w:id="1656883919">
          <w:marLeft w:val="540"/>
          <w:marRight w:val="503"/>
          <w:marTop w:val="0"/>
          <w:marBottom w:val="0"/>
          <w:divBdr>
            <w:top w:val="none" w:sz="0" w:space="0" w:color="auto"/>
            <w:left w:val="none" w:sz="0" w:space="0" w:color="auto"/>
            <w:bottom w:val="none" w:sz="0" w:space="0" w:color="auto"/>
            <w:right w:val="none" w:sz="0" w:space="0" w:color="auto"/>
          </w:divBdr>
        </w:div>
        <w:div w:id="751925417">
          <w:marLeft w:val="540"/>
          <w:marRight w:val="503"/>
          <w:marTop w:val="0"/>
          <w:marBottom w:val="0"/>
          <w:divBdr>
            <w:top w:val="none" w:sz="0" w:space="0" w:color="auto"/>
            <w:left w:val="none" w:sz="0" w:space="0" w:color="auto"/>
            <w:bottom w:val="none" w:sz="0" w:space="0" w:color="auto"/>
            <w:right w:val="none" w:sz="0" w:space="0" w:color="auto"/>
          </w:divBdr>
        </w:div>
        <w:div w:id="71784404">
          <w:marLeft w:val="540"/>
          <w:marRight w:val="503"/>
          <w:marTop w:val="0"/>
          <w:marBottom w:val="0"/>
          <w:divBdr>
            <w:top w:val="none" w:sz="0" w:space="0" w:color="auto"/>
            <w:left w:val="none" w:sz="0" w:space="0" w:color="auto"/>
            <w:bottom w:val="none" w:sz="0" w:space="0" w:color="auto"/>
            <w:right w:val="none" w:sz="0" w:space="0" w:color="auto"/>
          </w:divBdr>
        </w:div>
        <w:div w:id="2146118637">
          <w:marLeft w:val="540"/>
          <w:marRight w:val="503"/>
          <w:marTop w:val="0"/>
          <w:marBottom w:val="0"/>
          <w:divBdr>
            <w:top w:val="none" w:sz="0" w:space="0" w:color="auto"/>
            <w:left w:val="none" w:sz="0" w:space="0" w:color="auto"/>
            <w:bottom w:val="none" w:sz="0" w:space="0" w:color="auto"/>
            <w:right w:val="none" w:sz="0" w:space="0" w:color="auto"/>
          </w:divBdr>
        </w:div>
        <w:div w:id="945843050">
          <w:marLeft w:val="540"/>
          <w:marRight w:val="503"/>
          <w:marTop w:val="0"/>
          <w:marBottom w:val="0"/>
          <w:divBdr>
            <w:top w:val="none" w:sz="0" w:space="0" w:color="auto"/>
            <w:left w:val="none" w:sz="0" w:space="0" w:color="auto"/>
            <w:bottom w:val="none" w:sz="0" w:space="0" w:color="auto"/>
            <w:right w:val="none" w:sz="0" w:space="0" w:color="auto"/>
          </w:divBdr>
        </w:div>
        <w:div w:id="1982151085">
          <w:marLeft w:val="540"/>
          <w:marRight w:val="503"/>
          <w:marTop w:val="0"/>
          <w:marBottom w:val="0"/>
          <w:divBdr>
            <w:top w:val="none" w:sz="0" w:space="0" w:color="auto"/>
            <w:left w:val="none" w:sz="0" w:space="0" w:color="auto"/>
            <w:bottom w:val="none" w:sz="0" w:space="0" w:color="auto"/>
            <w:right w:val="none" w:sz="0" w:space="0" w:color="auto"/>
          </w:divBdr>
        </w:div>
        <w:div w:id="829294737">
          <w:marLeft w:val="540"/>
          <w:marRight w:val="503"/>
          <w:marTop w:val="240"/>
          <w:marBottom w:val="120"/>
          <w:divBdr>
            <w:top w:val="none" w:sz="0" w:space="0" w:color="auto"/>
            <w:left w:val="none" w:sz="0" w:space="0" w:color="auto"/>
            <w:bottom w:val="none" w:sz="0" w:space="0" w:color="auto"/>
            <w:right w:val="none" w:sz="0" w:space="0" w:color="auto"/>
          </w:divBdr>
        </w:div>
        <w:div w:id="546837231">
          <w:marLeft w:val="540"/>
          <w:marRight w:val="503"/>
          <w:marTop w:val="0"/>
          <w:marBottom w:val="0"/>
          <w:divBdr>
            <w:top w:val="none" w:sz="0" w:space="0" w:color="auto"/>
            <w:left w:val="none" w:sz="0" w:space="0" w:color="auto"/>
            <w:bottom w:val="none" w:sz="0" w:space="0" w:color="auto"/>
            <w:right w:val="none" w:sz="0" w:space="0" w:color="auto"/>
          </w:divBdr>
        </w:div>
        <w:div w:id="1872179808">
          <w:marLeft w:val="540"/>
          <w:marRight w:val="503"/>
          <w:marTop w:val="0"/>
          <w:marBottom w:val="0"/>
          <w:divBdr>
            <w:top w:val="none" w:sz="0" w:space="0" w:color="auto"/>
            <w:left w:val="none" w:sz="0" w:space="0" w:color="auto"/>
            <w:bottom w:val="none" w:sz="0" w:space="0" w:color="auto"/>
            <w:right w:val="none" w:sz="0" w:space="0" w:color="auto"/>
          </w:divBdr>
        </w:div>
        <w:div w:id="279607263">
          <w:marLeft w:val="540"/>
          <w:marRight w:val="503"/>
          <w:marTop w:val="0"/>
          <w:marBottom w:val="0"/>
          <w:divBdr>
            <w:top w:val="none" w:sz="0" w:space="0" w:color="auto"/>
            <w:left w:val="none" w:sz="0" w:space="0" w:color="auto"/>
            <w:bottom w:val="none" w:sz="0" w:space="0" w:color="auto"/>
            <w:right w:val="none" w:sz="0" w:space="0" w:color="auto"/>
          </w:divBdr>
        </w:div>
        <w:div w:id="1128400692">
          <w:marLeft w:val="540"/>
          <w:marRight w:val="503"/>
          <w:marTop w:val="240"/>
          <w:marBottom w:val="120"/>
          <w:divBdr>
            <w:top w:val="none" w:sz="0" w:space="0" w:color="auto"/>
            <w:left w:val="none" w:sz="0" w:space="0" w:color="auto"/>
            <w:bottom w:val="none" w:sz="0" w:space="0" w:color="auto"/>
            <w:right w:val="none" w:sz="0" w:space="0" w:color="auto"/>
          </w:divBdr>
        </w:div>
        <w:div w:id="1342271412">
          <w:marLeft w:val="540"/>
          <w:marRight w:val="503"/>
          <w:marTop w:val="0"/>
          <w:marBottom w:val="0"/>
          <w:divBdr>
            <w:top w:val="none" w:sz="0" w:space="0" w:color="auto"/>
            <w:left w:val="none" w:sz="0" w:space="0" w:color="auto"/>
            <w:bottom w:val="none" w:sz="0" w:space="0" w:color="auto"/>
            <w:right w:val="none" w:sz="0" w:space="0" w:color="auto"/>
          </w:divBdr>
        </w:div>
        <w:div w:id="49774439">
          <w:marLeft w:val="540"/>
          <w:marRight w:val="503"/>
          <w:marTop w:val="0"/>
          <w:marBottom w:val="0"/>
          <w:divBdr>
            <w:top w:val="none" w:sz="0" w:space="0" w:color="auto"/>
            <w:left w:val="none" w:sz="0" w:space="0" w:color="auto"/>
            <w:bottom w:val="none" w:sz="0" w:space="0" w:color="auto"/>
            <w:right w:val="none" w:sz="0" w:space="0" w:color="auto"/>
          </w:divBdr>
        </w:div>
        <w:div w:id="851531255">
          <w:marLeft w:val="540"/>
          <w:marRight w:val="503"/>
          <w:marTop w:val="0"/>
          <w:marBottom w:val="0"/>
          <w:divBdr>
            <w:top w:val="none" w:sz="0" w:space="0" w:color="auto"/>
            <w:left w:val="none" w:sz="0" w:space="0" w:color="auto"/>
            <w:bottom w:val="none" w:sz="0" w:space="0" w:color="auto"/>
            <w:right w:val="none" w:sz="0" w:space="0" w:color="auto"/>
          </w:divBdr>
        </w:div>
        <w:div w:id="2079791082">
          <w:marLeft w:val="540"/>
          <w:marRight w:val="503"/>
          <w:marTop w:val="0"/>
          <w:marBottom w:val="0"/>
          <w:divBdr>
            <w:top w:val="none" w:sz="0" w:space="0" w:color="auto"/>
            <w:left w:val="none" w:sz="0" w:space="0" w:color="auto"/>
            <w:bottom w:val="none" w:sz="0" w:space="0" w:color="auto"/>
            <w:right w:val="none" w:sz="0" w:space="0" w:color="auto"/>
          </w:divBdr>
        </w:div>
        <w:div w:id="86268701">
          <w:marLeft w:val="540"/>
          <w:marRight w:val="503"/>
          <w:marTop w:val="0"/>
          <w:marBottom w:val="0"/>
          <w:divBdr>
            <w:top w:val="none" w:sz="0" w:space="0" w:color="auto"/>
            <w:left w:val="none" w:sz="0" w:space="0" w:color="auto"/>
            <w:bottom w:val="none" w:sz="0" w:space="0" w:color="auto"/>
            <w:right w:val="none" w:sz="0" w:space="0" w:color="auto"/>
          </w:divBdr>
        </w:div>
        <w:div w:id="447086840">
          <w:marLeft w:val="540"/>
          <w:marRight w:val="503"/>
          <w:marTop w:val="0"/>
          <w:marBottom w:val="0"/>
          <w:divBdr>
            <w:top w:val="none" w:sz="0" w:space="0" w:color="auto"/>
            <w:left w:val="none" w:sz="0" w:space="0" w:color="auto"/>
            <w:bottom w:val="none" w:sz="0" w:space="0" w:color="auto"/>
            <w:right w:val="none" w:sz="0" w:space="0" w:color="auto"/>
          </w:divBdr>
        </w:div>
        <w:div w:id="741295156">
          <w:marLeft w:val="540"/>
          <w:marRight w:val="503"/>
          <w:marTop w:val="0"/>
          <w:marBottom w:val="0"/>
          <w:divBdr>
            <w:top w:val="none" w:sz="0" w:space="0" w:color="auto"/>
            <w:left w:val="none" w:sz="0" w:space="0" w:color="auto"/>
            <w:bottom w:val="none" w:sz="0" w:space="0" w:color="auto"/>
            <w:right w:val="none" w:sz="0" w:space="0" w:color="auto"/>
          </w:divBdr>
        </w:div>
        <w:div w:id="235556066">
          <w:marLeft w:val="540"/>
          <w:marRight w:val="503"/>
          <w:marTop w:val="0"/>
          <w:marBottom w:val="0"/>
          <w:divBdr>
            <w:top w:val="none" w:sz="0" w:space="0" w:color="auto"/>
            <w:left w:val="none" w:sz="0" w:space="0" w:color="auto"/>
            <w:bottom w:val="none" w:sz="0" w:space="0" w:color="auto"/>
            <w:right w:val="none" w:sz="0" w:space="0" w:color="auto"/>
          </w:divBdr>
        </w:div>
      </w:divsChild>
    </w:div>
    <w:div w:id="377974670">
      <w:bodyDiv w:val="1"/>
      <w:marLeft w:val="0"/>
      <w:marRight w:val="0"/>
      <w:marTop w:val="0"/>
      <w:marBottom w:val="0"/>
      <w:divBdr>
        <w:top w:val="none" w:sz="0" w:space="0" w:color="auto"/>
        <w:left w:val="none" w:sz="0" w:space="0" w:color="auto"/>
        <w:bottom w:val="none" w:sz="0" w:space="0" w:color="auto"/>
        <w:right w:val="none" w:sz="0" w:space="0" w:color="auto"/>
      </w:divBdr>
      <w:divsChild>
        <w:div w:id="468473809">
          <w:marLeft w:val="540"/>
          <w:marRight w:val="503"/>
          <w:marTop w:val="240"/>
          <w:marBottom w:val="120"/>
          <w:divBdr>
            <w:top w:val="none" w:sz="0" w:space="0" w:color="auto"/>
            <w:left w:val="none" w:sz="0" w:space="0" w:color="auto"/>
            <w:bottom w:val="none" w:sz="0" w:space="0" w:color="auto"/>
            <w:right w:val="none" w:sz="0" w:space="0" w:color="auto"/>
          </w:divBdr>
        </w:div>
        <w:div w:id="379788552">
          <w:marLeft w:val="540"/>
          <w:marRight w:val="503"/>
          <w:marTop w:val="120"/>
          <w:marBottom w:val="120"/>
          <w:divBdr>
            <w:top w:val="none" w:sz="0" w:space="0" w:color="auto"/>
            <w:left w:val="none" w:sz="0" w:space="0" w:color="auto"/>
            <w:bottom w:val="none" w:sz="0" w:space="0" w:color="auto"/>
            <w:right w:val="none" w:sz="0" w:space="0" w:color="auto"/>
          </w:divBdr>
        </w:div>
        <w:div w:id="1573540570">
          <w:marLeft w:val="540"/>
          <w:marRight w:val="503"/>
          <w:marTop w:val="120"/>
          <w:marBottom w:val="120"/>
          <w:divBdr>
            <w:top w:val="none" w:sz="0" w:space="0" w:color="auto"/>
            <w:left w:val="none" w:sz="0" w:space="0" w:color="auto"/>
            <w:bottom w:val="none" w:sz="0" w:space="0" w:color="auto"/>
            <w:right w:val="none" w:sz="0" w:space="0" w:color="auto"/>
          </w:divBdr>
        </w:div>
        <w:div w:id="262033428">
          <w:marLeft w:val="540"/>
          <w:marRight w:val="503"/>
          <w:marTop w:val="240"/>
          <w:marBottom w:val="120"/>
          <w:divBdr>
            <w:top w:val="none" w:sz="0" w:space="0" w:color="auto"/>
            <w:left w:val="none" w:sz="0" w:space="0" w:color="auto"/>
            <w:bottom w:val="none" w:sz="0" w:space="0" w:color="auto"/>
            <w:right w:val="none" w:sz="0" w:space="0" w:color="auto"/>
          </w:divBdr>
        </w:div>
        <w:div w:id="915893078">
          <w:marLeft w:val="540"/>
          <w:marRight w:val="503"/>
          <w:marTop w:val="0"/>
          <w:marBottom w:val="0"/>
          <w:divBdr>
            <w:top w:val="none" w:sz="0" w:space="0" w:color="auto"/>
            <w:left w:val="none" w:sz="0" w:space="0" w:color="auto"/>
            <w:bottom w:val="none" w:sz="0" w:space="0" w:color="auto"/>
            <w:right w:val="none" w:sz="0" w:space="0" w:color="auto"/>
          </w:divBdr>
        </w:div>
        <w:div w:id="1726946534">
          <w:marLeft w:val="540"/>
          <w:marRight w:val="503"/>
          <w:marTop w:val="0"/>
          <w:marBottom w:val="0"/>
          <w:divBdr>
            <w:top w:val="none" w:sz="0" w:space="0" w:color="auto"/>
            <w:left w:val="none" w:sz="0" w:space="0" w:color="auto"/>
            <w:bottom w:val="none" w:sz="0" w:space="0" w:color="auto"/>
            <w:right w:val="none" w:sz="0" w:space="0" w:color="auto"/>
          </w:divBdr>
        </w:div>
        <w:div w:id="748503179">
          <w:marLeft w:val="540"/>
          <w:marRight w:val="503"/>
          <w:marTop w:val="0"/>
          <w:marBottom w:val="0"/>
          <w:divBdr>
            <w:top w:val="none" w:sz="0" w:space="0" w:color="auto"/>
            <w:left w:val="none" w:sz="0" w:space="0" w:color="auto"/>
            <w:bottom w:val="none" w:sz="0" w:space="0" w:color="auto"/>
            <w:right w:val="none" w:sz="0" w:space="0" w:color="auto"/>
          </w:divBdr>
        </w:div>
        <w:div w:id="1037051868">
          <w:marLeft w:val="540"/>
          <w:marRight w:val="503"/>
          <w:marTop w:val="0"/>
          <w:marBottom w:val="0"/>
          <w:divBdr>
            <w:top w:val="none" w:sz="0" w:space="0" w:color="auto"/>
            <w:left w:val="none" w:sz="0" w:space="0" w:color="auto"/>
            <w:bottom w:val="none" w:sz="0" w:space="0" w:color="auto"/>
            <w:right w:val="none" w:sz="0" w:space="0" w:color="auto"/>
          </w:divBdr>
        </w:div>
        <w:div w:id="957637016">
          <w:marLeft w:val="540"/>
          <w:marRight w:val="503"/>
          <w:marTop w:val="240"/>
          <w:marBottom w:val="120"/>
          <w:divBdr>
            <w:top w:val="none" w:sz="0" w:space="0" w:color="auto"/>
            <w:left w:val="none" w:sz="0" w:space="0" w:color="auto"/>
            <w:bottom w:val="none" w:sz="0" w:space="0" w:color="auto"/>
            <w:right w:val="none" w:sz="0" w:space="0" w:color="auto"/>
          </w:divBdr>
        </w:div>
        <w:div w:id="741877125">
          <w:marLeft w:val="540"/>
          <w:marRight w:val="503"/>
          <w:marTop w:val="0"/>
          <w:marBottom w:val="0"/>
          <w:divBdr>
            <w:top w:val="none" w:sz="0" w:space="0" w:color="auto"/>
            <w:left w:val="none" w:sz="0" w:space="0" w:color="auto"/>
            <w:bottom w:val="none" w:sz="0" w:space="0" w:color="auto"/>
            <w:right w:val="none" w:sz="0" w:space="0" w:color="auto"/>
          </w:divBdr>
        </w:div>
        <w:div w:id="1839349769">
          <w:marLeft w:val="540"/>
          <w:marRight w:val="503"/>
          <w:marTop w:val="0"/>
          <w:marBottom w:val="0"/>
          <w:divBdr>
            <w:top w:val="none" w:sz="0" w:space="0" w:color="auto"/>
            <w:left w:val="none" w:sz="0" w:space="0" w:color="auto"/>
            <w:bottom w:val="none" w:sz="0" w:space="0" w:color="auto"/>
            <w:right w:val="none" w:sz="0" w:space="0" w:color="auto"/>
          </w:divBdr>
        </w:div>
        <w:div w:id="634682179">
          <w:marLeft w:val="540"/>
          <w:marRight w:val="503"/>
          <w:marTop w:val="0"/>
          <w:marBottom w:val="0"/>
          <w:divBdr>
            <w:top w:val="none" w:sz="0" w:space="0" w:color="auto"/>
            <w:left w:val="none" w:sz="0" w:space="0" w:color="auto"/>
            <w:bottom w:val="none" w:sz="0" w:space="0" w:color="auto"/>
            <w:right w:val="none" w:sz="0" w:space="0" w:color="auto"/>
          </w:divBdr>
        </w:div>
        <w:div w:id="1516915947">
          <w:marLeft w:val="540"/>
          <w:marRight w:val="503"/>
          <w:marTop w:val="0"/>
          <w:marBottom w:val="0"/>
          <w:divBdr>
            <w:top w:val="none" w:sz="0" w:space="0" w:color="auto"/>
            <w:left w:val="none" w:sz="0" w:space="0" w:color="auto"/>
            <w:bottom w:val="none" w:sz="0" w:space="0" w:color="auto"/>
            <w:right w:val="none" w:sz="0" w:space="0" w:color="auto"/>
          </w:divBdr>
        </w:div>
        <w:div w:id="63839530">
          <w:marLeft w:val="540"/>
          <w:marRight w:val="503"/>
          <w:marTop w:val="0"/>
          <w:marBottom w:val="0"/>
          <w:divBdr>
            <w:top w:val="none" w:sz="0" w:space="0" w:color="auto"/>
            <w:left w:val="none" w:sz="0" w:space="0" w:color="auto"/>
            <w:bottom w:val="none" w:sz="0" w:space="0" w:color="auto"/>
            <w:right w:val="none" w:sz="0" w:space="0" w:color="auto"/>
          </w:divBdr>
        </w:div>
        <w:div w:id="1762601303">
          <w:marLeft w:val="540"/>
          <w:marRight w:val="503"/>
          <w:marTop w:val="0"/>
          <w:marBottom w:val="0"/>
          <w:divBdr>
            <w:top w:val="none" w:sz="0" w:space="0" w:color="auto"/>
            <w:left w:val="none" w:sz="0" w:space="0" w:color="auto"/>
            <w:bottom w:val="none" w:sz="0" w:space="0" w:color="auto"/>
            <w:right w:val="none" w:sz="0" w:space="0" w:color="auto"/>
          </w:divBdr>
        </w:div>
        <w:div w:id="128517530">
          <w:marLeft w:val="540"/>
          <w:marRight w:val="503"/>
          <w:marTop w:val="240"/>
          <w:marBottom w:val="120"/>
          <w:divBdr>
            <w:top w:val="none" w:sz="0" w:space="0" w:color="auto"/>
            <w:left w:val="none" w:sz="0" w:space="0" w:color="auto"/>
            <w:bottom w:val="none" w:sz="0" w:space="0" w:color="auto"/>
            <w:right w:val="none" w:sz="0" w:space="0" w:color="auto"/>
          </w:divBdr>
        </w:div>
        <w:div w:id="1777024205">
          <w:marLeft w:val="540"/>
          <w:marRight w:val="503"/>
          <w:marTop w:val="0"/>
          <w:marBottom w:val="0"/>
          <w:divBdr>
            <w:top w:val="none" w:sz="0" w:space="0" w:color="auto"/>
            <w:left w:val="none" w:sz="0" w:space="0" w:color="auto"/>
            <w:bottom w:val="none" w:sz="0" w:space="0" w:color="auto"/>
            <w:right w:val="none" w:sz="0" w:space="0" w:color="auto"/>
          </w:divBdr>
        </w:div>
        <w:div w:id="491527463">
          <w:marLeft w:val="540"/>
          <w:marRight w:val="503"/>
          <w:marTop w:val="0"/>
          <w:marBottom w:val="0"/>
          <w:divBdr>
            <w:top w:val="none" w:sz="0" w:space="0" w:color="auto"/>
            <w:left w:val="none" w:sz="0" w:space="0" w:color="auto"/>
            <w:bottom w:val="none" w:sz="0" w:space="0" w:color="auto"/>
            <w:right w:val="none" w:sz="0" w:space="0" w:color="auto"/>
          </w:divBdr>
        </w:div>
        <w:div w:id="1658147686">
          <w:marLeft w:val="540"/>
          <w:marRight w:val="503"/>
          <w:marTop w:val="240"/>
          <w:marBottom w:val="120"/>
          <w:divBdr>
            <w:top w:val="none" w:sz="0" w:space="0" w:color="auto"/>
            <w:left w:val="none" w:sz="0" w:space="0" w:color="auto"/>
            <w:bottom w:val="none" w:sz="0" w:space="0" w:color="auto"/>
            <w:right w:val="none" w:sz="0" w:space="0" w:color="auto"/>
          </w:divBdr>
        </w:div>
        <w:div w:id="307512626">
          <w:marLeft w:val="540"/>
          <w:marRight w:val="503"/>
          <w:marTop w:val="0"/>
          <w:marBottom w:val="0"/>
          <w:divBdr>
            <w:top w:val="none" w:sz="0" w:space="0" w:color="auto"/>
            <w:left w:val="none" w:sz="0" w:space="0" w:color="auto"/>
            <w:bottom w:val="none" w:sz="0" w:space="0" w:color="auto"/>
            <w:right w:val="none" w:sz="0" w:space="0" w:color="auto"/>
          </w:divBdr>
        </w:div>
        <w:div w:id="830027863">
          <w:marLeft w:val="540"/>
          <w:marRight w:val="503"/>
          <w:marTop w:val="0"/>
          <w:marBottom w:val="0"/>
          <w:divBdr>
            <w:top w:val="none" w:sz="0" w:space="0" w:color="auto"/>
            <w:left w:val="none" w:sz="0" w:space="0" w:color="auto"/>
            <w:bottom w:val="none" w:sz="0" w:space="0" w:color="auto"/>
            <w:right w:val="none" w:sz="0" w:space="0" w:color="auto"/>
          </w:divBdr>
        </w:div>
        <w:div w:id="1933080220">
          <w:marLeft w:val="540"/>
          <w:marRight w:val="503"/>
          <w:marTop w:val="240"/>
          <w:marBottom w:val="120"/>
          <w:divBdr>
            <w:top w:val="none" w:sz="0" w:space="0" w:color="auto"/>
            <w:left w:val="none" w:sz="0" w:space="0" w:color="auto"/>
            <w:bottom w:val="none" w:sz="0" w:space="0" w:color="auto"/>
            <w:right w:val="none" w:sz="0" w:space="0" w:color="auto"/>
          </w:divBdr>
        </w:div>
        <w:div w:id="1713338449">
          <w:marLeft w:val="540"/>
          <w:marRight w:val="503"/>
          <w:marTop w:val="0"/>
          <w:marBottom w:val="0"/>
          <w:divBdr>
            <w:top w:val="none" w:sz="0" w:space="0" w:color="auto"/>
            <w:left w:val="none" w:sz="0" w:space="0" w:color="auto"/>
            <w:bottom w:val="none" w:sz="0" w:space="0" w:color="auto"/>
            <w:right w:val="none" w:sz="0" w:space="0" w:color="auto"/>
          </w:divBdr>
        </w:div>
        <w:div w:id="2039116846">
          <w:marLeft w:val="540"/>
          <w:marRight w:val="503"/>
          <w:marTop w:val="0"/>
          <w:marBottom w:val="0"/>
          <w:divBdr>
            <w:top w:val="none" w:sz="0" w:space="0" w:color="auto"/>
            <w:left w:val="none" w:sz="0" w:space="0" w:color="auto"/>
            <w:bottom w:val="none" w:sz="0" w:space="0" w:color="auto"/>
            <w:right w:val="none" w:sz="0" w:space="0" w:color="auto"/>
          </w:divBdr>
        </w:div>
        <w:div w:id="777026647">
          <w:marLeft w:val="540"/>
          <w:marRight w:val="503"/>
          <w:marTop w:val="0"/>
          <w:marBottom w:val="0"/>
          <w:divBdr>
            <w:top w:val="none" w:sz="0" w:space="0" w:color="auto"/>
            <w:left w:val="none" w:sz="0" w:space="0" w:color="auto"/>
            <w:bottom w:val="none" w:sz="0" w:space="0" w:color="auto"/>
            <w:right w:val="none" w:sz="0" w:space="0" w:color="auto"/>
          </w:divBdr>
        </w:div>
        <w:div w:id="899244364">
          <w:marLeft w:val="540"/>
          <w:marRight w:val="503"/>
          <w:marTop w:val="120"/>
          <w:marBottom w:val="120"/>
          <w:divBdr>
            <w:top w:val="none" w:sz="0" w:space="0" w:color="auto"/>
            <w:left w:val="none" w:sz="0" w:space="0" w:color="auto"/>
            <w:bottom w:val="none" w:sz="0" w:space="0" w:color="auto"/>
            <w:right w:val="none" w:sz="0" w:space="0" w:color="auto"/>
          </w:divBdr>
          <w:divsChild>
            <w:div w:id="1215308622">
              <w:marLeft w:val="0"/>
              <w:marRight w:val="0"/>
              <w:marTop w:val="0"/>
              <w:marBottom w:val="0"/>
              <w:divBdr>
                <w:top w:val="none" w:sz="0" w:space="0" w:color="auto"/>
                <w:left w:val="none" w:sz="0" w:space="0" w:color="auto"/>
                <w:bottom w:val="none" w:sz="0" w:space="0" w:color="auto"/>
                <w:right w:val="none" w:sz="0" w:space="0" w:color="auto"/>
              </w:divBdr>
            </w:div>
            <w:div w:id="2070834232">
              <w:marLeft w:val="0"/>
              <w:marRight w:val="0"/>
              <w:marTop w:val="0"/>
              <w:marBottom w:val="0"/>
              <w:divBdr>
                <w:top w:val="none" w:sz="0" w:space="0" w:color="auto"/>
                <w:left w:val="none" w:sz="0" w:space="0" w:color="auto"/>
                <w:bottom w:val="none" w:sz="0" w:space="0" w:color="auto"/>
                <w:right w:val="none" w:sz="0" w:space="0" w:color="auto"/>
              </w:divBdr>
            </w:div>
            <w:div w:id="1328829166">
              <w:marLeft w:val="0"/>
              <w:marRight w:val="0"/>
              <w:marTop w:val="0"/>
              <w:marBottom w:val="0"/>
              <w:divBdr>
                <w:top w:val="none" w:sz="0" w:space="0" w:color="auto"/>
                <w:left w:val="none" w:sz="0" w:space="0" w:color="auto"/>
                <w:bottom w:val="none" w:sz="0" w:space="0" w:color="auto"/>
                <w:right w:val="none" w:sz="0" w:space="0" w:color="auto"/>
              </w:divBdr>
            </w:div>
            <w:div w:id="87774153">
              <w:marLeft w:val="0"/>
              <w:marRight w:val="0"/>
              <w:marTop w:val="0"/>
              <w:marBottom w:val="0"/>
              <w:divBdr>
                <w:top w:val="none" w:sz="0" w:space="0" w:color="auto"/>
                <w:left w:val="none" w:sz="0" w:space="0" w:color="auto"/>
                <w:bottom w:val="none" w:sz="0" w:space="0" w:color="auto"/>
                <w:right w:val="none" w:sz="0" w:space="0" w:color="auto"/>
              </w:divBdr>
            </w:div>
            <w:div w:id="1676227239">
              <w:marLeft w:val="0"/>
              <w:marRight w:val="0"/>
              <w:marTop w:val="0"/>
              <w:marBottom w:val="0"/>
              <w:divBdr>
                <w:top w:val="none" w:sz="0" w:space="0" w:color="auto"/>
                <w:left w:val="none" w:sz="0" w:space="0" w:color="auto"/>
                <w:bottom w:val="none" w:sz="0" w:space="0" w:color="auto"/>
                <w:right w:val="none" w:sz="0" w:space="0" w:color="auto"/>
              </w:divBdr>
            </w:div>
            <w:div w:id="956133728">
              <w:marLeft w:val="0"/>
              <w:marRight w:val="0"/>
              <w:marTop w:val="0"/>
              <w:marBottom w:val="0"/>
              <w:divBdr>
                <w:top w:val="none" w:sz="0" w:space="0" w:color="auto"/>
                <w:left w:val="none" w:sz="0" w:space="0" w:color="auto"/>
                <w:bottom w:val="none" w:sz="0" w:space="0" w:color="auto"/>
                <w:right w:val="none" w:sz="0" w:space="0" w:color="auto"/>
              </w:divBdr>
            </w:div>
            <w:div w:id="644696853">
              <w:marLeft w:val="113"/>
              <w:marRight w:val="113"/>
              <w:marTop w:val="0"/>
              <w:marBottom w:val="0"/>
              <w:divBdr>
                <w:top w:val="none" w:sz="0" w:space="0" w:color="auto"/>
                <w:left w:val="none" w:sz="0" w:space="0" w:color="auto"/>
                <w:bottom w:val="none" w:sz="0" w:space="0" w:color="auto"/>
                <w:right w:val="none" w:sz="0" w:space="0" w:color="auto"/>
              </w:divBdr>
            </w:div>
            <w:div w:id="1930969394">
              <w:marLeft w:val="0"/>
              <w:marRight w:val="0"/>
              <w:marTop w:val="0"/>
              <w:marBottom w:val="0"/>
              <w:divBdr>
                <w:top w:val="none" w:sz="0" w:space="0" w:color="auto"/>
                <w:left w:val="none" w:sz="0" w:space="0" w:color="auto"/>
                <w:bottom w:val="none" w:sz="0" w:space="0" w:color="auto"/>
                <w:right w:val="none" w:sz="0" w:space="0" w:color="auto"/>
              </w:divBdr>
            </w:div>
            <w:div w:id="733426834">
              <w:marLeft w:val="113"/>
              <w:marRight w:val="113"/>
              <w:marTop w:val="0"/>
              <w:marBottom w:val="0"/>
              <w:divBdr>
                <w:top w:val="none" w:sz="0" w:space="0" w:color="auto"/>
                <w:left w:val="none" w:sz="0" w:space="0" w:color="auto"/>
                <w:bottom w:val="none" w:sz="0" w:space="0" w:color="auto"/>
                <w:right w:val="none" w:sz="0" w:space="0" w:color="auto"/>
              </w:divBdr>
            </w:div>
            <w:div w:id="1745030146">
              <w:marLeft w:val="0"/>
              <w:marRight w:val="0"/>
              <w:marTop w:val="0"/>
              <w:marBottom w:val="0"/>
              <w:divBdr>
                <w:top w:val="none" w:sz="0" w:space="0" w:color="auto"/>
                <w:left w:val="none" w:sz="0" w:space="0" w:color="auto"/>
                <w:bottom w:val="none" w:sz="0" w:space="0" w:color="auto"/>
                <w:right w:val="none" w:sz="0" w:space="0" w:color="auto"/>
              </w:divBdr>
            </w:div>
            <w:div w:id="732234074">
              <w:marLeft w:val="113"/>
              <w:marRight w:val="113"/>
              <w:marTop w:val="0"/>
              <w:marBottom w:val="0"/>
              <w:divBdr>
                <w:top w:val="none" w:sz="0" w:space="0" w:color="auto"/>
                <w:left w:val="none" w:sz="0" w:space="0" w:color="auto"/>
                <w:bottom w:val="none" w:sz="0" w:space="0" w:color="auto"/>
                <w:right w:val="none" w:sz="0" w:space="0" w:color="auto"/>
              </w:divBdr>
            </w:div>
            <w:div w:id="1611668212">
              <w:marLeft w:val="0"/>
              <w:marRight w:val="0"/>
              <w:marTop w:val="0"/>
              <w:marBottom w:val="0"/>
              <w:divBdr>
                <w:top w:val="none" w:sz="0" w:space="0" w:color="auto"/>
                <w:left w:val="none" w:sz="0" w:space="0" w:color="auto"/>
                <w:bottom w:val="none" w:sz="0" w:space="0" w:color="auto"/>
                <w:right w:val="none" w:sz="0" w:space="0" w:color="auto"/>
              </w:divBdr>
            </w:div>
            <w:div w:id="591162593">
              <w:marLeft w:val="113"/>
              <w:marRight w:val="113"/>
              <w:marTop w:val="0"/>
              <w:marBottom w:val="0"/>
              <w:divBdr>
                <w:top w:val="none" w:sz="0" w:space="0" w:color="auto"/>
                <w:left w:val="none" w:sz="0" w:space="0" w:color="auto"/>
                <w:bottom w:val="none" w:sz="0" w:space="0" w:color="auto"/>
                <w:right w:val="none" w:sz="0" w:space="0" w:color="auto"/>
              </w:divBdr>
            </w:div>
            <w:div w:id="727143965">
              <w:marLeft w:val="113"/>
              <w:marRight w:val="113"/>
              <w:marTop w:val="0"/>
              <w:marBottom w:val="0"/>
              <w:divBdr>
                <w:top w:val="none" w:sz="0" w:space="0" w:color="auto"/>
                <w:left w:val="none" w:sz="0" w:space="0" w:color="auto"/>
                <w:bottom w:val="none" w:sz="0" w:space="0" w:color="auto"/>
                <w:right w:val="none" w:sz="0" w:space="0" w:color="auto"/>
              </w:divBdr>
            </w:div>
            <w:div w:id="740297270">
              <w:marLeft w:val="113"/>
              <w:marRight w:val="113"/>
              <w:marTop w:val="0"/>
              <w:marBottom w:val="0"/>
              <w:divBdr>
                <w:top w:val="none" w:sz="0" w:space="0" w:color="auto"/>
                <w:left w:val="none" w:sz="0" w:space="0" w:color="auto"/>
                <w:bottom w:val="none" w:sz="0" w:space="0" w:color="auto"/>
                <w:right w:val="none" w:sz="0" w:space="0" w:color="auto"/>
              </w:divBdr>
            </w:div>
            <w:div w:id="1356465576">
              <w:marLeft w:val="113"/>
              <w:marRight w:val="113"/>
              <w:marTop w:val="0"/>
              <w:marBottom w:val="0"/>
              <w:divBdr>
                <w:top w:val="none" w:sz="0" w:space="0" w:color="auto"/>
                <w:left w:val="none" w:sz="0" w:space="0" w:color="auto"/>
                <w:bottom w:val="none" w:sz="0" w:space="0" w:color="auto"/>
                <w:right w:val="none" w:sz="0" w:space="0" w:color="auto"/>
              </w:divBdr>
            </w:div>
            <w:div w:id="197014032">
              <w:marLeft w:val="113"/>
              <w:marRight w:val="113"/>
              <w:marTop w:val="0"/>
              <w:marBottom w:val="0"/>
              <w:divBdr>
                <w:top w:val="none" w:sz="0" w:space="0" w:color="auto"/>
                <w:left w:val="none" w:sz="0" w:space="0" w:color="auto"/>
                <w:bottom w:val="none" w:sz="0" w:space="0" w:color="auto"/>
                <w:right w:val="none" w:sz="0" w:space="0" w:color="auto"/>
              </w:divBdr>
            </w:div>
            <w:div w:id="794833180">
              <w:marLeft w:val="113"/>
              <w:marRight w:val="113"/>
              <w:marTop w:val="0"/>
              <w:marBottom w:val="0"/>
              <w:divBdr>
                <w:top w:val="none" w:sz="0" w:space="0" w:color="auto"/>
                <w:left w:val="none" w:sz="0" w:space="0" w:color="auto"/>
                <w:bottom w:val="none" w:sz="0" w:space="0" w:color="auto"/>
                <w:right w:val="none" w:sz="0" w:space="0" w:color="auto"/>
              </w:divBdr>
            </w:div>
            <w:div w:id="449784241">
              <w:marLeft w:val="113"/>
              <w:marRight w:val="113"/>
              <w:marTop w:val="0"/>
              <w:marBottom w:val="0"/>
              <w:divBdr>
                <w:top w:val="none" w:sz="0" w:space="0" w:color="auto"/>
                <w:left w:val="none" w:sz="0" w:space="0" w:color="auto"/>
                <w:bottom w:val="none" w:sz="0" w:space="0" w:color="auto"/>
                <w:right w:val="none" w:sz="0" w:space="0" w:color="auto"/>
              </w:divBdr>
            </w:div>
            <w:div w:id="2114935679">
              <w:marLeft w:val="113"/>
              <w:marRight w:val="113"/>
              <w:marTop w:val="0"/>
              <w:marBottom w:val="0"/>
              <w:divBdr>
                <w:top w:val="none" w:sz="0" w:space="0" w:color="auto"/>
                <w:left w:val="none" w:sz="0" w:space="0" w:color="auto"/>
                <w:bottom w:val="none" w:sz="0" w:space="0" w:color="auto"/>
                <w:right w:val="none" w:sz="0" w:space="0" w:color="auto"/>
              </w:divBdr>
            </w:div>
            <w:div w:id="920289010">
              <w:marLeft w:val="0"/>
              <w:marRight w:val="0"/>
              <w:marTop w:val="0"/>
              <w:marBottom w:val="0"/>
              <w:divBdr>
                <w:top w:val="none" w:sz="0" w:space="0" w:color="auto"/>
                <w:left w:val="none" w:sz="0" w:space="0" w:color="auto"/>
                <w:bottom w:val="none" w:sz="0" w:space="0" w:color="auto"/>
                <w:right w:val="none" w:sz="0" w:space="0" w:color="auto"/>
              </w:divBdr>
            </w:div>
            <w:div w:id="667288221">
              <w:marLeft w:val="0"/>
              <w:marRight w:val="0"/>
              <w:marTop w:val="0"/>
              <w:marBottom w:val="0"/>
              <w:divBdr>
                <w:top w:val="none" w:sz="0" w:space="0" w:color="auto"/>
                <w:left w:val="none" w:sz="0" w:space="0" w:color="auto"/>
                <w:bottom w:val="none" w:sz="0" w:space="0" w:color="auto"/>
                <w:right w:val="none" w:sz="0" w:space="0" w:color="auto"/>
              </w:divBdr>
            </w:div>
            <w:div w:id="981345616">
              <w:marLeft w:val="0"/>
              <w:marRight w:val="0"/>
              <w:marTop w:val="0"/>
              <w:marBottom w:val="0"/>
              <w:divBdr>
                <w:top w:val="none" w:sz="0" w:space="0" w:color="auto"/>
                <w:left w:val="none" w:sz="0" w:space="0" w:color="auto"/>
                <w:bottom w:val="none" w:sz="0" w:space="0" w:color="auto"/>
                <w:right w:val="none" w:sz="0" w:space="0" w:color="auto"/>
              </w:divBdr>
            </w:div>
            <w:div w:id="2001616375">
              <w:marLeft w:val="0"/>
              <w:marRight w:val="0"/>
              <w:marTop w:val="0"/>
              <w:marBottom w:val="0"/>
              <w:divBdr>
                <w:top w:val="none" w:sz="0" w:space="0" w:color="auto"/>
                <w:left w:val="none" w:sz="0" w:space="0" w:color="auto"/>
                <w:bottom w:val="none" w:sz="0" w:space="0" w:color="auto"/>
                <w:right w:val="none" w:sz="0" w:space="0" w:color="auto"/>
              </w:divBdr>
            </w:div>
            <w:div w:id="995111124">
              <w:marLeft w:val="0"/>
              <w:marRight w:val="0"/>
              <w:marTop w:val="0"/>
              <w:marBottom w:val="0"/>
              <w:divBdr>
                <w:top w:val="none" w:sz="0" w:space="0" w:color="auto"/>
                <w:left w:val="none" w:sz="0" w:space="0" w:color="auto"/>
                <w:bottom w:val="none" w:sz="0" w:space="0" w:color="auto"/>
                <w:right w:val="none" w:sz="0" w:space="0" w:color="auto"/>
              </w:divBdr>
            </w:div>
            <w:div w:id="1094286428">
              <w:marLeft w:val="0"/>
              <w:marRight w:val="0"/>
              <w:marTop w:val="0"/>
              <w:marBottom w:val="0"/>
              <w:divBdr>
                <w:top w:val="none" w:sz="0" w:space="0" w:color="auto"/>
                <w:left w:val="none" w:sz="0" w:space="0" w:color="auto"/>
                <w:bottom w:val="none" w:sz="0" w:space="0" w:color="auto"/>
                <w:right w:val="none" w:sz="0" w:space="0" w:color="auto"/>
              </w:divBdr>
            </w:div>
            <w:div w:id="1921334029">
              <w:marLeft w:val="0"/>
              <w:marRight w:val="0"/>
              <w:marTop w:val="0"/>
              <w:marBottom w:val="0"/>
              <w:divBdr>
                <w:top w:val="none" w:sz="0" w:space="0" w:color="auto"/>
                <w:left w:val="none" w:sz="0" w:space="0" w:color="auto"/>
                <w:bottom w:val="none" w:sz="0" w:space="0" w:color="auto"/>
                <w:right w:val="none" w:sz="0" w:space="0" w:color="auto"/>
              </w:divBdr>
            </w:div>
            <w:div w:id="2071729662">
              <w:marLeft w:val="0"/>
              <w:marRight w:val="0"/>
              <w:marTop w:val="0"/>
              <w:marBottom w:val="0"/>
              <w:divBdr>
                <w:top w:val="none" w:sz="0" w:space="0" w:color="auto"/>
                <w:left w:val="none" w:sz="0" w:space="0" w:color="auto"/>
                <w:bottom w:val="none" w:sz="0" w:space="0" w:color="auto"/>
                <w:right w:val="none" w:sz="0" w:space="0" w:color="auto"/>
              </w:divBdr>
            </w:div>
            <w:div w:id="1101299138">
              <w:marLeft w:val="0"/>
              <w:marRight w:val="0"/>
              <w:marTop w:val="0"/>
              <w:marBottom w:val="0"/>
              <w:divBdr>
                <w:top w:val="none" w:sz="0" w:space="0" w:color="auto"/>
                <w:left w:val="none" w:sz="0" w:space="0" w:color="auto"/>
                <w:bottom w:val="none" w:sz="0" w:space="0" w:color="auto"/>
                <w:right w:val="none" w:sz="0" w:space="0" w:color="auto"/>
              </w:divBdr>
            </w:div>
            <w:div w:id="670530031">
              <w:marLeft w:val="0"/>
              <w:marRight w:val="0"/>
              <w:marTop w:val="0"/>
              <w:marBottom w:val="0"/>
              <w:divBdr>
                <w:top w:val="none" w:sz="0" w:space="0" w:color="auto"/>
                <w:left w:val="none" w:sz="0" w:space="0" w:color="auto"/>
                <w:bottom w:val="none" w:sz="0" w:space="0" w:color="auto"/>
                <w:right w:val="none" w:sz="0" w:space="0" w:color="auto"/>
              </w:divBdr>
            </w:div>
            <w:div w:id="27146848">
              <w:marLeft w:val="0"/>
              <w:marRight w:val="0"/>
              <w:marTop w:val="0"/>
              <w:marBottom w:val="0"/>
              <w:divBdr>
                <w:top w:val="none" w:sz="0" w:space="0" w:color="auto"/>
                <w:left w:val="none" w:sz="0" w:space="0" w:color="auto"/>
                <w:bottom w:val="none" w:sz="0" w:space="0" w:color="auto"/>
                <w:right w:val="none" w:sz="0" w:space="0" w:color="auto"/>
              </w:divBdr>
            </w:div>
            <w:div w:id="108666878">
              <w:marLeft w:val="0"/>
              <w:marRight w:val="0"/>
              <w:marTop w:val="0"/>
              <w:marBottom w:val="0"/>
              <w:divBdr>
                <w:top w:val="none" w:sz="0" w:space="0" w:color="auto"/>
                <w:left w:val="none" w:sz="0" w:space="0" w:color="auto"/>
                <w:bottom w:val="none" w:sz="0" w:space="0" w:color="auto"/>
                <w:right w:val="none" w:sz="0" w:space="0" w:color="auto"/>
              </w:divBdr>
            </w:div>
            <w:div w:id="1405226833">
              <w:marLeft w:val="0"/>
              <w:marRight w:val="0"/>
              <w:marTop w:val="0"/>
              <w:marBottom w:val="0"/>
              <w:divBdr>
                <w:top w:val="none" w:sz="0" w:space="0" w:color="auto"/>
                <w:left w:val="none" w:sz="0" w:space="0" w:color="auto"/>
                <w:bottom w:val="none" w:sz="0" w:space="0" w:color="auto"/>
                <w:right w:val="none" w:sz="0" w:space="0" w:color="auto"/>
              </w:divBdr>
            </w:div>
            <w:div w:id="644743677">
              <w:marLeft w:val="113"/>
              <w:marRight w:val="113"/>
              <w:marTop w:val="0"/>
              <w:marBottom w:val="0"/>
              <w:divBdr>
                <w:top w:val="none" w:sz="0" w:space="0" w:color="auto"/>
                <w:left w:val="none" w:sz="0" w:space="0" w:color="auto"/>
                <w:bottom w:val="none" w:sz="0" w:space="0" w:color="auto"/>
                <w:right w:val="none" w:sz="0" w:space="0" w:color="auto"/>
              </w:divBdr>
            </w:div>
            <w:div w:id="1272780538">
              <w:marLeft w:val="0"/>
              <w:marRight w:val="0"/>
              <w:marTop w:val="0"/>
              <w:marBottom w:val="0"/>
              <w:divBdr>
                <w:top w:val="none" w:sz="0" w:space="0" w:color="auto"/>
                <w:left w:val="none" w:sz="0" w:space="0" w:color="auto"/>
                <w:bottom w:val="none" w:sz="0" w:space="0" w:color="auto"/>
                <w:right w:val="none" w:sz="0" w:space="0" w:color="auto"/>
              </w:divBdr>
            </w:div>
            <w:div w:id="227572367">
              <w:marLeft w:val="0"/>
              <w:marRight w:val="0"/>
              <w:marTop w:val="0"/>
              <w:marBottom w:val="0"/>
              <w:divBdr>
                <w:top w:val="none" w:sz="0" w:space="0" w:color="auto"/>
                <w:left w:val="none" w:sz="0" w:space="0" w:color="auto"/>
                <w:bottom w:val="none" w:sz="0" w:space="0" w:color="auto"/>
                <w:right w:val="none" w:sz="0" w:space="0" w:color="auto"/>
              </w:divBdr>
            </w:div>
            <w:div w:id="1515416449">
              <w:marLeft w:val="0"/>
              <w:marRight w:val="0"/>
              <w:marTop w:val="0"/>
              <w:marBottom w:val="0"/>
              <w:divBdr>
                <w:top w:val="none" w:sz="0" w:space="0" w:color="auto"/>
                <w:left w:val="none" w:sz="0" w:space="0" w:color="auto"/>
                <w:bottom w:val="none" w:sz="0" w:space="0" w:color="auto"/>
                <w:right w:val="none" w:sz="0" w:space="0" w:color="auto"/>
              </w:divBdr>
            </w:div>
            <w:div w:id="1325165006">
              <w:marLeft w:val="0"/>
              <w:marRight w:val="0"/>
              <w:marTop w:val="0"/>
              <w:marBottom w:val="0"/>
              <w:divBdr>
                <w:top w:val="none" w:sz="0" w:space="0" w:color="auto"/>
                <w:left w:val="none" w:sz="0" w:space="0" w:color="auto"/>
                <w:bottom w:val="none" w:sz="0" w:space="0" w:color="auto"/>
                <w:right w:val="none" w:sz="0" w:space="0" w:color="auto"/>
              </w:divBdr>
            </w:div>
            <w:div w:id="1018001891">
              <w:marLeft w:val="0"/>
              <w:marRight w:val="0"/>
              <w:marTop w:val="0"/>
              <w:marBottom w:val="0"/>
              <w:divBdr>
                <w:top w:val="none" w:sz="0" w:space="0" w:color="auto"/>
                <w:left w:val="none" w:sz="0" w:space="0" w:color="auto"/>
                <w:bottom w:val="none" w:sz="0" w:space="0" w:color="auto"/>
                <w:right w:val="none" w:sz="0" w:space="0" w:color="auto"/>
              </w:divBdr>
            </w:div>
            <w:div w:id="722868959">
              <w:marLeft w:val="0"/>
              <w:marRight w:val="0"/>
              <w:marTop w:val="0"/>
              <w:marBottom w:val="0"/>
              <w:divBdr>
                <w:top w:val="none" w:sz="0" w:space="0" w:color="auto"/>
                <w:left w:val="none" w:sz="0" w:space="0" w:color="auto"/>
                <w:bottom w:val="none" w:sz="0" w:space="0" w:color="auto"/>
                <w:right w:val="none" w:sz="0" w:space="0" w:color="auto"/>
              </w:divBdr>
            </w:div>
            <w:div w:id="1853296150">
              <w:marLeft w:val="0"/>
              <w:marRight w:val="0"/>
              <w:marTop w:val="0"/>
              <w:marBottom w:val="0"/>
              <w:divBdr>
                <w:top w:val="none" w:sz="0" w:space="0" w:color="auto"/>
                <w:left w:val="none" w:sz="0" w:space="0" w:color="auto"/>
                <w:bottom w:val="none" w:sz="0" w:space="0" w:color="auto"/>
                <w:right w:val="none" w:sz="0" w:space="0" w:color="auto"/>
              </w:divBdr>
            </w:div>
            <w:div w:id="1594313241">
              <w:marLeft w:val="0"/>
              <w:marRight w:val="0"/>
              <w:marTop w:val="0"/>
              <w:marBottom w:val="0"/>
              <w:divBdr>
                <w:top w:val="none" w:sz="0" w:space="0" w:color="auto"/>
                <w:left w:val="none" w:sz="0" w:space="0" w:color="auto"/>
                <w:bottom w:val="none" w:sz="0" w:space="0" w:color="auto"/>
                <w:right w:val="none" w:sz="0" w:space="0" w:color="auto"/>
              </w:divBdr>
            </w:div>
            <w:div w:id="1004631413">
              <w:marLeft w:val="0"/>
              <w:marRight w:val="0"/>
              <w:marTop w:val="0"/>
              <w:marBottom w:val="0"/>
              <w:divBdr>
                <w:top w:val="none" w:sz="0" w:space="0" w:color="auto"/>
                <w:left w:val="none" w:sz="0" w:space="0" w:color="auto"/>
                <w:bottom w:val="none" w:sz="0" w:space="0" w:color="auto"/>
                <w:right w:val="none" w:sz="0" w:space="0" w:color="auto"/>
              </w:divBdr>
            </w:div>
            <w:div w:id="920868693">
              <w:marLeft w:val="0"/>
              <w:marRight w:val="0"/>
              <w:marTop w:val="0"/>
              <w:marBottom w:val="0"/>
              <w:divBdr>
                <w:top w:val="none" w:sz="0" w:space="0" w:color="auto"/>
                <w:left w:val="none" w:sz="0" w:space="0" w:color="auto"/>
                <w:bottom w:val="none" w:sz="0" w:space="0" w:color="auto"/>
                <w:right w:val="none" w:sz="0" w:space="0" w:color="auto"/>
              </w:divBdr>
            </w:div>
            <w:div w:id="1996106852">
              <w:marLeft w:val="0"/>
              <w:marRight w:val="0"/>
              <w:marTop w:val="0"/>
              <w:marBottom w:val="0"/>
              <w:divBdr>
                <w:top w:val="none" w:sz="0" w:space="0" w:color="auto"/>
                <w:left w:val="none" w:sz="0" w:space="0" w:color="auto"/>
                <w:bottom w:val="none" w:sz="0" w:space="0" w:color="auto"/>
                <w:right w:val="none" w:sz="0" w:space="0" w:color="auto"/>
              </w:divBdr>
            </w:div>
            <w:div w:id="89546398">
              <w:marLeft w:val="0"/>
              <w:marRight w:val="0"/>
              <w:marTop w:val="0"/>
              <w:marBottom w:val="0"/>
              <w:divBdr>
                <w:top w:val="none" w:sz="0" w:space="0" w:color="auto"/>
                <w:left w:val="none" w:sz="0" w:space="0" w:color="auto"/>
                <w:bottom w:val="none" w:sz="0" w:space="0" w:color="auto"/>
                <w:right w:val="none" w:sz="0" w:space="0" w:color="auto"/>
              </w:divBdr>
            </w:div>
            <w:div w:id="2095347856">
              <w:marLeft w:val="0"/>
              <w:marRight w:val="0"/>
              <w:marTop w:val="0"/>
              <w:marBottom w:val="0"/>
              <w:divBdr>
                <w:top w:val="none" w:sz="0" w:space="0" w:color="auto"/>
                <w:left w:val="none" w:sz="0" w:space="0" w:color="auto"/>
                <w:bottom w:val="none" w:sz="0" w:space="0" w:color="auto"/>
                <w:right w:val="none" w:sz="0" w:space="0" w:color="auto"/>
              </w:divBdr>
            </w:div>
            <w:div w:id="1273048749">
              <w:marLeft w:val="0"/>
              <w:marRight w:val="0"/>
              <w:marTop w:val="120"/>
              <w:marBottom w:val="120"/>
              <w:divBdr>
                <w:top w:val="none" w:sz="0" w:space="0" w:color="auto"/>
                <w:left w:val="none" w:sz="0" w:space="0" w:color="auto"/>
                <w:bottom w:val="none" w:sz="0" w:space="0" w:color="auto"/>
                <w:right w:val="none" w:sz="0" w:space="0" w:color="auto"/>
              </w:divBdr>
            </w:div>
            <w:div w:id="1078944365">
              <w:marLeft w:val="0"/>
              <w:marRight w:val="0"/>
              <w:marTop w:val="0"/>
              <w:marBottom w:val="0"/>
              <w:divBdr>
                <w:top w:val="none" w:sz="0" w:space="0" w:color="auto"/>
                <w:left w:val="none" w:sz="0" w:space="0" w:color="auto"/>
                <w:bottom w:val="none" w:sz="0" w:space="0" w:color="auto"/>
                <w:right w:val="none" w:sz="0" w:space="0" w:color="auto"/>
              </w:divBdr>
            </w:div>
            <w:div w:id="570391586">
              <w:marLeft w:val="0"/>
              <w:marRight w:val="0"/>
              <w:marTop w:val="0"/>
              <w:marBottom w:val="0"/>
              <w:divBdr>
                <w:top w:val="none" w:sz="0" w:space="0" w:color="auto"/>
                <w:left w:val="none" w:sz="0" w:space="0" w:color="auto"/>
                <w:bottom w:val="none" w:sz="0" w:space="0" w:color="auto"/>
                <w:right w:val="none" w:sz="0" w:space="0" w:color="auto"/>
              </w:divBdr>
            </w:div>
            <w:div w:id="1172570303">
              <w:marLeft w:val="0"/>
              <w:marRight w:val="0"/>
              <w:marTop w:val="0"/>
              <w:marBottom w:val="0"/>
              <w:divBdr>
                <w:top w:val="none" w:sz="0" w:space="0" w:color="auto"/>
                <w:left w:val="none" w:sz="0" w:space="0" w:color="auto"/>
                <w:bottom w:val="none" w:sz="0" w:space="0" w:color="auto"/>
                <w:right w:val="none" w:sz="0" w:space="0" w:color="auto"/>
              </w:divBdr>
            </w:div>
            <w:div w:id="643584281">
              <w:marLeft w:val="0"/>
              <w:marRight w:val="0"/>
              <w:marTop w:val="0"/>
              <w:marBottom w:val="0"/>
              <w:divBdr>
                <w:top w:val="none" w:sz="0" w:space="0" w:color="auto"/>
                <w:left w:val="none" w:sz="0" w:space="0" w:color="auto"/>
                <w:bottom w:val="none" w:sz="0" w:space="0" w:color="auto"/>
                <w:right w:val="none" w:sz="0" w:space="0" w:color="auto"/>
              </w:divBdr>
            </w:div>
            <w:div w:id="1177888325">
              <w:marLeft w:val="113"/>
              <w:marRight w:val="113"/>
              <w:marTop w:val="0"/>
              <w:marBottom w:val="0"/>
              <w:divBdr>
                <w:top w:val="none" w:sz="0" w:space="0" w:color="auto"/>
                <w:left w:val="none" w:sz="0" w:space="0" w:color="auto"/>
                <w:bottom w:val="none" w:sz="0" w:space="0" w:color="auto"/>
                <w:right w:val="none" w:sz="0" w:space="0" w:color="auto"/>
              </w:divBdr>
            </w:div>
            <w:div w:id="1000431309">
              <w:marLeft w:val="113"/>
              <w:marRight w:val="113"/>
              <w:marTop w:val="0"/>
              <w:marBottom w:val="0"/>
              <w:divBdr>
                <w:top w:val="none" w:sz="0" w:space="0" w:color="auto"/>
                <w:left w:val="none" w:sz="0" w:space="0" w:color="auto"/>
                <w:bottom w:val="none" w:sz="0" w:space="0" w:color="auto"/>
                <w:right w:val="none" w:sz="0" w:space="0" w:color="auto"/>
              </w:divBdr>
            </w:div>
            <w:div w:id="7295959">
              <w:marLeft w:val="113"/>
              <w:marRight w:val="113"/>
              <w:marTop w:val="0"/>
              <w:marBottom w:val="0"/>
              <w:divBdr>
                <w:top w:val="none" w:sz="0" w:space="0" w:color="auto"/>
                <w:left w:val="none" w:sz="0" w:space="0" w:color="auto"/>
                <w:bottom w:val="none" w:sz="0" w:space="0" w:color="auto"/>
                <w:right w:val="none" w:sz="0" w:space="0" w:color="auto"/>
              </w:divBdr>
            </w:div>
            <w:div w:id="1931238248">
              <w:marLeft w:val="113"/>
              <w:marRight w:val="113"/>
              <w:marTop w:val="0"/>
              <w:marBottom w:val="0"/>
              <w:divBdr>
                <w:top w:val="none" w:sz="0" w:space="0" w:color="auto"/>
                <w:left w:val="none" w:sz="0" w:space="0" w:color="auto"/>
                <w:bottom w:val="none" w:sz="0" w:space="0" w:color="auto"/>
                <w:right w:val="none" w:sz="0" w:space="0" w:color="auto"/>
              </w:divBdr>
            </w:div>
            <w:div w:id="1328704813">
              <w:marLeft w:val="113"/>
              <w:marRight w:val="113"/>
              <w:marTop w:val="0"/>
              <w:marBottom w:val="0"/>
              <w:divBdr>
                <w:top w:val="none" w:sz="0" w:space="0" w:color="auto"/>
                <w:left w:val="none" w:sz="0" w:space="0" w:color="auto"/>
                <w:bottom w:val="none" w:sz="0" w:space="0" w:color="auto"/>
                <w:right w:val="none" w:sz="0" w:space="0" w:color="auto"/>
              </w:divBdr>
            </w:div>
            <w:div w:id="1945188348">
              <w:marLeft w:val="113"/>
              <w:marRight w:val="113"/>
              <w:marTop w:val="0"/>
              <w:marBottom w:val="0"/>
              <w:divBdr>
                <w:top w:val="none" w:sz="0" w:space="0" w:color="auto"/>
                <w:left w:val="none" w:sz="0" w:space="0" w:color="auto"/>
                <w:bottom w:val="none" w:sz="0" w:space="0" w:color="auto"/>
                <w:right w:val="none" w:sz="0" w:space="0" w:color="auto"/>
              </w:divBdr>
            </w:div>
            <w:div w:id="1701515507">
              <w:marLeft w:val="113"/>
              <w:marRight w:val="113"/>
              <w:marTop w:val="0"/>
              <w:marBottom w:val="0"/>
              <w:divBdr>
                <w:top w:val="none" w:sz="0" w:space="0" w:color="auto"/>
                <w:left w:val="none" w:sz="0" w:space="0" w:color="auto"/>
                <w:bottom w:val="none" w:sz="0" w:space="0" w:color="auto"/>
                <w:right w:val="none" w:sz="0" w:space="0" w:color="auto"/>
              </w:divBdr>
            </w:div>
            <w:div w:id="1463957500">
              <w:marLeft w:val="113"/>
              <w:marRight w:val="113"/>
              <w:marTop w:val="0"/>
              <w:marBottom w:val="0"/>
              <w:divBdr>
                <w:top w:val="none" w:sz="0" w:space="0" w:color="auto"/>
                <w:left w:val="none" w:sz="0" w:space="0" w:color="auto"/>
                <w:bottom w:val="none" w:sz="0" w:space="0" w:color="auto"/>
                <w:right w:val="none" w:sz="0" w:space="0" w:color="auto"/>
              </w:divBdr>
            </w:div>
            <w:div w:id="1743411127">
              <w:marLeft w:val="113"/>
              <w:marRight w:val="113"/>
              <w:marTop w:val="0"/>
              <w:marBottom w:val="0"/>
              <w:divBdr>
                <w:top w:val="none" w:sz="0" w:space="0" w:color="auto"/>
                <w:left w:val="none" w:sz="0" w:space="0" w:color="auto"/>
                <w:bottom w:val="none" w:sz="0" w:space="0" w:color="auto"/>
                <w:right w:val="none" w:sz="0" w:space="0" w:color="auto"/>
              </w:divBdr>
            </w:div>
            <w:div w:id="856701563">
              <w:marLeft w:val="0"/>
              <w:marRight w:val="0"/>
              <w:marTop w:val="0"/>
              <w:marBottom w:val="0"/>
              <w:divBdr>
                <w:top w:val="none" w:sz="0" w:space="0" w:color="auto"/>
                <w:left w:val="none" w:sz="0" w:space="0" w:color="auto"/>
                <w:bottom w:val="none" w:sz="0" w:space="0" w:color="auto"/>
                <w:right w:val="none" w:sz="0" w:space="0" w:color="auto"/>
              </w:divBdr>
            </w:div>
            <w:div w:id="576864536">
              <w:marLeft w:val="0"/>
              <w:marRight w:val="0"/>
              <w:marTop w:val="0"/>
              <w:marBottom w:val="0"/>
              <w:divBdr>
                <w:top w:val="none" w:sz="0" w:space="0" w:color="auto"/>
                <w:left w:val="none" w:sz="0" w:space="0" w:color="auto"/>
                <w:bottom w:val="none" w:sz="0" w:space="0" w:color="auto"/>
                <w:right w:val="none" w:sz="0" w:space="0" w:color="auto"/>
              </w:divBdr>
            </w:div>
            <w:div w:id="1155101352">
              <w:marLeft w:val="0"/>
              <w:marRight w:val="0"/>
              <w:marTop w:val="0"/>
              <w:marBottom w:val="0"/>
              <w:divBdr>
                <w:top w:val="none" w:sz="0" w:space="0" w:color="auto"/>
                <w:left w:val="none" w:sz="0" w:space="0" w:color="auto"/>
                <w:bottom w:val="none" w:sz="0" w:space="0" w:color="auto"/>
                <w:right w:val="none" w:sz="0" w:space="0" w:color="auto"/>
              </w:divBdr>
            </w:div>
            <w:div w:id="1300962499">
              <w:marLeft w:val="0"/>
              <w:marRight w:val="0"/>
              <w:marTop w:val="0"/>
              <w:marBottom w:val="0"/>
              <w:divBdr>
                <w:top w:val="none" w:sz="0" w:space="0" w:color="auto"/>
                <w:left w:val="none" w:sz="0" w:space="0" w:color="auto"/>
                <w:bottom w:val="none" w:sz="0" w:space="0" w:color="auto"/>
                <w:right w:val="none" w:sz="0" w:space="0" w:color="auto"/>
              </w:divBdr>
            </w:div>
            <w:div w:id="9064709">
              <w:marLeft w:val="0"/>
              <w:marRight w:val="0"/>
              <w:marTop w:val="0"/>
              <w:marBottom w:val="0"/>
              <w:divBdr>
                <w:top w:val="none" w:sz="0" w:space="0" w:color="auto"/>
                <w:left w:val="none" w:sz="0" w:space="0" w:color="auto"/>
                <w:bottom w:val="none" w:sz="0" w:space="0" w:color="auto"/>
                <w:right w:val="none" w:sz="0" w:space="0" w:color="auto"/>
              </w:divBdr>
            </w:div>
            <w:div w:id="1443843417">
              <w:marLeft w:val="0"/>
              <w:marRight w:val="0"/>
              <w:marTop w:val="0"/>
              <w:marBottom w:val="0"/>
              <w:divBdr>
                <w:top w:val="none" w:sz="0" w:space="0" w:color="auto"/>
                <w:left w:val="none" w:sz="0" w:space="0" w:color="auto"/>
                <w:bottom w:val="none" w:sz="0" w:space="0" w:color="auto"/>
                <w:right w:val="none" w:sz="0" w:space="0" w:color="auto"/>
              </w:divBdr>
            </w:div>
            <w:div w:id="1858083808">
              <w:marLeft w:val="0"/>
              <w:marRight w:val="0"/>
              <w:marTop w:val="0"/>
              <w:marBottom w:val="0"/>
              <w:divBdr>
                <w:top w:val="none" w:sz="0" w:space="0" w:color="auto"/>
                <w:left w:val="none" w:sz="0" w:space="0" w:color="auto"/>
                <w:bottom w:val="none" w:sz="0" w:space="0" w:color="auto"/>
                <w:right w:val="none" w:sz="0" w:space="0" w:color="auto"/>
              </w:divBdr>
            </w:div>
            <w:div w:id="1647510453">
              <w:marLeft w:val="0"/>
              <w:marRight w:val="0"/>
              <w:marTop w:val="0"/>
              <w:marBottom w:val="0"/>
              <w:divBdr>
                <w:top w:val="none" w:sz="0" w:space="0" w:color="auto"/>
                <w:left w:val="none" w:sz="0" w:space="0" w:color="auto"/>
                <w:bottom w:val="none" w:sz="0" w:space="0" w:color="auto"/>
                <w:right w:val="none" w:sz="0" w:space="0" w:color="auto"/>
              </w:divBdr>
            </w:div>
            <w:div w:id="854537039">
              <w:marLeft w:val="0"/>
              <w:marRight w:val="0"/>
              <w:marTop w:val="0"/>
              <w:marBottom w:val="0"/>
              <w:divBdr>
                <w:top w:val="none" w:sz="0" w:space="0" w:color="auto"/>
                <w:left w:val="none" w:sz="0" w:space="0" w:color="auto"/>
                <w:bottom w:val="none" w:sz="0" w:space="0" w:color="auto"/>
                <w:right w:val="none" w:sz="0" w:space="0" w:color="auto"/>
              </w:divBdr>
            </w:div>
            <w:div w:id="1755277866">
              <w:marLeft w:val="0"/>
              <w:marRight w:val="0"/>
              <w:marTop w:val="0"/>
              <w:marBottom w:val="0"/>
              <w:divBdr>
                <w:top w:val="none" w:sz="0" w:space="0" w:color="auto"/>
                <w:left w:val="none" w:sz="0" w:space="0" w:color="auto"/>
                <w:bottom w:val="none" w:sz="0" w:space="0" w:color="auto"/>
                <w:right w:val="none" w:sz="0" w:space="0" w:color="auto"/>
              </w:divBdr>
            </w:div>
            <w:div w:id="2031292722">
              <w:marLeft w:val="0"/>
              <w:marRight w:val="0"/>
              <w:marTop w:val="0"/>
              <w:marBottom w:val="0"/>
              <w:divBdr>
                <w:top w:val="none" w:sz="0" w:space="0" w:color="auto"/>
                <w:left w:val="none" w:sz="0" w:space="0" w:color="auto"/>
                <w:bottom w:val="none" w:sz="0" w:space="0" w:color="auto"/>
                <w:right w:val="none" w:sz="0" w:space="0" w:color="auto"/>
              </w:divBdr>
            </w:div>
            <w:div w:id="1229729689">
              <w:marLeft w:val="0"/>
              <w:marRight w:val="0"/>
              <w:marTop w:val="0"/>
              <w:marBottom w:val="0"/>
              <w:divBdr>
                <w:top w:val="none" w:sz="0" w:space="0" w:color="auto"/>
                <w:left w:val="none" w:sz="0" w:space="0" w:color="auto"/>
                <w:bottom w:val="none" w:sz="0" w:space="0" w:color="auto"/>
                <w:right w:val="none" w:sz="0" w:space="0" w:color="auto"/>
              </w:divBdr>
            </w:div>
            <w:div w:id="351493674">
              <w:marLeft w:val="0"/>
              <w:marRight w:val="0"/>
              <w:marTop w:val="0"/>
              <w:marBottom w:val="0"/>
              <w:divBdr>
                <w:top w:val="none" w:sz="0" w:space="0" w:color="auto"/>
                <w:left w:val="none" w:sz="0" w:space="0" w:color="auto"/>
                <w:bottom w:val="none" w:sz="0" w:space="0" w:color="auto"/>
                <w:right w:val="none" w:sz="0" w:space="0" w:color="auto"/>
              </w:divBdr>
            </w:div>
            <w:div w:id="594822885">
              <w:marLeft w:val="0"/>
              <w:marRight w:val="0"/>
              <w:marTop w:val="0"/>
              <w:marBottom w:val="0"/>
              <w:divBdr>
                <w:top w:val="none" w:sz="0" w:space="0" w:color="auto"/>
                <w:left w:val="none" w:sz="0" w:space="0" w:color="auto"/>
                <w:bottom w:val="none" w:sz="0" w:space="0" w:color="auto"/>
                <w:right w:val="none" w:sz="0" w:space="0" w:color="auto"/>
              </w:divBdr>
            </w:div>
            <w:div w:id="1352532697">
              <w:marLeft w:val="0"/>
              <w:marRight w:val="0"/>
              <w:marTop w:val="0"/>
              <w:marBottom w:val="0"/>
              <w:divBdr>
                <w:top w:val="none" w:sz="0" w:space="0" w:color="auto"/>
                <w:left w:val="none" w:sz="0" w:space="0" w:color="auto"/>
                <w:bottom w:val="none" w:sz="0" w:space="0" w:color="auto"/>
                <w:right w:val="none" w:sz="0" w:space="0" w:color="auto"/>
              </w:divBdr>
            </w:div>
            <w:div w:id="1384251780">
              <w:marLeft w:val="0"/>
              <w:marRight w:val="0"/>
              <w:marTop w:val="0"/>
              <w:marBottom w:val="0"/>
              <w:divBdr>
                <w:top w:val="none" w:sz="0" w:space="0" w:color="auto"/>
                <w:left w:val="none" w:sz="0" w:space="0" w:color="auto"/>
                <w:bottom w:val="none" w:sz="0" w:space="0" w:color="auto"/>
                <w:right w:val="none" w:sz="0" w:space="0" w:color="auto"/>
              </w:divBdr>
            </w:div>
            <w:div w:id="942884101">
              <w:marLeft w:val="0"/>
              <w:marRight w:val="0"/>
              <w:marTop w:val="0"/>
              <w:marBottom w:val="0"/>
              <w:divBdr>
                <w:top w:val="none" w:sz="0" w:space="0" w:color="auto"/>
                <w:left w:val="none" w:sz="0" w:space="0" w:color="auto"/>
                <w:bottom w:val="none" w:sz="0" w:space="0" w:color="auto"/>
                <w:right w:val="none" w:sz="0" w:space="0" w:color="auto"/>
              </w:divBdr>
            </w:div>
            <w:div w:id="2119836583">
              <w:marLeft w:val="0"/>
              <w:marRight w:val="0"/>
              <w:marTop w:val="0"/>
              <w:marBottom w:val="0"/>
              <w:divBdr>
                <w:top w:val="none" w:sz="0" w:space="0" w:color="auto"/>
                <w:left w:val="none" w:sz="0" w:space="0" w:color="auto"/>
                <w:bottom w:val="none" w:sz="0" w:space="0" w:color="auto"/>
                <w:right w:val="none" w:sz="0" w:space="0" w:color="auto"/>
              </w:divBdr>
            </w:div>
            <w:div w:id="1525702682">
              <w:marLeft w:val="0"/>
              <w:marRight w:val="0"/>
              <w:marTop w:val="0"/>
              <w:marBottom w:val="0"/>
              <w:divBdr>
                <w:top w:val="none" w:sz="0" w:space="0" w:color="auto"/>
                <w:left w:val="none" w:sz="0" w:space="0" w:color="auto"/>
                <w:bottom w:val="none" w:sz="0" w:space="0" w:color="auto"/>
                <w:right w:val="none" w:sz="0" w:space="0" w:color="auto"/>
              </w:divBdr>
            </w:div>
            <w:div w:id="1936744178">
              <w:marLeft w:val="0"/>
              <w:marRight w:val="0"/>
              <w:marTop w:val="0"/>
              <w:marBottom w:val="0"/>
              <w:divBdr>
                <w:top w:val="none" w:sz="0" w:space="0" w:color="auto"/>
                <w:left w:val="none" w:sz="0" w:space="0" w:color="auto"/>
                <w:bottom w:val="none" w:sz="0" w:space="0" w:color="auto"/>
                <w:right w:val="none" w:sz="0" w:space="0" w:color="auto"/>
              </w:divBdr>
            </w:div>
            <w:div w:id="188028424">
              <w:marLeft w:val="0"/>
              <w:marRight w:val="0"/>
              <w:marTop w:val="0"/>
              <w:marBottom w:val="0"/>
              <w:divBdr>
                <w:top w:val="none" w:sz="0" w:space="0" w:color="auto"/>
                <w:left w:val="none" w:sz="0" w:space="0" w:color="auto"/>
                <w:bottom w:val="none" w:sz="0" w:space="0" w:color="auto"/>
                <w:right w:val="none" w:sz="0" w:space="0" w:color="auto"/>
              </w:divBdr>
            </w:div>
            <w:div w:id="1267730473">
              <w:marLeft w:val="0"/>
              <w:marRight w:val="0"/>
              <w:marTop w:val="0"/>
              <w:marBottom w:val="0"/>
              <w:divBdr>
                <w:top w:val="none" w:sz="0" w:space="0" w:color="auto"/>
                <w:left w:val="none" w:sz="0" w:space="0" w:color="auto"/>
                <w:bottom w:val="none" w:sz="0" w:space="0" w:color="auto"/>
                <w:right w:val="none" w:sz="0" w:space="0" w:color="auto"/>
              </w:divBdr>
            </w:div>
            <w:div w:id="366294036">
              <w:marLeft w:val="0"/>
              <w:marRight w:val="0"/>
              <w:marTop w:val="0"/>
              <w:marBottom w:val="0"/>
              <w:divBdr>
                <w:top w:val="none" w:sz="0" w:space="0" w:color="auto"/>
                <w:left w:val="none" w:sz="0" w:space="0" w:color="auto"/>
                <w:bottom w:val="none" w:sz="0" w:space="0" w:color="auto"/>
                <w:right w:val="none" w:sz="0" w:space="0" w:color="auto"/>
              </w:divBdr>
            </w:div>
            <w:div w:id="2108957572">
              <w:marLeft w:val="0"/>
              <w:marRight w:val="0"/>
              <w:marTop w:val="0"/>
              <w:marBottom w:val="0"/>
              <w:divBdr>
                <w:top w:val="none" w:sz="0" w:space="0" w:color="auto"/>
                <w:left w:val="none" w:sz="0" w:space="0" w:color="auto"/>
                <w:bottom w:val="none" w:sz="0" w:space="0" w:color="auto"/>
                <w:right w:val="none" w:sz="0" w:space="0" w:color="auto"/>
              </w:divBdr>
            </w:div>
            <w:div w:id="520632001">
              <w:marLeft w:val="0"/>
              <w:marRight w:val="0"/>
              <w:marTop w:val="0"/>
              <w:marBottom w:val="0"/>
              <w:divBdr>
                <w:top w:val="none" w:sz="0" w:space="0" w:color="auto"/>
                <w:left w:val="none" w:sz="0" w:space="0" w:color="auto"/>
                <w:bottom w:val="none" w:sz="0" w:space="0" w:color="auto"/>
                <w:right w:val="none" w:sz="0" w:space="0" w:color="auto"/>
              </w:divBdr>
            </w:div>
            <w:div w:id="338041682">
              <w:marLeft w:val="0"/>
              <w:marRight w:val="0"/>
              <w:marTop w:val="0"/>
              <w:marBottom w:val="0"/>
              <w:divBdr>
                <w:top w:val="none" w:sz="0" w:space="0" w:color="auto"/>
                <w:left w:val="none" w:sz="0" w:space="0" w:color="auto"/>
                <w:bottom w:val="none" w:sz="0" w:space="0" w:color="auto"/>
                <w:right w:val="none" w:sz="0" w:space="0" w:color="auto"/>
              </w:divBdr>
            </w:div>
            <w:div w:id="437061556">
              <w:marLeft w:val="0"/>
              <w:marRight w:val="0"/>
              <w:marTop w:val="0"/>
              <w:marBottom w:val="0"/>
              <w:divBdr>
                <w:top w:val="none" w:sz="0" w:space="0" w:color="auto"/>
                <w:left w:val="none" w:sz="0" w:space="0" w:color="auto"/>
                <w:bottom w:val="none" w:sz="0" w:space="0" w:color="auto"/>
                <w:right w:val="none" w:sz="0" w:space="0" w:color="auto"/>
              </w:divBdr>
            </w:div>
            <w:div w:id="384137149">
              <w:marLeft w:val="0"/>
              <w:marRight w:val="0"/>
              <w:marTop w:val="0"/>
              <w:marBottom w:val="0"/>
              <w:divBdr>
                <w:top w:val="none" w:sz="0" w:space="0" w:color="auto"/>
                <w:left w:val="none" w:sz="0" w:space="0" w:color="auto"/>
                <w:bottom w:val="none" w:sz="0" w:space="0" w:color="auto"/>
                <w:right w:val="none" w:sz="0" w:space="0" w:color="auto"/>
              </w:divBdr>
            </w:div>
            <w:div w:id="1154951681">
              <w:marLeft w:val="0"/>
              <w:marRight w:val="0"/>
              <w:marTop w:val="0"/>
              <w:marBottom w:val="0"/>
              <w:divBdr>
                <w:top w:val="none" w:sz="0" w:space="0" w:color="auto"/>
                <w:left w:val="none" w:sz="0" w:space="0" w:color="auto"/>
                <w:bottom w:val="none" w:sz="0" w:space="0" w:color="auto"/>
                <w:right w:val="none" w:sz="0" w:space="0" w:color="auto"/>
              </w:divBdr>
            </w:div>
            <w:div w:id="155802099">
              <w:marLeft w:val="0"/>
              <w:marRight w:val="0"/>
              <w:marTop w:val="0"/>
              <w:marBottom w:val="0"/>
              <w:divBdr>
                <w:top w:val="none" w:sz="0" w:space="0" w:color="auto"/>
                <w:left w:val="none" w:sz="0" w:space="0" w:color="auto"/>
                <w:bottom w:val="none" w:sz="0" w:space="0" w:color="auto"/>
                <w:right w:val="none" w:sz="0" w:space="0" w:color="auto"/>
              </w:divBdr>
            </w:div>
            <w:div w:id="1608660383">
              <w:marLeft w:val="0"/>
              <w:marRight w:val="0"/>
              <w:marTop w:val="0"/>
              <w:marBottom w:val="0"/>
              <w:divBdr>
                <w:top w:val="none" w:sz="0" w:space="0" w:color="auto"/>
                <w:left w:val="none" w:sz="0" w:space="0" w:color="auto"/>
                <w:bottom w:val="none" w:sz="0" w:space="0" w:color="auto"/>
                <w:right w:val="none" w:sz="0" w:space="0" w:color="auto"/>
              </w:divBdr>
            </w:div>
            <w:div w:id="504170905">
              <w:marLeft w:val="0"/>
              <w:marRight w:val="0"/>
              <w:marTop w:val="0"/>
              <w:marBottom w:val="0"/>
              <w:divBdr>
                <w:top w:val="none" w:sz="0" w:space="0" w:color="auto"/>
                <w:left w:val="none" w:sz="0" w:space="0" w:color="auto"/>
                <w:bottom w:val="none" w:sz="0" w:space="0" w:color="auto"/>
                <w:right w:val="none" w:sz="0" w:space="0" w:color="auto"/>
              </w:divBdr>
            </w:div>
            <w:div w:id="888423165">
              <w:marLeft w:val="0"/>
              <w:marRight w:val="0"/>
              <w:marTop w:val="0"/>
              <w:marBottom w:val="0"/>
              <w:divBdr>
                <w:top w:val="none" w:sz="0" w:space="0" w:color="auto"/>
                <w:left w:val="none" w:sz="0" w:space="0" w:color="auto"/>
                <w:bottom w:val="none" w:sz="0" w:space="0" w:color="auto"/>
                <w:right w:val="none" w:sz="0" w:space="0" w:color="auto"/>
              </w:divBdr>
            </w:div>
            <w:div w:id="316150963">
              <w:marLeft w:val="0"/>
              <w:marRight w:val="0"/>
              <w:marTop w:val="0"/>
              <w:marBottom w:val="0"/>
              <w:divBdr>
                <w:top w:val="none" w:sz="0" w:space="0" w:color="auto"/>
                <w:left w:val="none" w:sz="0" w:space="0" w:color="auto"/>
                <w:bottom w:val="none" w:sz="0" w:space="0" w:color="auto"/>
                <w:right w:val="none" w:sz="0" w:space="0" w:color="auto"/>
              </w:divBdr>
            </w:div>
            <w:div w:id="614170146">
              <w:marLeft w:val="0"/>
              <w:marRight w:val="0"/>
              <w:marTop w:val="0"/>
              <w:marBottom w:val="0"/>
              <w:divBdr>
                <w:top w:val="none" w:sz="0" w:space="0" w:color="auto"/>
                <w:left w:val="none" w:sz="0" w:space="0" w:color="auto"/>
                <w:bottom w:val="none" w:sz="0" w:space="0" w:color="auto"/>
                <w:right w:val="none" w:sz="0" w:space="0" w:color="auto"/>
              </w:divBdr>
            </w:div>
            <w:div w:id="218176633">
              <w:marLeft w:val="0"/>
              <w:marRight w:val="0"/>
              <w:marTop w:val="0"/>
              <w:marBottom w:val="0"/>
              <w:divBdr>
                <w:top w:val="none" w:sz="0" w:space="0" w:color="auto"/>
                <w:left w:val="none" w:sz="0" w:space="0" w:color="auto"/>
                <w:bottom w:val="none" w:sz="0" w:space="0" w:color="auto"/>
                <w:right w:val="none" w:sz="0" w:space="0" w:color="auto"/>
              </w:divBdr>
            </w:div>
            <w:div w:id="1543974943">
              <w:marLeft w:val="0"/>
              <w:marRight w:val="0"/>
              <w:marTop w:val="0"/>
              <w:marBottom w:val="0"/>
              <w:divBdr>
                <w:top w:val="none" w:sz="0" w:space="0" w:color="auto"/>
                <w:left w:val="none" w:sz="0" w:space="0" w:color="auto"/>
                <w:bottom w:val="none" w:sz="0" w:space="0" w:color="auto"/>
                <w:right w:val="none" w:sz="0" w:space="0" w:color="auto"/>
              </w:divBdr>
            </w:div>
            <w:div w:id="769859573">
              <w:marLeft w:val="0"/>
              <w:marRight w:val="0"/>
              <w:marTop w:val="0"/>
              <w:marBottom w:val="0"/>
              <w:divBdr>
                <w:top w:val="none" w:sz="0" w:space="0" w:color="auto"/>
                <w:left w:val="none" w:sz="0" w:space="0" w:color="auto"/>
                <w:bottom w:val="none" w:sz="0" w:space="0" w:color="auto"/>
                <w:right w:val="none" w:sz="0" w:space="0" w:color="auto"/>
              </w:divBdr>
            </w:div>
            <w:div w:id="67777839">
              <w:marLeft w:val="0"/>
              <w:marRight w:val="0"/>
              <w:marTop w:val="0"/>
              <w:marBottom w:val="0"/>
              <w:divBdr>
                <w:top w:val="none" w:sz="0" w:space="0" w:color="auto"/>
                <w:left w:val="none" w:sz="0" w:space="0" w:color="auto"/>
                <w:bottom w:val="none" w:sz="0" w:space="0" w:color="auto"/>
                <w:right w:val="none" w:sz="0" w:space="0" w:color="auto"/>
              </w:divBdr>
            </w:div>
            <w:div w:id="1692336771">
              <w:marLeft w:val="0"/>
              <w:marRight w:val="0"/>
              <w:marTop w:val="0"/>
              <w:marBottom w:val="0"/>
              <w:divBdr>
                <w:top w:val="none" w:sz="0" w:space="0" w:color="auto"/>
                <w:left w:val="none" w:sz="0" w:space="0" w:color="auto"/>
                <w:bottom w:val="none" w:sz="0" w:space="0" w:color="auto"/>
                <w:right w:val="none" w:sz="0" w:space="0" w:color="auto"/>
              </w:divBdr>
            </w:div>
            <w:div w:id="1390226244">
              <w:marLeft w:val="0"/>
              <w:marRight w:val="0"/>
              <w:marTop w:val="0"/>
              <w:marBottom w:val="0"/>
              <w:divBdr>
                <w:top w:val="none" w:sz="0" w:space="0" w:color="auto"/>
                <w:left w:val="none" w:sz="0" w:space="0" w:color="auto"/>
                <w:bottom w:val="none" w:sz="0" w:space="0" w:color="auto"/>
                <w:right w:val="none" w:sz="0" w:space="0" w:color="auto"/>
              </w:divBdr>
            </w:div>
            <w:div w:id="2004966157">
              <w:marLeft w:val="0"/>
              <w:marRight w:val="0"/>
              <w:marTop w:val="0"/>
              <w:marBottom w:val="0"/>
              <w:divBdr>
                <w:top w:val="none" w:sz="0" w:space="0" w:color="auto"/>
                <w:left w:val="none" w:sz="0" w:space="0" w:color="auto"/>
                <w:bottom w:val="none" w:sz="0" w:space="0" w:color="auto"/>
                <w:right w:val="none" w:sz="0" w:space="0" w:color="auto"/>
              </w:divBdr>
            </w:div>
            <w:div w:id="674768240">
              <w:marLeft w:val="0"/>
              <w:marRight w:val="0"/>
              <w:marTop w:val="0"/>
              <w:marBottom w:val="0"/>
              <w:divBdr>
                <w:top w:val="none" w:sz="0" w:space="0" w:color="auto"/>
                <w:left w:val="none" w:sz="0" w:space="0" w:color="auto"/>
                <w:bottom w:val="none" w:sz="0" w:space="0" w:color="auto"/>
                <w:right w:val="none" w:sz="0" w:space="0" w:color="auto"/>
              </w:divBdr>
            </w:div>
            <w:div w:id="1482698067">
              <w:marLeft w:val="0"/>
              <w:marRight w:val="0"/>
              <w:marTop w:val="0"/>
              <w:marBottom w:val="0"/>
              <w:divBdr>
                <w:top w:val="none" w:sz="0" w:space="0" w:color="auto"/>
                <w:left w:val="none" w:sz="0" w:space="0" w:color="auto"/>
                <w:bottom w:val="none" w:sz="0" w:space="0" w:color="auto"/>
                <w:right w:val="none" w:sz="0" w:space="0" w:color="auto"/>
              </w:divBdr>
            </w:div>
            <w:div w:id="1661033948">
              <w:marLeft w:val="113"/>
              <w:marRight w:val="113"/>
              <w:marTop w:val="0"/>
              <w:marBottom w:val="0"/>
              <w:divBdr>
                <w:top w:val="none" w:sz="0" w:space="0" w:color="auto"/>
                <w:left w:val="none" w:sz="0" w:space="0" w:color="auto"/>
                <w:bottom w:val="none" w:sz="0" w:space="0" w:color="auto"/>
                <w:right w:val="none" w:sz="0" w:space="0" w:color="auto"/>
              </w:divBdr>
            </w:div>
            <w:div w:id="1741705431">
              <w:marLeft w:val="0"/>
              <w:marRight w:val="0"/>
              <w:marTop w:val="0"/>
              <w:marBottom w:val="0"/>
              <w:divBdr>
                <w:top w:val="none" w:sz="0" w:space="0" w:color="auto"/>
                <w:left w:val="none" w:sz="0" w:space="0" w:color="auto"/>
                <w:bottom w:val="none" w:sz="0" w:space="0" w:color="auto"/>
                <w:right w:val="none" w:sz="0" w:space="0" w:color="auto"/>
              </w:divBdr>
            </w:div>
            <w:div w:id="1641762217">
              <w:marLeft w:val="0"/>
              <w:marRight w:val="0"/>
              <w:marTop w:val="0"/>
              <w:marBottom w:val="0"/>
              <w:divBdr>
                <w:top w:val="none" w:sz="0" w:space="0" w:color="auto"/>
                <w:left w:val="none" w:sz="0" w:space="0" w:color="auto"/>
                <w:bottom w:val="none" w:sz="0" w:space="0" w:color="auto"/>
                <w:right w:val="none" w:sz="0" w:space="0" w:color="auto"/>
              </w:divBdr>
            </w:div>
            <w:div w:id="1572889069">
              <w:marLeft w:val="0"/>
              <w:marRight w:val="0"/>
              <w:marTop w:val="0"/>
              <w:marBottom w:val="0"/>
              <w:divBdr>
                <w:top w:val="none" w:sz="0" w:space="0" w:color="auto"/>
                <w:left w:val="none" w:sz="0" w:space="0" w:color="auto"/>
                <w:bottom w:val="none" w:sz="0" w:space="0" w:color="auto"/>
                <w:right w:val="none" w:sz="0" w:space="0" w:color="auto"/>
              </w:divBdr>
            </w:div>
            <w:div w:id="2033801044">
              <w:marLeft w:val="0"/>
              <w:marRight w:val="0"/>
              <w:marTop w:val="0"/>
              <w:marBottom w:val="0"/>
              <w:divBdr>
                <w:top w:val="none" w:sz="0" w:space="0" w:color="auto"/>
                <w:left w:val="none" w:sz="0" w:space="0" w:color="auto"/>
                <w:bottom w:val="none" w:sz="0" w:space="0" w:color="auto"/>
                <w:right w:val="none" w:sz="0" w:space="0" w:color="auto"/>
              </w:divBdr>
            </w:div>
            <w:div w:id="1158839547">
              <w:marLeft w:val="0"/>
              <w:marRight w:val="0"/>
              <w:marTop w:val="0"/>
              <w:marBottom w:val="0"/>
              <w:divBdr>
                <w:top w:val="none" w:sz="0" w:space="0" w:color="auto"/>
                <w:left w:val="none" w:sz="0" w:space="0" w:color="auto"/>
                <w:bottom w:val="none" w:sz="0" w:space="0" w:color="auto"/>
                <w:right w:val="none" w:sz="0" w:space="0" w:color="auto"/>
              </w:divBdr>
            </w:div>
            <w:div w:id="1421831792">
              <w:marLeft w:val="0"/>
              <w:marRight w:val="0"/>
              <w:marTop w:val="0"/>
              <w:marBottom w:val="0"/>
              <w:divBdr>
                <w:top w:val="none" w:sz="0" w:space="0" w:color="auto"/>
                <w:left w:val="none" w:sz="0" w:space="0" w:color="auto"/>
                <w:bottom w:val="none" w:sz="0" w:space="0" w:color="auto"/>
                <w:right w:val="none" w:sz="0" w:space="0" w:color="auto"/>
              </w:divBdr>
            </w:div>
            <w:div w:id="1776706049">
              <w:marLeft w:val="0"/>
              <w:marRight w:val="0"/>
              <w:marTop w:val="0"/>
              <w:marBottom w:val="0"/>
              <w:divBdr>
                <w:top w:val="none" w:sz="0" w:space="0" w:color="auto"/>
                <w:left w:val="none" w:sz="0" w:space="0" w:color="auto"/>
                <w:bottom w:val="none" w:sz="0" w:space="0" w:color="auto"/>
                <w:right w:val="none" w:sz="0" w:space="0" w:color="auto"/>
              </w:divBdr>
            </w:div>
            <w:div w:id="1622226920">
              <w:marLeft w:val="0"/>
              <w:marRight w:val="0"/>
              <w:marTop w:val="0"/>
              <w:marBottom w:val="0"/>
              <w:divBdr>
                <w:top w:val="none" w:sz="0" w:space="0" w:color="auto"/>
                <w:left w:val="none" w:sz="0" w:space="0" w:color="auto"/>
                <w:bottom w:val="none" w:sz="0" w:space="0" w:color="auto"/>
                <w:right w:val="none" w:sz="0" w:space="0" w:color="auto"/>
              </w:divBdr>
            </w:div>
            <w:div w:id="1492137807">
              <w:marLeft w:val="0"/>
              <w:marRight w:val="0"/>
              <w:marTop w:val="0"/>
              <w:marBottom w:val="0"/>
              <w:divBdr>
                <w:top w:val="none" w:sz="0" w:space="0" w:color="auto"/>
                <w:left w:val="none" w:sz="0" w:space="0" w:color="auto"/>
                <w:bottom w:val="none" w:sz="0" w:space="0" w:color="auto"/>
                <w:right w:val="none" w:sz="0" w:space="0" w:color="auto"/>
              </w:divBdr>
            </w:div>
            <w:div w:id="1914851501">
              <w:marLeft w:val="0"/>
              <w:marRight w:val="0"/>
              <w:marTop w:val="0"/>
              <w:marBottom w:val="0"/>
              <w:divBdr>
                <w:top w:val="none" w:sz="0" w:space="0" w:color="auto"/>
                <w:left w:val="none" w:sz="0" w:space="0" w:color="auto"/>
                <w:bottom w:val="none" w:sz="0" w:space="0" w:color="auto"/>
                <w:right w:val="none" w:sz="0" w:space="0" w:color="auto"/>
              </w:divBdr>
            </w:div>
            <w:div w:id="407072249">
              <w:marLeft w:val="113"/>
              <w:marRight w:val="113"/>
              <w:marTop w:val="0"/>
              <w:marBottom w:val="0"/>
              <w:divBdr>
                <w:top w:val="none" w:sz="0" w:space="0" w:color="auto"/>
                <w:left w:val="none" w:sz="0" w:space="0" w:color="auto"/>
                <w:bottom w:val="none" w:sz="0" w:space="0" w:color="auto"/>
                <w:right w:val="none" w:sz="0" w:space="0" w:color="auto"/>
              </w:divBdr>
            </w:div>
            <w:div w:id="139470129">
              <w:marLeft w:val="0"/>
              <w:marRight w:val="0"/>
              <w:marTop w:val="0"/>
              <w:marBottom w:val="0"/>
              <w:divBdr>
                <w:top w:val="none" w:sz="0" w:space="0" w:color="auto"/>
                <w:left w:val="none" w:sz="0" w:space="0" w:color="auto"/>
                <w:bottom w:val="none" w:sz="0" w:space="0" w:color="auto"/>
                <w:right w:val="none" w:sz="0" w:space="0" w:color="auto"/>
              </w:divBdr>
            </w:div>
            <w:div w:id="1241208159">
              <w:marLeft w:val="0"/>
              <w:marRight w:val="0"/>
              <w:marTop w:val="0"/>
              <w:marBottom w:val="0"/>
              <w:divBdr>
                <w:top w:val="none" w:sz="0" w:space="0" w:color="auto"/>
                <w:left w:val="none" w:sz="0" w:space="0" w:color="auto"/>
                <w:bottom w:val="none" w:sz="0" w:space="0" w:color="auto"/>
                <w:right w:val="none" w:sz="0" w:space="0" w:color="auto"/>
              </w:divBdr>
            </w:div>
            <w:div w:id="1218543350">
              <w:marLeft w:val="0"/>
              <w:marRight w:val="0"/>
              <w:marTop w:val="0"/>
              <w:marBottom w:val="0"/>
              <w:divBdr>
                <w:top w:val="none" w:sz="0" w:space="0" w:color="auto"/>
                <w:left w:val="none" w:sz="0" w:space="0" w:color="auto"/>
                <w:bottom w:val="none" w:sz="0" w:space="0" w:color="auto"/>
                <w:right w:val="none" w:sz="0" w:space="0" w:color="auto"/>
              </w:divBdr>
            </w:div>
            <w:div w:id="1520391388">
              <w:marLeft w:val="0"/>
              <w:marRight w:val="0"/>
              <w:marTop w:val="0"/>
              <w:marBottom w:val="0"/>
              <w:divBdr>
                <w:top w:val="none" w:sz="0" w:space="0" w:color="auto"/>
                <w:left w:val="none" w:sz="0" w:space="0" w:color="auto"/>
                <w:bottom w:val="none" w:sz="0" w:space="0" w:color="auto"/>
                <w:right w:val="none" w:sz="0" w:space="0" w:color="auto"/>
              </w:divBdr>
            </w:div>
            <w:div w:id="199174536">
              <w:marLeft w:val="0"/>
              <w:marRight w:val="0"/>
              <w:marTop w:val="0"/>
              <w:marBottom w:val="0"/>
              <w:divBdr>
                <w:top w:val="none" w:sz="0" w:space="0" w:color="auto"/>
                <w:left w:val="none" w:sz="0" w:space="0" w:color="auto"/>
                <w:bottom w:val="none" w:sz="0" w:space="0" w:color="auto"/>
                <w:right w:val="none" w:sz="0" w:space="0" w:color="auto"/>
              </w:divBdr>
            </w:div>
            <w:div w:id="1555048353">
              <w:marLeft w:val="0"/>
              <w:marRight w:val="0"/>
              <w:marTop w:val="0"/>
              <w:marBottom w:val="0"/>
              <w:divBdr>
                <w:top w:val="none" w:sz="0" w:space="0" w:color="auto"/>
                <w:left w:val="none" w:sz="0" w:space="0" w:color="auto"/>
                <w:bottom w:val="none" w:sz="0" w:space="0" w:color="auto"/>
                <w:right w:val="none" w:sz="0" w:space="0" w:color="auto"/>
              </w:divBdr>
            </w:div>
            <w:div w:id="1411346746">
              <w:marLeft w:val="0"/>
              <w:marRight w:val="0"/>
              <w:marTop w:val="0"/>
              <w:marBottom w:val="0"/>
              <w:divBdr>
                <w:top w:val="none" w:sz="0" w:space="0" w:color="auto"/>
                <w:left w:val="none" w:sz="0" w:space="0" w:color="auto"/>
                <w:bottom w:val="none" w:sz="0" w:space="0" w:color="auto"/>
                <w:right w:val="none" w:sz="0" w:space="0" w:color="auto"/>
              </w:divBdr>
            </w:div>
            <w:div w:id="2000376930">
              <w:marLeft w:val="0"/>
              <w:marRight w:val="0"/>
              <w:marTop w:val="0"/>
              <w:marBottom w:val="0"/>
              <w:divBdr>
                <w:top w:val="none" w:sz="0" w:space="0" w:color="auto"/>
                <w:left w:val="none" w:sz="0" w:space="0" w:color="auto"/>
                <w:bottom w:val="none" w:sz="0" w:space="0" w:color="auto"/>
                <w:right w:val="none" w:sz="0" w:space="0" w:color="auto"/>
              </w:divBdr>
            </w:div>
            <w:div w:id="1168902108">
              <w:marLeft w:val="0"/>
              <w:marRight w:val="0"/>
              <w:marTop w:val="0"/>
              <w:marBottom w:val="0"/>
              <w:divBdr>
                <w:top w:val="none" w:sz="0" w:space="0" w:color="auto"/>
                <w:left w:val="none" w:sz="0" w:space="0" w:color="auto"/>
                <w:bottom w:val="none" w:sz="0" w:space="0" w:color="auto"/>
                <w:right w:val="none" w:sz="0" w:space="0" w:color="auto"/>
              </w:divBdr>
            </w:div>
            <w:div w:id="2146198515">
              <w:marLeft w:val="0"/>
              <w:marRight w:val="0"/>
              <w:marTop w:val="0"/>
              <w:marBottom w:val="0"/>
              <w:divBdr>
                <w:top w:val="none" w:sz="0" w:space="0" w:color="auto"/>
                <w:left w:val="none" w:sz="0" w:space="0" w:color="auto"/>
                <w:bottom w:val="none" w:sz="0" w:space="0" w:color="auto"/>
                <w:right w:val="none" w:sz="0" w:space="0" w:color="auto"/>
              </w:divBdr>
            </w:div>
            <w:div w:id="387648329">
              <w:marLeft w:val="0"/>
              <w:marRight w:val="0"/>
              <w:marTop w:val="0"/>
              <w:marBottom w:val="0"/>
              <w:divBdr>
                <w:top w:val="none" w:sz="0" w:space="0" w:color="auto"/>
                <w:left w:val="none" w:sz="0" w:space="0" w:color="auto"/>
                <w:bottom w:val="none" w:sz="0" w:space="0" w:color="auto"/>
                <w:right w:val="none" w:sz="0" w:space="0" w:color="auto"/>
              </w:divBdr>
            </w:div>
            <w:div w:id="1997145898">
              <w:marLeft w:val="0"/>
              <w:marRight w:val="0"/>
              <w:marTop w:val="0"/>
              <w:marBottom w:val="0"/>
              <w:divBdr>
                <w:top w:val="none" w:sz="0" w:space="0" w:color="auto"/>
                <w:left w:val="none" w:sz="0" w:space="0" w:color="auto"/>
                <w:bottom w:val="none" w:sz="0" w:space="0" w:color="auto"/>
                <w:right w:val="none" w:sz="0" w:space="0" w:color="auto"/>
              </w:divBdr>
            </w:div>
            <w:div w:id="1330331271">
              <w:marLeft w:val="0"/>
              <w:marRight w:val="0"/>
              <w:marTop w:val="0"/>
              <w:marBottom w:val="0"/>
              <w:divBdr>
                <w:top w:val="none" w:sz="0" w:space="0" w:color="auto"/>
                <w:left w:val="none" w:sz="0" w:space="0" w:color="auto"/>
                <w:bottom w:val="none" w:sz="0" w:space="0" w:color="auto"/>
                <w:right w:val="none" w:sz="0" w:space="0" w:color="auto"/>
              </w:divBdr>
            </w:div>
            <w:div w:id="1400395876">
              <w:marLeft w:val="0"/>
              <w:marRight w:val="0"/>
              <w:marTop w:val="0"/>
              <w:marBottom w:val="0"/>
              <w:divBdr>
                <w:top w:val="none" w:sz="0" w:space="0" w:color="auto"/>
                <w:left w:val="none" w:sz="0" w:space="0" w:color="auto"/>
                <w:bottom w:val="none" w:sz="0" w:space="0" w:color="auto"/>
                <w:right w:val="none" w:sz="0" w:space="0" w:color="auto"/>
              </w:divBdr>
            </w:div>
            <w:div w:id="680931158">
              <w:marLeft w:val="0"/>
              <w:marRight w:val="0"/>
              <w:marTop w:val="0"/>
              <w:marBottom w:val="0"/>
              <w:divBdr>
                <w:top w:val="none" w:sz="0" w:space="0" w:color="auto"/>
                <w:left w:val="none" w:sz="0" w:space="0" w:color="auto"/>
                <w:bottom w:val="none" w:sz="0" w:space="0" w:color="auto"/>
                <w:right w:val="none" w:sz="0" w:space="0" w:color="auto"/>
              </w:divBdr>
            </w:div>
            <w:div w:id="267349465">
              <w:marLeft w:val="0"/>
              <w:marRight w:val="0"/>
              <w:marTop w:val="0"/>
              <w:marBottom w:val="0"/>
              <w:divBdr>
                <w:top w:val="none" w:sz="0" w:space="0" w:color="auto"/>
                <w:left w:val="none" w:sz="0" w:space="0" w:color="auto"/>
                <w:bottom w:val="none" w:sz="0" w:space="0" w:color="auto"/>
                <w:right w:val="none" w:sz="0" w:space="0" w:color="auto"/>
              </w:divBdr>
            </w:div>
            <w:div w:id="1170289105">
              <w:marLeft w:val="0"/>
              <w:marRight w:val="0"/>
              <w:marTop w:val="0"/>
              <w:marBottom w:val="0"/>
              <w:divBdr>
                <w:top w:val="none" w:sz="0" w:space="0" w:color="auto"/>
                <w:left w:val="none" w:sz="0" w:space="0" w:color="auto"/>
                <w:bottom w:val="none" w:sz="0" w:space="0" w:color="auto"/>
                <w:right w:val="none" w:sz="0" w:space="0" w:color="auto"/>
              </w:divBdr>
            </w:div>
            <w:div w:id="846797409">
              <w:marLeft w:val="0"/>
              <w:marRight w:val="0"/>
              <w:marTop w:val="0"/>
              <w:marBottom w:val="0"/>
              <w:divBdr>
                <w:top w:val="none" w:sz="0" w:space="0" w:color="auto"/>
                <w:left w:val="none" w:sz="0" w:space="0" w:color="auto"/>
                <w:bottom w:val="none" w:sz="0" w:space="0" w:color="auto"/>
                <w:right w:val="none" w:sz="0" w:space="0" w:color="auto"/>
              </w:divBdr>
            </w:div>
            <w:div w:id="93135470">
              <w:marLeft w:val="0"/>
              <w:marRight w:val="0"/>
              <w:marTop w:val="0"/>
              <w:marBottom w:val="0"/>
              <w:divBdr>
                <w:top w:val="none" w:sz="0" w:space="0" w:color="auto"/>
                <w:left w:val="none" w:sz="0" w:space="0" w:color="auto"/>
                <w:bottom w:val="none" w:sz="0" w:space="0" w:color="auto"/>
                <w:right w:val="none" w:sz="0" w:space="0" w:color="auto"/>
              </w:divBdr>
            </w:div>
            <w:div w:id="1848324768">
              <w:marLeft w:val="0"/>
              <w:marRight w:val="0"/>
              <w:marTop w:val="0"/>
              <w:marBottom w:val="0"/>
              <w:divBdr>
                <w:top w:val="none" w:sz="0" w:space="0" w:color="auto"/>
                <w:left w:val="none" w:sz="0" w:space="0" w:color="auto"/>
                <w:bottom w:val="none" w:sz="0" w:space="0" w:color="auto"/>
                <w:right w:val="none" w:sz="0" w:space="0" w:color="auto"/>
              </w:divBdr>
            </w:div>
            <w:div w:id="1127434978">
              <w:marLeft w:val="0"/>
              <w:marRight w:val="0"/>
              <w:marTop w:val="0"/>
              <w:marBottom w:val="0"/>
              <w:divBdr>
                <w:top w:val="none" w:sz="0" w:space="0" w:color="auto"/>
                <w:left w:val="none" w:sz="0" w:space="0" w:color="auto"/>
                <w:bottom w:val="none" w:sz="0" w:space="0" w:color="auto"/>
                <w:right w:val="none" w:sz="0" w:space="0" w:color="auto"/>
              </w:divBdr>
            </w:div>
            <w:div w:id="1680084455">
              <w:marLeft w:val="540"/>
              <w:marRight w:val="503"/>
              <w:marTop w:val="120"/>
              <w:marBottom w:val="0"/>
              <w:divBdr>
                <w:top w:val="none" w:sz="0" w:space="0" w:color="auto"/>
                <w:left w:val="none" w:sz="0" w:space="0" w:color="auto"/>
                <w:bottom w:val="none" w:sz="0" w:space="0" w:color="auto"/>
                <w:right w:val="none" w:sz="0" w:space="0" w:color="auto"/>
              </w:divBdr>
            </w:div>
            <w:div w:id="1910994608">
              <w:marLeft w:val="540"/>
              <w:marRight w:val="503"/>
              <w:marTop w:val="0"/>
              <w:marBottom w:val="0"/>
              <w:divBdr>
                <w:top w:val="none" w:sz="0" w:space="0" w:color="auto"/>
                <w:left w:val="none" w:sz="0" w:space="0" w:color="auto"/>
                <w:bottom w:val="none" w:sz="0" w:space="0" w:color="auto"/>
                <w:right w:val="none" w:sz="0" w:space="0" w:color="auto"/>
              </w:divBdr>
            </w:div>
            <w:div w:id="1501265771">
              <w:marLeft w:val="540"/>
              <w:marRight w:val="503"/>
              <w:marTop w:val="240"/>
              <w:marBottom w:val="120"/>
              <w:divBdr>
                <w:top w:val="none" w:sz="0" w:space="0" w:color="auto"/>
                <w:left w:val="none" w:sz="0" w:space="0" w:color="auto"/>
                <w:bottom w:val="none" w:sz="0" w:space="0" w:color="auto"/>
                <w:right w:val="none" w:sz="0" w:space="0" w:color="auto"/>
              </w:divBdr>
            </w:div>
            <w:div w:id="1619220590">
              <w:marLeft w:val="540"/>
              <w:marRight w:val="503"/>
              <w:marTop w:val="0"/>
              <w:marBottom w:val="0"/>
              <w:divBdr>
                <w:top w:val="none" w:sz="0" w:space="0" w:color="auto"/>
                <w:left w:val="none" w:sz="0" w:space="0" w:color="auto"/>
                <w:bottom w:val="none" w:sz="0" w:space="0" w:color="auto"/>
                <w:right w:val="none" w:sz="0" w:space="0" w:color="auto"/>
              </w:divBdr>
            </w:div>
            <w:div w:id="286083975">
              <w:marLeft w:val="540"/>
              <w:marRight w:val="503"/>
              <w:marTop w:val="240"/>
              <w:marBottom w:val="120"/>
              <w:divBdr>
                <w:top w:val="none" w:sz="0" w:space="0" w:color="auto"/>
                <w:left w:val="none" w:sz="0" w:space="0" w:color="auto"/>
                <w:bottom w:val="none" w:sz="0" w:space="0" w:color="auto"/>
                <w:right w:val="none" w:sz="0" w:space="0" w:color="auto"/>
              </w:divBdr>
            </w:div>
            <w:div w:id="684982834">
              <w:marLeft w:val="540"/>
              <w:marRight w:val="503"/>
              <w:marTop w:val="0"/>
              <w:marBottom w:val="0"/>
              <w:divBdr>
                <w:top w:val="none" w:sz="0" w:space="0" w:color="auto"/>
                <w:left w:val="none" w:sz="0" w:space="0" w:color="auto"/>
                <w:bottom w:val="none" w:sz="0" w:space="0" w:color="auto"/>
                <w:right w:val="none" w:sz="0" w:space="0" w:color="auto"/>
              </w:divBdr>
            </w:div>
            <w:div w:id="806624747">
              <w:marLeft w:val="540"/>
              <w:marRight w:val="503"/>
              <w:marTop w:val="0"/>
              <w:marBottom w:val="0"/>
              <w:divBdr>
                <w:top w:val="none" w:sz="0" w:space="0" w:color="auto"/>
                <w:left w:val="none" w:sz="0" w:space="0" w:color="auto"/>
                <w:bottom w:val="none" w:sz="0" w:space="0" w:color="auto"/>
                <w:right w:val="none" w:sz="0" w:space="0" w:color="auto"/>
              </w:divBdr>
            </w:div>
            <w:div w:id="1652059565">
              <w:marLeft w:val="540"/>
              <w:marRight w:val="503"/>
              <w:marTop w:val="0"/>
              <w:marBottom w:val="0"/>
              <w:divBdr>
                <w:top w:val="none" w:sz="0" w:space="0" w:color="auto"/>
                <w:left w:val="none" w:sz="0" w:space="0" w:color="auto"/>
                <w:bottom w:val="none" w:sz="0" w:space="0" w:color="auto"/>
                <w:right w:val="none" w:sz="0" w:space="0" w:color="auto"/>
              </w:divBdr>
            </w:div>
            <w:div w:id="984042450">
              <w:marLeft w:val="540"/>
              <w:marRight w:val="503"/>
              <w:marTop w:val="0"/>
              <w:marBottom w:val="0"/>
              <w:divBdr>
                <w:top w:val="none" w:sz="0" w:space="0" w:color="auto"/>
                <w:left w:val="none" w:sz="0" w:space="0" w:color="auto"/>
                <w:bottom w:val="none" w:sz="0" w:space="0" w:color="auto"/>
                <w:right w:val="none" w:sz="0" w:space="0" w:color="auto"/>
              </w:divBdr>
            </w:div>
            <w:div w:id="1569075472">
              <w:marLeft w:val="503"/>
              <w:marRight w:val="540"/>
              <w:marTop w:val="120"/>
              <w:marBottom w:val="0"/>
              <w:divBdr>
                <w:top w:val="none" w:sz="0" w:space="0" w:color="auto"/>
                <w:left w:val="none" w:sz="0" w:space="0" w:color="auto"/>
                <w:bottom w:val="none" w:sz="0" w:space="0" w:color="auto"/>
                <w:right w:val="none" w:sz="0" w:space="0" w:color="auto"/>
              </w:divBdr>
            </w:div>
            <w:div w:id="1260522397">
              <w:marLeft w:val="503"/>
              <w:marRight w:val="540"/>
              <w:marTop w:val="120"/>
              <w:marBottom w:val="0"/>
              <w:divBdr>
                <w:top w:val="none" w:sz="0" w:space="0" w:color="auto"/>
                <w:left w:val="none" w:sz="0" w:space="0" w:color="auto"/>
                <w:bottom w:val="none" w:sz="0" w:space="0" w:color="auto"/>
                <w:right w:val="none" w:sz="0" w:space="0" w:color="auto"/>
              </w:divBdr>
            </w:div>
            <w:div w:id="602885992">
              <w:marLeft w:val="503"/>
              <w:marRight w:val="540"/>
              <w:marTop w:val="120"/>
              <w:marBottom w:val="0"/>
              <w:divBdr>
                <w:top w:val="none" w:sz="0" w:space="0" w:color="auto"/>
                <w:left w:val="none" w:sz="0" w:space="0" w:color="auto"/>
                <w:bottom w:val="none" w:sz="0" w:space="0" w:color="auto"/>
                <w:right w:val="none" w:sz="0" w:space="0" w:color="auto"/>
              </w:divBdr>
            </w:div>
            <w:div w:id="1825311299">
              <w:marLeft w:val="503"/>
              <w:marRight w:val="540"/>
              <w:marTop w:val="120"/>
              <w:marBottom w:val="0"/>
              <w:divBdr>
                <w:top w:val="none" w:sz="0" w:space="0" w:color="auto"/>
                <w:left w:val="none" w:sz="0" w:space="0" w:color="auto"/>
                <w:bottom w:val="none" w:sz="0" w:space="0" w:color="auto"/>
                <w:right w:val="none" w:sz="0" w:space="0" w:color="auto"/>
              </w:divBdr>
            </w:div>
            <w:div w:id="933439782">
              <w:marLeft w:val="503"/>
              <w:marRight w:val="540"/>
              <w:marTop w:val="0"/>
              <w:marBottom w:val="0"/>
              <w:divBdr>
                <w:top w:val="none" w:sz="0" w:space="0" w:color="auto"/>
                <w:left w:val="none" w:sz="0" w:space="0" w:color="auto"/>
                <w:bottom w:val="none" w:sz="0" w:space="0" w:color="auto"/>
                <w:right w:val="none" w:sz="0" w:space="0" w:color="auto"/>
              </w:divBdr>
            </w:div>
          </w:divsChild>
        </w:div>
        <w:div w:id="1328823374">
          <w:marLeft w:val="0"/>
          <w:marRight w:val="0"/>
          <w:marTop w:val="0"/>
          <w:marBottom w:val="0"/>
          <w:divBdr>
            <w:top w:val="none" w:sz="0" w:space="0" w:color="auto"/>
            <w:left w:val="none" w:sz="0" w:space="0" w:color="auto"/>
            <w:bottom w:val="none" w:sz="0" w:space="0" w:color="auto"/>
            <w:right w:val="none" w:sz="0" w:space="0" w:color="auto"/>
          </w:divBdr>
          <w:divsChild>
            <w:div w:id="1029646858">
              <w:marLeft w:val="0"/>
              <w:marRight w:val="0"/>
              <w:marTop w:val="0"/>
              <w:marBottom w:val="0"/>
              <w:divBdr>
                <w:top w:val="none" w:sz="0" w:space="0" w:color="auto"/>
                <w:left w:val="none" w:sz="0" w:space="0" w:color="auto"/>
                <w:bottom w:val="none" w:sz="0" w:space="0" w:color="auto"/>
                <w:right w:val="none" w:sz="0" w:space="0" w:color="auto"/>
              </w:divBdr>
            </w:div>
            <w:div w:id="1240139260">
              <w:marLeft w:val="0"/>
              <w:marRight w:val="0"/>
              <w:marTop w:val="0"/>
              <w:marBottom w:val="0"/>
              <w:divBdr>
                <w:top w:val="none" w:sz="0" w:space="0" w:color="auto"/>
                <w:left w:val="none" w:sz="0" w:space="0" w:color="auto"/>
                <w:bottom w:val="none" w:sz="0" w:space="0" w:color="auto"/>
                <w:right w:val="none" w:sz="0" w:space="0" w:color="auto"/>
              </w:divBdr>
            </w:div>
            <w:div w:id="6051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71968">
      <w:bodyDiv w:val="1"/>
      <w:marLeft w:val="0"/>
      <w:marRight w:val="0"/>
      <w:marTop w:val="0"/>
      <w:marBottom w:val="0"/>
      <w:divBdr>
        <w:top w:val="none" w:sz="0" w:space="0" w:color="auto"/>
        <w:left w:val="none" w:sz="0" w:space="0" w:color="auto"/>
        <w:bottom w:val="none" w:sz="0" w:space="0" w:color="auto"/>
        <w:right w:val="none" w:sz="0" w:space="0" w:color="auto"/>
      </w:divBdr>
      <w:divsChild>
        <w:div w:id="127475106">
          <w:marLeft w:val="360"/>
          <w:marRight w:val="566"/>
          <w:marTop w:val="0"/>
          <w:marBottom w:val="0"/>
          <w:divBdr>
            <w:top w:val="none" w:sz="0" w:space="0" w:color="auto"/>
            <w:left w:val="none" w:sz="0" w:space="0" w:color="auto"/>
            <w:bottom w:val="none" w:sz="0" w:space="0" w:color="auto"/>
            <w:right w:val="none" w:sz="0" w:space="0" w:color="auto"/>
          </w:divBdr>
        </w:div>
        <w:div w:id="1646469670">
          <w:marLeft w:val="360"/>
          <w:marRight w:val="566"/>
          <w:marTop w:val="0"/>
          <w:marBottom w:val="0"/>
          <w:divBdr>
            <w:top w:val="none" w:sz="0" w:space="0" w:color="auto"/>
            <w:left w:val="none" w:sz="0" w:space="0" w:color="auto"/>
            <w:bottom w:val="none" w:sz="0" w:space="0" w:color="auto"/>
            <w:right w:val="none" w:sz="0" w:space="0" w:color="auto"/>
          </w:divBdr>
        </w:div>
        <w:div w:id="674111027">
          <w:marLeft w:val="360"/>
          <w:marRight w:val="566"/>
          <w:marTop w:val="0"/>
          <w:marBottom w:val="0"/>
          <w:divBdr>
            <w:top w:val="none" w:sz="0" w:space="0" w:color="auto"/>
            <w:left w:val="none" w:sz="0" w:space="0" w:color="auto"/>
            <w:bottom w:val="none" w:sz="0" w:space="0" w:color="auto"/>
            <w:right w:val="none" w:sz="0" w:space="0" w:color="auto"/>
          </w:divBdr>
        </w:div>
        <w:div w:id="383331726">
          <w:marLeft w:val="360"/>
          <w:marRight w:val="566"/>
          <w:marTop w:val="0"/>
          <w:marBottom w:val="0"/>
          <w:divBdr>
            <w:top w:val="none" w:sz="0" w:space="0" w:color="auto"/>
            <w:left w:val="none" w:sz="0" w:space="0" w:color="auto"/>
            <w:bottom w:val="none" w:sz="0" w:space="0" w:color="auto"/>
            <w:right w:val="none" w:sz="0" w:space="0" w:color="auto"/>
          </w:divBdr>
        </w:div>
        <w:div w:id="685907568">
          <w:marLeft w:val="360"/>
          <w:marRight w:val="566"/>
          <w:marTop w:val="0"/>
          <w:marBottom w:val="0"/>
          <w:divBdr>
            <w:top w:val="none" w:sz="0" w:space="0" w:color="auto"/>
            <w:left w:val="none" w:sz="0" w:space="0" w:color="auto"/>
            <w:bottom w:val="none" w:sz="0" w:space="0" w:color="auto"/>
            <w:right w:val="none" w:sz="0" w:space="0" w:color="auto"/>
          </w:divBdr>
        </w:div>
        <w:div w:id="866329893">
          <w:marLeft w:val="360"/>
          <w:marRight w:val="566"/>
          <w:marTop w:val="0"/>
          <w:marBottom w:val="0"/>
          <w:divBdr>
            <w:top w:val="none" w:sz="0" w:space="0" w:color="auto"/>
            <w:left w:val="none" w:sz="0" w:space="0" w:color="auto"/>
            <w:bottom w:val="none" w:sz="0" w:space="0" w:color="auto"/>
            <w:right w:val="none" w:sz="0" w:space="0" w:color="auto"/>
          </w:divBdr>
        </w:div>
        <w:div w:id="191456224">
          <w:marLeft w:val="360"/>
          <w:marRight w:val="566"/>
          <w:marTop w:val="0"/>
          <w:marBottom w:val="0"/>
          <w:divBdr>
            <w:top w:val="none" w:sz="0" w:space="0" w:color="auto"/>
            <w:left w:val="none" w:sz="0" w:space="0" w:color="auto"/>
            <w:bottom w:val="none" w:sz="0" w:space="0" w:color="auto"/>
            <w:right w:val="none" w:sz="0" w:space="0" w:color="auto"/>
          </w:divBdr>
        </w:div>
        <w:div w:id="997079473">
          <w:marLeft w:val="360"/>
          <w:marRight w:val="566"/>
          <w:marTop w:val="0"/>
          <w:marBottom w:val="0"/>
          <w:divBdr>
            <w:top w:val="none" w:sz="0" w:space="0" w:color="auto"/>
            <w:left w:val="none" w:sz="0" w:space="0" w:color="auto"/>
            <w:bottom w:val="none" w:sz="0" w:space="0" w:color="auto"/>
            <w:right w:val="none" w:sz="0" w:space="0" w:color="auto"/>
          </w:divBdr>
        </w:div>
        <w:div w:id="1398238081">
          <w:marLeft w:val="360"/>
          <w:marRight w:val="566"/>
          <w:marTop w:val="0"/>
          <w:marBottom w:val="0"/>
          <w:divBdr>
            <w:top w:val="none" w:sz="0" w:space="0" w:color="auto"/>
            <w:left w:val="none" w:sz="0" w:space="0" w:color="auto"/>
            <w:bottom w:val="none" w:sz="0" w:space="0" w:color="auto"/>
            <w:right w:val="none" w:sz="0" w:space="0" w:color="auto"/>
          </w:divBdr>
        </w:div>
        <w:div w:id="1676151607">
          <w:marLeft w:val="360"/>
          <w:marRight w:val="566"/>
          <w:marTop w:val="0"/>
          <w:marBottom w:val="0"/>
          <w:divBdr>
            <w:top w:val="none" w:sz="0" w:space="0" w:color="auto"/>
            <w:left w:val="none" w:sz="0" w:space="0" w:color="auto"/>
            <w:bottom w:val="none" w:sz="0" w:space="0" w:color="auto"/>
            <w:right w:val="none" w:sz="0" w:space="0" w:color="auto"/>
          </w:divBdr>
        </w:div>
        <w:div w:id="904029514">
          <w:marLeft w:val="360"/>
          <w:marRight w:val="566"/>
          <w:marTop w:val="0"/>
          <w:marBottom w:val="0"/>
          <w:divBdr>
            <w:top w:val="none" w:sz="0" w:space="0" w:color="auto"/>
            <w:left w:val="none" w:sz="0" w:space="0" w:color="auto"/>
            <w:bottom w:val="none" w:sz="0" w:space="0" w:color="auto"/>
            <w:right w:val="none" w:sz="0" w:space="0" w:color="auto"/>
          </w:divBdr>
        </w:div>
        <w:div w:id="1948190651">
          <w:marLeft w:val="360"/>
          <w:marRight w:val="566"/>
          <w:marTop w:val="0"/>
          <w:marBottom w:val="0"/>
          <w:divBdr>
            <w:top w:val="none" w:sz="0" w:space="0" w:color="auto"/>
            <w:left w:val="none" w:sz="0" w:space="0" w:color="auto"/>
            <w:bottom w:val="none" w:sz="0" w:space="0" w:color="auto"/>
            <w:right w:val="none" w:sz="0" w:space="0" w:color="auto"/>
          </w:divBdr>
        </w:div>
        <w:div w:id="425810411">
          <w:marLeft w:val="360"/>
          <w:marRight w:val="566"/>
          <w:marTop w:val="0"/>
          <w:marBottom w:val="0"/>
          <w:divBdr>
            <w:top w:val="none" w:sz="0" w:space="0" w:color="auto"/>
            <w:left w:val="none" w:sz="0" w:space="0" w:color="auto"/>
            <w:bottom w:val="none" w:sz="0" w:space="0" w:color="auto"/>
            <w:right w:val="none" w:sz="0" w:space="0" w:color="auto"/>
          </w:divBdr>
        </w:div>
        <w:div w:id="1022122286">
          <w:marLeft w:val="360"/>
          <w:marRight w:val="566"/>
          <w:marTop w:val="0"/>
          <w:marBottom w:val="0"/>
          <w:divBdr>
            <w:top w:val="none" w:sz="0" w:space="0" w:color="auto"/>
            <w:left w:val="none" w:sz="0" w:space="0" w:color="auto"/>
            <w:bottom w:val="none" w:sz="0" w:space="0" w:color="auto"/>
            <w:right w:val="none" w:sz="0" w:space="0" w:color="auto"/>
          </w:divBdr>
        </w:div>
        <w:div w:id="1465194342">
          <w:marLeft w:val="360"/>
          <w:marRight w:val="566"/>
          <w:marTop w:val="0"/>
          <w:marBottom w:val="0"/>
          <w:divBdr>
            <w:top w:val="none" w:sz="0" w:space="0" w:color="auto"/>
            <w:left w:val="none" w:sz="0" w:space="0" w:color="auto"/>
            <w:bottom w:val="none" w:sz="0" w:space="0" w:color="auto"/>
            <w:right w:val="none" w:sz="0" w:space="0" w:color="auto"/>
          </w:divBdr>
        </w:div>
        <w:div w:id="587154201">
          <w:marLeft w:val="360"/>
          <w:marRight w:val="566"/>
          <w:marTop w:val="0"/>
          <w:marBottom w:val="0"/>
          <w:divBdr>
            <w:top w:val="none" w:sz="0" w:space="0" w:color="auto"/>
            <w:left w:val="none" w:sz="0" w:space="0" w:color="auto"/>
            <w:bottom w:val="none" w:sz="0" w:space="0" w:color="auto"/>
            <w:right w:val="none" w:sz="0" w:space="0" w:color="auto"/>
          </w:divBdr>
        </w:div>
        <w:div w:id="548806980">
          <w:marLeft w:val="360"/>
          <w:marRight w:val="566"/>
          <w:marTop w:val="0"/>
          <w:marBottom w:val="0"/>
          <w:divBdr>
            <w:top w:val="none" w:sz="0" w:space="0" w:color="auto"/>
            <w:left w:val="none" w:sz="0" w:space="0" w:color="auto"/>
            <w:bottom w:val="none" w:sz="0" w:space="0" w:color="auto"/>
            <w:right w:val="none" w:sz="0" w:space="0" w:color="auto"/>
          </w:divBdr>
        </w:div>
        <w:div w:id="1061708171">
          <w:marLeft w:val="360"/>
          <w:marRight w:val="566"/>
          <w:marTop w:val="0"/>
          <w:marBottom w:val="0"/>
          <w:divBdr>
            <w:top w:val="none" w:sz="0" w:space="0" w:color="auto"/>
            <w:left w:val="none" w:sz="0" w:space="0" w:color="auto"/>
            <w:bottom w:val="none" w:sz="0" w:space="0" w:color="auto"/>
            <w:right w:val="none" w:sz="0" w:space="0" w:color="auto"/>
          </w:divBdr>
        </w:div>
        <w:div w:id="915674632">
          <w:marLeft w:val="360"/>
          <w:marRight w:val="566"/>
          <w:marTop w:val="0"/>
          <w:marBottom w:val="0"/>
          <w:divBdr>
            <w:top w:val="none" w:sz="0" w:space="0" w:color="auto"/>
            <w:left w:val="none" w:sz="0" w:space="0" w:color="auto"/>
            <w:bottom w:val="none" w:sz="0" w:space="0" w:color="auto"/>
            <w:right w:val="none" w:sz="0" w:space="0" w:color="auto"/>
          </w:divBdr>
        </w:div>
        <w:div w:id="1359696053">
          <w:marLeft w:val="360"/>
          <w:marRight w:val="566"/>
          <w:marTop w:val="0"/>
          <w:marBottom w:val="0"/>
          <w:divBdr>
            <w:top w:val="none" w:sz="0" w:space="0" w:color="auto"/>
            <w:left w:val="none" w:sz="0" w:space="0" w:color="auto"/>
            <w:bottom w:val="none" w:sz="0" w:space="0" w:color="auto"/>
            <w:right w:val="none" w:sz="0" w:space="0" w:color="auto"/>
          </w:divBdr>
        </w:div>
        <w:div w:id="1613782318">
          <w:marLeft w:val="360"/>
          <w:marRight w:val="566"/>
          <w:marTop w:val="0"/>
          <w:marBottom w:val="0"/>
          <w:divBdr>
            <w:top w:val="none" w:sz="0" w:space="0" w:color="auto"/>
            <w:left w:val="none" w:sz="0" w:space="0" w:color="auto"/>
            <w:bottom w:val="none" w:sz="0" w:space="0" w:color="auto"/>
            <w:right w:val="none" w:sz="0" w:space="0" w:color="auto"/>
          </w:divBdr>
        </w:div>
        <w:div w:id="1107316477">
          <w:marLeft w:val="360"/>
          <w:marRight w:val="566"/>
          <w:marTop w:val="0"/>
          <w:marBottom w:val="0"/>
          <w:divBdr>
            <w:top w:val="none" w:sz="0" w:space="0" w:color="auto"/>
            <w:left w:val="none" w:sz="0" w:space="0" w:color="auto"/>
            <w:bottom w:val="none" w:sz="0" w:space="0" w:color="auto"/>
            <w:right w:val="none" w:sz="0" w:space="0" w:color="auto"/>
          </w:divBdr>
        </w:div>
        <w:div w:id="1496460229">
          <w:marLeft w:val="360"/>
          <w:marRight w:val="566"/>
          <w:marTop w:val="0"/>
          <w:marBottom w:val="0"/>
          <w:divBdr>
            <w:top w:val="none" w:sz="0" w:space="0" w:color="auto"/>
            <w:left w:val="none" w:sz="0" w:space="0" w:color="auto"/>
            <w:bottom w:val="none" w:sz="0" w:space="0" w:color="auto"/>
            <w:right w:val="none" w:sz="0" w:space="0" w:color="auto"/>
          </w:divBdr>
        </w:div>
        <w:div w:id="1063022186">
          <w:marLeft w:val="360"/>
          <w:marRight w:val="566"/>
          <w:marTop w:val="0"/>
          <w:marBottom w:val="0"/>
          <w:divBdr>
            <w:top w:val="none" w:sz="0" w:space="0" w:color="auto"/>
            <w:left w:val="none" w:sz="0" w:space="0" w:color="auto"/>
            <w:bottom w:val="none" w:sz="0" w:space="0" w:color="auto"/>
            <w:right w:val="none" w:sz="0" w:space="0" w:color="auto"/>
          </w:divBdr>
        </w:div>
        <w:div w:id="130099816">
          <w:marLeft w:val="360"/>
          <w:marRight w:val="566"/>
          <w:marTop w:val="0"/>
          <w:marBottom w:val="0"/>
          <w:divBdr>
            <w:top w:val="none" w:sz="0" w:space="0" w:color="auto"/>
            <w:left w:val="none" w:sz="0" w:space="0" w:color="auto"/>
            <w:bottom w:val="none" w:sz="0" w:space="0" w:color="auto"/>
            <w:right w:val="none" w:sz="0" w:space="0" w:color="auto"/>
          </w:divBdr>
        </w:div>
        <w:div w:id="1686252711">
          <w:marLeft w:val="360"/>
          <w:marRight w:val="566"/>
          <w:marTop w:val="0"/>
          <w:marBottom w:val="0"/>
          <w:divBdr>
            <w:top w:val="none" w:sz="0" w:space="0" w:color="auto"/>
            <w:left w:val="none" w:sz="0" w:space="0" w:color="auto"/>
            <w:bottom w:val="none" w:sz="0" w:space="0" w:color="auto"/>
            <w:right w:val="none" w:sz="0" w:space="0" w:color="auto"/>
          </w:divBdr>
        </w:div>
        <w:div w:id="161698604">
          <w:marLeft w:val="360"/>
          <w:marRight w:val="566"/>
          <w:marTop w:val="0"/>
          <w:marBottom w:val="0"/>
          <w:divBdr>
            <w:top w:val="none" w:sz="0" w:space="0" w:color="auto"/>
            <w:left w:val="none" w:sz="0" w:space="0" w:color="auto"/>
            <w:bottom w:val="none" w:sz="0" w:space="0" w:color="auto"/>
            <w:right w:val="none" w:sz="0" w:space="0" w:color="auto"/>
          </w:divBdr>
        </w:div>
        <w:div w:id="1551725627">
          <w:marLeft w:val="360"/>
          <w:marRight w:val="566"/>
          <w:marTop w:val="0"/>
          <w:marBottom w:val="0"/>
          <w:divBdr>
            <w:top w:val="none" w:sz="0" w:space="0" w:color="auto"/>
            <w:left w:val="none" w:sz="0" w:space="0" w:color="auto"/>
            <w:bottom w:val="none" w:sz="0" w:space="0" w:color="auto"/>
            <w:right w:val="none" w:sz="0" w:space="0" w:color="auto"/>
          </w:divBdr>
        </w:div>
        <w:div w:id="746344750">
          <w:marLeft w:val="360"/>
          <w:marRight w:val="566"/>
          <w:marTop w:val="0"/>
          <w:marBottom w:val="0"/>
          <w:divBdr>
            <w:top w:val="none" w:sz="0" w:space="0" w:color="auto"/>
            <w:left w:val="none" w:sz="0" w:space="0" w:color="auto"/>
            <w:bottom w:val="none" w:sz="0" w:space="0" w:color="auto"/>
            <w:right w:val="none" w:sz="0" w:space="0" w:color="auto"/>
          </w:divBdr>
        </w:div>
        <w:div w:id="1833569470">
          <w:marLeft w:val="360"/>
          <w:marRight w:val="566"/>
          <w:marTop w:val="0"/>
          <w:marBottom w:val="0"/>
          <w:divBdr>
            <w:top w:val="none" w:sz="0" w:space="0" w:color="auto"/>
            <w:left w:val="none" w:sz="0" w:space="0" w:color="auto"/>
            <w:bottom w:val="none" w:sz="0" w:space="0" w:color="auto"/>
            <w:right w:val="none" w:sz="0" w:space="0" w:color="auto"/>
          </w:divBdr>
        </w:div>
        <w:div w:id="1409033130">
          <w:marLeft w:val="360"/>
          <w:marRight w:val="566"/>
          <w:marTop w:val="0"/>
          <w:marBottom w:val="0"/>
          <w:divBdr>
            <w:top w:val="none" w:sz="0" w:space="0" w:color="auto"/>
            <w:left w:val="none" w:sz="0" w:space="0" w:color="auto"/>
            <w:bottom w:val="none" w:sz="0" w:space="0" w:color="auto"/>
            <w:right w:val="none" w:sz="0" w:space="0" w:color="auto"/>
          </w:divBdr>
        </w:div>
        <w:div w:id="1363480398">
          <w:marLeft w:val="360"/>
          <w:marRight w:val="566"/>
          <w:marTop w:val="0"/>
          <w:marBottom w:val="0"/>
          <w:divBdr>
            <w:top w:val="none" w:sz="0" w:space="0" w:color="auto"/>
            <w:left w:val="none" w:sz="0" w:space="0" w:color="auto"/>
            <w:bottom w:val="none" w:sz="0" w:space="0" w:color="auto"/>
            <w:right w:val="none" w:sz="0" w:space="0" w:color="auto"/>
          </w:divBdr>
        </w:div>
        <w:div w:id="727075831">
          <w:marLeft w:val="360"/>
          <w:marRight w:val="566"/>
          <w:marTop w:val="0"/>
          <w:marBottom w:val="0"/>
          <w:divBdr>
            <w:top w:val="none" w:sz="0" w:space="0" w:color="auto"/>
            <w:left w:val="none" w:sz="0" w:space="0" w:color="auto"/>
            <w:bottom w:val="none" w:sz="0" w:space="0" w:color="auto"/>
            <w:right w:val="none" w:sz="0" w:space="0" w:color="auto"/>
          </w:divBdr>
        </w:div>
        <w:div w:id="1536188600">
          <w:marLeft w:val="360"/>
          <w:marRight w:val="566"/>
          <w:marTop w:val="0"/>
          <w:marBottom w:val="0"/>
          <w:divBdr>
            <w:top w:val="none" w:sz="0" w:space="0" w:color="auto"/>
            <w:left w:val="none" w:sz="0" w:space="0" w:color="auto"/>
            <w:bottom w:val="none" w:sz="0" w:space="0" w:color="auto"/>
            <w:right w:val="none" w:sz="0" w:space="0" w:color="auto"/>
          </w:divBdr>
        </w:div>
        <w:div w:id="189687352">
          <w:marLeft w:val="360"/>
          <w:marRight w:val="566"/>
          <w:marTop w:val="0"/>
          <w:marBottom w:val="0"/>
          <w:divBdr>
            <w:top w:val="none" w:sz="0" w:space="0" w:color="auto"/>
            <w:left w:val="none" w:sz="0" w:space="0" w:color="auto"/>
            <w:bottom w:val="none" w:sz="0" w:space="0" w:color="auto"/>
            <w:right w:val="none" w:sz="0" w:space="0" w:color="auto"/>
          </w:divBdr>
        </w:div>
        <w:div w:id="189688723">
          <w:marLeft w:val="360"/>
          <w:marRight w:val="566"/>
          <w:marTop w:val="0"/>
          <w:marBottom w:val="0"/>
          <w:divBdr>
            <w:top w:val="none" w:sz="0" w:space="0" w:color="auto"/>
            <w:left w:val="none" w:sz="0" w:space="0" w:color="auto"/>
            <w:bottom w:val="none" w:sz="0" w:space="0" w:color="auto"/>
            <w:right w:val="none" w:sz="0" w:space="0" w:color="auto"/>
          </w:divBdr>
        </w:div>
        <w:div w:id="363672404">
          <w:marLeft w:val="360"/>
          <w:marRight w:val="566"/>
          <w:marTop w:val="0"/>
          <w:marBottom w:val="0"/>
          <w:divBdr>
            <w:top w:val="none" w:sz="0" w:space="0" w:color="auto"/>
            <w:left w:val="none" w:sz="0" w:space="0" w:color="auto"/>
            <w:bottom w:val="none" w:sz="0" w:space="0" w:color="auto"/>
            <w:right w:val="none" w:sz="0" w:space="0" w:color="auto"/>
          </w:divBdr>
        </w:div>
        <w:div w:id="573316811">
          <w:marLeft w:val="360"/>
          <w:marRight w:val="566"/>
          <w:marTop w:val="0"/>
          <w:marBottom w:val="0"/>
          <w:divBdr>
            <w:top w:val="none" w:sz="0" w:space="0" w:color="auto"/>
            <w:left w:val="none" w:sz="0" w:space="0" w:color="auto"/>
            <w:bottom w:val="none" w:sz="0" w:space="0" w:color="auto"/>
            <w:right w:val="none" w:sz="0" w:space="0" w:color="auto"/>
          </w:divBdr>
        </w:div>
        <w:div w:id="1709453898">
          <w:marLeft w:val="360"/>
          <w:marRight w:val="566"/>
          <w:marTop w:val="0"/>
          <w:marBottom w:val="0"/>
          <w:divBdr>
            <w:top w:val="none" w:sz="0" w:space="0" w:color="auto"/>
            <w:left w:val="none" w:sz="0" w:space="0" w:color="auto"/>
            <w:bottom w:val="none" w:sz="0" w:space="0" w:color="auto"/>
            <w:right w:val="none" w:sz="0" w:space="0" w:color="auto"/>
          </w:divBdr>
        </w:div>
        <w:div w:id="1622571554">
          <w:marLeft w:val="360"/>
          <w:marRight w:val="566"/>
          <w:marTop w:val="0"/>
          <w:marBottom w:val="0"/>
          <w:divBdr>
            <w:top w:val="none" w:sz="0" w:space="0" w:color="auto"/>
            <w:left w:val="none" w:sz="0" w:space="0" w:color="auto"/>
            <w:bottom w:val="none" w:sz="0" w:space="0" w:color="auto"/>
            <w:right w:val="none" w:sz="0" w:space="0" w:color="auto"/>
          </w:divBdr>
        </w:div>
        <w:div w:id="433406449">
          <w:marLeft w:val="360"/>
          <w:marRight w:val="566"/>
          <w:marTop w:val="0"/>
          <w:marBottom w:val="0"/>
          <w:divBdr>
            <w:top w:val="none" w:sz="0" w:space="0" w:color="auto"/>
            <w:left w:val="none" w:sz="0" w:space="0" w:color="auto"/>
            <w:bottom w:val="none" w:sz="0" w:space="0" w:color="auto"/>
            <w:right w:val="none" w:sz="0" w:space="0" w:color="auto"/>
          </w:divBdr>
        </w:div>
        <w:div w:id="1468470551">
          <w:marLeft w:val="360"/>
          <w:marRight w:val="566"/>
          <w:marTop w:val="0"/>
          <w:marBottom w:val="0"/>
          <w:divBdr>
            <w:top w:val="none" w:sz="0" w:space="0" w:color="auto"/>
            <w:left w:val="none" w:sz="0" w:space="0" w:color="auto"/>
            <w:bottom w:val="none" w:sz="0" w:space="0" w:color="auto"/>
            <w:right w:val="none" w:sz="0" w:space="0" w:color="auto"/>
          </w:divBdr>
        </w:div>
        <w:div w:id="587231707">
          <w:marLeft w:val="360"/>
          <w:marRight w:val="566"/>
          <w:marTop w:val="0"/>
          <w:marBottom w:val="0"/>
          <w:divBdr>
            <w:top w:val="none" w:sz="0" w:space="0" w:color="auto"/>
            <w:left w:val="none" w:sz="0" w:space="0" w:color="auto"/>
            <w:bottom w:val="none" w:sz="0" w:space="0" w:color="auto"/>
            <w:right w:val="none" w:sz="0" w:space="0" w:color="auto"/>
          </w:divBdr>
        </w:div>
        <w:div w:id="190917951">
          <w:marLeft w:val="360"/>
          <w:marRight w:val="566"/>
          <w:marTop w:val="0"/>
          <w:marBottom w:val="0"/>
          <w:divBdr>
            <w:top w:val="none" w:sz="0" w:space="0" w:color="auto"/>
            <w:left w:val="none" w:sz="0" w:space="0" w:color="auto"/>
            <w:bottom w:val="none" w:sz="0" w:space="0" w:color="auto"/>
            <w:right w:val="none" w:sz="0" w:space="0" w:color="auto"/>
          </w:divBdr>
        </w:div>
        <w:div w:id="1524635673">
          <w:marLeft w:val="360"/>
          <w:marRight w:val="566"/>
          <w:marTop w:val="0"/>
          <w:marBottom w:val="0"/>
          <w:divBdr>
            <w:top w:val="none" w:sz="0" w:space="0" w:color="auto"/>
            <w:left w:val="none" w:sz="0" w:space="0" w:color="auto"/>
            <w:bottom w:val="none" w:sz="0" w:space="0" w:color="auto"/>
            <w:right w:val="none" w:sz="0" w:space="0" w:color="auto"/>
          </w:divBdr>
        </w:div>
        <w:div w:id="180120887">
          <w:marLeft w:val="360"/>
          <w:marRight w:val="566"/>
          <w:marTop w:val="0"/>
          <w:marBottom w:val="0"/>
          <w:divBdr>
            <w:top w:val="none" w:sz="0" w:space="0" w:color="auto"/>
            <w:left w:val="none" w:sz="0" w:space="0" w:color="auto"/>
            <w:bottom w:val="none" w:sz="0" w:space="0" w:color="auto"/>
            <w:right w:val="none" w:sz="0" w:space="0" w:color="auto"/>
          </w:divBdr>
        </w:div>
        <w:div w:id="311955270">
          <w:marLeft w:val="360"/>
          <w:marRight w:val="566"/>
          <w:marTop w:val="0"/>
          <w:marBottom w:val="0"/>
          <w:divBdr>
            <w:top w:val="none" w:sz="0" w:space="0" w:color="auto"/>
            <w:left w:val="none" w:sz="0" w:space="0" w:color="auto"/>
            <w:bottom w:val="none" w:sz="0" w:space="0" w:color="auto"/>
            <w:right w:val="none" w:sz="0" w:space="0" w:color="auto"/>
          </w:divBdr>
        </w:div>
        <w:div w:id="1868133308">
          <w:marLeft w:val="360"/>
          <w:marRight w:val="566"/>
          <w:marTop w:val="0"/>
          <w:marBottom w:val="0"/>
          <w:divBdr>
            <w:top w:val="none" w:sz="0" w:space="0" w:color="auto"/>
            <w:left w:val="none" w:sz="0" w:space="0" w:color="auto"/>
            <w:bottom w:val="none" w:sz="0" w:space="0" w:color="auto"/>
            <w:right w:val="none" w:sz="0" w:space="0" w:color="auto"/>
          </w:divBdr>
        </w:div>
        <w:div w:id="707755768">
          <w:marLeft w:val="360"/>
          <w:marRight w:val="566"/>
          <w:marTop w:val="0"/>
          <w:marBottom w:val="0"/>
          <w:divBdr>
            <w:top w:val="none" w:sz="0" w:space="0" w:color="auto"/>
            <w:left w:val="none" w:sz="0" w:space="0" w:color="auto"/>
            <w:bottom w:val="none" w:sz="0" w:space="0" w:color="auto"/>
            <w:right w:val="none" w:sz="0" w:space="0" w:color="auto"/>
          </w:divBdr>
        </w:div>
        <w:div w:id="439691044">
          <w:marLeft w:val="360"/>
          <w:marRight w:val="566"/>
          <w:marTop w:val="0"/>
          <w:marBottom w:val="0"/>
          <w:divBdr>
            <w:top w:val="none" w:sz="0" w:space="0" w:color="auto"/>
            <w:left w:val="none" w:sz="0" w:space="0" w:color="auto"/>
            <w:bottom w:val="none" w:sz="0" w:space="0" w:color="auto"/>
            <w:right w:val="none" w:sz="0" w:space="0" w:color="auto"/>
          </w:divBdr>
        </w:div>
        <w:div w:id="538668871">
          <w:marLeft w:val="360"/>
          <w:marRight w:val="566"/>
          <w:marTop w:val="0"/>
          <w:marBottom w:val="0"/>
          <w:divBdr>
            <w:top w:val="none" w:sz="0" w:space="0" w:color="auto"/>
            <w:left w:val="none" w:sz="0" w:space="0" w:color="auto"/>
            <w:bottom w:val="none" w:sz="0" w:space="0" w:color="auto"/>
            <w:right w:val="none" w:sz="0" w:space="0" w:color="auto"/>
          </w:divBdr>
        </w:div>
        <w:div w:id="735783687">
          <w:marLeft w:val="360"/>
          <w:marRight w:val="566"/>
          <w:marTop w:val="0"/>
          <w:marBottom w:val="0"/>
          <w:divBdr>
            <w:top w:val="none" w:sz="0" w:space="0" w:color="auto"/>
            <w:left w:val="none" w:sz="0" w:space="0" w:color="auto"/>
            <w:bottom w:val="none" w:sz="0" w:space="0" w:color="auto"/>
            <w:right w:val="none" w:sz="0" w:space="0" w:color="auto"/>
          </w:divBdr>
        </w:div>
        <w:div w:id="972949162">
          <w:marLeft w:val="360"/>
          <w:marRight w:val="566"/>
          <w:marTop w:val="0"/>
          <w:marBottom w:val="0"/>
          <w:divBdr>
            <w:top w:val="none" w:sz="0" w:space="0" w:color="auto"/>
            <w:left w:val="none" w:sz="0" w:space="0" w:color="auto"/>
            <w:bottom w:val="none" w:sz="0" w:space="0" w:color="auto"/>
            <w:right w:val="none" w:sz="0" w:space="0" w:color="auto"/>
          </w:divBdr>
        </w:div>
        <w:div w:id="846595417">
          <w:marLeft w:val="360"/>
          <w:marRight w:val="566"/>
          <w:marTop w:val="0"/>
          <w:marBottom w:val="0"/>
          <w:divBdr>
            <w:top w:val="none" w:sz="0" w:space="0" w:color="auto"/>
            <w:left w:val="none" w:sz="0" w:space="0" w:color="auto"/>
            <w:bottom w:val="none" w:sz="0" w:space="0" w:color="auto"/>
            <w:right w:val="none" w:sz="0" w:space="0" w:color="auto"/>
          </w:divBdr>
        </w:div>
        <w:div w:id="788160176">
          <w:marLeft w:val="360"/>
          <w:marRight w:val="566"/>
          <w:marTop w:val="0"/>
          <w:marBottom w:val="0"/>
          <w:divBdr>
            <w:top w:val="none" w:sz="0" w:space="0" w:color="auto"/>
            <w:left w:val="none" w:sz="0" w:space="0" w:color="auto"/>
            <w:bottom w:val="none" w:sz="0" w:space="0" w:color="auto"/>
            <w:right w:val="none" w:sz="0" w:space="0" w:color="auto"/>
          </w:divBdr>
        </w:div>
        <w:div w:id="846940247">
          <w:marLeft w:val="360"/>
          <w:marRight w:val="566"/>
          <w:marTop w:val="0"/>
          <w:marBottom w:val="0"/>
          <w:divBdr>
            <w:top w:val="none" w:sz="0" w:space="0" w:color="auto"/>
            <w:left w:val="none" w:sz="0" w:space="0" w:color="auto"/>
            <w:bottom w:val="none" w:sz="0" w:space="0" w:color="auto"/>
            <w:right w:val="none" w:sz="0" w:space="0" w:color="auto"/>
          </w:divBdr>
        </w:div>
        <w:div w:id="1642418388">
          <w:marLeft w:val="360"/>
          <w:marRight w:val="566"/>
          <w:marTop w:val="0"/>
          <w:marBottom w:val="0"/>
          <w:divBdr>
            <w:top w:val="none" w:sz="0" w:space="0" w:color="auto"/>
            <w:left w:val="none" w:sz="0" w:space="0" w:color="auto"/>
            <w:bottom w:val="none" w:sz="0" w:space="0" w:color="auto"/>
            <w:right w:val="none" w:sz="0" w:space="0" w:color="auto"/>
          </w:divBdr>
        </w:div>
        <w:div w:id="2021857185">
          <w:marLeft w:val="360"/>
          <w:marRight w:val="566"/>
          <w:marTop w:val="0"/>
          <w:marBottom w:val="0"/>
          <w:divBdr>
            <w:top w:val="none" w:sz="0" w:space="0" w:color="auto"/>
            <w:left w:val="none" w:sz="0" w:space="0" w:color="auto"/>
            <w:bottom w:val="none" w:sz="0" w:space="0" w:color="auto"/>
            <w:right w:val="none" w:sz="0" w:space="0" w:color="auto"/>
          </w:divBdr>
        </w:div>
        <w:div w:id="2121559425">
          <w:marLeft w:val="360"/>
          <w:marRight w:val="566"/>
          <w:marTop w:val="0"/>
          <w:marBottom w:val="0"/>
          <w:divBdr>
            <w:top w:val="none" w:sz="0" w:space="0" w:color="auto"/>
            <w:left w:val="none" w:sz="0" w:space="0" w:color="auto"/>
            <w:bottom w:val="none" w:sz="0" w:space="0" w:color="auto"/>
            <w:right w:val="none" w:sz="0" w:space="0" w:color="auto"/>
          </w:divBdr>
        </w:div>
        <w:div w:id="275873109">
          <w:marLeft w:val="360"/>
          <w:marRight w:val="566"/>
          <w:marTop w:val="0"/>
          <w:marBottom w:val="0"/>
          <w:divBdr>
            <w:top w:val="none" w:sz="0" w:space="0" w:color="auto"/>
            <w:left w:val="none" w:sz="0" w:space="0" w:color="auto"/>
            <w:bottom w:val="none" w:sz="0" w:space="0" w:color="auto"/>
            <w:right w:val="none" w:sz="0" w:space="0" w:color="auto"/>
          </w:divBdr>
        </w:div>
        <w:div w:id="1433666090">
          <w:marLeft w:val="360"/>
          <w:marRight w:val="566"/>
          <w:marTop w:val="0"/>
          <w:marBottom w:val="0"/>
          <w:divBdr>
            <w:top w:val="none" w:sz="0" w:space="0" w:color="auto"/>
            <w:left w:val="none" w:sz="0" w:space="0" w:color="auto"/>
            <w:bottom w:val="none" w:sz="0" w:space="0" w:color="auto"/>
            <w:right w:val="none" w:sz="0" w:space="0" w:color="auto"/>
          </w:divBdr>
        </w:div>
        <w:div w:id="53359324">
          <w:marLeft w:val="360"/>
          <w:marRight w:val="566"/>
          <w:marTop w:val="0"/>
          <w:marBottom w:val="0"/>
          <w:divBdr>
            <w:top w:val="none" w:sz="0" w:space="0" w:color="auto"/>
            <w:left w:val="none" w:sz="0" w:space="0" w:color="auto"/>
            <w:bottom w:val="none" w:sz="0" w:space="0" w:color="auto"/>
            <w:right w:val="none" w:sz="0" w:space="0" w:color="auto"/>
          </w:divBdr>
        </w:div>
        <w:div w:id="1164979660">
          <w:marLeft w:val="360"/>
          <w:marRight w:val="566"/>
          <w:marTop w:val="0"/>
          <w:marBottom w:val="0"/>
          <w:divBdr>
            <w:top w:val="none" w:sz="0" w:space="0" w:color="auto"/>
            <w:left w:val="none" w:sz="0" w:space="0" w:color="auto"/>
            <w:bottom w:val="none" w:sz="0" w:space="0" w:color="auto"/>
            <w:right w:val="none" w:sz="0" w:space="0" w:color="auto"/>
          </w:divBdr>
        </w:div>
        <w:div w:id="189686539">
          <w:marLeft w:val="360"/>
          <w:marRight w:val="566"/>
          <w:marTop w:val="0"/>
          <w:marBottom w:val="0"/>
          <w:divBdr>
            <w:top w:val="none" w:sz="0" w:space="0" w:color="auto"/>
            <w:left w:val="none" w:sz="0" w:space="0" w:color="auto"/>
            <w:bottom w:val="none" w:sz="0" w:space="0" w:color="auto"/>
            <w:right w:val="none" w:sz="0" w:space="0" w:color="auto"/>
          </w:divBdr>
        </w:div>
        <w:div w:id="1176921562">
          <w:marLeft w:val="360"/>
          <w:marRight w:val="566"/>
          <w:marTop w:val="0"/>
          <w:marBottom w:val="0"/>
          <w:divBdr>
            <w:top w:val="none" w:sz="0" w:space="0" w:color="auto"/>
            <w:left w:val="none" w:sz="0" w:space="0" w:color="auto"/>
            <w:bottom w:val="none" w:sz="0" w:space="0" w:color="auto"/>
            <w:right w:val="none" w:sz="0" w:space="0" w:color="auto"/>
          </w:divBdr>
        </w:div>
        <w:div w:id="229778702">
          <w:marLeft w:val="360"/>
          <w:marRight w:val="566"/>
          <w:marTop w:val="0"/>
          <w:marBottom w:val="0"/>
          <w:divBdr>
            <w:top w:val="none" w:sz="0" w:space="0" w:color="auto"/>
            <w:left w:val="none" w:sz="0" w:space="0" w:color="auto"/>
            <w:bottom w:val="none" w:sz="0" w:space="0" w:color="auto"/>
            <w:right w:val="none" w:sz="0" w:space="0" w:color="auto"/>
          </w:divBdr>
        </w:div>
        <w:div w:id="740711315">
          <w:marLeft w:val="360"/>
          <w:marRight w:val="566"/>
          <w:marTop w:val="0"/>
          <w:marBottom w:val="0"/>
          <w:divBdr>
            <w:top w:val="none" w:sz="0" w:space="0" w:color="auto"/>
            <w:left w:val="none" w:sz="0" w:space="0" w:color="auto"/>
            <w:bottom w:val="none" w:sz="0" w:space="0" w:color="auto"/>
            <w:right w:val="none" w:sz="0" w:space="0" w:color="auto"/>
          </w:divBdr>
        </w:div>
        <w:div w:id="738984096">
          <w:marLeft w:val="360"/>
          <w:marRight w:val="566"/>
          <w:marTop w:val="0"/>
          <w:marBottom w:val="0"/>
          <w:divBdr>
            <w:top w:val="none" w:sz="0" w:space="0" w:color="auto"/>
            <w:left w:val="none" w:sz="0" w:space="0" w:color="auto"/>
            <w:bottom w:val="none" w:sz="0" w:space="0" w:color="auto"/>
            <w:right w:val="none" w:sz="0" w:space="0" w:color="auto"/>
          </w:divBdr>
        </w:div>
        <w:div w:id="1908103347">
          <w:marLeft w:val="360"/>
          <w:marRight w:val="566"/>
          <w:marTop w:val="0"/>
          <w:marBottom w:val="0"/>
          <w:divBdr>
            <w:top w:val="none" w:sz="0" w:space="0" w:color="auto"/>
            <w:left w:val="none" w:sz="0" w:space="0" w:color="auto"/>
            <w:bottom w:val="none" w:sz="0" w:space="0" w:color="auto"/>
            <w:right w:val="none" w:sz="0" w:space="0" w:color="auto"/>
          </w:divBdr>
        </w:div>
        <w:div w:id="1791432732">
          <w:marLeft w:val="360"/>
          <w:marRight w:val="566"/>
          <w:marTop w:val="0"/>
          <w:marBottom w:val="0"/>
          <w:divBdr>
            <w:top w:val="none" w:sz="0" w:space="0" w:color="auto"/>
            <w:left w:val="none" w:sz="0" w:space="0" w:color="auto"/>
            <w:bottom w:val="none" w:sz="0" w:space="0" w:color="auto"/>
            <w:right w:val="none" w:sz="0" w:space="0" w:color="auto"/>
          </w:divBdr>
        </w:div>
        <w:div w:id="2013949906">
          <w:marLeft w:val="360"/>
          <w:marRight w:val="566"/>
          <w:marTop w:val="0"/>
          <w:marBottom w:val="0"/>
          <w:divBdr>
            <w:top w:val="none" w:sz="0" w:space="0" w:color="auto"/>
            <w:left w:val="none" w:sz="0" w:space="0" w:color="auto"/>
            <w:bottom w:val="none" w:sz="0" w:space="0" w:color="auto"/>
            <w:right w:val="none" w:sz="0" w:space="0" w:color="auto"/>
          </w:divBdr>
        </w:div>
        <w:div w:id="1778987163">
          <w:marLeft w:val="360"/>
          <w:marRight w:val="566"/>
          <w:marTop w:val="0"/>
          <w:marBottom w:val="0"/>
          <w:divBdr>
            <w:top w:val="none" w:sz="0" w:space="0" w:color="auto"/>
            <w:left w:val="none" w:sz="0" w:space="0" w:color="auto"/>
            <w:bottom w:val="none" w:sz="0" w:space="0" w:color="auto"/>
            <w:right w:val="none" w:sz="0" w:space="0" w:color="auto"/>
          </w:divBdr>
        </w:div>
        <w:div w:id="970130438">
          <w:marLeft w:val="360"/>
          <w:marRight w:val="566"/>
          <w:marTop w:val="0"/>
          <w:marBottom w:val="0"/>
          <w:divBdr>
            <w:top w:val="none" w:sz="0" w:space="0" w:color="auto"/>
            <w:left w:val="none" w:sz="0" w:space="0" w:color="auto"/>
            <w:bottom w:val="none" w:sz="0" w:space="0" w:color="auto"/>
            <w:right w:val="none" w:sz="0" w:space="0" w:color="auto"/>
          </w:divBdr>
        </w:div>
        <w:div w:id="1415129483">
          <w:marLeft w:val="360"/>
          <w:marRight w:val="566"/>
          <w:marTop w:val="0"/>
          <w:marBottom w:val="0"/>
          <w:divBdr>
            <w:top w:val="none" w:sz="0" w:space="0" w:color="auto"/>
            <w:left w:val="none" w:sz="0" w:space="0" w:color="auto"/>
            <w:bottom w:val="none" w:sz="0" w:space="0" w:color="auto"/>
            <w:right w:val="none" w:sz="0" w:space="0" w:color="auto"/>
          </w:divBdr>
        </w:div>
        <w:div w:id="1463302197">
          <w:marLeft w:val="360"/>
          <w:marRight w:val="566"/>
          <w:marTop w:val="0"/>
          <w:marBottom w:val="0"/>
          <w:divBdr>
            <w:top w:val="none" w:sz="0" w:space="0" w:color="auto"/>
            <w:left w:val="none" w:sz="0" w:space="0" w:color="auto"/>
            <w:bottom w:val="none" w:sz="0" w:space="0" w:color="auto"/>
            <w:right w:val="none" w:sz="0" w:space="0" w:color="auto"/>
          </w:divBdr>
        </w:div>
        <w:div w:id="1564219126">
          <w:marLeft w:val="360"/>
          <w:marRight w:val="566"/>
          <w:marTop w:val="0"/>
          <w:marBottom w:val="0"/>
          <w:divBdr>
            <w:top w:val="none" w:sz="0" w:space="0" w:color="auto"/>
            <w:left w:val="none" w:sz="0" w:space="0" w:color="auto"/>
            <w:bottom w:val="none" w:sz="0" w:space="0" w:color="auto"/>
            <w:right w:val="none" w:sz="0" w:space="0" w:color="auto"/>
          </w:divBdr>
        </w:div>
        <w:div w:id="2083090984">
          <w:marLeft w:val="360"/>
          <w:marRight w:val="566"/>
          <w:marTop w:val="0"/>
          <w:marBottom w:val="0"/>
          <w:divBdr>
            <w:top w:val="none" w:sz="0" w:space="0" w:color="auto"/>
            <w:left w:val="none" w:sz="0" w:space="0" w:color="auto"/>
            <w:bottom w:val="none" w:sz="0" w:space="0" w:color="auto"/>
            <w:right w:val="none" w:sz="0" w:space="0" w:color="auto"/>
          </w:divBdr>
        </w:div>
        <w:div w:id="256787488">
          <w:marLeft w:val="360"/>
          <w:marRight w:val="566"/>
          <w:marTop w:val="0"/>
          <w:marBottom w:val="0"/>
          <w:divBdr>
            <w:top w:val="none" w:sz="0" w:space="0" w:color="auto"/>
            <w:left w:val="none" w:sz="0" w:space="0" w:color="auto"/>
            <w:bottom w:val="none" w:sz="0" w:space="0" w:color="auto"/>
            <w:right w:val="none" w:sz="0" w:space="0" w:color="auto"/>
          </w:divBdr>
        </w:div>
        <w:div w:id="378675908">
          <w:marLeft w:val="360"/>
          <w:marRight w:val="566"/>
          <w:marTop w:val="0"/>
          <w:marBottom w:val="0"/>
          <w:divBdr>
            <w:top w:val="none" w:sz="0" w:space="0" w:color="auto"/>
            <w:left w:val="none" w:sz="0" w:space="0" w:color="auto"/>
            <w:bottom w:val="none" w:sz="0" w:space="0" w:color="auto"/>
            <w:right w:val="none" w:sz="0" w:space="0" w:color="auto"/>
          </w:divBdr>
        </w:div>
        <w:div w:id="1528637829">
          <w:marLeft w:val="360"/>
          <w:marRight w:val="566"/>
          <w:marTop w:val="0"/>
          <w:marBottom w:val="0"/>
          <w:divBdr>
            <w:top w:val="none" w:sz="0" w:space="0" w:color="auto"/>
            <w:left w:val="none" w:sz="0" w:space="0" w:color="auto"/>
            <w:bottom w:val="none" w:sz="0" w:space="0" w:color="auto"/>
            <w:right w:val="none" w:sz="0" w:space="0" w:color="auto"/>
          </w:divBdr>
        </w:div>
        <w:div w:id="1940678403">
          <w:marLeft w:val="360"/>
          <w:marRight w:val="566"/>
          <w:marTop w:val="0"/>
          <w:marBottom w:val="0"/>
          <w:divBdr>
            <w:top w:val="none" w:sz="0" w:space="0" w:color="auto"/>
            <w:left w:val="none" w:sz="0" w:space="0" w:color="auto"/>
            <w:bottom w:val="none" w:sz="0" w:space="0" w:color="auto"/>
            <w:right w:val="none" w:sz="0" w:space="0" w:color="auto"/>
          </w:divBdr>
        </w:div>
      </w:divsChild>
    </w:div>
    <w:div w:id="387612245">
      <w:bodyDiv w:val="1"/>
      <w:marLeft w:val="0"/>
      <w:marRight w:val="0"/>
      <w:marTop w:val="0"/>
      <w:marBottom w:val="0"/>
      <w:divBdr>
        <w:top w:val="none" w:sz="0" w:space="0" w:color="auto"/>
        <w:left w:val="none" w:sz="0" w:space="0" w:color="auto"/>
        <w:bottom w:val="none" w:sz="0" w:space="0" w:color="auto"/>
        <w:right w:val="none" w:sz="0" w:space="0" w:color="auto"/>
      </w:divBdr>
      <w:divsChild>
        <w:div w:id="1515725427">
          <w:marLeft w:val="0"/>
          <w:marRight w:val="0"/>
          <w:marTop w:val="0"/>
          <w:marBottom w:val="0"/>
          <w:divBdr>
            <w:top w:val="none" w:sz="0" w:space="0" w:color="auto"/>
            <w:left w:val="none" w:sz="0" w:space="0" w:color="auto"/>
            <w:bottom w:val="none" w:sz="0" w:space="0" w:color="auto"/>
            <w:right w:val="none" w:sz="0" w:space="0" w:color="auto"/>
          </w:divBdr>
          <w:divsChild>
            <w:div w:id="1989623671">
              <w:marLeft w:val="0"/>
              <w:marRight w:val="0"/>
              <w:marTop w:val="0"/>
              <w:marBottom w:val="0"/>
              <w:divBdr>
                <w:top w:val="none" w:sz="0" w:space="0" w:color="auto"/>
                <w:left w:val="none" w:sz="0" w:space="0" w:color="auto"/>
                <w:bottom w:val="none" w:sz="0" w:space="0" w:color="auto"/>
                <w:right w:val="none" w:sz="0" w:space="0" w:color="auto"/>
              </w:divBdr>
              <w:divsChild>
                <w:div w:id="1062874355">
                  <w:marLeft w:val="0"/>
                  <w:marRight w:val="0"/>
                  <w:marTop w:val="0"/>
                  <w:marBottom w:val="0"/>
                  <w:divBdr>
                    <w:top w:val="none" w:sz="0" w:space="0" w:color="auto"/>
                    <w:left w:val="none" w:sz="0" w:space="0" w:color="auto"/>
                    <w:bottom w:val="none" w:sz="0" w:space="0" w:color="auto"/>
                    <w:right w:val="none" w:sz="0" w:space="0" w:color="auto"/>
                  </w:divBdr>
                  <w:divsChild>
                    <w:div w:id="1360856399">
                      <w:marLeft w:val="0"/>
                      <w:marRight w:val="0"/>
                      <w:marTop w:val="450"/>
                      <w:marBottom w:val="0"/>
                      <w:divBdr>
                        <w:top w:val="none" w:sz="0" w:space="0" w:color="auto"/>
                        <w:left w:val="none" w:sz="0" w:space="0" w:color="auto"/>
                        <w:bottom w:val="none" w:sz="0" w:space="0" w:color="auto"/>
                        <w:right w:val="none" w:sz="0" w:space="0" w:color="auto"/>
                      </w:divBdr>
                      <w:divsChild>
                        <w:div w:id="2058313206">
                          <w:marLeft w:val="0"/>
                          <w:marRight w:val="0"/>
                          <w:marTop w:val="0"/>
                          <w:marBottom w:val="0"/>
                          <w:divBdr>
                            <w:top w:val="none" w:sz="0" w:space="0" w:color="auto"/>
                            <w:left w:val="none" w:sz="0" w:space="0" w:color="auto"/>
                            <w:bottom w:val="none" w:sz="0" w:space="0" w:color="auto"/>
                            <w:right w:val="none" w:sz="0" w:space="0" w:color="auto"/>
                          </w:divBdr>
                          <w:divsChild>
                            <w:div w:id="443813258">
                              <w:marLeft w:val="0"/>
                              <w:marRight w:val="0"/>
                              <w:marTop w:val="300"/>
                              <w:marBottom w:val="600"/>
                              <w:divBdr>
                                <w:top w:val="none" w:sz="0" w:space="0" w:color="auto"/>
                                <w:left w:val="none" w:sz="0" w:space="0" w:color="auto"/>
                                <w:bottom w:val="none" w:sz="0" w:space="0" w:color="auto"/>
                                <w:right w:val="none" w:sz="0" w:space="0" w:color="auto"/>
                              </w:divBdr>
                              <w:divsChild>
                                <w:div w:id="736394843">
                                  <w:marLeft w:val="0"/>
                                  <w:marRight w:val="0"/>
                                  <w:marTop w:val="0"/>
                                  <w:marBottom w:val="0"/>
                                  <w:divBdr>
                                    <w:top w:val="none" w:sz="0" w:space="0" w:color="auto"/>
                                    <w:left w:val="none" w:sz="0" w:space="0" w:color="auto"/>
                                    <w:bottom w:val="none" w:sz="0" w:space="0" w:color="auto"/>
                                    <w:right w:val="none" w:sz="0" w:space="0" w:color="auto"/>
                                  </w:divBdr>
                                  <w:divsChild>
                                    <w:div w:id="19565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580169">
      <w:bodyDiv w:val="1"/>
      <w:marLeft w:val="0"/>
      <w:marRight w:val="0"/>
      <w:marTop w:val="0"/>
      <w:marBottom w:val="0"/>
      <w:divBdr>
        <w:top w:val="none" w:sz="0" w:space="0" w:color="auto"/>
        <w:left w:val="none" w:sz="0" w:space="0" w:color="auto"/>
        <w:bottom w:val="none" w:sz="0" w:space="0" w:color="auto"/>
        <w:right w:val="none" w:sz="0" w:space="0" w:color="auto"/>
      </w:divBdr>
      <w:divsChild>
        <w:div w:id="119148864">
          <w:marLeft w:val="360"/>
          <w:marRight w:val="566"/>
          <w:marTop w:val="0"/>
          <w:marBottom w:val="0"/>
          <w:divBdr>
            <w:top w:val="none" w:sz="0" w:space="0" w:color="auto"/>
            <w:left w:val="none" w:sz="0" w:space="0" w:color="auto"/>
            <w:bottom w:val="none" w:sz="0" w:space="0" w:color="auto"/>
            <w:right w:val="none" w:sz="0" w:space="0" w:color="auto"/>
          </w:divBdr>
        </w:div>
        <w:div w:id="1582711205">
          <w:marLeft w:val="360"/>
          <w:marRight w:val="566"/>
          <w:marTop w:val="0"/>
          <w:marBottom w:val="0"/>
          <w:divBdr>
            <w:top w:val="none" w:sz="0" w:space="0" w:color="auto"/>
            <w:left w:val="none" w:sz="0" w:space="0" w:color="auto"/>
            <w:bottom w:val="none" w:sz="0" w:space="0" w:color="auto"/>
            <w:right w:val="none" w:sz="0" w:space="0" w:color="auto"/>
          </w:divBdr>
        </w:div>
        <w:div w:id="1743943541">
          <w:marLeft w:val="360"/>
          <w:marRight w:val="566"/>
          <w:marTop w:val="0"/>
          <w:marBottom w:val="0"/>
          <w:divBdr>
            <w:top w:val="none" w:sz="0" w:space="0" w:color="auto"/>
            <w:left w:val="none" w:sz="0" w:space="0" w:color="auto"/>
            <w:bottom w:val="none" w:sz="0" w:space="0" w:color="auto"/>
            <w:right w:val="none" w:sz="0" w:space="0" w:color="auto"/>
          </w:divBdr>
        </w:div>
        <w:div w:id="2037462828">
          <w:marLeft w:val="360"/>
          <w:marRight w:val="566"/>
          <w:marTop w:val="0"/>
          <w:marBottom w:val="0"/>
          <w:divBdr>
            <w:top w:val="none" w:sz="0" w:space="0" w:color="auto"/>
            <w:left w:val="none" w:sz="0" w:space="0" w:color="auto"/>
            <w:bottom w:val="none" w:sz="0" w:space="0" w:color="auto"/>
            <w:right w:val="none" w:sz="0" w:space="0" w:color="auto"/>
          </w:divBdr>
        </w:div>
        <w:div w:id="572857288">
          <w:marLeft w:val="360"/>
          <w:marRight w:val="566"/>
          <w:marTop w:val="0"/>
          <w:marBottom w:val="0"/>
          <w:divBdr>
            <w:top w:val="none" w:sz="0" w:space="0" w:color="auto"/>
            <w:left w:val="none" w:sz="0" w:space="0" w:color="auto"/>
            <w:bottom w:val="none" w:sz="0" w:space="0" w:color="auto"/>
            <w:right w:val="none" w:sz="0" w:space="0" w:color="auto"/>
          </w:divBdr>
        </w:div>
        <w:div w:id="1215115345">
          <w:marLeft w:val="360"/>
          <w:marRight w:val="566"/>
          <w:marTop w:val="0"/>
          <w:marBottom w:val="0"/>
          <w:divBdr>
            <w:top w:val="none" w:sz="0" w:space="0" w:color="auto"/>
            <w:left w:val="none" w:sz="0" w:space="0" w:color="auto"/>
            <w:bottom w:val="none" w:sz="0" w:space="0" w:color="auto"/>
            <w:right w:val="none" w:sz="0" w:space="0" w:color="auto"/>
          </w:divBdr>
        </w:div>
        <w:div w:id="647513309">
          <w:marLeft w:val="360"/>
          <w:marRight w:val="566"/>
          <w:marTop w:val="0"/>
          <w:marBottom w:val="0"/>
          <w:divBdr>
            <w:top w:val="none" w:sz="0" w:space="0" w:color="auto"/>
            <w:left w:val="none" w:sz="0" w:space="0" w:color="auto"/>
            <w:bottom w:val="none" w:sz="0" w:space="0" w:color="auto"/>
            <w:right w:val="none" w:sz="0" w:space="0" w:color="auto"/>
          </w:divBdr>
        </w:div>
        <w:div w:id="1991866859">
          <w:marLeft w:val="360"/>
          <w:marRight w:val="566"/>
          <w:marTop w:val="0"/>
          <w:marBottom w:val="0"/>
          <w:divBdr>
            <w:top w:val="none" w:sz="0" w:space="0" w:color="auto"/>
            <w:left w:val="none" w:sz="0" w:space="0" w:color="auto"/>
            <w:bottom w:val="none" w:sz="0" w:space="0" w:color="auto"/>
            <w:right w:val="none" w:sz="0" w:space="0" w:color="auto"/>
          </w:divBdr>
        </w:div>
        <w:div w:id="1244605875">
          <w:marLeft w:val="360"/>
          <w:marRight w:val="566"/>
          <w:marTop w:val="0"/>
          <w:marBottom w:val="0"/>
          <w:divBdr>
            <w:top w:val="none" w:sz="0" w:space="0" w:color="auto"/>
            <w:left w:val="none" w:sz="0" w:space="0" w:color="auto"/>
            <w:bottom w:val="none" w:sz="0" w:space="0" w:color="auto"/>
            <w:right w:val="none" w:sz="0" w:space="0" w:color="auto"/>
          </w:divBdr>
        </w:div>
        <w:div w:id="963317197">
          <w:marLeft w:val="360"/>
          <w:marRight w:val="566"/>
          <w:marTop w:val="0"/>
          <w:marBottom w:val="0"/>
          <w:divBdr>
            <w:top w:val="none" w:sz="0" w:space="0" w:color="auto"/>
            <w:left w:val="none" w:sz="0" w:space="0" w:color="auto"/>
            <w:bottom w:val="none" w:sz="0" w:space="0" w:color="auto"/>
            <w:right w:val="none" w:sz="0" w:space="0" w:color="auto"/>
          </w:divBdr>
        </w:div>
        <w:div w:id="1819806830">
          <w:marLeft w:val="360"/>
          <w:marRight w:val="566"/>
          <w:marTop w:val="0"/>
          <w:marBottom w:val="0"/>
          <w:divBdr>
            <w:top w:val="none" w:sz="0" w:space="0" w:color="auto"/>
            <w:left w:val="none" w:sz="0" w:space="0" w:color="auto"/>
            <w:bottom w:val="none" w:sz="0" w:space="0" w:color="auto"/>
            <w:right w:val="none" w:sz="0" w:space="0" w:color="auto"/>
          </w:divBdr>
        </w:div>
        <w:div w:id="1547060391">
          <w:marLeft w:val="360"/>
          <w:marRight w:val="566"/>
          <w:marTop w:val="0"/>
          <w:marBottom w:val="0"/>
          <w:divBdr>
            <w:top w:val="none" w:sz="0" w:space="0" w:color="auto"/>
            <w:left w:val="none" w:sz="0" w:space="0" w:color="auto"/>
            <w:bottom w:val="none" w:sz="0" w:space="0" w:color="auto"/>
            <w:right w:val="none" w:sz="0" w:space="0" w:color="auto"/>
          </w:divBdr>
        </w:div>
        <w:div w:id="1462918691">
          <w:marLeft w:val="360"/>
          <w:marRight w:val="566"/>
          <w:marTop w:val="0"/>
          <w:marBottom w:val="0"/>
          <w:divBdr>
            <w:top w:val="none" w:sz="0" w:space="0" w:color="auto"/>
            <w:left w:val="none" w:sz="0" w:space="0" w:color="auto"/>
            <w:bottom w:val="none" w:sz="0" w:space="0" w:color="auto"/>
            <w:right w:val="none" w:sz="0" w:space="0" w:color="auto"/>
          </w:divBdr>
        </w:div>
        <w:div w:id="350307108">
          <w:marLeft w:val="360"/>
          <w:marRight w:val="566"/>
          <w:marTop w:val="0"/>
          <w:marBottom w:val="0"/>
          <w:divBdr>
            <w:top w:val="none" w:sz="0" w:space="0" w:color="auto"/>
            <w:left w:val="none" w:sz="0" w:space="0" w:color="auto"/>
            <w:bottom w:val="none" w:sz="0" w:space="0" w:color="auto"/>
            <w:right w:val="none" w:sz="0" w:space="0" w:color="auto"/>
          </w:divBdr>
        </w:div>
        <w:div w:id="1212572960">
          <w:marLeft w:val="360"/>
          <w:marRight w:val="566"/>
          <w:marTop w:val="0"/>
          <w:marBottom w:val="0"/>
          <w:divBdr>
            <w:top w:val="none" w:sz="0" w:space="0" w:color="auto"/>
            <w:left w:val="none" w:sz="0" w:space="0" w:color="auto"/>
            <w:bottom w:val="none" w:sz="0" w:space="0" w:color="auto"/>
            <w:right w:val="none" w:sz="0" w:space="0" w:color="auto"/>
          </w:divBdr>
        </w:div>
        <w:div w:id="831145625">
          <w:marLeft w:val="360"/>
          <w:marRight w:val="566"/>
          <w:marTop w:val="0"/>
          <w:marBottom w:val="0"/>
          <w:divBdr>
            <w:top w:val="none" w:sz="0" w:space="0" w:color="auto"/>
            <w:left w:val="none" w:sz="0" w:space="0" w:color="auto"/>
            <w:bottom w:val="none" w:sz="0" w:space="0" w:color="auto"/>
            <w:right w:val="none" w:sz="0" w:space="0" w:color="auto"/>
          </w:divBdr>
        </w:div>
        <w:div w:id="2067294638">
          <w:marLeft w:val="360"/>
          <w:marRight w:val="566"/>
          <w:marTop w:val="0"/>
          <w:marBottom w:val="0"/>
          <w:divBdr>
            <w:top w:val="none" w:sz="0" w:space="0" w:color="auto"/>
            <w:left w:val="none" w:sz="0" w:space="0" w:color="auto"/>
            <w:bottom w:val="none" w:sz="0" w:space="0" w:color="auto"/>
            <w:right w:val="none" w:sz="0" w:space="0" w:color="auto"/>
          </w:divBdr>
        </w:div>
        <w:div w:id="1317762619">
          <w:marLeft w:val="360"/>
          <w:marRight w:val="566"/>
          <w:marTop w:val="0"/>
          <w:marBottom w:val="0"/>
          <w:divBdr>
            <w:top w:val="none" w:sz="0" w:space="0" w:color="auto"/>
            <w:left w:val="none" w:sz="0" w:space="0" w:color="auto"/>
            <w:bottom w:val="none" w:sz="0" w:space="0" w:color="auto"/>
            <w:right w:val="none" w:sz="0" w:space="0" w:color="auto"/>
          </w:divBdr>
        </w:div>
        <w:div w:id="1623655427">
          <w:marLeft w:val="360"/>
          <w:marRight w:val="566"/>
          <w:marTop w:val="0"/>
          <w:marBottom w:val="0"/>
          <w:divBdr>
            <w:top w:val="none" w:sz="0" w:space="0" w:color="auto"/>
            <w:left w:val="none" w:sz="0" w:space="0" w:color="auto"/>
            <w:bottom w:val="none" w:sz="0" w:space="0" w:color="auto"/>
            <w:right w:val="none" w:sz="0" w:space="0" w:color="auto"/>
          </w:divBdr>
        </w:div>
        <w:div w:id="2039895317">
          <w:marLeft w:val="360"/>
          <w:marRight w:val="566"/>
          <w:marTop w:val="0"/>
          <w:marBottom w:val="0"/>
          <w:divBdr>
            <w:top w:val="none" w:sz="0" w:space="0" w:color="auto"/>
            <w:left w:val="none" w:sz="0" w:space="0" w:color="auto"/>
            <w:bottom w:val="none" w:sz="0" w:space="0" w:color="auto"/>
            <w:right w:val="none" w:sz="0" w:space="0" w:color="auto"/>
          </w:divBdr>
        </w:div>
        <w:div w:id="606236689">
          <w:marLeft w:val="360"/>
          <w:marRight w:val="566"/>
          <w:marTop w:val="0"/>
          <w:marBottom w:val="0"/>
          <w:divBdr>
            <w:top w:val="none" w:sz="0" w:space="0" w:color="auto"/>
            <w:left w:val="none" w:sz="0" w:space="0" w:color="auto"/>
            <w:bottom w:val="none" w:sz="0" w:space="0" w:color="auto"/>
            <w:right w:val="none" w:sz="0" w:space="0" w:color="auto"/>
          </w:divBdr>
        </w:div>
        <w:div w:id="1693920421">
          <w:marLeft w:val="360"/>
          <w:marRight w:val="566"/>
          <w:marTop w:val="0"/>
          <w:marBottom w:val="0"/>
          <w:divBdr>
            <w:top w:val="none" w:sz="0" w:space="0" w:color="auto"/>
            <w:left w:val="none" w:sz="0" w:space="0" w:color="auto"/>
            <w:bottom w:val="none" w:sz="0" w:space="0" w:color="auto"/>
            <w:right w:val="none" w:sz="0" w:space="0" w:color="auto"/>
          </w:divBdr>
        </w:div>
        <w:div w:id="1316495055">
          <w:marLeft w:val="360"/>
          <w:marRight w:val="566"/>
          <w:marTop w:val="0"/>
          <w:marBottom w:val="0"/>
          <w:divBdr>
            <w:top w:val="none" w:sz="0" w:space="0" w:color="auto"/>
            <w:left w:val="none" w:sz="0" w:space="0" w:color="auto"/>
            <w:bottom w:val="none" w:sz="0" w:space="0" w:color="auto"/>
            <w:right w:val="none" w:sz="0" w:space="0" w:color="auto"/>
          </w:divBdr>
        </w:div>
        <w:div w:id="2074618664">
          <w:marLeft w:val="360"/>
          <w:marRight w:val="566"/>
          <w:marTop w:val="0"/>
          <w:marBottom w:val="0"/>
          <w:divBdr>
            <w:top w:val="none" w:sz="0" w:space="0" w:color="auto"/>
            <w:left w:val="none" w:sz="0" w:space="0" w:color="auto"/>
            <w:bottom w:val="none" w:sz="0" w:space="0" w:color="auto"/>
            <w:right w:val="none" w:sz="0" w:space="0" w:color="auto"/>
          </w:divBdr>
        </w:div>
        <w:div w:id="1138647385">
          <w:marLeft w:val="360"/>
          <w:marRight w:val="566"/>
          <w:marTop w:val="0"/>
          <w:marBottom w:val="0"/>
          <w:divBdr>
            <w:top w:val="none" w:sz="0" w:space="0" w:color="auto"/>
            <w:left w:val="none" w:sz="0" w:space="0" w:color="auto"/>
            <w:bottom w:val="none" w:sz="0" w:space="0" w:color="auto"/>
            <w:right w:val="none" w:sz="0" w:space="0" w:color="auto"/>
          </w:divBdr>
        </w:div>
        <w:div w:id="806237992">
          <w:marLeft w:val="360"/>
          <w:marRight w:val="566"/>
          <w:marTop w:val="0"/>
          <w:marBottom w:val="0"/>
          <w:divBdr>
            <w:top w:val="none" w:sz="0" w:space="0" w:color="auto"/>
            <w:left w:val="none" w:sz="0" w:space="0" w:color="auto"/>
            <w:bottom w:val="none" w:sz="0" w:space="0" w:color="auto"/>
            <w:right w:val="none" w:sz="0" w:space="0" w:color="auto"/>
          </w:divBdr>
        </w:div>
        <w:div w:id="43605134">
          <w:marLeft w:val="360"/>
          <w:marRight w:val="566"/>
          <w:marTop w:val="0"/>
          <w:marBottom w:val="0"/>
          <w:divBdr>
            <w:top w:val="none" w:sz="0" w:space="0" w:color="auto"/>
            <w:left w:val="none" w:sz="0" w:space="0" w:color="auto"/>
            <w:bottom w:val="none" w:sz="0" w:space="0" w:color="auto"/>
            <w:right w:val="none" w:sz="0" w:space="0" w:color="auto"/>
          </w:divBdr>
        </w:div>
        <w:div w:id="1434477336">
          <w:marLeft w:val="360"/>
          <w:marRight w:val="566"/>
          <w:marTop w:val="0"/>
          <w:marBottom w:val="0"/>
          <w:divBdr>
            <w:top w:val="none" w:sz="0" w:space="0" w:color="auto"/>
            <w:left w:val="none" w:sz="0" w:space="0" w:color="auto"/>
            <w:bottom w:val="none" w:sz="0" w:space="0" w:color="auto"/>
            <w:right w:val="none" w:sz="0" w:space="0" w:color="auto"/>
          </w:divBdr>
        </w:div>
        <w:div w:id="1094013540">
          <w:marLeft w:val="360"/>
          <w:marRight w:val="566"/>
          <w:marTop w:val="0"/>
          <w:marBottom w:val="0"/>
          <w:divBdr>
            <w:top w:val="none" w:sz="0" w:space="0" w:color="auto"/>
            <w:left w:val="none" w:sz="0" w:space="0" w:color="auto"/>
            <w:bottom w:val="none" w:sz="0" w:space="0" w:color="auto"/>
            <w:right w:val="none" w:sz="0" w:space="0" w:color="auto"/>
          </w:divBdr>
        </w:div>
        <w:div w:id="1969779398">
          <w:marLeft w:val="360"/>
          <w:marRight w:val="566"/>
          <w:marTop w:val="0"/>
          <w:marBottom w:val="0"/>
          <w:divBdr>
            <w:top w:val="none" w:sz="0" w:space="0" w:color="auto"/>
            <w:left w:val="none" w:sz="0" w:space="0" w:color="auto"/>
            <w:bottom w:val="none" w:sz="0" w:space="0" w:color="auto"/>
            <w:right w:val="none" w:sz="0" w:space="0" w:color="auto"/>
          </w:divBdr>
        </w:div>
        <w:div w:id="910650933">
          <w:marLeft w:val="360"/>
          <w:marRight w:val="566"/>
          <w:marTop w:val="0"/>
          <w:marBottom w:val="0"/>
          <w:divBdr>
            <w:top w:val="none" w:sz="0" w:space="0" w:color="auto"/>
            <w:left w:val="none" w:sz="0" w:space="0" w:color="auto"/>
            <w:bottom w:val="none" w:sz="0" w:space="0" w:color="auto"/>
            <w:right w:val="none" w:sz="0" w:space="0" w:color="auto"/>
          </w:divBdr>
        </w:div>
      </w:divsChild>
    </w:div>
    <w:div w:id="461263894">
      <w:bodyDiv w:val="1"/>
      <w:marLeft w:val="0"/>
      <w:marRight w:val="0"/>
      <w:marTop w:val="0"/>
      <w:marBottom w:val="0"/>
      <w:divBdr>
        <w:top w:val="none" w:sz="0" w:space="0" w:color="auto"/>
        <w:left w:val="none" w:sz="0" w:space="0" w:color="auto"/>
        <w:bottom w:val="none" w:sz="0" w:space="0" w:color="auto"/>
        <w:right w:val="none" w:sz="0" w:space="0" w:color="auto"/>
      </w:divBdr>
      <w:divsChild>
        <w:div w:id="611670515">
          <w:marLeft w:val="0"/>
          <w:marRight w:val="0"/>
          <w:marTop w:val="240"/>
          <w:marBottom w:val="120"/>
          <w:divBdr>
            <w:top w:val="none" w:sz="0" w:space="0" w:color="auto"/>
            <w:left w:val="none" w:sz="0" w:space="0" w:color="auto"/>
            <w:bottom w:val="none" w:sz="0" w:space="0" w:color="auto"/>
            <w:right w:val="none" w:sz="0" w:space="0" w:color="auto"/>
          </w:divBdr>
        </w:div>
        <w:div w:id="1962690221">
          <w:marLeft w:val="567"/>
          <w:marRight w:val="567"/>
          <w:marTop w:val="240"/>
          <w:marBottom w:val="120"/>
          <w:divBdr>
            <w:top w:val="none" w:sz="0" w:space="0" w:color="auto"/>
            <w:left w:val="none" w:sz="0" w:space="0" w:color="auto"/>
            <w:bottom w:val="none" w:sz="0" w:space="0" w:color="auto"/>
            <w:right w:val="none" w:sz="0" w:space="0" w:color="auto"/>
          </w:divBdr>
        </w:div>
        <w:div w:id="1806115919">
          <w:marLeft w:val="567"/>
          <w:marRight w:val="567"/>
          <w:marTop w:val="240"/>
          <w:marBottom w:val="120"/>
          <w:divBdr>
            <w:top w:val="none" w:sz="0" w:space="0" w:color="auto"/>
            <w:left w:val="none" w:sz="0" w:space="0" w:color="auto"/>
            <w:bottom w:val="none" w:sz="0" w:space="0" w:color="auto"/>
            <w:right w:val="none" w:sz="0" w:space="0" w:color="auto"/>
          </w:divBdr>
        </w:div>
        <w:div w:id="1791775227">
          <w:marLeft w:val="567"/>
          <w:marRight w:val="567"/>
          <w:marTop w:val="240"/>
          <w:marBottom w:val="120"/>
          <w:divBdr>
            <w:top w:val="none" w:sz="0" w:space="0" w:color="auto"/>
            <w:left w:val="none" w:sz="0" w:space="0" w:color="auto"/>
            <w:bottom w:val="none" w:sz="0" w:space="0" w:color="auto"/>
            <w:right w:val="none" w:sz="0" w:space="0" w:color="auto"/>
          </w:divBdr>
        </w:div>
        <w:div w:id="569341661">
          <w:marLeft w:val="0"/>
          <w:marRight w:val="0"/>
          <w:marTop w:val="0"/>
          <w:marBottom w:val="0"/>
          <w:divBdr>
            <w:top w:val="none" w:sz="0" w:space="0" w:color="auto"/>
            <w:left w:val="none" w:sz="0" w:space="0" w:color="auto"/>
            <w:bottom w:val="none" w:sz="0" w:space="0" w:color="auto"/>
            <w:right w:val="none" w:sz="0" w:space="0" w:color="auto"/>
          </w:divBdr>
        </w:div>
        <w:div w:id="680815264">
          <w:marLeft w:val="0"/>
          <w:marRight w:val="0"/>
          <w:marTop w:val="0"/>
          <w:marBottom w:val="0"/>
          <w:divBdr>
            <w:top w:val="none" w:sz="0" w:space="0" w:color="auto"/>
            <w:left w:val="none" w:sz="0" w:space="0" w:color="auto"/>
            <w:bottom w:val="none" w:sz="0" w:space="0" w:color="auto"/>
            <w:right w:val="none" w:sz="0" w:space="0" w:color="auto"/>
          </w:divBdr>
        </w:div>
        <w:div w:id="812678395">
          <w:marLeft w:val="0"/>
          <w:marRight w:val="0"/>
          <w:marTop w:val="0"/>
          <w:marBottom w:val="0"/>
          <w:divBdr>
            <w:top w:val="none" w:sz="0" w:space="0" w:color="auto"/>
            <w:left w:val="none" w:sz="0" w:space="0" w:color="auto"/>
            <w:bottom w:val="none" w:sz="0" w:space="0" w:color="auto"/>
            <w:right w:val="none" w:sz="0" w:space="0" w:color="auto"/>
          </w:divBdr>
        </w:div>
        <w:div w:id="1544100153">
          <w:marLeft w:val="0"/>
          <w:marRight w:val="0"/>
          <w:marTop w:val="0"/>
          <w:marBottom w:val="0"/>
          <w:divBdr>
            <w:top w:val="none" w:sz="0" w:space="0" w:color="auto"/>
            <w:left w:val="none" w:sz="0" w:space="0" w:color="auto"/>
            <w:bottom w:val="none" w:sz="0" w:space="0" w:color="auto"/>
            <w:right w:val="none" w:sz="0" w:space="0" w:color="auto"/>
          </w:divBdr>
        </w:div>
        <w:div w:id="1107313559">
          <w:marLeft w:val="0"/>
          <w:marRight w:val="0"/>
          <w:marTop w:val="0"/>
          <w:marBottom w:val="0"/>
          <w:divBdr>
            <w:top w:val="none" w:sz="0" w:space="0" w:color="auto"/>
            <w:left w:val="none" w:sz="0" w:space="0" w:color="auto"/>
            <w:bottom w:val="none" w:sz="0" w:space="0" w:color="auto"/>
            <w:right w:val="none" w:sz="0" w:space="0" w:color="auto"/>
          </w:divBdr>
        </w:div>
        <w:div w:id="91098336">
          <w:marLeft w:val="0"/>
          <w:marRight w:val="0"/>
          <w:marTop w:val="0"/>
          <w:marBottom w:val="0"/>
          <w:divBdr>
            <w:top w:val="none" w:sz="0" w:space="0" w:color="auto"/>
            <w:left w:val="none" w:sz="0" w:space="0" w:color="auto"/>
            <w:bottom w:val="none" w:sz="0" w:space="0" w:color="auto"/>
            <w:right w:val="none" w:sz="0" w:space="0" w:color="auto"/>
          </w:divBdr>
        </w:div>
        <w:div w:id="1975521583">
          <w:marLeft w:val="0"/>
          <w:marRight w:val="0"/>
          <w:marTop w:val="0"/>
          <w:marBottom w:val="0"/>
          <w:divBdr>
            <w:top w:val="none" w:sz="0" w:space="0" w:color="auto"/>
            <w:left w:val="none" w:sz="0" w:space="0" w:color="auto"/>
            <w:bottom w:val="none" w:sz="0" w:space="0" w:color="auto"/>
            <w:right w:val="none" w:sz="0" w:space="0" w:color="auto"/>
          </w:divBdr>
        </w:div>
        <w:div w:id="1452281683">
          <w:marLeft w:val="0"/>
          <w:marRight w:val="0"/>
          <w:marTop w:val="0"/>
          <w:marBottom w:val="0"/>
          <w:divBdr>
            <w:top w:val="none" w:sz="0" w:space="0" w:color="auto"/>
            <w:left w:val="none" w:sz="0" w:space="0" w:color="auto"/>
            <w:bottom w:val="none" w:sz="0" w:space="0" w:color="auto"/>
            <w:right w:val="none" w:sz="0" w:space="0" w:color="auto"/>
          </w:divBdr>
        </w:div>
        <w:div w:id="1769159143">
          <w:marLeft w:val="0"/>
          <w:marRight w:val="0"/>
          <w:marTop w:val="0"/>
          <w:marBottom w:val="0"/>
          <w:divBdr>
            <w:top w:val="none" w:sz="0" w:space="0" w:color="auto"/>
            <w:left w:val="none" w:sz="0" w:space="0" w:color="auto"/>
            <w:bottom w:val="none" w:sz="0" w:space="0" w:color="auto"/>
            <w:right w:val="none" w:sz="0" w:space="0" w:color="auto"/>
          </w:divBdr>
        </w:div>
        <w:div w:id="1866286975">
          <w:marLeft w:val="0"/>
          <w:marRight w:val="0"/>
          <w:marTop w:val="0"/>
          <w:marBottom w:val="0"/>
          <w:divBdr>
            <w:top w:val="none" w:sz="0" w:space="0" w:color="auto"/>
            <w:left w:val="none" w:sz="0" w:space="0" w:color="auto"/>
            <w:bottom w:val="none" w:sz="0" w:space="0" w:color="auto"/>
            <w:right w:val="none" w:sz="0" w:space="0" w:color="auto"/>
          </w:divBdr>
        </w:div>
        <w:div w:id="1859543637">
          <w:marLeft w:val="0"/>
          <w:marRight w:val="0"/>
          <w:marTop w:val="0"/>
          <w:marBottom w:val="0"/>
          <w:divBdr>
            <w:top w:val="none" w:sz="0" w:space="0" w:color="auto"/>
            <w:left w:val="none" w:sz="0" w:space="0" w:color="auto"/>
            <w:bottom w:val="none" w:sz="0" w:space="0" w:color="auto"/>
            <w:right w:val="none" w:sz="0" w:space="0" w:color="auto"/>
          </w:divBdr>
        </w:div>
        <w:div w:id="239484601">
          <w:marLeft w:val="0"/>
          <w:marRight w:val="0"/>
          <w:marTop w:val="0"/>
          <w:marBottom w:val="0"/>
          <w:divBdr>
            <w:top w:val="none" w:sz="0" w:space="0" w:color="auto"/>
            <w:left w:val="none" w:sz="0" w:space="0" w:color="auto"/>
            <w:bottom w:val="none" w:sz="0" w:space="0" w:color="auto"/>
            <w:right w:val="none" w:sz="0" w:space="0" w:color="auto"/>
          </w:divBdr>
        </w:div>
        <w:div w:id="1552886901">
          <w:marLeft w:val="0"/>
          <w:marRight w:val="0"/>
          <w:marTop w:val="0"/>
          <w:marBottom w:val="0"/>
          <w:divBdr>
            <w:top w:val="none" w:sz="0" w:space="0" w:color="auto"/>
            <w:left w:val="none" w:sz="0" w:space="0" w:color="auto"/>
            <w:bottom w:val="none" w:sz="0" w:space="0" w:color="auto"/>
            <w:right w:val="none" w:sz="0" w:space="0" w:color="auto"/>
          </w:divBdr>
        </w:div>
        <w:div w:id="694499676">
          <w:marLeft w:val="0"/>
          <w:marRight w:val="0"/>
          <w:marTop w:val="0"/>
          <w:marBottom w:val="0"/>
          <w:divBdr>
            <w:top w:val="none" w:sz="0" w:space="0" w:color="auto"/>
            <w:left w:val="none" w:sz="0" w:space="0" w:color="auto"/>
            <w:bottom w:val="none" w:sz="0" w:space="0" w:color="auto"/>
            <w:right w:val="none" w:sz="0" w:space="0" w:color="auto"/>
          </w:divBdr>
        </w:div>
        <w:div w:id="628823296">
          <w:marLeft w:val="0"/>
          <w:marRight w:val="0"/>
          <w:marTop w:val="240"/>
          <w:marBottom w:val="120"/>
          <w:divBdr>
            <w:top w:val="none" w:sz="0" w:space="0" w:color="auto"/>
            <w:left w:val="none" w:sz="0" w:space="0" w:color="auto"/>
            <w:bottom w:val="none" w:sz="0" w:space="0" w:color="auto"/>
            <w:right w:val="none" w:sz="0" w:space="0" w:color="auto"/>
          </w:divBdr>
        </w:div>
        <w:div w:id="989136970">
          <w:marLeft w:val="0"/>
          <w:marRight w:val="0"/>
          <w:marTop w:val="0"/>
          <w:marBottom w:val="0"/>
          <w:divBdr>
            <w:top w:val="none" w:sz="0" w:space="0" w:color="auto"/>
            <w:left w:val="none" w:sz="0" w:space="0" w:color="auto"/>
            <w:bottom w:val="none" w:sz="0" w:space="0" w:color="auto"/>
            <w:right w:val="none" w:sz="0" w:space="0" w:color="auto"/>
          </w:divBdr>
        </w:div>
        <w:div w:id="2107186919">
          <w:marLeft w:val="0"/>
          <w:marRight w:val="0"/>
          <w:marTop w:val="120"/>
          <w:marBottom w:val="120"/>
          <w:divBdr>
            <w:top w:val="none" w:sz="0" w:space="0" w:color="auto"/>
            <w:left w:val="none" w:sz="0" w:space="0" w:color="auto"/>
            <w:bottom w:val="none" w:sz="0" w:space="0" w:color="auto"/>
            <w:right w:val="none" w:sz="0" w:space="0" w:color="auto"/>
          </w:divBdr>
        </w:div>
        <w:div w:id="324019111">
          <w:marLeft w:val="0"/>
          <w:marRight w:val="0"/>
          <w:marTop w:val="0"/>
          <w:marBottom w:val="0"/>
          <w:divBdr>
            <w:top w:val="none" w:sz="0" w:space="0" w:color="auto"/>
            <w:left w:val="none" w:sz="0" w:space="0" w:color="auto"/>
            <w:bottom w:val="none" w:sz="0" w:space="0" w:color="auto"/>
            <w:right w:val="none" w:sz="0" w:space="0" w:color="auto"/>
          </w:divBdr>
        </w:div>
        <w:div w:id="1384790958">
          <w:marLeft w:val="0"/>
          <w:marRight w:val="0"/>
          <w:marTop w:val="0"/>
          <w:marBottom w:val="0"/>
          <w:divBdr>
            <w:top w:val="none" w:sz="0" w:space="0" w:color="auto"/>
            <w:left w:val="none" w:sz="0" w:space="0" w:color="auto"/>
            <w:bottom w:val="none" w:sz="0" w:space="0" w:color="auto"/>
            <w:right w:val="none" w:sz="0" w:space="0" w:color="auto"/>
          </w:divBdr>
        </w:div>
        <w:div w:id="211312296">
          <w:marLeft w:val="0"/>
          <w:marRight w:val="0"/>
          <w:marTop w:val="0"/>
          <w:marBottom w:val="0"/>
          <w:divBdr>
            <w:top w:val="none" w:sz="0" w:space="0" w:color="auto"/>
            <w:left w:val="none" w:sz="0" w:space="0" w:color="auto"/>
            <w:bottom w:val="none" w:sz="0" w:space="0" w:color="auto"/>
            <w:right w:val="none" w:sz="0" w:space="0" w:color="auto"/>
          </w:divBdr>
        </w:div>
        <w:div w:id="1832521054">
          <w:marLeft w:val="0"/>
          <w:marRight w:val="0"/>
          <w:marTop w:val="0"/>
          <w:marBottom w:val="0"/>
          <w:divBdr>
            <w:top w:val="none" w:sz="0" w:space="0" w:color="auto"/>
            <w:left w:val="none" w:sz="0" w:space="0" w:color="auto"/>
            <w:bottom w:val="none" w:sz="0" w:space="0" w:color="auto"/>
            <w:right w:val="none" w:sz="0" w:space="0" w:color="auto"/>
          </w:divBdr>
        </w:div>
        <w:div w:id="1489008932">
          <w:marLeft w:val="0"/>
          <w:marRight w:val="0"/>
          <w:marTop w:val="0"/>
          <w:marBottom w:val="0"/>
          <w:divBdr>
            <w:top w:val="none" w:sz="0" w:space="0" w:color="auto"/>
            <w:left w:val="none" w:sz="0" w:space="0" w:color="auto"/>
            <w:bottom w:val="none" w:sz="0" w:space="0" w:color="auto"/>
            <w:right w:val="none" w:sz="0" w:space="0" w:color="auto"/>
          </w:divBdr>
        </w:div>
        <w:div w:id="254486526">
          <w:marLeft w:val="0"/>
          <w:marRight w:val="0"/>
          <w:marTop w:val="120"/>
          <w:marBottom w:val="120"/>
          <w:divBdr>
            <w:top w:val="none" w:sz="0" w:space="0" w:color="auto"/>
            <w:left w:val="none" w:sz="0" w:space="0" w:color="auto"/>
            <w:bottom w:val="none" w:sz="0" w:space="0" w:color="auto"/>
            <w:right w:val="none" w:sz="0" w:space="0" w:color="auto"/>
          </w:divBdr>
        </w:div>
        <w:div w:id="1167868438">
          <w:marLeft w:val="0"/>
          <w:marRight w:val="0"/>
          <w:marTop w:val="0"/>
          <w:marBottom w:val="0"/>
          <w:divBdr>
            <w:top w:val="none" w:sz="0" w:space="0" w:color="auto"/>
            <w:left w:val="none" w:sz="0" w:space="0" w:color="auto"/>
            <w:bottom w:val="none" w:sz="0" w:space="0" w:color="auto"/>
            <w:right w:val="none" w:sz="0" w:space="0" w:color="auto"/>
          </w:divBdr>
        </w:div>
        <w:div w:id="1705904327">
          <w:marLeft w:val="0"/>
          <w:marRight w:val="0"/>
          <w:marTop w:val="0"/>
          <w:marBottom w:val="0"/>
          <w:divBdr>
            <w:top w:val="none" w:sz="0" w:space="0" w:color="auto"/>
            <w:left w:val="none" w:sz="0" w:space="0" w:color="auto"/>
            <w:bottom w:val="none" w:sz="0" w:space="0" w:color="auto"/>
            <w:right w:val="none" w:sz="0" w:space="0" w:color="auto"/>
          </w:divBdr>
        </w:div>
        <w:div w:id="861431231">
          <w:marLeft w:val="0"/>
          <w:marRight w:val="0"/>
          <w:marTop w:val="0"/>
          <w:marBottom w:val="0"/>
          <w:divBdr>
            <w:top w:val="none" w:sz="0" w:space="0" w:color="auto"/>
            <w:left w:val="none" w:sz="0" w:space="0" w:color="auto"/>
            <w:bottom w:val="none" w:sz="0" w:space="0" w:color="auto"/>
            <w:right w:val="none" w:sz="0" w:space="0" w:color="auto"/>
          </w:divBdr>
        </w:div>
        <w:div w:id="82067768">
          <w:marLeft w:val="0"/>
          <w:marRight w:val="0"/>
          <w:marTop w:val="0"/>
          <w:marBottom w:val="0"/>
          <w:divBdr>
            <w:top w:val="none" w:sz="0" w:space="0" w:color="auto"/>
            <w:left w:val="none" w:sz="0" w:space="0" w:color="auto"/>
            <w:bottom w:val="none" w:sz="0" w:space="0" w:color="auto"/>
            <w:right w:val="none" w:sz="0" w:space="0" w:color="auto"/>
          </w:divBdr>
        </w:div>
        <w:div w:id="683672112">
          <w:marLeft w:val="0"/>
          <w:marRight w:val="0"/>
          <w:marTop w:val="120"/>
          <w:marBottom w:val="120"/>
          <w:divBdr>
            <w:top w:val="none" w:sz="0" w:space="0" w:color="auto"/>
            <w:left w:val="none" w:sz="0" w:space="0" w:color="auto"/>
            <w:bottom w:val="none" w:sz="0" w:space="0" w:color="auto"/>
            <w:right w:val="none" w:sz="0" w:space="0" w:color="auto"/>
          </w:divBdr>
        </w:div>
        <w:div w:id="1949004193">
          <w:marLeft w:val="0"/>
          <w:marRight w:val="0"/>
          <w:marTop w:val="0"/>
          <w:marBottom w:val="0"/>
          <w:divBdr>
            <w:top w:val="none" w:sz="0" w:space="0" w:color="auto"/>
            <w:left w:val="none" w:sz="0" w:space="0" w:color="auto"/>
            <w:bottom w:val="none" w:sz="0" w:space="0" w:color="auto"/>
            <w:right w:val="none" w:sz="0" w:space="0" w:color="auto"/>
          </w:divBdr>
        </w:div>
        <w:div w:id="1688943050">
          <w:marLeft w:val="0"/>
          <w:marRight w:val="0"/>
          <w:marTop w:val="0"/>
          <w:marBottom w:val="0"/>
          <w:divBdr>
            <w:top w:val="none" w:sz="0" w:space="0" w:color="auto"/>
            <w:left w:val="none" w:sz="0" w:space="0" w:color="auto"/>
            <w:bottom w:val="none" w:sz="0" w:space="0" w:color="auto"/>
            <w:right w:val="none" w:sz="0" w:space="0" w:color="auto"/>
          </w:divBdr>
        </w:div>
        <w:div w:id="554894176">
          <w:marLeft w:val="0"/>
          <w:marRight w:val="0"/>
          <w:marTop w:val="0"/>
          <w:marBottom w:val="0"/>
          <w:divBdr>
            <w:top w:val="none" w:sz="0" w:space="0" w:color="auto"/>
            <w:left w:val="none" w:sz="0" w:space="0" w:color="auto"/>
            <w:bottom w:val="none" w:sz="0" w:space="0" w:color="auto"/>
            <w:right w:val="none" w:sz="0" w:space="0" w:color="auto"/>
          </w:divBdr>
        </w:div>
        <w:div w:id="314380624">
          <w:marLeft w:val="0"/>
          <w:marRight w:val="0"/>
          <w:marTop w:val="0"/>
          <w:marBottom w:val="0"/>
          <w:divBdr>
            <w:top w:val="none" w:sz="0" w:space="0" w:color="auto"/>
            <w:left w:val="none" w:sz="0" w:space="0" w:color="auto"/>
            <w:bottom w:val="none" w:sz="0" w:space="0" w:color="auto"/>
            <w:right w:val="none" w:sz="0" w:space="0" w:color="auto"/>
          </w:divBdr>
        </w:div>
        <w:div w:id="769161307">
          <w:marLeft w:val="0"/>
          <w:marRight w:val="0"/>
          <w:marTop w:val="120"/>
          <w:marBottom w:val="120"/>
          <w:divBdr>
            <w:top w:val="none" w:sz="0" w:space="0" w:color="auto"/>
            <w:left w:val="none" w:sz="0" w:space="0" w:color="auto"/>
            <w:bottom w:val="none" w:sz="0" w:space="0" w:color="auto"/>
            <w:right w:val="none" w:sz="0" w:space="0" w:color="auto"/>
          </w:divBdr>
        </w:div>
        <w:div w:id="1952783271">
          <w:marLeft w:val="0"/>
          <w:marRight w:val="0"/>
          <w:marTop w:val="0"/>
          <w:marBottom w:val="0"/>
          <w:divBdr>
            <w:top w:val="none" w:sz="0" w:space="0" w:color="auto"/>
            <w:left w:val="none" w:sz="0" w:space="0" w:color="auto"/>
            <w:bottom w:val="none" w:sz="0" w:space="0" w:color="auto"/>
            <w:right w:val="none" w:sz="0" w:space="0" w:color="auto"/>
          </w:divBdr>
        </w:div>
        <w:div w:id="1402483014">
          <w:marLeft w:val="0"/>
          <w:marRight w:val="0"/>
          <w:marTop w:val="0"/>
          <w:marBottom w:val="0"/>
          <w:divBdr>
            <w:top w:val="none" w:sz="0" w:space="0" w:color="auto"/>
            <w:left w:val="none" w:sz="0" w:space="0" w:color="auto"/>
            <w:bottom w:val="none" w:sz="0" w:space="0" w:color="auto"/>
            <w:right w:val="none" w:sz="0" w:space="0" w:color="auto"/>
          </w:divBdr>
        </w:div>
        <w:div w:id="1917547005">
          <w:marLeft w:val="0"/>
          <w:marRight w:val="0"/>
          <w:marTop w:val="0"/>
          <w:marBottom w:val="0"/>
          <w:divBdr>
            <w:top w:val="none" w:sz="0" w:space="0" w:color="auto"/>
            <w:left w:val="none" w:sz="0" w:space="0" w:color="auto"/>
            <w:bottom w:val="none" w:sz="0" w:space="0" w:color="auto"/>
            <w:right w:val="none" w:sz="0" w:space="0" w:color="auto"/>
          </w:divBdr>
        </w:div>
        <w:div w:id="592518399">
          <w:marLeft w:val="0"/>
          <w:marRight w:val="0"/>
          <w:marTop w:val="120"/>
          <w:marBottom w:val="120"/>
          <w:divBdr>
            <w:top w:val="none" w:sz="0" w:space="0" w:color="auto"/>
            <w:left w:val="none" w:sz="0" w:space="0" w:color="auto"/>
            <w:bottom w:val="none" w:sz="0" w:space="0" w:color="auto"/>
            <w:right w:val="none" w:sz="0" w:space="0" w:color="auto"/>
          </w:divBdr>
        </w:div>
        <w:div w:id="1618221060">
          <w:marLeft w:val="0"/>
          <w:marRight w:val="0"/>
          <w:marTop w:val="0"/>
          <w:marBottom w:val="0"/>
          <w:divBdr>
            <w:top w:val="none" w:sz="0" w:space="0" w:color="auto"/>
            <w:left w:val="none" w:sz="0" w:space="0" w:color="auto"/>
            <w:bottom w:val="none" w:sz="0" w:space="0" w:color="auto"/>
            <w:right w:val="none" w:sz="0" w:space="0" w:color="auto"/>
          </w:divBdr>
        </w:div>
        <w:div w:id="1460146644">
          <w:marLeft w:val="0"/>
          <w:marRight w:val="0"/>
          <w:marTop w:val="0"/>
          <w:marBottom w:val="0"/>
          <w:divBdr>
            <w:top w:val="none" w:sz="0" w:space="0" w:color="auto"/>
            <w:left w:val="none" w:sz="0" w:space="0" w:color="auto"/>
            <w:bottom w:val="none" w:sz="0" w:space="0" w:color="auto"/>
            <w:right w:val="none" w:sz="0" w:space="0" w:color="auto"/>
          </w:divBdr>
        </w:div>
        <w:div w:id="2009673188">
          <w:marLeft w:val="0"/>
          <w:marRight w:val="0"/>
          <w:marTop w:val="120"/>
          <w:marBottom w:val="120"/>
          <w:divBdr>
            <w:top w:val="none" w:sz="0" w:space="0" w:color="auto"/>
            <w:left w:val="none" w:sz="0" w:space="0" w:color="auto"/>
            <w:bottom w:val="none" w:sz="0" w:space="0" w:color="auto"/>
            <w:right w:val="none" w:sz="0" w:space="0" w:color="auto"/>
          </w:divBdr>
        </w:div>
        <w:div w:id="456224749">
          <w:marLeft w:val="0"/>
          <w:marRight w:val="0"/>
          <w:marTop w:val="0"/>
          <w:marBottom w:val="0"/>
          <w:divBdr>
            <w:top w:val="none" w:sz="0" w:space="0" w:color="auto"/>
            <w:left w:val="none" w:sz="0" w:space="0" w:color="auto"/>
            <w:bottom w:val="none" w:sz="0" w:space="0" w:color="auto"/>
            <w:right w:val="none" w:sz="0" w:space="0" w:color="auto"/>
          </w:divBdr>
        </w:div>
        <w:div w:id="1998412464">
          <w:marLeft w:val="0"/>
          <w:marRight w:val="0"/>
          <w:marTop w:val="0"/>
          <w:marBottom w:val="0"/>
          <w:divBdr>
            <w:top w:val="none" w:sz="0" w:space="0" w:color="auto"/>
            <w:left w:val="none" w:sz="0" w:space="0" w:color="auto"/>
            <w:bottom w:val="none" w:sz="0" w:space="0" w:color="auto"/>
            <w:right w:val="none" w:sz="0" w:space="0" w:color="auto"/>
          </w:divBdr>
        </w:div>
        <w:div w:id="683287037">
          <w:marLeft w:val="0"/>
          <w:marRight w:val="0"/>
          <w:marTop w:val="0"/>
          <w:marBottom w:val="0"/>
          <w:divBdr>
            <w:top w:val="none" w:sz="0" w:space="0" w:color="auto"/>
            <w:left w:val="none" w:sz="0" w:space="0" w:color="auto"/>
            <w:bottom w:val="none" w:sz="0" w:space="0" w:color="auto"/>
            <w:right w:val="none" w:sz="0" w:space="0" w:color="auto"/>
          </w:divBdr>
        </w:div>
        <w:div w:id="201796502">
          <w:marLeft w:val="0"/>
          <w:marRight w:val="0"/>
          <w:marTop w:val="0"/>
          <w:marBottom w:val="0"/>
          <w:divBdr>
            <w:top w:val="none" w:sz="0" w:space="0" w:color="auto"/>
            <w:left w:val="none" w:sz="0" w:space="0" w:color="auto"/>
            <w:bottom w:val="none" w:sz="0" w:space="0" w:color="auto"/>
            <w:right w:val="none" w:sz="0" w:space="0" w:color="auto"/>
          </w:divBdr>
        </w:div>
        <w:div w:id="671492184">
          <w:marLeft w:val="0"/>
          <w:marRight w:val="0"/>
          <w:marTop w:val="120"/>
          <w:marBottom w:val="120"/>
          <w:divBdr>
            <w:top w:val="none" w:sz="0" w:space="0" w:color="auto"/>
            <w:left w:val="none" w:sz="0" w:space="0" w:color="auto"/>
            <w:bottom w:val="none" w:sz="0" w:space="0" w:color="auto"/>
            <w:right w:val="none" w:sz="0" w:space="0" w:color="auto"/>
          </w:divBdr>
        </w:div>
        <w:div w:id="1089081960">
          <w:marLeft w:val="0"/>
          <w:marRight w:val="0"/>
          <w:marTop w:val="0"/>
          <w:marBottom w:val="0"/>
          <w:divBdr>
            <w:top w:val="none" w:sz="0" w:space="0" w:color="auto"/>
            <w:left w:val="none" w:sz="0" w:space="0" w:color="auto"/>
            <w:bottom w:val="none" w:sz="0" w:space="0" w:color="auto"/>
            <w:right w:val="none" w:sz="0" w:space="0" w:color="auto"/>
          </w:divBdr>
        </w:div>
        <w:div w:id="1067997221">
          <w:marLeft w:val="0"/>
          <w:marRight w:val="0"/>
          <w:marTop w:val="0"/>
          <w:marBottom w:val="0"/>
          <w:divBdr>
            <w:top w:val="none" w:sz="0" w:space="0" w:color="auto"/>
            <w:left w:val="none" w:sz="0" w:space="0" w:color="auto"/>
            <w:bottom w:val="none" w:sz="0" w:space="0" w:color="auto"/>
            <w:right w:val="none" w:sz="0" w:space="0" w:color="auto"/>
          </w:divBdr>
        </w:div>
        <w:div w:id="499472179">
          <w:marLeft w:val="0"/>
          <w:marRight w:val="0"/>
          <w:marTop w:val="0"/>
          <w:marBottom w:val="0"/>
          <w:divBdr>
            <w:top w:val="none" w:sz="0" w:space="0" w:color="auto"/>
            <w:left w:val="none" w:sz="0" w:space="0" w:color="auto"/>
            <w:bottom w:val="none" w:sz="0" w:space="0" w:color="auto"/>
            <w:right w:val="none" w:sz="0" w:space="0" w:color="auto"/>
          </w:divBdr>
        </w:div>
        <w:div w:id="1919362416">
          <w:marLeft w:val="0"/>
          <w:marRight w:val="0"/>
          <w:marTop w:val="0"/>
          <w:marBottom w:val="0"/>
          <w:divBdr>
            <w:top w:val="none" w:sz="0" w:space="0" w:color="auto"/>
            <w:left w:val="none" w:sz="0" w:space="0" w:color="auto"/>
            <w:bottom w:val="none" w:sz="0" w:space="0" w:color="auto"/>
            <w:right w:val="none" w:sz="0" w:space="0" w:color="auto"/>
          </w:divBdr>
        </w:div>
        <w:div w:id="1462965773">
          <w:marLeft w:val="0"/>
          <w:marRight w:val="0"/>
          <w:marTop w:val="0"/>
          <w:marBottom w:val="0"/>
          <w:divBdr>
            <w:top w:val="none" w:sz="0" w:space="0" w:color="auto"/>
            <w:left w:val="none" w:sz="0" w:space="0" w:color="auto"/>
            <w:bottom w:val="none" w:sz="0" w:space="0" w:color="auto"/>
            <w:right w:val="none" w:sz="0" w:space="0" w:color="auto"/>
          </w:divBdr>
        </w:div>
        <w:div w:id="2061828138">
          <w:marLeft w:val="0"/>
          <w:marRight w:val="0"/>
          <w:marTop w:val="0"/>
          <w:marBottom w:val="0"/>
          <w:divBdr>
            <w:top w:val="none" w:sz="0" w:space="0" w:color="auto"/>
            <w:left w:val="none" w:sz="0" w:space="0" w:color="auto"/>
            <w:bottom w:val="none" w:sz="0" w:space="0" w:color="auto"/>
            <w:right w:val="none" w:sz="0" w:space="0" w:color="auto"/>
          </w:divBdr>
        </w:div>
        <w:div w:id="1344937987">
          <w:marLeft w:val="0"/>
          <w:marRight w:val="0"/>
          <w:marTop w:val="0"/>
          <w:marBottom w:val="0"/>
          <w:divBdr>
            <w:top w:val="none" w:sz="0" w:space="0" w:color="auto"/>
            <w:left w:val="none" w:sz="0" w:space="0" w:color="auto"/>
            <w:bottom w:val="none" w:sz="0" w:space="0" w:color="auto"/>
            <w:right w:val="none" w:sz="0" w:space="0" w:color="auto"/>
          </w:divBdr>
        </w:div>
        <w:div w:id="712316130">
          <w:marLeft w:val="0"/>
          <w:marRight w:val="0"/>
          <w:marTop w:val="0"/>
          <w:marBottom w:val="0"/>
          <w:divBdr>
            <w:top w:val="none" w:sz="0" w:space="0" w:color="auto"/>
            <w:left w:val="none" w:sz="0" w:space="0" w:color="auto"/>
            <w:bottom w:val="none" w:sz="0" w:space="0" w:color="auto"/>
            <w:right w:val="none" w:sz="0" w:space="0" w:color="auto"/>
          </w:divBdr>
        </w:div>
        <w:div w:id="605844144">
          <w:marLeft w:val="0"/>
          <w:marRight w:val="0"/>
          <w:marTop w:val="0"/>
          <w:marBottom w:val="0"/>
          <w:divBdr>
            <w:top w:val="none" w:sz="0" w:space="0" w:color="auto"/>
            <w:left w:val="none" w:sz="0" w:space="0" w:color="auto"/>
            <w:bottom w:val="none" w:sz="0" w:space="0" w:color="auto"/>
            <w:right w:val="none" w:sz="0" w:space="0" w:color="auto"/>
          </w:divBdr>
        </w:div>
        <w:div w:id="1812089349">
          <w:marLeft w:val="0"/>
          <w:marRight w:val="0"/>
          <w:marTop w:val="0"/>
          <w:marBottom w:val="0"/>
          <w:divBdr>
            <w:top w:val="none" w:sz="0" w:space="0" w:color="auto"/>
            <w:left w:val="none" w:sz="0" w:space="0" w:color="auto"/>
            <w:bottom w:val="none" w:sz="0" w:space="0" w:color="auto"/>
            <w:right w:val="none" w:sz="0" w:space="0" w:color="auto"/>
          </w:divBdr>
        </w:div>
        <w:div w:id="1039822200">
          <w:marLeft w:val="0"/>
          <w:marRight w:val="0"/>
          <w:marTop w:val="0"/>
          <w:marBottom w:val="0"/>
          <w:divBdr>
            <w:top w:val="none" w:sz="0" w:space="0" w:color="auto"/>
            <w:left w:val="none" w:sz="0" w:space="0" w:color="auto"/>
            <w:bottom w:val="none" w:sz="0" w:space="0" w:color="auto"/>
            <w:right w:val="none" w:sz="0" w:space="0" w:color="auto"/>
          </w:divBdr>
        </w:div>
        <w:div w:id="737367962">
          <w:marLeft w:val="0"/>
          <w:marRight w:val="0"/>
          <w:marTop w:val="0"/>
          <w:marBottom w:val="0"/>
          <w:divBdr>
            <w:top w:val="none" w:sz="0" w:space="0" w:color="auto"/>
            <w:left w:val="none" w:sz="0" w:space="0" w:color="auto"/>
            <w:bottom w:val="none" w:sz="0" w:space="0" w:color="auto"/>
            <w:right w:val="none" w:sz="0" w:space="0" w:color="auto"/>
          </w:divBdr>
        </w:div>
        <w:div w:id="1626156007">
          <w:marLeft w:val="0"/>
          <w:marRight w:val="0"/>
          <w:marTop w:val="0"/>
          <w:marBottom w:val="0"/>
          <w:divBdr>
            <w:top w:val="none" w:sz="0" w:space="0" w:color="auto"/>
            <w:left w:val="none" w:sz="0" w:space="0" w:color="auto"/>
            <w:bottom w:val="none" w:sz="0" w:space="0" w:color="auto"/>
            <w:right w:val="none" w:sz="0" w:space="0" w:color="auto"/>
          </w:divBdr>
        </w:div>
        <w:div w:id="1238904636">
          <w:marLeft w:val="0"/>
          <w:marRight w:val="0"/>
          <w:marTop w:val="0"/>
          <w:marBottom w:val="0"/>
          <w:divBdr>
            <w:top w:val="none" w:sz="0" w:space="0" w:color="auto"/>
            <w:left w:val="none" w:sz="0" w:space="0" w:color="auto"/>
            <w:bottom w:val="none" w:sz="0" w:space="0" w:color="auto"/>
            <w:right w:val="none" w:sz="0" w:space="0" w:color="auto"/>
          </w:divBdr>
        </w:div>
        <w:div w:id="732511428">
          <w:marLeft w:val="0"/>
          <w:marRight w:val="0"/>
          <w:marTop w:val="0"/>
          <w:marBottom w:val="0"/>
          <w:divBdr>
            <w:top w:val="none" w:sz="0" w:space="0" w:color="auto"/>
            <w:left w:val="none" w:sz="0" w:space="0" w:color="auto"/>
            <w:bottom w:val="none" w:sz="0" w:space="0" w:color="auto"/>
            <w:right w:val="none" w:sz="0" w:space="0" w:color="auto"/>
          </w:divBdr>
        </w:div>
        <w:div w:id="1472481719">
          <w:marLeft w:val="0"/>
          <w:marRight w:val="0"/>
          <w:marTop w:val="0"/>
          <w:marBottom w:val="0"/>
          <w:divBdr>
            <w:top w:val="none" w:sz="0" w:space="0" w:color="auto"/>
            <w:left w:val="none" w:sz="0" w:space="0" w:color="auto"/>
            <w:bottom w:val="none" w:sz="0" w:space="0" w:color="auto"/>
            <w:right w:val="none" w:sz="0" w:space="0" w:color="auto"/>
          </w:divBdr>
        </w:div>
        <w:div w:id="525946185">
          <w:marLeft w:val="0"/>
          <w:marRight w:val="0"/>
          <w:marTop w:val="0"/>
          <w:marBottom w:val="0"/>
          <w:divBdr>
            <w:top w:val="none" w:sz="0" w:space="0" w:color="auto"/>
            <w:left w:val="none" w:sz="0" w:space="0" w:color="auto"/>
            <w:bottom w:val="none" w:sz="0" w:space="0" w:color="auto"/>
            <w:right w:val="none" w:sz="0" w:space="0" w:color="auto"/>
          </w:divBdr>
        </w:div>
        <w:div w:id="75439307">
          <w:marLeft w:val="0"/>
          <w:marRight w:val="0"/>
          <w:marTop w:val="0"/>
          <w:marBottom w:val="0"/>
          <w:divBdr>
            <w:top w:val="none" w:sz="0" w:space="0" w:color="auto"/>
            <w:left w:val="none" w:sz="0" w:space="0" w:color="auto"/>
            <w:bottom w:val="none" w:sz="0" w:space="0" w:color="auto"/>
            <w:right w:val="none" w:sz="0" w:space="0" w:color="auto"/>
          </w:divBdr>
        </w:div>
        <w:div w:id="549465042">
          <w:marLeft w:val="0"/>
          <w:marRight w:val="0"/>
          <w:marTop w:val="0"/>
          <w:marBottom w:val="0"/>
          <w:divBdr>
            <w:top w:val="none" w:sz="0" w:space="0" w:color="auto"/>
            <w:left w:val="none" w:sz="0" w:space="0" w:color="auto"/>
            <w:bottom w:val="none" w:sz="0" w:space="0" w:color="auto"/>
            <w:right w:val="none" w:sz="0" w:space="0" w:color="auto"/>
          </w:divBdr>
        </w:div>
        <w:div w:id="780684110">
          <w:marLeft w:val="0"/>
          <w:marRight w:val="0"/>
          <w:marTop w:val="0"/>
          <w:marBottom w:val="0"/>
          <w:divBdr>
            <w:top w:val="none" w:sz="0" w:space="0" w:color="auto"/>
            <w:left w:val="none" w:sz="0" w:space="0" w:color="auto"/>
            <w:bottom w:val="none" w:sz="0" w:space="0" w:color="auto"/>
            <w:right w:val="none" w:sz="0" w:space="0" w:color="auto"/>
          </w:divBdr>
        </w:div>
        <w:div w:id="312872052">
          <w:marLeft w:val="0"/>
          <w:marRight w:val="0"/>
          <w:marTop w:val="0"/>
          <w:marBottom w:val="0"/>
          <w:divBdr>
            <w:top w:val="none" w:sz="0" w:space="0" w:color="auto"/>
            <w:left w:val="none" w:sz="0" w:space="0" w:color="auto"/>
            <w:bottom w:val="none" w:sz="0" w:space="0" w:color="auto"/>
            <w:right w:val="none" w:sz="0" w:space="0" w:color="auto"/>
          </w:divBdr>
        </w:div>
        <w:div w:id="1134952533">
          <w:marLeft w:val="0"/>
          <w:marRight w:val="0"/>
          <w:marTop w:val="240"/>
          <w:marBottom w:val="120"/>
          <w:divBdr>
            <w:top w:val="none" w:sz="0" w:space="0" w:color="auto"/>
            <w:left w:val="none" w:sz="0" w:space="0" w:color="auto"/>
            <w:bottom w:val="none" w:sz="0" w:space="0" w:color="auto"/>
            <w:right w:val="none" w:sz="0" w:space="0" w:color="auto"/>
          </w:divBdr>
        </w:div>
        <w:div w:id="1335843887">
          <w:marLeft w:val="0"/>
          <w:marRight w:val="0"/>
          <w:marTop w:val="0"/>
          <w:marBottom w:val="0"/>
          <w:divBdr>
            <w:top w:val="none" w:sz="0" w:space="0" w:color="auto"/>
            <w:left w:val="none" w:sz="0" w:space="0" w:color="auto"/>
            <w:bottom w:val="none" w:sz="0" w:space="0" w:color="auto"/>
            <w:right w:val="none" w:sz="0" w:space="0" w:color="auto"/>
          </w:divBdr>
        </w:div>
        <w:div w:id="499544184">
          <w:marLeft w:val="0"/>
          <w:marRight w:val="0"/>
          <w:marTop w:val="0"/>
          <w:marBottom w:val="0"/>
          <w:divBdr>
            <w:top w:val="none" w:sz="0" w:space="0" w:color="auto"/>
            <w:left w:val="none" w:sz="0" w:space="0" w:color="auto"/>
            <w:bottom w:val="none" w:sz="0" w:space="0" w:color="auto"/>
            <w:right w:val="none" w:sz="0" w:space="0" w:color="auto"/>
          </w:divBdr>
        </w:div>
        <w:div w:id="1254782257">
          <w:marLeft w:val="0"/>
          <w:marRight w:val="0"/>
          <w:marTop w:val="0"/>
          <w:marBottom w:val="0"/>
          <w:divBdr>
            <w:top w:val="none" w:sz="0" w:space="0" w:color="auto"/>
            <w:left w:val="none" w:sz="0" w:space="0" w:color="auto"/>
            <w:bottom w:val="none" w:sz="0" w:space="0" w:color="auto"/>
            <w:right w:val="none" w:sz="0" w:space="0" w:color="auto"/>
          </w:divBdr>
        </w:div>
        <w:div w:id="229773003">
          <w:marLeft w:val="0"/>
          <w:marRight w:val="0"/>
          <w:marTop w:val="0"/>
          <w:marBottom w:val="0"/>
          <w:divBdr>
            <w:top w:val="none" w:sz="0" w:space="0" w:color="auto"/>
            <w:left w:val="none" w:sz="0" w:space="0" w:color="auto"/>
            <w:bottom w:val="none" w:sz="0" w:space="0" w:color="auto"/>
            <w:right w:val="none" w:sz="0" w:space="0" w:color="auto"/>
          </w:divBdr>
        </w:div>
        <w:div w:id="431702042">
          <w:marLeft w:val="0"/>
          <w:marRight w:val="927"/>
          <w:marTop w:val="0"/>
          <w:marBottom w:val="0"/>
          <w:divBdr>
            <w:top w:val="none" w:sz="0" w:space="0" w:color="auto"/>
            <w:left w:val="none" w:sz="0" w:space="0" w:color="auto"/>
            <w:bottom w:val="none" w:sz="0" w:space="0" w:color="auto"/>
            <w:right w:val="none" w:sz="0" w:space="0" w:color="auto"/>
          </w:divBdr>
        </w:div>
        <w:div w:id="881938344">
          <w:marLeft w:val="0"/>
          <w:marRight w:val="927"/>
          <w:marTop w:val="0"/>
          <w:marBottom w:val="0"/>
          <w:divBdr>
            <w:top w:val="none" w:sz="0" w:space="0" w:color="auto"/>
            <w:left w:val="none" w:sz="0" w:space="0" w:color="auto"/>
            <w:bottom w:val="none" w:sz="0" w:space="0" w:color="auto"/>
            <w:right w:val="none" w:sz="0" w:space="0" w:color="auto"/>
          </w:divBdr>
        </w:div>
        <w:div w:id="40397973">
          <w:marLeft w:val="0"/>
          <w:marRight w:val="927"/>
          <w:marTop w:val="0"/>
          <w:marBottom w:val="0"/>
          <w:divBdr>
            <w:top w:val="none" w:sz="0" w:space="0" w:color="auto"/>
            <w:left w:val="none" w:sz="0" w:space="0" w:color="auto"/>
            <w:bottom w:val="none" w:sz="0" w:space="0" w:color="auto"/>
            <w:right w:val="none" w:sz="0" w:space="0" w:color="auto"/>
          </w:divBdr>
        </w:div>
        <w:div w:id="993336748">
          <w:marLeft w:val="0"/>
          <w:marRight w:val="927"/>
          <w:marTop w:val="0"/>
          <w:marBottom w:val="0"/>
          <w:divBdr>
            <w:top w:val="none" w:sz="0" w:space="0" w:color="auto"/>
            <w:left w:val="none" w:sz="0" w:space="0" w:color="auto"/>
            <w:bottom w:val="none" w:sz="0" w:space="0" w:color="auto"/>
            <w:right w:val="none" w:sz="0" w:space="0" w:color="auto"/>
          </w:divBdr>
        </w:div>
        <w:div w:id="1319533066">
          <w:marLeft w:val="0"/>
          <w:marRight w:val="927"/>
          <w:marTop w:val="0"/>
          <w:marBottom w:val="0"/>
          <w:divBdr>
            <w:top w:val="none" w:sz="0" w:space="0" w:color="auto"/>
            <w:left w:val="none" w:sz="0" w:space="0" w:color="auto"/>
            <w:bottom w:val="none" w:sz="0" w:space="0" w:color="auto"/>
            <w:right w:val="none" w:sz="0" w:space="0" w:color="auto"/>
          </w:divBdr>
        </w:div>
        <w:div w:id="183054780">
          <w:marLeft w:val="0"/>
          <w:marRight w:val="0"/>
          <w:marTop w:val="0"/>
          <w:marBottom w:val="0"/>
          <w:divBdr>
            <w:top w:val="none" w:sz="0" w:space="0" w:color="auto"/>
            <w:left w:val="none" w:sz="0" w:space="0" w:color="auto"/>
            <w:bottom w:val="none" w:sz="0" w:space="0" w:color="auto"/>
            <w:right w:val="none" w:sz="0" w:space="0" w:color="auto"/>
          </w:divBdr>
        </w:div>
        <w:div w:id="524439059">
          <w:marLeft w:val="0"/>
          <w:marRight w:val="927"/>
          <w:marTop w:val="0"/>
          <w:marBottom w:val="0"/>
          <w:divBdr>
            <w:top w:val="none" w:sz="0" w:space="0" w:color="auto"/>
            <w:left w:val="none" w:sz="0" w:space="0" w:color="auto"/>
            <w:bottom w:val="none" w:sz="0" w:space="0" w:color="auto"/>
            <w:right w:val="none" w:sz="0" w:space="0" w:color="auto"/>
          </w:divBdr>
        </w:div>
        <w:div w:id="1234856460">
          <w:marLeft w:val="0"/>
          <w:marRight w:val="927"/>
          <w:marTop w:val="0"/>
          <w:marBottom w:val="0"/>
          <w:divBdr>
            <w:top w:val="none" w:sz="0" w:space="0" w:color="auto"/>
            <w:left w:val="none" w:sz="0" w:space="0" w:color="auto"/>
            <w:bottom w:val="none" w:sz="0" w:space="0" w:color="auto"/>
            <w:right w:val="none" w:sz="0" w:space="0" w:color="auto"/>
          </w:divBdr>
        </w:div>
        <w:div w:id="1701280901">
          <w:marLeft w:val="0"/>
          <w:marRight w:val="927"/>
          <w:marTop w:val="0"/>
          <w:marBottom w:val="0"/>
          <w:divBdr>
            <w:top w:val="none" w:sz="0" w:space="0" w:color="auto"/>
            <w:left w:val="none" w:sz="0" w:space="0" w:color="auto"/>
            <w:bottom w:val="none" w:sz="0" w:space="0" w:color="auto"/>
            <w:right w:val="none" w:sz="0" w:space="0" w:color="auto"/>
          </w:divBdr>
        </w:div>
        <w:div w:id="797603449">
          <w:marLeft w:val="0"/>
          <w:marRight w:val="927"/>
          <w:marTop w:val="0"/>
          <w:marBottom w:val="0"/>
          <w:divBdr>
            <w:top w:val="none" w:sz="0" w:space="0" w:color="auto"/>
            <w:left w:val="none" w:sz="0" w:space="0" w:color="auto"/>
            <w:bottom w:val="none" w:sz="0" w:space="0" w:color="auto"/>
            <w:right w:val="none" w:sz="0" w:space="0" w:color="auto"/>
          </w:divBdr>
        </w:div>
        <w:div w:id="540939783">
          <w:marLeft w:val="0"/>
          <w:marRight w:val="0"/>
          <w:marTop w:val="240"/>
          <w:marBottom w:val="120"/>
          <w:divBdr>
            <w:top w:val="none" w:sz="0" w:space="0" w:color="auto"/>
            <w:left w:val="none" w:sz="0" w:space="0" w:color="auto"/>
            <w:bottom w:val="none" w:sz="0" w:space="0" w:color="auto"/>
            <w:right w:val="none" w:sz="0" w:space="0" w:color="auto"/>
          </w:divBdr>
        </w:div>
        <w:div w:id="414788335">
          <w:marLeft w:val="0"/>
          <w:marRight w:val="567"/>
          <w:marTop w:val="0"/>
          <w:marBottom w:val="0"/>
          <w:divBdr>
            <w:top w:val="none" w:sz="0" w:space="0" w:color="auto"/>
            <w:left w:val="none" w:sz="0" w:space="0" w:color="auto"/>
            <w:bottom w:val="none" w:sz="0" w:space="0" w:color="auto"/>
            <w:right w:val="none" w:sz="0" w:space="0" w:color="auto"/>
          </w:divBdr>
        </w:div>
        <w:div w:id="455830897">
          <w:marLeft w:val="0"/>
          <w:marRight w:val="567"/>
          <w:marTop w:val="0"/>
          <w:marBottom w:val="0"/>
          <w:divBdr>
            <w:top w:val="none" w:sz="0" w:space="0" w:color="auto"/>
            <w:left w:val="none" w:sz="0" w:space="0" w:color="auto"/>
            <w:bottom w:val="none" w:sz="0" w:space="0" w:color="auto"/>
            <w:right w:val="none" w:sz="0" w:space="0" w:color="auto"/>
          </w:divBdr>
        </w:div>
        <w:div w:id="897713802">
          <w:marLeft w:val="0"/>
          <w:marRight w:val="567"/>
          <w:marTop w:val="0"/>
          <w:marBottom w:val="0"/>
          <w:divBdr>
            <w:top w:val="none" w:sz="0" w:space="0" w:color="auto"/>
            <w:left w:val="none" w:sz="0" w:space="0" w:color="auto"/>
            <w:bottom w:val="none" w:sz="0" w:space="0" w:color="auto"/>
            <w:right w:val="none" w:sz="0" w:space="0" w:color="auto"/>
          </w:divBdr>
        </w:div>
        <w:div w:id="1498963674">
          <w:marLeft w:val="0"/>
          <w:marRight w:val="567"/>
          <w:marTop w:val="0"/>
          <w:marBottom w:val="0"/>
          <w:divBdr>
            <w:top w:val="none" w:sz="0" w:space="0" w:color="auto"/>
            <w:left w:val="none" w:sz="0" w:space="0" w:color="auto"/>
            <w:bottom w:val="none" w:sz="0" w:space="0" w:color="auto"/>
            <w:right w:val="none" w:sz="0" w:space="0" w:color="auto"/>
          </w:divBdr>
        </w:div>
        <w:div w:id="1680353959">
          <w:marLeft w:val="0"/>
          <w:marRight w:val="567"/>
          <w:marTop w:val="0"/>
          <w:marBottom w:val="0"/>
          <w:divBdr>
            <w:top w:val="none" w:sz="0" w:space="0" w:color="auto"/>
            <w:left w:val="none" w:sz="0" w:space="0" w:color="auto"/>
            <w:bottom w:val="none" w:sz="0" w:space="0" w:color="auto"/>
            <w:right w:val="none" w:sz="0" w:space="0" w:color="auto"/>
          </w:divBdr>
        </w:div>
        <w:div w:id="1850942639">
          <w:marLeft w:val="0"/>
          <w:marRight w:val="567"/>
          <w:marTop w:val="0"/>
          <w:marBottom w:val="0"/>
          <w:divBdr>
            <w:top w:val="none" w:sz="0" w:space="0" w:color="auto"/>
            <w:left w:val="none" w:sz="0" w:space="0" w:color="auto"/>
            <w:bottom w:val="none" w:sz="0" w:space="0" w:color="auto"/>
            <w:right w:val="none" w:sz="0" w:space="0" w:color="auto"/>
          </w:divBdr>
        </w:div>
        <w:div w:id="1474904885">
          <w:marLeft w:val="0"/>
          <w:marRight w:val="567"/>
          <w:marTop w:val="0"/>
          <w:marBottom w:val="0"/>
          <w:divBdr>
            <w:top w:val="none" w:sz="0" w:space="0" w:color="auto"/>
            <w:left w:val="none" w:sz="0" w:space="0" w:color="auto"/>
            <w:bottom w:val="none" w:sz="0" w:space="0" w:color="auto"/>
            <w:right w:val="none" w:sz="0" w:space="0" w:color="auto"/>
          </w:divBdr>
        </w:div>
        <w:div w:id="1565682373">
          <w:marLeft w:val="0"/>
          <w:marRight w:val="567"/>
          <w:marTop w:val="0"/>
          <w:marBottom w:val="0"/>
          <w:divBdr>
            <w:top w:val="none" w:sz="0" w:space="0" w:color="auto"/>
            <w:left w:val="none" w:sz="0" w:space="0" w:color="auto"/>
            <w:bottom w:val="none" w:sz="0" w:space="0" w:color="auto"/>
            <w:right w:val="none" w:sz="0" w:space="0" w:color="auto"/>
          </w:divBdr>
        </w:div>
        <w:div w:id="642780248">
          <w:marLeft w:val="567"/>
          <w:marRight w:val="0"/>
          <w:marTop w:val="0"/>
          <w:marBottom w:val="120"/>
          <w:divBdr>
            <w:top w:val="none" w:sz="0" w:space="0" w:color="auto"/>
            <w:left w:val="none" w:sz="0" w:space="0" w:color="auto"/>
            <w:bottom w:val="none" w:sz="0" w:space="0" w:color="auto"/>
            <w:right w:val="none" w:sz="0" w:space="0" w:color="auto"/>
          </w:divBdr>
        </w:div>
        <w:div w:id="559097601">
          <w:marLeft w:val="567"/>
          <w:marRight w:val="0"/>
          <w:marTop w:val="0"/>
          <w:marBottom w:val="120"/>
          <w:divBdr>
            <w:top w:val="none" w:sz="0" w:space="0" w:color="auto"/>
            <w:left w:val="none" w:sz="0" w:space="0" w:color="auto"/>
            <w:bottom w:val="none" w:sz="0" w:space="0" w:color="auto"/>
            <w:right w:val="none" w:sz="0" w:space="0" w:color="auto"/>
          </w:divBdr>
        </w:div>
        <w:div w:id="1563558360">
          <w:marLeft w:val="567"/>
          <w:marRight w:val="0"/>
          <w:marTop w:val="0"/>
          <w:marBottom w:val="120"/>
          <w:divBdr>
            <w:top w:val="none" w:sz="0" w:space="0" w:color="auto"/>
            <w:left w:val="none" w:sz="0" w:space="0" w:color="auto"/>
            <w:bottom w:val="none" w:sz="0" w:space="0" w:color="auto"/>
            <w:right w:val="none" w:sz="0" w:space="0" w:color="auto"/>
          </w:divBdr>
        </w:div>
        <w:div w:id="1032606780">
          <w:marLeft w:val="0"/>
          <w:marRight w:val="0"/>
          <w:marTop w:val="0"/>
          <w:marBottom w:val="0"/>
          <w:divBdr>
            <w:top w:val="none" w:sz="0" w:space="0" w:color="auto"/>
            <w:left w:val="none" w:sz="0" w:space="0" w:color="auto"/>
            <w:bottom w:val="none" w:sz="0" w:space="0" w:color="auto"/>
            <w:right w:val="none" w:sz="0" w:space="0" w:color="auto"/>
          </w:divBdr>
          <w:divsChild>
            <w:div w:id="902301092">
              <w:marLeft w:val="0"/>
              <w:marRight w:val="0"/>
              <w:marTop w:val="0"/>
              <w:marBottom w:val="0"/>
              <w:divBdr>
                <w:top w:val="none" w:sz="0" w:space="0" w:color="auto"/>
                <w:left w:val="none" w:sz="0" w:space="0" w:color="auto"/>
                <w:bottom w:val="none" w:sz="0" w:space="0" w:color="auto"/>
                <w:right w:val="none" w:sz="0" w:space="0" w:color="auto"/>
              </w:divBdr>
              <w:divsChild>
                <w:div w:id="996304811">
                  <w:marLeft w:val="567"/>
                  <w:marRight w:val="0"/>
                  <w:marTop w:val="0"/>
                  <w:marBottom w:val="0"/>
                  <w:divBdr>
                    <w:top w:val="none" w:sz="0" w:space="0" w:color="auto"/>
                    <w:left w:val="none" w:sz="0" w:space="0" w:color="auto"/>
                    <w:bottom w:val="none" w:sz="0" w:space="0" w:color="auto"/>
                    <w:right w:val="none" w:sz="0" w:space="0" w:color="auto"/>
                  </w:divBdr>
                </w:div>
              </w:divsChild>
            </w:div>
            <w:div w:id="1559706384">
              <w:marLeft w:val="0"/>
              <w:marRight w:val="0"/>
              <w:marTop w:val="0"/>
              <w:marBottom w:val="0"/>
              <w:divBdr>
                <w:top w:val="none" w:sz="0" w:space="0" w:color="auto"/>
                <w:left w:val="none" w:sz="0" w:space="0" w:color="auto"/>
                <w:bottom w:val="none" w:sz="0" w:space="0" w:color="auto"/>
                <w:right w:val="none" w:sz="0" w:space="0" w:color="auto"/>
              </w:divBdr>
              <w:divsChild>
                <w:div w:id="1551765544">
                  <w:marLeft w:val="567"/>
                  <w:marRight w:val="0"/>
                  <w:marTop w:val="0"/>
                  <w:marBottom w:val="0"/>
                  <w:divBdr>
                    <w:top w:val="none" w:sz="0" w:space="0" w:color="auto"/>
                    <w:left w:val="none" w:sz="0" w:space="0" w:color="auto"/>
                    <w:bottom w:val="none" w:sz="0" w:space="0" w:color="auto"/>
                    <w:right w:val="none" w:sz="0" w:space="0" w:color="auto"/>
                  </w:divBdr>
                </w:div>
              </w:divsChild>
            </w:div>
            <w:div w:id="510031215">
              <w:marLeft w:val="0"/>
              <w:marRight w:val="0"/>
              <w:marTop w:val="0"/>
              <w:marBottom w:val="0"/>
              <w:divBdr>
                <w:top w:val="none" w:sz="0" w:space="0" w:color="auto"/>
                <w:left w:val="none" w:sz="0" w:space="0" w:color="auto"/>
                <w:bottom w:val="none" w:sz="0" w:space="0" w:color="auto"/>
                <w:right w:val="none" w:sz="0" w:space="0" w:color="auto"/>
              </w:divBdr>
              <w:divsChild>
                <w:div w:id="1655059273">
                  <w:marLeft w:val="567"/>
                  <w:marRight w:val="0"/>
                  <w:marTop w:val="0"/>
                  <w:marBottom w:val="0"/>
                  <w:divBdr>
                    <w:top w:val="none" w:sz="0" w:space="0" w:color="auto"/>
                    <w:left w:val="none" w:sz="0" w:space="0" w:color="auto"/>
                    <w:bottom w:val="none" w:sz="0" w:space="0" w:color="auto"/>
                    <w:right w:val="none" w:sz="0" w:space="0" w:color="auto"/>
                  </w:divBdr>
                </w:div>
              </w:divsChild>
            </w:div>
            <w:div w:id="84494340">
              <w:marLeft w:val="0"/>
              <w:marRight w:val="0"/>
              <w:marTop w:val="0"/>
              <w:marBottom w:val="0"/>
              <w:divBdr>
                <w:top w:val="none" w:sz="0" w:space="0" w:color="auto"/>
                <w:left w:val="none" w:sz="0" w:space="0" w:color="auto"/>
                <w:bottom w:val="none" w:sz="0" w:space="0" w:color="auto"/>
                <w:right w:val="none" w:sz="0" w:space="0" w:color="auto"/>
              </w:divBdr>
              <w:divsChild>
                <w:div w:id="1110588540">
                  <w:marLeft w:val="567"/>
                  <w:marRight w:val="0"/>
                  <w:marTop w:val="0"/>
                  <w:marBottom w:val="0"/>
                  <w:divBdr>
                    <w:top w:val="none" w:sz="0" w:space="0" w:color="auto"/>
                    <w:left w:val="none" w:sz="0" w:space="0" w:color="auto"/>
                    <w:bottom w:val="none" w:sz="0" w:space="0" w:color="auto"/>
                    <w:right w:val="none" w:sz="0" w:space="0" w:color="auto"/>
                  </w:divBdr>
                </w:div>
              </w:divsChild>
            </w:div>
            <w:div w:id="458766790">
              <w:marLeft w:val="0"/>
              <w:marRight w:val="0"/>
              <w:marTop w:val="0"/>
              <w:marBottom w:val="0"/>
              <w:divBdr>
                <w:top w:val="none" w:sz="0" w:space="0" w:color="auto"/>
                <w:left w:val="none" w:sz="0" w:space="0" w:color="auto"/>
                <w:bottom w:val="none" w:sz="0" w:space="0" w:color="auto"/>
                <w:right w:val="none" w:sz="0" w:space="0" w:color="auto"/>
              </w:divBdr>
              <w:divsChild>
                <w:div w:id="1577206242">
                  <w:marLeft w:val="0"/>
                  <w:marRight w:val="567"/>
                  <w:marTop w:val="0"/>
                  <w:marBottom w:val="0"/>
                  <w:divBdr>
                    <w:top w:val="none" w:sz="0" w:space="0" w:color="auto"/>
                    <w:left w:val="none" w:sz="0" w:space="0" w:color="auto"/>
                    <w:bottom w:val="none" w:sz="0" w:space="0" w:color="auto"/>
                    <w:right w:val="none" w:sz="0" w:space="0" w:color="auto"/>
                  </w:divBdr>
                </w:div>
              </w:divsChild>
            </w:div>
            <w:div w:id="876620047">
              <w:marLeft w:val="0"/>
              <w:marRight w:val="0"/>
              <w:marTop w:val="0"/>
              <w:marBottom w:val="0"/>
              <w:divBdr>
                <w:top w:val="none" w:sz="0" w:space="0" w:color="auto"/>
                <w:left w:val="none" w:sz="0" w:space="0" w:color="auto"/>
                <w:bottom w:val="none" w:sz="0" w:space="0" w:color="auto"/>
                <w:right w:val="none" w:sz="0" w:space="0" w:color="auto"/>
              </w:divBdr>
              <w:divsChild>
                <w:div w:id="1733459191">
                  <w:marLeft w:val="567"/>
                  <w:marRight w:val="0"/>
                  <w:marTop w:val="0"/>
                  <w:marBottom w:val="0"/>
                  <w:divBdr>
                    <w:top w:val="none" w:sz="0" w:space="0" w:color="auto"/>
                    <w:left w:val="none" w:sz="0" w:space="0" w:color="auto"/>
                    <w:bottom w:val="none" w:sz="0" w:space="0" w:color="auto"/>
                    <w:right w:val="none" w:sz="0" w:space="0" w:color="auto"/>
                  </w:divBdr>
                </w:div>
              </w:divsChild>
            </w:div>
            <w:div w:id="2088765904">
              <w:marLeft w:val="0"/>
              <w:marRight w:val="0"/>
              <w:marTop w:val="0"/>
              <w:marBottom w:val="0"/>
              <w:divBdr>
                <w:top w:val="none" w:sz="0" w:space="0" w:color="auto"/>
                <w:left w:val="none" w:sz="0" w:space="0" w:color="auto"/>
                <w:bottom w:val="none" w:sz="0" w:space="0" w:color="auto"/>
                <w:right w:val="none" w:sz="0" w:space="0" w:color="auto"/>
              </w:divBdr>
              <w:divsChild>
                <w:div w:id="796292127">
                  <w:marLeft w:val="567"/>
                  <w:marRight w:val="0"/>
                  <w:marTop w:val="0"/>
                  <w:marBottom w:val="0"/>
                  <w:divBdr>
                    <w:top w:val="none" w:sz="0" w:space="0" w:color="auto"/>
                    <w:left w:val="none" w:sz="0" w:space="0" w:color="auto"/>
                    <w:bottom w:val="none" w:sz="0" w:space="0" w:color="auto"/>
                    <w:right w:val="none" w:sz="0" w:space="0" w:color="auto"/>
                  </w:divBdr>
                </w:div>
              </w:divsChild>
            </w:div>
            <w:div w:id="727923319">
              <w:marLeft w:val="0"/>
              <w:marRight w:val="0"/>
              <w:marTop w:val="0"/>
              <w:marBottom w:val="0"/>
              <w:divBdr>
                <w:top w:val="none" w:sz="0" w:space="0" w:color="auto"/>
                <w:left w:val="none" w:sz="0" w:space="0" w:color="auto"/>
                <w:bottom w:val="none" w:sz="0" w:space="0" w:color="auto"/>
                <w:right w:val="none" w:sz="0" w:space="0" w:color="auto"/>
              </w:divBdr>
              <w:divsChild>
                <w:div w:id="49118248">
                  <w:marLeft w:val="567"/>
                  <w:marRight w:val="0"/>
                  <w:marTop w:val="0"/>
                  <w:marBottom w:val="0"/>
                  <w:divBdr>
                    <w:top w:val="none" w:sz="0" w:space="0" w:color="auto"/>
                    <w:left w:val="none" w:sz="0" w:space="0" w:color="auto"/>
                    <w:bottom w:val="none" w:sz="0" w:space="0" w:color="auto"/>
                    <w:right w:val="none" w:sz="0" w:space="0" w:color="auto"/>
                  </w:divBdr>
                </w:div>
              </w:divsChild>
            </w:div>
            <w:div w:id="752509273">
              <w:marLeft w:val="0"/>
              <w:marRight w:val="0"/>
              <w:marTop w:val="0"/>
              <w:marBottom w:val="0"/>
              <w:divBdr>
                <w:top w:val="none" w:sz="0" w:space="0" w:color="auto"/>
                <w:left w:val="none" w:sz="0" w:space="0" w:color="auto"/>
                <w:bottom w:val="none" w:sz="0" w:space="0" w:color="auto"/>
                <w:right w:val="none" w:sz="0" w:space="0" w:color="auto"/>
              </w:divBdr>
              <w:divsChild>
                <w:div w:id="175923104">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053749">
      <w:bodyDiv w:val="1"/>
      <w:marLeft w:val="0"/>
      <w:marRight w:val="0"/>
      <w:marTop w:val="0"/>
      <w:marBottom w:val="0"/>
      <w:divBdr>
        <w:top w:val="none" w:sz="0" w:space="0" w:color="auto"/>
        <w:left w:val="none" w:sz="0" w:space="0" w:color="auto"/>
        <w:bottom w:val="none" w:sz="0" w:space="0" w:color="auto"/>
        <w:right w:val="none" w:sz="0" w:space="0" w:color="auto"/>
      </w:divBdr>
      <w:divsChild>
        <w:div w:id="1215383999">
          <w:marLeft w:val="180"/>
          <w:marRight w:val="566"/>
          <w:marTop w:val="0"/>
          <w:marBottom w:val="0"/>
          <w:divBdr>
            <w:top w:val="none" w:sz="0" w:space="0" w:color="auto"/>
            <w:left w:val="none" w:sz="0" w:space="0" w:color="auto"/>
            <w:bottom w:val="none" w:sz="0" w:space="0" w:color="auto"/>
            <w:right w:val="none" w:sz="0" w:space="0" w:color="auto"/>
          </w:divBdr>
        </w:div>
        <w:div w:id="920869919">
          <w:marLeft w:val="180"/>
          <w:marRight w:val="566"/>
          <w:marTop w:val="0"/>
          <w:marBottom w:val="0"/>
          <w:divBdr>
            <w:top w:val="none" w:sz="0" w:space="0" w:color="auto"/>
            <w:left w:val="none" w:sz="0" w:space="0" w:color="auto"/>
            <w:bottom w:val="none" w:sz="0" w:space="0" w:color="auto"/>
            <w:right w:val="none" w:sz="0" w:space="0" w:color="auto"/>
          </w:divBdr>
        </w:div>
        <w:div w:id="945888943">
          <w:marLeft w:val="180"/>
          <w:marRight w:val="566"/>
          <w:marTop w:val="0"/>
          <w:marBottom w:val="0"/>
          <w:divBdr>
            <w:top w:val="none" w:sz="0" w:space="0" w:color="auto"/>
            <w:left w:val="none" w:sz="0" w:space="0" w:color="auto"/>
            <w:bottom w:val="none" w:sz="0" w:space="0" w:color="auto"/>
            <w:right w:val="none" w:sz="0" w:space="0" w:color="auto"/>
          </w:divBdr>
        </w:div>
        <w:div w:id="1042051731">
          <w:marLeft w:val="180"/>
          <w:marRight w:val="566"/>
          <w:marTop w:val="0"/>
          <w:marBottom w:val="0"/>
          <w:divBdr>
            <w:top w:val="none" w:sz="0" w:space="0" w:color="auto"/>
            <w:left w:val="none" w:sz="0" w:space="0" w:color="auto"/>
            <w:bottom w:val="none" w:sz="0" w:space="0" w:color="auto"/>
            <w:right w:val="none" w:sz="0" w:space="0" w:color="auto"/>
          </w:divBdr>
        </w:div>
        <w:div w:id="202208511">
          <w:marLeft w:val="180"/>
          <w:marRight w:val="566"/>
          <w:marTop w:val="0"/>
          <w:marBottom w:val="0"/>
          <w:divBdr>
            <w:top w:val="none" w:sz="0" w:space="0" w:color="auto"/>
            <w:left w:val="none" w:sz="0" w:space="0" w:color="auto"/>
            <w:bottom w:val="none" w:sz="0" w:space="0" w:color="auto"/>
            <w:right w:val="none" w:sz="0" w:space="0" w:color="auto"/>
          </w:divBdr>
        </w:div>
        <w:div w:id="1981499972">
          <w:marLeft w:val="180"/>
          <w:marRight w:val="566"/>
          <w:marTop w:val="0"/>
          <w:marBottom w:val="0"/>
          <w:divBdr>
            <w:top w:val="none" w:sz="0" w:space="0" w:color="auto"/>
            <w:left w:val="none" w:sz="0" w:space="0" w:color="auto"/>
            <w:bottom w:val="none" w:sz="0" w:space="0" w:color="auto"/>
            <w:right w:val="none" w:sz="0" w:space="0" w:color="auto"/>
          </w:divBdr>
        </w:div>
        <w:div w:id="1047101161">
          <w:marLeft w:val="180"/>
          <w:marRight w:val="566"/>
          <w:marTop w:val="0"/>
          <w:marBottom w:val="0"/>
          <w:divBdr>
            <w:top w:val="none" w:sz="0" w:space="0" w:color="auto"/>
            <w:left w:val="none" w:sz="0" w:space="0" w:color="auto"/>
            <w:bottom w:val="none" w:sz="0" w:space="0" w:color="auto"/>
            <w:right w:val="none" w:sz="0" w:space="0" w:color="auto"/>
          </w:divBdr>
        </w:div>
        <w:div w:id="1560749570">
          <w:marLeft w:val="180"/>
          <w:marRight w:val="566"/>
          <w:marTop w:val="0"/>
          <w:marBottom w:val="0"/>
          <w:divBdr>
            <w:top w:val="none" w:sz="0" w:space="0" w:color="auto"/>
            <w:left w:val="none" w:sz="0" w:space="0" w:color="auto"/>
            <w:bottom w:val="none" w:sz="0" w:space="0" w:color="auto"/>
            <w:right w:val="none" w:sz="0" w:space="0" w:color="auto"/>
          </w:divBdr>
        </w:div>
        <w:div w:id="721252532">
          <w:marLeft w:val="180"/>
          <w:marRight w:val="566"/>
          <w:marTop w:val="0"/>
          <w:marBottom w:val="0"/>
          <w:divBdr>
            <w:top w:val="none" w:sz="0" w:space="0" w:color="auto"/>
            <w:left w:val="none" w:sz="0" w:space="0" w:color="auto"/>
            <w:bottom w:val="none" w:sz="0" w:space="0" w:color="auto"/>
            <w:right w:val="none" w:sz="0" w:space="0" w:color="auto"/>
          </w:divBdr>
        </w:div>
        <w:div w:id="1668748930">
          <w:marLeft w:val="180"/>
          <w:marRight w:val="566"/>
          <w:marTop w:val="0"/>
          <w:marBottom w:val="0"/>
          <w:divBdr>
            <w:top w:val="none" w:sz="0" w:space="0" w:color="auto"/>
            <w:left w:val="none" w:sz="0" w:space="0" w:color="auto"/>
            <w:bottom w:val="none" w:sz="0" w:space="0" w:color="auto"/>
            <w:right w:val="none" w:sz="0" w:space="0" w:color="auto"/>
          </w:divBdr>
        </w:div>
        <w:div w:id="2010711400">
          <w:marLeft w:val="180"/>
          <w:marRight w:val="566"/>
          <w:marTop w:val="0"/>
          <w:marBottom w:val="0"/>
          <w:divBdr>
            <w:top w:val="none" w:sz="0" w:space="0" w:color="auto"/>
            <w:left w:val="none" w:sz="0" w:space="0" w:color="auto"/>
            <w:bottom w:val="none" w:sz="0" w:space="0" w:color="auto"/>
            <w:right w:val="none" w:sz="0" w:space="0" w:color="auto"/>
          </w:divBdr>
        </w:div>
        <w:div w:id="1932736984">
          <w:marLeft w:val="180"/>
          <w:marRight w:val="566"/>
          <w:marTop w:val="0"/>
          <w:marBottom w:val="0"/>
          <w:divBdr>
            <w:top w:val="none" w:sz="0" w:space="0" w:color="auto"/>
            <w:left w:val="none" w:sz="0" w:space="0" w:color="auto"/>
            <w:bottom w:val="none" w:sz="0" w:space="0" w:color="auto"/>
            <w:right w:val="none" w:sz="0" w:space="0" w:color="auto"/>
          </w:divBdr>
        </w:div>
        <w:div w:id="545486281">
          <w:marLeft w:val="180"/>
          <w:marRight w:val="566"/>
          <w:marTop w:val="0"/>
          <w:marBottom w:val="0"/>
          <w:divBdr>
            <w:top w:val="none" w:sz="0" w:space="0" w:color="auto"/>
            <w:left w:val="none" w:sz="0" w:space="0" w:color="auto"/>
            <w:bottom w:val="none" w:sz="0" w:space="0" w:color="auto"/>
            <w:right w:val="none" w:sz="0" w:space="0" w:color="auto"/>
          </w:divBdr>
        </w:div>
        <w:div w:id="1248922456">
          <w:marLeft w:val="180"/>
          <w:marRight w:val="566"/>
          <w:marTop w:val="0"/>
          <w:marBottom w:val="0"/>
          <w:divBdr>
            <w:top w:val="none" w:sz="0" w:space="0" w:color="auto"/>
            <w:left w:val="none" w:sz="0" w:space="0" w:color="auto"/>
            <w:bottom w:val="none" w:sz="0" w:space="0" w:color="auto"/>
            <w:right w:val="none" w:sz="0" w:space="0" w:color="auto"/>
          </w:divBdr>
        </w:div>
        <w:div w:id="1026835904">
          <w:marLeft w:val="180"/>
          <w:marRight w:val="566"/>
          <w:marTop w:val="0"/>
          <w:marBottom w:val="0"/>
          <w:divBdr>
            <w:top w:val="none" w:sz="0" w:space="0" w:color="auto"/>
            <w:left w:val="none" w:sz="0" w:space="0" w:color="auto"/>
            <w:bottom w:val="none" w:sz="0" w:space="0" w:color="auto"/>
            <w:right w:val="none" w:sz="0" w:space="0" w:color="auto"/>
          </w:divBdr>
        </w:div>
        <w:div w:id="91633957">
          <w:marLeft w:val="180"/>
          <w:marRight w:val="566"/>
          <w:marTop w:val="0"/>
          <w:marBottom w:val="0"/>
          <w:divBdr>
            <w:top w:val="none" w:sz="0" w:space="0" w:color="auto"/>
            <w:left w:val="none" w:sz="0" w:space="0" w:color="auto"/>
            <w:bottom w:val="none" w:sz="0" w:space="0" w:color="auto"/>
            <w:right w:val="none" w:sz="0" w:space="0" w:color="auto"/>
          </w:divBdr>
        </w:div>
        <w:div w:id="1820342573">
          <w:marLeft w:val="180"/>
          <w:marRight w:val="566"/>
          <w:marTop w:val="0"/>
          <w:marBottom w:val="0"/>
          <w:divBdr>
            <w:top w:val="none" w:sz="0" w:space="0" w:color="auto"/>
            <w:left w:val="none" w:sz="0" w:space="0" w:color="auto"/>
            <w:bottom w:val="none" w:sz="0" w:space="0" w:color="auto"/>
            <w:right w:val="none" w:sz="0" w:space="0" w:color="auto"/>
          </w:divBdr>
        </w:div>
        <w:div w:id="358432965">
          <w:marLeft w:val="180"/>
          <w:marRight w:val="566"/>
          <w:marTop w:val="0"/>
          <w:marBottom w:val="0"/>
          <w:divBdr>
            <w:top w:val="none" w:sz="0" w:space="0" w:color="auto"/>
            <w:left w:val="none" w:sz="0" w:space="0" w:color="auto"/>
            <w:bottom w:val="none" w:sz="0" w:space="0" w:color="auto"/>
            <w:right w:val="none" w:sz="0" w:space="0" w:color="auto"/>
          </w:divBdr>
        </w:div>
        <w:div w:id="1441611239">
          <w:marLeft w:val="180"/>
          <w:marRight w:val="566"/>
          <w:marTop w:val="0"/>
          <w:marBottom w:val="0"/>
          <w:divBdr>
            <w:top w:val="none" w:sz="0" w:space="0" w:color="auto"/>
            <w:left w:val="none" w:sz="0" w:space="0" w:color="auto"/>
            <w:bottom w:val="none" w:sz="0" w:space="0" w:color="auto"/>
            <w:right w:val="none" w:sz="0" w:space="0" w:color="auto"/>
          </w:divBdr>
        </w:div>
        <w:div w:id="1729643782">
          <w:marLeft w:val="180"/>
          <w:marRight w:val="566"/>
          <w:marTop w:val="0"/>
          <w:marBottom w:val="0"/>
          <w:divBdr>
            <w:top w:val="none" w:sz="0" w:space="0" w:color="auto"/>
            <w:left w:val="none" w:sz="0" w:space="0" w:color="auto"/>
            <w:bottom w:val="none" w:sz="0" w:space="0" w:color="auto"/>
            <w:right w:val="none" w:sz="0" w:space="0" w:color="auto"/>
          </w:divBdr>
        </w:div>
        <w:div w:id="554200441">
          <w:marLeft w:val="180"/>
          <w:marRight w:val="566"/>
          <w:marTop w:val="0"/>
          <w:marBottom w:val="0"/>
          <w:divBdr>
            <w:top w:val="none" w:sz="0" w:space="0" w:color="auto"/>
            <w:left w:val="none" w:sz="0" w:space="0" w:color="auto"/>
            <w:bottom w:val="none" w:sz="0" w:space="0" w:color="auto"/>
            <w:right w:val="none" w:sz="0" w:space="0" w:color="auto"/>
          </w:divBdr>
        </w:div>
        <w:div w:id="1451778941">
          <w:marLeft w:val="180"/>
          <w:marRight w:val="566"/>
          <w:marTop w:val="0"/>
          <w:marBottom w:val="0"/>
          <w:divBdr>
            <w:top w:val="none" w:sz="0" w:space="0" w:color="auto"/>
            <w:left w:val="none" w:sz="0" w:space="0" w:color="auto"/>
            <w:bottom w:val="none" w:sz="0" w:space="0" w:color="auto"/>
            <w:right w:val="none" w:sz="0" w:space="0" w:color="auto"/>
          </w:divBdr>
        </w:div>
        <w:div w:id="1289119475">
          <w:marLeft w:val="180"/>
          <w:marRight w:val="566"/>
          <w:marTop w:val="0"/>
          <w:marBottom w:val="0"/>
          <w:divBdr>
            <w:top w:val="none" w:sz="0" w:space="0" w:color="auto"/>
            <w:left w:val="none" w:sz="0" w:space="0" w:color="auto"/>
            <w:bottom w:val="none" w:sz="0" w:space="0" w:color="auto"/>
            <w:right w:val="none" w:sz="0" w:space="0" w:color="auto"/>
          </w:divBdr>
        </w:div>
        <w:div w:id="350226382">
          <w:marLeft w:val="180"/>
          <w:marRight w:val="566"/>
          <w:marTop w:val="0"/>
          <w:marBottom w:val="0"/>
          <w:divBdr>
            <w:top w:val="none" w:sz="0" w:space="0" w:color="auto"/>
            <w:left w:val="none" w:sz="0" w:space="0" w:color="auto"/>
            <w:bottom w:val="none" w:sz="0" w:space="0" w:color="auto"/>
            <w:right w:val="none" w:sz="0" w:space="0" w:color="auto"/>
          </w:divBdr>
        </w:div>
        <w:div w:id="1870290049">
          <w:marLeft w:val="180"/>
          <w:marRight w:val="566"/>
          <w:marTop w:val="0"/>
          <w:marBottom w:val="0"/>
          <w:divBdr>
            <w:top w:val="none" w:sz="0" w:space="0" w:color="auto"/>
            <w:left w:val="none" w:sz="0" w:space="0" w:color="auto"/>
            <w:bottom w:val="none" w:sz="0" w:space="0" w:color="auto"/>
            <w:right w:val="none" w:sz="0" w:space="0" w:color="auto"/>
          </w:divBdr>
        </w:div>
        <w:div w:id="1672370419">
          <w:marLeft w:val="180"/>
          <w:marRight w:val="566"/>
          <w:marTop w:val="0"/>
          <w:marBottom w:val="0"/>
          <w:divBdr>
            <w:top w:val="none" w:sz="0" w:space="0" w:color="auto"/>
            <w:left w:val="none" w:sz="0" w:space="0" w:color="auto"/>
            <w:bottom w:val="none" w:sz="0" w:space="0" w:color="auto"/>
            <w:right w:val="none" w:sz="0" w:space="0" w:color="auto"/>
          </w:divBdr>
        </w:div>
        <w:div w:id="1947343172">
          <w:marLeft w:val="180"/>
          <w:marRight w:val="566"/>
          <w:marTop w:val="0"/>
          <w:marBottom w:val="0"/>
          <w:divBdr>
            <w:top w:val="none" w:sz="0" w:space="0" w:color="auto"/>
            <w:left w:val="none" w:sz="0" w:space="0" w:color="auto"/>
            <w:bottom w:val="none" w:sz="0" w:space="0" w:color="auto"/>
            <w:right w:val="none" w:sz="0" w:space="0" w:color="auto"/>
          </w:divBdr>
        </w:div>
        <w:div w:id="1582519356">
          <w:marLeft w:val="180"/>
          <w:marRight w:val="566"/>
          <w:marTop w:val="0"/>
          <w:marBottom w:val="0"/>
          <w:divBdr>
            <w:top w:val="none" w:sz="0" w:space="0" w:color="auto"/>
            <w:left w:val="none" w:sz="0" w:space="0" w:color="auto"/>
            <w:bottom w:val="none" w:sz="0" w:space="0" w:color="auto"/>
            <w:right w:val="none" w:sz="0" w:space="0" w:color="auto"/>
          </w:divBdr>
        </w:div>
        <w:div w:id="873880814">
          <w:marLeft w:val="180"/>
          <w:marRight w:val="566"/>
          <w:marTop w:val="0"/>
          <w:marBottom w:val="0"/>
          <w:divBdr>
            <w:top w:val="none" w:sz="0" w:space="0" w:color="auto"/>
            <w:left w:val="none" w:sz="0" w:space="0" w:color="auto"/>
            <w:bottom w:val="none" w:sz="0" w:space="0" w:color="auto"/>
            <w:right w:val="none" w:sz="0" w:space="0" w:color="auto"/>
          </w:divBdr>
        </w:div>
        <w:div w:id="1224482198">
          <w:marLeft w:val="180"/>
          <w:marRight w:val="566"/>
          <w:marTop w:val="0"/>
          <w:marBottom w:val="0"/>
          <w:divBdr>
            <w:top w:val="none" w:sz="0" w:space="0" w:color="auto"/>
            <w:left w:val="none" w:sz="0" w:space="0" w:color="auto"/>
            <w:bottom w:val="none" w:sz="0" w:space="0" w:color="auto"/>
            <w:right w:val="none" w:sz="0" w:space="0" w:color="auto"/>
          </w:divBdr>
        </w:div>
        <w:div w:id="237449038">
          <w:marLeft w:val="180"/>
          <w:marRight w:val="566"/>
          <w:marTop w:val="0"/>
          <w:marBottom w:val="0"/>
          <w:divBdr>
            <w:top w:val="none" w:sz="0" w:space="0" w:color="auto"/>
            <w:left w:val="none" w:sz="0" w:space="0" w:color="auto"/>
            <w:bottom w:val="none" w:sz="0" w:space="0" w:color="auto"/>
            <w:right w:val="none" w:sz="0" w:space="0" w:color="auto"/>
          </w:divBdr>
        </w:div>
        <w:div w:id="1213926763">
          <w:marLeft w:val="180"/>
          <w:marRight w:val="566"/>
          <w:marTop w:val="0"/>
          <w:marBottom w:val="0"/>
          <w:divBdr>
            <w:top w:val="none" w:sz="0" w:space="0" w:color="auto"/>
            <w:left w:val="none" w:sz="0" w:space="0" w:color="auto"/>
            <w:bottom w:val="none" w:sz="0" w:space="0" w:color="auto"/>
            <w:right w:val="none" w:sz="0" w:space="0" w:color="auto"/>
          </w:divBdr>
        </w:div>
        <w:div w:id="1210075020">
          <w:marLeft w:val="180"/>
          <w:marRight w:val="566"/>
          <w:marTop w:val="0"/>
          <w:marBottom w:val="0"/>
          <w:divBdr>
            <w:top w:val="none" w:sz="0" w:space="0" w:color="auto"/>
            <w:left w:val="none" w:sz="0" w:space="0" w:color="auto"/>
            <w:bottom w:val="none" w:sz="0" w:space="0" w:color="auto"/>
            <w:right w:val="none" w:sz="0" w:space="0" w:color="auto"/>
          </w:divBdr>
        </w:div>
        <w:div w:id="1627928992">
          <w:marLeft w:val="180"/>
          <w:marRight w:val="566"/>
          <w:marTop w:val="0"/>
          <w:marBottom w:val="0"/>
          <w:divBdr>
            <w:top w:val="none" w:sz="0" w:space="0" w:color="auto"/>
            <w:left w:val="none" w:sz="0" w:space="0" w:color="auto"/>
            <w:bottom w:val="none" w:sz="0" w:space="0" w:color="auto"/>
            <w:right w:val="none" w:sz="0" w:space="0" w:color="auto"/>
          </w:divBdr>
        </w:div>
        <w:div w:id="927425762">
          <w:marLeft w:val="180"/>
          <w:marRight w:val="566"/>
          <w:marTop w:val="0"/>
          <w:marBottom w:val="0"/>
          <w:divBdr>
            <w:top w:val="none" w:sz="0" w:space="0" w:color="auto"/>
            <w:left w:val="none" w:sz="0" w:space="0" w:color="auto"/>
            <w:bottom w:val="none" w:sz="0" w:space="0" w:color="auto"/>
            <w:right w:val="none" w:sz="0" w:space="0" w:color="auto"/>
          </w:divBdr>
        </w:div>
        <w:div w:id="1482188838">
          <w:marLeft w:val="180"/>
          <w:marRight w:val="566"/>
          <w:marTop w:val="0"/>
          <w:marBottom w:val="0"/>
          <w:divBdr>
            <w:top w:val="none" w:sz="0" w:space="0" w:color="auto"/>
            <w:left w:val="none" w:sz="0" w:space="0" w:color="auto"/>
            <w:bottom w:val="none" w:sz="0" w:space="0" w:color="auto"/>
            <w:right w:val="none" w:sz="0" w:space="0" w:color="auto"/>
          </w:divBdr>
        </w:div>
        <w:div w:id="327905750">
          <w:marLeft w:val="180"/>
          <w:marRight w:val="566"/>
          <w:marTop w:val="0"/>
          <w:marBottom w:val="0"/>
          <w:divBdr>
            <w:top w:val="none" w:sz="0" w:space="0" w:color="auto"/>
            <w:left w:val="none" w:sz="0" w:space="0" w:color="auto"/>
            <w:bottom w:val="none" w:sz="0" w:space="0" w:color="auto"/>
            <w:right w:val="none" w:sz="0" w:space="0" w:color="auto"/>
          </w:divBdr>
        </w:div>
        <w:div w:id="1014306917">
          <w:marLeft w:val="180"/>
          <w:marRight w:val="566"/>
          <w:marTop w:val="0"/>
          <w:marBottom w:val="0"/>
          <w:divBdr>
            <w:top w:val="none" w:sz="0" w:space="0" w:color="auto"/>
            <w:left w:val="none" w:sz="0" w:space="0" w:color="auto"/>
            <w:bottom w:val="none" w:sz="0" w:space="0" w:color="auto"/>
            <w:right w:val="none" w:sz="0" w:space="0" w:color="auto"/>
          </w:divBdr>
        </w:div>
        <w:div w:id="2069911114">
          <w:marLeft w:val="180"/>
          <w:marRight w:val="566"/>
          <w:marTop w:val="0"/>
          <w:marBottom w:val="0"/>
          <w:divBdr>
            <w:top w:val="none" w:sz="0" w:space="0" w:color="auto"/>
            <w:left w:val="none" w:sz="0" w:space="0" w:color="auto"/>
            <w:bottom w:val="none" w:sz="0" w:space="0" w:color="auto"/>
            <w:right w:val="none" w:sz="0" w:space="0" w:color="auto"/>
          </w:divBdr>
        </w:div>
        <w:div w:id="46808804">
          <w:marLeft w:val="180"/>
          <w:marRight w:val="566"/>
          <w:marTop w:val="0"/>
          <w:marBottom w:val="0"/>
          <w:divBdr>
            <w:top w:val="none" w:sz="0" w:space="0" w:color="auto"/>
            <w:left w:val="none" w:sz="0" w:space="0" w:color="auto"/>
            <w:bottom w:val="none" w:sz="0" w:space="0" w:color="auto"/>
            <w:right w:val="none" w:sz="0" w:space="0" w:color="auto"/>
          </w:divBdr>
        </w:div>
        <w:div w:id="1172140644">
          <w:marLeft w:val="180"/>
          <w:marRight w:val="566"/>
          <w:marTop w:val="0"/>
          <w:marBottom w:val="0"/>
          <w:divBdr>
            <w:top w:val="none" w:sz="0" w:space="0" w:color="auto"/>
            <w:left w:val="none" w:sz="0" w:space="0" w:color="auto"/>
            <w:bottom w:val="none" w:sz="0" w:space="0" w:color="auto"/>
            <w:right w:val="none" w:sz="0" w:space="0" w:color="auto"/>
          </w:divBdr>
        </w:div>
        <w:div w:id="2127697807">
          <w:marLeft w:val="180"/>
          <w:marRight w:val="566"/>
          <w:marTop w:val="0"/>
          <w:marBottom w:val="0"/>
          <w:divBdr>
            <w:top w:val="none" w:sz="0" w:space="0" w:color="auto"/>
            <w:left w:val="none" w:sz="0" w:space="0" w:color="auto"/>
            <w:bottom w:val="none" w:sz="0" w:space="0" w:color="auto"/>
            <w:right w:val="none" w:sz="0" w:space="0" w:color="auto"/>
          </w:divBdr>
        </w:div>
        <w:div w:id="1172841145">
          <w:marLeft w:val="180"/>
          <w:marRight w:val="566"/>
          <w:marTop w:val="0"/>
          <w:marBottom w:val="0"/>
          <w:divBdr>
            <w:top w:val="none" w:sz="0" w:space="0" w:color="auto"/>
            <w:left w:val="none" w:sz="0" w:space="0" w:color="auto"/>
            <w:bottom w:val="none" w:sz="0" w:space="0" w:color="auto"/>
            <w:right w:val="none" w:sz="0" w:space="0" w:color="auto"/>
          </w:divBdr>
        </w:div>
        <w:div w:id="720516598">
          <w:marLeft w:val="180"/>
          <w:marRight w:val="566"/>
          <w:marTop w:val="0"/>
          <w:marBottom w:val="0"/>
          <w:divBdr>
            <w:top w:val="none" w:sz="0" w:space="0" w:color="auto"/>
            <w:left w:val="none" w:sz="0" w:space="0" w:color="auto"/>
            <w:bottom w:val="none" w:sz="0" w:space="0" w:color="auto"/>
            <w:right w:val="none" w:sz="0" w:space="0" w:color="auto"/>
          </w:divBdr>
        </w:div>
        <w:div w:id="681591871">
          <w:marLeft w:val="180"/>
          <w:marRight w:val="566"/>
          <w:marTop w:val="0"/>
          <w:marBottom w:val="0"/>
          <w:divBdr>
            <w:top w:val="none" w:sz="0" w:space="0" w:color="auto"/>
            <w:left w:val="none" w:sz="0" w:space="0" w:color="auto"/>
            <w:bottom w:val="none" w:sz="0" w:space="0" w:color="auto"/>
            <w:right w:val="none" w:sz="0" w:space="0" w:color="auto"/>
          </w:divBdr>
        </w:div>
        <w:div w:id="1014070291">
          <w:marLeft w:val="180"/>
          <w:marRight w:val="566"/>
          <w:marTop w:val="0"/>
          <w:marBottom w:val="0"/>
          <w:divBdr>
            <w:top w:val="none" w:sz="0" w:space="0" w:color="auto"/>
            <w:left w:val="none" w:sz="0" w:space="0" w:color="auto"/>
            <w:bottom w:val="none" w:sz="0" w:space="0" w:color="auto"/>
            <w:right w:val="none" w:sz="0" w:space="0" w:color="auto"/>
          </w:divBdr>
        </w:div>
        <w:div w:id="269631146">
          <w:marLeft w:val="180"/>
          <w:marRight w:val="566"/>
          <w:marTop w:val="0"/>
          <w:marBottom w:val="0"/>
          <w:divBdr>
            <w:top w:val="none" w:sz="0" w:space="0" w:color="auto"/>
            <w:left w:val="none" w:sz="0" w:space="0" w:color="auto"/>
            <w:bottom w:val="none" w:sz="0" w:space="0" w:color="auto"/>
            <w:right w:val="none" w:sz="0" w:space="0" w:color="auto"/>
          </w:divBdr>
        </w:div>
        <w:div w:id="558201698">
          <w:marLeft w:val="180"/>
          <w:marRight w:val="566"/>
          <w:marTop w:val="0"/>
          <w:marBottom w:val="0"/>
          <w:divBdr>
            <w:top w:val="none" w:sz="0" w:space="0" w:color="auto"/>
            <w:left w:val="none" w:sz="0" w:space="0" w:color="auto"/>
            <w:bottom w:val="none" w:sz="0" w:space="0" w:color="auto"/>
            <w:right w:val="none" w:sz="0" w:space="0" w:color="auto"/>
          </w:divBdr>
        </w:div>
      </w:divsChild>
    </w:div>
    <w:div w:id="474832377">
      <w:bodyDiv w:val="1"/>
      <w:marLeft w:val="0"/>
      <w:marRight w:val="0"/>
      <w:marTop w:val="0"/>
      <w:marBottom w:val="0"/>
      <w:divBdr>
        <w:top w:val="none" w:sz="0" w:space="0" w:color="auto"/>
        <w:left w:val="none" w:sz="0" w:space="0" w:color="auto"/>
        <w:bottom w:val="none" w:sz="0" w:space="0" w:color="auto"/>
        <w:right w:val="none" w:sz="0" w:space="0" w:color="auto"/>
      </w:divBdr>
      <w:divsChild>
        <w:div w:id="1583946545">
          <w:marLeft w:val="0"/>
          <w:marRight w:val="0"/>
          <w:marTop w:val="240"/>
          <w:marBottom w:val="120"/>
          <w:divBdr>
            <w:top w:val="none" w:sz="0" w:space="0" w:color="auto"/>
            <w:left w:val="none" w:sz="0" w:space="0" w:color="auto"/>
            <w:bottom w:val="none" w:sz="0" w:space="0" w:color="auto"/>
            <w:right w:val="none" w:sz="0" w:space="0" w:color="auto"/>
          </w:divBdr>
        </w:div>
        <w:div w:id="1223174397">
          <w:marLeft w:val="567"/>
          <w:marRight w:val="567"/>
          <w:marTop w:val="120"/>
          <w:marBottom w:val="0"/>
          <w:divBdr>
            <w:top w:val="none" w:sz="0" w:space="0" w:color="auto"/>
            <w:left w:val="none" w:sz="0" w:space="0" w:color="auto"/>
            <w:bottom w:val="none" w:sz="0" w:space="0" w:color="auto"/>
            <w:right w:val="none" w:sz="0" w:space="0" w:color="auto"/>
          </w:divBdr>
        </w:div>
        <w:div w:id="266427165">
          <w:marLeft w:val="567"/>
          <w:marRight w:val="567"/>
          <w:marTop w:val="0"/>
          <w:marBottom w:val="0"/>
          <w:divBdr>
            <w:top w:val="none" w:sz="0" w:space="0" w:color="auto"/>
            <w:left w:val="none" w:sz="0" w:space="0" w:color="auto"/>
            <w:bottom w:val="none" w:sz="0" w:space="0" w:color="auto"/>
            <w:right w:val="none" w:sz="0" w:space="0" w:color="auto"/>
          </w:divBdr>
        </w:div>
        <w:div w:id="178475582">
          <w:marLeft w:val="0"/>
          <w:marRight w:val="0"/>
          <w:marTop w:val="240"/>
          <w:marBottom w:val="120"/>
          <w:divBdr>
            <w:top w:val="none" w:sz="0" w:space="0" w:color="auto"/>
            <w:left w:val="none" w:sz="0" w:space="0" w:color="auto"/>
            <w:bottom w:val="none" w:sz="0" w:space="0" w:color="auto"/>
            <w:right w:val="none" w:sz="0" w:space="0" w:color="auto"/>
          </w:divBdr>
        </w:div>
        <w:div w:id="902956064">
          <w:marLeft w:val="0"/>
          <w:marRight w:val="0"/>
          <w:marTop w:val="0"/>
          <w:marBottom w:val="0"/>
          <w:divBdr>
            <w:top w:val="none" w:sz="0" w:space="0" w:color="auto"/>
            <w:left w:val="none" w:sz="0" w:space="0" w:color="auto"/>
            <w:bottom w:val="none" w:sz="0" w:space="0" w:color="auto"/>
            <w:right w:val="none" w:sz="0" w:space="0" w:color="auto"/>
          </w:divBdr>
        </w:div>
        <w:div w:id="1502889609">
          <w:marLeft w:val="0"/>
          <w:marRight w:val="0"/>
          <w:marTop w:val="0"/>
          <w:marBottom w:val="0"/>
          <w:divBdr>
            <w:top w:val="none" w:sz="0" w:space="0" w:color="auto"/>
            <w:left w:val="none" w:sz="0" w:space="0" w:color="auto"/>
            <w:bottom w:val="none" w:sz="0" w:space="0" w:color="auto"/>
            <w:right w:val="none" w:sz="0" w:space="0" w:color="auto"/>
          </w:divBdr>
        </w:div>
        <w:div w:id="224680361">
          <w:marLeft w:val="0"/>
          <w:marRight w:val="0"/>
          <w:marTop w:val="240"/>
          <w:marBottom w:val="120"/>
          <w:divBdr>
            <w:top w:val="none" w:sz="0" w:space="0" w:color="auto"/>
            <w:left w:val="none" w:sz="0" w:space="0" w:color="auto"/>
            <w:bottom w:val="none" w:sz="0" w:space="0" w:color="auto"/>
            <w:right w:val="none" w:sz="0" w:space="0" w:color="auto"/>
          </w:divBdr>
        </w:div>
        <w:div w:id="1449541788">
          <w:marLeft w:val="0"/>
          <w:marRight w:val="0"/>
          <w:marTop w:val="0"/>
          <w:marBottom w:val="0"/>
          <w:divBdr>
            <w:top w:val="none" w:sz="0" w:space="0" w:color="auto"/>
            <w:left w:val="none" w:sz="0" w:space="0" w:color="auto"/>
            <w:bottom w:val="none" w:sz="0" w:space="0" w:color="auto"/>
            <w:right w:val="none" w:sz="0" w:space="0" w:color="auto"/>
          </w:divBdr>
        </w:div>
        <w:div w:id="1218249489">
          <w:marLeft w:val="0"/>
          <w:marRight w:val="0"/>
          <w:marTop w:val="0"/>
          <w:marBottom w:val="0"/>
          <w:divBdr>
            <w:top w:val="none" w:sz="0" w:space="0" w:color="auto"/>
            <w:left w:val="none" w:sz="0" w:space="0" w:color="auto"/>
            <w:bottom w:val="none" w:sz="0" w:space="0" w:color="auto"/>
            <w:right w:val="none" w:sz="0" w:space="0" w:color="auto"/>
          </w:divBdr>
        </w:div>
        <w:div w:id="812136811">
          <w:marLeft w:val="0"/>
          <w:marRight w:val="0"/>
          <w:marTop w:val="0"/>
          <w:marBottom w:val="0"/>
          <w:divBdr>
            <w:top w:val="none" w:sz="0" w:space="0" w:color="auto"/>
            <w:left w:val="none" w:sz="0" w:space="0" w:color="auto"/>
            <w:bottom w:val="none" w:sz="0" w:space="0" w:color="auto"/>
            <w:right w:val="none" w:sz="0" w:space="0" w:color="auto"/>
          </w:divBdr>
        </w:div>
        <w:div w:id="1622568634">
          <w:marLeft w:val="0"/>
          <w:marRight w:val="0"/>
          <w:marTop w:val="0"/>
          <w:marBottom w:val="0"/>
          <w:divBdr>
            <w:top w:val="none" w:sz="0" w:space="0" w:color="auto"/>
            <w:left w:val="none" w:sz="0" w:space="0" w:color="auto"/>
            <w:bottom w:val="none" w:sz="0" w:space="0" w:color="auto"/>
            <w:right w:val="none" w:sz="0" w:space="0" w:color="auto"/>
          </w:divBdr>
        </w:div>
        <w:div w:id="17706130">
          <w:marLeft w:val="0"/>
          <w:marRight w:val="0"/>
          <w:marTop w:val="120"/>
          <w:marBottom w:val="120"/>
          <w:divBdr>
            <w:top w:val="none" w:sz="0" w:space="0" w:color="auto"/>
            <w:left w:val="none" w:sz="0" w:space="0" w:color="auto"/>
            <w:bottom w:val="none" w:sz="0" w:space="0" w:color="auto"/>
            <w:right w:val="none" w:sz="0" w:space="0" w:color="auto"/>
          </w:divBdr>
        </w:div>
        <w:div w:id="1607149603">
          <w:marLeft w:val="0"/>
          <w:marRight w:val="0"/>
          <w:marTop w:val="0"/>
          <w:marBottom w:val="0"/>
          <w:divBdr>
            <w:top w:val="none" w:sz="0" w:space="0" w:color="auto"/>
            <w:left w:val="none" w:sz="0" w:space="0" w:color="auto"/>
            <w:bottom w:val="none" w:sz="0" w:space="0" w:color="auto"/>
            <w:right w:val="none" w:sz="0" w:space="0" w:color="auto"/>
          </w:divBdr>
        </w:div>
        <w:div w:id="1227491120">
          <w:marLeft w:val="0"/>
          <w:marRight w:val="0"/>
          <w:marTop w:val="0"/>
          <w:marBottom w:val="0"/>
          <w:divBdr>
            <w:top w:val="none" w:sz="0" w:space="0" w:color="auto"/>
            <w:left w:val="none" w:sz="0" w:space="0" w:color="auto"/>
            <w:bottom w:val="none" w:sz="0" w:space="0" w:color="auto"/>
            <w:right w:val="none" w:sz="0" w:space="0" w:color="auto"/>
          </w:divBdr>
        </w:div>
        <w:div w:id="1018658615">
          <w:marLeft w:val="0"/>
          <w:marRight w:val="0"/>
          <w:marTop w:val="0"/>
          <w:marBottom w:val="0"/>
          <w:divBdr>
            <w:top w:val="none" w:sz="0" w:space="0" w:color="auto"/>
            <w:left w:val="none" w:sz="0" w:space="0" w:color="auto"/>
            <w:bottom w:val="none" w:sz="0" w:space="0" w:color="auto"/>
            <w:right w:val="none" w:sz="0" w:space="0" w:color="auto"/>
          </w:divBdr>
        </w:div>
        <w:div w:id="2077239330">
          <w:marLeft w:val="0"/>
          <w:marRight w:val="0"/>
          <w:marTop w:val="0"/>
          <w:marBottom w:val="0"/>
          <w:divBdr>
            <w:top w:val="none" w:sz="0" w:space="0" w:color="auto"/>
            <w:left w:val="none" w:sz="0" w:space="0" w:color="auto"/>
            <w:bottom w:val="none" w:sz="0" w:space="0" w:color="auto"/>
            <w:right w:val="none" w:sz="0" w:space="0" w:color="auto"/>
          </w:divBdr>
        </w:div>
        <w:div w:id="1074624568">
          <w:marLeft w:val="0"/>
          <w:marRight w:val="0"/>
          <w:marTop w:val="0"/>
          <w:marBottom w:val="0"/>
          <w:divBdr>
            <w:top w:val="none" w:sz="0" w:space="0" w:color="auto"/>
            <w:left w:val="none" w:sz="0" w:space="0" w:color="auto"/>
            <w:bottom w:val="none" w:sz="0" w:space="0" w:color="auto"/>
            <w:right w:val="none" w:sz="0" w:space="0" w:color="auto"/>
          </w:divBdr>
        </w:div>
        <w:div w:id="565455053">
          <w:marLeft w:val="0"/>
          <w:marRight w:val="0"/>
          <w:marTop w:val="0"/>
          <w:marBottom w:val="0"/>
          <w:divBdr>
            <w:top w:val="none" w:sz="0" w:space="0" w:color="auto"/>
            <w:left w:val="none" w:sz="0" w:space="0" w:color="auto"/>
            <w:bottom w:val="none" w:sz="0" w:space="0" w:color="auto"/>
            <w:right w:val="none" w:sz="0" w:space="0" w:color="auto"/>
          </w:divBdr>
        </w:div>
        <w:div w:id="1477914181">
          <w:marLeft w:val="0"/>
          <w:marRight w:val="0"/>
          <w:marTop w:val="0"/>
          <w:marBottom w:val="0"/>
          <w:divBdr>
            <w:top w:val="none" w:sz="0" w:space="0" w:color="auto"/>
            <w:left w:val="none" w:sz="0" w:space="0" w:color="auto"/>
            <w:bottom w:val="none" w:sz="0" w:space="0" w:color="auto"/>
            <w:right w:val="none" w:sz="0" w:space="0" w:color="auto"/>
          </w:divBdr>
        </w:div>
        <w:div w:id="865603091">
          <w:marLeft w:val="0"/>
          <w:marRight w:val="0"/>
          <w:marTop w:val="0"/>
          <w:marBottom w:val="0"/>
          <w:divBdr>
            <w:top w:val="none" w:sz="0" w:space="0" w:color="auto"/>
            <w:left w:val="none" w:sz="0" w:space="0" w:color="auto"/>
            <w:bottom w:val="none" w:sz="0" w:space="0" w:color="auto"/>
            <w:right w:val="none" w:sz="0" w:space="0" w:color="auto"/>
          </w:divBdr>
        </w:div>
        <w:div w:id="236325487">
          <w:marLeft w:val="0"/>
          <w:marRight w:val="0"/>
          <w:marTop w:val="120"/>
          <w:marBottom w:val="120"/>
          <w:divBdr>
            <w:top w:val="none" w:sz="0" w:space="0" w:color="auto"/>
            <w:left w:val="none" w:sz="0" w:space="0" w:color="auto"/>
            <w:bottom w:val="none" w:sz="0" w:space="0" w:color="auto"/>
            <w:right w:val="none" w:sz="0" w:space="0" w:color="auto"/>
          </w:divBdr>
        </w:div>
        <w:div w:id="1460030771">
          <w:marLeft w:val="0"/>
          <w:marRight w:val="0"/>
          <w:marTop w:val="0"/>
          <w:marBottom w:val="0"/>
          <w:divBdr>
            <w:top w:val="none" w:sz="0" w:space="0" w:color="auto"/>
            <w:left w:val="none" w:sz="0" w:space="0" w:color="auto"/>
            <w:bottom w:val="none" w:sz="0" w:space="0" w:color="auto"/>
            <w:right w:val="none" w:sz="0" w:space="0" w:color="auto"/>
          </w:divBdr>
        </w:div>
        <w:div w:id="1086073494">
          <w:marLeft w:val="0"/>
          <w:marRight w:val="0"/>
          <w:marTop w:val="120"/>
          <w:marBottom w:val="120"/>
          <w:divBdr>
            <w:top w:val="none" w:sz="0" w:space="0" w:color="auto"/>
            <w:left w:val="none" w:sz="0" w:space="0" w:color="auto"/>
            <w:bottom w:val="none" w:sz="0" w:space="0" w:color="auto"/>
            <w:right w:val="none" w:sz="0" w:space="0" w:color="auto"/>
          </w:divBdr>
        </w:div>
        <w:div w:id="1162544463">
          <w:marLeft w:val="0"/>
          <w:marRight w:val="0"/>
          <w:marTop w:val="0"/>
          <w:marBottom w:val="0"/>
          <w:divBdr>
            <w:top w:val="none" w:sz="0" w:space="0" w:color="auto"/>
            <w:left w:val="none" w:sz="0" w:space="0" w:color="auto"/>
            <w:bottom w:val="none" w:sz="0" w:space="0" w:color="auto"/>
            <w:right w:val="none" w:sz="0" w:space="0" w:color="auto"/>
          </w:divBdr>
        </w:div>
        <w:div w:id="687219546">
          <w:marLeft w:val="0"/>
          <w:marRight w:val="0"/>
          <w:marTop w:val="0"/>
          <w:marBottom w:val="0"/>
          <w:divBdr>
            <w:top w:val="none" w:sz="0" w:space="0" w:color="auto"/>
            <w:left w:val="none" w:sz="0" w:space="0" w:color="auto"/>
            <w:bottom w:val="none" w:sz="0" w:space="0" w:color="auto"/>
            <w:right w:val="none" w:sz="0" w:space="0" w:color="auto"/>
          </w:divBdr>
        </w:div>
        <w:div w:id="1280722488">
          <w:marLeft w:val="0"/>
          <w:marRight w:val="0"/>
          <w:marTop w:val="0"/>
          <w:marBottom w:val="0"/>
          <w:divBdr>
            <w:top w:val="none" w:sz="0" w:space="0" w:color="auto"/>
            <w:left w:val="none" w:sz="0" w:space="0" w:color="auto"/>
            <w:bottom w:val="none" w:sz="0" w:space="0" w:color="auto"/>
            <w:right w:val="none" w:sz="0" w:space="0" w:color="auto"/>
          </w:divBdr>
        </w:div>
        <w:div w:id="1964457065">
          <w:marLeft w:val="0"/>
          <w:marRight w:val="0"/>
          <w:marTop w:val="0"/>
          <w:marBottom w:val="0"/>
          <w:divBdr>
            <w:top w:val="none" w:sz="0" w:space="0" w:color="auto"/>
            <w:left w:val="none" w:sz="0" w:space="0" w:color="auto"/>
            <w:bottom w:val="none" w:sz="0" w:space="0" w:color="auto"/>
            <w:right w:val="none" w:sz="0" w:space="0" w:color="auto"/>
          </w:divBdr>
        </w:div>
        <w:div w:id="402142736">
          <w:marLeft w:val="0"/>
          <w:marRight w:val="0"/>
          <w:marTop w:val="0"/>
          <w:marBottom w:val="0"/>
          <w:divBdr>
            <w:top w:val="none" w:sz="0" w:space="0" w:color="auto"/>
            <w:left w:val="none" w:sz="0" w:space="0" w:color="auto"/>
            <w:bottom w:val="none" w:sz="0" w:space="0" w:color="auto"/>
            <w:right w:val="none" w:sz="0" w:space="0" w:color="auto"/>
          </w:divBdr>
        </w:div>
        <w:div w:id="606155255">
          <w:marLeft w:val="0"/>
          <w:marRight w:val="0"/>
          <w:marTop w:val="120"/>
          <w:marBottom w:val="120"/>
          <w:divBdr>
            <w:top w:val="none" w:sz="0" w:space="0" w:color="auto"/>
            <w:left w:val="none" w:sz="0" w:space="0" w:color="auto"/>
            <w:bottom w:val="none" w:sz="0" w:space="0" w:color="auto"/>
            <w:right w:val="none" w:sz="0" w:space="0" w:color="auto"/>
          </w:divBdr>
        </w:div>
        <w:div w:id="1782261533">
          <w:marLeft w:val="0"/>
          <w:marRight w:val="0"/>
          <w:marTop w:val="0"/>
          <w:marBottom w:val="0"/>
          <w:divBdr>
            <w:top w:val="none" w:sz="0" w:space="0" w:color="auto"/>
            <w:left w:val="none" w:sz="0" w:space="0" w:color="auto"/>
            <w:bottom w:val="none" w:sz="0" w:space="0" w:color="auto"/>
            <w:right w:val="none" w:sz="0" w:space="0" w:color="auto"/>
          </w:divBdr>
        </w:div>
        <w:div w:id="548615451">
          <w:marLeft w:val="0"/>
          <w:marRight w:val="0"/>
          <w:marTop w:val="240"/>
          <w:marBottom w:val="120"/>
          <w:divBdr>
            <w:top w:val="none" w:sz="0" w:space="0" w:color="auto"/>
            <w:left w:val="none" w:sz="0" w:space="0" w:color="auto"/>
            <w:bottom w:val="none" w:sz="0" w:space="0" w:color="auto"/>
            <w:right w:val="none" w:sz="0" w:space="0" w:color="auto"/>
          </w:divBdr>
        </w:div>
        <w:div w:id="1963460499">
          <w:marLeft w:val="0"/>
          <w:marRight w:val="0"/>
          <w:marTop w:val="0"/>
          <w:marBottom w:val="0"/>
          <w:divBdr>
            <w:top w:val="none" w:sz="0" w:space="0" w:color="auto"/>
            <w:left w:val="none" w:sz="0" w:space="0" w:color="auto"/>
            <w:bottom w:val="none" w:sz="0" w:space="0" w:color="auto"/>
            <w:right w:val="none" w:sz="0" w:space="0" w:color="auto"/>
          </w:divBdr>
        </w:div>
        <w:div w:id="768620646">
          <w:marLeft w:val="0"/>
          <w:marRight w:val="0"/>
          <w:marTop w:val="120"/>
          <w:marBottom w:val="120"/>
          <w:divBdr>
            <w:top w:val="none" w:sz="0" w:space="0" w:color="auto"/>
            <w:left w:val="none" w:sz="0" w:space="0" w:color="auto"/>
            <w:bottom w:val="none" w:sz="0" w:space="0" w:color="auto"/>
            <w:right w:val="none" w:sz="0" w:space="0" w:color="auto"/>
          </w:divBdr>
        </w:div>
        <w:div w:id="1141073477">
          <w:marLeft w:val="0"/>
          <w:marRight w:val="0"/>
          <w:marTop w:val="0"/>
          <w:marBottom w:val="0"/>
          <w:divBdr>
            <w:top w:val="none" w:sz="0" w:space="0" w:color="auto"/>
            <w:left w:val="none" w:sz="0" w:space="0" w:color="auto"/>
            <w:bottom w:val="none" w:sz="0" w:space="0" w:color="auto"/>
            <w:right w:val="none" w:sz="0" w:space="0" w:color="auto"/>
          </w:divBdr>
        </w:div>
        <w:div w:id="2035417757">
          <w:marLeft w:val="0"/>
          <w:marRight w:val="0"/>
          <w:marTop w:val="0"/>
          <w:marBottom w:val="0"/>
          <w:divBdr>
            <w:top w:val="none" w:sz="0" w:space="0" w:color="auto"/>
            <w:left w:val="none" w:sz="0" w:space="0" w:color="auto"/>
            <w:bottom w:val="none" w:sz="0" w:space="0" w:color="auto"/>
            <w:right w:val="none" w:sz="0" w:space="0" w:color="auto"/>
          </w:divBdr>
        </w:div>
        <w:div w:id="1551499402">
          <w:marLeft w:val="0"/>
          <w:marRight w:val="0"/>
          <w:marTop w:val="0"/>
          <w:marBottom w:val="0"/>
          <w:divBdr>
            <w:top w:val="none" w:sz="0" w:space="0" w:color="auto"/>
            <w:left w:val="none" w:sz="0" w:space="0" w:color="auto"/>
            <w:bottom w:val="none" w:sz="0" w:space="0" w:color="auto"/>
            <w:right w:val="none" w:sz="0" w:space="0" w:color="auto"/>
          </w:divBdr>
        </w:div>
        <w:div w:id="778141180">
          <w:marLeft w:val="0"/>
          <w:marRight w:val="0"/>
          <w:marTop w:val="0"/>
          <w:marBottom w:val="0"/>
          <w:divBdr>
            <w:top w:val="none" w:sz="0" w:space="0" w:color="auto"/>
            <w:left w:val="none" w:sz="0" w:space="0" w:color="auto"/>
            <w:bottom w:val="none" w:sz="0" w:space="0" w:color="auto"/>
            <w:right w:val="none" w:sz="0" w:space="0" w:color="auto"/>
          </w:divBdr>
        </w:div>
        <w:div w:id="1627006580">
          <w:marLeft w:val="0"/>
          <w:marRight w:val="0"/>
          <w:marTop w:val="0"/>
          <w:marBottom w:val="0"/>
          <w:divBdr>
            <w:top w:val="none" w:sz="0" w:space="0" w:color="auto"/>
            <w:left w:val="none" w:sz="0" w:space="0" w:color="auto"/>
            <w:bottom w:val="none" w:sz="0" w:space="0" w:color="auto"/>
            <w:right w:val="none" w:sz="0" w:space="0" w:color="auto"/>
          </w:divBdr>
        </w:div>
        <w:div w:id="870999150">
          <w:marLeft w:val="0"/>
          <w:marRight w:val="0"/>
          <w:marTop w:val="0"/>
          <w:marBottom w:val="0"/>
          <w:divBdr>
            <w:top w:val="none" w:sz="0" w:space="0" w:color="auto"/>
            <w:left w:val="none" w:sz="0" w:space="0" w:color="auto"/>
            <w:bottom w:val="none" w:sz="0" w:space="0" w:color="auto"/>
            <w:right w:val="none" w:sz="0" w:space="0" w:color="auto"/>
          </w:divBdr>
        </w:div>
        <w:div w:id="2099449160">
          <w:marLeft w:val="0"/>
          <w:marRight w:val="0"/>
          <w:marTop w:val="0"/>
          <w:marBottom w:val="0"/>
          <w:divBdr>
            <w:top w:val="none" w:sz="0" w:space="0" w:color="auto"/>
            <w:left w:val="none" w:sz="0" w:space="0" w:color="auto"/>
            <w:bottom w:val="none" w:sz="0" w:space="0" w:color="auto"/>
            <w:right w:val="none" w:sz="0" w:space="0" w:color="auto"/>
          </w:divBdr>
        </w:div>
        <w:div w:id="35127945">
          <w:marLeft w:val="0"/>
          <w:marRight w:val="0"/>
          <w:marTop w:val="0"/>
          <w:marBottom w:val="0"/>
          <w:divBdr>
            <w:top w:val="none" w:sz="0" w:space="0" w:color="auto"/>
            <w:left w:val="none" w:sz="0" w:space="0" w:color="auto"/>
            <w:bottom w:val="none" w:sz="0" w:space="0" w:color="auto"/>
            <w:right w:val="none" w:sz="0" w:space="0" w:color="auto"/>
          </w:divBdr>
        </w:div>
        <w:div w:id="1503739934">
          <w:marLeft w:val="0"/>
          <w:marRight w:val="0"/>
          <w:marTop w:val="0"/>
          <w:marBottom w:val="0"/>
          <w:divBdr>
            <w:top w:val="none" w:sz="0" w:space="0" w:color="auto"/>
            <w:left w:val="none" w:sz="0" w:space="0" w:color="auto"/>
            <w:bottom w:val="none" w:sz="0" w:space="0" w:color="auto"/>
            <w:right w:val="none" w:sz="0" w:space="0" w:color="auto"/>
          </w:divBdr>
        </w:div>
        <w:div w:id="1316186455">
          <w:marLeft w:val="0"/>
          <w:marRight w:val="0"/>
          <w:marTop w:val="0"/>
          <w:marBottom w:val="0"/>
          <w:divBdr>
            <w:top w:val="none" w:sz="0" w:space="0" w:color="auto"/>
            <w:left w:val="none" w:sz="0" w:space="0" w:color="auto"/>
            <w:bottom w:val="none" w:sz="0" w:space="0" w:color="auto"/>
            <w:right w:val="none" w:sz="0" w:space="0" w:color="auto"/>
          </w:divBdr>
        </w:div>
        <w:div w:id="1136338789">
          <w:marLeft w:val="0"/>
          <w:marRight w:val="0"/>
          <w:marTop w:val="0"/>
          <w:marBottom w:val="0"/>
          <w:divBdr>
            <w:top w:val="none" w:sz="0" w:space="0" w:color="auto"/>
            <w:left w:val="none" w:sz="0" w:space="0" w:color="auto"/>
            <w:bottom w:val="none" w:sz="0" w:space="0" w:color="auto"/>
            <w:right w:val="none" w:sz="0" w:space="0" w:color="auto"/>
          </w:divBdr>
        </w:div>
        <w:div w:id="1879316853">
          <w:marLeft w:val="0"/>
          <w:marRight w:val="0"/>
          <w:marTop w:val="0"/>
          <w:marBottom w:val="0"/>
          <w:divBdr>
            <w:top w:val="none" w:sz="0" w:space="0" w:color="auto"/>
            <w:left w:val="none" w:sz="0" w:space="0" w:color="auto"/>
            <w:bottom w:val="none" w:sz="0" w:space="0" w:color="auto"/>
            <w:right w:val="none" w:sz="0" w:space="0" w:color="auto"/>
          </w:divBdr>
        </w:div>
        <w:div w:id="660623604">
          <w:marLeft w:val="0"/>
          <w:marRight w:val="0"/>
          <w:marTop w:val="0"/>
          <w:marBottom w:val="0"/>
          <w:divBdr>
            <w:top w:val="none" w:sz="0" w:space="0" w:color="auto"/>
            <w:left w:val="none" w:sz="0" w:space="0" w:color="auto"/>
            <w:bottom w:val="none" w:sz="0" w:space="0" w:color="auto"/>
            <w:right w:val="none" w:sz="0" w:space="0" w:color="auto"/>
          </w:divBdr>
        </w:div>
        <w:div w:id="1316372804">
          <w:marLeft w:val="0"/>
          <w:marRight w:val="0"/>
          <w:marTop w:val="0"/>
          <w:marBottom w:val="0"/>
          <w:divBdr>
            <w:top w:val="none" w:sz="0" w:space="0" w:color="auto"/>
            <w:left w:val="none" w:sz="0" w:space="0" w:color="auto"/>
            <w:bottom w:val="none" w:sz="0" w:space="0" w:color="auto"/>
            <w:right w:val="none" w:sz="0" w:space="0" w:color="auto"/>
          </w:divBdr>
        </w:div>
        <w:div w:id="1889340931">
          <w:marLeft w:val="0"/>
          <w:marRight w:val="0"/>
          <w:marTop w:val="0"/>
          <w:marBottom w:val="0"/>
          <w:divBdr>
            <w:top w:val="none" w:sz="0" w:space="0" w:color="auto"/>
            <w:left w:val="none" w:sz="0" w:space="0" w:color="auto"/>
            <w:bottom w:val="none" w:sz="0" w:space="0" w:color="auto"/>
            <w:right w:val="none" w:sz="0" w:space="0" w:color="auto"/>
          </w:divBdr>
        </w:div>
        <w:div w:id="261499846">
          <w:marLeft w:val="0"/>
          <w:marRight w:val="0"/>
          <w:marTop w:val="0"/>
          <w:marBottom w:val="0"/>
          <w:divBdr>
            <w:top w:val="none" w:sz="0" w:space="0" w:color="auto"/>
            <w:left w:val="none" w:sz="0" w:space="0" w:color="auto"/>
            <w:bottom w:val="none" w:sz="0" w:space="0" w:color="auto"/>
            <w:right w:val="none" w:sz="0" w:space="0" w:color="auto"/>
          </w:divBdr>
        </w:div>
        <w:div w:id="1849365312">
          <w:marLeft w:val="0"/>
          <w:marRight w:val="0"/>
          <w:marTop w:val="0"/>
          <w:marBottom w:val="0"/>
          <w:divBdr>
            <w:top w:val="none" w:sz="0" w:space="0" w:color="auto"/>
            <w:left w:val="none" w:sz="0" w:space="0" w:color="auto"/>
            <w:bottom w:val="none" w:sz="0" w:space="0" w:color="auto"/>
            <w:right w:val="none" w:sz="0" w:space="0" w:color="auto"/>
          </w:divBdr>
        </w:div>
        <w:div w:id="512453337">
          <w:marLeft w:val="0"/>
          <w:marRight w:val="0"/>
          <w:marTop w:val="0"/>
          <w:marBottom w:val="0"/>
          <w:divBdr>
            <w:top w:val="none" w:sz="0" w:space="0" w:color="auto"/>
            <w:left w:val="none" w:sz="0" w:space="0" w:color="auto"/>
            <w:bottom w:val="none" w:sz="0" w:space="0" w:color="auto"/>
            <w:right w:val="none" w:sz="0" w:space="0" w:color="auto"/>
          </w:divBdr>
        </w:div>
        <w:div w:id="484013704">
          <w:marLeft w:val="0"/>
          <w:marRight w:val="0"/>
          <w:marTop w:val="0"/>
          <w:marBottom w:val="0"/>
          <w:divBdr>
            <w:top w:val="none" w:sz="0" w:space="0" w:color="auto"/>
            <w:left w:val="none" w:sz="0" w:space="0" w:color="auto"/>
            <w:bottom w:val="none" w:sz="0" w:space="0" w:color="auto"/>
            <w:right w:val="none" w:sz="0" w:space="0" w:color="auto"/>
          </w:divBdr>
        </w:div>
        <w:div w:id="2001693686">
          <w:marLeft w:val="0"/>
          <w:marRight w:val="0"/>
          <w:marTop w:val="0"/>
          <w:marBottom w:val="0"/>
          <w:divBdr>
            <w:top w:val="none" w:sz="0" w:space="0" w:color="auto"/>
            <w:left w:val="none" w:sz="0" w:space="0" w:color="auto"/>
            <w:bottom w:val="none" w:sz="0" w:space="0" w:color="auto"/>
            <w:right w:val="none" w:sz="0" w:space="0" w:color="auto"/>
          </w:divBdr>
        </w:div>
        <w:div w:id="1429618693">
          <w:marLeft w:val="0"/>
          <w:marRight w:val="0"/>
          <w:marTop w:val="0"/>
          <w:marBottom w:val="0"/>
          <w:divBdr>
            <w:top w:val="none" w:sz="0" w:space="0" w:color="auto"/>
            <w:left w:val="none" w:sz="0" w:space="0" w:color="auto"/>
            <w:bottom w:val="none" w:sz="0" w:space="0" w:color="auto"/>
            <w:right w:val="none" w:sz="0" w:space="0" w:color="auto"/>
          </w:divBdr>
        </w:div>
        <w:div w:id="325325184">
          <w:marLeft w:val="0"/>
          <w:marRight w:val="0"/>
          <w:marTop w:val="0"/>
          <w:marBottom w:val="0"/>
          <w:divBdr>
            <w:top w:val="none" w:sz="0" w:space="0" w:color="auto"/>
            <w:left w:val="none" w:sz="0" w:space="0" w:color="auto"/>
            <w:bottom w:val="none" w:sz="0" w:space="0" w:color="auto"/>
            <w:right w:val="none" w:sz="0" w:space="0" w:color="auto"/>
          </w:divBdr>
        </w:div>
        <w:div w:id="1623802899">
          <w:marLeft w:val="0"/>
          <w:marRight w:val="0"/>
          <w:marTop w:val="0"/>
          <w:marBottom w:val="0"/>
          <w:divBdr>
            <w:top w:val="none" w:sz="0" w:space="0" w:color="auto"/>
            <w:left w:val="none" w:sz="0" w:space="0" w:color="auto"/>
            <w:bottom w:val="none" w:sz="0" w:space="0" w:color="auto"/>
            <w:right w:val="none" w:sz="0" w:space="0" w:color="auto"/>
          </w:divBdr>
        </w:div>
        <w:div w:id="569854952">
          <w:marLeft w:val="0"/>
          <w:marRight w:val="0"/>
          <w:marTop w:val="0"/>
          <w:marBottom w:val="0"/>
          <w:divBdr>
            <w:top w:val="none" w:sz="0" w:space="0" w:color="auto"/>
            <w:left w:val="none" w:sz="0" w:space="0" w:color="auto"/>
            <w:bottom w:val="none" w:sz="0" w:space="0" w:color="auto"/>
            <w:right w:val="none" w:sz="0" w:space="0" w:color="auto"/>
          </w:divBdr>
        </w:div>
        <w:div w:id="523984422">
          <w:marLeft w:val="0"/>
          <w:marRight w:val="0"/>
          <w:marTop w:val="0"/>
          <w:marBottom w:val="0"/>
          <w:divBdr>
            <w:top w:val="none" w:sz="0" w:space="0" w:color="auto"/>
            <w:left w:val="none" w:sz="0" w:space="0" w:color="auto"/>
            <w:bottom w:val="none" w:sz="0" w:space="0" w:color="auto"/>
            <w:right w:val="none" w:sz="0" w:space="0" w:color="auto"/>
          </w:divBdr>
        </w:div>
        <w:div w:id="2042391059">
          <w:marLeft w:val="0"/>
          <w:marRight w:val="0"/>
          <w:marTop w:val="0"/>
          <w:marBottom w:val="0"/>
          <w:divBdr>
            <w:top w:val="none" w:sz="0" w:space="0" w:color="auto"/>
            <w:left w:val="none" w:sz="0" w:space="0" w:color="auto"/>
            <w:bottom w:val="none" w:sz="0" w:space="0" w:color="auto"/>
            <w:right w:val="none" w:sz="0" w:space="0" w:color="auto"/>
          </w:divBdr>
        </w:div>
        <w:div w:id="2109419726">
          <w:marLeft w:val="0"/>
          <w:marRight w:val="0"/>
          <w:marTop w:val="0"/>
          <w:marBottom w:val="0"/>
          <w:divBdr>
            <w:top w:val="none" w:sz="0" w:space="0" w:color="auto"/>
            <w:left w:val="none" w:sz="0" w:space="0" w:color="auto"/>
            <w:bottom w:val="none" w:sz="0" w:space="0" w:color="auto"/>
            <w:right w:val="none" w:sz="0" w:space="0" w:color="auto"/>
          </w:divBdr>
        </w:div>
        <w:div w:id="1879127386">
          <w:marLeft w:val="0"/>
          <w:marRight w:val="0"/>
          <w:marTop w:val="0"/>
          <w:marBottom w:val="0"/>
          <w:divBdr>
            <w:top w:val="none" w:sz="0" w:space="0" w:color="auto"/>
            <w:left w:val="none" w:sz="0" w:space="0" w:color="auto"/>
            <w:bottom w:val="none" w:sz="0" w:space="0" w:color="auto"/>
            <w:right w:val="none" w:sz="0" w:space="0" w:color="auto"/>
          </w:divBdr>
        </w:div>
        <w:div w:id="1583905833">
          <w:marLeft w:val="0"/>
          <w:marRight w:val="0"/>
          <w:marTop w:val="0"/>
          <w:marBottom w:val="0"/>
          <w:divBdr>
            <w:top w:val="none" w:sz="0" w:space="0" w:color="auto"/>
            <w:left w:val="none" w:sz="0" w:space="0" w:color="auto"/>
            <w:bottom w:val="none" w:sz="0" w:space="0" w:color="auto"/>
            <w:right w:val="none" w:sz="0" w:space="0" w:color="auto"/>
          </w:divBdr>
        </w:div>
        <w:div w:id="1895920438">
          <w:marLeft w:val="0"/>
          <w:marRight w:val="0"/>
          <w:marTop w:val="0"/>
          <w:marBottom w:val="0"/>
          <w:divBdr>
            <w:top w:val="none" w:sz="0" w:space="0" w:color="auto"/>
            <w:left w:val="none" w:sz="0" w:space="0" w:color="auto"/>
            <w:bottom w:val="none" w:sz="0" w:space="0" w:color="auto"/>
            <w:right w:val="none" w:sz="0" w:space="0" w:color="auto"/>
          </w:divBdr>
        </w:div>
        <w:div w:id="16083800">
          <w:marLeft w:val="0"/>
          <w:marRight w:val="0"/>
          <w:marTop w:val="0"/>
          <w:marBottom w:val="0"/>
          <w:divBdr>
            <w:top w:val="none" w:sz="0" w:space="0" w:color="auto"/>
            <w:left w:val="none" w:sz="0" w:space="0" w:color="auto"/>
            <w:bottom w:val="none" w:sz="0" w:space="0" w:color="auto"/>
            <w:right w:val="none" w:sz="0" w:space="0" w:color="auto"/>
          </w:divBdr>
        </w:div>
        <w:div w:id="1038356595">
          <w:marLeft w:val="0"/>
          <w:marRight w:val="0"/>
          <w:marTop w:val="0"/>
          <w:marBottom w:val="0"/>
          <w:divBdr>
            <w:top w:val="none" w:sz="0" w:space="0" w:color="auto"/>
            <w:left w:val="none" w:sz="0" w:space="0" w:color="auto"/>
            <w:bottom w:val="none" w:sz="0" w:space="0" w:color="auto"/>
            <w:right w:val="none" w:sz="0" w:space="0" w:color="auto"/>
          </w:divBdr>
        </w:div>
        <w:div w:id="577054080">
          <w:marLeft w:val="0"/>
          <w:marRight w:val="0"/>
          <w:marTop w:val="0"/>
          <w:marBottom w:val="0"/>
          <w:divBdr>
            <w:top w:val="none" w:sz="0" w:space="0" w:color="auto"/>
            <w:left w:val="none" w:sz="0" w:space="0" w:color="auto"/>
            <w:bottom w:val="none" w:sz="0" w:space="0" w:color="auto"/>
            <w:right w:val="none" w:sz="0" w:space="0" w:color="auto"/>
          </w:divBdr>
        </w:div>
        <w:div w:id="579146464">
          <w:marLeft w:val="0"/>
          <w:marRight w:val="0"/>
          <w:marTop w:val="0"/>
          <w:marBottom w:val="0"/>
          <w:divBdr>
            <w:top w:val="none" w:sz="0" w:space="0" w:color="auto"/>
            <w:left w:val="none" w:sz="0" w:space="0" w:color="auto"/>
            <w:bottom w:val="none" w:sz="0" w:space="0" w:color="auto"/>
            <w:right w:val="none" w:sz="0" w:space="0" w:color="auto"/>
          </w:divBdr>
        </w:div>
        <w:div w:id="863976205">
          <w:marLeft w:val="0"/>
          <w:marRight w:val="0"/>
          <w:marTop w:val="0"/>
          <w:marBottom w:val="0"/>
          <w:divBdr>
            <w:top w:val="none" w:sz="0" w:space="0" w:color="auto"/>
            <w:left w:val="none" w:sz="0" w:space="0" w:color="auto"/>
            <w:bottom w:val="none" w:sz="0" w:space="0" w:color="auto"/>
            <w:right w:val="none" w:sz="0" w:space="0" w:color="auto"/>
          </w:divBdr>
        </w:div>
        <w:div w:id="91122665">
          <w:marLeft w:val="0"/>
          <w:marRight w:val="0"/>
          <w:marTop w:val="0"/>
          <w:marBottom w:val="0"/>
          <w:divBdr>
            <w:top w:val="none" w:sz="0" w:space="0" w:color="auto"/>
            <w:left w:val="none" w:sz="0" w:space="0" w:color="auto"/>
            <w:bottom w:val="none" w:sz="0" w:space="0" w:color="auto"/>
            <w:right w:val="none" w:sz="0" w:space="0" w:color="auto"/>
          </w:divBdr>
        </w:div>
        <w:div w:id="1854610009">
          <w:marLeft w:val="0"/>
          <w:marRight w:val="0"/>
          <w:marTop w:val="0"/>
          <w:marBottom w:val="0"/>
          <w:divBdr>
            <w:top w:val="none" w:sz="0" w:space="0" w:color="auto"/>
            <w:left w:val="none" w:sz="0" w:space="0" w:color="auto"/>
            <w:bottom w:val="none" w:sz="0" w:space="0" w:color="auto"/>
            <w:right w:val="none" w:sz="0" w:space="0" w:color="auto"/>
          </w:divBdr>
        </w:div>
        <w:div w:id="1267152874">
          <w:marLeft w:val="0"/>
          <w:marRight w:val="0"/>
          <w:marTop w:val="0"/>
          <w:marBottom w:val="0"/>
          <w:divBdr>
            <w:top w:val="none" w:sz="0" w:space="0" w:color="auto"/>
            <w:left w:val="none" w:sz="0" w:space="0" w:color="auto"/>
            <w:bottom w:val="none" w:sz="0" w:space="0" w:color="auto"/>
            <w:right w:val="none" w:sz="0" w:space="0" w:color="auto"/>
          </w:divBdr>
        </w:div>
        <w:div w:id="462037288">
          <w:marLeft w:val="0"/>
          <w:marRight w:val="0"/>
          <w:marTop w:val="0"/>
          <w:marBottom w:val="0"/>
          <w:divBdr>
            <w:top w:val="none" w:sz="0" w:space="0" w:color="auto"/>
            <w:left w:val="none" w:sz="0" w:space="0" w:color="auto"/>
            <w:bottom w:val="none" w:sz="0" w:space="0" w:color="auto"/>
            <w:right w:val="none" w:sz="0" w:space="0" w:color="auto"/>
          </w:divBdr>
        </w:div>
        <w:div w:id="326979903">
          <w:marLeft w:val="0"/>
          <w:marRight w:val="0"/>
          <w:marTop w:val="0"/>
          <w:marBottom w:val="0"/>
          <w:divBdr>
            <w:top w:val="none" w:sz="0" w:space="0" w:color="auto"/>
            <w:left w:val="none" w:sz="0" w:space="0" w:color="auto"/>
            <w:bottom w:val="none" w:sz="0" w:space="0" w:color="auto"/>
            <w:right w:val="none" w:sz="0" w:space="0" w:color="auto"/>
          </w:divBdr>
        </w:div>
        <w:div w:id="17314538">
          <w:marLeft w:val="0"/>
          <w:marRight w:val="0"/>
          <w:marTop w:val="0"/>
          <w:marBottom w:val="0"/>
          <w:divBdr>
            <w:top w:val="none" w:sz="0" w:space="0" w:color="auto"/>
            <w:left w:val="none" w:sz="0" w:space="0" w:color="auto"/>
            <w:bottom w:val="none" w:sz="0" w:space="0" w:color="auto"/>
            <w:right w:val="none" w:sz="0" w:space="0" w:color="auto"/>
          </w:divBdr>
        </w:div>
        <w:div w:id="1599870503">
          <w:marLeft w:val="0"/>
          <w:marRight w:val="0"/>
          <w:marTop w:val="0"/>
          <w:marBottom w:val="0"/>
          <w:divBdr>
            <w:top w:val="none" w:sz="0" w:space="0" w:color="auto"/>
            <w:left w:val="none" w:sz="0" w:space="0" w:color="auto"/>
            <w:bottom w:val="none" w:sz="0" w:space="0" w:color="auto"/>
            <w:right w:val="none" w:sz="0" w:space="0" w:color="auto"/>
          </w:divBdr>
        </w:div>
        <w:div w:id="1875531945">
          <w:marLeft w:val="0"/>
          <w:marRight w:val="0"/>
          <w:marTop w:val="0"/>
          <w:marBottom w:val="0"/>
          <w:divBdr>
            <w:top w:val="none" w:sz="0" w:space="0" w:color="auto"/>
            <w:left w:val="none" w:sz="0" w:space="0" w:color="auto"/>
            <w:bottom w:val="none" w:sz="0" w:space="0" w:color="auto"/>
            <w:right w:val="none" w:sz="0" w:space="0" w:color="auto"/>
          </w:divBdr>
        </w:div>
        <w:div w:id="1736275074">
          <w:marLeft w:val="0"/>
          <w:marRight w:val="0"/>
          <w:marTop w:val="0"/>
          <w:marBottom w:val="0"/>
          <w:divBdr>
            <w:top w:val="none" w:sz="0" w:space="0" w:color="auto"/>
            <w:left w:val="none" w:sz="0" w:space="0" w:color="auto"/>
            <w:bottom w:val="none" w:sz="0" w:space="0" w:color="auto"/>
            <w:right w:val="none" w:sz="0" w:space="0" w:color="auto"/>
          </w:divBdr>
        </w:div>
        <w:div w:id="1283654463">
          <w:marLeft w:val="0"/>
          <w:marRight w:val="0"/>
          <w:marTop w:val="0"/>
          <w:marBottom w:val="0"/>
          <w:divBdr>
            <w:top w:val="none" w:sz="0" w:space="0" w:color="auto"/>
            <w:left w:val="none" w:sz="0" w:space="0" w:color="auto"/>
            <w:bottom w:val="none" w:sz="0" w:space="0" w:color="auto"/>
            <w:right w:val="none" w:sz="0" w:space="0" w:color="auto"/>
          </w:divBdr>
        </w:div>
        <w:div w:id="264534157">
          <w:marLeft w:val="0"/>
          <w:marRight w:val="0"/>
          <w:marTop w:val="0"/>
          <w:marBottom w:val="0"/>
          <w:divBdr>
            <w:top w:val="none" w:sz="0" w:space="0" w:color="auto"/>
            <w:left w:val="none" w:sz="0" w:space="0" w:color="auto"/>
            <w:bottom w:val="none" w:sz="0" w:space="0" w:color="auto"/>
            <w:right w:val="none" w:sz="0" w:space="0" w:color="auto"/>
          </w:divBdr>
        </w:div>
        <w:div w:id="1519806406">
          <w:marLeft w:val="0"/>
          <w:marRight w:val="0"/>
          <w:marTop w:val="0"/>
          <w:marBottom w:val="0"/>
          <w:divBdr>
            <w:top w:val="none" w:sz="0" w:space="0" w:color="auto"/>
            <w:left w:val="none" w:sz="0" w:space="0" w:color="auto"/>
            <w:bottom w:val="none" w:sz="0" w:space="0" w:color="auto"/>
            <w:right w:val="none" w:sz="0" w:space="0" w:color="auto"/>
          </w:divBdr>
        </w:div>
        <w:div w:id="970208413">
          <w:marLeft w:val="0"/>
          <w:marRight w:val="0"/>
          <w:marTop w:val="0"/>
          <w:marBottom w:val="0"/>
          <w:divBdr>
            <w:top w:val="none" w:sz="0" w:space="0" w:color="auto"/>
            <w:left w:val="none" w:sz="0" w:space="0" w:color="auto"/>
            <w:bottom w:val="none" w:sz="0" w:space="0" w:color="auto"/>
            <w:right w:val="none" w:sz="0" w:space="0" w:color="auto"/>
          </w:divBdr>
        </w:div>
        <w:div w:id="130371097">
          <w:marLeft w:val="0"/>
          <w:marRight w:val="0"/>
          <w:marTop w:val="0"/>
          <w:marBottom w:val="0"/>
          <w:divBdr>
            <w:top w:val="none" w:sz="0" w:space="0" w:color="auto"/>
            <w:left w:val="none" w:sz="0" w:space="0" w:color="auto"/>
            <w:bottom w:val="none" w:sz="0" w:space="0" w:color="auto"/>
            <w:right w:val="none" w:sz="0" w:space="0" w:color="auto"/>
          </w:divBdr>
        </w:div>
        <w:div w:id="989363728">
          <w:marLeft w:val="0"/>
          <w:marRight w:val="0"/>
          <w:marTop w:val="0"/>
          <w:marBottom w:val="0"/>
          <w:divBdr>
            <w:top w:val="none" w:sz="0" w:space="0" w:color="auto"/>
            <w:left w:val="none" w:sz="0" w:space="0" w:color="auto"/>
            <w:bottom w:val="none" w:sz="0" w:space="0" w:color="auto"/>
            <w:right w:val="none" w:sz="0" w:space="0" w:color="auto"/>
          </w:divBdr>
        </w:div>
        <w:div w:id="1720320318">
          <w:marLeft w:val="0"/>
          <w:marRight w:val="0"/>
          <w:marTop w:val="0"/>
          <w:marBottom w:val="0"/>
          <w:divBdr>
            <w:top w:val="none" w:sz="0" w:space="0" w:color="auto"/>
            <w:left w:val="none" w:sz="0" w:space="0" w:color="auto"/>
            <w:bottom w:val="none" w:sz="0" w:space="0" w:color="auto"/>
            <w:right w:val="none" w:sz="0" w:space="0" w:color="auto"/>
          </w:divBdr>
        </w:div>
        <w:div w:id="634408759">
          <w:marLeft w:val="0"/>
          <w:marRight w:val="0"/>
          <w:marTop w:val="0"/>
          <w:marBottom w:val="0"/>
          <w:divBdr>
            <w:top w:val="none" w:sz="0" w:space="0" w:color="auto"/>
            <w:left w:val="none" w:sz="0" w:space="0" w:color="auto"/>
            <w:bottom w:val="none" w:sz="0" w:space="0" w:color="auto"/>
            <w:right w:val="none" w:sz="0" w:space="0" w:color="auto"/>
          </w:divBdr>
        </w:div>
        <w:div w:id="317350290">
          <w:marLeft w:val="0"/>
          <w:marRight w:val="0"/>
          <w:marTop w:val="0"/>
          <w:marBottom w:val="0"/>
          <w:divBdr>
            <w:top w:val="none" w:sz="0" w:space="0" w:color="auto"/>
            <w:left w:val="none" w:sz="0" w:space="0" w:color="auto"/>
            <w:bottom w:val="none" w:sz="0" w:space="0" w:color="auto"/>
            <w:right w:val="none" w:sz="0" w:space="0" w:color="auto"/>
          </w:divBdr>
        </w:div>
        <w:div w:id="1368873412">
          <w:marLeft w:val="0"/>
          <w:marRight w:val="0"/>
          <w:marTop w:val="0"/>
          <w:marBottom w:val="0"/>
          <w:divBdr>
            <w:top w:val="none" w:sz="0" w:space="0" w:color="auto"/>
            <w:left w:val="none" w:sz="0" w:space="0" w:color="auto"/>
            <w:bottom w:val="none" w:sz="0" w:space="0" w:color="auto"/>
            <w:right w:val="none" w:sz="0" w:space="0" w:color="auto"/>
          </w:divBdr>
        </w:div>
        <w:div w:id="1150749557">
          <w:marLeft w:val="0"/>
          <w:marRight w:val="0"/>
          <w:marTop w:val="0"/>
          <w:marBottom w:val="0"/>
          <w:divBdr>
            <w:top w:val="none" w:sz="0" w:space="0" w:color="auto"/>
            <w:left w:val="none" w:sz="0" w:space="0" w:color="auto"/>
            <w:bottom w:val="none" w:sz="0" w:space="0" w:color="auto"/>
            <w:right w:val="none" w:sz="0" w:space="0" w:color="auto"/>
          </w:divBdr>
        </w:div>
        <w:div w:id="477111688">
          <w:marLeft w:val="0"/>
          <w:marRight w:val="0"/>
          <w:marTop w:val="0"/>
          <w:marBottom w:val="0"/>
          <w:divBdr>
            <w:top w:val="none" w:sz="0" w:space="0" w:color="auto"/>
            <w:left w:val="none" w:sz="0" w:space="0" w:color="auto"/>
            <w:bottom w:val="none" w:sz="0" w:space="0" w:color="auto"/>
            <w:right w:val="none" w:sz="0" w:space="0" w:color="auto"/>
          </w:divBdr>
        </w:div>
        <w:div w:id="1701859090">
          <w:marLeft w:val="0"/>
          <w:marRight w:val="0"/>
          <w:marTop w:val="0"/>
          <w:marBottom w:val="0"/>
          <w:divBdr>
            <w:top w:val="none" w:sz="0" w:space="0" w:color="auto"/>
            <w:left w:val="none" w:sz="0" w:space="0" w:color="auto"/>
            <w:bottom w:val="none" w:sz="0" w:space="0" w:color="auto"/>
            <w:right w:val="none" w:sz="0" w:space="0" w:color="auto"/>
          </w:divBdr>
        </w:div>
        <w:div w:id="303891400">
          <w:marLeft w:val="0"/>
          <w:marRight w:val="0"/>
          <w:marTop w:val="0"/>
          <w:marBottom w:val="0"/>
          <w:divBdr>
            <w:top w:val="none" w:sz="0" w:space="0" w:color="auto"/>
            <w:left w:val="none" w:sz="0" w:space="0" w:color="auto"/>
            <w:bottom w:val="none" w:sz="0" w:space="0" w:color="auto"/>
            <w:right w:val="none" w:sz="0" w:space="0" w:color="auto"/>
          </w:divBdr>
        </w:div>
        <w:div w:id="246159107">
          <w:marLeft w:val="0"/>
          <w:marRight w:val="0"/>
          <w:marTop w:val="0"/>
          <w:marBottom w:val="0"/>
          <w:divBdr>
            <w:top w:val="none" w:sz="0" w:space="0" w:color="auto"/>
            <w:left w:val="none" w:sz="0" w:space="0" w:color="auto"/>
            <w:bottom w:val="none" w:sz="0" w:space="0" w:color="auto"/>
            <w:right w:val="none" w:sz="0" w:space="0" w:color="auto"/>
          </w:divBdr>
        </w:div>
        <w:div w:id="1870143153">
          <w:marLeft w:val="0"/>
          <w:marRight w:val="0"/>
          <w:marTop w:val="0"/>
          <w:marBottom w:val="0"/>
          <w:divBdr>
            <w:top w:val="none" w:sz="0" w:space="0" w:color="auto"/>
            <w:left w:val="none" w:sz="0" w:space="0" w:color="auto"/>
            <w:bottom w:val="none" w:sz="0" w:space="0" w:color="auto"/>
            <w:right w:val="none" w:sz="0" w:space="0" w:color="auto"/>
          </w:divBdr>
        </w:div>
        <w:div w:id="1861357867">
          <w:marLeft w:val="0"/>
          <w:marRight w:val="0"/>
          <w:marTop w:val="0"/>
          <w:marBottom w:val="0"/>
          <w:divBdr>
            <w:top w:val="none" w:sz="0" w:space="0" w:color="auto"/>
            <w:left w:val="none" w:sz="0" w:space="0" w:color="auto"/>
            <w:bottom w:val="none" w:sz="0" w:space="0" w:color="auto"/>
            <w:right w:val="none" w:sz="0" w:space="0" w:color="auto"/>
          </w:divBdr>
        </w:div>
        <w:div w:id="917985436">
          <w:marLeft w:val="0"/>
          <w:marRight w:val="0"/>
          <w:marTop w:val="0"/>
          <w:marBottom w:val="0"/>
          <w:divBdr>
            <w:top w:val="none" w:sz="0" w:space="0" w:color="auto"/>
            <w:left w:val="none" w:sz="0" w:space="0" w:color="auto"/>
            <w:bottom w:val="none" w:sz="0" w:space="0" w:color="auto"/>
            <w:right w:val="none" w:sz="0" w:space="0" w:color="auto"/>
          </w:divBdr>
        </w:div>
        <w:div w:id="47077406">
          <w:marLeft w:val="0"/>
          <w:marRight w:val="0"/>
          <w:marTop w:val="0"/>
          <w:marBottom w:val="0"/>
          <w:divBdr>
            <w:top w:val="none" w:sz="0" w:space="0" w:color="auto"/>
            <w:left w:val="none" w:sz="0" w:space="0" w:color="auto"/>
            <w:bottom w:val="none" w:sz="0" w:space="0" w:color="auto"/>
            <w:right w:val="none" w:sz="0" w:space="0" w:color="auto"/>
          </w:divBdr>
        </w:div>
        <w:div w:id="407267167">
          <w:marLeft w:val="0"/>
          <w:marRight w:val="0"/>
          <w:marTop w:val="0"/>
          <w:marBottom w:val="0"/>
          <w:divBdr>
            <w:top w:val="none" w:sz="0" w:space="0" w:color="auto"/>
            <w:left w:val="none" w:sz="0" w:space="0" w:color="auto"/>
            <w:bottom w:val="none" w:sz="0" w:space="0" w:color="auto"/>
            <w:right w:val="none" w:sz="0" w:space="0" w:color="auto"/>
          </w:divBdr>
        </w:div>
        <w:div w:id="1301034663">
          <w:marLeft w:val="0"/>
          <w:marRight w:val="0"/>
          <w:marTop w:val="240"/>
          <w:marBottom w:val="120"/>
          <w:divBdr>
            <w:top w:val="none" w:sz="0" w:space="0" w:color="auto"/>
            <w:left w:val="none" w:sz="0" w:space="0" w:color="auto"/>
            <w:bottom w:val="none" w:sz="0" w:space="0" w:color="auto"/>
            <w:right w:val="none" w:sz="0" w:space="0" w:color="auto"/>
          </w:divBdr>
        </w:div>
        <w:div w:id="1198350749">
          <w:marLeft w:val="0"/>
          <w:marRight w:val="0"/>
          <w:marTop w:val="0"/>
          <w:marBottom w:val="0"/>
          <w:divBdr>
            <w:top w:val="none" w:sz="0" w:space="0" w:color="auto"/>
            <w:left w:val="none" w:sz="0" w:space="0" w:color="auto"/>
            <w:bottom w:val="none" w:sz="0" w:space="0" w:color="auto"/>
            <w:right w:val="none" w:sz="0" w:space="0" w:color="auto"/>
          </w:divBdr>
        </w:div>
        <w:div w:id="1686011327">
          <w:marLeft w:val="0"/>
          <w:marRight w:val="0"/>
          <w:marTop w:val="0"/>
          <w:marBottom w:val="0"/>
          <w:divBdr>
            <w:top w:val="none" w:sz="0" w:space="0" w:color="auto"/>
            <w:left w:val="none" w:sz="0" w:space="0" w:color="auto"/>
            <w:bottom w:val="none" w:sz="0" w:space="0" w:color="auto"/>
            <w:right w:val="none" w:sz="0" w:space="0" w:color="auto"/>
          </w:divBdr>
        </w:div>
        <w:div w:id="716319218">
          <w:marLeft w:val="0"/>
          <w:marRight w:val="0"/>
          <w:marTop w:val="0"/>
          <w:marBottom w:val="0"/>
          <w:divBdr>
            <w:top w:val="none" w:sz="0" w:space="0" w:color="auto"/>
            <w:left w:val="none" w:sz="0" w:space="0" w:color="auto"/>
            <w:bottom w:val="none" w:sz="0" w:space="0" w:color="auto"/>
            <w:right w:val="none" w:sz="0" w:space="0" w:color="auto"/>
          </w:divBdr>
        </w:div>
        <w:div w:id="747113181">
          <w:marLeft w:val="0"/>
          <w:marRight w:val="0"/>
          <w:marTop w:val="0"/>
          <w:marBottom w:val="0"/>
          <w:divBdr>
            <w:top w:val="none" w:sz="0" w:space="0" w:color="auto"/>
            <w:left w:val="none" w:sz="0" w:space="0" w:color="auto"/>
            <w:bottom w:val="none" w:sz="0" w:space="0" w:color="auto"/>
            <w:right w:val="none" w:sz="0" w:space="0" w:color="auto"/>
          </w:divBdr>
        </w:div>
        <w:div w:id="1310746013">
          <w:marLeft w:val="0"/>
          <w:marRight w:val="0"/>
          <w:marTop w:val="0"/>
          <w:marBottom w:val="0"/>
          <w:divBdr>
            <w:top w:val="none" w:sz="0" w:space="0" w:color="auto"/>
            <w:left w:val="none" w:sz="0" w:space="0" w:color="auto"/>
            <w:bottom w:val="none" w:sz="0" w:space="0" w:color="auto"/>
            <w:right w:val="none" w:sz="0" w:space="0" w:color="auto"/>
          </w:divBdr>
        </w:div>
        <w:div w:id="1691368586">
          <w:marLeft w:val="0"/>
          <w:marRight w:val="0"/>
          <w:marTop w:val="0"/>
          <w:marBottom w:val="0"/>
          <w:divBdr>
            <w:top w:val="none" w:sz="0" w:space="0" w:color="auto"/>
            <w:left w:val="none" w:sz="0" w:space="0" w:color="auto"/>
            <w:bottom w:val="none" w:sz="0" w:space="0" w:color="auto"/>
            <w:right w:val="none" w:sz="0" w:space="0" w:color="auto"/>
          </w:divBdr>
        </w:div>
        <w:div w:id="126819309">
          <w:marLeft w:val="0"/>
          <w:marRight w:val="0"/>
          <w:marTop w:val="0"/>
          <w:marBottom w:val="0"/>
          <w:divBdr>
            <w:top w:val="none" w:sz="0" w:space="0" w:color="auto"/>
            <w:left w:val="none" w:sz="0" w:space="0" w:color="auto"/>
            <w:bottom w:val="none" w:sz="0" w:space="0" w:color="auto"/>
            <w:right w:val="none" w:sz="0" w:space="0" w:color="auto"/>
          </w:divBdr>
        </w:div>
        <w:div w:id="1463696872">
          <w:marLeft w:val="0"/>
          <w:marRight w:val="0"/>
          <w:marTop w:val="0"/>
          <w:marBottom w:val="0"/>
          <w:divBdr>
            <w:top w:val="none" w:sz="0" w:space="0" w:color="auto"/>
            <w:left w:val="none" w:sz="0" w:space="0" w:color="auto"/>
            <w:bottom w:val="none" w:sz="0" w:space="0" w:color="auto"/>
            <w:right w:val="none" w:sz="0" w:space="0" w:color="auto"/>
          </w:divBdr>
        </w:div>
        <w:div w:id="2103866253">
          <w:marLeft w:val="0"/>
          <w:marRight w:val="0"/>
          <w:marTop w:val="0"/>
          <w:marBottom w:val="0"/>
          <w:divBdr>
            <w:top w:val="none" w:sz="0" w:space="0" w:color="auto"/>
            <w:left w:val="none" w:sz="0" w:space="0" w:color="auto"/>
            <w:bottom w:val="none" w:sz="0" w:space="0" w:color="auto"/>
            <w:right w:val="none" w:sz="0" w:space="0" w:color="auto"/>
          </w:divBdr>
        </w:div>
        <w:div w:id="260258762">
          <w:marLeft w:val="0"/>
          <w:marRight w:val="0"/>
          <w:marTop w:val="0"/>
          <w:marBottom w:val="0"/>
          <w:divBdr>
            <w:top w:val="none" w:sz="0" w:space="0" w:color="auto"/>
            <w:left w:val="none" w:sz="0" w:space="0" w:color="auto"/>
            <w:bottom w:val="none" w:sz="0" w:space="0" w:color="auto"/>
            <w:right w:val="none" w:sz="0" w:space="0" w:color="auto"/>
          </w:divBdr>
        </w:div>
        <w:div w:id="1025866064">
          <w:marLeft w:val="0"/>
          <w:marRight w:val="0"/>
          <w:marTop w:val="0"/>
          <w:marBottom w:val="0"/>
          <w:divBdr>
            <w:top w:val="none" w:sz="0" w:space="0" w:color="auto"/>
            <w:left w:val="none" w:sz="0" w:space="0" w:color="auto"/>
            <w:bottom w:val="none" w:sz="0" w:space="0" w:color="auto"/>
            <w:right w:val="none" w:sz="0" w:space="0" w:color="auto"/>
          </w:divBdr>
        </w:div>
        <w:div w:id="198396063">
          <w:marLeft w:val="0"/>
          <w:marRight w:val="0"/>
          <w:marTop w:val="0"/>
          <w:marBottom w:val="0"/>
          <w:divBdr>
            <w:top w:val="none" w:sz="0" w:space="0" w:color="auto"/>
            <w:left w:val="none" w:sz="0" w:space="0" w:color="auto"/>
            <w:bottom w:val="none" w:sz="0" w:space="0" w:color="auto"/>
            <w:right w:val="none" w:sz="0" w:space="0" w:color="auto"/>
          </w:divBdr>
        </w:div>
        <w:div w:id="608047037">
          <w:marLeft w:val="0"/>
          <w:marRight w:val="0"/>
          <w:marTop w:val="240"/>
          <w:marBottom w:val="120"/>
          <w:divBdr>
            <w:top w:val="none" w:sz="0" w:space="0" w:color="auto"/>
            <w:left w:val="none" w:sz="0" w:space="0" w:color="auto"/>
            <w:bottom w:val="none" w:sz="0" w:space="0" w:color="auto"/>
            <w:right w:val="none" w:sz="0" w:space="0" w:color="auto"/>
          </w:divBdr>
        </w:div>
        <w:div w:id="1151948125">
          <w:marLeft w:val="0"/>
          <w:marRight w:val="0"/>
          <w:marTop w:val="0"/>
          <w:marBottom w:val="0"/>
          <w:divBdr>
            <w:top w:val="none" w:sz="0" w:space="0" w:color="auto"/>
            <w:left w:val="none" w:sz="0" w:space="0" w:color="auto"/>
            <w:bottom w:val="none" w:sz="0" w:space="0" w:color="auto"/>
            <w:right w:val="none" w:sz="0" w:space="0" w:color="auto"/>
          </w:divBdr>
        </w:div>
        <w:div w:id="1853764070">
          <w:marLeft w:val="0"/>
          <w:marRight w:val="0"/>
          <w:marTop w:val="0"/>
          <w:marBottom w:val="0"/>
          <w:divBdr>
            <w:top w:val="none" w:sz="0" w:space="0" w:color="auto"/>
            <w:left w:val="none" w:sz="0" w:space="0" w:color="auto"/>
            <w:bottom w:val="none" w:sz="0" w:space="0" w:color="auto"/>
            <w:right w:val="none" w:sz="0" w:space="0" w:color="auto"/>
          </w:divBdr>
        </w:div>
        <w:div w:id="1747678353">
          <w:marLeft w:val="0"/>
          <w:marRight w:val="0"/>
          <w:marTop w:val="0"/>
          <w:marBottom w:val="0"/>
          <w:divBdr>
            <w:top w:val="none" w:sz="0" w:space="0" w:color="auto"/>
            <w:left w:val="none" w:sz="0" w:space="0" w:color="auto"/>
            <w:bottom w:val="none" w:sz="0" w:space="0" w:color="auto"/>
            <w:right w:val="none" w:sz="0" w:space="0" w:color="auto"/>
          </w:divBdr>
        </w:div>
        <w:div w:id="246229289">
          <w:marLeft w:val="0"/>
          <w:marRight w:val="0"/>
          <w:marTop w:val="0"/>
          <w:marBottom w:val="0"/>
          <w:divBdr>
            <w:top w:val="none" w:sz="0" w:space="0" w:color="auto"/>
            <w:left w:val="none" w:sz="0" w:space="0" w:color="auto"/>
            <w:bottom w:val="none" w:sz="0" w:space="0" w:color="auto"/>
            <w:right w:val="none" w:sz="0" w:space="0" w:color="auto"/>
          </w:divBdr>
        </w:div>
        <w:div w:id="680082029">
          <w:marLeft w:val="0"/>
          <w:marRight w:val="0"/>
          <w:marTop w:val="0"/>
          <w:marBottom w:val="0"/>
          <w:divBdr>
            <w:top w:val="none" w:sz="0" w:space="0" w:color="auto"/>
            <w:left w:val="none" w:sz="0" w:space="0" w:color="auto"/>
            <w:bottom w:val="none" w:sz="0" w:space="0" w:color="auto"/>
            <w:right w:val="none" w:sz="0" w:space="0" w:color="auto"/>
          </w:divBdr>
        </w:div>
        <w:div w:id="267156398">
          <w:marLeft w:val="0"/>
          <w:marRight w:val="0"/>
          <w:marTop w:val="0"/>
          <w:marBottom w:val="0"/>
          <w:divBdr>
            <w:top w:val="none" w:sz="0" w:space="0" w:color="auto"/>
            <w:left w:val="none" w:sz="0" w:space="0" w:color="auto"/>
            <w:bottom w:val="none" w:sz="0" w:space="0" w:color="auto"/>
            <w:right w:val="none" w:sz="0" w:space="0" w:color="auto"/>
          </w:divBdr>
        </w:div>
        <w:div w:id="1783842004">
          <w:marLeft w:val="0"/>
          <w:marRight w:val="0"/>
          <w:marTop w:val="0"/>
          <w:marBottom w:val="0"/>
          <w:divBdr>
            <w:top w:val="none" w:sz="0" w:space="0" w:color="auto"/>
            <w:left w:val="none" w:sz="0" w:space="0" w:color="auto"/>
            <w:bottom w:val="none" w:sz="0" w:space="0" w:color="auto"/>
            <w:right w:val="none" w:sz="0" w:space="0" w:color="auto"/>
          </w:divBdr>
        </w:div>
        <w:div w:id="663239958">
          <w:marLeft w:val="0"/>
          <w:marRight w:val="0"/>
          <w:marTop w:val="0"/>
          <w:marBottom w:val="0"/>
          <w:divBdr>
            <w:top w:val="none" w:sz="0" w:space="0" w:color="auto"/>
            <w:left w:val="none" w:sz="0" w:space="0" w:color="auto"/>
            <w:bottom w:val="none" w:sz="0" w:space="0" w:color="auto"/>
            <w:right w:val="none" w:sz="0" w:space="0" w:color="auto"/>
          </w:divBdr>
        </w:div>
        <w:div w:id="31150065">
          <w:marLeft w:val="0"/>
          <w:marRight w:val="0"/>
          <w:marTop w:val="240"/>
          <w:marBottom w:val="120"/>
          <w:divBdr>
            <w:top w:val="none" w:sz="0" w:space="0" w:color="auto"/>
            <w:left w:val="none" w:sz="0" w:space="0" w:color="auto"/>
            <w:bottom w:val="none" w:sz="0" w:space="0" w:color="auto"/>
            <w:right w:val="none" w:sz="0" w:space="0" w:color="auto"/>
          </w:divBdr>
        </w:div>
        <w:div w:id="2138523711">
          <w:marLeft w:val="0"/>
          <w:marRight w:val="0"/>
          <w:marTop w:val="0"/>
          <w:marBottom w:val="0"/>
          <w:divBdr>
            <w:top w:val="none" w:sz="0" w:space="0" w:color="auto"/>
            <w:left w:val="none" w:sz="0" w:space="0" w:color="auto"/>
            <w:bottom w:val="none" w:sz="0" w:space="0" w:color="auto"/>
            <w:right w:val="none" w:sz="0" w:space="0" w:color="auto"/>
          </w:divBdr>
        </w:div>
        <w:div w:id="716010854">
          <w:marLeft w:val="0"/>
          <w:marRight w:val="0"/>
          <w:marTop w:val="0"/>
          <w:marBottom w:val="0"/>
          <w:divBdr>
            <w:top w:val="none" w:sz="0" w:space="0" w:color="auto"/>
            <w:left w:val="none" w:sz="0" w:space="0" w:color="auto"/>
            <w:bottom w:val="none" w:sz="0" w:space="0" w:color="auto"/>
            <w:right w:val="none" w:sz="0" w:space="0" w:color="auto"/>
          </w:divBdr>
        </w:div>
        <w:div w:id="1861044700">
          <w:marLeft w:val="0"/>
          <w:marRight w:val="0"/>
          <w:marTop w:val="0"/>
          <w:marBottom w:val="0"/>
          <w:divBdr>
            <w:top w:val="none" w:sz="0" w:space="0" w:color="auto"/>
            <w:left w:val="none" w:sz="0" w:space="0" w:color="auto"/>
            <w:bottom w:val="none" w:sz="0" w:space="0" w:color="auto"/>
            <w:right w:val="none" w:sz="0" w:space="0" w:color="auto"/>
          </w:divBdr>
          <w:divsChild>
            <w:div w:id="1690182735">
              <w:marLeft w:val="0"/>
              <w:marRight w:val="0"/>
              <w:marTop w:val="0"/>
              <w:marBottom w:val="0"/>
              <w:divBdr>
                <w:top w:val="none" w:sz="0" w:space="0" w:color="auto"/>
                <w:left w:val="none" w:sz="0" w:space="0" w:color="auto"/>
                <w:bottom w:val="none" w:sz="0" w:space="0" w:color="auto"/>
                <w:right w:val="none" w:sz="0" w:space="0" w:color="auto"/>
              </w:divBdr>
            </w:div>
            <w:div w:id="2063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09639">
      <w:bodyDiv w:val="1"/>
      <w:marLeft w:val="0"/>
      <w:marRight w:val="0"/>
      <w:marTop w:val="0"/>
      <w:marBottom w:val="0"/>
      <w:divBdr>
        <w:top w:val="none" w:sz="0" w:space="0" w:color="auto"/>
        <w:left w:val="none" w:sz="0" w:space="0" w:color="auto"/>
        <w:bottom w:val="none" w:sz="0" w:space="0" w:color="auto"/>
        <w:right w:val="none" w:sz="0" w:space="0" w:color="auto"/>
      </w:divBdr>
      <w:divsChild>
        <w:div w:id="1738280565">
          <w:marLeft w:val="0"/>
          <w:marRight w:val="0"/>
          <w:marTop w:val="0"/>
          <w:marBottom w:val="0"/>
          <w:divBdr>
            <w:top w:val="none" w:sz="0" w:space="0" w:color="auto"/>
            <w:left w:val="none" w:sz="0" w:space="0" w:color="auto"/>
            <w:bottom w:val="none" w:sz="0" w:space="0" w:color="auto"/>
            <w:right w:val="none" w:sz="0" w:space="0" w:color="auto"/>
          </w:divBdr>
        </w:div>
        <w:div w:id="878321197">
          <w:marLeft w:val="0"/>
          <w:marRight w:val="0"/>
          <w:marTop w:val="0"/>
          <w:marBottom w:val="0"/>
          <w:divBdr>
            <w:top w:val="none" w:sz="0" w:space="0" w:color="auto"/>
            <w:left w:val="none" w:sz="0" w:space="0" w:color="auto"/>
            <w:bottom w:val="none" w:sz="0" w:space="0" w:color="auto"/>
            <w:right w:val="none" w:sz="0" w:space="0" w:color="auto"/>
          </w:divBdr>
        </w:div>
        <w:div w:id="1121266931">
          <w:marLeft w:val="0"/>
          <w:marRight w:val="0"/>
          <w:marTop w:val="0"/>
          <w:marBottom w:val="0"/>
          <w:divBdr>
            <w:top w:val="none" w:sz="0" w:space="0" w:color="auto"/>
            <w:left w:val="none" w:sz="0" w:space="0" w:color="auto"/>
            <w:bottom w:val="none" w:sz="0" w:space="0" w:color="auto"/>
            <w:right w:val="none" w:sz="0" w:space="0" w:color="auto"/>
          </w:divBdr>
        </w:div>
        <w:div w:id="157425966">
          <w:marLeft w:val="0"/>
          <w:marRight w:val="0"/>
          <w:marTop w:val="0"/>
          <w:marBottom w:val="0"/>
          <w:divBdr>
            <w:top w:val="none" w:sz="0" w:space="0" w:color="auto"/>
            <w:left w:val="none" w:sz="0" w:space="0" w:color="auto"/>
            <w:bottom w:val="none" w:sz="0" w:space="0" w:color="auto"/>
            <w:right w:val="none" w:sz="0" w:space="0" w:color="auto"/>
          </w:divBdr>
        </w:div>
        <w:div w:id="1656762174">
          <w:marLeft w:val="0"/>
          <w:marRight w:val="0"/>
          <w:marTop w:val="0"/>
          <w:marBottom w:val="0"/>
          <w:divBdr>
            <w:top w:val="none" w:sz="0" w:space="0" w:color="auto"/>
            <w:left w:val="none" w:sz="0" w:space="0" w:color="auto"/>
            <w:bottom w:val="none" w:sz="0" w:space="0" w:color="auto"/>
            <w:right w:val="none" w:sz="0" w:space="0" w:color="auto"/>
          </w:divBdr>
        </w:div>
        <w:div w:id="1962566263">
          <w:marLeft w:val="0"/>
          <w:marRight w:val="0"/>
          <w:marTop w:val="0"/>
          <w:marBottom w:val="0"/>
          <w:divBdr>
            <w:top w:val="none" w:sz="0" w:space="0" w:color="auto"/>
            <w:left w:val="none" w:sz="0" w:space="0" w:color="auto"/>
            <w:bottom w:val="none" w:sz="0" w:space="0" w:color="auto"/>
            <w:right w:val="none" w:sz="0" w:space="0" w:color="auto"/>
          </w:divBdr>
        </w:div>
        <w:div w:id="332225289">
          <w:marLeft w:val="0"/>
          <w:marRight w:val="0"/>
          <w:marTop w:val="0"/>
          <w:marBottom w:val="0"/>
          <w:divBdr>
            <w:top w:val="none" w:sz="0" w:space="0" w:color="auto"/>
            <w:left w:val="none" w:sz="0" w:space="0" w:color="auto"/>
            <w:bottom w:val="none" w:sz="0" w:space="0" w:color="auto"/>
            <w:right w:val="none" w:sz="0" w:space="0" w:color="auto"/>
          </w:divBdr>
        </w:div>
        <w:div w:id="312833433">
          <w:marLeft w:val="0"/>
          <w:marRight w:val="0"/>
          <w:marTop w:val="0"/>
          <w:marBottom w:val="0"/>
          <w:divBdr>
            <w:top w:val="none" w:sz="0" w:space="0" w:color="auto"/>
            <w:left w:val="none" w:sz="0" w:space="0" w:color="auto"/>
            <w:bottom w:val="none" w:sz="0" w:space="0" w:color="auto"/>
            <w:right w:val="none" w:sz="0" w:space="0" w:color="auto"/>
          </w:divBdr>
        </w:div>
        <w:div w:id="654648765">
          <w:marLeft w:val="0"/>
          <w:marRight w:val="0"/>
          <w:marTop w:val="0"/>
          <w:marBottom w:val="0"/>
          <w:divBdr>
            <w:top w:val="none" w:sz="0" w:space="0" w:color="auto"/>
            <w:left w:val="none" w:sz="0" w:space="0" w:color="auto"/>
            <w:bottom w:val="none" w:sz="0" w:space="0" w:color="auto"/>
            <w:right w:val="none" w:sz="0" w:space="0" w:color="auto"/>
          </w:divBdr>
        </w:div>
        <w:div w:id="1277761399">
          <w:marLeft w:val="0"/>
          <w:marRight w:val="0"/>
          <w:marTop w:val="0"/>
          <w:marBottom w:val="0"/>
          <w:divBdr>
            <w:top w:val="none" w:sz="0" w:space="0" w:color="auto"/>
            <w:left w:val="none" w:sz="0" w:space="0" w:color="auto"/>
            <w:bottom w:val="none" w:sz="0" w:space="0" w:color="auto"/>
            <w:right w:val="none" w:sz="0" w:space="0" w:color="auto"/>
          </w:divBdr>
        </w:div>
        <w:div w:id="1141849196">
          <w:marLeft w:val="0"/>
          <w:marRight w:val="0"/>
          <w:marTop w:val="0"/>
          <w:marBottom w:val="0"/>
          <w:divBdr>
            <w:top w:val="none" w:sz="0" w:space="0" w:color="auto"/>
            <w:left w:val="none" w:sz="0" w:space="0" w:color="auto"/>
            <w:bottom w:val="none" w:sz="0" w:space="0" w:color="auto"/>
            <w:right w:val="none" w:sz="0" w:space="0" w:color="auto"/>
          </w:divBdr>
        </w:div>
        <w:div w:id="236936496">
          <w:marLeft w:val="0"/>
          <w:marRight w:val="0"/>
          <w:marTop w:val="0"/>
          <w:marBottom w:val="0"/>
          <w:divBdr>
            <w:top w:val="none" w:sz="0" w:space="0" w:color="auto"/>
            <w:left w:val="none" w:sz="0" w:space="0" w:color="auto"/>
            <w:bottom w:val="none" w:sz="0" w:space="0" w:color="auto"/>
            <w:right w:val="none" w:sz="0" w:space="0" w:color="auto"/>
          </w:divBdr>
        </w:div>
        <w:div w:id="526993119">
          <w:marLeft w:val="0"/>
          <w:marRight w:val="0"/>
          <w:marTop w:val="0"/>
          <w:marBottom w:val="0"/>
          <w:divBdr>
            <w:top w:val="none" w:sz="0" w:space="0" w:color="auto"/>
            <w:left w:val="none" w:sz="0" w:space="0" w:color="auto"/>
            <w:bottom w:val="none" w:sz="0" w:space="0" w:color="auto"/>
            <w:right w:val="none" w:sz="0" w:space="0" w:color="auto"/>
          </w:divBdr>
        </w:div>
        <w:div w:id="1914848109">
          <w:marLeft w:val="0"/>
          <w:marRight w:val="0"/>
          <w:marTop w:val="0"/>
          <w:marBottom w:val="0"/>
          <w:divBdr>
            <w:top w:val="none" w:sz="0" w:space="0" w:color="auto"/>
            <w:left w:val="none" w:sz="0" w:space="0" w:color="auto"/>
            <w:bottom w:val="none" w:sz="0" w:space="0" w:color="auto"/>
            <w:right w:val="none" w:sz="0" w:space="0" w:color="auto"/>
          </w:divBdr>
        </w:div>
        <w:div w:id="988940247">
          <w:marLeft w:val="0"/>
          <w:marRight w:val="0"/>
          <w:marTop w:val="0"/>
          <w:marBottom w:val="0"/>
          <w:divBdr>
            <w:top w:val="none" w:sz="0" w:space="0" w:color="auto"/>
            <w:left w:val="none" w:sz="0" w:space="0" w:color="auto"/>
            <w:bottom w:val="none" w:sz="0" w:space="0" w:color="auto"/>
            <w:right w:val="none" w:sz="0" w:space="0" w:color="auto"/>
          </w:divBdr>
        </w:div>
        <w:div w:id="1110199405">
          <w:marLeft w:val="0"/>
          <w:marRight w:val="0"/>
          <w:marTop w:val="0"/>
          <w:marBottom w:val="0"/>
          <w:divBdr>
            <w:top w:val="none" w:sz="0" w:space="0" w:color="auto"/>
            <w:left w:val="none" w:sz="0" w:space="0" w:color="auto"/>
            <w:bottom w:val="none" w:sz="0" w:space="0" w:color="auto"/>
            <w:right w:val="none" w:sz="0" w:space="0" w:color="auto"/>
          </w:divBdr>
        </w:div>
        <w:div w:id="39130600">
          <w:marLeft w:val="0"/>
          <w:marRight w:val="0"/>
          <w:marTop w:val="0"/>
          <w:marBottom w:val="0"/>
          <w:divBdr>
            <w:top w:val="none" w:sz="0" w:space="0" w:color="auto"/>
            <w:left w:val="none" w:sz="0" w:space="0" w:color="auto"/>
            <w:bottom w:val="none" w:sz="0" w:space="0" w:color="auto"/>
            <w:right w:val="none" w:sz="0" w:space="0" w:color="auto"/>
          </w:divBdr>
        </w:div>
        <w:div w:id="29766088">
          <w:marLeft w:val="0"/>
          <w:marRight w:val="0"/>
          <w:marTop w:val="0"/>
          <w:marBottom w:val="0"/>
          <w:divBdr>
            <w:top w:val="none" w:sz="0" w:space="0" w:color="auto"/>
            <w:left w:val="none" w:sz="0" w:space="0" w:color="auto"/>
            <w:bottom w:val="none" w:sz="0" w:space="0" w:color="auto"/>
            <w:right w:val="none" w:sz="0" w:space="0" w:color="auto"/>
          </w:divBdr>
        </w:div>
        <w:div w:id="1744376748">
          <w:marLeft w:val="0"/>
          <w:marRight w:val="0"/>
          <w:marTop w:val="0"/>
          <w:marBottom w:val="0"/>
          <w:divBdr>
            <w:top w:val="none" w:sz="0" w:space="0" w:color="auto"/>
            <w:left w:val="none" w:sz="0" w:space="0" w:color="auto"/>
            <w:bottom w:val="none" w:sz="0" w:space="0" w:color="auto"/>
            <w:right w:val="none" w:sz="0" w:space="0" w:color="auto"/>
          </w:divBdr>
        </w:div>
        <w:div w:id="878854710">
          <w:marLeft w:val="0"/>
          <w:marRight w:val="0"/>
          <w:marTop w:val="0"/>
          <w:marBottom w:val="0"/>
          <w:divBdr>
            <w:top w:val="none" w:sz="0" w:space="0" w:color="auto"/>
            <w:left w:val="none" w:sz="0" w:space="0" w:color="auto"/>
            <w:bottom w:val="none" w:sz="0" w:space="0" w:color="auto"/>
            <w:right w:val="none" w:sz="0" w:space="0" w:color="auto"/>
          </w:divBdr>
        </w:div>
        <w:div w:id="680357638">
          <w:marLeft w:val="0"/>
          <w:marRight w:val="0"/>
          <w:marTop w:val="0"/>
          <w:marBottom w:val="0"/>
          <w:divBdr>
            <w:top w:val="none" w:sz="0" w:space="0" w:color="auto"/>
            <w:left w:val="none" w:sz="0" w:space="0" w:color="auto"/>
            <w:bottom w:val="none" w:sz="0" w:space="0" w:color="auto"/>
            <w:right w:val="none" w:sz="0" w:space="0" w:color="auto"/>
          </w:divBdr>
        </w:div>
        <w:div w:id="1663191070">
          <w:marLeft w:val="0"/>
          <w:marRight w:val="0"/>
          <w:marTop w:val="0"/>
          <w:marBottom w:val="0"/>
          <w:divBdr>
            <w:top w:val="none" w:sz="0" w:space="0" w:color="auto"/>
            <w:left w:val="none" w:sz="0" w:space="0" w:color="auto"/>
            <w:bottom w:val="none" w:sz="0" w:space="0" w:color="auto"/>
            <w:right w:val="none" w:sz="0" w:space="0" w:color="auto"/>
          </w:divBdr>
        </w:div>
        <w:div w:id="1012533476">
          <w:marLeft w:val="0"/>
          <w:marRight w:val="0"/>
          <w:marTop w:val="0"/>
          <w:marBottom w:val="0"/>
          <w:divBdr>
            <w:top w:val="none" w:sz="0" w:space="0" w:color="auto"/>
            <w:left w:val="none" w:sz="0" w:space="0" w:color="auto"/>
            <w:bottom w:val="none" w:sz="0" w:space="0" w:color="auto"/>
            <w:right w:val="none" w:sz="0" w:space="0" w:color="auto"/>
          </w:divBdr>
        </w:div>
        <w:div w:id="556018438">
          <w:marLeft w:val="0"/>
          <w:marRight w:val="0"/>
          <w:marTop w:val="0"/>
          <w:marBottom w:val="0"/>
          <w:divBdr>
            <w:top w:val="none" w:sz="0" w:space="0" w:color="auto"/>
            <w:left w:val="none" w:sz="0" w:space="0" w:color="auto"/>
            <w:bottom w:val="none" w:sz="0" w:space="0" w:color="auto"/>
            <w:right w:val="none" w:sz="0" w:space="0" w:color="auto"/>
          </w:divBdr>
        </w:div>
        <w:div w:id="1581712209">
          <w:marLeft w:val="0"/>
          <w:marRight w:val="0"/>
          <w:marTop w:val="0"/>
          <w:marBottom w:val="0"/>
          <w:divBdr>
            <w:top w:val="none" w:sz="0" w:space="0" w:color="auto"/>
            <w:left w:val="none" w:sz="0" w:space="0" w:color="auto"/>
            <w:bottom w:val="none" w:sz="0" w:space="0" w:color="auto"/>
            <w:right w:val="none" w:sz="0" w:space="0" w:color="auto"/>
          </w:divBdr>
          <w:divsChild>
            <w:div w:id="633218929">
              <w:marLeft w:val="0"/>
              <w:marRight w:val="0"/>
              <w:marTop w:val="0"/>
              <w:marBottom w:val="0"/>
              <w:divBdr>
                <w:top w:val="none" w:sz="0" w:space="0" w:color="auto"/>
                <w:left w:val="none" w:sz="0" w:space="0" w:color="auto"/>
                <w:bottom w:val="none" w:sz="0" w:space="0" w:color="auto"/>
                <w:right w:val="none" w:sz="0" w:space="0" w:color="auto"/>
              </w:divBdr>
            </w:div>
            <w:div w:id="609169017">
              <w:marLeft w:val="0"/>
              <w:marRight w:val="0"/>
              <w:marTop w:val="0"/>
              <w:marBottom w:val="0"/>
              <w:divBdr>
                <w:top w:val="none" w:sz="0" w:space="0" w:color="auto"/>
                <w:left w:val="none" w:sz="0" w:space="0" w:color="auto"/>
                <w:bottom w:val="none" w:sz="0" w:space="0" w:color="auto"/>
                <w:right w:val="none" w:sz="0" w:space="0" w:color="auto"/>
              </w:divBdr>
            </w:div>
          </w:divsChild>
        </w:div>
        <w:div w:id="1095587429">
          <w:marLeft w:val="0"/>
          <w:marRight w:val="0"/>
          <w:marTop w:val="0"/>
          <w:marBottom w:val="0"/>
          <w:divBdr>
            <w:top w:val="none" w:sz="0" w:space="0" w:color="auto"/>
            <w:left w:val="none" w:sz="0" w:space="0" w:color="auto"/>
            <w:bottom w:val="none" w:sz="0" w:space="0" w:color="auto"/>
            <w:right w:val="none" w:sz="0" w:space="0" w:color="auto"/>
          </w:divBdr>
        </w:div>
        <w:div w:id="306401514">
          <w:marLeft w:val="0"/>
          <w:marRight w:val="0"/>
          <w:marTop w:val="0"/>
          <w:marBottom w:val="0"/>
          <w:divBdr>
            <w:top w:val="none" w:sz="0" w:space="0" w:color="auto"/>
            <w:left w:val="none" w:sz="0" w:space="0" w:color="auto"/>
            <w:bottom w:val="none" w:sz="0" w:space="0" w:color="auto"/>
            <w:right w:val="none" w:sz="0" w:space="0" w:color="auto"/>
          </w:divBdr>
        </w:div>
        <w:div w:id="1163082754">
          <w:marLeft w:val="0"/>
          <w:marRight w:val="0"/>
          <w:marTop w:val="0"/>
          <w:marBottom w:val="0"/>
          <w:divBdr>
            <w:top w:val="none" w:sz="0" w:space="0" w:color="auto"/>
            <w:left w:val="none" w:sz="0" w:space="0" w:color="auto"/>
            <w:bottom w:val="none" w:sz="0" w:space="0" w:color="auto"/>
            <w:right w:val="none" w:sz="0" w:space="0" w:color="auto"/>
          </w:divBdr>
        </w:div>
        <w:div w:id="1107427386">
          <w:marLeft w:val="0"/>
          <w:marRight w:val="0"/>
          <w:marTop w:val="0"/>
          <w:marBottom w:val="0"/>
          <w:divBdr>
            <w:top w:val="none" w:sz="0" w:space="0" w:color="auto"/>
            <w:left w:val="none" w:sz="0" w:space="0" w:color="auto"/>
            <w:bottom w:val="none" w:sz="0" w:space="0" w:color="auto"/>
            <w:right w:val="none" w:sz="0" w:space="0" w:color="auto"/>
          </w:divBdr>
        </w:div>
        <w:div w:id="917982842">
          <w:marLeft w:val="0"/>
          <w:marRight w:val="0"/>
          <w:marTop w:val="0"/>
          <w:marBottom w:val="0"/>
          <w:divBdr>
            <w:top w:val="none" w:sz="0" w:space="0" w:color="auto"/>
            <w:left w:val="none" w:sz="0" w:space="0" w:color="auto"/>
            <w:bottom w:val="none" w:sz="0" w:space="0" w:color="auto"/>
            <w:right w:val="none" w:sz="0" w:space="0" w:color="auto"/>
          </w:divBdr>
        </w:div>
        <w:div w:id="946429284">
          <w:marLeft w:val="0"/>
          <w:marRight w:val="0"/>
          <w:marTop w:val="0"/>
          <w:marBottom w:val="0"/>
          <w:divBdr>
            <w:top w:val="none" w:sz="0" w:space="0" w:color="auto"/>
            <w:left w:val="none" w:sz="0" w:space="0" w:color="auto"/>
            <w:bottom w:val="none" w:sz="0" w:space="0" w:color="auto"/>
            <w:right w:val="none" w:sz="0" w:space="0" w:color="auto"/>
          </w:divBdr>
        </w:div>
        <w:div w:id="2021925520">
          <w:marLeft w:val="0"/>
          <w:marRight w:val="0"/>
          <w:marTop w:val="0"/>
          <w:marBottom w:val="0"/>
          <w:divBdr>
            <w:top w:val="none" w:sz="0" w:space="0" w:color="auto"/>
            <w:left w:val="none" w:sz="0" w:space="0" w:color="auto"/>
            <w:bottom w:val="none" w:sz="0" w:space="0" w:color="auto"/>
            <w:right w:val="none" w:sz="0" w:space="0" w:color="auto"/>
          </w:divBdr>
        </w:div>
        <w:div w:id="258762232">
          <w:marLeft w:val="0"/>
          <w:marRight w:val="0"/>
          <w:marTop w:val="0"/>
          <w:marBottom w:val="0"/>
          <w:divBdr>
            <w:top w:val="none" w:sz="0" w:space="0" w:color="auto"/>
            <w:left w:val="none" w:sz="0" w:space="0" w:color="auto"/>
            <w:bottom w:val="none" w:sz="0" w:space="0" w:color="auto"/>
            <w:right w:val="none" w:sz="0" w:space="0" w:color="auto"/>
          </w:divBdr>
        </w:div>
        <w:div w:id="326132934">
          <w:marLeft w:val="0"/>
          <w:marRight w:val="0"/>
          <w:marTop w:val="0"/>
          <w:marBottom w:val="0"/>
          <w:divBdr>
            <w:top w:val="none" w:sz="0" w:space="0" w:color="auto"/>
            <w:left w:val="none" w:sz="0" w:space="0" w:color="auto"/>
            <w:bottom w:val="none" w:sz="0" w:space="0" w:color="auto"/>
            <w:right w:val="none" w:sz="0" w:space="0" w:color="auto"/>
          </w:divBdr>
        </w:div>
        <w:div w:id="422184764">
          <w:marLeft w:val="0"/>
          <w:marRight w:val="0"/>
          <w:marTop w:val="0"/>
          <w:marBottom w:val="0"/>
          <w:divBdr>
            <w:top w:val="none" w:sz="0" w:space="0" w:color="auto"/>
            <w:left w:val="none" w:sz="0" w:space="0" w:color="auto"/>
            <w:bottom w:val="none" w:sz="0" w:space="0" w:color="auto"/>
            <w:right w:val="none" w:sz="0" w:space="0" w:color="auto"/>
          </w:divBdr>
        </w:div>
        <w:div w:id="63532175">
          <w:marLeft w:val="0"/>
          <w:marRight w:val="0"/>
          <w:marTop w:val="0"/>
          <w:marBottom w:val="0"/>
          <w:divBdr>
            <w:top w:val="none" w:sz="0" w:space="0" w:color="auto"/>
            <w:left w:val="none" w:sz="0" w:space="0" w:color="auto"/>
            <w:bottom w:val="none" w:sz="0" w:space="0" w:color="auto"/>
            <w:right w:val="none" w:sz="0" w:space="0" w:color="auto"/>
          </w:divBdr>
        </w:div>
        <w:div w:id="1540900629">
          <w:marLeft w:val="0"/>
          <w:marRight w:val="0"/>
          <w:marTop w:val="0"/>
          <w:marBottom w:val="0"/>
          <w:divBdr>
            <w:top w:val="none" w:sz="0" w:space="0" w:color="auto"/>
            <w:left w:val="none" w:sz="0" w:space="0" w:color="auto"/>
            <w:bottom w:val="none" w:sz="0" w:space="0" w:color="auto"/>
            <w:right w:val="none" w:sz="0" w:space="0" w:color="auto"/>
          </w:divBdr>
        </w:div>
        <w:div w:id="310402487">
          <w:marLeft w:val="0"/>
          <w:marRight w:val="0"/>
          <w:marTop w:val="0"/>
          <w:marBottom w:val="0"/>
          <w:divBdr>
            <w:top w:val="none" w:sz="0" w:space="0" w:color="auto"/>
            <w:left w:val="none" w:sz="0" w:space="0" w:color="auto"/>
            <w:bottom w:val="none" w:sz="0" w:space="0" w:color="auto"/>
            <w:right w:val="none" w:sz="0" w:space="0" w:color="auto"/>
          </w:divBdr>
        </w:div>
        <w:div w:id="1796831122">
          <w:marLeft w:val="0"/>
          <w:marRight w:val="0"/>
          <w:marTop w:val="0"/>
          <w:marBottom w:val="0"/>
          <w:divBdr>
            <w:top w:val="none" w:sz="0" w:space="0" w:color="auto"/>
            <w:left w:val="none" w:sz="0" w:space="0" w:color="auto"/>
            <w:bottom w:val="none" w:sz="0" w:space="0" w:color="auto"/>
            <w:right w:val="none" w:sz="0" w:space="0" w:color="auto"/>
          </w:divBdr>
        </w:div>
        <w:div w:id="1043019898">
          <w:marLeft w:val="0"/>
          <w:marRight w:val="0"/>
          <w:marTop w:val="0"/>
          <w:marBottom w:val="0"/>
          <w:divBdr>
            <w:top w:val="none" w:sz="0" w:space="0" w:color="auto"/>
            <w:left w:val="none" w:sz="0" w:space="0" w:color="auto"/>
            <w:bottom w:val="none" w:sz="0" w:space="0" w:color="auto"/>
            <w:right w:val="none" w:sz="0" w:space="0" w:color="auto"/>
          </w:divBdr>
        </w:div>
        <w:div w:id="937367451">
          <w:marLeft w:val="0"/>
          <w:marRight w:val="0"/>
          <w:marTop w:val="120"/>
          <w:marBottom w:val="120"/>
          <w:divBdr>
            <w:top w:val="none" w:sz="0" w:space="0" w:color="auto"/>
            <w:left w:val="none" w:sz="0" w:space="0" w:color="auto"/>
            <w:bottom w:val="none" w:sz="0" w:space="0" w:color="auto"/>
            <w:right w:val="none" w:sz="0" w:space="0" w:color="auto"/>
          </w:divBdr>
        </w:div>
        <w:div w:id="628172452">
          <w:marLeft w:val="0"/>
          <w:marRight w:val="0"/>
          <w:marTop w:val="0"/>
          <w:marBottom w:val="0"/>
          <w:divBdr>
            <w:top w:val="none" w:sz="0" w:space="0" w:color="auto"/>
            <w:left w:val="none" w:sz="0" w:space="0" w:color="auto"/>
            <w:bottom w:val="none" w:sz="0" w:space="0" w:color="auto"/>
            <w:right w:val="none" w:sz="0" w:space="0" w:color="auto"/>
          </w:divBdr>
        </w:div>
        <w:div w:id="63071505">
          <w:marLeft w:val="0"/>
          <w:marRight w:val="0"/>
          <w:marTop w:val="0"/>
          <w:marBottom w:val="0"/>
          <w:divBdr>
            <w:top w:val="none" w:sz="0" w:space="0" w:color="auto"/>
            <w:left w:val="none" w:sz="0" w:space="0" w:color="auto"/>
            <w:bottom w:val="none" w:sz="0" w:space="0" w:color="auto"/>
            <w:right w:val="none" w:sz="0" w:space="0" w:color="auto"/>
          </w:divBdr>
        </w:div>
        <w:div w:id="1694040723">
          <w:marLeft w:val="0"/>
          <w:marRight w:val="0"/>
          <w:marTop w:val="0"/>
          <w:marBottom w:val="0"/>
          <w:divBdr>
            <w:top w:val="none" w:sz="0" w:space="0" w:color="auto"/>
            <w:left w:val="none" w:sz="0" w:space="0" w:color="auto"/>
            <w:bottom w:val="none" w:sz="0" w:space="0" w:color="auto"/>
            <w:right w:val="none" w:sz="0" w:space="0" w:color="auto"/>
          </w:divBdr>
        </w:div>
        <w:div w:id="1260061638">
          <w:marLeft w:val="0"/>
          <w:marRight w:val="0"/>
          <w:marTop w:val="0"/>
          <w:marBottom w:val="0"/>
          <w:divBdr>
            <w:top w:val="none" w:sz="0" w:space="0" w:color="auto"/>
            <w:left w:val="none" w:sz="0" w:space="0" w:color="auto"/>
            <w:bottom w:val="none" w:sz="0" w:space="0" w:color="auto"/>
            <w:right w:val="none" w:sz="0" w:space="0" w:color="auto"/>
          </w:divBdr>
        </w:div>
        <w:div w:id="957109179">
          <w:marLeft w:val="0"/>
          <w:marRight w:val="0"/>
          <w:marTop w:val="0"/>
          <w:marBottom w:val="0"/>
          <w:divBdr>
            <w:top w:val="none" w:sz="0" w:space="0" w:color="auto"/>
            <w:left w:val="none" w:sz="0" w:space="0" w:color="auto"/>
            <w:bottom w:val="none" w:sz="0" w:space="0" w:color="auto"/>
            <w:right w:val="none" w:sz="0" w:space="0" w:color="auto"/>
          </w:divBdr>
        </w:div>
        <w:div w:id="1471285379">
          <w:marLeft w:val="0"/>
          <w:marRight w:val="0"/>
          <w:marTop w:val="0"/>
          <w:marBottom w:val="0"/>
          <w:divBdr>
            <w:top w:val="none" w:sz="0" w:space="0" w:color="auto"/>
            <w:left w:val="none" w:sz="0" w:space="0" w:color="auto"/>
            <w:bottom w:val="none" w:sz="0" w:space="0" w:color="auto"/>
            <w:right w:val="none" w:sz="0" w:space="0" w:color="auto"/>
          </w:divBdr>
        </w:div>
        <w:div w:id="427582007">
          <w:marLeft w:val="0"/>
          <w:marRight w:val="0"/>
          <w:marTop w:val="0"/>
          <w:marBottom w:val="0"/>
          <w:divBdr>
            <w:top w:val="none" w:sz="0" w:space="0" w:color="auto"/>
            <w:left w:val="none" w:sz="0" w:space="0" w:color="auto"/>
            <w:bottom w:val="none" w:sz="0" w:space="0" w:color="auto"/>
            <w:right w:val="none" w:sz="0" w:space="0" w:color="auto"/>
          </w:divBdr>
        </w:div>
        <w:div w:id="2087803149">
          <w:marLeft w:val="0"/>
          <w:marRight w:val="0"/>
          <w:marTop w:val="120"/>
          <w:marBottom w:val="120"/>
          <w:divBdr>
            <w:top w:val="none" w:sz="0" w:space="0" w:color="auto"/>
            <w:left w:val="none" w:sz="0" w:space="0" w:color="auto"/>
            <w:bottom w:val="none" w:sz="0" w:space="0" w:color="auto"/>
            <w:right w:val="none" w:sz="0" w:space="0" w:color="auto"/>
          </w:divBdr>
        </w:div>
        <w:div w:id="1610812416">
          <w:marLeft w:val="0"/>
          <w:marRight w:val="0"/>
          <w:marTop w:val="0"/>
          <w:marBottom w:val="0"/>
          <w:divBdr>
            <w:top w:val="none" w:sz="0" w:space="0" w:color="auto"/>
            <w:left w:val="none" w:sz="0" w:space="0" w:color="auto"/>
            <w:bottom w:val="none" w:sz="0" w:space="0" w:color="auto"/>
            <w:right w:val="none" w:sz="0" w:space="0" w:color="auto"/>
          </w:divBdr>
        </w:div>
        <w:div w:id="1706521199">
          <w:marLeft w:val="0"/>
          <w:marRight w:val="0"/>
          <w:marTop w:val="0"/>
          <w:marBottom w:val="0"/>
          <w:divBdr>
            <w:top w:val="none" w:sz="0" w:space="0" w:color="auto"/>
            <w:left w:val="none" w:sz="0" w:space="0" w:color="auto"/>
            <w:bottom w:val="none" w:sz="0" w:space="0" w:color="auto"/>
            <w:right w:val="none" w:sz="0" w:space="0" w:color="auto"/>
          </w:divBdr>
        </w:div>
        <w:div w:id="1127090419">
          <w:marLeft w:val="0"/>
          <w:marRight w:val="0"/>
          <w:marTop w:val="0"/>
          <w:marBottom w:val="0"/>
          <w:divBdr>
            <w:top w:val="none" w:sz="0" w:space="0" w:color="auto"/>
            <w:left w:val="none" w:sz="0" w:space="0" w:color="auto"/>
            <w:bottom w:val="none" w:sz="0" w:space="0" w:color="auto"/>
            <w:right w:val="none" w:sz="0" w:space="0" w:color="auto"/>
          </w:divBdr>
        </w:div>
        <w:div w:id="1332566070">
          <w:marLeft w:val="0"/>
          <w:marRight w:val="0"/>
          <w:marTop w:val="0"/>
          <w:marBottom w:val="0"/>
          <w:divBdr>
            <w:top w:val="none" w:sz="0" w:space="0" w:color="auto"/>
            <w:left w:val="none" w:sz="0" w:space="0" w:color="auto"/>
            <w:bottom w:val="none" w:sz="0" w:space="0" w:color="auto"/>
            <w:right w:val="none" w:sz="0" w:space="0" w:color="auto"/>
          </w:divBdr>
        </w:div>
        <w:div w:id="952128779">
          <w:marLeft w:val="0"/>
          <w:marRight w:val="0"/>
          <w:marTop w:val="0"/>
          <w:marBottom w:val="0"/>
          <w:divBdr>
            <w:top w:val="none" w:sz="0" w:space="0" w:color="auto"/>
            <w:left w:val="none" w:sz="0" w:space="0" w:color="auto"/>
            <w:bottom w:val="none" w:sz="0" w:space="0" w:color="auto"/>
            <w:right w:val="none" w:sz="0" w:space="0" w:color="auto"/>
          </w:divBdr>
        </w:div>
        <w:div w:id="895555338">
          <w:marLeft w:val="0"/>
          <w:marRight w:val="0"/>
          <w:marTop w:val="0"/>
          <w:marBottom w:val="0"/>
          <w:divBdr>
            <w:top w:val="none" w:sz="0" w:space="0" w:color="auto"/>
            <w:left w:val="none" w:sz="0" w:space="0" w:color="auto"/>
            <w:bottom w:val="none" w:sz="0" w:space="0" w:color="auto"/>
            <w:right w:val="none" w:sz="0" w:space="0" w:color="auto"/>
          </w:divBdr>
        </w:div>
        <w:div w:id="1683972079">
          <w:marLeft w:val="0"/>
          <w:marRight w:val="0"/>
          <w:marTop w:val="0"/>
          <w:marBottom w:val="0"/>
          <w:divBdr>
            <w:top w:val="none" w:sz="0" w:space="0" w:color="auto"/>
            <w:left w:val="none" w:sz="0" w:space="0" w:color="auto"/>
            <w:bottom w:val="none" w:sz="0" w:space="0" w:color="auto"/>
            <w:right w:val="none" w:sz="0" w:space="0" w:color="auto"/>
          </w:divBdr>
        </w:div>
        <w:div w:id="190731052">
          <w:marLeft w:val="0"/>
          <w:marRight w:val="0"/>
          <w:marTop w:val="0"/>
          <w:marBottom w:val="0"/>
          <w:divBdr>
            <w:top w:val="none" w:sz="0" w:space="0" w:color="auto"/>
            <w:left w:val="none" w:sz="0" w:space="0" w:color="auto"/>
            <w:bottom w:val="none" w:sz="0" w:space="0" w:color="auto"/>
            <w:right w:val="none" w:sz="0" w:space="0" w:color="auto"/>
          </w:divBdr>
        </w:div>
        <w:div w:id="1674333665">
          <w:marLeft w:val="0"/>
          <w:marRight w:val="0"/>
          <w:marTop w:val="0"/>
          <w:marBottom w:val="0"/>
          <w:divBdr>
            <w:top w:val="none" w:sz="0" w:space="0" w:color="auto"/>
            <w:left w:val="none" w:sz="0" w:space="0" w:color="auto"/>
            <w:bottom w:val="none" w:sz="0" w:space="0" w:color="auto"/>
            <w:right w:val="none" w:sz="0" w:space="0" w:color="auto"/>
          </w:divBdr>
        </w:div>
        <w:div w:id="1174103496">
          <w:marLeft w:val="0"/>
          <w:marRight w:val="0"/>
          <w:marTop w:val="0"/>
          <w:marBottom w:val="0"/>
          <w:divBdr>
            <w:top w:val="none" w:sz="0" w:space="0" w:color="auto"/>
            <w:left w:val="none" w:sz="0" w:space="0" w:color="auto"/>
            <w:bottom w:val="none" w:sz="0" w:space="0" w:color="auto"/>
            <w:right w:val="none" w:sz="0" w:space="0" w:color="auto"/>
          </w:divBdr>
        </w:div>
        <w:div w:id="1158156248">
          <w:marLeft w:val="0"/>
          <w:marRight w:val="0"/>
          <w:marTop w:val="0"/>
          <w:marBottom w:val="0"/>
          <w:divBdr>
            <w:top w:val="none" w:sz="0" w:space="0" w:color="auto"/>
            <w:left w:val="none" w:sz="0" w:space="0" w:color="auto"/>
            <w:bottom w:val="none" w:sz="0" w:space="0" w:color="auto"/>
            <w:right w:val="none" w:sz="0" w:space="0" w:color="auto"/>
          </w:divBdr>
        </w:div>
        <w:div w:id="1840390917">
          <w:marLeft w:val="0"/>
          <w:marRight w:val="0"/>
          <w:marTop w:val="0"/>
          <w:marBottom w:val="0"/>
          <w:divBdr>
            <w:top w:val="none" w:sz="0" w:space="0" w:color="auto"/>
            <w:left w:val="none" w:sz="0" w:space="0" w:color="auto"/>
            <w:bottom w:val="none" w:sz="0" w:space="0" w:color="auto"/>
            <w:right w:val="none" w:sz="0" w:space="0" w:color="auto"/>
          </w:divBdr>
        </w:div>
        <w:div w:id="126094360">
          <w:marLeft w:val="0"/>
          <w:marRight w:val="0"/>
          <w:marTop w:val="0"/>
          <w:marBottom w:val="0"/>
          <w:divBdr>
            <w:top w:val="none" w:sz="0" w:space="0" w:color="auto"/>
            <w:left w:val="none" w:sz="0" w:space="0" w:color="auto"/>
            <w:bottom w:val="none" w:sz="0" w:space="0" w:color="auto"/>
            <w:right w:val="none" w:sz="0" w:space="0" w:color="auto"/>
          </w:divBdr>
        </w:div>
        <w:div w:id="2023774903">
          <w:marLeft w:val="0"/>
          <w:marRight w:val="0"/>
          <w:marTop w:val="0"/>
          <w:marBottom w:val="0"/>
          <w:divBdr>
            <w:top w:val="none" w:sz="0" w:space="0" w:color="auto"/>
            <w:left w:val="none" w:sz="0" w:space="0" w:color="auto"/>
            <w:bottom w:val="none" w:sz="0" w:space="0" w:color="auto"/>
            <w:right w:val="none" w:sz="0" w:space="0" w:color="auto"/>
          </w:divBdr>
        </w:div>
        <w:div w:id="1020669924">
          <w:marLeft w:val="0"/>
          <w:marRight w:val="0"/>
          <w:marTop w:val="0"/>
          <w:marBottom w:val="0"/>
          <w:divBdr>
            <w:top w:val="none" w:sz="0" w:space="0" w:color="auto"/>
            <w:left w:val="none" w:sz="0" w:space="0" w:color="auto"/>
            <w:bottom w:val="none" w:sz="0" w:space="0" w:color="auto"/>
            <w:right w:val="none" w:sz="0" w:space="0" w:color="auto"/>
          </w:divBdr>
        </w:div>
        <w:div w:id="1132013724">
          <w:marLeft w:val="0"/>
          <w:marRight w:val="0"/>
          <w:marTop w:val="0"/>
          <w:marBottom w:val="0"/>
          <w:divBdr>
            <w:top w:val="none" w:sz="0" w:space="0" w:color="auto"/>
            <w:left w:val="none" w:sz="0" w:space="0" w:color="auto"/>
            <w:bottom w:val="none" w:sz="0" w:space="0" w:color="auto"/>
            <w:right w:val="none" w:sz="0" w:space="0" w:color="auto"/>
          </w:divBdr>
        </w:div>
        <w:div w:id="1817531103">
          <w:marLeft w:val="0"/>
          <w:marRight w:val="0"/>
          <w:marTop w:val="240"/>
          <w:marBottom w:val="120"/>
          <w:divBdr>
            <w:top w:val="none" w:sz="0" w:space="0" w:color="auto"/>
            <w:left w:val="none" w:sz="0" w:space="0" w:color="auto"/>
            <w:bottom w:val="none" w:sz="0" w:space="0" w:color="auto"/>
            <w:right w:val="none" w:sz="0" w:space="0" w:color="auto"/>
          </w:divBdr>
        </w:div>
        <w:div w:id="1369603362">
          <w:marLeft w:val="0"/>
          <w:marRight w:val="0"/>
          <w:marTop w:val="0"/>
          <w:marBottom w:val="0"/>
          <w:divBdr>
            <w:top w:val="none" w:sz="0" w:space="0" w:color="auto"/>
            <w:left w:val="none" w:sz="0" w:space="0" w:color="auto"/>
            <w:bottom w:val="none" w:sz="0" w:space="0" w:color="auto"/>
            <w:right w:val="none" w:sz="0" w:space="0" w:color="auto"/>
          </w:divBdr>
        </w:div>
        <w:div w:id="594099925">
          <w:marLeft w:val="0"/>
          <w:marRight w:val="0"/>
          <w:marTop w:val="0"/>
          <w:marBottom w:val="0"/>
          <w:divBdr>
            <w:top w:val="none" w:sz="0" w:space="0" w:color="auto"/>
            <w:left w:val="none" w:sz="0" w:space="0" w:color="auto"/>
            <w:bottom w:val="none" w:sz="0" w:space="0" w:color="auto"/>
            <w:right w:val="none" w:sz="0" w:space="0" w:color="auto"/>
          </w:divBdr>
        </w:div>
        <w:div w:id="362558222">
          <w:marLeft w:val="0"/>
          <w:marRight w:val="0"/>
          <w:marTop w:val="0"/>
          <w:marBottom w:val="0"/>
          <w:divBdr>
            <w:top w:val="none" w:sz="0" w:space="0" w:color="auto"/>
            <w:left w:val="none" w:sz="0" w:space="0" w:color="auto"/>
            <w:bottom w:val="none" w:sz="0" w:space="0" w:color="auto"/>
            <w:right w:val="none" w:sz="0" w:space="0" w:color="auto"/>
          </w:divBdr>
        </w:div>
        <w:div w:id="923995364">
          <w:marLeft w:val="0"/>
          <w:marRight w:val="0"/>
          <w:marTop w:val="0"/>
          <w:marBottom w:val="0"/>
          <w:divBdr>
            <w:top w:val="none" w:sz="0" w:space="0" w:color="auto"/>
            <w:left w:val="none" w:sz="0" w:space="0" w:color="auto"/>
            <w:bottom w:val="none" w:sz="0" w:space="0" w:color="auto"/>
            <w:right w:val="none" w:sz="0" w:space="0" w:color="auto"/>
          </w:divBdr>
        </w:div>
        <w:div w:id="199055358">
          <w:marLeft w:val="0"/>
          <w:marRight w:val="0"/>
          <w:marTop w:val="0"/>
          <w:marBottom w:val="0"/>
          <w:divBdr>
            <w:top w:val="none" w:sz="0" w:space="0" w:color="auto"/>
            <w:left w:val="none" w:sz="0" w:space="0" w:color="auto"/>
            <w:bottom w:val="none" w:sz="0" w:space="0" w:color="auto"/>
            <w:right w:val="none" w:sz="0" w:space="0" w:color="auto"/>
          </w:divBdr>
        </w:div>
        <w:div w:id="1033917138">
          <w:marLeft w:val="0"/>
          <w:marRight w:val="0"/>
          <w:marTop w:val="0"/>
          <w:marBottom w:val="0"/>
          <w:divBdr>
            <w:top w:val="none" w:sz="0" w:space="0" w:color="auto"/>
            <w:left w:val="none" w:sz="0" w:space="0" w:color="auto"/>
            <w:bottom w:val="none" w:sz="0" w:space="0" w:color="auto"/>
            <w:right w:val="none" w:sz="0" w:space="0" w:color="auto"/>
          </w:divBdr>
        </w:div>
        <w:div w:id="1630668862">
          <w:marLeft w:val="0"/>
          <w:marRight w:val="0"/>
          <w:marTop w:val="0"/>
          <w:marBottom w:val="0"/>
          <w:divBdr>
            <w:top w:val="none" w:sz="0" w:space="0" w:color="auto"/>
            <w:left w:val="none" w:sz="0" w:space="0" w:color="auto"/>
            <w:bottom w:val="none" w:sz="0" w:space="0" w:color="auto"/>
            <w:right w:val="none" w:sz="0" w:space="0" w:color="auto"/>
          </w:divBdr>
        </w:div>
        <w:div w:id="773594707">
          <w:marLeft w:val="0"/>
          <w:marRight w:val="0"/>
          <w:marTop w:val="0"/>
          <w:marBottom w:val="0"/>
          <w:divBdr>
            <w:top w:val="none" w:sz="0" w:space="0" w:color="auto"/>
            <w:left w:val="none" w:sz="0" w:space="0" w:color="auto"/>
            <w:bottom w:val="none" w:sz="0" w:space="0" w:color="auto"/>
            <w:right w:val="none" w:sz="0" w:space="0" w:color="auto"/>
          </w:divBdr>
        </w:div>
        <w:div w:id="1520043123">
          <w:marLeft w:val="0"/>
          <w:marRight w:val="0"/>
          <w:marTop w:val="120"/>
          <w:marBottom w:val="120"/>
          <w:divBdr>
            <w:top w:val="none" w:sz="0" w:space="0" w:color="auto"/>
            <w:left w:val="none" w:sz="0" w:space="0" w:color="auto"/>
            <w:bottom w:val="none" w:sz="0" w:space="0" w:color="auto"/>
            <w:right w:val="none" w:sz="0" w:space="0" w:color="auto"/>
          </w:divBdr>
        </w:div>
        <w:div w:id="934678412">
          <w:marLeft w:val="0"/>
          <w:marRight w:val="0"/>
          <w:marTop w:val="0"/>
          <w:marBottom w:val="0"/>
          <w:divBdr>
            <w:top w:val="none" w:sz="0" w:space="0" w:color="auto"/>
            <w:left w:val="none" w:sz="0" w:space="0" w:color="auto"/>
            <w:bottom w:val="none" w:sz="0" w:space="0" w:color="auto"/>
            <w:right w:val="none" w:sz="0" w:space="0" w:color="auto"/>
          </w:divBdr>
        </w:div>
        <w:div w:id="115606696">
          <w:marLeft w:val="0"/>
          <w:marRight w:val="0"/>
          <w:marTop w:val="0"/>
          <w:marBottom w:val="0"/>
          <w:divBdr>
            <w:top w:val="none" w:sz="0" w:space="0" w:color="auto"/>
            <w:left w:val="none" w:sz="0" w:space="0" w:color="auto"/>
            <w:bottom w:val="none" w:sz="0" w:space="0" w:color="auto"/>
            <w:right w:val="none" w:sz="0" w:space="0" w:color="auto"/>
          </w:divBdr>
        </w:div>
        <w:div w:id="732968157">
          <w:marLeft w:val="0"/>
          <w:marRight w:val="0"/>
          <w:marTop w:val="0"/>
          <w:marBottom w:val="0"/>
          <w:divBdr>
            <w:top w:val="none" w:sz="0" w:space="0" w:color="auto"/>
            <w:left w:val="none" w:sz="0" w:space="0" w:color="auto"/>
            <w:bottom w:val="none" w:sz="0" w:space="0" w:color="auto"/>
            <w:right w:val="none" w:sz="0" w:space="0" w:color="auto"/>
          </w:divBdr>
        </w:div>
        <w:div w:id="190386178">
          <w:marLeft w:val="0"/>
          <w:marRight w:val="0"/>
          <w:marTop w:val="0"/>
          <w:marBottom w:val="0"/>
          <w:divBdr>
            <w:top w:val="none" w:sz="0" w:space="0" w:color="auto"/>
            <w:left w:val="none" w:sz="0" w:space="0" w:color="auto"/>
            <w:bottom w:val="none" w:sz="0" w:space="0" w:color="auto"/>
            <w:right w:val="none" w:sz="0" w:space="0" w:color="auto"/>
          </w:divBdr>
        </w:div>
        <w:div w:id="468212914">
          <w:marLeft w:val="0"/>
          <w:marRight w:val="0"/>
          <w:marTop w:val="0"/>
          <w:marBottom w:val="0"/>
          <w:divBdr>
            <w:top w:val="none" w:sz="0" w:space="0" w:color="auto"/>
            <w:left w:val="none" w:sz="0" w:space="0" w:color="auto"/>
            <w:bottom w:val="none" w:sz="0" w:space="0" w:color="auto"/>
            <w:right w:val="none" w:sz="0" w:space="0" w:color="auto"/>
          </w:divBdr>
        </w:div>
        <w:div w:id="950286490">
          <w:marLeft w:val="0"/>
          <w:marRight w:val="0"/>
          <w:marTop w:val="0"/>
          <w:marBottom w:val="0"/>
          <w:divBdr>
            <w:top w:val="none" w:sz="0" w:space="0" w:color="auto"/>
            <w:left w:val="none" w:sz="0" w:space="0" w:color="auto"/>
            <w:bottom w:val="none" w:sz="0" w:space="0" w:color="auto"/>
            <w:right w:val="none" w:sz="0" w:space="0" w:color="auto"/>
          </w:divBdr>
        </w:div>
        <w:div w:id="284317081">
          <w:marLeft w:val="0"/>
          <w:marRight w:val="0"/>
          <w:marTop w:val="0"/>
          <w:marBottom w:val="0"/>
          <w:divBdr>
            <w:top w:val="none" w:sz="0" w:space="0" w:color="auto"/>
            <w:left w:val="none" w:sz="0" w:space="0" w:color="auto"/>
            <w:bottom w:val="none" w:sz="0" w:space="0" w:color="auto"/>
            <w:right w:val="none" w:sz="0" w:space="0" w:color="auto"/>
          </w:divBdr>
        </w:div>
        <w:div w:id="1701198315">
          <w:marLeft w:val="0"/>
          <w:marRight w:val="0"/>
          <w:marTop w:val="120"/>
          <w:marBottom w:val="120"/>
          <w:divBdr>
            <w:top w:val="none" w:sz="0" w:space="0" w:color="auto"/>
            <w:left w:val="none" w:sz="0" w:space="0" w:color="auto"/>
            <w:bottom w:val="none" w:sz="0" w:space="0" w:color="auto"/>
            <w:right w:val="none" w:sz="0" w:space="0" w:color="auto"/>
          </w:divBdr>
        </w:div>
        <w:div w:id="2629560">
          <w:marLeft w:val="0"/>
          <w:marRight w:val="0"/>
          <w:marTop w:val="0"/>
          <w:marBottom w:val="0"/>
          <w:divBdr>
            <w:top w:val="none" w:sz="0" w:space="0" w:color="auto"/>
            <w:left w:val="none" w:sz="0" w:space="0" w:color="auto"/>
            <w:bottom w:val="none" w:sz="0" w:space="0" w:color="auto"/>
            <w:right w:val="none" w:sz="0" w:space="0" w:color="auto"/>
          </w:divBdr>
        </w:div>
        <w:div w:id="1451971656">
          <w:marLeft w:val="0"/>
          <w:marRight w:val="0"/>
          <w:marTop w:val="0"/>
          <w:marBottom w:val="0"/>
          <w:divBdr>
            <w:top w:val="none" w:sz="0" w:space="0" w:color="auto"/>
            <w:left w:val="none" w:sz="0" w:space="0" w:color="auto"/>
            <w:bottom w:val="none" w:sz="0" w:space="0" w:color="auto"/>
            <w:right w:val="none" w:sz="0" w:space="0" w:color="auto"/>
          </w:divBdr>
        </w:div>
        <w:div w:id="1678654690">
          <w:marLeft w:val="0"/>
          <w:marRight w:val="0"/>
          <w:marTop w:val="0"/>
          <w:marBottom w:val="0"/>
          <w:divBdr>
            <w:top w:val="none" w:sz="0" w:space="0" w:color="auto"/>
            <w:left w:val="none" w:sz="0" w:space="0" w:color="auto"/>
            <w:bottom w:val="none" w:sz="0" w:space="0" w:color="auto"/>
            <w:right w:val="none" w:sz="0" w:space="0" w:color="auto"/>
          </w:divBdr>
        </w:div>
        <w:div w:id="1129664196">
          <w:marLeft w:val="0"/>
          <w:marRight w:val="0"/>
          <w:marTop w:val="120"/>
          <w:marBottom w:val="120"/>
          <w:divBdr>
            <w:top w:val="none" w:sz="0" w:space="0" w:color="auto"/>
            <w:left w:val="none" w:sz="0" w:space="0" w:color="auto"/>
            <w:bottom w:val="none" w:sz="0" w:space="0" w:color="auto"/>
            <w:right w:val="none" w:sz="0" w:space="0" w:color="auto"/>
          </w:divBdr>
        </w:div>
        <w:div w:id="1584100516">
          <w:marLeft w:val="0"/>
          <w:marRight w:val="0"/>
          <w:marTop w:val="0"/>
          <w:marBottom w:val="0"/>
          <w:divBdr>
            <w:top w:val="none" w:sz="0" w:space="0" w:color="auto"/>
            <w:left w:val="none" w:sz="0" w:space="0" w:color="auto"/>
            <w:bottom w:val="none" w:sz="0" w:space="0" w:color="auto"/>
            <w:right w:val="none" w:sz="0" w:space="0" w:color="auto"/>
          </w:divBdr>
        </w:div>
        <w:div w:id="1937668481">
          <w:marLeft w:val="0"/>
          <w:marRight w:val="0"/>
          <w:marTop w:val="120"/>
          <w:marBottom w:val="120"/>
          <w:divBdr>
            <w:top w:val="none" w:sz="0" w:space="0" w:color="auto"/>
            <w:left w:val="none" w:sz="0" w:space="0" w:color="auto"/>
            <w:bottom w:val="none" w:sz="0" w:space="0" w:color="auto"/>
            <w:right w:val="none" w:sz="0" w:space="0" w:color="auto"/>
          </w:divBdr>
        </w:div>
        <w:div w:id="43793269">
          <w:marLeft w:val="0"/>
          <w:marRight w:val="0"/>
          <w:marTop w:val="0"/>
          <w:marBottom w:val="0"/>
          <w:divBdr>
            <w:top w:val="none" w:sz="0" w:space="0" w:color="auto"/>
            <w:left w:val="none" w:sz="0" w:space="0" w:color="auto"/>
            <w:bottom w:val="none" w:sz="0" w:space="0" w:color="auto"/>
            <w:right w:val="none" w:sz="0" w:space="0" w:color="auto"/>
          </w:divBdr>
        </w:div>
        <w:div w:id="529299030">
          <w:marLeft w:val="0"/>
          <w:marRight w:val="0"/>
          <w:marTop w:val="120"/>
          <w:marBottom w:val="120"/>
          <w:divBdr>
            <w:top w:val="none" w:sz="0" w:space="0" w:color="auto"/>
            <w:left w:val="none" w:sz="0" w:space="0" w:color="auto"/>
            <w:bottom w:val="none" w:sz="0" w:space="0" w:color="auto"/>
            <w:right w:val="none" w:sz="0" w:space="0" w:color="auto"/>
          </w:divBdr>
        </w:div>
        <w:div w:id="2091148594">
          <w:marLeft w:val="0"/>
          <w:marRight w:val="0"/>
          <w:marTop w:val="0"/>
          <w:marBottom w:val="0"/>
          <w:divBdr>
            <w:top w:val="none" w:sz="0" w:space="0" w:color="auto"/>
            <w:left w:val="none" w:sz="0" w:space="0" w:color="auto"/>
            <w:bottom w:val="none" w:sz="0" w:space="0" w:color="auto"/>
            <w:right w:val="none" w:sz="0" w:space="0" w:color="auto"/>
          </w:divBdr>
        </w:div>
        <w:div w:id="1715352592">
          <w:marLeft w:val="0"/>
          <w:marRight w:val="0"/>
          <w:marTop w:val="120"/>
          <w:marBottom w:val="120"/>
          <w:divBdr>
            <w:top w:val="none" w:sz="0" w:space="0" w:color="auto"/>
            <w:left w:val="none" w:sz="0" w:space="0" w:color="auto"/>
            <w:bottom w:val="none" w:sz="0" w:space="0" w:color="auto"/>
            <w:right w:val="none" w:sz="0" w:space="0" w:color="auto"/>
          </w:divBdr>
        </w:div>
        <w:div w:id="1495952758">
          <w:marLeft w:val="0"/>
          <w:marRight w:val="0"/>
          <w:marTop w:val="0"/>
          <w:marBottom w:val="0"/>
          <w:divBdr>
            <w:top w:val="none" w:sz="0" w:space="0" w:color="auto"/>
            <w:left w:val="none" w:sz="0" w:space="0" w:color="auto"/>
            <w:bottom w:val="none" w:sz="0" w:space="0" w:color="auto"/>
            <w:right w:val="none" w:sz="0" w:space="0" w:color="auto"/>
          </w:divBdr>
        </w:div>
        <w:div w:id="1957130572">
          <w:marLeft w:val="0"/>
          <w:marRight w:val="0"/>
          <w:marTop w:val="0"/>
          <w:marBottom w:val="0"/>
          <w:divBdr>
            <w:top w:val="none" w:sz="0" w:space="0" w:color="auto"/>
            <w:left w:val="none" w:sz="0" w:space="0" w:color="auto"/>
            <w:bottom w:val="none" w:sz="0" w:space="0" w:color="auto"/>
            <w:right w:val="none" w:sz="0" w:space="0" w:color="auto"/>
          </w:divBdr>
        </w:div>
        <w:div w:id="281763237">
          <w:marLeft w:val="0"/>
          <w:marRight w:val="0"/>
          <w:marTop w:val="0"/>
          <w:marBottom w:val="0"/>
          <w:divBdr>
            <w:top w:val="none" w:sz="0" w:space="0" w:color="auto"/>
            <w:left w:val="none" w:sz="0" w:space="0" w:color="auto"/>
            <w:bottom w:val="none" w:sz="0" w:space="0" w:color="auto"/>
            <w:right w:val="none" w:sz="0" w:space="0" w:color="auto"/>
          </w:divBdr>
        </w:div>
        <w:div w:id="404910932">
          <w:marLeft w:val="0"/>
          <w:marRight w:val="0"/>
          <w:marTop w:val="0"/>
          <w:marBottom w:val="0"/>
          <w:divBdr>
            <w:top w:val="none" w:sz="0" w:space="0" w:color="auto"/>
            <w:left w:val="none" w:sz="0" w:space="0" w:color="auto"/>
            <w:bottom w:val="none" w:sz="0" w:space="0" w:color="auto"/>
            <w:right w:val="none" w:sz="0" w:space="0" w:color="auto"/>
          </w:divBdr>
        </w:div>
        <w:div w:id="437873457">
          <w:marLeft w:val="0"/>
          <w:marRight w:val="0"/>
          <w:marTop w:val="120"/>
          <w:marBottom w:val="120"/>
          <w:divBdr>
            <w:top w:val="none" w:sz="0" w:space="0" w:color="auto"/>
            <w:left w:val="none" w:sz="0" w:space="0" w:color="auto"/>
            <w:bottom w:val="none" w:sz="0" w:space="0" w:color="auto"/>
            <w:right w:val="none" w:sz="0" w:space="0" w:color="auto"/>
          </w:divBdr>
        </w:div>
        <w:div w:id="222181175">
          <w:marLeft w:val="0"/>
          <w:marRight w:val="0"/>
          <w:marTop w:val="0"/>
          <w:marBottom w:val="0"/>
          <w:divBdr>
            <w:top w:val="none" w:sz="0" w:space="0" w:color="auto"/>
            <w:left w:val="none" w:sz="0" w:space="0" w:color="auto"/>
            <w:bottom w:val="none" w:sz="0" w:space="0" w:color="auto"/>
            <w:right w:val="none" w:sz="0" w:space="0" w:color="auto"/>
          </w:divBdr>
          <w:divsChild>
            <w:div w:id="1789354344">
              <w:marLeft w:val="0"/>
              <w:marRight w:val="0"/>
              <w:marTop w:val="120"/>
              <w:marBottom w:val="120"/>
              <w:divBdr>
                <w:top w:val="none" w:sz="0" w:space="0" w:color="auto"/>
                <w:left w:val="none" w:sz="0" w:space="0" w:color="auto"/>
                <w:bottom w:val="none" w:sz="0" w:space="0" w:color="auto"/>
                <w:right w:val="none" w:sz="0" w:space="0" w:color="auto"/>
              </w:divBdr>
            </w:div>
            <w:div w:id="93404871">
              <w:marLeft w:val="0"/>
              <w:marRight w:val="0"/>
              <w:marTop w:val="0"/>
              <w:marBottom w:val="0"/>
              <w:divBdr>
                <w:top w:val="none" w:sz="0" w:space="0" w:color="auto"/>
                <w:left w:val="none" w:sz="0" w:space="0" w:color="auto"/>
                <w:bottom w:val="none" w:sz="0" w:space="0" w:color="auto"/>
                <w:right w:val="none" w:sz="0" w:space="0" w:color="auto"/>
              </w:divBdr>
            </w:div>
            <w:div w:id="1940407453">
              <w:marLeft w:val="0"/>
              <w:marRight w:val="0"/>
              <w:marTop w:val="0"/>
              <w:marBottom w:val="0"/>
              <w:divBdr>
                <w:top w:val="none" w:sz="0" w:space="0" w:color="auto"/>
                <w:left w:val="none" w:sz="0" w:space="0" w:color="auto"/>
                <w:bottom w:val="none" w:sz="0" w:space="0" w:color="auto"/>
                <w:right w:val="none" w:sz="0" w:space="0" w:color="auto"/>
              </w:divBdr>
            </w:div>
            <w:div w:id="1765878813">
              <w:marLeft w:val="0"/>
              <w:marRight w:val="0"/>
              <w:marTop w:val="0"/>
              <w:marBottom w:val="0"/>
              <w:divBdr>
                <w:top w:val="none" w:sz="0" w:space="0" w:color="auto"/>
                <w:left w:val="none" w:sz="0" w:space="0" w:color="auto"/>
                <w:bottom w:val="none" w:sz="0" w:space="0" w:color="auto"/>
                <w:right w:val="none" w:sz="0" w:space="0" w:color="auto"/>
              </w:divBdr>
            </w:div>
            <w:div w:id="1913272117">
              <w:marLeft w:val="0"/>
              <w:marRight w:val="0"/>
              <w:marTop w:val="0"/>
              <w:marBottom w:val="0"/>
              <w:divBdr>
                <w:top w:val="none" w:sz="0" w:space="0" w:color="auto"/>
                <w:left w:val="none" w:sz="0" w:space="0" w:color="auto"/>
                <w:bottom w:val="none" w:sz="0" w:space="0" w:color="auto"/>
                <w:right w:val="none" w:sz="0" w:space="0" w:color="auto"/>
              </w:divBdr>
            </w:div>
            <w:div w:id="228540904">
              <w:marLeft w:val="0"/>
              <w:marRight w:val="0"/>
              <w:marTop w:val="0"/>
              <w:marBottom w:val="0"/>
              <w:divBdr>
                <w:top w:val="none" w:sz="0" w:space="0" w:color="auto"/>
                <w:left w:val="none" w:sz="0" w:space="0" w:color="auto"/>
                <w:bottom w:val="none" w:sz="0" w:space="0" w:color="auto"/>
                <w:right w:val="none" w:sz="0" w:space="0" w:color="auto"/>
              </w:divBdr>
            </w:div>
            <w:div w:id="2088795913">
              <w:marLeft w:val="0"/>
              <w:marRight w:val="0"/>
              <w:marTop w:val="0"/>
              <w:marBottom w:val="0"/>
              <w:divBdr>
                <w:top w:val="none" w:sz="0" w:space="0" w:color="auto"/>
                <w:left w:val="none" w:sz="0" w:space="0" w:color="auto"/>
                <w:bottom w:val="none" w:sz="0" w:space="0" w:color="auto"/>
                <w:right w:val="none" w:sz="0" w:space="0" w:color="auto"/>
              </w:divBdr>
            </w:div>
            <w:div w:id="892276819">
              <w:marLeft w:val="0"/>
              <w:marRight w:val="0"/>
              <w:marTop w:val="0"/>
              <w:marBottom w:val="0"/>
              <w:divBdr>
                <w:top w:val="none" w:sz="0" w:space="0" w:color="auto"/>
                <w:left w:val="none" w:sz="0" w:space="0" w:color="auto"/>
                <w:bottom w:val="none" w:sz="0" w:space="0" w:color="auto"/>
                <w:right w:val="none" w:sz="0" w:space="0" w:color="auto"/>
              </w:divBdr>
            </w:div>
            <w:div w:id="1224678055">
              <w:marLeft w:val="0"/>
              <w:marRight w:val="0"/>
              <w:marTop w:val="0"/>
              <w:marBottom w:val="0"/>
              <w:divBdr>
                <w:top w:val="none" w:sz="0" w:space="0" w:color="auto"/>
                <w:left w:val="none" w:sz="0" w:space="0" w:color="auto"/>
                <w:bottom w:val="none" w:sz="0" w:space="0" w:color="auto"/>
                <w:right w:val="none" w:sz="0" w:space="0" w:color="auto"/>
              </w:divBdr>
            </w:div>
            <w:div w:id="407313552">
              <w:marLeft w:val="0"/>
              <w:marRight w:val="0"/>
              <w:marTop w:val="0"/>
              <w:marBottom w:val="0"/>
              <w:divBdr>
                <w:top w:val="none" w:sz="0" w:space="0" w:color="auto"/>
                <w:left w:val="none" w:sz="0" w:space="0" w:color="auto"/>
                <w:bottom w:val="none" w:sz="0" w:space="0" w:color="auto"/>
                <w:right w:val="none" w:sz="0" w:space="0" w:color="auto"/>
              </w:divBdr>
            </w:div>
            <w:div w:id="1245993647">
              <w:marLeft w:val="0"/>
              <w:marRight w:val="0"/>
              <w:marTop w:val="0"/>
              <w:marBottom w:val="0"/>
              <w:divBdr>
                <w:top w:val="none" w:sz="0" w:space="0" w:color="auto"/>
                <w:left w:val="none" w:sz="0" w:space="0" w:color="auto"/>
                <w:bottom w:val="none" w:sz="0" w:space="0" w:color="auto"/>
                <w:right w:val="none" w:sz="0" w:space="0" w:color="auto"/>
              </w:divBdr>
            </w:div>
            <w:div w:id="45490322">
              <w:marLeft w:val="0"/>
              <w:marRight w:val="0"/>
              <w:marTop w:val="0"/>
              <w:marBottom w:val="0"/>
              <w:divBdr>
                <w:top w:val="none" w:sz="0" w:space="0" w:color="auto"/>
                <w:left w:val="none" w:sz="0" w:space="0" w:color="auto"/>
                <w:bottom w:val="none" w:sz="0" w:space="0" w:color="auto"/>
                <w:right w:val="none" w:sz="0" w:space="0" w:color="auto"/>
              </w:divBdr>
            </w:div>
            <w:div w:id="594900621">
              <w:marLeft w:val="0"/>
              <w:marRight w:val="0"/>
              <w:marTop w:val="0"/>
              <w:marBottom w:val="0"/>
              <w:divBdr>
                <w:top w:val="none" w:sz="0" w:space="0" w:color="auto"/>
                <w:left w:val="none" w:sz="0" w:space="0" w:color="auto"/>
                <w:bottom w:val="none" w:sz="0" w:space="0" w:color="auto"/>
                <w:right w:val="none" w:sz="0" w:space="0" w:color="auto"/>
              </w:divBdr>
            </w:div>
            <w:div w:id="660233537">
              <w:marLeft w:val="0"/>
              <w:marRight w:val="0"/>
              <w:marTop w:val="0"/>
              <w:marBottom w:val="0"/>
              <w:divBdr>
                <w:top w:val="none" w:sz="0" w:space="0" w:color="auto"/>
                <w:left w:val="none" w:sz="0" w:space="0" w:color="auto"/>
                <w:bottom w:val="none" w:sz="0" w:space="0" w:color="auto"/>
                <w:right w:val="none" w:sz="0" w:space="0" w:color="auto"/>
              </w:divBdr>
            </w:div>
            <w:div w:id="428507063">
              <w:marLeft w:val="0"/>
              <w:marRight w:val="0"/>
              <w:marTop w:val="0"/>
              <w:marBottom w:val="0"/>
              <w:divBdr>
                <w:top w:val="none" w:sz="0" w:space="0" w:color="auto"/>
                <w:left w:val="none" w:sz="0" w:space="0" w:color="auto"/>
                <w:bottom w:val="none" w:sz="0" w:space="0" w:color="auto"/>
                <w:right w:val="none" w:sz="0" w:space="0" w:color="auto"/>
              </w:divBdr>
            </w:div>
            <w:div w:id="906233932">
              <w:marLeft w:val="0"/>
              <w:marRight w:val="0"/>
              <w:marTop w:val="0"/>
              <w:marBottom w:val="0"/>
              <w:divBdr>
                <w:top w:val="none" w:sz="0" w:space="0" w:color="auto"/>
                <w:left w:val="none" w:sz="0" w:space="0" w:color="auto"/>
                <w:bottom w:val="none" w:sz="0" w:space="0" w:color="auto"/>
                <w:right w:val="none" w:sz="0" w:space="0" w:color="auto"/>
              </w:divBdr>
            </w:div>
            <w:div w:id="1491561583">
              <w:marLeft w:val="0"/>
              <w:marRight w:val="0"/>
              <w:marTop w:val="0"/>
              <w:marBottom w:val="0"/>
              <w:divBdr>
                <w:top w:val="none" w:sz="0" w:space="0" w:color="auto"/>
                <w:left w:val="none" w:sz="0" w:space="0" w:color="auto"/>
                <w:bottom w:val="none" w:sz="0" w:space="0" w:color="auto"/>
                <w:right w:val="none" w:sz="0" w:space="0" w:color="auto"/>
              </w:divBdr>
            </w:div>
          </w:divsChild>
        </w:div>
        <w:div w:id="1066807379">
          <w:marLeft w:val="0"/>
          <w:marRight w:val="0"/>
          <w:marTop w:val="0"/>
          <w:marBottom w:val="0"/>
          <w:divBdr>
            <w:top w:val="none" w:sz="0" w:space="0" w:color="auto"/>
            <w:left w:val="none" w:sz="0" w:space="0" w:color="auto"/>
            <w:bottom w:val="none" w:sz="0" w:space="0" w:color="auto"/>
            <w:right w:val="none" w:sz="0" w:space="0" w:color="auto"/>
          </w:divBdr>
        </w:div>
        <w:div w:id="2123378393">
          <w:marLeft w:val="0"/>
          <w:marRight w:val="0"/>
          <w:marTop w:val="0"/>
          <w:marBottom w:val="0"/>
          <w:divBdr>
            <w:top w:val="none" w:sz="0" w:space="0" w:color="auto"/>
            <w:left w:val="none" w:sz="0" w:space="0" w:color="auto"/>
            <w:bottom w:val="none" w:sz="0" w:space="0" w:color="auto"/>
            <w:right w:val="none" w:sz="0" w:space="0" w:color="auto"/>
          </w:divBdr>
        </w:div>
        <w:div w:id="1148471842">
          <w:marLeft w:val="0"/>
          <w:marRight w:val="0"/>
          <w:marTop w:val="0"/>
          <w:marBottom w:val="0"/>
          <w:divBdr>
            <w:top w:val="none" w:sz="0" w:space="0" w:color="auto"/>
            <w:left w:val="none" w:sz="0" w:space="0" w:color="auto"/>
            <w:bottom w:val="none" w:sz="0" w:space="0" w:color="auto"/>
            <w:right w:val="none" w:sz="0" w:space="0" w:color="auto"/>
          </w:divBdr>
        </w:div>
        <w:div w:id="604770914">
          <w:marLeft w:val="0"/>
          <w:marRight w:val="0"/>
          <w:marTop w:val="0"/>
          <w:marBottom w:val="0"/>
          <w:divBdr>
            <w:top w:val="none" w:sz="0" w:space="0" w:color="auto"/>
            <w:left w:val="none" w:sz="0" w:space="0" w:color="auto"/>
            <w:bottom w:val="none" w:sz="0" w:space="0" w:color="auto"/>
            <w:right w:val="none" w:sz="0" w:space="0" w:color="auto"/>
          </w:divBdr>
        </w:div>
        <w:div w:id="1467115911">
          <w:marLeft w:val="0"/>
          <w:marRight w:val="0"/>
          <w:marTop w:val="0"/>
          <w:marBottom w:val="0"/>
          <w:divBdr>
            <w:top w:val="none" w:sz="0" w:space="0" w:color="auto"/>
            <w:left w:val="none" w:sz="0" w:space="0" w:color="auto"/>
            <w:bottom w:val="none" w:sz="0" w:space="0" w:color="auto"/>
            <w:right w:val="none" w:sz="0" w:space="0" w:color="auto"/>
          </w:divBdr>
        </w:div>
        <w:div w:id="29457966">
          <w:marLeft w:val="0"/>
          <w:marRight w:val="0"/>
          <w:marTop w:val="0"/>
          <w:marBottom w:val="0"/>
          <w:divBdr>
            <w:top w:val="none" w:sz="0" w:space="0" w:color="auto"/>
            <w:left w:val="none" w:sz="0" w:space="0" w:color="auto"/>
            <w:bottom w:val="none" w:sz="0" w:space="0" w:color="auto"/>
            <w:right w:val="none" w:sz="0" w:space="0" w:color="auto"/>
          </w:divBdr>
        </w:div>
        <w:div w:id="1408726164">
          <w:marLeft w:val="0"/>
          <w:marRight w:val="0"/>
          <w:marTop w:val="0"/>
          <w:marBottom w:val="0"/>
          <w:divBdr>
            <w:top w:val="none" w:sz="0" w:space="0" w:color="auto"/>
            <w:left w:val="none" w:sz="0" w:space="0" w:color="auto"/>
            <w:bottom w:val="none" w:sz="0" w:space="0" w:color="auto"/>
            <w:right w:val="none" w:sz="0" w:space="0" w:color="auto"/>
          </w:divBdr>
        </w:div>
        <w:div w:id="2069064586">
          <w:marLeft w:val="0"/>
          <w:marRight w:val="0"/>
          <w:marTop w:val="240"/>
          <w:marBottom w:val="120"/>
          <w:divBdr>
            <w:top w:val="none" w:sz="0" w:space="0" w:color="auto"/>
            <w:left w:val="none" w:sz="0" w:space="0" w:color="auto"/>
            <w:bottom w:val="none" w:sz="0" w:space="0" w:color="auto"/>
            <w:right w:val="none" w:sz="0" w:space="0" w:color="auto"/>
          </w:divBdr>
        </w:div>
        <w:div w:id="945428632">
          <w:marLeft w:val="0"/>
          <w:marRight w:val="0"/>
          <w:marTop w:val="0"/>
          <w:marBottom w:val="0"/>
          <w:divBdr>
            <w:top w:val="none" w:sz="0" w:space="0" w:color="auto"/>
            <w:left w:val="none" w:sz="0" w:space="0" w:color="auto"/>
            <w:bottom w:val="none" w:sz="0" w:space="0" w:color="auto"/>
            <w:right w:val="none" w:sz="0" w:space="0" w:color="auto"/>
          </w:divBdr>
        </w:div>
        <w:div w:id="364019501">
          <w:marLeft w:val="0"/>
          <w:marRight w:val="0"/>
          <w:marTop w:val="120"/>
          <w:marBottom w:val="120"/>
          <w:divBdr>
            <w:top w:val="none" w:sz="0" w:space="0" w:color="auto"/>
            <w:left w:val="none" w:sz="0" w:space="0" w:color="auto"/>
            <w:bottom w:val="none" w:sz="0" w:space="0" w:color="auto"/>
            <w:right w:val="none" w:sz="0" w:space="0" w:color="auto"/>
          </w:divBdr>
        </w:div>
        <w:div w:id="498040793">
          <w:marLeft w:val="0"/>
          <w:marRight w:val="0"/>
          <w:marTop w:val="0"/>
          <w:marBottom w:val="0"/>
          <w:divBdr>
            <w:top w:val="none" w:sz="0" w:space="0" w:color="auto"/>
            <w:left w:val="none" w:sz="0" w:space="0" w:color="auto"/>
            <w:bottom w:val="none" w:sz="0" w:space="0" w:color="auto"/>
            <w:right w:val="none" w:sz="0" w:space="0" w:color="auto"/>
          </w:divBdr>
        </w:div>
        <w:div w:id="1599631375">
          <w:marLeft w:val="0"/>
          <w:marRight w:val="0"/>
          <w:marTop w:val="0"/>
          <w:marBottom w:val="0"/>
          <w:divBdr>
            <w:top w:val="none" w:sz="0" w:space="0" w:color="auto"/>
            <w:left w:val="none" w:sz="0" w:space="0" w:color="auto"/>
            <w:bottom w:val="none" w:sz="0" w:space="0" w:color="auto"/>
            <w:right w:val="none" w:sz="0" w:space="0" w:color="auto"/>
          </w:divBdr>
        </w:div>
        <w:div w:id="243804619">
          <w:marLeft w:val="0"/>
          <w:marRight w:val="0"/>
          <w:marTop w:val="0"/>
          <w:marBottom w:val="0"/>
          <w:divBdr>
            <w:top w:val="none" w:sz="0" w:space="0" w:color="auto"/>
            <w:left w:val="none" w:sz="0" w:space="0" w:color="auto"/>
            <w:bottom w:val="none" w:sz="0" w:space="0" w:color="auto"/>
            <w:right w:val="none" w:sz="0" w:space="0" w:color="auto"/>
          </w:divBdr>
        </w:div>
        <w:div w:id="1461847524">
          <w:marLeft w:val="0"/>
          <w:marRight w:val="0"/>
          <w:marTop w:val="0"/>
          <w:marBottom w:val="0"/>
          <w:divBdr>
            <w:top w:val="none" w:sz="0" w:space="0" w:color="auto"/>
            <w:left w:val="none" w:sz="0" w:space="0" w:color="auto"/>
            <w:bottom w:val="none" w:sz="0" w:space="0" w:color="auto"/>
            <w:right w:val="none" w:sz="0" w:space="0" w:color="auto"/>
          </w:divBdr>
        </w:div>
        <w:div w:id="2052882094">
          <w:marLeft w:val="0"/>
          <w:marRight w:val="0"/>
          <w:marTop w:val="0"/>
          <w:marBottom w:val="0"/>
          <w:divBdr>
            <w:top w:val="none" w:sz="0" w:space="0" w:color="auto"/>
            <w:left w:val="none" w:sz="0" w:space="0" w:color="auto"/>
            <w:bottom w:val="none" w:sz="0" w:space="0" w:color="auto"/>
            <w:right w:val="none" w:sz="0" w:space="0" w:color="auto"/>
          </w:divBdr>
        </w:div>
        <w:div w:id="2099135443">
          <w:marLeft w:val="0"/>
          <w:marRight w:val="0"/>
          <w:marTop w:val="0"/>
          <w:marBottom w:val="0"/>
          <w:divBdr>
            <w:top w:val="none" w:sz="0" w:space="0" w:color="auto"/>
            <w:left w:val="none" w:sz="0" w:space="0" w:color="auto"/>
            <w:bottom w:val="none" w:sz="0" w:space="0" w:color="auto"/>
            <w:right w:val="none" w:sz="0" w:space="0" w:color="auto"/>
          </w:divBdr>
        </w:div>
        <w:div w:id="192042642">
          <w:marLeft w:val="0"/>
          <w:marRight w:val="0"/>
          <w:marTop w:val="0"/>
          <w:marBottom w:val="0"/>
          <w:divBdr>
            <w:top w:val="none" w:sz="0" w:space="0" w:color="auto"/>
            <w:left w:val="none" w:sz="0" w:space="0" w:color="auto"/>
            <w:bottom w:val="none" w:sz="0" w:space="0" w:color="auto"/>
            <w:right w:val="none" w:sz="0" w:space="0" w:color="auto"/>
          </w:divBdr>
        </w:div>
        <w:div w:id="1002320394">
          <w:marLeft w:val="0"/>
          <w:marRight w:val="0"/>
          <w:marTop w:val="0"/>
          <w:marBottom w:val="0"/>
          <w:divBdr>
            <w:top w:val="none" w:sz="0" w:space="0" w:color="auto"/>
            <w:left w:val="none" w:sz="0" w:space="0" w:color="auto"/>
            <w:bottom w:val="none" w:sz="0" w:space="0" w:color="auto"/>
            <w:right w:val="none" w:sz="0" w:space="0" w:color="auto"/>
          </w:divBdr>
        </w:div>
        <w:div w:id="1251310243">
          <w:marLeft w:val="0"/>
          <w:marRight w:val="0"/>
          <w:marTop w:val="0"/>
          <w:marBottom w:val="0"/>
          <w:divBdr>
            <w:top w:val="none" w:sz="0" w:space="0" w:color="auto"/>
            <w:left w:val="none" w:sz="0" w:space="0" w:color="auto"/>
            <w:bottom w:val="none" w:sz="0" w:space="0" w:color="auto"/>
            <w:right w:val="none" w:sz="0" w:space="0" w:color="auto"/>
          </w:divBdr>
        </w:div>
        <w:div w:id="1511018487">
          <w:marLeft w:val="0"/>
          <w:marRight w:val="0"/>
          <w:marTop w:val="0"/>
          <w:marBottom w:val="0"/>
          <w:divBdr>
            <w:top w:val="none" w:sz="0" w:space="0" w:color="auto"/>
            <w:left w:val="none" w:sz="0" w:space="0" w:color="auto"/>
            <w:bottom w:val="none" w:sz="0" w:space="0" w:color="auto"/>
            <w:right w:val="none" w:sz="0" w:space="0" w:color="auto"/>
          </w:divBdr>
        </w:div>
        <w:div w:id="1568685939">
          <w:marLeft w:val="0"/>
          <w:marRight w:val="0"/>
          <w:marTop w:val="0"/>
          <w:marBottom w:val="0"/>
          <w:divBdr>
            <w:top w:val="none" w:sz="0" w:space="0" w:color="auto"/>
            <w:left w:val="none" w:sz="0" w:space="0" w:color="auto"/>
            <w:bottom w:val="none" w:sz="0" w:space="0" w:color="auto"/>
            <w:right w:val="none" w:sz="0" w:space="0" w:color="auto"/>
          </w:divBdr>
        </w:div>
        <w:div w:id="958561703">
          <w:marLeft w:val="0"/>
          <w:marRight w:val="0"/>
          <w:marTop w:val="0"/>
          <w:marBottom w:val="0"/>
          <w:divBdr>
            <w:top w:val="none" w:sz="0" w:space="0" w:color="auto"/>
            <w:left w:val="none" w:sz="0" w:space="0" w:color="auto"/>
            <w:bottom w:val="none" w:sz="0" w:space="0" w:color="auto"/>
            <w:right w:val="none" w:sz="0" w:space="0" w:color="auto"/>
          </w:divBdr>
        </w:div>
        <w:div w:id="185602168">
          <w:marLeft w:val="0"/>
          <w:marRight w:val="0"/>
          <w:marTop w:val="0"/>
          <w:marBottom w:val="0"/>
          <w:divBdr>
            <w:top w:val="none" w:sz="0" w:space="0" w:color="auto"/>
            <w:left w:val="none" w:sz="0" w:space="0" w:color="auto"/>
            <w:bottom w:val="none" w:sz="0" w:space="0" w:color="auto"/>
            <w:right w:val="none" w:sz="0" w:space="0" w:color="auto"/>
          </w:divBdr>
        </w:div>
        <w:div w:id="1627546743">
          <w:marLeft w:val="0"/>
          <w:marRight w:val="0"/>
          <w:marTop w:val="0"/>
          <w:marBottom w:val="0"/>
          <w:divBdr>
            <w:top w:val="none" w:sz="0" w:space="0" w:color="auto"/>
            <w:left w:val="none" w:sz="0" w:space="0" w:color="auto"/>
            <w:bottom w:val="none" w:sz="0" w:space="0" w:color="auto"/>
            <w:right w:val="none" w:sz="0" w:space="0" w:color="auto"/>
          </w:divBdr>
        </w:div>
        <w:div w:id="1135098973">
          <w:marLeft w:val="0"/>
          <w:marRight w:val="0"/>
          <w:marTop w:val="120"/>
          <w:marBottom w:val="120"/>
          <w:divBdr>
            <w:top w:val="none" w:sz="0" w:space="0" w:color="auto"/>
            <w:left w:val="none" w:sz="0" w:space="0" w:color="auto"/>
            <w:bottom w:val="none" w:sz="0" w:space="0" w:color="auto"/>
            <w:right w:val="none" w:sz="0" w:space="0" w:color="auto"/>
          </w:divBdr>
        </w:div>
        <w:div w:id="1347250343">
          <w:marLeft w:val="0"/>
          <w:marRight w:val="0"/>
          <w:marTop w:val="0"/>
          <w:marBottom w:val="0"/>
          <w:divBdr>
            <w:top w:val="none" w:sz="0" w:space="0" w:color="auto"/>
            <w:left w:val="none" w:sz="0" w:space="0" w:color="auto"/>
            <w:bottom w:val="none" w:sz="0" w:space="0" w:color="auto"/>
            <w:right w:val="none" w:sz="0" w:space="0" w:color="auto"/>
          </w:divBdr>
        </w:div>
        <w:div w:id="1776944579">
          <w:marLeft w:val="0"/>
          <w:marRight w:val="0"/>
          <w:marTop w:val="0"/>
          <w:marBottom w:val="0"/>
          <w:divBdr>
            <w:top w:val="none" w:sz="0" w:space="0" w:color="auto"/>
            <w:left w:val="none" w:sz="0" w:space="0" w:color="auto"/>
            <w:bottom w:val="none" w:sz="0" w:space="0" w:color="auto"/>
            <w:right w:val="none" w:sz="0" w:space="0" w:color="auto"/>
          </w:divBdr>
        </w:div>
        <w:div w:id="501090148">
          <w:marLeft w:val="0"/>
          <w:marRight w:val="0"/>
          <w:marTop w:val="0"/>
          <w:marBottom w:val="0"/>
          <w:divBdr>
            <w:top w:val="none" w:sz="0" w:space="0" w:color="auto"/>
            <w:left w:val="none" w:sz="0" w:space="0" w:color="auto"/>
            <w:bottom w:val="none" w:sz="0" w:space="0" w:color="auto"/>
            <w:right w:val="none" w:sz="0" w:space="0" w:color="auto"/>
          </w:divBdr>
        </w:div>
        <w:div w:id="59792777">
          <w:marLeft w:val="0"/>
          <w:marRight w:val="0"/>
          <w:marTop w:val="0"/>
          <w:marBottom w:val="0"/>
          <w:divBdr>
            <w:top w:val="none" w:sz="0" w:space="0" w:color="auto"/>
            <w:left w:val="none" w:sz="0" w:space="0" w:color="auto"/>
            <w:bottom w:val="none" w:sz="0" w:space="0" w:color="auto"/>
            <w:right w:val="none" w:sz="0" w:space="0" w:color="auto"/>
          </w:divBdr>
        </w:div>
        <w:div w:id="2016371368">
          <w:marLeft w:val="0"/>
          <w:marRight w:val="0"/>
          <w:marTop w:val="0"/>
          <w:marBottom w:val="0"/>
          <w:divBdr>
            <w:top w:val="none" w:sz="0" w:space="0" w:color="auto"/>
            <w:left w:val="none" w:sz="0" w:space="0" w:color="auto"/>
            <w:bottom w:val="none" w:sz="0" w:space="0" w:color="auto"/>
            <w:right w:val="none" w:sz="0" w:space="0" w:color="auto"/>
          </w:divBdr>
        </w:div>
        <w:div w:id="1850833329">
          <w:marLeft w:val="0"/>
          <w:marRight w:val="0"/>
          <w:marTop w:val="0"/>
          <w:marBottom w:val="0"/>
          <w:divBdr>
            <w:top w:val="none" w:sz="0" w:space="0" w:color="auto"/>
            <w:left w:val="none" w:sz="0" w:space="0" w:color="auto"/>
            <w:bottom w:val="none" w:sz="0" w:space="0" w:color="auto"/>
            <w:right w:val="none" w:sz="0" w:space="0" w:color="auto"/>
          </w:divBdr>
        </w:div>
        <w:div w:id="652678071">
          <w:marLeft w:val="0"/>
          <w:marRight w:val="0"/>
          <w:marTop w:val="0"/>
          <w:marBottom w:val="0"/>
          <w:divBdr>
            <w:top w:val="none" w:sz="0" w:space="0" w:color="auto"/>
            <w:left w:val="none" w:sz="0" w:space="0" w:color="auto"/>
            <w:bottom w:val="none" w:sz="0" w:space="0" w:color="auto"/>
            <w:right w:val="none" w:sz="0" w:space="0" w:color="auto"/>
          </w:divBdr>
        </w:div>
        <w:div w:id="1530995560">
          <w:marLeft w:val="0"/>
          <w:marRight w:val="0"/>
          <w:marTop w:val="240"/>
          <w:marBottom w:val="120"/>
          <w:divBdr>
            <w:top w:val="none" w:sz="0" w:space="0" w:color="auto"/>
            <w:left w:val="none" w:sz="0" w:space="0" w:color="auto"/>
            <w:bottom w:val="none" w:sz="0" w:space="0" w:color="auto"/>
            <w:right w:val="none" w:sz="0" w:space="0" w:color="auto"/>
          </w:divBdr>
        </w:div>
        <w:div w:id="1315258183">
          <w:marLeft w:val="0"/>
          <w:marRight w:val="0"/>
          <w:marTop w:val="0"/>
          <w:marBottom w:val="0"/>
          <w:divBdr>
            <w:top w:val="none" w:sz="0" w:space="0" w:color="auto"/>
            <w:left w:val="none" w:sz="0" w:space="0" w:color="auto"/>
            <w:bottom w:val="none" w:sz="0" w:space="0" w:color="auto"/>
            <w:right w:val="none" w:sz="0" w:space="0" w:color="auto"/>
          </w:divBdr>
        </w:div>
        <w:div w:id="381634449">
          <w:marLeft w:val="0"/>
          <w:marRight w:val="0"/>
          <w:marTop w:val="0"/>
          <w:marBottom w:val="0"/>
          <w:divBdr>
            <w:top w:val="none" w:sz="0" w:space="0" w:color="auto"/>
            <w:left w:val="none" w:sz="0" w:space="0" w:color="auto"/>
            <w:bottom w:val="none" w:sz="0" w:space="0" w:color="auto"/>
            <w:right w:val="none" w:sz="0" w:space="0" w:color="auto"/>
          </w:divBdr>
        </w:div>
        <w:div w:id="297999847">
          <w:marLeft w:val="0"/>
          <w:marRight w:val="0"/>
          <w:marTop w:val="0"/>
          <w:marBottom w:val="0"/>
          <w:divBdr>
            <w:top w:val="none" w:sz="0" w:space="0" w:color="auto"/>
            <w:left w:val="none" w:sz="0" w:space="0" w:color="auto"/>
            <w:bottom w:val="none" w:sz="0" w:space="0" w:color="auto"/>
            <w:right w:val="none" w:sz="0" w:space="0" w:color="auto"/>
          </w:divBdr>
        </w:div>
        <w:div w:id="766116674">
          <w:marLeft w:val="0"/>
          <w:marRight w:val="0"/>
          <w:marTop w:val="0"/>
          <w:marBottom w:val="0"/>
          <w:divBdr>
            <w:top w:val="none" w:sz="0" w:space="0" w:color="auto"/>
            <w:left w:val="none" w:sz="0" w:space="0" w:color="auto"/>
            <w:bottom w:val="none" w:sz="0" w:space="0" w:color="auto"/>
            <w:right w:val="none" w:sz="0" w:space="0" w:color="auto"/>
          </w:divBdr>
        </w:div>
        <w:div w:id="367266433">
          <w:marLeft w:val="0"/>
          <w:marRight w:val="0"/>
          <w:marTop w:val="0"/>
          <w:marBottom w:val="0"/>
          <w:divBdr>
            <w:top w:val="none" w:sz="0" w:space="0" w:color="auto"/>
            <w:left w:val="none" w:sz="0" w:space="0" w:color="auto"/>
            <w:bottom w:val="none" w:sz="0" w:space="0" w:color="auto"/>
            <w:right w:val="none" w:sz="0" w:space="0" w:color="auto"/>
          </w:divBdr>
        </w:div>
        <w:div w:id="584412323">
          <w:marLeft w:val="0"/>
          <w:marRight w:val="0"/>
          <w:marTop w:val="0"/>
          <w:marBottom w:val="0"/>
          <w:divBdr>
            <w:top w:val="none" w:sz="0" w:space="0" w:color="auto"/>
            <w:left w:val="none" w:sz="0" w:space="0" w:color="auto"/>
            <w:bottom w:val="none" w:sz="0" w:space="0" w:color="auto"/>
            <w:right w:val="none" w:sz="0" w:space="0" w:color="auto"/>
          </w:divBdr>
          <w:divsChild>
            <w:div w:id="1903128127">
              <w:marLeft w:val="0"/>
              <w:marRight w:val="0"/>
              <w:marTop w:val="0"/>
              <w:marBottom w:val="0"/>
              <w:divBdr>
                <w:top w:val="none" w:sz="0" w:space="0" w:color="auto"/>
                <w:left w:val="none" w:sz="0" w:space="0" w:color="auto"/>
                <w:bottom w:val="none" w:sz="0" w:space="0" w:color="auto"/>
                <w:right w:val="none" w:sz="0" w:space="0" w:color="auto"/>
              </w:divBdr>
              <w:divsChild>
                <w:div w:id="168565709">
                  <w:marLeft w:val="0"/>
                  <w:marRight w:val="0"/>
                  <w:marTop w:val="240"/>
                  <w:marBottom w:val="120"/>
                  <w:divBdr>
                    <w:top w:val="none" w:sz="0" w:space="0" w:color="auto"/>
                    <w:left w:val="none" w:sz="0" w:space="0" w:color="auto"/>
                    <w:bottom w:val="none" w:sz="0" w:space="0" w:color="auto"/>
                    <w:right w:val="none" w:sz="0" w:space="0" w:color="auto"/>
                  </w:divBdr>
                </w:div>
                <w:div w:id="379745407">
                  <w:marLeft w:val="0"/>
                  <w:marRight w:val="0"/>
                  <w:marTop w:val="0"/>
                  <w:marBottom w:val="0"/>
                  <w:divBdr>
                    <w:top w:val="none" w:sz="0" w:space="0" w:color="auto"/>
                    <w:left w:val="none" w:sz="0" w:space="0" w:color="auto"/>
                    <w:bottom w:val="none" w:sz="0" w:space="0" w:color="auto"/>
                    <w:right w:val="none" w:sz="0" w:space="0" w:color="auto"/>
                  </w:divBdr>
                </w:div>
                <w:div w:id="1269002519">
                  <w:marLeft w:val="0"/>
                  <w:marRight w:val="0"/>
                  <w:marTop w:val="0"/>
                  <w:marBottom w:val="0"/>
                  <w:divBdr>
                    <w:top w:val="none" w:sz="0" w:space="0" w:color="auto"/>
                    <w:left w:val="none" w:sz="0" w:space="0" w:color="auto"/>
                    <w:bottom w:val="none" w:sz="0" w:space="0" w:color="auto"/>
                    <w:right w:val="none" w:sz="0" w:space="0" w:color="auto"/>
                  </w:divBdr>
                </w:div>
                <w:div w:id="489834697">
                  <w:marLeft w:val="0"/>
                  <w:marRight w:val="0"/>
                  <w:marTop w:val="0"/>
                  <w:marBottom w:val="0"/>
                  <w:divBdr>
                    <w:top w:val="none" w:sz="0" w:space="0" w:color="auto"/>
                    <w:left w:val="none" w:sz="0" w:space="0" w:color="auto"/>
                    <w:bottom w:val="none" w:sz="0" w:space="0" w:color="auto"/>
                    <w:right w:val="none" w:sz="0" w:space="0" w:color="auto"/>
                  </w:divBdr>
                </w:div>
                <w:div w:id="1575772494">
                  <w:marLeft w:val="0"/>
                  <w:marRight w:val="0"/>
                  <w:marTop w:val="0"/>
                  <w:marBottom w:val="0"/>
                  <w:divBdr>
                    <w:top w:val="none" w:sz="0" w:space="0" w:color="auto"/>
                    <w:left w:val="none" w:sz="0" w:space="0" w:color="auto"/>
                    <w:bottom w:val="none" w:sz="0" w:space="0" w:color="auto"/>
                    <w:right w:val="none" w:sz="0" w:space="0" w:color="auto"/>
                  </w:divBdr>
                </w:div>
                <w:div w:id="351028760">
                  <w:marLeft w:val="0"/>
                  <w:marRight w:val="0"/>
                  <w:marTop w:val="0"/>
                  <w:marBottom w:val="0"/>
                  <w:divBdr>
                    <w:top w:val="none" w:sz="0" w:space="0" w:color="auto"/>
                    <w:left w:val="none" w:sz="0" w:space="0" w:color="auto"/>
                    <w:bottom w:val="none" w:sz="0" w:space="0" w:color="auto"/>
                    <w:right w:val="none" w:sz="0" w:space="0" w:color="auto"/>
                  </w:divBdr>
                </w:div>
                <w:div w:id="791826717">
                  <w:marLeft w:val="0"/>
                  <w:marRight w:val="0"/>
                  <w:marTop w:val="0"/>
                  <w:marBottom w:val="0"/>
                  <w:divBdr>
                    <w:top w:val="none" w:sz="0" w:space="0" w:color="auto"/>
                    <w:left w:val="none" w:sz="0" w:space="0" w:color="auto"/>
                    <w:bottom w:val="none" w:sz="0" w:space="0" w:color="auto"/>
                    <w:right w:val="none" w:sz="0" w:space="0" w:color="auto"/>
                  </w:divBdr>
                </w:div>
                <w:div w:id="1833982195">
                  <w:marLeft w:val="0"/>
                  <w:marRight w:val="0"/>
                  <w:marTop w:val="0"/>
                  <w:marBottom w:val="0"/>
                  <w:divBdr>
                    <w:top w:val="none" w:sz="0" w:space="0" w:color="auto"/>
                    <w:left w:val="none" w:sz="0" w:space="0" w:color="auto"/>
                    <w:bottom w:val="none" w:sz="0" w:space="0" w:color="auto"/>
                    <w:right w:val="none" w:sz="0" w:space="0" w:color="auto"/>
                  </w:divBdr>
                </w:div>
                <w:div w:id="2040085060">
                  <w:marLeft w:val="0"/>
                  <w:marRight w:val="0"/>
                  <w:marTop w:val="0"/>
                  <w:marBottom w:val="0"/>
                  <w:divBdr>
                    <w:top w:val="none" w:sz="0" w:space="0" w:color="auto"/>
                    <w:left w:val="none" w:sz="0" w:space="0" w:color="auto"/>
                    <w:bottom w:val="none" w:sz="0" w:space="0" w:color="auto"/>
                    <w:right w:val="none" w:sz="0" w:space="0" w:color="auto"/>
                  </w:divBdr>
                </w:div>
                <w:div w:id="1708331045">
                  <w:marLeft w:val="0"/>
                  <w:marRight w:val="0"/>
                  <w:marTop w:val="0"/>
                  <w:marBottom w:val="0"/>
                  <w:divBdr>
                    <w:top w:val="none" w:sz="0" w:space="0" w:color="auto"/>
                    <w:left w:val="none" w:sz="0" w:space="0" w:color="auto"/>
                    <w:bottom w:val="none" w:sz="0" w:space="0" w:color="auto"/>
                    <w:right w:val="none" w:sz="0" w:space="0" w:color="auto"/>
                  </w:divBdr>
                </w:div>
                <w:div w:id="1680347141">
                  <w:marLeft w:val="0"/>
                  <w:marRight w:val="0"/>
                  <w:marTop w:val="0"/>
                  <w:marBottom w:val="0"/>
                  <w:divBdr>
                    <w:top w:val="none" w:sz="0" w:space="0" w:color="auto"/>
                    <w:left w:val="none" w:sz="0" w:space="0" w:color="auto"/>
                    <w:bottom w:val="none" w:sz="0" w:space="0" w:color="auto"/>
                    <w:right w:val="none" w:sz="0" w:space="0" w:color="auto"/>
                  </w:divBdr>
                </w:div>
                <w:div w:id="162862852">
                  <w:marLeft w:val="0"/>
                  <w:marRight w:val="0"/>
                  <w:marTop w:val="0"/>
                  <w:marBottom w:val="0"/>
                  <w:divBdr>
                    <w:top w:val="none" w:sz="0" w:space="0" w:color="auto"/>
                    <w:left w:val="none" w:sz="0" w:space="0" w:color="auto"/>
                    <w:bottom w:val="none" w:sz="0" w:space="0" w:color="auto"/>
                    <w:right w:val="none" w:sz="0" w:space="0" w:color="auto"/>
                  </w:divBdr>
                </w:div>
                <w:div w:id="2113352802">
                  <w:marLeft w:val="0"/>
                  <w:marRight w:val="0"/>
                  <w:marTop w:val="0"/>
                  <w:marBottom w:val="0"/>
                  <w:divBdr>
                    <w:top w:val="none" w:sz="0" w:space="0" w:color="auto"/>
                    <w:left w:val="none" w:sz="0" w:space="0" w:color="auto"/>
                    <w:bottom w:val="none" w:sz="0" w:space="0" w:color="auto"/>
                    <w:right w:val="none" w:sz="0" w:space="0" w:color="auto"/>
                  </w:divBdr>
                </w:div>
                <w:div w:id="831062231">
                  <w:marLeft w:val="0"/>
                  <w:marRight w:val="0"/>
                  <w:marTop w:val="0"/>
                  <w:marBottom w:val="0"/>
                  <w:divBdr>
                    <w:top w:val="none" w:sz="0" w:space="0" w:color="auto"/>
                    <w:left w:val="none" w:sz="0" w:space="0" w:color="auto"/>
                    <w:bottom w:val="none" w:sz="0" w:space="0" w:color="auto"/>
                    <w:right w:val="none" w:sz="0" w:space="0" w:color="auto"/>
                  </w:divBdr>
                </w:div>
                <w:div w:id="1113598718">
                  <w:marLeft w:val="0"/>
                  <w:marRight w:val="0"/>
                  <w:marTop w:val="240"/>
                  <w:marBottom w:val="120"/>
                  <w:divBdr>
                    <w:top w:val="none" w:sz="0" w:space="0" w:color="auto"/>
                    <w:left w:val="none" w:sz="0" w:space="0" w:color="auto"/>
                    <w:bottom w:val="none" w:sz="0" w:space="0" w:color="auto"/>
                    <w:right w:val="none" w:sz="0" w:space="0" w:color="auto"/>
                  </w:divBdr>
                </w:div>
                <w:div w:id="1474524766">
                  <w:marLeft w:val="0"/>
                  <w:marRight w:val="0"/>
                  <w:marTop w:val="0"/>
                  <w:marBottom w:val="0"/>
                  <w:divBdr>
                    <w:top w:val="none" w:sz="0" w:space="0" w:color="auto"/>
                    <w:left w:val="none" w:sz="0" w:space="0" w:color="auto"/>
                    <w:bottom w:val="none" w:sz="0" w:space="0" w:color="auto"/>
                    <w:right w:val="none" w:sz="0" w:space="0" w:color="auto"/>
                  </w:divBdr>
                </w:div>
                <w:div w:id="291909713">
                  <w:marLeft w:val="0"/>
                  <w:marRight w:val="0"/>
                  <w:marTop w:val="0"/>
                  <w:marBottom w:val="0"/>
                  <w:divBdr>
                    <w:top w:val="none" w:sz="0" w:space="0" w:color="auto"/>
                    <w:left w:val="none" w:sz="0" w:space="0" w:color="auto"/>
                    <w:bottom w:val="none" w:sz="0" w:space="0" w:color="auto"/>
                    <w:right w:val="none" w:sz="0" w:space="0" w:color="auto"/>
                  </w:divBdr>
                </w:div>
                <w:div w:id="84332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0549">
          <w:marLeft w:val="0"/>
          <w:marRight w:val="0"/>
          <w:marTop w:val="0"/>
          <w:marBottom w:val="0"/>
          <w:divBdr>
            <w:top w:val="none" w:sz="0" w:space="0" w:color="auto"/>
            <w:left w:val="none" w:sz="0" w:space="0" w:color="auto"/>
            <w:bottom w:val="none" w:sz="0" w:space="0" w:color="auto"/>
            <w:right w:val="none" w:sz="0" w:space="0" w:color="auto"/>
          </w:divBdr>
          <w:divsChild>
            <w:div w:id="723718881">
              <w:marLeft w:val="0"/>
              <w:marRight w:val="0"/>
              <w:marTop w:val="0"/>
              <w:marBottom w:val="0"/>
              <w:divBdr>
                <w:top w:val="none" w:sz="0" w:space="0" w:color="auto"/>
                <w:left w:val="none" w:sz="0" w:space="0" w:color="auto"/>
                <w:bottom w:val="none" w:sz="0" w:space="0" w:color="auto"/>
                <w:right w:val="none" w:sz="0" w:space="0" w:color="auto"/>
              </w:divBdr>
              <w:divsChild>
                <w:div w:id="1117870598">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548494359">
      <w:bodyDiv w:val="1"/>
      <w:marLeft w:val="0"/>
      <w:marRight w:val="0"/>
      <w:marTop w:val="0"/>
      <w:marBottom w:val="0"/>
      <w:divBdr>
        <w:top w:val="none" w:sz="0" w:space="0" w:color="auto"/>
        <w:left w:val="none" w:sz="0" w:space="0" w:color="auto"/>
        <w:bottom w:val="none" w:sz="0" w:space="0" w:color="auto"/>
        <w:right w:val="none" w:sz="0" w:space="0" w:color="auto"/>
      </w:divBdr>
      <w:divsChild>
        <w:div w:id="71969779">
          <w:marLeft w:val="0"/>
          <w:marRight w:val="0"/>
          <w:marTop w:val="240"/>
          <w:marBottom w:val="120"/>
          <w:divBdr>
            <w:top w:val="none" w:sz="0" w:space="0" w:color="auto"/>
            <w:left w:val="none" w:sz="0" w:space="0" w:color="auto"/>
            <w:bottom w:val="none" w:sz="0" w:space="0" w:color="auto"/>
            <w:right w:val="none" w:sz="0" w:space="0" w:color="auto"/>
          </w:divBdr>
        </w:div>
        <w:div w:id="549222966">
          <w:marLeft w:val="567"/>
          <w:marRight w:val="567"/>
          <w:marTop w:val="120"/>
          <w:marBottom w:val="0"/>
          <w:divBdr>
            <w:top w:val="none" w:sz="0" w:space="0" w:color="auto"/>
            <w:left w:val="none" w:sz="0" w:space="0" w:color="auto"/>
            <w:bottom w:val="none" w:sz="0" w:space="0" w:color="auto"/>
            <w:right w:val="none" w:sz="0" w:space="0" w:color="auto"/>
          </w:divBdr>
        </w:div>
        <w:div w:id="113671205">
          <w:marLeft w:val="567"/>
          <w:marRight w:val="567"/>
          <w:marTop w:val="0"/>
          <w:marBottom w:val="0"/>
          <w:divBdr>
            <w:top w:val="none" w:sz="0" w:space="0" w:color="auto"/>
            <w:left w:val="none" w:sz="0" w:space="0" w:color="auto"/>
            <w:bottom w:val="none" w:sz="0" w:space="0" w:color="auto"/>
            <w:right w:val="none" w:sz="0" w:space="0" w:color="auto"/>
          </w:divBdr>
        </w:div>
        <w:div w:id="914436767">
          <w:marLeft w:val="0"/>
          <w:marRight w:val="0"/>
          <w:marTop w:val="240"/>
          <w:marBottom w:val="120"/>
          <w:divBdr>
            <w:top w:val="none" w:sz="0" w:space="0" w:color="auto"/>
            <w:left w:val="none" w:sz="0" w:space="0" w:color="auto"/>
            <w:bottom w:val="none" w:sz="0" w:space="0" w:color="auto"/>
            <w:right w:val="none" w:sz="0" w:space="0" w:color="auto"/>
          </w:divBdr>
        </w:div>
        <w:div w:id="409665655">
          <w:marLeft w:val="0"/>
          <w:marRight w:val="0"/>
          <w:marTop w:val="0"/>
          <w:marBottom w:val="0"/>
          <w:divBdr>
            <w:top w:val="none" w:sz="0" w:space="0" w:color="auto"/>
            <w:left w:val="none" w:sz="0" w:space="0" w:color="auto"/>
            <w:bottom w:val="none" w:sz="0" w:space="0" w:color="auto"/>
            <w:right w:val="none" w:sz="0" w:space="0" w:color="auto"/>
          </w:divBdr>
        </w:div>
        <w:div w:id="1510023331">
          <w:marLeft w:val="0"/>
          <w:marRight w:val="0"/>
          <w:marTop w:val="0"/>
          <w:marBottom w:val="0"/>
          <w:divBdr>
            <w:top w:val="none" w:sz="0" w:space="0" w:color="auto"/>
            <w:left w:val="none" w:sz="0" w:space="0" w:color="auto"/>
            <w:bottom w:val="none" w:sz="0" w:space="0" w:color="auto"/>
            <w:right w:val="none" w:sz="0" w:space="0" w:color="auto"/>
          </w:divBdr>
        </w:div>
        <w:div w:id="549733955">
          <w:marLeft w:val="0"/>
          <w:marRight w:val="0"/>
          <w:marTop w:val="0"/>
          <w:marBottom w:val="0"/>
          <w:divBdr>
            <w:top w:val="none" w:sz="0" w:space="0" w:color="auto"/>
            <w:left w:val="none" w:sz="0" w:space="0" w:color="auto"/>
            <w:bottom w:val="none" w:sz="0" w:space="0" w:color="auto"/>
            <w:right w:val="none" w:sz="0" w:space="0" w:color="auto"/>
          </w:divBdr>
        </w:div>
        <w:div w:id="353577965">
          <w:marLeft w:val="0"/>
          <w:marRight w:val="0"/>
          <w:marTop w:val="240"/>
          <w:marBottom w:val="120"/>
          <w:divBdr>
            <w:top w:val="none" w:sz="0" w:space="0" w:color="auto"/>
            <w:left w:val="none" w:sz="0" w:space="0" w:color="auto"/>
            <w:bottom w:val="none" w:sz="0" w:space="0" w:color="auto"/>
            <w:right w:val="none" w:sz="0" w:space="0" w:color="auto"/>
          </w:divBdr>
        </w:div>
        <w:div w:id="994606089">
          <w:marLeft w:val="0"/>
          <w:marRight w:val="0"/>
          <w:marTop w:val="0"/>
          <w:marBottom w:val="0"/>
          <w:divBdr>
            <w:top w:val="none" w:sz="0" w:space="0" w:color="auto"/>
            <w:left w:val="none" w:sz="0" w:space="0" w:color="auto"/>
            <w:bottom w:val="none" w:sz="0" w:space="0" w:color="auto"/>
            <w:right w:val="none" w:sz="0" w:space="0" w:color="auto"/>
          </w:divBdr>
        </w:div>
        <w:div w:id="456800513">
          <w:marLeft w:val="0"/>
          <w:marRight w:val="0"/>
          <w:marTop w:val="240"/>
          <w:marBottom w:val="120"/>
          <w:divBdr>
            <w:top w:val="none" w:sz="0" w:space="0" w:color="auto"/>
            <w:left w:val="none" w:sz="0" w:space="0" w:color="auto"/>
            <w:bottom w:val="none" w:sz="0" w:space="0" w:color="auto"/>
            <w:right w:val="none" w:sz="0" w:space="0" w:color="auto"/>
          </w:divBdr>
        </w:div>
        <w:div w:id="72745108">
          <w:marLeft w:val="0"/>
          <w:marRight w:val="0"/>
          <w:marTop w:val="0"/>
          <w:marBottom w:val="0"/>
          <w:divBdr>
            <w:top w:val="none" w:sz="0" w:space="0" w:color="auto"/>
            <w:left w:val="none" w:sz="0" w:space="0" w:color="auto"/>
            <w:bottom w:val="none" w:sz="0" w:space="0" w:color="auto"/>
            <w:right w:val="none" w:sz="0" w:space="0" w:color="auto"/>
          </w:divBdr>
        </w:div>
        <w:div w:id="834147649">
          <w:marLeft w:val="0"/>
          <w:marRight w:val="0"/>
          <w:marTop w:val="0"/>
          <w:marBottom w:val="0"/>
          <w:divBdr>
            <w:top w:val="none" w:sz="0" w:space="0" w:color="auto"/>
            <w:left w:val="none" w:sz="0" w:space="0" w:color="auto"/>
            <w:bottom w:val="none" w:sz="0" w:space="0" w:color="auto"/>
            <w:right w:val="none" w:sz="0" w:space="0" w:color="auto"/>
          </w:divBdr>
        </w:div>
        <w:div w:id="1952473196">
          <w:marLeft w:val="0"/>
          <w:marRight w:val="0"/>
          <w:marTop w:val="0"/>
          <w:marBottom w:val="0"/>
          <w:divBdr>
            <w:top w:val="none" w:sz="0" w:space="0" w:color="auto"/>
            <w:left w:val="none" w:sz="0" w:space="0" w:color="auto"/>
            <w:bottom w:val="none" w:sz="0" w:space="0" w:color="auto"/>
            <w:right w:val="none" w:sz="0" w:space="0" w:color="auto"/>
          </w:divBdr>
        </w:div>
        <w:div w:id="1022321540">
          <w:marLeft w:val="0"/>
          <w:marRight w:val="0"/>
          <w:marTop w:val="0"/>
          <w:marBottom w:val="0"/>
          <w:divBdr>
            <w:top w:val="none" w:sz="0" w:space="0" w:color="auto"/>
            <w:left w:val="none" w:sz="0" w:space="0" w:color="auto"/>
            <w:bottom w:val="none" w:sz="0" w:space="0" w:color="auto"/>
            <w:right w:val="none" w:sz="0" w:space="0" w:color="auto"/>
          </w:divBdr>
        </w:div>
        <w:div w:id="1508524339">
          <w:marLeft w:val="0"/>
          <w:marRight w:val="0"/>
          <w:marTop w:val="0"/>
          <w:marBottom w:val="0"/>
          <w:divBdr>
            <w:top w:val="none" w:sz="0" w:space="0" w:color="auto"/>
            <w:left w:val="none" w:sz="0" w:space="0" w:color="auto"/>
            <w:bottom w:val="none" w:sz="0" w:space="0" w:color="auto"/>
            <w:right w:val="none" w:sz="0" w:space="0" w:color="auto"/>
          </w:divBdr>
        </w:div>
        <w:div w:id="1826629673">
          <w:marLeft w:val="0"/>
          <w:marRight w:val="0"/>
          <w:marTop w:val="0"/>
          <w:marBottom w:val="0"/>
          <w:divBdr>
            <w:top w:val="none" w:sz="0" w:space="0" w:color="auto"/>
            <w:left w:val="none" w:sz="0" w:space="0" w:color="auto"/>
            <w:bottom w:val="none" w:sz="0" w:space="0" w:color="auto"/>
            <w:right w:val="none" w:sz="0" w:space="0" w:color="auto"/>
          </w:divBdr>
        </w:div>
        <w:div w:id="977227378">
          <w:marLeft w:val="0"/>
          <w:marRight w:val="0"/>
          <w:marTop w:val="240"/>
          <w:marBottom w:val="120"/>
          <w:divBdr>
            <w:top w:val="none" w:sz="0" w:space="0" w:color="auto"/>
            <w:left w:val="none" w:sz="0" w:space="0" w:color="auto"/>
            <w:bottom w:val="none" w:sz="0" w:space="0" w:color="auto"/>
            <w:right w:val="none" w:sz="0" w:space="0" w:color="auto"/>
          </w:divBdr>
        </w:div>
        <w:div w:id="105927413">
          <w:marLeft w:val="0"/>
          <w:marRight w:val="0"/>
          <w:marTop w:val="0"/>
          <w:marBottom w:val="0"/>
          <w:divBdr>
            <w:top w:val="none" w:sz="0" w:space="0" w:color="auto"/>
            <w:left w:val="none" w:sz="0" w:space="0" w:color="auto"/>
            <w:bottom w:val="none" w:sz="0" w:space="0" w:color="auto"/>
            <w:right w:val="none" w:sz="0" w:space="0" w:color="auto"/>
          </w:divBdr>
        </w:div>
        <w:div w:id="855971553">
          <w:marLeft w:val="0"/>
          <w:marRight w:val="0"/>
          <w:marTop w:val="0"/>
          <w:marBottom w:val="0"/>
          <w:divBdr>
            <w:top w:val="none" w:sz="0" w:space="0" w:color="auto"/>
            <w:left w:val="none" w:sz="0" w:space="0" w:color="auto"/>
            <w:bottom w:val="none" w:sz="0" w:space="0" w:color="auto"/>
            <w:right w:val="none" w:sz="0" w:space="0" w:color="auto"/>
          </w:divBdr>
        </w:div>
        <w:div w:id="1420567083">
          <w:marLeft w:val="0"/>
          <w:marRight w:val="0"/>
          <w:marTop w:val="0"/>
          <w:marBottom w:val="0"/>
          <w:divBdr>
            <w:top w:val="none" w:sz="0" w:space="0" w:color="auto"/>
            <w:left w:val="none" w:sz="0" w:space="0" w:color="auto"/>
            <w:bottom w:val="none" w:sz="0" w:space="0" w:color="auto"/>
            <w:right w:val="none" w:sz="0" w:space="0" w:color="auto"/>
          </w:divBdr>
        </w:div>
        <w:div w:id="1719665051">
          <w:marLeft w:val="0"/>
          <w:marRight w:val="0"/>
          <w:marTop w:val="0"/>
          <w:marBottom w:val="0"/>
          <w:divBdr>
            <w:top w:val="none" w:sz="0" w:space="0" w:color="auto"/>
            <w:left w:val="none" w:sz="0" w:space="0" w:color="auto"/>
            <w:bottom w:val="none" w:sz="0" w:space="0" w:color="auto"/>
            <w:right w:val="none" w:sz="0" w:space="0" w:color="auto"/>
          </w:divBdr>
        </w:div>
        <w:div w:id="307252441">
          <w:marLeft w:val="0"/>
          <w:marRight w:val="0"/>
          <w:marTop w:val="0"/>
          <w:marBottom w:val="0"/>
          <w:divBdr>
            <w:top w:val="none" w:sz="0" w:space="0" w:color="auto"/>
            <w:left w:val="none" w:sz="0" w:space="0" w:color="auto"/>
            <w:bottom w:val="none" w:sz="0" w:space="0" w:color="auto"/>
            <w:right w:val="none" w:sz="0" w:space="0" w:color="auto"/>
          </w:divBdr>
        </w:div>
        <w:div w:id="1008367616">
          <w:marLeft w:val="0"/>
          <w:marRight w:val="0"/>
          <w:marTop w:val="0"/>
          <w:marBottom w:val="0"/>
          <w:divBdr>
            <w:top w:val="none" w:sz="0" w:space="0" w:color="auto"/>
            <w:left w:val="none" w:sz="0" w:space="0" w:color="auto"/>
            <w:bottom w:val="none" w:sz="0" w:space="0" w:color="auto"/>
            <w:right w:val="none" w:sz="0" w:space="0" w:color="auto"/>
          </w:divBdr>
        </w:div>
        <w:div w:id="1057584532">
          <w:marLeft w:val="0"/>
          <w:marRight w:val="0"/>
          <w:marTop w:val="0"/>
          <w:marBottom w:val="0"/>
          <w:divBdr>
            <w:top w:val="none" w:sz="0" w:space="0" w:color="auto"/>
            <w:left w:val="none" w:sz="0" w:space="0" w:color="auto"/>
            <w:bottom w:val="none" w:sz="0" w:space="0" w:color="auto"/>
            <w:right w:val="none" w:sz="0" w:space="0" w:color="auto"/>
          </w:divBdr>
        </w:div>
        <w:div w:id="1333727629">
          <w:marLeft w:val="0"/>
          <w:marRight w:val="0"/>
          <w:marTop w:val="0"/>
          <w:marBottom w:val="0"/>
          <w:divBdr>
            <w:top w:val="none" w:sz="0" w:space="0" w:color="auto"/>
            <w:left w:val="none" w:sz="0" w:space="0" w:color="auto"/>
            <w:bottom w:val="none" w:sz="0" w:space="0" w:color="auto"/>
            <w:right w:val="none" w:sz="0" w:space="0" w:color="auto"/>
          </w:divBdr>
        </w:div>
        <w:div w:id="1585845467">
          <w:marLeft w:val="0"/>
          <w:marRight w:val="0"/>
          <w:marTop w:val="0"/>
          <w:marBottom w:val="0"/>
          <w:divBdr>
            <w:top w:val="none" w:sz="0" w:space="0" w:color="auto"/>
            <w:left w:val="none" w:sz="0" w:space="0" w:color="auto"/>
            <w:bottom w:val="none" w:sz="0" w:space="0" w:color="auto"/>
            <w:right w:val="none" w:sz="0" w:space="0" w:color="auto"/>
          </w:divBdr>
        </w:div>
        <w:div w:id="710541929">
          <w:marLeft w:val="0"/>
          <w:marRight w:val="0"/>
          <w:marTop w:val="0"/>
          <w:marBottom w:val="0"/>
          <w:divBdr>
            <w:top w:val="none" w:sz="0" w:space="0" w:color="auto"/>
            <w:left w:val="none" w:sz="0" w:space="0" w:color="auto"/>
            <w:bottom w:val="none" w:sz="0" w:space="0" w:color="auto"/>
            <w:right w:val="none" w:sz="0" w:space="0" w:color="auto"/>
          </w:divBdr>
        </w:div>
        <w:div w:id="97260005">
          <w:marLeft w:val="0"/>
          <w:marRight w:val="0"/>
          <w:marTop w:val="0"/>
          <w:marBottom w:val="0"/>
          <w:divBdr>
            <w:top w:val="none" w:sz="0" w:space="0" w:color="auto"/>
            <w:left w:val="none" w:sz="0" w:space="0" w:color="auto"/>
            <w:bottom w:val="none" w:sz="0" w:space="0" w:color="auto"/>
            <w:right w:val="none" w:sz="0" w:space="0" w:color="auto"/>
          </w:divBdr>
        </w:div>
        <w:div w:id="297540887">
          <w:marLeft w:val="0"/>
          <w:marRight w:val="0"/>
          <w:marTop w:val="0"/>
          <w:marBottom w:val="0"/>
          <w:divBdr>
            <w:top w:val="none" w:sz="0" w:space="0" w:color="auto"/>
            <w:left w:val="none" w:sz="0" w:space="0" w:color="auto"/>
            <w:bottom w:val="none" w:sz="0" w:space="0" w:color="auto"/>
            <w:right w:val="none" w:sz="0" w:space="0" w:color="auto"/>
          </w:divBdr>
        </w:div>
        <w:div w:id="236594822">
          <w:marLeft w:val="0"/>
          <w:marRight w:val="0"/>
          <w:marTop w:val="0"/>
          <w:marBottom w:val="0"/>
          <w:divBdr>
            <w:top w:val="none" w:sz="0" w:space="0" w:color="auto"/>
            <w:left w:val="none" w:sz="0" w:space="0" w:color="auto"/>
            <w:bottom w:val="none" w:sz="0" w:space="0" w:color="auto"/>
            <w:right w:val="none" w:sz="0" w:space="0" w:color="auto"/>
          </w:divBdr>
        </w:div>
        <w:div w:id="151987589">
          <w:marLeft w:val="0"/>
          <w:marRight w:val="0"/>
          <w:marTop w:val="0"/>
          <w:marBottom w:val="0"/>
          <w:divBdr>
            <w:top w:val="none" w:sz="0" w:space="0" w:color="auto"/>
            <w:left w:val="none" w:sz="0" w:space="0" w:color="auto"/>
            <w:bottom w:val="none" w:sz="0" w:space="0" w:color="auto"/>
            <w:right w:val="none" w:sz="0" w:space="0" w:color="auto"/>
          </w:divBdr>
        </w:div>
        <w:div w:id="2145003852">
          <w:marLeft w:val="0"/>
          <w:marRight w:val="0"/>
          <w:marTop w:val="240"/>
          <w:marBottom w:val="120"/>
          <w:divBdr>
            <w:top w:val="none" w:sz="0" w:space="0" w:color="auto"/>
            <w:left w:val="none" w:sz="0" w:space="0" w:color="auto"/>
            <w:bottom w:val="none" w:sz="0" w:space="0" w:color="auto"/>
            <w:right w:val="none" w:sz="0" w:space="0" w:color="auto"/>
          </w:divBdr>
        </w:div>
        <w:div w:id="1589148253">
          <w:marLeft w:val="0"/>
          <w:marRight w:val="0"/>
          <w:marTop w:val="0"/>
          <w:marBottom w:val="0"/>
          <w:divBdr>
            <w:top w:val="none" w:sz="0" w:space="0" w:color="auto"/>
            <w:left w:val="none" w:sz="0" w:space="0" w:color="auto"/>
            <w:bottom w:val="none" w:sz="0" w:space="0" w:color="auto"/>
            <w:right w:val="none" w:sz="0" w:space="0" w:color="auto"/>
          </w:divBdr>
        </w:div>
        <w:div w:id="1728796975">
          <w:marLeft w:val="0"/>
          <w:marRight w:val="0"/>
          <w:marTop w:val="0"/>
          <w:marBottom w:val="0"/>
          <w:divBdr>
            <w:top w:val="none" w:sz="0" w:space="0" w:color="auto"/>
            <w:left w:val="none" w:sz="0" w:space="0" w:color="auto"/>
            <w:bottom w:val="none" w:sz="0" w:space="0" w:color="auto"/>
            <w:right w:val="none" w:sz="0" w:space="0" w:color="auto"/>
          </w:divBdr>
        </w:div>
        <w:div w:id="115564307">
          <w:marLeft w:val="0"/>
          <w:marRight w:val="0"/>
          <w:marTop w:val="0"/>
          <w:marBottom w:val="0"/>
          <w:divBdr>
            <w:top w:val="none" w:sz="0" w:space="0" w:color="auto"/>
            <w:left w:val="none" w:sz="0" w:space="0" w:color="auto"/>
            <w:bottom w:val="none" w:sz="0" w:space="0" w:color="auto"/>
            <w:right w:val="none" w:sz="0" w:space="0" w:color="auto"/>
          </w:divBdr>
        </w:div>
        <w:div w:id="315383282">
          <w:marLeft w:val="0"/>
          <w:marRight w:val="0"/>
          <w:marTop w:val="0"/>
          <w:marBottom w:val="0"/>
          <w:divBdr>
            <w:top w:val="none" w:sz="0" w:space="0" w:color="auto"/>
            <w:left w:val="none" w:sz="0" w:space="0" w:color="auto"/>
            <w:bottom w:val="none" w:sz="0" w:space="0" w:color="auto"/>
            <w:right w:val="none" w:sz="0" w:space="0" w:color="auto"/>
          </w:divBdr>
        </w:div>
        <w:div w:id="1055469338">
          <w:marLeft w:val="0"/>
          <w:marRight w:val="0"/>
          <w:marTop w:val="0"/>
          <w:marBottom w:val="0"/>
          <w:divBdr>
            <w:top w:val="none" w:sz="0" w:space="0" w:color="auto"/>
            <w:left w:val="none" w:sz="0" w:space="0" w:color="auto"/>
            <w:bottom w:val="none" w:sz="0" w:space="0" w:color="auto"/>
            <w:right w:val="none" w:sz="0" w:space="0" w:color="auto"/>
          </w:divBdr>
        </w:div>
        <w:div w:id="261692641">
          <w:marLeft w:val="0"/>
          <w:marRight w:val="0"/>
          <w:marTop w:val="0"/>
          <w:marBottom w:val="0"/>
          <w:divBdr>
            <w:top w:val="none" w:sz="0" w:space="0" w:color="auto"/>
            <w:left w:val="none" w:sz="0" w:space="0" w:color="auto"/>
            <w:bottom w:val="none" w:sz="0" w:space="0" w:color="auto"/>
            <w:right w:val="none" w:sz="0" w:space="0" w:color="auto"/>
          </w:divBdr>
        </w:div>
        <w:div w:id="1989046786">
          <w:marLeft w:val="0"/>
          <w:marRight w:val="0"/>
          <w:marTop w:val="240"/>
          <w:marBottom w:val="120"/>
          <w:divBdr>
            <w:top w:val="none" w:sz="0" w:space="0" w:color="auto"/>
            <w:left w:val="none" w:sz="0" w:space="0" w:color="auto"/>
            <w:bottom w:val="none" w:sz="0" w:space="0" w:color="auto"/>
            <w:right w:val="none" w:sz="0" w:space="0" w:color="auto"/>
          </w:divBdr>
        </w:div>
        <w:div w:id="1799687918">
          <w:marLeft w:val="0"/>
          <w:marRight w:val="0"/>
          <w:marTop w:val="0"/>
          <w:marBottom w:val="0"/>
          <w:divBdr>
            <w:top w:val="none" w:sz="0" w:space="0" w:color="auto"/>
            <w:left w:val="none" w:sz="0" w:space="0" w:color="auto"/>
            <w:bottom w:val="none" w:sz="0" w:space="0" w:color="auto"/>
            <w:right w:val="none" w:sz="0" w:space="0" w:color="auto"/>
          </w:divBdr>
        </w:div>
        <w:div w:id="1204949528">
          <w:marLeft w:val="0"/>
          <w:marRight w:val="0"/>
          <w:marTop w:val="0"/>
          <w:marBottom w:val="0"/>
          <w:divBdr>
            <w:top w:val="none" w:sz="0" w:space="0" w:color="auto"/>
            <w:left w:val="none" w:sz="0" w:space="0" w:color="auto"/>
            <w:bottom w:val="none" w:sz="0" w:space="0" w:color="auto"/>
            <w:right w:val="none" w:sz="0" w:space="0" w:color="auto"/>
          </w:divBdr>
        </w:div>
        <w:div w:id="731776966">
          <w:marLeft w:val="0"/>
          <w:marRight w:val="0"/>
          <w:marTop w:val="0"/>
          <w:marBottom w:val="0"/>
          <w:divBdr>
            <w:top w:val="none" w:sz="0" w:space="0" w:color="auto"/>
            <w:left w:val="none" w:sz="0" w:space="0" w:color="auto"/>
            <w:bottom w:val="none" w:sz="0" w:space="0" w:color="auto"/>
            <w:right w:val="none" w:sz="0" w:space="0" w:color="auto"/>
          </w:divBdr>
        </w:div>
        <w:div w:id="801918992">
          <w:marLeft w:val="0"/>
          <w:marRight w:val="0"/>
          <w:marTop w:val="120"/>
          <w:marBottom w:val="120"/>
          <w:divBdr>
            <w:top w:val="none" w:sz="0" w:space="0" w:color="auto"/>
            <w:left w:val="none" w:sz="0" w:space="0" w:color="auto"/>
            <w:bottom w:val="none" w:sz="0" w:space="0" w:color="auto"/>
            <w:right w:val="none" w:sz="0" w:space="0" w:color="auto"/>
          </w:divBdr>
        </w:div>
        <w:div w:id="335960844">
          <w:marLeft w:val="0"/>
          <w:marRight w:val="0"/>
          <w:marTop w:val="0"/>
          <w:marBottom w:val="0"/>
          <w:divBdr>
            <w:top w:val="none" w:sz="0" w:space="0" w:color="auto"/>
            <w:left w:val="none" w:sz="0" w:space="0" w:color="auto"/>
            <w:bottom w:val="none" w:sz="0" w:space="0" w:color="auto"/>
            <w:right w:val="none" w:sz="0" w:space="0" w:color="auto"/>
          </w:divBdr>
        </w:div>
        <w:div w:id="2019456983">
          <w:marLeft w:val="0"/>
          <w:marRight w:val="0"/>
          <w:marTop w:val="0"/>
          <w:marBottom w:val="0"/>
          <w:divBdr>
            <w:top w:val="none" w:sz="0" w:space="0" w:color="auto"/>
            <w:left w:val="none" w:sz="0" w:space="0" w:color="auto"/>
            <w:bottom w:val="none" w:sz="0" w:space="0" w:color="auto"/>
            <w:right w:val="none" w:sz="0" w:space="0" w:color="auto"/>
          </w:divBdr>
        </w:div>
        <w:div w:id="424617845">
          <w:marLeft w:val="0"/>
          <w:marRight w:val="0"/>
          <w:marTop w:val="0"/>
          <w:marBottom w:val="0"/>
          <w:divBdr>
            <w:top w:val="none" w:sz="0" w:space="0" w:color="auto"/>
            <w:left w:val="none" w:sz="0" w:space="0" w:color="auto"/>
            <w:bottom w:val="none" w:sz="0" w:space="0" w:color="auto"/>
            <w:right w:val="none" w:sz="0" w:space="0" w:color="auto"/>
          </w:divBdr>
        </w:div>
        <w:div w:id="947859158">
          <w:marLeft w:val="0"/>
          <w:marRight w:val="0"/>
          <w:marTop w:val="0"/>
          <w:marBottom w:val="0"/>
          <w:divBdr>
            <w:top w:val="none" w:sz="0" w:space="0" w:color="auto"/>
            <w:left w:val="none" w:sz="0" w:space="0" w:color="auto"/>
            <w:bottom w:val="none" w:sz="0" w:space="0" w:color="auto"/>
            <w:right w:val="none" w:sz="0" w:space="0" w:color="auto"/>
          </w:divBdr>
        </w:div>
        <w:div w:id="1727994795">
          <w:marLeft w:val="0"/>
          <w:marRight w:val="0"/>
          <w:marTop w:val="0"/>
          <w:marBottom w:val="0"/>
          <w:divBdr>
            <w:top w:val="none" w:sz="0" w:space="0" w:color="auto"/>
            <w:left w:val="none" w:sz="0" w:space="0" w:color="auto"/>
            <w:bottom w:val="none" w:sz="0" w:space="0" w:color="auto"/>
            <w:right w:val="none" w:sz="0" w:space="0" w:color="auto"/>
          </w:divBdr>
        </w:div>
        <w:div w:id="2072462077">
          <w:marLeft w:val="0"/>
          <w:marRight w:val="0"/>
          <w:marTop w:val="0"/>
          <w:marBottom w:val="0"/>
          <w:divBdr>
            <w:top w:val="none" w:sz="0" w:space="0" w:color="auto"/>
            <w:left w:val="none" w:sz="0" w:space="0" w:color="auto"/>
            <w:bottom w:val="none" w:sz="0" w:space="0" w:color="auto"/>
            <w:right w:val="none" w:sz="0" w:space="0" w:color="auto"/>
          </w:divBdr>
        </w:div>
        <w:div w:id="117456201">
          <w:marLeft w:val="0"/>
          <w:marRight w:val="0"/>
          <w:marTop w:val="0"/>
          <w:marBottom w:val="0"/>
          <w:divBdr>
            <w:top w:val="none" w:sz="0" w:space="0" w:color="auto"/>
            <w:left w:val="none" w:sz="0" w:space="0" w:color="auto"/>
            <w:bottom w:val="none" w:sz="0" w:space="0" w:color="auto"/>
            <w:right w:val="none" w:sz="0" w:space="0" w:color="auto"/>
          </w:divBdr>
        </w:div>
        <w:div w:id="701247238">
          <w:marLeft w:val="0"/>
          <w:marRight w:val="0"/>
          <w:marTop w:val="0"/>
          <w:marBottom w:val="0"/>
          <w:divBdr>
            <w:top w:val="none" w:sz="0" w:space="0" w:color="auto"/>
            <w:left w:val="none" w:sz="0" w:space="0" w:color="auto"/>
            <w:bottom w:val="none" w:sz="0" w:space="0" w:color="auto"/>
            <w:right w:val="none" w:sz="0" w:space="0" w:color="auto"/>
          </w:divBdr>
        </w:div>
        <w:div w:id="88043870">
          <w:marLeft w:val="0"/>
          <w:marRight w:val="0"/>
          <w:marTop w:val="0"/>
          <w:marBottom w:val="0"/>
          <w:divBdr>
            <w:top w:val="none" w:sz="0" w:space="0" w:color="auto"/>
            <w:left w:val="none" w:sz="0" w:space="0" w:color="auto"/>
            <w:bottom w:val="none" w:sz="0" w:space="0" w:color="auto"/>
            <w:right w:val="none" w:sz="0" w:space="0" w:color="auto"/>
          </w:divBdr>
        </w:div>
        <w:div w:id="1276256156">
          <w:marLeft w:val="0"/>
          <w:marRight w:val="0"/>
          <w:marTop w:val="0"/>
          <w:marBottom w:val="0"/>
          <w:divBdr>
            <w:top w:val="none" w:sz="0" w:space="0" w:color="auto"/>
            <w:left w:val="none" w:sz="0" w:space="0" w:color="auto"/>
            <w:bottom w:val="none" w:sz="0" w:space="0" w:color="auto"/>
            <w:right w:val="none" w:sz="0" w:space="0" w:color="auto"/>
          </w:divBdr>
        </w:div>
        <w:div w:id="842093074">
          <w:marLeft w:val="0"/>
          <w:marRight w:val="0"/>
          <w:marTop w:val="0"/>
          <w:marBottom w:val="0"/>
          <w:divBdr>
            <w:top w:val="none" w:sz="0" w:space="0" w:color="auto"/>
            <w:left w:val="none" w:sz="0" w:space="0" w:color="auto"/>
            <w:bottom w:val="none" w:sz="0" w:space="0" w:color="auto"/>
            <w:right w:val="none" w:sz="0" w:space="0" w:color="auto"/>
          </w:divBdr>
        </w:div>
        <w:div w:id="290522560">
          <w:marLeft w:val="0"/>
          <w:marRight w:val="0"/>
          <w:marTop w:val="0"/>
          <w:marBottom w:val="0"/>
          <w:divBdr>
            <w:top w:val="none" w:sz="0" w:space="0" w:color="auto"/>
            <w:left w:val="none" w:sz="0" w:space="0" w:color="auto"/>
            <w:bottom w:val="none" w:sz="0" w:space="0" w:color="auto"/>
            <w:right w:val="none" w:sz="0" w:space="0" w:color="auto"/>
          </w:divBdr>
        </w:div>
        <w:div w:id="677386449">
          <w:marLeft w:val="0"/>
          <w:marRight w:val="0"/>
          <w:marTop w:val="0"/>
          <w:marBottom w:val="0"/>
          <w:divBdr>
            <w:top w:val="none" w:sz="0" w:space="0" w:color="auto"/>
            <w:left w:val="none" w:sz="0" w:space="0" w:color="auto"/>
            <w:bottom w:val="none" w:sz="0" w:space="0" w:color="auto"/>
            <w:right w:val="none" w:sz="0" w:space="0" w:color="auto"/>
          </w:divBdr>
        </w:div>
        <w:div w:id="436752617">
          <w:marLeft w:val="0"/>
          <w:marRight w:val="0"/>
          <w:marTop w:val="0"/>
          <w:marBottom w:val="0"/>
          <w:divBdr>
            <w:top w:val="none" w:sz="0" w:space="0" w:color="auto"/>
            <w:left w:val="none" w:sz="0" w:space="0" w:color="auto"/>
            <w:bottom w:val="none" w:sz="0" w:space="0" w:color="auto"/>
            <w:right w:val="none" w:sz="0" w:space="0" w:color="auto"/>
          </w:divBdr>
        </w:div>
        <w:div w:id="340819180">
          <w:marLeft w:val="0"/>
          <w:marRight w:val="0"/>
          <w:marTop w:val="0"/>
          <w:marBottom w:val="0"/>
          <w:divBdr>
            <w:top w:val="none" w:sz="0" w:space="0" w:color="auto"/>
            <w:left w:val="none" w:sz="0" w:space="0" w:color="auto"/>
            <w:bottom w:val="none" w:sz="0" w:space="0" w:color="auto"/>
            <w:right w:val="none" w:sz="0" w:space="0" w:color="auto"/>
          </w:divBdr>
        </w:div>
        <w:div w:id="572005755">
          <w:marLeft w:val="0"/>
          <w:marRight w:val="0"/>
          <w:marTop w:val="0"/>
          <w:marBottom w:val="0"/>
          <w:divBdr>
            <w:top w:val="none" w:sz="0" w:space="0" w:color="auto"/>
            <w:left w:val="none" w:sz="0" w:space="0" w:color="auto"/>
            <w:bottom w:val="none" w:sz="0" w:space="0" w:color="auto"/>
            <w:right w:val="none" w:sz="0" w:space="0" w:color="auto"/>
          </w:divBdr>
        </w:div>
        <w:div w:id="403188045">
          <w:marLeft w:val="0"/>
          <w:marRight w:val="0"/>
          <w:marTop w:val="0"/>
          <w:marBottom w:val="0"/>
          <w:divBdr>
            <w:top w:val="none" w:sz="0" w:space="0" w:color="auto"/>
            <w:left w:val="none" w:sz="0" w:space="0" w:color="auto"/>
            <w:bottom w:val="none" w:sz="0" w:space="0" w:color="auto"/>
            <w:right w:val="none" w:sz="0" w:space="0" w:color="auto"/>
          </w:divBdr>
        </w:div>
        <w:div w:id="2121295433">
          <w:marLeft w:val="0"/>
          <w:marRight w:val="0"/>
          <w:marTop w:val="0"/>
          <w:marBottom w:val="0"/>
          <w:divBdr>
            <w:top w:val="none" w:sz="0" w:space="0" w:color="auto"/>
            <w:left w:val="none" w:sz="0" w:space="0" w:color="auto"/>
            <w:bottom w:val="none" w:sz="0" w:space="0" w:color="auto"/>
            <w:right w:val="none" w:sz="0" w:space="0" w:color="auto"/>
          </w:divBdr>
        </w:div>
        <w:div w:id="471407636">
          <w:marLeft w:val="0"/>
          <w:marRight w:val="0"/>
          <w:marTop w:val="0"/>
          <w:marBottom w:val="0"/>
          <w:divBdr>
            <w:top w:val="none" w:sz="0" w:space="0" w:color="auto"/>
            <w:left w:val="none" w:sz="0" w:space="0" w:color="auto"/>
            <w:bottom w:val="none" w:sz="0" w:space="0" w:color="auto"/>
            <w:right w:val="none" w:sz="0" w:space="0" w:color="auto"/>
          </w:divBdr>
        </w:div>
        <w:div w:id="797801024">
          <w:marLeft w:val="0"/>
          <w:marRight w:val="0"/>
          <w:marTop w:val="0"/>
          <w:marBottom w:val="0"/>
          <w:divBdr>
            <w:top w:val="none" w:sz="0" w:space="0" w:color="auto"/>
            <w:left w:val="none" w:sz="0" w:space="0" w:color="auto"/>
            <w:bottom w:val="none" w:sz="0" w:space="0" w:color="auto"/>
            <w:right w:val="none" w:sz="0" w:space="0" w:color="auto"/>
          </w:divBdr>
        </w:div>
        <w:div w:id="91443086">
          <w:marLeft w:val="0"/>
          <w:marRight w:val="0"/>
          <w:marTop w:val="0"/>
          <w:marBottom w:val="0"/>
          <w:divBdr>
            <w:top w:val="none" w:sz="0" w:space="0" w:color="auto"/>
            <w:left w:val="none" w:sz="0" w:space="0" w:color="auto"/>
            <w:bottom w:val="none" w:sz="0" w:space="0" w:color="auto"/>
            <w:right w:val="none" w:sz="0" w:space="0" w:color="auto"/>
          </w:divBdr>
        </w:div>
        <w:div w:id="609555797">
          <w:marLeft w:val="0"/>
          <w:marRight w:val="0"/>
          <w:marTop w:val="0"/>
          <w:marBottom w:val="0"/>
          <w:divBdr>
            <w:top w:val="none" w:sz="0" w:space="0" w:color="auto"/>
            <w:left w:val="none" w:sz="0" w:space="0" w:color="auto"/>
            <w:bottom w:val="none" w:sz="0" w:space="0" w:color="auto"/>
            <w:right w:val="none" w:sz="0" w:space="0" w:color="auto"/>
          </w:divBdr>
        </w:div>
        <w:div w:id="1823352637">
          <w:marLeft w:val="0"/>
          <w:marRight w:val="0"/>
          <w:marTop w:val="0"/>
          <w:marBottom w:val="0"/>
          <w:divBdr>
            <w:top w:val="none" w:sz="0" w:space="0" w:color="auto"/>
            <w:left w:val="none" w:sz="0" w:space="0" w:color="auto"/>
            <w:bottom w:val="none" w:sz="0" w:space="0" w:color="auto"/>
            <w:right w:val="none" w:sz="0" w:space="0" w:color="auto"/>
          </w:divBdr>
        </w:div>
        <w:div w:id="1438133145">
          <w:marLeft w:val="0"/>
          <w:marRight w:val="0"/>
          <w:marTop w:val="0"/>
          <w:marBottom w:val="0"/>
          <w:divBdr>
            <w:top w:val="none" w:sz="0" w:space="0" w:color="auto"/>
            <w:left w:val="none" w:sz="0" w:space="0" w:color="auto"/>
            <w:bottom w:val="none" w:sz="0" w:space="0" w:color="auto"/>
            <w:right w:val="none" w:sz="0" w:space="0" w:color="auto"/>
          </w:divBdr>
        </w:div>
        <w:div w:id="274286586">
          <w:marLeft w:val="0"/>
          <w:marRight w:val="0"/>
          <w:marTop w:val="0"/>
          <w:marBottom w:val="0"/>
          <w:divBdr>
            <w:top w:val="none" w:sz="0" w:space="0" w:color="auto"/>
            <w:left w:val="none" w:sz="0" w:space="0" w:color="auto"/>
            <w:bottom w:val="none" w:sz="0" w:space="0" w:color="auto"/>
            <w:right w:val="none" w:sz="0" w:space="0" w:color="auto"/>
          </w:divBdr>
        </w:div>
        <w:div w:id="1702364626">
          <w:marLeft w:val="0"/>
          <w:marRight w:val="0"/>
          <w:marTop w:val="0"/>
          <w:marBottom w:val="0"/>
          <w:divBdr>
            <w:top w:val="none" w:sz="0" w:space="0" w:color="auto"/>
            <w:left w:val="none" w:sz="0" w:space="0" w:color="auto"/>
            <w:bottom w:val="none" w:sz="0" w:space="0" w:color="auto"/>
            <w:right w:val="none" w:sz="0" w:space="0" w:color="auto"/>
          </w:divBdr>
        </w:div>
        <w:div w:id="1618878388">
          <w:marLeft w:val="0"/>
          <w:marRight w:val="0"/>
          <w:marTop w:val="0"/>
          <w:marBottom w:val="0"/>
          <w:divBdr>
            <w:top w:val="none" w:sz="0" w:space="0" w:color="auto"/>
            <w:left w:val="none" w:sz="0" w:space="0" w:color="auto"/>
            <w:bottom w:val="none" w:sz="0" w:space="0" w:color="auto"/>
            <w:right w:val="none" w:sz="0" w:space="0" w:color="auto"/>
          </w:divBdr>
        </w:div>
        <w:div w:id="1119032420">
          <w:marLeft w:val="0"/>
          <w:marRight w:val="0"/>
          <w:marTop w:val="0"/>
          <w:marBottom w:val="0"/>
          <w:divBdr>
            <w:top w:val="none" w:sz="0" w:space="0" w:color="auto"/>
            <w:left w:val="none" w:sz="0" w:space="0" w:color="auto"/>
            <w:bottom w:val="none" w:sz="0" w:space="0" w:color="auto"/>
            <w:right w:val="none" w:sz="0" w:space="0" w:color="auto"/>
          </w:divBdr>
        </w:div>
        <w:div w:id="1632393627">
          <w:marLeft w:val="0"/>
          <w:marRight w:val="0"/>
          <w:marTop w:val="0"/>
          <w:marBottom w:val="0"/>
          <w:divBdr>
            <w:top w:val="none" w:sz="0" w:space="0" w:color="auto"/>
            <w:left w:val="none" w:sz="0" w:space="0" w:color="auto"/>
            <w:bottom w:val="none" w:sz="0" w:space="0" w:color="auto"/>
            <w:right w:val="none" w:sz="0" w:space="0" w:color="auto"/>
          </w:divBdr>
        </w:div>
        <w:div w:id="1117794896">
          <w:marLeft w:val="0"/>
          <w:marRight w:val="0"/>
          <w:marTop w:val="0"/>
          <w:marBottom w:val="0"/>
          <w:divBdr>
            <w:top w:val="none" w:sz="0" w:space="0" w:color="auto"/>
            <w:left w:val="none" w:sz="0" w:space="0" w:color="auto"/>
            <w:bottom w:val="none" w:sz="0" w:space="0" w:color="auto"/>
            <w:right w:val="none" w:sz="0" w:space="0" w:color="auto"/>
          </w:divBdr>
        </w:div>
        <w:div w:id="1205168759">
          <w:marLeft w:val="0"/>
          <w:marRight w:val="0"/>
          <w:marTop w:val="0"/>
          <w:marBottom w:val="0"/>
          <w:divBdr>
            <w:top w:val="none" w:sz="0" w:space="0" w:color="auto"/>
            <w:left w:val="none" w:sz="0" w:space="0" w:color="auto"/>
            <w:bottom w:val="none" w:sz="0" w:space="0" w:color="auto"/>
            <w:right w:val="none" w:sz="0" w:space="0" w:color="auto"/>
          </w:divBdr>
        </w:div>
        <w:div w:id="13965029">
          <w:marLeft w:val="0"/>
          <w:marRight w:val="0"/>
          <w:marTop w:val="0"/>
          <w:marBottom w:val="0"/>
          <w:divBdr>
            <w:top w:val="none" w:sz="0" w:space="0" w:color="auto"/>
            <w:left w:val="none" w:sz="0" w:space="0" w:color="auto"/>
            <w:bottom w:val="none" w:sz="0" w:space="0" w:color="auto"/>
            <w:right w:val="none" w:sz="0" w:space="0" w:color="auto"/>
          </w:divBdr>
        </w:div>
        <w:div w:id="1807819653">
          <w:marLeft w:val="0"/>
          <w:marRight w:val="0"/>
          <w:marTop w:val="0"/>
          <w:marBottom w:val="0"/>
          <w:divBdr>
            <w:top w:val="none" w:sz="0" w:space="0" w:color="auto"/>
            <w:left w:val="none" w:sz="0" w:space="0" w:color="auto"/>
            <w:bottom w:val="none" w:sz="0" w:space="0" w:color="auto"/>
            <w:right w:val="none" w:sz="0" w:space="0" w:color="auto"/>
          </w:divBdr>
        </w:div>
        <w:div w:id="1200319291">
          <w:marLeft w:val="0"/>
          <w:marRight w:val="0"/>
          <w:marTop w:val="0"/>
          <w:marBottom w:val="0"/>
          <w:divBdr>
            <w:top w:val="none" w:sz="0" w:space="0" w:color="auto"/>
            <w:left w:val="none" w:sz="0" w:space="0" w:color="auto"/>
            <w:bottom w:val="none" w:sz="0" w:space="0" w:color="auto"/>
            <w:right w:val="none" w:sz="0" w:space="0" w:color="auto"/>
          </w:divBdr>
        </w:div>
        <w:div w:id="1540241071">
          <w:marLeft w:val="0"/>
          <w:marRight w:val="0"/>
          <w:marTop w:val="0"/>
          <w:marBottom w:val="0"/>
          <w:divBdr>
            <w:top w:val="none" w:sz="0" w:space="0" w:color="auto"/>
            <w:left w:val="none" w:sz="0" w:space="0" w:color="auto"/>
            <w:bottom w:val="none" w:sz="0" w:space="0" w:color="auto"/>
            <w:right w:val="none" w:sz="0" w:space="0" w:color="auto"/>
          </w:divBdr>
        </w:div>
        <w:div w:id="1744835542">
          <w:marLeft w:val="0"/>
          <w:marRight w:val="0"/>
          <w:marTop w:val="0"/>
          <w:marBottom w:val="0"/>
          <w:divBdr>
            <w:top w:val="none" w:sz="0" w:space="0" w:color="auto"/>
            <w:left w:val="none" w:sz="0" w:space="0" w:color="auto"/>
            <w:bottom w:val="none" w:sz="0" w:space="0" w:color="auto"/>
            <w:right w:val="none" w:sz="0" w:space="0" w:color="auto"/>
          </w:divBdr>
        </w:div>
        <w:div w:id="10491375">
          <w:marLeft w:val="0"/>
          <w:marRight w:val="0"/>
          <w:marTop w:val="0"/>
          <w:marBottom w:val="0"/>
          <w:divBdr>
            <w:top w:val="none" w:sz="0" w:space="0" w:color="auto"/>
            <w:left w:val="none" w:sz="0" w:space="0" w:color="auto"/>
            <w:bottom w:val="none" w:sz="0" w:space="0" w:color="auto"/>
            <w:right w:val="none" w:sz="0" w:space="0" w:color="auto"/>
          </w:divBdr>
        </w:div>
        <w:div w:id="320740683">
          <w:marLeft w:val="0"/>
          <w:marRight w:val="0"/>
          <w:marTop w:val="0"/>
          <w:marBottom w:val="0"/>
          <w:divBdr>
            <w:top w:val="none" w:sz="0" w:space="0" w:color="auto"/>
            <w:left w:val="none" w:sz="0" w:space="0" w:color="auto"/>
            <w:bottom w:val="none" w:sz="0" w:space="0" w:color="auto"/>
            <w:right w:val="none" w:sz="0" w:space="0" w:color="auto"/>
          </w:divBdr>
        </w:div>
        <w:div w:id="1707675046">
          <w:marLeft w:val="0"/>
          <w:marRight w:val="0"/>
          <w:marTop w:val="0"/>
          <w:marBottom w:val="0"/>
          <w:divBdr>
            <w:top w:val="none" w:sz="0" w:space="0" w:color="auto"/>
            <w:left w:val="none" w:sz="0" w:space="0" w:color="auto"/>
            <w:bottom w:val="none" w:sz="0" w:space="0" w:color="auto"/>
            <w:right w:val="none" w:sz="0" w:space="0" w:color="auto"/>
          </w:divBdr>
        </w:div>
        <w:div w:id="605574907">
          <w:marLeft w:val="0"/>
          <w:marRight w:val="0"/>
          <w:marTop w:val="0"/>
          <w:marBottom w:val="0"/>
          <w:divBdr>
            <w:top w:val="none" w:sz="0" w:space="0" w:color="auto"/>
            <w:left w:val="none" w:sz="0" w:space="0" w:color="auto"/>
            <w:bottom w:val="none" w:sz="0" w:space="0" w:color="auto"/>
            <w:right w:val="none" w:sz="0" w:space="0" w:color="auto"/>
          </w:divBdr>
        </w:div>
        <w:div w:id="236407371">
          <w:marLeft w:val="0"/>
          <w:marRight w:val="0"/>
          <w:marTop w:val="0"/>
          <w:marBottom w:val="0"/>
          <w:divBdr>
            <w:top w:val="none" w:sz="0" w:space="0" w:color="auto"/>
            <w:left w:val="none" w:sz="0" w:space="0" w:color="auto"/>
            <w:bottom w:val="none" w:sz="0" w:space="0" w:color="auto"/>
            <w:right w:val="none" w:sz="0" w:space="0" w:color="auto"/>
          </w:divBdr>
        </w:div>
        <w:div w:id="1193570700">
          <w:marLeft w:val="0"/>
          <w:marRight w:val="0"/>
          <w:marTop w:val="120"/>
          <w:marBottom w:val="120"/>
          <w:divBdr>
            <w:top w:val="none" w:sz="0" w:space="0" w:color="auto"/>
            <w:left w:val="none" w:sz="0" w:space="0" w:color="auto"/>
            <w:bottom w:val="none" w:sz="0" w:space="0" w:color="auto"/>
            <w:right w:val="none" w:sz="0" w:space="0" w:color="auto"/>
          </w:divBdr>
        </w:div>
        <w:div w:id="1027607496">
          <w:marLeft w:val="0"/>
          <w:marRight w:val="0"/>
          <w:marTop w:val="0"/>
          <w:marBottom w:val="0"/>
          <w:divBdr>
            <w:top w:val="none" w:sz="0" w:space="0" w:color="auto"/>
            <w:left w:val="none" w:sz="0" w:space="0" w:color="auto"/>
            <w:bottom w:val="none" w:sz="0" w:space="0" w:color="auto"/>
            <w:right w:val="none" w:sz="0" w:space="0" w:color="auto"/>
          </w:divBdr>
        </w:div>
        <w:div w:id="102071352">
          <w:marLeft w:val="0"/>
          <w:marRight w:val="0"/>
          <w:marTop w:val="0"/>
          <w:marBottom w:val="0"/>
          <w:divBdr>
            <w:top w:val="none" w:sz="0" w:space="0" w:color="auto"/>
            <w:left w:val="none" w:sz="0" w:space="0" w:color="auto"/>
            <w:bottom w:val="none" w:sz="0" w:space="0" w:color="auto"/>
            <w:right w:val="none" w:sz="0" w:space="0" w:color="auto"/>
          </w:divBdr>
        </w:div>
        <w:div w:id="542252208">
          <w:marLeft w:val="0"/>
          <w:marRight w:val="0"/>
          <w:marTop w:val="0"/>
          <w:marBottom w:val="0"/>
          <w:divBdr>
            <w:top w:val="none" w:sz="0" w:space="0" w:color="auto"/>
            <w:left w:val="none" w:sz="0" w:space="0" w:color="auto"/>
            <w:bottom w:val="none" w:sz="0" w:space="0" w:color="auto"/>
            <w:right w:val="none" w:sz="0" w:space="0" w:color="auto"/>
          </w:divBdr>
        </w:div>
        <w:div w:id="176624291">
          <w:marLeft w:val="0"/>
          <w:marRight w:val="0"/>
          <w:marTop w:val="0"/>
          <w:marBottom w:val="0"/>
          <w:divBdr>
            <w:top w:val="none" w:sz="0" w:space="0" w:color="auto"/>
            <w:left w:val="none" w:sz="0" w:space="0" w:color="auto"/>
            <w:bottom w:val="none" w:sz="0" w:space="0" w:color="auto"/>
            <w:right w:val="none" w:sz="0" w:space="0" w:color="auto"/>
          </w:divBdr>
        </w:div>
        <w:div w:id="78335810">
          <w:marLeft w:val="0"/>
          <w:marRight w:val="0"/>
          <w:marTop w:val="0"/>
          <w:marBottom w:val="0"/>
          <w:divBdr>
            <w:top w:val="none" w:sz="0" w:space="0" w:color="auto"/>
            <w:left w:val="none" w:sz="0" w:space="0" w:color="auto"/>
            <w:bottom w:val="none" w:sz="0" w:space="0" w:color="auto"/>
            <w:right w:val="none" w:sz="0" w:space="0" w:color="auto"/>
          </w:divBdr>
        </w:div>
        <w:div w:id="668102183">
          <w:marLeft w:val="0"/>
          <w:marRight w:val="0"/>
          <w:marTop w:val="0"/>
          <w:marBottom w:val="0"/>
          <w:divBdr>
            <w:top w:val="none" w:sz="0" w:space="0" w:color="auto"/>
            <w:left w:val="none" w:sz="0" w:space="0" w:color="auto"/>
            <w:bottom w:val="none" w:sz="0" w:space="0" w:color="auto"/>
            <w:right w:val="none" w:sz="0" w:space="0" w:color="auto"/>
          </w:divBdr>
        </w:div>
        <w:div w:id="11958547">
          <w:marLeft w:val="0"/>
          <w:marRight w:val="0"/>
          <w:marTop w:val="0"/>
          <w:marBottom w:val="0"/>
          <w:divBdr>
            <w:top w:val="none" w:sz="0" w:space="0" w:color="auto"/>
            <w:left w:val="none" w:sz="0" w:space="0" w:color="auto"/>
            <w:bottom w:val="none" w:sz="0" w:space="0" w:color="auto"/>
            <w:right w:val="none" w:sz="0" w:space="0" w:color="auto"/>
          </w:divBdr>
        </w:div>
        <w:div w:id="1938706868">
          <w:marLeft w:val="0"/>
          <w:marRight w:val="0"/>
          <w:marTop w:val="0"/>
          <w:marBottom w:val="0"/>
          <w:divBdr>
            <w:top w:val="none" w:sz="0" w:space="0" w:color="auto"/>
            <w:left w:val="none" w:sz="0" w:space="0" w:color="auto"/>
            <w:bottom w:val="none" w:sz="0" w:space="0" w:color="auto"/>
            <w:right w:val="none" w:sz="0" w:space="0" w:color="auto"/>
          </w:divBdr>
        </w:div>
        <w:div w:id="107238158">
          <w:marLeft w:val="0"/>
          <w:marRight w:val="0"/>
          <w:marTop w:val="0"/>
          <w:marBottom w:val="0"/>
          <w:divBdr>
            <w:top w:val="none" w:sz="0" w:space="0" w:color="auto"/>
            <w:left w:val="none" w:sz="0" w:space="0" w:color="auto"/>
            <w:bottom w:val="none" w:sz="0" w:space="0" w:color="auto"/>
            <w:right w:val="none" w:sz="0" w:space="0" w:color="auto"/>
          </w:divBdr>
        </w:div>
        <w:div w:id="1632902785">
          <w:marLeft w:val="0"/>
          <w:marRight w:val="0"/>
          <w:marTop w:val="0"/>
          <w:marBottom w:val="0"/>
          <w:divBdr>
            <w:top w:val="none" w:sz="0" w:space="0" w:color="auto"/>
            <w:left w:val="none" w:sz="0" w:space="0" w:color="auto"/>
            <w:bottom w:val="none" w:sz="0" w:space="0" w:color="auto"/>
            <w:right w:val="none" w:sz="0" w:space="0" w:color="auto"/>
          </w:divBdr>
        </w:div>
        <w:div w:id="1121849488">
          <w:marLeft w:val="0"/>
          <w:marRight w:val="0"/>
          <w:marTop w:val="0"/>
          <w:marBottom w:val="0"/>
          <w:divBdr>
            <w:top w:val="none" w:sz="0" w:space="0" w:color="auto"/>
            <w:left w:val="none" w:sz="0" w:space="0" w:color="auto"/>
            <w:bottom w:val="none" w:sz="0" w:space="0" w:color="auto"/>
            <w:right w:val="none" w:sz="0" w:space="0" w:color="auto"/>
          </w:divBdr>
        </w:div>
        <w:div w:id="1877817414">
          <w:marLeft w:val="0"/>
          <w:marRight w:val="0"/>
          <w:marTop w:val="0"/>
          <w:marBottom w:val="0"/>
          <w:divBdr>
            <w:top w:val="none" w:sz="0" w:space="0" w:color="auto"/>
            <w:left w:val="none" w:sz="0" w:space="0" w:color="auto"/>
            <w:bottom w:val="none" w:sz="0" w:space="0" w:color="auto"/>
            <w:right w:val="none" w:sz="0" w:space="0" w:color="auto"/>
          </w:divBdr>
        </w:div>
        <w:div w:id="1784961626">
          <w:marLeft w:val="0"/>
          <w:marRight w:val="0"/>
          <w:marTop w:val="0"/>
          <w:marBottom w:val="0"/>
          <w:divBdr>
            <w:top w:val="none" w:sz="0" w:space="0" w:color="auto"/>
            <w:left w:val="none" w:sz="0" w:space="0" w:color="auto"/>
            <w:bottom w:val="none" w:sz="0" w:space="0" w:color="auto"/>
            <w:right w:val="none" w:sz="0" w:space="0" w:color="auto"/>
          </w:divBdr>
        </w:div>
        <w:div w:id="1569531525">
          <w:marLeft w:val="0"/>
          <w:marRight w:val="0"/>
          <w:marTop w:val="0"/>
          <w:marBottom w:val="0"/>
          <w:divBdr>
            <w:top w:val="none" w:sz="0" w:space="0" w:color="auto"/>
            <w:left w:val="none" w:sz="0" w:space="0" w:color="auto"/>
            <w:bottom w:val="none" w:sz="0" w:space="0" w:color="auto"/>
            <w:right w:val="none" w:sz="0" w:space="0" w:color="auto"/>
          </w:divBdr>
        </w:div>
        <w:div w:id="1511331316">
          <w:marLeft w:val="0"/>
          <w:marRight w:val="0"/>
          <w:marTop w:val="0"/>
          <w:marBottom w:val="0"/>
          <w:divBdr>
            <w:top w:val="none" w:sz="0" w:space="0" w:color="auto"/>
            <w:left w:val="none" w:sz="0" w:space="0" w:color="auto"/>
            <w:bottom w:val="none" w:sz="0" w:space="0" w:color="auto"/>
            <w:right w:val="none" w:sz="0" w:space="0" w:color="auto"/>
          </w:divBdr>
        </w:div>
        <w:div w:id="1260333155">
          <w:marLeft w:val="0"/>
          <w:marRight w:val="0"/>
          <w:marTop w:val="0"/>
          <w:marBottom w:val="0"/>
          <w:divBdr>
            <w:top w:val="none" w:sz="0" w:space="0" w:color="auto"/>
            <w:left w:val="none" w:sz="0" w:space="0" w:color="auto"/>
            <w:bottom w:val="none" w:sz="0" w:space="0" w:color="auto"/>
            <w:right w:val="none" w:sz="0" w:space="0" w:color="auto"/>
          </w:divBdr>
        </w:div>
        <w:div w:id="1943344526">
          <w:marLeft w:val="0"/>
          <w:marRight w:val="0"/>
          <w:marTop w:val="0"/>
          <w:marBottom w:val="0"/>
          <w:divBdr>
            <w:top w:val="none" w:sz="0" w:space="0" w:color="auto"/>
            <w:left w:val="none" w:sz="0" w:space="0" w:color="auto"/>
            <w:bottom w:val="none" w:sz="0" w:space="0" w:color="auto"/>
            <w:right w:val="none" w:sz="0" w:space="0" w:color="auto"/>
          </w:divBdr>
        </w:div>
        <w:div w:id="2056351594">
          <w:marLeft w:val="0"/>
          <w:marRight w:val="0"/>
          <w:marTop w:val="0"/>
          <w:marBottom w:val="0"/>
          <w:divBdr>
            <w:top w:val="none" w:sz="0" w:space="0" w:color="auto"/>
            <w:left w:val="none" w:sz="0" w:space="0" w:color="auto"/>
            <w:bottom w:val="none" w:sz="0" w:space="0" w:color="auto"/>
            <w:right w:val="none" w:sz="0" w:space="0" w:color="auto"/>
          </w:divBdr>
        </w:div>
        <w:div w:id="1768961272">
          <w:marLeft w:val="0"/>
          <w:marRight w:val="0"/>
          <w:marTop w:val="0"/>
          <w:marBottom w:val="0"/>
          <w:divBdr>
            <w:top w:val="none" w:sz="0" w:space="0" w:color="auto"/>
            <w:left w:val="none" w:sz="0" w:space="0" w:color="auto"/>
            <w:bottom w:val="none" w:sz="0" w:space="0" w:color="auto"/>
            <w:right w:val="none" w:sz="0" w:space="0" w:color="auto"/>
          </w:divBdr>
        </w:div>
        <w:div w:id="535199534">
          <w:marLeft w:val="0"/>
          <w:marRight w:val="0"/>
          <w:marTop w:val="0"/>
          <w:marBottom w:val="0"/>
          <w:divBdr>
            <w:top w:val="none" w:sz="0" w:space="0" w:color="auto"/>
            <w:left w:val="none" w:sz="0" w:space="0" w:color="auto"/>
            <w:bottom w:val="none" w:sz="0" w:space="0" w:color="auto"/>
            <w:right w:val="none" w:sz="0" w:space="0" w:color="auto"/>
          </w:divBdr>
        </w:div>
        <w:div w:id="775172656">
          <w:marLeft w:val="0"/>
          <w:marRight w:val="0"/>
          <w:marTop w:val="0"/>
          <w:marBottom w:val="0"/>
          <w:divBdr>
            <w:top w:val="none" w:sz="0" w:space="0" w:color="auto"/>
            <w:left w:val="none" w:sz="0" w:space="0" w:color="auto"/>
            <w:bottom w:val="none" w:sz="0" w:space="0" w:color="auto"/>
            <w:right w:val="none" w:sz="0" w:space="0" w:color="auto"/>
          </w:divBdr>
        </w:div>
        <w:div w:id="2017950920">
          <w:marLeft w:val="0"/>
          <w:marRight w:val="0"/>
          <w:marTop w:val="0"/>
          <w:marBottom w:val="0"/>
          <w:divBdr>
            <w:top w:val="none" w:sz="0" w:space="0" w:color="auto"/>
            <w:left w:val="none" w:sz="0" w:space="0" w:color="auto"/>
            <w:bottom w:val="none" w:sz="0" w:space="0" w:color="auto"/>
            <w:right w:val="none" w:sz="0" w:space="0" w:color="auto"/>
          </w:divBdr>
        </w:div>
        <w:div w:id="548147948">
          <w:marLeft w:val="0"/>
          <w:marRight w:val="0"/>
          <w:marTop w:val="0"/>
          <w:marBottom w:val="0"/>
          <w:divBdr>
            <w:top w:val="none" w:sz="0" w:space="0" w:color="auto"/>
            <w:left w:val="none" w:sz="0" w:space="0" w:color="auto"/>
            <w:bottom w:val="none" w:sz="0" w:space="0" w:color="auto"/>
            <w:right w:val="none" w:sz="0" w:space="0" w:color="auto"/>
          </w:divBdr>
        </w:div>
        <w:div w:id="2039771760">
          <w:marLeft w:val="0"/>
          <w:marRight w:val="0"/>
          <w:marTop w:val="0"/>
          <w:marBottom w:val="0"/>
          <w:divBdr>
            <w:top w:val="none" w:sz="0" w:space="0" w:color="auto"/>
            <w:left w:val="none" w:sz="0" w:space="0" w:color="auto"/>
            <w:bottom w:val="none" w:sz="0" w:space="0" w:color="auto"/>
            <w:right w:val="none" w:sz="0" w:space="0" w:color="auto"/>
          </w:divBdr>
        </w:div>
        <w:div w:id="1813473939">
          <w:marLeft w:val="0"/>
          <w:marRight w:val="0"/>
          <w:marTop w:val="0"/>
          <w:marBottom w:val="0"/>
          <w:divBdr>
            <w:top w:val="none" w:sz="0" w:space="0" w:color="auto"/>
            <w:left w:val="none" w:sz="0" w:space="0" w:color="auto"/>
            <w:bottom w:val="none" w:sz="0" w:space="0" w:color="auto"/>
            <w:right w:val="none" w:sz="0" w:space="0" w:color="auto"/>
          </w:divBdr>
        </w:div>
        <w:div w:id="699933736">
          <w:marLeft w:val="0"/>
          <w:marRight w:val="0"/>
          <w:marTop w:val="0"/>
          <w:marBottom w:val="0"/>
          <w:divBdr>
            <w:top w:val="none" w:sz="0" w:space="0" w:color="auto"/>
            <w:left w:val="none" w:sz="0" w:space="0" w:color="auto"/>
            <w:bottom w:val="none" w:sz="0" w:space="0" w:color="auto"/>
            <w:right w:val="none" w:sz="0" w:space="0" w:color="auto"/>
          </w:divBdr>
        </w:div>
        <w:div w:id="889921026">
          <w:marLeft w:val="0"/>
          <w:marRight w:val="0"/>
          <w:marTop w:val="0"/>
          <w:marBottom w:val="0"/>
          <w:divBdr>
            <w:top w:val="none" w:sz="0" w:space="0" w:color="auto"/>
            <w:left w:val="none" w:sz="0" w:space="0" w:color="auto"/>
            <w:bottom w:val="none" w:sz="0" w:space="0" w:color="auto"/>
            <w:right w:val="none" w:sz="0" w:space="0" w:color="auto"/>
          </w:divBdr>
        </w:div>
        <w:div w:id="953369058">
          <w:marLeft w:val="0"/>
          <w:marRight w:val="0"/>
          <w:marTop w:val="0"/>
          <w:marBottom w:val="0"/>
          <w:divBdr>
            <w:top w:val="none" w:sz="0" w:space="0" w:color="auto"/>
            <w:left w:val="none" w:sz="0" w:space="0" w:color="auto"/>
            <w:bottom w:val="none" w:sz="0" w:space="0" w:color="auto"/>
            <w:right w:val="none" w:sz="0" w:space="0" w:color="auto"/>
          </w:divBdr>
        </w:div>
        <w:div w:id="490103244">
          <w:marLeft w:val="0"/>
          <w:marRight w:val="0"/>
          <w:marTop w:val="0"/>
          <w:marBottom w:val="0"/>
          <w:divBdr>
            <w:top w:val="none" w:sz="0" w:space="0" w:color="auto"/>
            <w:left w:val="none" w:sz="0" w:space="0" w:color="auto"/>
            <w:bottom w:val="none" w:sz="0" w:space="0" w:color="auto"/>
            <w:right w:val="none" w:sz="0" w:space="0" w:color="auto"/>
          </w:divBdr>
        </w:div>
        <w:div w:id="1957252829">
          <w:marLeft w:val="0"/>
          <w:marRight w:val="0"/>
          <w:marTop w:val="0"/>
          <w:marBottom w:val="0"/>
          <w:divBdr>
            <w:top w:val="none" w:sz="0" w:space="0" w:color="auto"/>
            <w:left w:val="none" w:sz="0" w:space="0" w:color="auto"/>
            <w:bottom w:val="none" w:sz="0" w:space="0" w:color="auto"/>
            <w:right w:val="none" w:sz="0" w:space="0" w:color="auto"/>
          </w:divBdr>
        </w:div>
        <w:div w:id="527062396">
          <w:marLeft w:val="0"/>
          <w:marRight w:val="0"/>
          <w:marTop w:val="0"/>
          <w:marBottom w:val="0"/>
          <w:divBdr>
            <w:top w:val="none" w:sz="0" w:space="0" w:color="auto"/>
            <w:left w:val="none" w:sz="0" w:space="0" w:color="auto"/>
            <w:bottom w:val="none" w:sz="0" w:space="0" w:color="auto"/>
            <w:right w:val="none" w:sz="0" w:space="0" w:color="auto"/>
          </w:divBdr>
        </w:div>
        <w:div w:id="270552739">
          <w:marLeft w:val="0"/>
          <w:marRight w:val="0"/>
          <w:marTop w:val="0"/>
          <w:marBottom w:val="0"/>
          <w:divBdr>
            <w:top w:val="none" w:sz="0" w:space="0" w:color="auto"/>
            <w:left w:val="none" w:sz="0" w:space="0" w:color="auto"/>
            <w:bottom w:val="none" w:sz="0" w:space="0" w:color="auto"/>
            <w:right w:val="none" w:sz="0" w:space="0" w:color="auto"/>
          </w:divBdr>
        </w:div>
        <w:div w:id="1940330867">
          <w:marLeft w:val="0"/>
          <w:marRight w:val="0"/>
          <w:marTop w:val="0"/>
          <w:marBottom w:val="0"/>
          <w:divBdr>
            <w:top w:val="none" w:sz="0" w:space="0" w:color="auto"/>
            <w:left w:val="none" w:sz="0" w:space="0" w:color="auto"/>
            <w:bottom w:val="none" w:sz="0" w:space="0" w:color="auto"/>
            <w:right w:val="none" w:sz="0" w:space="0" w:color="auto"/>
          </w:divBdr>
        </w:div>
        <w:div w:id="1549103056">
          <w:marLeft w:val="0"/>
          <w:marRight w:val="0"/>
          <w:marTop w:val="0"/>
          <w:marBottom w:val="0"/>
          <w:divBdr>
            <w:top w:val="none" w:sz="0" w:space="0" w:color="auto"/>
            <w:left w:val="none" w:sz="0" w:space="0" w:color="auto"/>
            <w:bottom w:val="none" w:sz="0" w:space="0" w:color="auto"/>
            <w:right w:val="none" w:sz="0" w:space="0" w:color="auto"/>
          </w:divBdr>
        </w:div>
        <w:div w:id="533927106">
          <w:marLeft w:val="0"/>
          <w:marRight w:val="0"/>
          <w:marTop w:val="0"/>
          <w:marBottom w:val="0"/>
          <w:divBdr>
            <w:top w:val="none" w:sz="0" w:space="0" w:color="auto"/>
            <w:left w:val="none" w:sz="0" w:space="0" w:color="auto"/>
            <w:bottom w:val="none" w:sz="0" w:space="0" w:color="auto"/>
            <w:right w:val="none" w:sz="0" w:space="0" w:color="auto"/>
          </w:divBdr>
        </w:div>
        <w:div w:id="1549612438">
          <w:marLeft w:val="0"/>
          <w:marRight w:val="0"/>
          <w:marTop w:val="0"/>
          <w:marBottom w:val="0"/>
          <w:divBdr>
            <w:top w:val="none" w:sz="0" w:space="0" w:color="auto"/>
            <w:left w:val="none" w:sz="0" w:space="0" w:color="auto"/>
            <w:bottom w:val="none" w:sz="0" w:space="0" w:color="auto"/>
            <w:right w:val="none" w:sz="0" w:space="0" w:color="auto"/>
          </w:divBdr>
        </w:div>
        <w:div w:id="1199203365">
          <w:marLeft w:val="0"/>
          <w:marRight w:val="0"/>
          <w:marTop w:val="0"/>
          <w:marBottom w:val="0"/>
          <w:divBdr>
            <w:top w:val="none" w:sz="0" w:space="0" w:color="auto"/>
            <w:left w:val="none" w:sz="0" w:space="0" w:color="auto"/>
            <w:bottom w:val="none" w:sz="0" w:space="0" w:color="auto"/>
            <w:right w:val="none" w:sz="0" w:space="0" w:color="auto"/>
          </w:divBdr>
        </w:div>
        <w:div w:id="218059580">
          <w:marLeft w:val="0"/>
          <w:marRight w:val="0"/>
          <w:marTop w:val="0"/>
          <w:marBottom w:val="0"/>
          <w:divBdr>
            <w:top w:val="none" w:sz="0" w:space="0" w:color="auto"/>
            <w:left w:val="none" w:sz="0" w:space="0" w:color="auto"/>
            <w:bottom w:val="none" w:sz="0" w:space="0" w:color="auto"/>
            <w:right w:val="none" w:sz="0" w:space="0" w:color="auto"/>
          </w:divBdr>
        </w:div>
        <w:div w:id="915938690">
          <w:marLeft w:val="0"/>
          <w:marRight w:val="0"/>
          <w:marTop w:val="0"/>
          <w:marBottom w:val="0"/>
          <w:divBdr>
            <w:top w:val="none" w:sz="0" w:space="0" w:color="auto"/>
            <w:left w:val="none" w:sz="0" w:space="0" w:color="auto"/>
            <w:bottom w:val="none" w:sz="0" w:space="0" w:color="auto"/>
            <w:right w:val="none" w:sz="0" w:space="0" w:color="auto"/>
          </w:divBdr>
        </w:div>
        <w:div w:id="399446831">
          <w:marLeft w:val="0"/>
          <w:marRight w:val="0"/>
          <w:marTop w:val="120"/>
          <w:marBottom w:val="120"/>
          <w:divBdr>
            <w:top w:val="none" w:sz="0" w:space="0" w:color="auto"/>
            <w:left w:val="none" w:sz="0" w:space="0" w:color="auto"/>
            <w:bottom w:val="none" w:sz="0" w:space="0" w:color="auto"/>
            <w:right w:val="none" w:sz="0" w:space="0" w:color="auto"/>
          </w:divBdr>
        </w:div>
        <w:div w:id="229273835">
          <w:marLeft w:val="113"/>
          <w:marRight w:val="113"/>
          <w:marTop w:val="0"/>
          <w:marBottom w:val="0"/>
          <w:divBdr>
            <w:top w:val="none" w:sz="0" w:space="0" w:color="auto"/>
            <w:left w:val="none" w:sz="0" w:space="0" w:color="auto"/>
            <w:bottom w:val="none" w:sz="0" w:space="0" w:color="auto"/>
            <w:right w:val="none" w:sz="0" w:space="0" w:color="auto"/>
          </w:divBdr>
        </w:div>
        <w:div w:id="21905915">
          <w:marLeft w:val="0"/>
          <w:marRight w:val="0"/>
          <w:marTop w:val="0"/>
          <w:marBottom w:val="0"/>
          <w:divBdr>
            <w:top w:val="none" w:sz="0" w:space="0" w:color="auto"/>
            <w:left w:val="none" w:sz="0" w:space="0" w:color="auto"/>
            <w:bottom w:val="none" w:sz="0" w:space="0" w:color="auto"/>
            <w:right w:val="none" w:sz="0" w:space="0" w:color="auto"/>
          </w:divBdr>
        </w:div>
        <w:div w:id="1411344494">
          <w:marLeft w:val="0"/>
          <w:marRight w:val="0"/>
          <w:marTop w:val="0"/>
          <w:marBottom w:val="0"/>
          <w:divBdr>
            <w:top w:val="none" w:sz="0" w:space="0" w:color="auto"/>
            <w:left w:val="none" w:sz="0" w:space="0" w:color="auto"/>
            <w:bottom w:val="none" w:sz="0" w:space="0" w:color="auto"/>
            <w:right w:val="none" w:sz="0" w:space="0" w:color="auto"/>
          </w:divBdr>
        </w:div>
        <w:div w:id="1958413952">
          <w:marLeft w:val="0"/>
          <w:marRight w:val="0"/>
          <w:marTop w:val="0"/>
          <w:marBottom w:val="0"/>
          <w:divBdr>
            <w:top w:val="none" w:sz="0" w:space="0" w:color="auto"/>
            <w:left w:val="none" w:sz="0" w:space="0" w:color="auto"/>
            <w:bottom w:val="none" w:sz="0" w:space="0" w:color="auto"/>
            <w:right w:val="none" w:sz="0" w:space="0" w:color="auto"/>
          </w:divBdr>
        </w:div>
        <w:div w:id="1929271897">
          <w:marLeft w:val="0"/>
          <w:marRight w:val="0"/>
          <w:marTop w:val="0"/>
          <w:marBottom w:val="0"/>
          <w:divBdr>
            <w:top w:val="none" w:sz="0" w:space="0" w:color="auto"/>
            <w:left w:val="none" w:sz="0" w:space="0" w:color="auto"/>
            <w:bottom w:val="none" w:sz="0" w:space="0" w:color="auto"/>
            <w:right w:val="none" w:sz="0" w:space="0" w:color="auto"/>
          </w:divBdr>
        </w:div>
        <w:div w:id="750587729">
          <w:marLeft w:val="0"/>
          <w:marRight w:val="0"/>
          <w:marTop w:val="0"/>
          <w:marBottom w:val="0"/>
          <w:divBdr>
            <w:top w:val="none" w:sz="0" w:space="0" w:color="auto"/>
            <w:left w:val="none" w:sz="0" w:space="0" w:color="auto"/>
            <w:bottom w:val="none" w:sz="0" w:space="0" w:color="auto"/>
            <w:right w:val="none" w:sz="0" w:space="0" w:color="auto"/>
          </w:divBdr>
        </w:div>
        <w:div w:id="290940381">
          <w:marLeft w:val="0"/>
          <w:marRight w:val="0"/>
          <w:marTop w:val="0"/>
          <w:marBottom w:val="0"/>
          <w:divBdr>
            <w:top w:val="none" w:sz="0" w:space="0" w:color="auto"/>
            <w:left w:val="none" w:sz="0" w:space="0" w:color="auto"/>
            <w:bottom w:val="none" w:sz="0" w:space="0" w:color="auto"/>
            <w:right w:val="none" w:sz="0" w:space="0" w:color="auto"/>
          </w:divBdr>
        </w:div>
        <w:div w:id="1923753646">
          <w:marLeft w:val="113"/>
          <w:marRight w:val="113"/>
          <w:marTop w:val="0"/>
          <w:marBottom w:val="0"/>
          <w:divBdr>
            <w:top w:val="none" w:sz="0" w:space="0" w:color="auto"/>
            <w:left w:val="none" w:sz="0" w:space="0" w:color="auto"/>
            <w:bottom w:val="none" w:sz="0" w:space="0" w:color="auto"/>
            <w:right w:val="none" w:sz="0" w:space="0" w:color="auto"/>
          </w:divBdr>
        </w:div>
        <w:div w:id="1761024877">
          <w:marLeft w:val="113"/>
          <w:marRight w:val="113"/>
          <w:marTop w:val="0"/>
          <w:marBottom w:val="0"/>
          <w:divBdr>
            <w:top w:val="none" w:sz="0" w:space="0" w:color="auto"/>
            <w:left w:val="none" w:sz="0" w:space="0" w:color="auto"/>
            <w:bottom w:val="none" w:sz="0" w:space="0" w:color="auto"/>
            <w:right w:val="none" w:sz="0" w:space="0" w:color="auto"/>
          </w:divBdr>
        </w:div>
        <w:div w:id="849830427">
          <w:marLeft w:val="113"/>
          <w:marRight w:val="113"/>
          <w:marTop w:val="0"/>
          <w:marBottom w:val="0"/>
          <w:divBdr>
            <w:top w:val="none" w:sz="0" w:space="0" w:color="auto"/>
            <w:left w:val="none" w:sz="0" w:space="0" w:color="auto"/>
            <w:bottom w:val="none" w:sz="0" w:space="0" w:color="auto"/>
            <w:right w:val="none" w:sz="0" w:space="0" w:color="auto"/>
          </w:divBdr>
        </w:div>
        <w:div w:id="1565676872">
          <w:marLeft w:val="113"/>
          <w:marRight w:val="113"/>
          <w:marTop w:val="0"/>
          <w:marBottom w:val="0"/>
          <w:divBdr>
            <w:top w:val="none" w:sz="0" w:space="0" w:color="auto"/>
            <w:left w:val="none" w:sz="0" w:space="0" w:color="auto"/>
            <w:bottom w:val="none" w:sz="0" w:space="0" w:color="auto"/>
            <w:right w:val="none" w:sz="0" w:space="0" w:color="auto"/>
          </w:divBdr>
        </w:div>
        <w:div w:id="1008289154">
          <w:marLeft w:val="113"/>
          <w:marRight w:val="113"/>
          <w:marTop w:val="0"/>
          <w:marBottom w:val="0"/>
          <w:divBdr>
            <w:top w:val="none" w:sz="0" w:space="0" w:color="auto"/>
            <w:left w:val="none" w:sz="0" w:space="0" w:color="auto"/>
            <w:bottom w:val="none" w:sz="0" w:space="0" w:color="auto"/>
            <w:right w:val="none" w:sz="0" w:space="0" w:color="auto"/>
          </w:divBdr>
        </w:div>
        <w:div w:id="869489834">
          <w:marLeft w:val="113"/>
          <w:marRight w:val="113"/>
          <w:marTop w:val="0"/>
          <w:marBottom w:val="0"/>
          <w:divBdr>
            <w:top w:val="none" w:sz="0" w:space="0" w:color="auto"/>
            <w:left w:val="none" w:sz="0" w:space="0" w:color="auto"/>
            <w:bottom w:val="none" w:sz="0" w:space="0" w:color="auto"/>
            <w:right w:val="none" w:sz="0" w:space="0" w:color="auto"/>
          </w:divBdr>
        </w:div>
        <w:div w:id="308248376">
          <w:marLeft w:val="113"/>
          <w:marRight w:val="113"/>
          <w:marTop w:val="0"/>
          <w:marBottom w:val="0"/>
          <w:divBdr>
            <w:top w:val="none" w:sz="0" w:space="0" w:color="auto"/>
            <w:left w:val="none" w:sz="0" w:space="0" w:color="auto"/>
            <w:bottom w:val="none" w:sz="0" w:space="0" w:color="auto"/>
            <w:right w:val="none" w:sz="0" w:space="0" w:color="auto"/>
          </w:divBdr>
        </w:div>
        <w:div w:id="1190752250">
          <w:marLeft w:val="113"/>
          <w:marRight w:val="113"/>
          <w:marTop w:val="0"/>
          <w:marBottom w:val="0"/>
          <w:divBdr>
            <w:top w:val="none" w:sz="0" w:space="0" w:color="auto"/>
            <w:left w:val="none" w:sz="0" w:space="0" w:color="auto"/>
            <w:bottom w:val="none" w:sz="0" w:space="0" w:color="auto"/>
            <w:right w:val="none" w:sz="0" w:space="0" w:color="auto"/>
          </w:divBdr>
        </w:div>
        <w:div w:id="1616475026">
          <w:marLeft w:val="113"/>
          <w:marRight w:val="113"/>
          <w:marTop w:val="0"/>
          <w:marBottom w:val="0"/>
          <w:divBdr>
            <w:top w:val="none" w:sz="0" w:space="0" w:color="auto"/>
            <w:left w:val="none" w:sz="0" w:space="0" w:color="auto"/>
            <w:bottom w:val="none" w:sz="0" w:space="0" w:color="auto"/>
            <w:right w:val="none" w:sz="0" w:space="0" w:color="auto"/>
          </w:divBdr>
        </w:div>
        <w:div w:id="1384795387">
          <w:marLeft w:val="113"/>
          <w:marRight w:val="113"/>
          <w:marTop w:val="0"/>
          <w:marBottom w:val="0"/>
          <w:divBdr>
            <w:top w:val="none" w:sz="0" w:space="0" w:color="auto"/>
            <w:left w:val="none" w:sz="0" w:space="0" w:color="auto"/>
            <w:bottom w:val="none" w:sz="0" w:space="0" w:color="auto"/>
            <w:right w:val="none" w:sz="0" w:space="0" w:color="auto"/>
          </w:divBdr>
        </w:div>
        <w:div w:id="1301615057">
          <w:marLeft w:val="113"/>
          <w:marRight w:val="113"/>
          <w:marTop w:val="0"/>
          <w:marBottom w:val="0"/>
          <w:divBdr>
            <w:top w:val="none" w:sz="0" w:space="0" w:color="auto"/>
            <w:left w:val="none" w:sz="0" w:space="0" w:color="auto"/>
            <w:bottom w:val="none" w:sz="0" w:space="0" w:color="auto"/>
            <w:right w:val="none" w:sz="0" w:space="0" w:color="auto"/>
          </w:divBdr>
        </w:div>
        <w:div w:id="265040106">
          <w:marLeft w:val="113"/>
          <w:marRight w:val="113"/>
          <w:marTop w:val="0"/>
          <w:marBottom w:val="0"/>
          <w:divBdr>
            <w:top w:val="none" w:sz="0" w:space="0" w:color="auto"/>
            <w:left w:val="none" w:sz="0" w:space="0" w:color="auto"/>
            <w:bottom w:val="none" w:sz="0" w:space="0" w:color="auto"/>
            <w:right w:val="none" w:sz="0" w:space="0" w:color="auto"/>
          </w:divBdr>
        </w:div>
        <w:div w:id="585192348">
          <w:marLeft w:val="113"/>
          <w:marRight w:val="113"/>
          <w:marTop w:val="0"/>
          <w:marBottom w:val="0"/>
          <w:divBdr>
            <w:top w:val="none" w:sz="0" w:space="0" w:color="auto"/>
            <w:left w:val="none" w:sz="0" w:space="0" w:color="auto"/>
            <w:bottom w:val="none" w:sz="0" w:space="0" w:color="auto"/>
            <w:right w:val="none" w:sz="0" w:space="0" w:color="auto"/>
          </w:divBdr>
        </w:div>
        <w:div w:id="842166838">
          <w:marLeft w:val="113"/>
          <w:marRight w:val="113"/>
          <w:marTop w:val="0"/>
          <w:marBottom w:val="0"/>
          <w:divBdr>
            <w:top w:val="none" w:sz="0" w:space="0" w:color="auto"/>
            <w:left w:val="none" w:sz="0" w:space="0" w:color="auto"/>
            <w:bottom w:val="none" w:sz="0" w:space="0" w:color="auto"/>
            <w:right w:val="none" w:sz="0" w:space="0" w:color="auto"/>
          </w:divBdr>
        </w:div>
        <w:div w:id="935287215">
          <w:marLeft w:val="113"/>
          <w:marRight w:val="113"/>
          <w:marTop w:val="0"/>
          <w:marBottom w:val="0"/>
          <w:divBdr>
            <w:top w:val="none" w:sz="0" w:space="0" w:color="auto"/>
            <w:left w:val="none" w:sz="0" w:space="0" w:color="auto"/>
            <w:bottom w:val="none" w:sz="0" w:space="0" w:color="auto"/>
            <w:right w:val="none" w:sz="0" w:space="0" w:color="auto"/>
          </w:divBdr>
        </w:div>
        <w:div w:id="703598030">
          <w:marLeft w:val="113"/>
          <w:marRight w:val="113"/>
          <w:marTop w:val="0"/>
          <w:marBottom w:val="0"/>
          <w:divBdr>
            <w:top w:val="none" w:sz="0" w:space="0" w:color="auto"/>
            <w:left w:val="none" w:sz="0" w:space="0" w:color="auto"/>
            <w:bottom w:val="none" w:sz="0" w:space="0" w:color="auto"/>
            <w:right w:val="none" w:sz="0" w:space="0" w:color="auto"/>
          </w:divBdr>
        </w:div>
        <w:div w:id="623997786">
          <w:marLeft w:val="113"/>
          <w:marRight w:val="113"/>
          <w:marTop w:val="0"/>
          <w:marBottom w:val="0"/>
          <w:divBdr>
            <w:top w:val="none" w:sz="0" w:space="0" w:color="auto"/>
            <w:left w:val="none" w:sz="0" w:space="0" w:color="auto"/>
            <w:bottom w:val="none" w:sz="0" w:space="0" w:color="auto"/>
            <w:right w:val="none" w:sz="0" w:space="0" w:color="auto"/>
          </w:divBdr>
        </w:div>
        <w:div w:id="1673221852">
          <w:marLeft w:val="113"/>
          <w:marRight w:val="113"/>
          <w:marTop w:val="0"/>
          <w:marBottom w:val="0"/>
          <w:divBdr>
            <w:top w:val="none" w:sz="0" w:space="0" w:color="auto"/>
            <w:left w:val="none" w:sz="0" w:space="0" w:color="auto"/>
            <w:bottom w:val="none" w:sz="0" w:space="0" w:color="auto"/>
            <w:right w:val="none" w:sz="0" w:space="0" w:color="auto"/>
          </w:divBdr>
        </w:div>
        <w:div w:id="1383946005">
          <w:marLeft w:val="113"/>
          <w:marRight w:val="113"/>
          <w:marTop w:val="0"/>
          <w:marBottom w:val="0"/>
          <w:divBdr>
            <w:top w:val="none" w:sz="0" w:space="0" w:color="auto"/>
            <w:left w:val="none" w:sz="0" w:space="0" w:color="auto"/>
            <w:bottom w:val="none" w:sz="0" w:space="0" w:color="auto"/>
            <w:right w:val="none" w:sz="0" w:space="0" w:color="auto"/>
          </w:divBdr>
        </w:div>
        <w:div w:id="1920479335">
          <w:marLeft w:val="113"/>
          <w:marRight w:val="113"/>
          <w:marTop w:val="0"/>
          <w:marBottom w:val="0"/>
          <w:divBdr>
            <w:top w:val="none" w:sz="0" w:space="0" w:color="auto"/>
            <w:left w:val="none" w:sz="0" w:space="0" w:color="auto"/>
            <w:bottom w:val="none" w:sz="0" w:space="0" w:color="auto"/>
            <w:right w:val="none" w:sz="0" w:space="0" w:color="auto"/>
          </w:divBdr>
        </w:div>
        <w:div w:id="1978996736">
          <w:marLeft w:val="113"/>
          <w:marRight w:val="113"/>
          <w:marTop w:val="0"/>
          <w:marBottom w:val="0"/>
          <w:divBdr>
            <w:top w:val="none" w:sz="0" w:space="0" w:color="auto"/>
            <w:left w:val="none" w:sz="0" w:space="0" w:color="auto"/>
            <w:bottom w:val="none" w:sz="0" w:space="0" w:color="auto"/>
            <w:right w:val="none" w:sz="0" w:space="0" w:color="auto"/>
          </w:divBdr>
        </w:div>
        <w:div w:id="1094472081">
          <w:marLeft w:val="113"/>
          <w:marRight w:val="113"/>
          <w:marTop w:val="0"/>
          <w:marBottom w:val="0"/>
          <w:divBdr>
            <w:top w:val="none" w:sz="0" w:space="0" w:color="auto"/>
            <w:left w:val="none" w:sz="0" w:space="0" w:color="auto"/>
            <w:bottom w:val="none" w:sz="0" w:space="0" w:color="auto"/>
            <w:right w:val="none" w:sz="0" w:space="0" w:color="auto"/>
          </w:divBdr>
        </w:div>
        <w:div w:id="1525097478">
          <w:marLeft w:val="113"/>
          <w:marRight w:val="113"/>
          <w:marTop w:val="0"/>
          <w:marBottom w:val="0"/>
          <w:divBdr>
            <w:top w:val="none" w:sz="0" w:space="0" w:color="auto"/>
            <w:left w:val="none" w:sz="0" w:space="0" w:color="auto"/>
            <w:bottom w:val="none" w:sz="0" w:space="0" w:color="auto"/>
            <w:right w:val="none" w:sz="0" w:space="0" w:color="auto"/>
          </w:divBdr>
        </w:div>
        <w:div w:id="105780990">
          <w:marLeft w:val="113"/>
          <w:marRight w:val="113"/>
          <w:marTop w:val="0"/>
          <w:marBottom w:val="0"/>
          <w:divBdr>
            <w:top w:val="none" w:sz="0" w:space="0" w:color="auto"/>
            <w:left w:val="none" w:sz="0" w:space="0" w:color="auto"/>
            <w:bottom w:val="none" w:sz="0" w:space="0" w:color="auto"/>
            <w:right w:val="none" w:sz="0" w:space="0" w:color="auto"/>
          </w:divBdr>
        </w:div>
        <w:div w:id="570387307">
          <w:marLeft w:val="113"/>
          <w:marRight w:val="113"/>
          <w:marTop w:val="0"/>
          <w:marBottom w:val="0"/>
          <w:divBdr>
            <w:top w:val="none" w:sz="0" w:space="0" w:color="auto"/>
            <w:left w:val="none" w:sz="0" w:space="0" w:color="auto"/>
            <w:bottom w:val="none" w:sz="0" w:space="0" w:color="auto"/>
            <w:right w:val="none" w:sz="0" w:space="0" w:color="auto"/>
          </w:divBdr>
        </w:div>
        <w:div w:id="394862335">
          <w:marLeft w:val="113"/>
          <w:marRight w:val="113"/>
          <w:marTop w:val="0"/>
          <w:marBottom w:val="0"/>
          <w:divBdr>
            <w:top w:val="none" w:sz="0" w:space="0" w:color="auto"/>
            <w:left w:val="none" w:sz="0" w:space="0" w:color="auto"/>
            <w:bottom w:val="none" w:sz="0" w:space="0" w:color="auto"/>
            <w:right w:val="none" w:sz="0" w:space="0" w:color="auto"/>
          </w:divBdr>
        </w:div>
        <w:div w:id="962079877">
          <w:marLeft w:val="113"/>
          <w:marRight w:val="113"/>
          <w:marTop w:val="0"/>
          <w:marBottom w:val="0"/>
          <w:divBdr>
            <w:top w:val="none" w:sz="0" w:space="0" w:color="auto"/>
            <w:left w:val="none" w:sz="0" w:space="0" w:color="auto"/>
            <w:bottom w:val="none" w:sz="0" w:space="0" w:color="auto"/>
            <w:right w:val="none" w:sz="0" w:space="0" w:color="auto"/>
          </w:divBdr>
        </w:div>
        <w:div w:id="34547366">
          <w:marLeft w:val="113"/>
          <w:marRight w:val="113"/>
          <w:marTop w:val="0"/>
          <w:marBottom w:val="0"/>
          <w:divBdr>
            <w:top w:val="none" w:sz="0" w:space="0" w:color="auto"/>
            <w:left w:val="none" w:sz="0" w:space="0" w:color="auto"/>
            <w:bottom w:val="none" w:sz="0" w:space="0" w:color="auto"/>
            <w:right w:val="none" w:sz="0" w:space="0" w:color="auto"/>
          </w:divBdr>
        </w:div>
        <w:div w:id="966399918">
          <w:marLeft w:val="113"/>
          <w:marRight w:val="113"/>
          <w:marTop w:val="0"/>
          <w:marBottom w:val="0"/>
          <w:divBdr>
            <w:top w:val="none" w:sz="0" w:space="0" w:color="auto"/>
            <w:left w:val="none" w:sz="0" w:space="0" w:color="auto"/>
            <w:bottom w:val="none" w:sz="0" w:space="0" w:color="auto"/>
            <w:right w:val="none" w:sz="0" w:space="0" w:color="auto"/>
          </w:divBdr>
        </w:div>
        <w:div w:id="117798637">
          <w:marLeft w:val="113"/>
          <w:marRight w:val="113"/>
          <w:marTop w:val="0"/>
          <w:marBottom w:val="0"/>
          <w:divBdr>
            <w:top w:val="none" w:sz="0" w:space="0" w:color="auto"/>
            <w:left w:val="none" w:sz="0" w:space="0" w:color="auto"/>
            <w:bottom w:val="none" w:sz="0" w:space="0" w:color="auto"/>
            <w:right w:val="none" w:sz="0" w:space="0" w:color="auto"/>
          </w:divBdr>
        </w:div>
        <w:div w:id="2142528902">
          <w:marLeft w:val="113"/>
          <w:marRight w:val="113"/>
          <w:marTop w:val="0"/>
          <w:marBottom w:val="0"/>
          <w:divBdr>
            <w:top w:val="none" w:sz="0" w:space="0" w:color="auto"/>
            <w:left w:val="none" w:sz="0" w:space="0" w:color="auto"/>
            <w:bottom w:val="none" w:sz="0" w:space="0" w:color="auto"/>
            <w:right w:val="none" w:sz="0" w:space="0" w:color="auto"/>
          </w:divBdr>
        </w:div>
        <w:div w:id="1615743660">
          <w:marLeft w:val="113"/>
          <w:marRight w:val="113"/>
          <w:marTop w:val="0"/>
          <w:marBottom w:val="0"/>
          <w:divBdr>
            <w:top w:val="none" w:sz="0" w:space="0" w:color="auto"/>
            <w:left w:val="none" w:sz="0" w:space="0" w:color="auto"/>
            <w:bottom w:val="none" w:sz="0" w:space="0" w:color="auto"/>
            <w:right w:val="none" w:sz="0" w:space="0" w:color="auto"/>
          </w:divBdr>
        </w:div>
        <w:div w:id="868447688">
          <w:marLeft w:val="113"/>
          <w:marRight w:val="113"/>
          <w:marTop w:val="0"/>
          <w:marBottom w:val="0"/>
          <w:divBdr>
            <w:top w:val="none" w:sz="0" w:space="0" w:color="auto"/>
            <w:left w:val="none" w:sz="0" w:space="0" w:color="auto"/>
            <w:bottom w:val="none" w:sz="0" w:space="0" w:color="auto"/>
            <w:right w:val="none" w:sz="0" w:space="0" w:color="auto"/>
          </w:divBdr>
        </w:div>
        <w:div w:id="329450435">
          <w:marLeft w:val="113"/>
          <w:marRight w:val="113"/>
          <w:marTop w:val="0"/>
          <w:marBottom w:val="0"/>
          <w:divBdr>
            <w:top w:val="none" w:sz="0" w:space="0" w:color="auto"/>
            <w:left w:val="none" w:sz="0" w:space="0" w:color="auto"/>
            <w:bottom w:val="none" w:sz="0" w:space="0" w:color="auto"/>
            <w:right w:val="none" w:sz="0" w:space="0" w:color="auto"/>
          </w:divBdr>
        </w:div>
        <w:div w:id="1383863181">
          <w:marLeft w:val="113"/>
          <w:marRight w:val="113"/>
          <w:marTop w:val="0"/>
          <w:marBottom w:val="0"/>
          <w:divBdr>
            <w:top w:val="none" w:sz="0" w:space="0" w:color="auto"/>
            <w:left w:val="none" w:sz="0" w:space="0" w:color="auto"/>
            <w:bottom w:val="none" w:sz="0" w:space="0" w:color="auto"/>
            <w:right w:val="none" w:sz="0" w:space="0" w:color="auto"/>
          </w:divBdr>
        </w:div>
        <w:div w:id="180894379">
          <w:marLeft w:val="113"/>
          <w:marRight w:val="113"/>
          <w:marTop w:val="0"/>
          <w:marBottom w:val="0"/>
          <w:divBdr>
            <w:top w:val="none" w:sz="0" w:space="0" w:color="auto"/>
            <w:left w:val="none" w:sz="0" w:space="0" w:color="auto"/>
            <w:bottom w:val="none" w:sz="0" w:space="0" w:color="auto"/>
            <w:right w:val="none" w:sz="0" w:space="0" w:color="auto"/>
          </w:divBdr>
        </w:div>
        <w:div w:id="1298072565">
          <w:marLeft w:val="113"/>
          <w:marRight w:val="113"/>
          <w:marTop w:val="0"/>
          <w:marBottom w:val="0"/>
          <w:divBdr>
            <w:top w:val="none" w:sz="0" w:space="0" w:color="auto"/>
            <w:left w:val="none" w:sz="0" w:space="0" w:color="auto"/>
            <w:bottom w:val="none" w:sz="0" w:space="0" w:color="auto"/>
            <w:right w:val="none" w:sz="0" w:space="0" w:color="auto"/>
          </w:divBdr>
        </w:div>
        <w:div w:id="1537154145">
          <w:marLeft w:val="113"/>
          <w:marRight w:val="113"/>
          <w:marTop w:val="0"/>
          <w:marBottom w:val="0"/>
          <w:divBdr>
            <w:top w:val="none" w:sz="0" w:space="0" w:color="auto"/>
            <w:left w:val="none" w:sz="0" w:space="0" w:color="auto"/>
            <w:bottom w:val="none" w:sz="0" w:space="0" w:color="auto"/>
            <w:right w:val="none" w:sz="0" w:space="0" w:color="auto"/>
          </w:divBdr>
        </w:div>
        <w:div w:id="1385981475">
          <w:marLeft w:val="0"/>
          <w:marRight w:val="0"/>
          <w:marTop w:val="120"/>
          <w:marBottom w:val="0"/>
          <w:divBdr>
            <w:top w:val="none" w:sz="0" w:space="0" w:color="auto"/>
            <w:left w:val="none" w:sz="0" w:space="0" w:color="auto"/>
            <w:bottom w:val="none" w:sz="0" w:space="0" w:color="auto"/>
            <w:right w:val="none" w:sz="0" w:space="0" w:color="auto"/>
          </w:divBdr>
        </w:div>
        <w:div w:id="100691261">
          <w:marLeft w:val="0"/>
          <w:marRight w:val="0"/>
          <w:marTop w:val="0"/>
          <w:marBottom w:val="0"/>
          <w:divBdr>
            <w:top w:val="none" w:sz="0" w:space="0" w:color="auto"/>
            <w:left w:val="none" w:sz="0" w:space="0" w:color="auto"/>
            <w:bottom w:val="none" w:sz="0" w:space="0" w:color="auto"/>
            <w:right w:val="none" w:sz="0" w:space="0" w:color="auto"/>
          </w:divBdr>
        </w:div>
        <w:div w:id="1741170347">
          <w:marLeft w:val="0"/>
          <w:marRight w:val="0"/>
          <w:marTop w:val="0"/>
          <w:marBottom w:val="0"/>
          <w:divBdr>
            <w:top w:val="none" w:sz="0" w:space="0" w:color="auto"/>
            <w:left w:val="none" w:sz="0" w:space="0" w:color="auto"/>
            <w:bottom w:val="none" w:sz="0" w:space="0" w:color="auto"/>
            <w:right w:val="none" w:sz="0" w:space="0" w:color="auto"/>
          </w:divBdr>
        </w:div>
        <w:div w:id="1897620563">
          <w:marLeft w:val="0"/>
          <w:marRight w:val="0"/>
          <w:marTop w:val="0"/>
          <w:marBottom w:val="0"/>
          <w:divBdr>
            <w:top w:val="none" w:sz="0" w:space="0" w:color="auto"/>
            <w:left w:val="none" w:sz="0" w:space="0" w:color="auto"/>
            <w:bottom w:val="none" w:sz="0" w:space="0" w:color="auto"/>
            <w:right w:val="none" w:sz="0" w:space="0" w:color="auto"/>
          </w:divBdr>
        </w:div>
        <w:div w:id="1863937860">
          <w:marLeft w:val="0"/>
          <w:marRight w:val="0"/>
          <w:marTop w:val="0"/>
          <w:marBottom w:val="0"/>
          <w:divBdr>
            <w:top w:val="none" w:sz="0" w:space="0" w:color="auto"/>
            <w:left w:val="none" w:sz="0" w:space="0" w:color="auto"/>
            <w:bottom w:val="none" w:sz="0" w:space="0" w:color="auto"/>
            <w:right w:val="none" w:sz="0" w:space="0" w:color="auto"/>
          </w:divBdr>
        </w:div>
        <w:div w:id="717120362">
          <w:marLeft w:val="0"/>
          <w:marRight w:val="0"/>
          <w:marTop w:val="0"/>
          <w:marBottom w:val="0"/>
          <w:divBdr>
            <w:top w:val="none" w:sz="0" w:space="0" w:color="auto"/>
            <w:left w:val="none" w:sz="0" w:space="0" w:color="auto"/>
            <w:bottom w:val="none" w:sz="0" w:space="0" w:color="auto"/>
            <w:right w:val="none" w:sz="0" w:space="0" w:color="auto"/>
          </w:divBdr>
        </w:div>
        <w:div w:id="86927215">
          <w:marLeft w:val="0"/>
          <w:marRight w:val="0"/>
          <w:marTop w:val="0"/>
          <w:marBottom w:val="0"/>
          <w:divBdr>
            <w:top w:val="none" w:sz="0" w:space="0" w:color="auto"/>
            <w:left w:val="none" w:sz="0" w:space="0" w:color="auto"/>
            <w:bottom w:val="none" w:sz="0" w:space="0" w:color="auto"/>
            <w:right w:val="none" w:sz="0" w:space="0" w:color="auto"/>
          </w:divBdr>
        </w:div>
        <w:div w:id="746726774">
          <w:marLeft w:val="0"/>
          <w:marRight w:val="0"/>
          <w:marTop w:val="120"/>
          <w:marBottom w:val="120"/>
          <w:divBdr>
            <w:top w:val="none" w:sz="0" w:space="0" w:color="auto"/>
            <w:left w:val="none" w:sz="0" w:space="0" w:color="auto"/>
            <w:bottom w:val="none" w:sz="0" w:space="0" w:color="auto"/>
            <w:right w:val="none" w:sz="0" w:space="0" w:color="auto"/>
          </w:divBdr>
        </w:div>
        <w:div w:id="1002466081">
          <w:marLeft w:val="0"/>
          <w:marRight w:val="0"/>
          <w:marTop w:val="0"/>
          <w:marBottom w:val="0"/>
          <w:divBdr>
            <w:top w:val="none" w:sz="0" w:space="0" w:color="auto"/>
            <w:left w:val="none" w:sz="0" w:space="0" w:color="auto"/>
            <w:bottom w:val="none" w:sz="0" w:space="0" w:color="auto"/>
            <w:right w:val="none" w:sz="0" w:space="0" w:color="auto"/>
          </w:divBdr>
        </w:div>
        <w:div w:id="1729761969">
          <w:marLeft w:val="0"/>
          <w:marRight w:val="0"/>
          <w:marTop w:val="0"/>
          <w:marBottom w:val="0"/>
          <w:divBdr>
            <w:top w:val="none" w:sz="0" w:space="0" w:color="auto"/>
            <w:left w:val="none" w:sz="0" w:space="0" w:color="auto"/>
            <w:bottom w:val="none" w:sz="0" w:space="0" w:color="auto"/>
            <w:right w:val="none" w:sz="0" w:space="0" w:color="auto"/>
          </w:divBdr>
        </w:div>
        <w:div w:id="329917379">
          <w:marLeft w:val="0"/>
          <w:marRight w:val="0"/>
          <w:marTop w:val="0"/>
          <w:marBottom w:val="0"/>
          <w:divBdr>
            <w:top w:val="none" w:sz="0" w:space="0" w:color="auto"/>
            <w:left w:val="none" w:sz="0" w:space="0" w:color="auto"/>
            <w:bottom w:val="none" w:sz="0" w:space="0" w:color="auto"/>
            <w:right w:val="none" w:sz="0" w:space="0" w:color="auto"/>
          </w:divBdr>
        </w:div>
        <w:div w:id="102917406">
          <w:marLeft w:val="0"/>
          <w:marRight w:val="0"/>
          <w:marTop w:val="0"/>
          <w:marBottom w:val="0"/>
          <w:divBdr>
            <w:top w:val="none" w:sz="0" w:space="0" w:color="auto"/>
            <w:left w:val="none" w:sz="0" w:space="0" w:color="auto"/>
            <w:bottom w:val="none" w:sz="0" w:space="0" w:color="auto"/>
            <w:right w:val="none" w:sz="0" w:space="0" w:color="auto"/>
          </w:divBdr>
        </w:div>
        <w:div w:id="1310793325">
          <w:marLeft w:val="0"/>
          <w:marRight w:val="0"/>
          <w:marTop w:val="0"/>
          <w:marBottom w:val="0"/>
          <w:divBdr>
            <w:top w:val="none" w:sz="0" w:space="0" w:color="auto"/>
            <w:left w:val="none" w:sz="0" w:space="0" w:color="auto"/>
            <w:bottom w:val="none" w:sz="0" w:space="0" w:color="auto"/>
            <w:right w:val="none" w:sz="0" w:space="0" w:color="auto"/>
          </w:divBdr>
        </w:div>
        <w:div w:id="1521777441">
          <w:marLeft w:val="0"/>
          <w:marRight w:val="0"/>
          <w:marTop w:val="0"/>
          <w:marBottom w:val="0"/>
          <w:divBdr>
            <w:top w:val="none" w:sz="0" w:space="0" w:color="auto"/>
            <w:left w:val="none" w:sz="0" w:space="0" w:color="auto"/>
            <w:bottom w:val="none" w:sz="0" w:space="0" w:color="auto"/>
            <w:right w:val="none" w:sz="0" w:space="0" w:color="auto"/>
          </w:divBdr>
        </w:div>
        <w:div w:id="1351032406">
          <w:marLeft w:val="0"/>
          <w:marRight w:val="0"/>
          <w:marTop w:val="0"/>
          <w:marBottom w:val="0"/>
          <w:divBdr>
            <w:top w:val="none" w:sz="0" w:space="0" w:color="auto"/>
            <w:left w:val="none" w:sz="0" w:space="0" w:color="auto"/>
            <w:bottom w:val="none" w:sz="0" w:space="0" w:color="auto"/>
            <w:right w:val="none" w:sz="0" w:space="0" w:color="auto"/>
          </w:divBdr>
        </w:div>
        <w:div w:id="1594168893">
          <w:marLeft w:val="0"/>
          <w:marRight w:val="0"/>
          <w:marTop w:val="0"/>
          <w:marBottom w:val="0"/>
          <w:divBdr>
            <w:top w:val="none" w:sz="0" w:space="0" w:color="auto"/>
            <w:left w:val="none" w:sz="0" w:space="0" w:color="auto"/>
            <w:bottom w:val="none" w:sz="0" w:space="0" w:color="auto"/>
            <w:right w:val="none" w:sz="0" w:space="0" w:color="auto"/>
          </w:divBdr>
        </w:div>
        <w:div w:id="573442394">
          <w:marLeft w:val="0"/>
          <w:marRight w:val="0"/>
          <w:marTop w:val="0"/>
          <w:marBottom w:val="0"/>
          <w:divBdr>
            <w:top w:val="none" w:sz="0" w:space="0" w:color="auto"/>
            <w:left w:val="none" w:sz="0" w:space="0" w:color="auto"/>
            <w:bottom w:val="none" w:sz="0" w:space="0" w:color="auto"/>
            <w:right w:val="none" w:sz="0" w:space="0" w:color="auto"/>
          </w:divBdr>
        </w:div>
        <w:div w:id="1063259238">
          <w:marLeft w:val="0"/>
          <w:marRight w:val="0"/>
          <w:marTop w:val="0"/>
          <w:marBottom w:val="0"/>
          <w:divBdr>
            <w:top w:val="none" w:sz="0" w:space="0" w:color="auto"/>
            <w:left w:val="none" w:sz="0" w:space="0" w:color="auto"/>
            <w:bottom w:val="none" w:sz="0" w:space="0" w:color="auto"/>
            <w:right w:val="none" w:sz="0" w:space="0" w:color="auto"/>
          </w:divBdr>
        </w:div>
        <w:div w:id="1101755050">
          <w:marLeft w:val="0"/>
          <w:marRight w:val="0"/>
          <w:marTop w:val="0"/>
          <w:marBottom w:val="0"/>
          <w:divBdr>
            <w:top w:val="none" w:sz="0" w:space="0" w:color="auto"/>
            <w:left w:val="none" w:sz="0" w:space="0" w:color="auto"/>
            <w:bottom w:val="none" w:sz="0" w:space="0" w:color="auto"/>
            <w:right w:val="none" w:sz="0" w:space="0" w:color="auto"/>
          </w:divBdr>
        </w:div>
        <w:div w:id="236017941">
          <w:marLeft w:val="0"/>
          <w:marRight w:val="0"/>
          <w:marTop w:val="0"/>
          <w:marBottom w:val="0"/>
          <w:divBdr>
            <w:top w:val="none" w:sz="0" w:space="0" w:color="auto"/>
            <w:left w:val="none" w:sz="0" w:space="0" w:color="auto"/>
            <w:bottom w:val="none" w:sz="0" w:space="0" w:color="auto"/>
            <w:right w:val="none" w:sz="0" w:space="0" w:color="auto"/>
          </w:divBdr>
        </w:div>
        <w:div w:id="201215940">
          <w:marLeft w:val="0"/>
          <w:marRight w:val="0"/>
          <w:marTop w:val="0"/>
          <w:marBottom w:val="0"/>
          <w:divBdr>
            <w:top w:val="none" w:sz="0" w:space="0" w:color="auto"/>
            <w:left w:val="none" w:sz="0" w:space="0" w:color="auto"/>
            <w:bottom w:val="none" w:sz="0" w:space="0" w:color="auto"/>
            <w:right w:val="none" w:sz="0" w:space="0" w:color="auto"/>
          </w:divBdr>
        </w:div>
        <w:div w:id="773207647">
          <w:marLeft w:val="0"/>
          <w:marRight w:val="0"/>
          <w:marTop w:val="0"/>
          <w:marBottom w:val="0"/>
          <w:divBdr>
            <w:top w:val="none" w:sz="0" w:space="0" w:color="auto"/>
            <w:left w:val="none" w:sz="0" w:space="0" w:color="auto"/>
            <w:bottom w:val="none" w:sz="0" w:space="0" w:color="auto"/>
            <w:right w:val="none" w:sz="0" w:space="0" w:color="auto"/>
          </w:divBdr>
        </w:div>
        <w:div w:id="2108306255">
          <w:marLeft w:val="0"/>
          <w:marRight w:val="0"/>
          <w:marTop w:val="0"/>
          <w:marBottom w:val="0"/>
          <w:divBdr>
            <w:top w:val="none" w:sz="0" w:space="0" w:color="auto"/>
            <w:left w:val="none" w:sz="0" w:space="0" w:color="auto"/>
            <w:bottom w:val="none" w:sz="0" w:space="0" w:color="auto"/>
            <w:right w:val="none" w:sz="0" w:space="0" w:color="auto"/>
          </w:divBdr>
        </w:div>
        <w:div w:id="1779060297">
          <w:marLeft w:val="0"/>
          <w:marRight w:val="0"/>
          <w:marTop w:val="0"/>
          <w:marBottom w:val="0"/>
          <w:divBdr>
            <w:top w:val="none" w:sz="0" w:space="0" w:color="auto"/>
            <w:left w:val="none" w:sz="0" w:space="0" w:color="auto"/>
            <w:bottom w:val="none" w:sz="0" w:space="0" w:color="auto"/>
            <w:right w:val="none" w:sz="0" w:space="0" w:color="auto"/>
          </w:divBdr>
        </w:div>
        <w:div w:id="1784685202">
          <w:marLeft w:val="0"/>
          <w:marRight w:val="0"/>
          <w:marTop w:val="0"/>
          <w:marBottom w:val="0"/>
          <w:divBdr>
            <w:top w:val="none" w:sz="0" w:space="0" w:color="auto"/>
            <w:left w:val="none" w:sz="0" w:space="0" w:color="auto"/>
            <w:bottom w:val="none" w:sz="0" w:space="0" w:color="auto"/>
            <w:right w:val="none" w:sz="0" w:space="0" w:color="auto"/>
          </w:divBdr>
        </w:div>
        <w:div w:id="1547721725">
          <w:marLeft w:val="0"/>
          <w:marRight w:val="0"/>
          <w:marTop w:val="0"/>
          <w:marBottom w:val="0"/>
          <w:divBdr>
            <w:top w:val="none" w:sz="0" w:space="0" w:color="auto"/>
            <w:left w:val="none" w:sz="0" w:space="0" w:color="auto"/>
            <w:bottom w:val="none" w:sz="0" w:space="0" w:color="auto"/>
            <w:right w:val="none" w:sz="0" w:space="0" w:color="auto"/>
          </w:divBdr>
        </w:div>
        <w:div w:id="459029648">
          <w:marLeft w:val="0"/>
          <w:marRight w:val="0"/>
          <w:marTop w:val="0"/>
          <w:marBottom w:val="0"/>
          <w:divBdr>
            <w:top w:val="none" w:sz="0" w:space="0" w:color="auto"/>
            <w:left w:val="none" w:sz="0" w:space="0" w:color="auto"/>
            <w:bottom w:val="none" w:sz="0" w:space="0" w:color="auto"/>
            <w:right w:val="none" w:sz="0" w:space="0" w:color="auto"/>
          </w:divBdr>
        </w:div>
        <w:div w:id="30809883">
          <w:marLeft w:val="0"/>
          <w:marRight w:val="0"/>
          <w:marTop w:val="0"/>
          <w:marBottom w:val="0"/>
          <w:divBdr>
            <w:top w:val="none" w:sz="0" w:space="0" w:color="auto"/>
            <w:left w:val="none" w:sz="0" w:space="0" w:color="auto"/>
            <w:bottom w:val="none" w:sz="0" w:space="0" w:color="auto"/>
            <w:right w:val="none" w:sz="0" w:space="0" w:color="auto"/>
          </w:divBdr>
        </w:div>
        <w:div w:id="1409034679">
          <w:marLeft w:val="0"/>
          <w:marRight w:val="0"/>
          <w:marTop w:val="0"/>
          <w:marBottom w:val="0"/>
          <w:divBdr>
            <w:top w:val="none" w:sz="0" w:space="0" w:color="auto"/>
            <w:left w:val="none" w:sz="0" w:space="0" w:color="auto"/>
            <w:bottom w:val="none" w:sz="0" w:space="0" w:color="auto"/>
            <w:right w:val="none" w:sz="0" w:space="0" w:color="auto"/>
          </w:divBdr>
        </w:div>
        <w:div w:id="1918323217">
          <w:marLeft w:val="0"/>
          <w:marRight w:val="0"/>
          <w:marTop w:val="0"/>
          <w:marBottom w:val="0"/>
          <w:divBdr>
            <w:top w:val="none" w:sz="0" w:space="0" w:color="auto"/>
            <w:left w:val="none" w:sz="0" w:space="0" w:color="auto"/>
            <w:bottom w:val="none" w:sz="0" w:space="0" w:color="auto"/>
            <w:right w:val="none" w:sz="0" w:space="0" w:color="auto"/>
          </w:divBdr>
        </w:div>
        <w:div w:id="284077">
          <w:marLeft w:val="0"/>
          <w:marRight w:val="0"/>
          <w:marTop w:val="0"/>
          <w:marBottom w:val="0"/>
          <w:divBdr>
            <w:top w:val="none" w:sz="0" w:space="0" w:color="auto"/>
            <w:left w:val="none" w:sz="0" w:space="0" w:color="auto"/>
            <w:bottom w:val="none" w:sz="0" w:space="0" w:color="auto"/>
            <w:right w:val="none" w:sz="0" w:space="0" w:color="auto"/>
          </w:divBdr>
        </w:div>
        <w:div w:id="1771076828">
          <w:marLeft w:val="0"/>
          <w:marRight w:val="0"/>
          <w:marTop w:val="0"/>
          <w:marBottom w:val="0"/>
          <w:divBdr>
            <w:top w:val="none" w:sz="0" w:space="0" w:color="auto"/>
            <w:left w:val="none" w:sz="0" w:space="0" w:color="auto"/>
            <w:bottom w:val="none" w:sz="0" w:space="0" w:color="auto"/>
            <w:right w:val="none" w:sz="0" w:space="0" w:color="auto"/>
          </w:divBdr>
        </w:div>
        <w:div w:id="632759619">
          <w:marLeft w:val="0"/>
          <w:marRight w:val="0"/>
          <w:marTop w:val="0"/>
          <w:marBottom w:val="0"/>
          <w:divBdr>
            <w:top w:val="none" w:sz="0" w:space="0" w:color="auto"/>
            <w:left w:val="none" w:sz="0" w:space="0" w:color="auto"/>
            <w:bottom w:val="none" w:sz="0" w:space="0" w:color="auto"/>
            <w:right w:val="none" w:sz="0" w:space="0" w:color="auto"/>
          </w:divBdr>
        </w:div>
        <w:div w:id="2141798886">
          <w:marLeft w:val="0"/>
          <w:marRight w:val="0"/>
          <w:marTop w:val="0"/>
          <w:marBottom w:val="0"/>
          <w:divBdr>
            <w:top w:val="none" w:sz="0" w:space="0" w:color="auto"/>
            <w:left w:val="none" w:sz="0" w:space="0" w:color="auto"/>
            <w:bottom w:val="none" w:sz="0" w:space="0" w:color="auto"/>
            <w:right w:val="none" w:sz="0" w:space="0" w:color="auto"/>
          </w:divBdr>
        </w:div>
        <w:div w:id="557131431">
          <w:marLeft w:val="0"/>
          <w:marRight w:val="0"/>
          <w:marTop w:val="0"/>
          <w:marBottom w:val="0"/>
          <w:divBdr>
            <w:top w:val="none" w:sz="0" w:space="0" w:color="auto"/>
            <w:left w:val="none" w:sz="0" w:space="0" w:color="auto"/>
            <w:bottom w:val="none" w:sz="0" w:space="0" w:color="auto"/>
            <w:right w:val="none" w:sz="0" w:space="0" w:color="auto"/>
          </w:divBdr>
        </w:div>
        <w:div w:id="1591961043">
          <w:marLeft w:val="0"/>
          <w:marRight w:val="0"/>
          <w:marTop w:val="0"/>
          <w:marBottom w:val="0"/>
          <w:divBdr>
            <w:top w:val="none" w:sz="0" w:space="0" w:color="auto"/>
            <w:left w:val="none" w:sz="0" w:space="0" w:color="auto"/>
            <w:bottom w:val="none" w:sz="0" w:space="0" w:color="auto"/>
            <w:right w:val="none" w:sz="0" w:space="0" w:color="auto"/>
          </w:divBdr>
        </w:div>
        <w:div w:id="2094548808">
          <w:marLeft w:val="0"/>
          <w:marRight w:val="0"/>
          <w:marTop w:val="0"/>
          <w:marBottom w:val="0"/>
          <w:divBdr>
            <w:top w:val="none" w:sz="0" w:space="0" w:color="auto"/>
            <w:left w:val="none" w:sz="0" w:space="0" w:color="auto"/>
            <w:bottom w:val="none" w:sz="0" w:space="0" w:color="auto"/>
            <w:right w:val="none" w:sz="0" w:space="0" w:color="auto"/>
          </w:divBdr>
        </w:div>
        <w:div w:id="732778388">
          <w:marLeft w:val="0"/>
          <w:marRight w:val="0"/>
          <w:marTop w:val="0"/>
          <w:marBottom w:val="0"/>
          <w:divBdr>
            <w:top w:val="none" w:sz="0" w:space="0" w:color="auto"/>
            <w:left w:val="none" w:sz="0" w:space="0" w:color="auto"/>
            <w:bottom w:val="none" w:sz="0" w:space="0" w:color="auto"/>
            <w:right w:val="none" w:sz="0" w:space="0" w:color="auto"/>
          </w:divBdr>
        </w:div>
        <w:div w:id="211157889">
          <w:marLeft w:val="0"/>
          <w:marRight w:val="0"/>
          <w:marTop w:val="0"/>
          <w:marBottom w:val="0"/>
          <w:divBdr>
            <w:top w:val="none" w:sz="0" w:space="0" w:color="auto"/>
            <w:left w:val="none" w:sz="0" w:space="0" w:color="auto"/>
            <w:bottom w:val="none" w:sz="0" w:space="0" w:color="auto"/>
            <w:right w:val="none" w:sz="0" w:space="0" w:color="auto"/>
          </w:divBdr>
        </w:div>
        <w:div w:id="1849562116">
          <w:marLeft w:val="0"/>
          <w:marRight w:val="0"/>
          <w:marTop w:val="0"/>
          <w:marBottom w:val="0"/>
          <w:divBdr>
            <w:top w:val="none" w:sz="0" w:space="0" w:color="auto"/>
            <w:left w:val="none" w:sz="0" w:space="0" w:color="auto"/>
            <w:bottom w:val="none" w:sz="0" w:space="0" w:color="auto"/>
            <w:right w:val="none" w:sz="0" w:space="0" w:color="auto"/>
          </w:divBdr>
        </w:div>
        <w:div w:id="1674142096">
          <w:marLeft w:val="0"/>
          <w:marRight w:val="0"/>
          <w:marTop w:val="0"/>
          <w:marBottom w:val="0"/>
          <w:divBdr>
            <w:top w:val="none" w:sz="0" w:space="0" w:color="auto"/>
            <w:left w:val="none" w:sz="0" w:space="0" w:color="auto"/>
            <w:bottom w:val="none" w:sz="0" w:space="0" w:color="auto"/>
            <w:right w:val="none" w:sz="0" w:space="0" w:color="auto"/>
          </w:divBdr>
        </w:div>
        <w:div w:id="63333590">
          <w:marLeft w:val="0"/>
          <w:marRight w:val="0"/>
          <w:marTop w:val="0"/>
          <w:marBottom w:val="0"/>
          <w:divBdr>
            <w:top w:val="none" w:sz="0" w:space="0" w:color="auto"/>
            <w:left w:val="none" w:sz="0" w:space="0" w:color="auto"/>
            <w:bottom w:val="none" w:sz="0" w:space="0" w:color="auto"/>
            <w:right w:val="none" w:sz="0" w:space="0" w:color="auto"/>
          </w:divBdr>
        </w:div>
        <w:div w:id="440950687">
          <w:marLeft w:val="0"/>
          <w:marRight w:val="0"/>
          <w:marTop w:val="0"/>
          <w:marBottom w:val="0"/>
          <w:divBdr>
            <w:top w:val="none" w:sz="0" w:space="0" w:color="auto"/>
            <w:left w:val="none" w:sz="0" w:space="0" w:color="auto"/>
            <w:bottom w:val="none" w:sz="0" w:space="0" w:color="auto"/>
            <w:right w:val="none" w:sz="0" w:space="0" w:color="auto"/>
          </w:divBdr>
        </w:div>
        <w:div w:id="1983342290">
          <w:marLeft w:val="0"/>
          <w:marRight w:val="0"/>
          <w:marTop w:val="0"/>
          <w:marBottom w:val="0"/>
          <w:divBdr>
            <w:top w:val="none" w:sz="0" w:space="0" w:color="auto"/>
            <w:left w:val="none" w:sz="0" w:space="0" w:color="auto"/>
            <w:bottom w:val="none" w:sz="0" w:space="0" w:color="auto"/>
            <w:right w:val="none" w:sz="0" w:space="0" w:color="auto"/>
          </w:divBdr>
        </w:div>
        <w:div w:id="569660460">
          <w:marLeft w:val="0"/>
          <w:marRight w:val="0"/>
          <w:marTop w:val="0"/>
          <w:marBottom w:val="0"/>
          <w:divBdr>
            <w:top w:val="none" w:sz="0" w:space="0" w:color="auto"/>
            <w:left w:val="none" w:sz="0" w:space="0" w:color="auto"/>
            <w:bottom w:val="none" w:sz="0" w:space="0" w:color="auto"/>
            <w:right w:val="none" w:sz="0" w:space="0" w:color="auto"/>
          </w:divBdr>
        </w:div>
        <w:div w:id="1036127109">
          <w:marLeft w:val="0"/>
          <w:marRight w:val="0"/>
          <w:marTop w:val="0"/>
          <w:marBottom w:val="0"/>
          <w:divBdr>
            <w:top w:val="none" w:sz="0" w:space="0" w:color="auto"/>
            <w:left w:val="none" w:sz="0" w:space="0" w:color="auto"/>
            <w:bottom w:val="none" w:sz="0" w:space="0" w:color="auto"/>
            <w:right w:val="none" w:sz="0" w:space="0" w:color="auto"/>
          </w:divBdr>
        </w:div>
        <w:div w:id="166600752">
          <w:marLeft w:val="0"/>
          <w:marRight w:val="0"/>
          <w:marTop w:val="0"/>
          <w:marBottom w:val="0"/>
          <w:divBdr>
            <w:top w:val="none" w:sz="0" w:space="0" w:color="auto"/>
            <w:left w:val="none" w:sz="0" w:space="0" w:color="auto"/>
            <w:bottom w:val="none" w:sz="0" w:space="0" w:color="auto"/>
            <w:right w:val="none" w:sz="0" w:space="0" w:color="auto"/>
          </w:divBdr>
        </w:div>
        <w:div w:id="1974211458">
          <w:marLeft w:val="0"/>
          <w:marRight w:val="0"/>
          <w:marTop w:val="0"/>
          <w:marBottom w:val="0"/>
          <w:divBdr>
            <w:top w:val="none" w:sz="0" w:space="0" w:color="auto"/>
            <w:left w:val="none" w:sz="0" w:space="0" w:color="auto"/>
            <w:bottom w:val="none" w:sz="0" w:space="0" w:color="auto"/>
            <w:right w:val="none" w:sz="0" w:space="0" w:color="auto"/>
          </w:divBdr>
        </w:div>
        <w:div w:id="1679964640">
          <w:marLeft w:val="0"/>
          <w:marRight w:val="0"/>
          <w:marTop w:val="0"/>
          <w:marBottom w:val="0"/>
          <w:divBdr>
            <w:top w:val="none" w:sz="0" w:space="0" w:color="auto"/>
            <w:left w:val="none" w:sz="0" w:space="0" w:color="auto"/>
            <w:bottom w:val="none" w:sz="0" w:space="0" w:color="auto"/>
            <w:right w:val="none" w:sz="0" w:space="0" w:color="auto"/>
          </w:divBdr>
        </w:div>
        <w:div w:id="1682078295">
          <w:marLeft w:val="0"/>
          <w:marRight w:val="0"/>
          <w:marTop w:val="0"/>
          <w:marBottom w:val="0"/>
          <w:divBdr>
            <w:top w:val="none" w:sz="0" w:space="0" w:color="auto"/>
            <w:left w:val="none" w:sz="0" w:space="0" w:color="auto"/>
            <w:bottom w:val="none" w:sz="0" w:space="0" w:color="auto"/>
            <w:right w:val="none" w:sz="0" w:space="0" w:color="auto"/>
          </w:divBdr>
        </w:div>
        <w:div w:id="324286087">
          <w:marLeft w:val="0"/>
          <w:marRight w:val="0"/>
          <w:marTop w:val="0"/>
          <w:marBottom w:val="0"/>
          <w:divBdr>
            <w:top w:val="none" w:sz="0" w:space="0" w:color="auto"/>
            <w:left w:val="none" w:sz="0" w:space="0" w:color="auto"/>
            <w:bottom w:val="none" w:sz="0" w:space="0" w:color="auto"/>
            <w:right w:val="none" w:sz="0" w:space="0" w:color="auto"/>
          </w:divBdr>
        </w:div>
        <w:div w:id="1599874870">
          <w:marLeft w:val="0"/>
          <w:marRight w:val="0"/>
          <w:marTop w:val="0"/>
          <w:marBottom w:val="0"/>
          <w:divBdr>
            <w:top w:val="none" w:sz="0" w:space="0" w:color="auto"/>
            <w:left w:val="none" w:sz="0" w:space="0" w:color="auto"/>
            <w:bottom w:val="none" w:sz="0" w:space="0" w:color="auto"/>
            <w:right w:val="none" w:sz="0" w:space="0" w:color="auto"/>
          </w:divBdr>
        </w:div>
        <w:div w:id="1219703421">
          <w:marLeft w:val="0"/>
          <w:marRight w:val="0"/>
          <w:marTop w:val="0"/>
          <w:marBottom w:val="0"/>
          <w:divBdr>
            <w:top w:val="none" w:sz="0" w:space="0" w:color="auto"/>
            <w:left w:val="none" w:sz="0" w:space="0" w:color="auto"/>
            <w:bottom w:val="none" w:sz="0" w:space="0" w:color="auto"/>
            <w:right w:val="none" w:sz="0" w:space="0" w:color="auto"/>
          </w:divBdr>
        </w:div>
        <w:div w:id="234557819">
          <w:marLeft w:val="0"/>
          <w:marRight w:val="0"/>
          <w:marTop w:val="0"/>
          <w:marBottom w:val="0"/>
          <w:divBdr>
            <w:top w:val="none" w:sz="0" w:space="0" w:color="auto"/>
            <w:left w:val="none" w:sz="0" w:space="0" w:color="auto"/>
            <w:bottom w:val="none" w:sz="0" w:space="0" w:color="auto"/>
            <w:right w:val="none" w:sz="0" w:space="0" w:color="auto"/>
          </w:divBdr>
        </w:div>
        <w:div w:id="993725056">
          <w:marLeft w:val="0"/>
          <w:marRight w:val="0"/>
          <w:marTop w:val="0"/>
          <w:marBottom w:val="0"/>
          <w:divBdr>
            <w:top w:val="none" w:sz="0" w:space="0" w:color="auto"/>
            <w:left w:val="none" w:sz="0" w:space="0" w:color="auto"/>
            <w:bottom w:val="none" w:sz="0" w:space="0" w:color="auto"/>
            <w:right w:val="none" w:sz="0" w:space="0" w:color="auto"/>
          </w:divBdr>
        </w:div>
        <w:div w:id="1496722825">
          <w:marLeft w:val="0"/>
          <w:marRight w:val="0"/>
          <w:marTop w:val="0"/>
          <w:marBottom w:val="0"/>
          <w:divBdr>
            <w:top w:val="none" w:sz="0" w:space="0" w:color="auto"/>
            <w:left w:val="none" w:sz="0" w:space="0" w:color="auto"/>
            <w:bottom w:val="none" w:sz="0" w:space="0" w:color="auto"/>
            <w:right w:val="none" w:sz="0" w:space="0" w:color="auto"/>
          </w:divBdr>
        </w:div>
        <w:div w:id="1808401388">
          <w:marLeft w:val="0"/>
          <w:marRight w:val="0"/>
          <w:marTop w:val="0"/>
          <w:marBottom w:val="0"/>
          <w:divBdr>
            <w:top w:val="none" w:sz="0" w:space="0" w:color="auto"/>
            <w:left w:val="none" w:sz="0" w:space="0" w:color="auto"/>
            <w:bottom w:val="none" w:sz="0" w:space="0" w:color="auto"/>
            <w:right w:val="none" w:sz="0" w:space="0" w:color="auto"/>
          </w:divBdr>
        </w:div>
        <w:div w:id="194856081">
          <w:marLeft w:val="0"/>
          <w:marRight w:val="0"/>
          <w:marTop w:val="0"/>
          <w:marBottom w:val="0"/>
          <w:divBdr>
            <w:top w:val="none" w:sz="0" w:space="0" w:color="auto"/>
            <w:left w:val="none" w:sz="0" w:space="0" w:color="auto"/>
            <w:bottom w:val="none" w:sz="0" w:space="0" w:color="auto"/>
            <w:right w:val="none" w:sz="0" w:space="0" w:color="auto"/>
          </w:divBdr>
        </w:div>
        <w:div w:id="85660640">
          <w:marLeft w:val="0"/>
          <w:marRight w:val="0"/>
          <w:marTop w:val="120"/>
          <w:marBottom w:val="120"/>
          <w:divBdr>
            <w:top w:val="none" w:sz="0" w:space="0" w:color="auto"/>
            <w:left w:val="none" w:sz="0" w:space="0" w:color="auto"/>
            <w:bottom w:val="none" w:sz="0" w:space="0" w:color="auto"/>
            <w:right w:val="none" w:sz="0" w:space="0" w:color="auto"/>
          </w:divBdr>
        </w:div>
        <w:div w:id="2122530725">
          <w:marLeft w:val="0"/>
          <w:marRight w:val="0"/>
          <w:marTop w:val="0"/>
          <w:marBottom w:val="0"/>
          <w:divBdr>
            <w:top w:val="none" w:sz="0" w:space="0" w:color="auto"/>
            <w:left w:val="none" w:sz="0" w:space="0" w:color="auto"/>
            <w:bottom w:val="none" w:sz="0" w:space="0" w:color="auto"/>
            <w:right w:val="none" w:sz="0" w:space="0" w:color="auto"/>
          </w:divBdr>
        </w:div>
        <w:div w:id="841043798">
          <w:marLeft w:val="0"/>
          <w:marRight w:val="0"/>
          <w:marTop w:val="0"/>
          <w:marBottom w:val="0"/>
          <w:divBdr>
            <w:top w:val="none" w:sz="0" w:space="0" w:color="auto"/>
            <w:left w:val="none" w:sz="0" w:space="0" w:color="auto"/>
            <w:bottom w:val="none" w:sz="0" w:space="0" w:color="auto"/>
            <w:right w:val="none" w:sz="0" w:space="0" w:color="auto"/>
          </w:divBdr>
        </w:div>
        <w:div w:id="658845752">
          <w:marLeft w:val="0"/>
          <w:marRight w:val="0"/>
          <w:marTop w:val="0"/>
          <w:marBottom w:val="0"/>
          <w:divBdr>
            <w:top w:val="none" w:sz="0" w:space="0" w:color="auto"/>
            <w:left w:val="none" w:sz="0" w:space="0" w:color="auto"/>
            <w:bottom w:val="none" w:sz="0" w:space="0" w:color="auto"/>
            <w:right w:val="none" w:sz="0" w:space="0" w:color="auto"/>
          </w:divBdr>
        </w:div>
        <w:div w:id="1809280222">
          <w:marLeft w:val="0"/>
          <w:marRight w:val="0"/>
          <w:marTop w:val="0"/>
          <w:marBottom w:val="0"/>
          <w:divBdr>
            <w:top w:val="none" w:sz="0" w:space="0" w:color="auto"/>
            <w:left w:val="none" w:sz="0" w:space="0" w:color="auto"/>
            <w:bottom w:val="none" w:sz="0" w:space="0" w:color="auto"/>
            <w:right w:val="none" w:sz="0" w:space="0" w:color="auto"/>
          </w:divBdr>
        </w:div>
        <w:div w:id="868294476">
          <w:marLeft w:val="0"/>
          <w:marRight w:val="0"/>
          <w:marTop w:val="0"/>
          <w:marBottom w:val="0"/>
          <w:divBdr>
            <w:top w:val="none" w:sz="0" w:space="0" w:color="auto"/>
            <w:left w:val="none" w:sz="0" w:space="0" w:color="auto"/>
            <w:bottom w:val="none" w:sz="0" w:space="0" w:color="auto"/>
            <w:right w:val="none" w:sz="0" w:space="0" w:color="auto"/>
          </w:divBdr>
        </w:div>
        <w:div w:id="884832065">
          <w:marLeft w:val="0"/>
          <w:marRight w:val="0"/>
          <w:marTop w:val="0"/>
          <w:marBottom w:val="0"/>
          <w:divBdr>
            <w:top w:val="none" w:sz="0" w:space="0" w:color="auto"/>
            <w:left w:val="none" w:sz="0" w:space="0" w:color="auto"/>
            <w:bottom w:val="none" w:sz="0" w:space="0" w:color="auto"/>
            <w:right w:val="none" w:sz="0" w:space="0" w:color="auto"/>
          </w:divBdr>
        </w:div>
        <w:div w:id="420834267">
          <w:marLeft w:val="0"/>
          <w:marRight w:val="0"/>
          <w:marTop w:val="0"/>
          <w:marBottom w:val="0"/>
          <w:divBdr>
            <w:top w:val="none" w:sz="0" w:space="0" w:color="auto"/>
            <w:left w:val="none" w:sz="0" w:space="0" w:color="auto"/>
            <w:bottom w:val="none" w:sz="0" w:space="0" w:color="auto"/>
            <w:right w:val="none" w:sz="0" w:space="0" w:color="auto"/>
          </w:divBdr>
        </w:div>
        <w:div w:id="1290749030">
          <w:marLeft w:val="0"/>
          <w:marRight w:val="0"/>
          <w:marTop w:val="0"/>
          <w:marBottom w:val="0"/>
          <w:divBdr>
            <w:top w:val="none" w:sz="0" w:space="0" w:color="auto"/>
            <w:left w:val="none" w:sz="0" w:space="0" w:color="auto"/>
            <w:bottom w:val="none" w:sz="0" w:space="0" w:color="auto"/>
            <w:right w:val="none" w:sz="0" w:space="0" w:color="auto"/>
          </w:divBdr>
        </w:div>
        <w:div w:id="342048006">
          <w:marLeft w:val="0"/>
          <w:marRight w:val="0"/>
          <w:marTop w:val="0"/>
          <w:marBottom w:val="0"/>
          <w:divBdr>
            <w:top w:val="none" w:sz="0" w:space="0" w:color="auto"/>
            <w:left w:val="none" w:sz="0" w:space="0" w:color="auto"/>
            <w:bottom w:val="none" w:sz="0" w:space="0" w:color="auto"/>
            <w:right w:val="none" w:sz="0" w:space="0" w:color="auto"/>
          </w:divBdr>
        </w:div>
        <w:div w:id="724646229">
          <w:marLeft w:val="0"/>
          <w:marRight w:val="0"/>
          <w:marTop w:val="0"/>
          <w:marBottom w:val="0"/>
          <w:divBdr>
            <w:top w:val="none" w:sz="0" w:space="0" w:color="auto"/>
            <w:left w:val="none" w:sz="0" w:space="0" w:color="auto"/>
            <w:bottom w:val="none" w:sz="0" w:space="0" w:color="auto"/>
            <w:right w:val="none" w:sz="0" w:space="0" w:color="auto"/>
          </w:divBdr>
        </w:div>
        <w:div w:id="2117746134">
          <w:marLeft w:val="0"/>
          <w:marRight w:val="0"/>
          <w:marTop w:val="0"/>
          <w:marBottom w:val="0"/>
          <w:divBdr>
            <w:top w:val="none" w:sz="0" w:space="0" w:color="auto"/>
            <w:left w:val="none" w:sz="0" w:space="0" w:color="auto"/>
            <w:bottom w:val="none" w:sz="0" w:space="0" w:color="auto"/>
            <w:right w:val="none" w:sz="0" w:space="0" w:color="auto"/>
          </w:divBdr>
        </w:div>
        <w:div w:id="1707949872">
          <w:marLeft w:val="0"/>
          <w:marRight w:val="0"/>
          <w:marTop w:val="0"/>
          <w:marBottom w:val="0"/>
          <w:divBdr>
            <w:top w:val="none" w:sz="0" w:space="0" w:color="auto"/>
            <w:left w:val="none" w:sz="0" w:space="0" w:color="auto"/>
            <w:bottom w:val="none" w:sz="0" w:space="0" w:color="auto"/>
            <w:right w:val="none" w:sz="0" w:space="0" w:color="auto"/>
          </w:divBdr>
        </w:div>
        <w:div w:id="535893519">
          <w:marLeft w:val="0"/>
          <w:marRight w:val="0"/>
          <w:marTop w:val="0"/>
          <w:marBottom w:val="0"/>
          <w:divBdr>
            <w:top w:val="none" w:sz="0" w:space="0" w:color="auto"/>
            <w:left w:val="none" w:sz="0" w:space="0" w:color="auto"/>
            <w:bottom w:val="none" w:sz="0" w:space="0" w:color="auto"/>
            <w:right w:val="none" w:sz="0" w:space="0" w:color="auto"/>
          </w:divBdr>
        </w:div>
        <w:div w:id="1088305165">
          <w:marLeft w:val="0"/>
          <w:marRight w:val="0"/>
          <w:marTop w:val="0"/>
          <w:marBottom w:val="0"/>
          <w:divBdr>
            <w:top w:val="none" w:sz="0" w:space="0" w:color="auto"/>
            <w:left w:val="none" w:sz="0" w:space="0" w:color="auto"/>
            <w:bottom w:val="none" w:sz="0" w:space="0" w:color="auto"/>
            <w:right w:val="none" w:sz="0" w:space="0" w:color="auto"/>
          </w:divBdr>
        </w:div>
        <w:div w:id="1732463734">
          <w:marLeft w:val="0"/>
          <w:marRight w:val="0"/>
          <w:marTop w:val="0"/>
          <w:marBottom w:val="0"/>
          <w:divBdr>
            <w:top w:val="none" w:sz="0" w:space="0" w:color="auto"/>
            <w:left w:val="none" w:sz="0" w:space="0" w:color="auto"/>
            <w:bottom w:val="none" w:sz="0" w:space="0" w:color="auto"/>
            <w:right w:val="none" w:sz="0" w:space="0" w:color="auto"/>
          </w:divBdr>
        </w:div>
        <w:div w:id="1906795175">
          <w:marLeft w:val="0"/>
          <w:marRight w:val="0"/>
          <w:marTop w:val="0"/>
          <w:marBottom w:val="0"/>
          <w:divBdr>
            <w:top w:val="none" w:sz="0" w:space="0" w:color="auto"/>
            <w:left w:val="none" w:sz="0" w:space="0" w:color="auto"/>
            <w:bottom w:val="none" w:sz="0" w:space="0" w:color="auto"/>
            <w:right w:val="none" w:sz="0" w:space="0" w:color="auto"/>
          </w:divBdr>
        </w:div>
        <w:div w:id="1089691152">
          <w:marLeft w:val="0"/>
          <w:marRight w:val="0"/>
          <w:marTop w:val="0"/>
          <w:marBottom w:val="0"/>
          <w:divBdr>
            <w:top w:val="none" w:sz="0" w:space="0" w:color="auto"/>
            <w:left w:val="none" w:sz="0" w:space="0" w:color="auto"/>
            <w:bottom w:val="none" w:sz="0" w:space="0" w:color="auto"/>
            <w:right w:val="none" w:sz="0" w:space="0" w:color="auto"/>
          </w:divBdr>
        </w:div>
        <w:div w:id="582688341">
          <w:marLeft w:val="0"/>
          <w:marRight w:val="0"/>
          <w:marTop w:val="0"/>
          <w:marBottom w:val="0"/>
          <w:divBdr>
            <w:top w:val="none" w:sz="0" w:space="0" w:color="auto"/>
            <w:left w:val="none" w:sz="0" w:space="0" w:color="auto"/>
            <w:bottom w:val="none" w:sz="0" w:space="0" w:color="auto"/>
            <w:right w:val="none" w:sz="0" w:space="0" w:color="auto"/>
          </w:divBdr>
        </w:div>
        <w:div w:id="637151880">
          <w:marLeft w:val="0"/>
          <w:marRight w:val="0"/>
          <w:marTop w:val="0"/>
          <w:marBottom w:val="0"/>
          <w:divBdr>
            <w:top w:val="none" w:sz="0" w:space="0" w:color="auto"/>
            <w:left w:val="none" w:sz="0" w:space="0" w:color="auto"/>
            <w:bottom w:val="none" w:sz="0" w:space="0" w:color="auto"/>
            <w:right w:val="none" w:sz="0" w:space="0" w:color="auto"/>
          </w:divBdr>
        </w:div>
        <w:div w:id="810903619">
          <w:marLeft w:val="0"/>
          <w:marRight w:val="0"/>
          <w:marTop w:val="0"/>
          <w:marBottom w:val="0"/>
          <w:divBdr>
            <w:top w:val="none" w:sz="0" w:space="0" w:color="auto"/>
            <w:left w:val="none" w:sz="0" w:space="0" w:color="auto"/>
            <w:bottom w:val="none" w:sz="0" w:space="0" w:color="auto"/>
            <w:right w:val="none" w:sz="0" w:space="0" w:color="auto"/>
          </w:divBdr>
        </w:div>
        <w:div w:id="1904220489">
          <w:marLeft w:val="0"/>
          <w:marRight w:val="0"/>
          <w:marTop w:val="0"/>
          <w:marBottom w:val="0"/>
          <w:divBdr>
            <w:top w:val="none" w:sz="0" w:space="0" w:color="auto"/>
            <w:left w:val="none" w:sz="0" w:space="0" w:color="auto"/>
            <w:bottom w:val="none" w:sz="0" w:space="0" w:color="auto"/>
            <w:right w:val="none" w:sz="0" w:space="0" w:color="auto"/>
          </w:divBdr>
        </w:div>
        <w:div w:id="136730791">
          <w:marLeft w:val="0"/>
          <w:marRight w:val="0"/>
          <w:marTop w:val="0"/>
          <w:marBottom w:val="0"/>
          <w:divBdr>
            <w:top w:val="none" w:sz="0" w:space="0" w:color="auto"/>
            <w:left w:val="none" w:sz="0" w:space="0" w:color="auto"/>
            <w:bottom w:val="none" w:sz="0" w:space="0" w:color="auto"/>
            <w:right w:val="none" w:sz="0" w:space="0" w:color="auto"/>
          </w:divBdr>
        </w:div>
        <w:div w:id="383255757">
          <w:marLeft w:val="0"/>
          <w:marRight w:val="0"/>
          <w:marTop w:val="0"/>
          <w:marBottom w:val="0"/>
          <w:divBdr>
            <w:top w:val="none" w:sz="0" w:space="0" w:color="auto"/>
            <w:left w:val="none" w:sz="0" w:space="0" w:color="auto"/>
            <w:bottom w:val="none" w:sz="0" w:space="0" w:color="auto"/>
            <w:right w:val="none" w:sz="0" w:space="0" w:color="auto"/>
          </w:divBdr>
        </w:div>
        <w:div w:id="619385586">
          <w:marLeft w:val="0"/>
          <w:marRight w:val="0"/>
          <w:marTop w:val="0"/>
          <w:marBottom w:val="0"/>
          <w:divBdr>
            <w:top w:val="none" w:sz="0" w:space="0" w:color="auto"/>
            <w:left w:val="none" w:sz="0" w:space="0" w:color="auto"/>
            <w:bottom w:val="none" w:sz="0" w:space="0" w:color="auto"/>
            <w:right w:val="none" w:sz="0" w:space="0" w:color="auto"/>
          </w:divBdr>
        </w:div>
        <w:div w:id="1569343039">
          <w:marLeft w:val="0"/>
          <w:marRight w:val="0"/>
          <w:marTop w:val="0"/>
          <w:marBottom w:val="0"/>
          <w:divBdr>
            <w:top w:val="none" w:sz="0" w:space="0" w:color="auto"/>
            <w:left w:val="none" w:sz="0" w:space="0" w:color="auto"/>
            <w:bottom w:val="none" w:sz="0" w:space="0" w:color="auto"/>
            <w:right w:val="none" w:sz="0" w:space="0" w:color="auto"/>
          </w:divBdr>
        </w:div>
        <w:div w:id="2082288227">
          <w:marLeft w:val="0"/>
          <w:marRight w:val="0"/>
          <w:marTop w:val="0"/>
          <w:marBottom w:val="0"/>
          <w:divBdr>
            <w:top w:val="none" w:sz="0" w:space="0" w:color="auto"/>
            <w:left w:val="none" w:sz="0" w:space="0" w:color="auto"/>
            <w:bottom w:val="none" w:sz="0" w:space="0" w:color="auto"/>
            <w:right w:val="none" w:sz="0" w:space="0" w:color="auto"/>
          </w:divBdr>
        </w:div>
        <w:div w:id="419718817">
          <w:marLeft w:val="0"/>
          <w:marRight w:val="0"/>
          <w:marTop w:val="0"/>
          <w:marBottom w:val="0"/>
          <w:divBdr>
            <w:top w:val="none" w:sz="0" w:space="0" w:color="auto"/>
            <w:left w:val="none" w:sz="0" w:space="0" w:color="auto"/>
            <w:bottom w:val="none" w:sz="0" w:space="0" w:color="auto"/>
            <w:right w:val="none" w:sz="0" w:space="0" w:color="auto"/>
          </w:divBdr>
        </w:div>
        <w:div w:id="1563322552">
          <w:marLeft w:val="0"/>
          <w:marRight w:val="0"/>
          <w:marTop w:val="0"/>
          <w:marBottom w:val="0"/>
          <w:divBdr>
            <w:top w:val="none" w:sz="0" w:space="0" w:color="auto"/>
            <w:left w:val="none" w:sz="0" w:space="0" w:color="auto"/>
            <w:bottom w:val="none" w:sz="0" w:space="0" w:color="auto"/>
            <w:right w:val="none" w:sz="0" w:space="0" w:color="auto"/>
          </w:divBdr>
        </w:div>
        <w:div w:id="2055503450">
          <w:marLeft w:val="0"/>
          <w:marRight w:val="0"/>
          <w:marTop w:val="0"/>
          <w:marBottom w:val="0"/>
          <w:divBdr>
            <w:top w:val="none" w:sz="0" w:space="0" w:color="auto"/>
            <w:left w:val="none" w:sz="0" w:space="0" w:color="auto"/>
            <w:bottom w:val="none" w:sz="0" w:space="0" w:color="auto"/>
            <w:right w:val="none" w:sz="0" w:space="0" w:color="auto"/>
          </w:divBdr>
        </w:div>
        <w:div w:id="1869026386">
          <w:marLeft w:val="0"/>
          <w:marRight w:val="0"/>
          <w:marTop w:val="0"/>
          <w:marBottom w:val="0"/>
          <w:divBdr>
            <w:top w:val="none" w:sz="0" w:space="0" w:color="auto"/>
            <w:left w:val="none" w:sz="0" w:space="0" w:color="auto"/>
            <w:bottom w:val="none" w:sz="0" w:space="0" w:color="auto"/>
            <w:right w:val="none" w:sz="0" w:space="0" w:color="auto"/>
          </w:divBdr>
        </w:div>
        <w:div w:id="779451747">
          <w:marLeft w:val="0"/>
          <w:marRight w:val="0"/>
          <w:marTop w:val="0"/>
          <w:marBottom w:val="0"/>
          <w:divBdr>
            <w:top w:val="none" w:sz="0" w:space="0" w:color="auto"/>
            <w:left w:val="none" w:sz="0" w:space="0" w:color="auto"/>
            <w:bottom w:val="none" w:sz="0" w:space="0" w:color="auto"/>
            <w:right w:val="none" w:sz="0" w:space="0" w:color="auto"/>
          </w:divBdr>
        </w:div>
        <w:div w:id="1844468886">
          <w:marLeft w:val="0"/>
          <w:marRight w:val="0"/>
          <w:marTop w:val="0"/>
          <w:marBottom w:val="0"/>
          <w:divBdr>
            <w:top w:val="none" w:sz="0" w:space="0" w:color="auto"/>
            <w:left w:val="none" w:sz="0" w:space="0" w:color="auto"/>
            <w:bottom w:val="none" w:sz="0" w:space="0" w:color="auto"/>
            <w:right w:val="none" w:sz="0" w:space="0" w:color="auto"/>
          </w:divBdr>
        </w:div>
        <w:div w:id="68892567">
          <w:marLeft w:val="0"/>
          <w:marRight w:val="0"/>
          <w:marTop w:val="0"/>
          <w:marBottom w:val="0"/>
          <w:divBdr>
            <w:top w:val="none" w:sz="0" w:space="0" w:color="auto"/>
            <w:left w:val="none" w:sz="0" w:space="0" w:color="auto"/>
            <w:bottom w:val="none" w:sz="0" w:space="0" w:color="auto"/>
            <w:right w:val="none" w:sz="0" w:space="0" w:color="auto"/>
          </w:divBdr>
        </w:div>
        <w:div w:id="1125350068">
          <w:marLeft w:val="0"/>
          <w:marRight w:val="0"/>
          <w:marTop w:val="0"/>
          <w:marBottom w:val="0"/>
          <w:divBdr>
            <w:top w:val="none" w:sz="0" w:space="0" w:color="auto"/>
            <w:left w:val="none" w:sz="0" w:space="0" w:color="auto"/>
            <w:bottom w:val="none" w:sz="0" w:space="0" w:color="auto"/>
            <w:right w:val="none" w:sz="0" w:space="0" w:color="auto"/>
          </w:divBdr>
        </w:div>
        <w:div w:id="1711614386">
          <w:marLeft w:val="0"/>
          <w:marRight w:val="0"/>
          <w:marTop w:val="0"/>
          <w:marBottom w:val="0"/>
          <w:divBdr>
            <w:top w:val="none" w:sz="0" w:space="0" w:color="auto"/>
            <w:left w:val="none" w:sz="0" w:space="0" w:color="auto"/>
            <w:bottom w:val="none" w:sz="0" w:space="0" w:color="auto"/>
            <w:right w:val="none" w:sz="0" w:space="0" w:color="auto"/>
          </w:divBdr>
        </w:div>
        <w:div w:id="656224675">
          <w:marLeft w:val="0"/>
          <w:marRight w:val="0"/>
          <w:marTop w:val="0"/>
          <w:marBottom w:val="0"/>
          <w:divBdr>
            <w:top w:val="none" w:sz="0" w:space="0" w:color="auto"/>
            <w:left w:val="none" w:sz="0" w:space="0" w:color="auto"/>
            <w:bottom w:val="none" w:sz="0" w:space="0" w:color="auto"/>
            <w:right w:val="none" w:sz="0" w:space="0" w:color="auto"/>
          </w:divBdr>
        </w:div>
        <w:div w:id="1242569219">
          <w:marLeft w:val="0"/>
          <w:marRight w:val="0"/>
          <w:marTop w:val="0"/>
          <w:marBottom w:val="0"/>
          <w:divBdr>
            <w:top w:val="none" w:sz="0" w:space="0" w:color="auto"/>
            <w:left w:val="none" w:sz="0" w:space="0" w:color="auto"/>
            <w:bottom w:val="none" w:sz="0" w:space="0" w:color="auto"/>
            <w:right w:val="none" w:sz="0" w:space="0" w:color="auto"/>
          </w:divBdr>
        </w:div>
        <w:div w:id="2092660330">
          <w:marLeft w:val="0"/>
          <w:marRight w:val="0"/>
          <w:marTop w:val="0"/>
          <w:marBottom w:val="0"/>
          <w:divBdr>
            <w:top w:val="none" w:sz="0" w:space="0" w:color="auto"/>
            <w:left w:val="none" w:sz="0" w:space="0" w:color="auto"/>
            <w:bottom w:val="none" w:sz="0" w:space="0" w:color="auto"/>
            <w:right w:val="none" w:sz="0" w:space="0" w:color="auto"/>
          </w:divBdr>
        </w:div>
        <w:div w:id="1843735727">
          <w:marLeft w:val="0"/>
          <w:marRight w:val="0"/>
          <w:marTop w:val="0"/>
          <w:marBottom w:val="0"/>
          <w:divBdr>
            <w:top w:val="none" w:sz="0" w:space="0" w:color="auto"/>
            <w:left w:val="none" w:sz="0" w:space="0" w:color="auto"/>
            <w:bottom w:val="none" w:sz="0" w:space="0" w:color="auto"/>
            <w:right w:val="none" w:sz="0" w:space="0" w:color="auto"/>
          </w:divBdr>
        </w:div>
        <w:div w:id="1363357086">
          <w:marLeft w:val="0"/>
          <w:marRight w:val="0"/>
          <w:marTop w:val="0"/>
          <w:marBottom w:val="0"/>
          <w:divBdr>
            <w:top w:val="none" w:sz="0" w:space="0" w:color="auto"/>
            <w:left w:val="none" w:sz="0" w:space="0" w:color="auto"/>
            <w:bottom w:val="none" w:sz="0" w:space="0" w:color="auto"/>
            <w:right w:val="none" w:sz="0" w:space="0" w:color="auto"/>
          </w:divBdr>
        </w:div>
        <w:div w:id="593785682">
          <w:marLeft w:val="0"/>
          <w:marRight w:val="0"/>
          <w:marTop w:val="0"/>
          <w:marBottom w:val="0"/>
          <w:divBdr>
            <w:top w:val="none" w:sz="0" w:space="0" w:color="auto"/>
            <w:left w:val="none" w:sz="0" w:space="0" w:color="auto"/>
            <w:bottom w:val="none" w:sz="0" w:space="0" w:color="auto"/>
            <w:right w:val="none" w:sz="0" w:space="0" w:color="auto"/>
          </w:divBdr>
        </w:div>
        <w:div w:id="1302535489">
          <w:marLeft w:val="0"/>
          <w:marRight w:val="0"/>
          <w:marTop w:val="0"/>
          <w:marBottom w:val="0"/>
          <w:divBdr>
            <w:top w:val="none" w:sz="0" w:space="0" w:color="auto"/>
            <w:left w:val="none" w:sz="0" w:space="0" w:color="auto"/>
            <w:bottom w:val="none" w:sz="0" w:space="0" w:color="auto"/>
            <w:right w:val="none" w:sz="0" w:space="0" w:color="auto"/>
          </w:divBdr>
        </w:div>
        <w:div w:id="1344085086">
          <w:marLeft w:val="0"/>
          <w:marRight w:val="0"/>
          <w:marTop w:val="0"/>
          <w:marBottom w:val="0"/>
          <w:divBdr>
            <w:top w:val="none" w:sz="0" w:space="0" w:color="auto"/>
            <w:left w:val="none" w:sz="0" w:space="0" w:color="auto"/>
            <w:bottom w:val="none" w:sz="0" w:space="0" w:color="auto"/>
            <w:right w:val="none" w:sz="0" w:space="0" w:color="auto"/>
          </w:divBdr>
        </w:div>
        <w:div w:id="1576360187">
          <w:marLeft w:val="0"/>
          <w:marRight w:val="0"/>
          <w:marTop w:val="0"/>
          <w:marBottom w:val="0"/>
          <w:divBdr>
            <w:top w:val="none" w:sz="0" w:space="0" w:color="auto"/>
            <w:left w:val="none" w:sz="0" w:space="0" w:color="auto"/>
            <w:bottom w:val="none" w:sz="0" w:space="0" w:color="auto"/>
            <w:right w:val="none" w:sz="0" w:space="0" w:color="auto"/>
          </w:divBdr>
        </w:div>
        <w:div w:id="1040015220">
          <w:marLeft w:val="0"/>
          <w:marRight w:val="0"/>
          <w:marTop w:val="0"/>
          <w:marBottom w:val="0"/>
          <w:divBdr>
            <w:top w:val="none" w:sz="0" w:space="0" w:color="auto"/>
            <w:left w:val="none" w:sz="0" w:space="0" w:color="auto"/>
            <w:bottom w:val="none" w:sz="0" w:space="0" w:color="auto"/>
            <w:right w:val="none" w:sz="0" w:space="0" w:color="auto"/>
          </w:divBdr>
        </w:div>
        <w:div w:id="184448078">
          <w:marLeft w:val="0"/>
          <w:marRight w:val="0"/>
          <w:marTop w:val="0"/>
          <w:marBottom w:val="0"/>
          <w:divBdr>
            <w:top w:val="none" w:sz="0" w:space="0" w:color="auto"/>
            <w:left w:val="none" w:sz="0" w:space="0" w:color="auto"/>
            <w:bottom w:val="none" w:sz="0" w:space="0" w:color="auto"/>
            <w:right w:val="none" w:sz="0" w:space="0" w:color="auto"/>
          </w:divBdr>
        </w:div>
        <w:div w:id="2098476232">
          <w:marLeft w:val="0"/>
          <w:marRight w:val="0"/>
          <w:marTop w:val="0"/>
          <w:marBottom w:val="0"/>
          <w:divBdr>
            <w:top w:val="none" w:sz="0" w:space="0" w:color="auto"/>
            <w:left w:val="none" w:sz="0" w:space="0" w:color="auto"/>
            <w:bottom w:val="none" w:sz="0" w:space="0" w:color="auto"/>
            <w:right w:val="none" w:sz="0" w:space="0" w:color="auto"/>
          </w:divBdr>
        </w:div>
        <w:div w:id="117913642">
          <w:marLeft w:val="0"/>
          <w:marRight w:val="0"/>
          <w:marTop w:val="0"/>
          <w:marBottom w:val="0"/>
          <w:divBdr>
            <w:top w:val="none" w:sz="0" w:space="0" w:color="auto"/>
            <w:left w:val="none" w:sz="0" w:space="0" w:color="auto"/>
            <w:bottom w:val="none" w:sz="0" w:space="0" w:color="auto"/>
            <w:right w:val="none" w:sz="0" w:space="0" w:color="auto"/>
          </w:divBdr>
        </w:div>
        <w:div w:id="1050882778">
          <w:marLeft w:val="0"/>
          <w:marRight w:val="0"/>
          <w:marTop w:val="0"/>
          <w:marBottom w:val="0"/>
          <w:divBdr>
            <w:top w:val="none" w:sz="0" w:space="0" w:color="auto"/>
            <w:left w:val="none" w:sz="0" w:space="0" w:color="auto"/>
            <w:bottom w:val="none" w:sz="0" w:space="0" w:color="auto"/>
            <w:right w:val="none" w:sz="0" w:space="0" w:color="auto"/>
          </w:divBdr>
        </w:div>
        <w:div w:id="1711421930">
          <w:marLeft w:val="0"/>
          <w:marRight w:val="0"/>
          <w:marTop w:val="0"/>
          <w:marBottom w:val="0"/>
          <w:divBdr>
            <w:top w:val="none" w:sz="0" w:space="0" w:color="auto"/>
            <w:left w:val="none" w:sz="0" w:space="0" w:color="auto"/>
            <w:bottom w:val="none" w:sz="0" w:space="0" w:color="auto"/>
            <w:right w:val="none" w:sz="0" w:space="0" w:color="auto"/>
          </w:divBdr>
        </w:div>
        <w:div w:id="1551769291">
          <w:marLeft w:val="0"/>
          <w:marRight w:val="0"/>
          <w:marTop w:val="0"/>
          <w:marBottom w:val="0"/>
          <w:divBdr>
            <w:top w:val="none" w:sz="0" w:space="0" w:color="auto"/>
            <w:left w:val="none" w:sz="0" w:space="0" w:color="auto"/>
            <w:bottom w:val="none" w:sz="0" w:space="0" w:color="auto"/>
            <w:right w:val="none" w:sz="0" w:space="0" w:color="auto"/>
          </w:divBdr>
        </w:div>
        <w:div w:id="1904631851">
          <w:marLeft w:val="0"/>
          <w:marRight w:val="0"/>
          <w:marTop w:val="0"/>
          <w:marBottom w:val="0"/>
          <w:divBdr>
            <w:top w:val="none" w:sz="0" w:space="0" w:color="auto"/>
            <w:left w:val="none" w:sz="0" w:space="0" w:color="auto"/>
            <w:bottom w:val="none" w:sz="0" w:space="0" w:color="auto"/>
            <w:right w:val="none" w:sz="0" w:space="0" w:color="auto"/>
          </w:divBdr>
        </w:div>
        <w:div w:id="38818680">
          <w:marLeft w:val="0"/>
          <w:marRight w:val="0"/>
          <w:marTop w:val="0"/>
          <w:marBottom w:val="0"/>
          <w:divBdr>
            <w:top w:val="none" w:sz="0" w:space="0" w:color="auto"/>
            <w:left w:val="none" w:sz="0" w:space="0" w:color="auto"/>
            <w:bottom w:val="none" w:sz="0" w:space="0" w:color="auto"/>
            <w:right w:val="none" w:sz="0" w:space="0" w:color="auto"/>
          </w:divBdr>
        </w:div>
        <w:div w:id="1058550688">
          <w:marLeft w:val="0"/>
          <w:marRight w:val="0"/>
          <w:marTop w:val="0"/>
          <w:marBottom w:val="0"/>
          <w:divBdr>
            <w:top w:val="none" w:sz="0" w:space="0" w:color="auto"/>
            <w:left w:val="none" w:sz="0" w:space="0" w:color="auto"/>
            <w:bottom w:val="none" w:sz="0" w:space="0" w:color="auto"/>
            <w:right w:val="none" w:sz="0" w:space="0" w:color="auto"/>
          </w:divBdr>
        </w:div>
        <w:div w:id="672339173">
          <w:marLeft w:val="0"/>
          <w:marRight w:val="0"/>
          <w:marTop w:val="0"/>
          <w:marBottom w:val="0"/>
          <w:divBdr>
            <w:top w:val="none" w:sz="0" w:space="0" w:color="auto"/>
            <w:left w:val="none" w:sz="0" w:space="0" w:color="auto"/>
            <w:bottom w:val="none" w:sz="0" w:space="0" w:color="auto"/>
            <w:right w:val="none" w:sz="0" w:space="0" w:color="auto"/>
          </w:divBdr>
        </w:div>
        <w:div w:id="316422145">
          <w:marLeft w:val="0"/>
          <w:marRight w:val="0"/>
          <w:marTop w:val="0"/>
          <w:marBottom w:val="0"/>
          <w:divBdr>
            <w:top w:val="none" w:sz="0" w:space="0" w:color="auto"/>
            <w:left w:val="none" w:sz="0" w:space="0" w:color="auto"/>
            <w:bottom w:val="none" w:sz="0" w:space="0" w:color="auto"/>
            <w:right w:val="none" w:sz="0" w:space="0" w:color="auto"/>
          </w:divBdr>
        </w:div>
        <w:div w:id="560554551">
          <w:marLeft w:val="0"/>
          <w:marRight w:val="0"/>
          <w:marTop w:val="0"/>
          <w:marBottom w:val="0"/>
          <w:divBdr>
            <w:top w:val="none" w:sz="0" w:space="0" w:color="auto"/>
            <w:left w:val="none" w:sz="0" w:space="0" w:color="auto"/>
            <w:bottom w:val="none" w:sz="0" w:space="0" w:color="auto"/>
            <w:right w:val="none" w:sz="0" w:space="0" w:color="auto"/>
          </w:divBdr>
        </w:div>
        <w:div w:id="100733543">
          <w:marLeft w:val="0"/>
          <w:marRight w:val="0"/>
          <w:marTop w:val="120"/>
          <w:marBottom w:val="120"/>
          <w:divBdr>
            <w:top w:val="none" w:sz="0" w:space="0" w:color="auto"/>
            <w:left w:val="none" w:sz="0" w:space="0" w:color="auto"/>
            <w:bottom w:val="none" w:sz="0" w:space="0" w:color="auto"/>
            <w:right w:val="none" w:sz="0" w:space="0" w:color="auto"/>
          </w:divBdr>
        </w:div>
        <w:div w:id="2011060827">
          <w:marLeft w:val="0"/>
          <w:marRight w:val="0"/>
          <w:marTop w:val="0"/>
          <w:marBottom w:val="0"/>
          <w:divBdr>
            <w:top w:val="none" w:sz="0" w:space="0" w:color="auto"/>
            <w:left w:val="none" w:sz="0" w:space="0" w:color="auto"/>
            <w:bottom w:val="none" w:sz="0" w:space="0" w:color="auto"/>
            <w:right w:val="none" w:sz="0" w:space="0" w:color="auto"/>
          </w:divBdr>
        </w:div>
        <w:div w:id="126944930">
          <w:marLeft w:val="0"/>
          <w:marRight w:val="0"/>
          <w:marTop w:val="0"/>
          <w:marBottom w:val="0"/>
          <w:divBdr>
            <w:top w:val="none" w:sz="0" w:space="0" w:color="auto"/>
            <w:left w:val="none" w:sz="0" w:space="0" w:color="auto"/>
            <w:bottom w:val="none" w:sz="0" w:space="0" w:color="auto"/>
            <w:right w:val="none" w:sz="0" w:space="0" w:color="auto"/>
          </w:divBdr>
        </w:div>
        <w:div w:id="1806466137">
          <w:marLeft w:val="0"/>
          <w:marRight w:val="0"/>
          <w:marTop w:val="0"/>
          <w:marBottom w:val="0"/>
          <w:divBdr>
            <w:top w:val="none" w:sz="0" w:space="0" w:color="auto"/>
            <w:left w:val="none" w:sz="0" w:space="0" w:color="auto"/>
            <w:bottom w:val="none" w:sz="0" w:space="0" w:color="auto"/>
            <w:right w:val="none" w:sz="0" w:space="0" w:color="auto"/>
          </w:divBdr>
        </w:div>
        <w:div w:id="2121796753">
          <w:marLeft w:val="0"/>
          <w:marRight w:val="0"/>
          <w:marTop w:val="0"/>
          <w:marBottom w:val="0"/>
          <w:divBdr>
            <w:top w:val="none" w:sz="0" w:space="0" w:color="auto"/>
            <w:left w:val="none" w:sz="0" w:space="0" w:color="auto"/>
            <w:bottom w:val="none" w:sz="0" w:space="0" w:color="auto"/>
            <w:right w:val="none" w:sz="0" w:space="0" w:color="auto"/>
          </w:divBdr>
        </w:div>
        <w:div w:id="596409470">
          <w:marLeft w:val="0"/>
          <w:marRight w:val="0"/>
          <w:marTop w:val="0"/>
          <w:marBottom w:val="0"/>
          <w:divBdr>
            <w:top w:val="none" w:sz="0" w:space="0" w:color="auto"/>
            <w:left w:val="none" w:sz="0" w:space="0" w:color="auto"/>
            <w:bottom w:val="none" w:sz="0" w:space="0" w:color="auto"/>
            <w:right w:val="none" w:sz="0" w:space="0" w:color="auto"/>
          </w:divBdr>
        </w:div>
        <w:div w:id="685442506">
          <w:marLeft w:val="0"/>
          <w:marRight w:val="0"/>
          <w:marTop w:val="0"/>
          <w:marBottom w:val="0"/>
          <w:divBdr>
            <w:top w:val="none" w:sz="0" w:space="0" w:color="auto"/>
            <w:left w:val="none" w:sz="0" w:space="0" w:color="auto"/>
            <w:bottom w:val="none" w:sz="0" w:space="0" w:color="auto"/>
            <w:right w:val="none" w:sz="0" w:space="0" w:color="auto"/>
          </w:divBdr>
        </w:div>
        <w:div w:id="461657434">
          <w:marLeft w:val="0"/>
          <w:marRight w:val="0"/>
          <w:marTop w:val="0"/>
          <w:marBottom w:val="0"/>
          <w:divBdr>
            <w:top w:val="none" w:sz="0" w:space="0" w:color="auto"/>
            <w:left w:val="none" w:sz="0" w:space="0" w:color="auto"/>
            <w:bottom w:val="none" w:sz="0" w:space="0" w:color="auto"/>
            <w:right w:val="none" w:sz="0" w:space="0" w:color="auto"/>
          </w:divBdr>
        </w:div>
        <w:div w:id="172570823">
          <w:marLeft w:val="0"/>
          <w:marRight w:val="0"/>
          <w:marTop w:val="0"/>
          <w:marBottom w:val="0"/>
          <w:divBdr>
            <w:top w:val="none" w:sz="0" w:space="0" w:color="auto"/>
            <w:left w:val="none" w:sz="0" w:space="0" w:color="auto"/>
            <w:bottom w:val="none" w:sz="0" w:space="0" w:color="auto"/>
            <w:right w:val="none" w:sz="0" w:space="0" w:color="auto"/>
          </w:divBdr>
        </w:div>
        <w:div w:id="1172767197">
          <w:marLeft w:val="0"/>
          <w:marRight w:val="0"/>
          <w:marTop w:val="0"/>
          <w:marBottom w:val="0"/>
          <w:divBdr>
            <w:top w:val="none" w:sz="0" w:space="0" w:color="auto"/>
            <w:left w:val="none" w:sz="0" w:space="0" w:color="auto"/>
            <w:bottom w:val="none" w:sz="0" w:space="0" w:color="auto"/>
            <w:right w:val="none" w:sz="0" w:space="0" w:color="auto"/>
          </w:divBdr>
        </w:div>
        <w:div w:id="153225543">
          <w:marLeft w:val="0"/>
          <w:marRight w:val="0"/>
          <w:marTop w:val="0"/>
          <w:marBottom w:val="0"/>
          <w:divBdr>
            <w:top w:val="none" w:sz="0" w:space="0" w:color="auto"/>
            <w:left w:val="none" w:sz="0" w:space="0" w:color="auto"/>
            <w:bottom w:val="none" w:sz="0" w:space="0" w:color="auto"/>
            <w:right w:val="none" w:sz="0" w:space="0" w:color="auto"/>
          </w:divBdr>
        </w:div>
        <w:div w:id="2110739217">
          <w:marLeft w:val="0"/>
          <w:marRight w:val="0"/>
          <w:marTop w:val="0"/>
          <w:marBottom w:val="0"/>
          <w:divBdr>
            <w:top w:val="none" w:sz="0" w:space="0" w:color="auto"/>
            <w:left w:val="none" w:sz="0" w:space="0" w:color="auto"/>
            <w:bottom w:val="none" w:sz="0" w:space="0" w:color="auto"/>
            <w:right w:val="none" w:sz="0" w:space="0" w:color="auto"/>
          </w:divBdr>
        </w:div>
        <w:div w:id="1373651072">
          <w:marLeft w:val="0"/>
          <w:marRight w:val="0"/>
          <w:marTop w:val="0"/>
          <w:marBottom w:val="0"/>
          <w:divBdr>
            <w:top w:val="none" w:sz="0" w:space="0" w:color="auto"/>
            <w:left w:val="none" w:sz="0" w:space="0" w:color="auto"/>
            <w:bottom w:val="none" w:sz="0" w:space="0" w:color="auto"/>
            <w:right w:val="none" w:sz="0" w:space="0" w:color="auto"/>
          </w:divBdr>
        </w:div>
        <w:div w:id="176502625">
          <w:marLeft w:val="0"/>
          <w:marRight w:val="0"/>
          <w:marTop w:val="0"/>
          <w:marBottom w:val="0"/>
          <w:divBdr>
            <w:top w:val="none" w:sz="0" w:space="0" w:color="auto"/>
            <w:left w:val="none" w:sz="0" w:space="0" w:color="auto"/>
            <w:bottom w:val="none" w:sz="0" w:space="0" w:color="auto"/>
            <w:right w:val="none" w:sz="0" w:space="0" w:color="auto"/>
          </w:divBdr>
        </w:div>
        <w:div w:id="541404979">
          <w:marLeft w:val="0"/>
          <w:marRight w:val="0"/>
          <w:marTop w:val="0"/>
          <w:marBottom w:val="0"/>
          <w:divBdr>
            <w:top w:val="none" w:sz="0" w:space="0" w:color="auto"/>
            <w:left w:val="none" w:sz="0" w:space="0" w:color="auto"/>
            <w:bottom w:val="none" w:sz="0" w:space="0" w:color="auto"/>
            <w:right w:val="none" w:sz="0" w:space="0" w:color="auto"/>
          </w:divBdr>
        </w:div>
        <w:div w:id="1275750019">
          <w:marLeft w:val="0"/>
          <w:marRight w:val="0"/>
          <w:marTop w:val="0"/>
          <w:marBottom w:val="0"/>
          <w:divBdr>
            <w:top w:val="none" w:sz="0" w:space="0" w:color="auto"/>
            <w:left w:val="none" w:sz="0" w:space="0" w:color="auto"/>
            <w:bottom w:val="none" w:sz="0" w:space="0" w:color="auto"/>
            <w:right w:val="none" w:sz="0" w:space="0" w:color="auto"/>
          </w:divBdr>
        </w:div>
        <w:div w:id="1430585373">
          <w:marLeft w:val="0"/>
          <w:marRight w:val="0"/>
          <w:marTop w:val="0"/>
          <w:marBottom w:val="0"/>
          <w:divBdr>
            <w:top w:val="none" w:sz="0" w:space="0" w:color="auto"/>
            <w:left w:val="none" w:sz="0" w:space="0" w:color="auto"/>
            <w:bottom w:val="none" w:sz="0" w:space="0" w:color="auto"/>
            <w:right w:val="none" w:sz="0" w:space="0" w:color="auto"/>
          </w:divBdr>
        </w:div>
        <w:div w:id="1556425298">
          <w:marLeft w:val="0"/>
          <w:marRight w:val="0"/>
          <w:marTop w:val="0"/>
          <w:marBottom w:val="0"/>
          <w:divBdr>
            <w:top w:val="none" w:sz="0" w:space="0" w:color="auto"/>
            <w:left w:val="none" w:sz="0" w:space="0" w:color="auto"/>
            <w:bottom w:val="none" w:sz="0" w:space="0" w:color="auto"/>
            <w:right w:val="none" w:sz="0" w:space="0" w:color="auto"/>
          </w:divBdr>
        </w:div>
        <w:div w:id="532621658">
          <w:marLeft w:val="0"/>
          <w:marRight w:val="0"/>
          <w:marTop w:val="0"/>
          <w:marBottom w:val="0"/>
          <w:divBdr>
            <w:top w:val="none" w:sz="0" w:space="0" w:color="auto"/>
            <w:left w:val="none" w:sz="0" w:space="0" w:color="auto"/>
            <w:bottom w:val="none" w:sz="0" w:space="0" w:color="auto"/>
            <w:right w:val="none" w:sz="0" w:space="0" w:color="auto"/>
          </w:divBdr>
        </w:div>
        <w:div w:id="1960648362">
          <w:marLeft w:val="0"/>
          <w:marRight w:val="0"/>
          <w:marTop w:val="0"/>
          <w:marBottom w:val="0"/>
          <w:divBdr>
            <w:top w:val="none" w:sz="0" w:space="0" w:color="auto"/>
            <w:left w:val="none" w:sz="0" w:space="0" w:color="auto"/>
            <w:bottom w:val="none" w:sz="0" w:space="0" w:color="auto"/>
            <w:right w:val="none" w:sz="0" w:space="0" w:color="auto"/>
          </w:divBdr>
        </w:div>
        <w:div w:id="62340330">
          <w:marLeft w:val="0"/>
          <w:marRight w:val="0"/>
          <w:marTop w:val="0"/>
          <w:marBottom w:val="0"/>
          <w:divBdr>
            <w:top w:val="none" w:sz="0" w:space="0" w:color="auto"/>
            <w:left w:val="none" w:sz="0" w:space="0" w:color="auto"/>
            <w:bottom w:val="none" w:sz="0" w:space="0" w:color="auto"/>
            <w:right w:val="none" w:sz="0" w:space="0" w:color="auto"/>
          </w:divBdr>
        </w:div>
        <w:div w:id="1999113630">
          <w:marLeft w:val="0"/>
          <w:marRight w:val="0"/>
          <w:marTop w:val="0"/>
          <w:marBottom w:val="0"/>
          <w:divBdr>
            <w:top w:val="none" w:sz="0" w:space="0" w:color="auto"/>
            <w:left w:val="none" w:sz="0" w:space="0" w:color="auto"/>
            <w:bottom w:val="none" w:sz="0" w:space="0" w:color="auto"/>
            <w:right w:val="none" w:sz="0" w:space="0" w:color="auto"/>
          </w:divBdr>
        </w:div>
        <w:div w:id="1851067119">
          <w:marLeft w:val="0"/>
          <w:marRight w:val="0"/>
          <w:marTop w:val="0"/>
          <w:marBottom w:val="0"/>
          <w:divBdr>
            <w:top w:val="none" w:sz="0" w:space="0" w:color="auto"/>
            <w:left w:val="none" w:sz="0" w:space="0" w:color="auto"/>
            <w:bottom w:val="none" w:sz="0" w:space="0" w:color="auto"/>
            <w:right w:val="none" w:sz="0" w:space="0" w:color="auto"/>
          </w:divBdr>
        </w:div>
        <w:div w:id="1987205185">
          <w:marLeft w:val="0"/>
          <w:marRight w:val="0"/>
          <w:marTop w:val="0"/>
          <w:marBottom w:val="0"/>
          <w:divBdr>
            <w:top w:val="none" w:sz="0" w:space="0" w:color="auto"/>
            <w:left w:val="none" w:sz="0" w:space="0" w:color="auto"/>
            <w:bottom w:val="none" w:sz="0" w:space="0" w:color="auto"/>
            <w:right w:val="none" w:sz="0" w:space="0" w:color="auto"/>
          </w:divBdr>
        </w:div>
        <w:div w:id="1232891652">
          <w:marLeft w:val="0"/>
          <w:marRight w:val="0"/>
          <w:marTop w:val="0"/>
          <w:marBottom w:val="0"/>
          <w:divBdr>
            <w:top w:val="none" w:sz="0" w:space="0" w:color="auto"/>
            <w:left w:val="none" w:sz="0" w:space="0" w:color="auto"/>
            <w:bottom w:val="none" w:sz="0" w:space="0" w:color="auto"/>
            <w:right w:val="none" w:sz="0" w:space="0" w:color="auto"/>
          </w:divBdr>
        </w:div>
        <w:div w:id="52853483">
          <w:marLeft w:val="0"/>
          <w:marRight w:val="0"/>
          <w:marTop w:val="0"/>
          <w:marBottom w:val="0"/>
          <w:divBdr>
            <w:top w:val="none" w:sz="0" w:space="0" w:color="auto"/>
            <w:left w:val="none" w:sz="0" w:space="0" w:color="auto"/>
            <w:bottom w:val="none" w:sz="0" w:space="0" w:color="auto"/>
            <w:right w:val="none" w:sz="0" w:space="0" w:color="auto"/>
          </w:divBdr>
        </w:div>
        <w:div w:id="810750039">
          <w:marLeft w:val="0"/>
          <w:marRight w:val="0"/>
          <w:marTop w:val="0"/>
          <w:marBottom w:val="0"/>
          <w:divBdr>
            <w:top w:val="none" w:sz="0" w:space="0" w:color="auto"/>
            <w:left w:val="none" w:sz="0" w:space="0" w:color="auto"/>
            <w:bottom w:val="none" w:sz="0" w:space="0" w:color="auto"/>
            <w:right w:val="none" w:sz="0" w:space="0" w:color="auto"/>
          </w:divBdr>
        </w:div>
        <w:div w:id="1969581440">
          <w:marLeft w:val="0"/>
          <w:marRight w:val="0"/>
          <w:marTop w:val="0"/>
          <w:marBottom w:val="0"/>
          <w:divBdr>
            <w:top w:val="none" w:sz="0" w:space="0" w:color="auto"/>
            <w:left w:val="none" w:sz="0" w:space="0" w:color="auto"/>
            <w:bottom w:val="none" w:sz="0" w:space="0" w:color="auto"/>
            <w:right w:val="none" w:sz="0" w:space="0" w:color="auto"/>
          </w:divBdr>
        </w:div>
        <w:div w:id="1602568089">
          <w:marLeft w:val="0"/>
          <w:marRight w:val="0"/>
          <w:marTop w:val="0"/>
          <w:marBottom w:val="0"/>
          <w:divBdr>
            <w:top w:val="none" w:sz="0" w:space="0" w:color="auto"/>
            <w:left w:val="none" w:sz="0" w:space="0" w:color="auto"/>
            <w:bottom w:val="none" w:sz="0" w:space="0" w:color="auto"/>
            <w:right w:val="none" w:sz="0" w:space="0" w:color="auto"/>
          </w:divBdr>
        </w:div>
        <w:div w:id="1761097108">
          <w:marLeft w:val="0"/>
          <w:marRight w:val="0"/>
          <w:marTop w:val="0"/>
          <w:marBottom w:val="0"/>
          <w:divBdr>
            <w:top w:val="none" w:sz="0" w:space="0" w:color="auto"/>
            <w:left w:val="none" w:sz="0" w:space="0" w:color="auto"/>
            <w:bottom w:val="none" w:sz="0" w:space="0" w:color="auto"/>
            <w:right w:val="none" w:sz="0" w:space="0" w:color="auto"/>
          </w:divBdr>
        </w:div>
        <w:div w:id="356125863">
          <w:marLeft w:val="0"/>
          <w:marRight w:val="0"/>
          <w:marTop w:val="0"/>
          <w:marBottom w:val="0"/>
          <w:divBdr>
            <w:top w:val="none" w:sz="0" w:space="0" w:color="auto"/>
            <w:left w:val="none" w:sz="0" w:space="0" w:color="auto"/>
            <w:bottom w:val="none" w:sz="0" w:space="0" w:color="auto"/>
            <w:right w:val="none" w:sz="0" w:space="0" w:color="auto"/>
          </w:divBdr>
        </w:div>
        <w:div w:id="1907717285">
          <w:marLeft w:val="0"/>
          <w:marRight w:val="0"/>
          <w:marTop w:val="0"/>
          <w:marBottom w:val="0"/>
          <w:divBdr>
            <w:top w:val="none" w:sz="0" w:space="0" w:color="auto"/>
            <w:left w:val="none" w:sz="0" w:space="0" w:color="auto"/>
            <w:bottom w:val="none" w:sz="0" w:space="0" w:color="auto"/>
            <w:right w:val="none" w:sz="0" w:space="0" w:color="auto"/>
          </w:divBdr>
        </w:div>
        <w:div w:id="465508055">
          <w:marLeft w:val="0"/>
          <w:marRight w:val="0"/>
          <w:marTop w:val="0"/>
          <w:marBottom w:val="0"/>
          <w:divBdr>
            <w:top w:val="none" w:sz="0" w:space="0" w:color="auto"/>
            <w:left w:val="none" w:sz="0" w:space="0" w:color="auto"/>
            <w:bottom w:val="none" w:sz="0" w:space="0" w:color="auto"/>
            <w:right w:val="none" w:sz="0" w:space="0" w:color="auto"/>
          </w:divBdr>
        </w:div>
        <w:div w:id="930313104">
          <w:marLeft w:val="0"/>
          <w:marRight w:val="0"/>
          <w:marTop w:val="0"/>
          <w:marBottom w:val="0"/>
          <w:divBdr>
            <w:top w:val="none" w:sz="0" w:space="0" w:color="auto"/>
            <w:left w:val="none" w:sz="0" w:space="0" w:color="auto"/>
            <w:bottom w:val="none" w:sz="0" w:space="0" w:color="auto"/>
            <w:right w:val="none" w:sz="0" w:space="0" w:color="auto"/>
          </w:divBdr>
        </w:div>
        <w:div w:id="157042853">
          <w:marLeft w:val="0"/>
          <w:marRight w:val="0"/>
          <w:marTop w:val="0"/>
          <w:marBottom w:val="0"/>
          <w:divBdr>
            <w:top w:val="none" w:sz="0" w:space="0" w:color="auto"/>
            <w:left w:val="none" w:sz="0" w:space="0" w:color="auto"/>
            <w:bottom w:val="none" w:sz="0" w:space="0" w:color="auto"/>
            <w:right w:val="none" w:sz="0" w:space="0" w:color="auto"/>
          </w:divBdr>
        </w:div>
        <w:div w:id="2142112945">
          <w:marLeft w:val="0"/>
          <w:marRight w:val="0"/>
          <w:marTop w:val="0"/>
          <w:marBottom w:val="0"/>
          <w:divBdr>
            <w:top w:val="none" w:sz="0" w:space="0" w:color="auto"/>
            <w:left w:val="none" w:sz="0" w:space="0" w:color="auto"/>
            <w:bottom w:val="none" w:sz="0" w:space="0" w:color="auto"/>
            <w:right w:val="none" w:sz="0" w:space="0" w:color="auto"/>
          </w:divBdr>
        </w:div>
        <w:div w:id="1832287590">
          <w:marLeft w:val="0"/>
          <w:marRight w:val="0"/>
          <w:marTop w:val="0"/>
          <w:marBottom w:val="0"/>
          <w:divBdr>
            <w:top w:val="none" w:sz="0" w:space="0" w:color="auto"/>
            <w:left w:val="none" w:sz="0" w:space="0" w:color="auto"/>
            <w:bottom w:val="none" w:sz="0" w:space="0" w:color="auto"/>
            <w:right w:val="none" w:sz="0" w:space="0" w:color="auto"/>
          </w:divBdr>
        </w:div>
        <w:div w:id="1897205700">
          <w:marLeft w:val="0"/>
          <w:marRight w:val="0"/>
          <w:marTop w:val="0"/>
          <w:marBottom w:val="0"/>
          <w:divBdr>
            <w:top w:val="none" w:sz="0" w:space="0" w:color="auto"/>
            <w:left w:val="none" w:sz="0" w:space="0" w:color="auto"/>
            <w:bottom w:val="none" w:sz="0" w:space="0" w:color="auto"/>
            <w:right w:val="none" w:sz="0" w:space="0" w:color="auto"/>
          </w:divBdr>
        </w:div>
        <w:div w:id="1654681723">
          <w:marLeft w:val="0"/>
          <w:marRight w:val="0"/>
          <w:marTop w:val="0"/>
          <w:marBottom w:val="0"/>
          <w:divBdr>
            <w:top w:val="none" w:sz="0" w:space="0" w:color="auto"/>
            <w:left w:val="none" w:sz="0" w:space="0" w:color="auto"/>
            <w:bottom w:val="none" w:sz="0" w:space="0" w:color="auto"/>
            <w:right w:val="none" w:sz="0" w:space="0" w:color="auto"/>
          </w:divBdr>
        </w:div>
        <w:div w:id="1359819847">
          <w:marLeft w:val="0"/>
          <w:marRight w:val="0"/>
          <w:marTop w:val="0"/>
          <w:marBottom w:val="0"/>
          <w:divBdr>
            <w:top w:val="none" w:sz="0" w:space="0" w:color="auto"/>
            <w:left w:val="none" w:sz="0" w:space="0" w:color="auto"/>
            <w:bottom w:val="none" w:sz="0" w:space="0" w:color="auto"/>
            <w:right w:val="none" w:sz="0" w:space="0" w:color="auto"/>
          </w:divBdr>
        </w:div>
        <w:div w:id="462306732">
          <w:marLeft w:val="0"/>
          <w:marRight w:val="0"/>
          <w:marTop w:val="0"/>
          <w:marBottom w:val="0"/>
          <w:divBdr>
            <w:top w:val="none" w:sz="0" w:space="0" w:color="auto"/>
            <w:left w:val="none" w:sz="0" w:space="0" w:color="auto"/>
            <w:bottom w:val="none" w:sz="0" w:space="0" w:color="auto"/>
            <w:right w:val="none" w:sz="0" w:space="0" w:color="auto"/>
          </w:divBdr>
        </w:div>
        <w:div w:id="275605802">
          <w:marLeft w:val="0"/>
          <w:marRight w:val="0"/>
          <w:marTop w:val="0"/>
          <w:marBottom w:val="0"/>
          <w:divBdr>
            <w:top w:val="none" w:sz="0" w:space="0" w:color="auto"/>
            <w:left w:val="none" w:sz="0" w:space="0" w:color="auto"/>
            <w:bottom w:val="none" w:sz="0" w:space="0" w:color="auto"/>
            <w:right w:val="none" w:sz="0" w:space="0" w:color="auto"/>
          </w:divBdr>
        </w:div>
        <w:div w:id="263151686">
          <w:marLeft w:val="0"/>
          <w:marRight w:val="0"/>
          <w:marTop w:val="0"/>
          <w:marBottom w:val="0"/>
          <w:divBdr>
            <w:top w:val="none" w:sz="0" w:space="0" w:color="auto"/>
            <w:left w:val="none" w:sz="0" w:space="0" w:color="auto"/>
            <w:bottom w:val="none" w:sz="0" w:space="0" w:color="auto"/>
            <w:right w:val="none" w:sz="0" w:space="0" w:color="auto"/>
          </w:divBdr>
        </w:div>
        <w:div w:id="43868401">
          <w:marLeft w:val="0"/>
          <w:marRight w:val="0"/>
          <w:marTop w:val="0"/>
          <w:marBottom w:val="0"/>
          <w:divBdr>
            <w:top w:val="none" w:sz="0" w:space="0" w:color="auto"/>
            <w:left w:val="none" w:sz="0" w:space="0" w:color="auto"/>
            <w:bottom w:val="none" w:sz="0" w:space="0" w:color="auto"/>
            <w:right w:val="none" w:sz="0" w:space="0" w:color="auto"/>
          </w:divBdr>
        </w:div>
        <w:div w:id="276060509">
          <w:marLeft w:val="0"/>
          <w:marRight w:val="0"/>
          <w:marTop w:val="0"/>
          <w:marBottom w:val="0"/>
          <w:divBdr>
            <w:top w:val="none" w:sz="0" w:space="0" w:color="auto"/>
            <w:left w:val="none" w:sz="0" w:space="0" w:color="auto"/>
            <w:bottom w:val="none" w:sz="0" w:space="0" w:color="auto"/>
            <w:right w:val="none" w:sz="0" w:space="0" w:color="auto"/>
          </w:divBdr>
        </w:div>
        <w:div w:id="1579711850">
          <w:marLeft w:val="0"/>
          <w:marRight w:val="0"/>
          <w:marTop w:val="0"/>
          <w:marBottom w:val="0"/>
          <w:divBdr>
            <w:top w:val="none" w:sz="0" w:space="0" w:color="auto"/>
            <w:left w:val="none" w:sz="0" w:space="0" w:color="auto"/>
            <w:bottom w:val="none" w:sz="0" w:space="0" w:color="auto"/>
            <w:right w:val="none" w:sz="0" w:space="0" w:color="auto"/>
          </w:divBdr>
        </w:div>
        <w:div w:id="1887254231">
          <w:marLeft w:val="0"/>
          <w:marRight w:val="0"/>
          <w:marTop w:val="0"/>
          <w:marBottom w:val="0"/>
          <w:divBdr>
            <w:top w:val="none" w:sz="0" w:space="0" w:color="auto"/>
            <w:left w:val="none" w:sz="0" w:space="0" w:color="auto"/>
            <w:bottom w:val="none" w:sz="0" w:space="0" w:color="auto"/>
            <w:right w:val="none" w:sz="0" w:space="0" w:color="auto"/>
          </w:divBdr>
        </w:div>
        <w:div w:id="1870339928">
          <w:marLeft w:val="0"/>
          <w:marRight w:val="0"/>
          <w:marTop w:val="0"/>
          <w:marBottom w:val="0"/>
          <w:divBdr>
            <w:top w:val="none" w:sz="0" w:space="0" w:color="auto"/>
            <w:left w:val="none" w:sz="0" w:space="0" w:color="auto"/>
            <w:bottom w:val="none" w:sz="0" w:space="0" w:color="auto"/>
            <w:right w:val="none" w:sz="0" w:space="0" w:color="auto"/>
          </w:divBdr>
        </w:div>
        <w:div w:id="278994115">
          <w:marLeft w:val="0"/>
          <w:marRight w:val="0"/>
          <w:marTop w:val="0"/>
          <w:marBottom w:val="0"/>
          <w:divBdr>
            <w:top w:val="none" w:sz="0" w:space="0" w:color="auto"/>
            <w:left w:val="none" w:sz="0" w:space="0" w:color="auto"/>
            <w:bottom w:val="none" w:sz="0" w:space="0" w:color="auto"/>
            <w:right w:val="none" w:sz="0" w:space="0" w:color="auto"/>
          </w:divBdr>
        </w:div>
        <w:div w:id="1742210890">
          <w:marLeft w:val="0"/>
          <w:marRight w:val="0"/>
          <w:marTop w:val="0"/>
          <w:marBottom w:val="0"/>
          <w:divBdr>
            <w:top w:val="none" w:sz="0" w:space="0" w:color="auto"/>
            <w:left w:val="none" w:sz="0" w:space="0" w:color="auto"/>
            <w:bottom w:val="none" w:sz="0" w:space="0" w:color="auto"/>
            <w:right w:val="none" w:sz="0" w:space="0" w:color="auto"/>
          </w:divBdr>
        </w:div>
        <w:div w:id="717053591">
          <w:marLeft w:val="0"/>
          <w:marRight w:val="0"/>
          <w:marTop w:val="0"/>
          <w:marBottom w:val="0"/>
          <w:divBdr>
            <w:top w:val="none" w:sz="0" w:space="0" w:color="auto"/>
            <w:left w:val="none" w:sz="0" w:space="0" w:color="auto"/>
            <w:bottom w:val="none" w:sz="0" w:space="0" w:color="auto"/>
            <w:right w:val="none" w:sz="0" w:space="0" w:color="auto"/>
          </w:divBdr>
        </w:div>
        <w:div w:id="1764761874">
          <w:marLeft w:val="0"/>
          <w:marRight w:val="0"/>
          <w:marTop w:val="0"/>
          <w:marBottom w:val="0"/>
          <w:divBdr>
            <w:top w:val="none" w:sz="0" w:space="0" w:color="auto"/>
            <w:left w:val="none" w:sz="0" w:space="0" w:color="auto"/>
            <w:bottom w:val="none" w:sz="0" w:space="0" w:color="auto"/>
            <w:right w:val="none" w:sz="0" w:space="0" w:color="auto"/>
          </w:divBdr>
        </w:div>
        <w:div w:id="1230069294">
          <w:marLeft w:val="0"/>
          <w:marRight w:val="0"/>
          <w:marTop w:val="0"/>
          <w:marBottom w:val="0"/>
          <w:divBdr>
            <w:top w:val="none" w:sz="0" w:space="0" w:color="auto"/>
            <w:left w:val="none" w:sz="0" w:space="0" w:color="auto"/>
            <w:bottom w:val="none" w:sz="0" w:space="0" w:color="auto"/>
            <w:right w:val="none" w:sz="0" w:space="0" w:color="auto"/>
          </w:divBdr>
        </w:div>
        <w:div w:id="1010566249">
          <w:marLeft w:val="0"/>
          <w:marRight w:val="0"/>
          <w:marTop w:val="0"/>
          <w:marBottom w:val="0"/>
          <w:divBdr>
            <w:top w:val="none" w:sz="0" w:space="0" w:color="auto"/>
            <w:left w:val="none" w:sz="0" w:space="0" w:color="auto"/>
            <w:bottom w:val="none" w:sz="0" w:space="0" w:color="auto"/>
            <w:right w:val="none" w:sz="0" w:space="0" w:color="auto"/>
          </w:divBdr>
        </w:div>
        <w:div w:id="1127547440">
          <w:marLeft w:val="0"/>
          <w:marRight w:val="0"/>
          <w:marTop w:val="0"/>
          <w:marBottom w:val="0"/>
          <w:divBdr>
            <w:top w:val="none" w:sz="0" w:space="0" w:color="auto"/>
            <w:left w:val="none" w:sz="0" w:space="0" w:color="auto"/>
            <w:bottom w:val="none" w:sz="0" w:space="0" w:color="auto"/>
            <w:right w:val="none" w:sz="0" w:space="0" w:color="auto"/>
          </w:divBdr>
        </w:div>
        <w:div w:id="34087822">
          <w:marLeft w:val="0"/>
          <w:marRight w:val="0"/>
          <w:marTop w:val="0"/>
          <w:marBottom w:val="0"/>
          <w:divBdr>
            <w:top w:val="none" w:sz="0" w:space="0" w:color="auto"/>
            <w:left w:val="none" w:sz="0" w:space="0" w:color="auto"/>
            <w:bottom w:val="none" w:sz="0" w:space="0" w:color="auto"/>
            <w:right w:val="none" w:sz="0" w:space="0" w:color="auto"/>
          </w:divBdr>
        </w:div>
        <w:div w:id="96683047">
          <w:marLeft w:val="0"/>
          <w:marRight w:val="0"/>
          <w:marTop w:val="0"/>
          <w:marBottom w:val="0"/>
          <w:divBdr>
            <w:top w:val="none" w:sz="0" w:space="0" w:color="auto"/>
            <w:left w:val="none" w:sz="0" w:space="0" w:color="auto"/>
            <w:bottom w:val="none" w:sz="0" w:space="0" w:color="auto"/>
            <w:right w:val="none" w:sz="0" w:space="0" w:color="auto"/>
          </w:divBdr>
        </w:div>
        <w:div w:id="668169671">
          <w:marLeft w:val="0"/>
          <w:marRight w:val="0"/>
          <w:marTop w:val="0"/>
          <w:marBottom w:val="0"/>
          <w:divBdr>
            <w:top w:val="none" w:sz="0" w:space="0" w:color="auto"/>
            <w:left w:val="none" w:sz="0" w:space="0" w:color="auto"/>
            <w:bottom w:val="none" w:sz="0" w:space="0" w:color="auto"/>
            <w:right w:val="none" w:sz="0" w:space="0" w:color="auto"/>
          </w:divBdr>
        </w:div>
        <w:div w:id="1812863969">
          <w:marLeft w:val="0"/>
          <w:marRight w:val="0"/>
          <w:marTop w:val="0"/>
          <w:marBottom w:val="0"/>
          <w:divBdr>
            <w:top w:val="none" w:sz="0" w:space="0" w:color="auto"/>
            <w:left w:val="none" w:sz="0" w:space="0" w:color="auto"/>
            <w:bottom w:val="none" w:sz="0" w:space="0" w:color="auto"/>
            <w:right w:val="none" w:sz="0" w:space="0" w:color="auto"/>
          </w:divBdr>
        </w:div>
        <w:div w:id="214970490">
          <w:marLeft w:val="0"/>
          <w:marRight w:val="0"/>
          <w:marTop w:val="0"/>
          <w:marBottom w:val="0"/>
          <w:divBdr>
            <w:top w:val="none" w:sz="0" w:space="0" w:color="auto"/>
            <w:left w:val="none" w:sz="0" w:space="0" w:color="auto"/>
            <w:bottom w:val="none" w:sz="0" w:space="0" w:color="auto"/>
            <w:right w:val="none" w:sz="0" w:space="0" w:color="auto"/>
          </w:divBdr>
        </w:div>
        <w:div w:id="1130980311">
          <w:marLeft w:val="0"/>
          <w:marRight w:val="0"/>
          <w:marTop w:val="0"/>
          <w:marBottom w:val="0"/>
          <w:divBdr>
            <w:top w:val="none" w:sz="0" w:space="0" w:color="auto"/>
            <w:left w:val="none" w:sz="0" w:space="0" w:color="auto"/>
            <w:bottom w:val="none" w:sz="0" w:space="0" w:color="auto"/>
            <w:right w:val="none" w:sz="0" w:space="0" w:color="auto"/>
          </w:divBdr>
        </w:div>
        <w:div w:id="1479763968">
          <w:marLeft w:val="0"/>
          <w:marRight w:val="0"/>
          <w:marTop w:val="0"/>
          <w:marBottom w:val="0"/>
          <w:divBdr>
            <w:top w:val="none" w:sz="0" w:space="0" w:color="auto"/>
            <w:left w:val="none" w:sz="0" w:space="0" w:color="auto"/>
            <w:bottom w:val="none" w:sz="0" w:space="0" w:color="auto"/>
            <w:right w:val="none" w:sz="0" w:space="0" w:color="auto"/>
          </w:divBdr>
        </w:div>
        <w:div w:id="1649629265">
          <w:marLeft w:val="0"/>
          <w:marRight w:val="0"/>
          <w:marTop w:val="0"/>
          <w:marBottom w:val="0"/>
          <w:divBdr>
            <w:top w:val="none" w:sz="0" w:space="0" w:color="auto"/>
            <w:left w:val="none" w:sz="0" w:space="0" w:color="auto"/>
            <w:bottom w:val="none" w:sz="0" w:space="0" w:color="auto"/>
            <w:right w:val="none" w:sz="0" w:space="0" w:color="auto"/>
          </w:divBdr>
        </w:div>
        <w:div w:id="1298991255">
          <w:marLeft w:val="0"/>
          <w:marRight w:val="0"/>
          <w:marTop w:val="0"/>
          <w:marBottom w:val="0"/>
          <w:divBdr>
            <w:top w:val="none" w:sz="0" w:space="0" w:color="auto"/>
            <w:left w:val="none" w:sz="0" w:space="0" w:color="auto"/>
            <w:bottom w:val="none" w:sz="0" w:space="0" w:color="auto"/>
            <w:right w:val="none" w:sz="0" w:space="0" w:color="auto"/>
          </w:divBdr>
        </w:div>
        <w:div w:id="601301606">
          <w:marLeft w:val="0"/>
          <w:marRight w:val="0"/>
          <w:marTop w:val="0"/>
          <w:marBottom w:val="0"/>
          <w:divBdr>
            <w:top w:val="none" w:sz="0" w:space="0" w:color="auto"/>
            <w:left w:val="none" w:sz="0" w:space="0" w:color="auto"/>
            <w:bottom w:val="none" w:sz="0" w:space="0" w:color="auto"/>
            <w:right w:val="none" w:sz="0" w:space="0" w:color="auto"/>
          </w:divBdr>
        </w:div>
        <w:div w:id="793600832">
          <w:marLeft w:val="0"/>
          <w:marRight w:val="0"/>
          <w:marTop w:val="0"/>
          <w:marBottom w:val="0"/>
          <w:divBdr>
            <w:top w:val="none" w:sz="0" w:space="0" w:color="auto"/>
            <w:left w:val="none" w:sz="0" w:space="0" w:color="auto"/>
            <w:bottom w:val="none" w:sz="0" w:space="0" w:color="auto"/>
            <w:right w:val="none" w:sz="0" w:space="0" w:color="auto"/>
          </w:divBdr>
        </w:div>
        <w:div w:id="1137139334">
          <w:marLeft w:val="0"/>
          <w:marRight w:val="0"/>
          <w:marTop w:val="0"/>
          <w:marBottom w:val="0"/>
          <w:divBdr>
            <w:top w:val="none" w:sz="0" w:space="0" w:color="auto"/>
            <w:left w:val="none" w:sz="0" w:space="0" w:color="auto"/>
            <w:bottom w:val="none" w:sz="0" w:space="0" w:color="auto"/>
            <w:right w:val="none" w:sz="0" w:space="0" w:color="auto"/>
          </w:divBdr>
        </w:div>
        <w:div w:id="1366712205">
          <w:marLeft w:val="0"/>
          <w:marRight w:val="0"/>
          <w:marTop w:val="0"/>
          <w:marBottom w:val="0"/>
          <w:divBdr>
            <w:top w:val="none" w:sz="0" w:space="0" w:color="auto"/>
            <w:left w:val="none" w:sz="0" w:space="0" w:color="auto"/>
            <w:bottom w:val="none" w:sz="0" w:space="0" w:color="auto"/>
            <w:right w:val="none" w:sz="0" w:space="0" w:color="auto"/>
          </w:divBdr>
        </w:div>
        <w:div w:id="1253048402">
          <w:marLeft w:val="0"/>
          <w:marRight w:val="0"/>
          <w:marTop w:val="0"/>
          <w:marBottom w:val="0"/>
          <w:divBdr>
            <w:top w:val="none" w:sz="0" w:space="0" w:color="auto"/>
            <w:left w:val="none" w:sz="0" w:space="0" w:color="auto"/>
            <w:bottom w:val="none" w:sz="0" w:space="0" w:color="auto"/>
            <w:right w:val="none" w:sz="0" w:space="0" w:color="auto"/>
          </w:divBdr>
        </w:div>
        <w:div w:id="1315260491">
          <w:marLeft w:val="0"/>
          <w:marRight w:val="0"/>
          <w:marTop w:val="0"/>
          <w:marBottom w:val="0"/>
          <w:divBdr>
            <w:top w:val="none" w:sz="0" w:space="0" w:color="auto"/>
            <w:left w:val="none" w:sz="0" w:space="0" w:color="auto"/>
            <w:bottom w:val="none" w:sz="0" w:space="0" w:color="auto"/>
            <w:right w:val="none" w:sz="0" w:space="0" w:color="auto"/>
          </w:divBdr>
        </w:div>
        <w:div w:id="209417795">
          <w:marLeft w:val="0"/>
          <w:marRight w:val="0"/>
          <w:marTop w:val="0"/>
          <w:marBottom w:val="0"/>
          <w:divBdr>
            <w:top w:val="none" w:sz="0" w:space="0" w:color="auto"/>
            <w:left w:val="none" w:sz="0" w:space="0" w:color="auto"/>
            <w:bottom w:val="none" w:sz="0" w:space="0" w:color="auto"/>
            <w:right w:val="none" w:sz="0" w:space="0" w:color="auto"/>
          </w:divBdr>
        </w:div>
        <w:div w:id="533034944">
          <w:marLeft w:val="0"/>
          <w:marRight w:val="0"/>
          <w:marTop w:val="120"/>
          <w:marBottom w:val="120"/>
          <w:divBdr>
            <w:top w:val="none" w:sz="0" w:space="0" w:color="auto"/>
            <w:left w:val="none" w:sz="0" w:space="0" w:color="auto"/>
            <w:bottom w:val="none" w:sz="0" w:space="0" w:color="auto"/>
            <w:right w:val="none" w:sz="0" w:space="0" w:color="auto"/>
          </w:divBdr>
        </w:div>
        <w:div w:id="692535224">
          <w:marLeft w:val="0"/>
          <w:marRight w:val="0"/>
          <w:marTop w:val="0"/>
          <w:marBottom w:val="0"/>
          <w:divBdr>
            <w:top w:val="none" w:sz="0" w:space="0" w:color="auto"/>
            <w:left w:val="none" w:sz="0" w:space="0" w:color="auto"/>
            <w:bottom w:val="none" w:sz="0" w:space="0" w:color="auto"/>
            <w:right w:val="none" w:sz="0" w:space="0" w:color="auto"/>
          </w:divBdr>
        </w:div>
        <w:div w:id="155071575">
          <w:marLeft w:val="0"/>
          <w:marRight w:val="0"/>
          <w:marTop w:val="0"/>
          <w:marBottom w:val="0"/>
          <w:divBdr>
            <w:top w:val="none" w:sz="0" w:space="0" w:color="auto"/>
            <w:left w:val="none" w:sz="0" w:space="0" w:color="auto"/>
            <w:bottom w:val="none" w:sz="0" w:space="0" w:color="auto"/>
            <w:right w:val="none" w:sz="0" w:space="0" w:color="auto"/>
          </w:divBdr>
        </w:div>
        <w:div w:id="160239130">
          <w:marLeft w:val="0"/>
          <w:marRight w:val="0"/>
          <w:marTop w:val="0"/>
          <w:marBottom w:val="0"/>
          <w:divBdr>
            <w:top w:val="none" w:sz="0" w:space="0" w:color="auto"/>
            <w:left w:val="none" w:sz="0" w:space="0" w:color="auto"/>
            <w:bottom w:val="none" w:sz="0" w:space="0" w:color="auto"/>
            <w:right w:val="none" w:sz="0" w:space="0" w:color="auto"/>
          </w:divBdr>
        </w:div>
        <w:div w:id="1982881819">
          <w:marLeft w:val="0"/>
          <w:marRight w:val="0"/>
          <w:marTop w:val="0"/>
          <w:marBottom w:val="0"/>
          <w:divBdr>
            <w:top w:val="none" w:sz="0" w:space="0" w:color="auto"/>
            <w:left w:val="none" w:sz="0" w:space="0" w:color="auto"/>
            <w:bottom w:val="none" w:sz="0" w:space="0" w:color="auto"/>
            <w:right w:val="none" w:sz="0" w:space="0" w:color="auto"/>
          </w:divBdr>
        </w:div>
        <w:div w:id="136192112">
          <w:marLeft w:val="0"/>
          <w:marRight w:val="0"/>
          <w:marTop w:val="0"/>
          <w:marBottom w:val="0"/>
          <w:divBdr>
            <w:top w:val="none" w:sz="0" w:space="0" w:color="auto"/>
            <w:left w:val="none" w:sz="0" w:space="0" w:color="auto"/>
            <w:bottom w:val="none" w:sz="0" w:space="0" w:color="auto"/>
            <w:right w:val="none" w:sz="0" w:space="0" w:color="auto"/>
          </w:divBdr>
        </w:div>
        <w:div w:id="204753442">
          <w:marLeft w:val="0"/>
          <w:marRight w:val="0"/>
          <w:marTop w:val="0"/>
          <w:marBottom w:val="0"/>
          <w:divBdr>
            <w:top w:val="none" w:sz="0" w:space="0" w:color="auto"/>
            <w:left w:val="none" w:sz="0" w:space="0" w:color="auto"/>
            <w:bottom w:val="none" w:sz="0" w:space="0" w:color="auto"/>
            <w:right w:val="none" w:sz="0" w:space="0" w:color="auto"/>
          </w:divBdr>
        </w:div>
        <w:div w:id="688869486">
          <w:marLeft w:val="0"/>
          <w:marRight w:val="0"/>
          <w:marTop w:val="0"/>
          <w:marBottom w:val="0"/>
          <w:divBdr>
            <w:top w:val="none" w:sz="0" w:space="0" w:color="auto"/>
            <w:left w:val="none" w:sz="0" w:space="0" w:color="auto"/>
            <w:bottom w:val="none" w:sz="0" w:space="0" w:color="auto"/>
            <w:right w:val="none" w:sz="0" w:space="0" w:color="auto"/>
          </w:divBdr>
        </w:div>
        <w:div w:id="585462945">
          <w:marLeft w:val="113"/>
          <w:marRight w:val="113"/>
          <w:marTop w:val="0"/>
          <w:marBottom w:val="0"/>
          <w:divBdr>
            <w:top w:val="none" w:sz="0" w:space="0" w:color="auto"/>
            <w:left w:val="none" w:sz="0" w:space="0" w:color="auto"/>
            <w:bottom w:val="none" w:sz="0" w:space="0" w:color="auto"/>
            <w:right w:val="none" w:sz="0" w:space="0" w:color="auto"/>
          </w:divBdr>
        </w:div>
        <w:div w:id="2069305452">
          <w:marLeft w:val="113"/>
          <w:marRight w:val="113"/>
          <w:marTop w:val="0"/>
          <w:marBottom w:val="0"/>
          <w:divBdr>
            <w:top w:val="none" w:sz="0" w:space="0" w:color="auto"/>
            <w:left w:val="none" w:sz="0" w:space="0" w:color="auto"/>
            <w:bottom w:val="none" w:sz="0" w:space="0" w:color="auto"/>
            <w:right w:val="none" w:sz="0" w:space="0" w:color="auto"/>
          </w:divBdr>
        </w:div>
        <w:div w:id="1774325196">
          <w:marLeft w:val="113"/>
          <w:marRight w:val="113"/>
          <w:marTop w:val="0"/>
          <w:marBottom w:val="0"/>
          <w:divBdr>
            <w:top w:val="none" w:sz="0" w:space="0" w:color="auto"/>
            <w:left w:val="none" w:sz="0" w:space="0" w:color="auto"/>
            <w:bottom w:val="none" w:sz="0" w:space="0" w:color="auto"/>
            <w:right w:val="none" w:sz="0" w:space="0" w:color="auto"/>
          </w:divBdr>
        </w:div>
        <w:div w:id="1212571489">
          <w:marLeft w:val="113"/>
          <w:marRight w:val="113"/>
          <w:marTop w:val="0"/>
          <w:marBottom w:val="0"/>
          <w:divBdr>
            <w:top w:val="none" w:sz="0" w:space="0" w:color="auto"/>
            <w:left w:val="none" w:sz="0" w:space="0" w:color="auto"/>
            <w:bottom w:val="none" w:sz="0" w:space="0" w:color="auto"/>
            <w:right w:val="none" w:sz="0" w:space="0" w:color="auto"/>
          </w:divBdr>
        </w:div>
        <w:div w:id="860507901">
          <w:marLeft w:val="113"/>
          <w:marRight w:val="113"/>
          <w:marTop w:val="0"/>
          <w:marBottom w:val="0"/>
          <w:divBdr>
            <w:top w:val="none" w:sz="0" w:space="0" w:color="auto"/>
            <w:left w:val="none" w:sz="0" w:space="0" w:color="auto"/>
            <w:bottom w:val="none" w:sz="0" w:space="0" w:color="auto"/>
            <w:right w:val="none" w:sz="0" w:space="0" w:color="auto"/>
          </w:divBdr>
        </w:div>
        <w:div w:id="1920481452">
          <w:marLeft w:val="113"/>
          <w:marRight w:val="113"/>
          <w:marTop w:val="0"/>
          <w:marBottom w:val="0"/>
          <w:divBdr>
            <w:top w:val="none" w:sz="0" w:space="0" w:color="auto"/>
            <w:left w:val="none" w:sz="0" w:space="0" w:color="auto"/>
            <w:bottom w:val="none" w:sz="0" w:space="0" w:color="auto"/>
            <w:right w:val="none" w:sz="0" w:space="0" w:color="auto"/>
          </w:divBdr>
        </w:div>
        <w:div w:id="998925853">
          <w:marLeft w:val="113"/>
          <w:marRight w:val="113"/>
          <w:marTop w:val="0"/>
          <w:marBottom w:val="0"/>
          <w:divBdr>
            <w:top w:val="none" w:sz="0" w:space="0" w:color="auto"/>
            <w:left w:val="none" w:sz="0" w:space="0" w:color="auto"/>
            <w:bottom w:val="none" w:sz="0" w:space="0" w:color="auto"/>
            <w:right w:val="none" w:sz="0" w:space="0" w:color="auto"/>
          </w:divBdr>
        </w:div>
        <w:div w:id="419715591">
          <w:marLeft w:val="113"/>
          <w:marRight w:val="113"/>
          <w:marTop w:val="0"/>
          <w:marBottom w:val="0"/>
          <w:divBdr>
            <w:top w:val="none" w:sz="0" w:space="0" w:color="auto"/>
            <w:left w:val="none" w:sz="0" w:space="0" w:color="auto"/>
            <w:bottom w:val="none" w:sz="0" w:space="0" w:color="auto"/>
            <w:right w:val="none" w:sz="0" w:space="0" w:color="auto"/>
          </w:divBdr>
        </w:div>
        <w:div w:id="1888911057">
          <w:marLeft w:val="113"/>
          <w:marRight w:val="113"/>
          <w:marTop w:val="0"/>
          <w:marBottom w:val="0"/>
          <w:divBdr>
            <w:top w:val="none" w:sz="0" w:space="0" w:color="auto"/>
            <w:left w:val="none" w:sz="0" w:space="0" w:color="auto"/>
            <w:bottom w:val="none" w:sz="0" w:space="0" w:color="auto"/>
            <w:right w:val="none" w:sz="0" w:space="0" w:color="auto"/>
          </w:divBdr>
        </w:div>
        <w:div w:id="1387800703">
          <w:marLeft w:val="113"/>
          <w:marRight w:val="113"/>
          <w:marTop w:val="0"/>
          <w:marBottom w:val="0"/>
          <w:divBdr>
            <w:top w:val="none" w:sz="0" w:space="0" w:color="auto"/>
            <w:left w:val="none" w:sz="0" w:space="0" w:color="auto"/>
            <w:bottom w:val="none" w:sz="0" w:space="0" w:color="auto"/>
            <w:right w:val="none" w:sz="0" w:space="0" w:color="auto"/>
          </w:divBdr>
        </w:div>
        <w:div w:id="395473017">
          <w:marLeft w:val="113"/>
          <w:marRight w:val="113"/>
          <w:marTop w:val="0"/>
          <w:marBottom w:val="0"/>
          <w:divBdr>
            <w:top w:val="none" w:sz="0" w:space="0" w:color="auto"/>
            <w:left w:val="none" w:sz="0" w:space="0" w:color="auto"/>
            <w:bottom w:val="none" w:sz="0" w:space="0" w:color="auto"/>
            <w:right w:val="none" w:sz="0" w:space="0" w:color="auto"/>
          </w:divBdr>
        </w:div>
        <w:div w:id="1857310284">
          <w:marLeft w:val="113"/>
          <w:marRight w:val="113"/>
          <w:marTop w:val="0"/>
          <w:marBottom w:val="0"/>
          <w:divBdr>
            <w:top w:val="none" w:sz="0" w:space="0" w:color="auto"/>
            <w:left w:val="none" w:sz="0" w:space="0" w:color="auto"/>
            <w:bottom w:val="none" w:sz="0" w:space="0" w:color="auto"/>
            <w:right w:val="none" w:sz="0" w:space="0" w:color="auto"/>
          </w:divBdr>
        </w:div>
        <w:div w:id="1325742118">
          <w:marLeft w:val="113"/>
          <w:marRight w:val="113"/>
          <w:marTop w:val="0"/>
          <w:marBottom w:val="0"/>
          <w:divBdr>
            <w:top w:val="none" w:sz="0" w:space="0" w:color="auto"/>
            <w:left w:val="none" w:sz="0" w:space="0" w:color="auto"/>
            <w:bottom w:val="none" w:sz="0" w:space="0" w:color="auto"/>
            <w:right w:val="none" w:sz="0" w:space="0" w:color="auto"/>
          </w:divBdr>
        </w:div>
        <w:div w:id="649096873">
          <w:marLeft w:val="113"/>
          <w:marRight w:val="113"/>
          <w:marTop w:val="0"/>
          <w:marBottom w:val="0"/>
          <w:divBdr>
            <w:top w:val="none" w:sz="0" w:space="0" w:color="auto"/>
            <w:left w:val="none" w:sz="0" w:space="0" w:color="auto"/>
            <w:bottom w:val="none" w:sz="0" w:space="0" w:color="auto"/>
            <w:right w:val="none" w:sz="0" w:space="0" w:color="auto"/>
          </w:divBdr>
        </w:div>
        <w:div w:id="1798523914">
          <w:marLeft w:val="113"/>
          <w:marRight w:val="113"/>
          <w:marTop w:val="0"/>
          <w:marBottom w:val="0"/>
          <w:divBdr>
            <w:top w:val="none" w:sz="0" w:space="0" w:color="auto"/>
            <w:left w:val="none" w:sz="0" w:space="0" w:color="auto"/>
            <w:bottom w:val="none" w:sz="0" w:space="0" w:color="auto"/>
            <w:right w:val="none" w:sz="0" w:space="0" w:color="auto"/>
          </w:divBdr>
        </w:div>
        <w:div w:id="802846575">
          <w:marLeft w:val="113"/>
          <w:marRight w:val="113"/>
          <w:marTop w:val="0"/>
          <w:marBottom w:val="0"/>
          <w:divBdr>
            <w:top w:val="none" w:sz="0" w:space="0" w:color="auto"/>
            <w:left w:val="none" w:sz="0" w:space="0" w:color="auto"/>
            <w:bottom w:val="none" w:sz="0" w:space="0" w:color="auto"/>
            <w:right w:val="none" w:sz="0" w:space="0" w:color="auto"/>
          </w:divBdr>
        </w:div>
        <w:div w:id="207031808">
          <w:marLeft w:val="113"/>
          <w:marRight w:val="113"/>
          <w:marTop w:val="0"/>
          <w:marBottom w:val="0"/>
          <w:divBdr>
            <w:top w:val="none" w:sz="0" w:space="0" w:color="auto"/>
            <w:left w:val="none" w:sz="0" w:space="0" w:color="auto"/>
            <w:bottom w:val="none" w:sz="0" w:space="0" w:color="auto"/>
            <w:right w:val="none" w:sz="0" w:space="0" w:color="auto"/>
          </w:divBdr>
        </w:div>
        <w:div w:id="630329043">
          <w:marLeft w:val="113"/>
          <w:marRight w:val="113"/>
          <w:marTop w:val="0"/>
          <w:marBottom w:val="0"/>
          <w:divBdr>
            <w:top w:val="none" w:sz="0" w:space="0" w:color="auto"/>
            <w:left w:val="none" w:sz="0" w:space="0" w:color="auto"/>
            <w:bottom w:val="none" w:sz="0" w:space="0" w:color="auto"/>
            <w:right w:val="none" w:sz="0" w:space="0" w:color="auto"/>
          </w:divBdr>
        </w:div>
        <w:div w:id="803276380">
          <w:marLeft w:val="113"/>
          <w:marRight w:val="113"/>
          <w:marTop w:val="0"/>
          <w:marBottom w:val="0"/>
          <w:divBdr>
            <w:top w:val="none" w:sz="0" w:space="0" w:color="auto"/>
            <w:left w:val="none" w:sz="0" w:space="0" w:color="auto"/>
            <w:bottom w:val="none" w:sz="0" w:space="0" w:color="auto"/>
            <w:right w:val="none" w:sz="0" w:space="0" w:color="auto"/>
          </w:divBdr>
        </w:div>
        <w:div w:id="281809860">
          <w:marLeft w:val="113"/>
          <w:marRight w:val="113"/>
          <w:marTop w:val="0"/>
          <w:marBottom w:val="0"/>
          <w:divBdr>
            <w:top w:val="none" w:sz="0" w:space="0" w:color="auto"/>
            <w:left w:val="none" w:sz="0" w:space="0" w:color="auto"/>
            <w:bottom w:val="none" w:sz="0" w:space="0" w:color="auto"/>
            <w:right w:val="none" w:sz="0" w:space="0" w:color="auto"/>
          </w:divBdr>
        </w:div>
        <w:div w:id="1581911570">
          <w:marLeft w:val="113"/>
          <w:marRight w:val="113"/>
          <w:marTop w:val="0"/>
          <w:marBottom w:val="0"/>
          <w:divBdr>
            <w:top w:val="none" w:sz="0" w:space="0" w:color="auto"/>
            <w:left w:val="none" w:sz="0" w:space="0" w:color="auto"/>
            <w:bottom w:val="none" w:sz="0" w:space="0" w:color="auto"/>
            <w:right w:val="none" w:sz="0" w:space="0" w:color="auto"/>
          </w:divBdr>
        </w:div>
        <w:div w:id="1563131699">
          <w:marLeft w:val="113"/>
          <w:marRight w:val="113"/>
          <w:marTop w:val="0"/>
          <w:marBottom w:val="0"/>
          <w:divBdr>
            <w:top w:val="none" w:sz="0" w:space="0" w:color="auto"/>
            <w:left w:val="none" w:sz="0" w:space="0" w:color="auto"/>
            <w:bottom w:val="none" w:sz="0" w:space="0" w:color="auto"/>
            <w:right w:val="none" w:sz="0" w:space="0" w:color="auto"/>
          </w:divBdr>
        </w:div>
        <w:div w:id="2075816823">
          <w:marLeft w:val="113"/>
          <w:marRight w:val="113"/>
          <w:marTop w:val="0"/>
          <w:marBottom w:val="0"/>
          <w:divBdr>
            <w:top w:val="none" w:sz="0" w:space="0" w:color="auto"/>
            <w:left w:val="none" w:sz="0" w:space="0" w:color="auto"/>
            <w:bottom w:val="none" w:sz="0" w:space="0" w:color="auto"/>
            <w:right w:val="none" w:sz="0" w:space="0" w:color="auto"/>
          </w:divBdr>
        </w:div>
        <w:div w:id="1222398528">
          <w:marLeft w:val="113"/>
          <w:marRight w:val="113"/>
          <w:marTop w:val="0"/>
          <w:marBottom w:val="0"/>
          <w:divBdr>
            <w:top w:val="none" w:sz="0" w:space="0" w:color="auto"/>
            <w:left w:val="none" w:sz="0" w:space="0" w:color="auto"/>
            <w:bottom w:val="none" w:sz="0" w:space="0" w:color="auto"/>
            <w:right w:val="none" w:sz="0" w:space="0" w:color="auto"/>
          </w:divBdr>
        </w:div>
        <w:div w:id="2141336861">
          <w:marLeft w:val="113"/>
          <w:marRight w:val="113"/>
          <w:marTop w:val="0"/>
          <w:marBottom w:val="0"/>
          <w:divBdr>
            <w:top w:val="none" w:sz="0" w:space="0" w:color="auto"/>
            <w:left w:val="none" w:sz="0" w:space="0" w:color="auto"/>
            <w:bottom w:val="none" w:sz="0" w:space="0" w:color="auto"/>
            <w:right w:val="none" w:sz="0" w:space="0" w:color="auto"/>
          </w:divBdr>
        </w:div>
        <w:div w:id="750196240">
          <w:marLeft w:val="113"/>
          <w:marRight w:val="113"/>
          <w:marTop w:val="0"/>
          <w:marBottom w:val="0"/>
          <w:divBdr>
            <w:top w:val="none" w:sz="0" w:space="0" w:color="auto"/>
            <w:left w:val="none" w:sz="0" w:space="0" w:color="auto"/>
            <w:bottom w:val="none" w:sz="0" w:space="0" w:color="auto"/>
            <w:right w:val="none" w:sz="0" w:space="0" w:color="auto"/>
          </w:divBdr>
        </w:div>
        <w:div w:id="2070226721">
          <w:marLeft w:val="113"/>
          <w:marRight w:val="113"/>
          <w:marTop w:val="0"/>
          <w:marBottom w:val="0"/>
          <w:divBdr>
            <w:top w:val="none" w:sz="0" w:space="0" w:color="auto"/>
            <w:left w:val="none" w:sz="0" w:space="0" w:color="auto"/>
            <w:bottom w:val="none" w:sz="0" w:space="0" w:color="auto"/>
            <w:right w:val="none" w:sz="0" w:space="0" w:color="auto"/>
          </w:divBdr>
        </w:div>
        <w:div w:id="727722647">
          <w:marLeft w:val="113"/>
          <w:marRight w:val="113"/>
          <w:marTop w:val="0"/>
          <w:marBottom w:val="0"/>
          <w:divBdr>
            <w:top w:val="none" w:sz="0" w:space="0" w:color="auto"/>
            <w:left w:val="none" w:sz="0" w:space="0" w:color="auto"/>
            <w:bottom w:val="none" w:sz="0" w:space="0" w:color="auto"/>
            <w:right w:val="none" w:sz="0" w:space="0" w:color="auto"/>
          </w:divBdr>
        </w:div>
        <w:div w:id="77412552">
          <w:marLeft w:val="113"/>
          <w:marRight w:val="113"/>
          <w:marTop w:val="0"/>
          <w:marBottom w:val="0"/>
          <w:divBdr>
            <w:top w:val="none" w:sz="0" w:space="0" w:color="auto"/>
            <w:left w:val="none" w:sz="0" w:space="0" w:color="auto"/>
            <w:bottom w:val="none" w:sz="0" w:space="0" w:color="auto"/>
            <w:right w:val="none" w:sz="0" w:space="0" w:color="auto"/>
          </w:divBdr>
        </w:div>
        <w:div w:id="1657613011">
          <w:marLeft w:val="113"/>
          <w:marRight w:val="113"/>
          <w:marTop w:val="0"/>
          <w:marBottom w:val="0"/>
          <w:divBdr>
            <w:top w:val="none" w:sz="0" w:space="0" w:color="auto"/>
            <w:left w:val="none" w:sz="0" w:space="0" w:color="auto"/>
            <w:bottom w:val="none" w:sz="0" w:space="0" w:color="auto"/>
            <w:right w:val="none" w:sz="0" w:space="0" w:color="auto"/>
          </w:divBdr>
        </w:div>
        <w:div w:id="7804375">
          <w:marLeft w:val="113"/>
          <w:marRight w:val="113"/>
          <w:marTop w:val="0"/>
          <w:marBottom w:val="0"/>
          <w:divBdr>
            <w:top w:val="none" w:sz="0" w:space="0" w:color="auto"/>
            <w:left w:val="none" w:sz="0" w:space="0" w:color="auto"/>
            <w:bottom w:val="none" w:sz="0" w:space="0" w:color="auto"/>
            <w:right w:val="none" w:sz="0" w:space="0" w:color="auto"/>
          </w:divBdr>
        </w:div>
        <w:div w:id="1745908367">
          <w:marLeft w:val="113"/>
          <w:marRight w:val="113"/>
          <w:marTop w:val="0"/>
          <w:marBottom w:val="0"/>
          <w:divBdr>
            <w:top w:val="none" w:sz="0" w:space="0" w:color="auto"/>
            <w:left w:val="none" w:sz="0" w:space="0" w:color="auto"/>
            <w:bottom w:val="none" w:sz="0" w:space="0" w:color="auto"/>
            <w:right w:val="none" w:sz="0" w:space="0" w:color="auto"/>
          </w:divBdr>
        </w:div>
        <w:div w:id="1905725305">
          <w:marLeft w:val="113"/>
          <w:marRight w:val="113"/>
          <w:marTop w:val="0"/>
          <w:marBottom w:val="0"/>
          <w:divBdr>
            <w:top w:val="none" w:sz="0" w:space="0" w:color="auto"/>
            <w:left w:val="none" w:sz="0" w:space="0" w:color="auto"/>
            <w:bottom w:val="none" w:sz="0" w:space="0" w:color="auto"/>
            <w:right w:val="none" w:sz="0" w:space="0" w:color="auto"/>
          </w:divBdr>
        </w:div>
        <w:div w:id="417600229">
          <w:marLeft w:val="113"/>
          <w:marRight w:val="113"/>
          <w:marTop w:val="0"/>
          <w:marBottom w:val="0"/>
          <w:divBdr>
            <w:top w:val="none" w:sz="0" w:space="0" w:color="auto"/>
            <w:left w:val="none" w:sz="0" w:space="0" w:color="auto"/>
            <w:bottom w:val="none" w:sz="0" w:space="0" w:color="auto"/>
            <w:right w:val="none" w:sz="0" w:space="0" w:color="auto"/>
          </w:divBdr>
        </w:div>
        <w:div w:id="1731228503">
          <w:marLeft w:val="113"/>
          <w:marRight w:val="113"/>
          <w:marTop w:val="0"/>
          <w:marBottom w:val="0"/>
          <w:divBdr>
            <w:top w:val="none" w:sz="0" w:space="0" w:color="auto"/>
            <w:left w:val="none" w:sz="0" w:space="0" w:color="auto"/>
            <w:bottom w:val="none" w:sz="0" w:space="0" w:color="auto"/>
            <w:right w:val="none" w:sz="0" w:space="0" w:color="auto"/>
          </w:divBdr>
        </w:div>
        <w:div w:id="1906528131">
          <w:marLeft w:val="113"/>
          <w:marRight w:val="113"/>
          <w:marTop w:val="0"/>
          <w:marBottom w:val="0"/>
          <w:divBdr>
            <w:top w:val="none" w:sz="0" w:space="0" w:color="auto"/>
            <w:left w:val="none" w:sz="0" w:space="0" w:color="auto"/>
            <w:bottom w:val="none" w:sz="0" w:space="0" w:color="auto"/>
            <w:right w:val="none" w:sz="0" w:space="0" w:color="auto"/>
          </w:divBdr>
        </w:div>
        <w:div w:id="43263761">
          <w:marLeft w:val="113"/>
          <w:marRight w:val="113"/>
          <w:marTop w:val="0"/>
          <w:marBottom w:val="0"/>
          <w:divBdr>
            <w:top w:val="none" w:sz="0" w:space="0" w:color="auto"/>
            <w:left w:val="none" w:sz="0" w:space="0" w:color="auto"/>
            <w:bottom w:val="none" w:sz="0" w:space="0" w:color="auto"/>
            <w:right w:val="none" w:sz="0" w:space="0" w:color="auto"/>
          </w:divBdr>
        </w:div>
        <w:div w:id="965506445">
          <w:marLeft w:val="113"/>
          <w:marRight w:val="113"/>
          <w:marTop w:val="0"/>
          <w:marBottom w:val="0"/>
          <w:divBdr>
            <w:top w:val="none" w:sz="0" w:space="0" w:color="auto"/>
            <w:left w:val="none" w:sz="0" w:space="0" w:color="auto"/>
            <w:bottom w:val="none" w:sz="0" w:space="0" w:color="auto"/>
            <w:right w:val="none" w:sz="0" w:space="0" w:color="auto"/>
          </w:divBdr>
        </w:div>
        <w:div w:id="1267809094">
          <w:marLeft w:val="0"/>
          <w:marRight w:val="0"/>
          <w:marTop w:val="0"/>
          <w:marBottom w:val="0"/>
          <w:divBdr>
            <w:top w:val="none" w:sz="0" w:space="0" w:color="auto"/>
            <w:left w:val="none" w:sz="0" w:space="0" w:color="auto"/>
            <w:bottom w:val="none" w:sz="0" w:space="0" w:color="auto"/>
            <w:right w:val="none" w:sz="0" w:space="0" w:color="auto"/>
          </w:divBdr>
        </w:div>
        <w:div w:id="181674574">
          <w:marLeft w:val="0"/>
          <w:marRight w:val="0"/>
          <w:marTop w:val="0"/>
          <w:marBottom w:val="0"/>
          <w:divBdr>
            <w:top w:val="none" w:sz="0" w:space="0" w:color="auto"/>
            <w:left w:val="none" w:sz="0" w:space="0" w:color="auto"/>
            <w:bottom w:val="none" w:sz="0" w:space="0" w:color="auto"/>
            <w:right w:val="none" w:sz="0" w:space="0" w:color="auto"/>
          </w:divBdr>
        </w:div>
        <w:div w:id="697662431">
          <w:marLeft w:val="0"/>
          <w:marRight w:val="0"/>
          <w:marTop w:val="120"/>
          <w:marBottom w:val="120"/>
          <w:divBdr>
            <w:top w:val="none" w:sz="0" w:space="0" w:color="auto"/>
            <w:left w:val="none" w:sz="0" w:space="0" w:color="auto"/>
            <w:bottom w:val="none" w:sz="0" w:space="0" w:color="auto"/>
            <w:right w:val="none" w:sz="0" w:space="0" w:color="auto"/>
          </w:divBdr>
        </w:div>
        <w:div w:id="879362147">
          <w:marLeft w:val="0"/>
          <w:marRight w:val="0"/>
          <w:marTop w:val="0"/>
          <w:marBottom w:val="0"/>
          <w:divBdr>
            <w:top w:val="none" w:sz="0" w:space="0" w:color="auto"/>
            <w:left w:val="none" w:sz="0" w:space="0" w:color="auto"/>
            <w:bottom w:val="none" w:sz="0" w:space="0" w:color="auto"/>
            <w:right w:val="none" w:sz="0" w:space="0" w:color="auto"/>
          </w:divBdr>
        </w:div>
        <w:div w:id="1488479544">
          <w:marLeft w:val="0"/>
          <w:marRight w:val="0"/>
          <w:marTop w:val="0"/>
          <w:marBottom w:val="0"/>
          <w:divBdr>
            <w:top w:val="none" w:sz="0" w:space="0" w:color="auto"/>
            <w:left w:val="none" w:sz="0" w:space="0" w:color="auto"/>
            <w:bottom w:val="none" w:sz="0" w:space="0" w:color="auto"/>
            <w:right w:val="none" w:sz="0" w:space="0" w:color="auto"/>
          </w:divBdr>
        </w:div>
        <w:div w:id="1184974991">
          <w:marLeft w:val="0"/>
          <w:marRight w:val="0"/>
          <w:marTop w:val="0"/>
          <w:marBottom w:val="0"/>
          <w:divBdr>
            <w:top w:val="none" w:sz="0" w:space="0" w:color="auto"/>
            <w:left w:val="none" w:sz="0" w:space="0" w:color="auto"/>
            <w:bottom w:val="none" w:sz="0" w:space="0" w:color="auto"/>
            <w:right w:val="none" w:sz="0" w:space="0" w:color="auto"/>
          </w:divBdr>
        </w:div>
        <w:div w:id="646324833">
          <w:marLeft w:val="0"/>
          <w:marRight w:val="0"/>
          <w:marTop w:val="0"/>
          <w:marBottom w:val="0"/>
          <w:divBdr>
            <w:top w:val="none" w:sz="0" w:space="0" w:color="auto"/>
            <w:left w:val="none" w:sz="0" w:space="0" w:color="auto"/>
            <w:bottom w:val="none" w:sz="0" w:space="0" w:color="auto"/>
            <w:right w:val="none" w:sz="0" w:space="0" w:color="auto"/>
          </w:divBdr>
        </w:div>
        <w:div w:id="1931084808">
          <w:marLeft w:val="0"/>
          <w:marRight w:val="0"/>
          <w:marTop w:val="0"/>
          <w:marBottom w:val="0"/>
          <w:divBdr>
            <w:top w:val="none" w:sz="0" w:space="0" w:color="auto"/>
            <w:left w:val="none" w:sz="0" w:space="0" w:color="auto"/>
            <w:bottom w:val="none" w:sz="0" w:space="0" w:color="auto"/>
            <w:right w:val="none" w:sz="0" w:space="0" w:color="auto"/>
          </w:divBdr>
        </w:div>
        <w:div w:id="794374771">
          <w:marLeft w:val="0"/>
          <w:marRight w:val="0"/>
          <w:marTop w:val="0"/>
          <w:marBottom w:val="0"/>
          <w:divBdr>
            <w:top w:val="none" w:sz="0" w:space="0" w:color="auto"/>
            <w:left w:val="none" w:sz="0" w:space="0" w:color="auto"/>
            <w:bottom w:val="none" w:sz="0" w:space="0" w:color="auto"/>
            <w:right w:val="none" w:sz="0" w:space="0" w:color="auto"/>
          </w:divBdr>
        </w:div>
        <w:div w:id="131020100">
          <w:marLeft w:val="0"/>
          <w:marRight w:val="0"/>
          <w:marTop w:val="0"/>
          <w:marBottom w:val="0"/>
          <w:divBdr>
            <w:top w:val="none" w:sz="0" w:space="0" w:color="auto"/>
            <w:left w:val="none" w:sz="0" w:space="0" w:color="auto"/>
            <w:bottom w:val="none" w:sz="0" w:space="0" w:color="auto"/>
            <w:right w:val="none" w:sz="0" w:space="0" w:color="auto"/>
          </w:divBdr>
        </w:div>
        <w:div w:id="2077389854">
          <w:marLeft w:val="0"/>
          <w:marRight w:val="0"/>
          <w:marTop w:val="0"/>
          <w:marBottom w:val="0"/>
          <w:divBdr>
            <w:top w:val="none" w:sz="0" w:space="0" w:color="auto"/>
            <w:left w:val="none" w:sz="0" w:space="0" w:color="auto"/>
            <w:bottom w:val="none" w:sz="0" w:space="0" w:color="auto"/>
            <w:right w:val="none" w:sz="0" w:space="0" w:color="auto"/>
          </w:divBdr>
        </w:div>
        <w:div w:id="1079868315">
          <w:marLeft w:val="0"/>
          <w:marRight w:val="0"/>
          <w:marTop w:val="0"/>
          <w:marBottom w:val="0"/>
          <w:divBdr>
            <w:top w:val="none" w:sz="0" w:space="0" w:color="auto"/>
            <w:left w:val="none" w:sz="0" w:space="0" w:color="auto"/>
            <w:bottom w:val="none" w:sz="0" w:space="0" w:color="auto"/>
            <w:right w:val="none" w:sz="0" w:space="0" w:color="auto"/>
          </w:divBdr>
        </w:div>
        <w:div w:id="558248615">
          <w:marLeft w:val="0"/>
          <w:marRight w:val="0"/>
          <w:marTop w:val="0"/>
          <w:marBottom w:val="0"/>
          <w:divBdr>
            <w:top w:val="none" w:sz="0" w:space="0" w:color="auto"/>
            <w:left w:val="none" w:sz="0" w:space="0" w:color="auto"/>
            <w:bottom w:val="none" w:sz="0" w:space="0" w:color="auto"/>
            <w:right w:val="none" w:sz="0" w:space="0" w:color="auto"/>
          </w:divBdr>
        </w:div>
        <w:div w:id="1018502171">
          <w:marLeft w:val="0"/>
          <w:marRight w:val="0"/>
          <w:marTop w:val="0"/>
          <w:marBottom w:val="0"/>
          <w:divBdr>
            <w:top w:val="none" w:sz="0" w:space="0" w:color="auto"/>
            <w:left w:val="none" w:sz="0" w:space="0" w:color="auto"/>
            <w:bottom w:val="none" w:sz="0" w:space="0" w:color="auto"/>
            <w:right w:val="none" w:sz="0" w:space="0" w:color="auto"/>
          </w:divBdr>
        </w:div>
        <w:div w:id="926498220">
          <w:marLeft w:val="0"/>
          <w:marRight w:val="0"/>
          <w:marTop w:val="0"/>
          <w:marBottom w:val="0"/>
          <w:divBdr>
            <w:top w:val="none" w:sz="0" w:space="0" w:color="auto"/>
            <w:left w:val="none" w:sz="0" w:space="0" w:color="auto"/>
            <w:bottom w:val="none" w:sz="0" w:space="0" w:color="auto"/>
            <w:right w:val="none" w:sz="0" w:space="0" w:color="auto"/>
          </w:divBdr>
        </w:div>
        <w:div w:id="243606484">
          <w:marLeft w:val="0"/>
          <w:marRight w:val="0"/>
          <w:marTop w:val="0"/>
          <w:marBottom w:val="0"/>
          <w:divBdr>
            <w:top w:val="none" w:sz="0" w:space="0" w:color="auto"/>
            <w:left w:val="none" w:sz="0" w:space="0" w:color="auto"/>
            <w:bottom w:val="none" w:sz="0" w:space="0" w:color="auto"/>
            <w:right w:val="none" w:sz="0" w:space="0" w:color="auto"/>
          </w:divBdr>
        </w:div>
        <w:div w:id="401102504">
          <w:marLeft w:val="0"/>
          <w:marRight w:val="0"/>
          <w:marTop w:val="0"/>
          <w:marBottom w:val="0"/>
          <w:divBdr>
            <w:top w:val="none" w:sz="0" w:space="0" w:color="auto"/>
            <w:left w:val="none" w:sz="0" w:space="0" w:color="auto"/>
            <w:bottom w:val="none" w:sz="0" w:space="0" w:color="auto"/>
            <w:right w:val="none" w:sz="0" w:space="0" w:color="auto"/>
          </w:divBdr>
        </w:div>
        <w:div w:id="182205663">
          <w:marLeft w:val="0"/>
          <w:marRight w:val="0"/>
          <w:marTop w:val="0"/>
          <w:marBottom w:val="0"/>
          <w:divBdr>
            <w:top w:val="none" w:sz="0" w:space="0" w:color="auto"/>
            <w:left w:val="none" w:sz="0" w:space="0" w:color="auto"/>
            <w:bottom w:val="none" w:sz="0" w:space="0" w:color="auto"/>
            <w:right w:val="none" w:sz="0" w:space="0" w:color="auto"/>
          </w:divBdr>
        </w:div>
        <w:div w:id="1370454014">
          <w:marLeft w:val="0"/>
          <w:marRight w:val="0"/>
          <w:marTop w:val="0"/>
          <w:marBottom w:val="0"/>
          <w:divBdr>
            <w:top w:val="none" w:sz="0" w:space="0" w:color="auto"/>
            <w:left w:val="none" w:sz="0" w:space="0" w:color="auto"/>
            <w:bottom w:val="none" w:sz="0" w:space="0" w:color="auto"/>
            <w:right w:val="none" w:sz="0" w:space="0" w:color="auto"/>
          </w:divBdr>
        </w:div>
        <w:div w:id="1693074454">
          <w:marLeft w:val="0"/>
          <w:marRight w:val="0"/>
          <w:marTop w:val="0"/>
          <w:marBottom w:val="0"/>
          <w:divBdr>
            <w:top w:val="none" w:sz="0" w:space="0" w:color="auto"/>
            <w:left w:val="none" w:sz="0" w:space="0" w:color="auto"/>
            <w:bottom w:val="none" w:sz="0" w:space="0" w:color="auto"/>
            <w:right w:val="none" w:sz="0" w:space="0" w:color="auto"/>
          </w:divBdr>
        </w:div>
        <w:div w:id="300621487">
          <w:marLeft w:val="0"/>
          <w:marRight w:val="0"/>
          <w:marTop w:val="0"/>
          <w:marBottom w:val="0"/>
          <w:divBdr>
            <w:top w:val="none" w:sz="0" w:space="0" w:color="auto"/>
            <w:left w:val="none" w:sz="0" w:space="0" w:color="auto"/>
            <w:bottom w:val="none" w:sz="0" w:space="0" w:color="auto"/>
            <w:right w:val="none" w:sz="0" w:space="0" w:color="auto"/>
          </w:divBdr>
        </w:div>
        <w:div w:id="826821340">
          <w:marLeft w:val="0"/>
          <w:marRight w:val="0"/>
          <w:marTop w:val="0"/>
          <w:marBottom w:val="0"/>
          <w:divBdr>
            <w:top w:val="none" w:sz="0" w:space="0" w:color="auto"/>
            <w:left w:val="none" w:sz="0" w:space="0" w:color="auto"/>
            <w:bottom w:val="none" w:sz="0" w:space="0" w:color="auto"/>
            <w:right w:val="none" w:sz="0" w:space="0" w:color="auto"/>
          </w:divBdr>
        </w:div>
        <w:div w:id="110709823">
          <w:marLeft w:val="0"/>
          <w:marRight w:val="0"/>
          <w:marTop w:val="0"/>
          <w:marBottom w:val="0"/>
          <w:divBdr>
            <w:top w:val="none" w:sz="0" w:space="0" w:color="auto"/>
            <w:left w:val="none" w:sz="0" w:space="0" w:color="auto"/>
            <w:bottom w:val="none" w:sz="0" w:space="0" w:color="auto"/>
            <w:right w:val="none" w:sz="0" w:space="0" w:color="auto"/>
          </w:divBdr>
        </w:div>
        <w:div w:id="718015982">
          <w:marLeft w:val="0"/>
          <w:marRight w:val="0"/>
          <w:marTop w:val="0"/>
          <w:marBottom w:val="0"/>
          <w:divBdr>
            <w:top w:val="none" w:sz="0" w:space="0" w:color="auto"/>
            <w:left w:val="none" w:sz="0" w:space="0" w:color="auto"/>
            <w:bottom w:val="none" w:sz="0" w:space="0" w:color="auto"/>
            <w:right w:val="none" w:sz="0" w:space="0" w:color="auto"/>
          </w:divBdr>
        </w:div>
        <w:div w:id="1913274000">
          <w:marLeft w:val="0"/>
          <w:marRight w:val="0"/>
          <w:marTop w:val="0"/>
          <w:marBottom w:val="0"/>
          <w:divBdr>
            <w:top w:val="none" w:sz="0" w:space="0" w:color="auto"/>
            <w:left w:val="none" w:sz="0" w:space="0" w:color="auto"/>
            <w:bottom w:val="none" w:sz="0" w:space="0" w:color="auto"/>
            <w:right w:val="none" w:sz="0" w:space="0" w:color="auto"/>
          </w:divBdr>
        </w:div>
        <w:div w:id="725953967">
          <w:marLeft w:val="0"/>
          <w:marRight w:val="0"/>
          <w:marTop w:val="0"/>
          <w:marBottom w:val="0"/>
          <w:divBdr>
            <w:top w:val="none" w:sz="0" w:space="0" w:color="auto"/>
            <w:left w:val="none" w:sz="0" w:space="0" w:color="auto"/>
            <w:bottom w:val="none" w:sz="0" w:space="0" w:color="auto"/>
            <w:right w:val="none" w:sz="0" w:space="0" w:color="auto"/>
          </w:divBdr>
        </w:div>
        <w:div w:id="475537342">
          <w:marLeft w:val="0"/>
          <w:marRight w:val="0"/>
          <w:marTop w:val="0"/>
          <w:marBottom w:val="0"/>
          <w:divBdr>
            <w:top w:val="none" w:sz="0" w:space="0" w:color="auto"/>
            <w:left w:val="none" w:sz="0" w:space="0" w:color="auto"/>
            <w:bottom w:val="none" w:sz="0" w:space="0" w:color="auto"/>
            <w:right w:val="none" w:sz="0" w:space="0" w:color="auto"/>
          </w:divBdr>
        </w:div>
        <w:div w:id="1193113187">
          <w:marLeft w:val="0"/>
          <w:marRight w:val="0"/>
          <w:marTop w:val="0"/>
          <w:marBottom w:val="0"/>
          <w:divBdr>
            <w:top w:val="none" w:sz="0" w:space="0" w:color="auto"/>
            <w:left w:val="none" w:sz="0" w:space="0" w:color="auto"/>
            <w:bottom w:val="none" w:sz="0" w:space="0" w:color="auto"/>
            <w:right w:val="none" w:sz="0" w:space="0" w:color="auto"/>
          </w:divBdr>
        </w:div>
        <w:div w:id="1498813376">
          <w:marLeft w:val="0"/>
          <w:marRight w:val="0"/>
          <w:marTop w:val="0"/>
          <w:marBottom w:val="0"/>
          <w:divBdr>
            <w:top w:val="none" w:sz="0" w:space="0" w:color="auto"/>
            <w:left w:val="none" w:sz="0" w:space="0" w:color="auto"/>
            <w:bottom w:val="none" w:sz="0" w:space="0" w:color="auto"/>
            <w:right w:val="none" w:sz="0" w:space="0" w:color="auto"/>
          </w:divBdr>
        </w:div>
        <w:div w:id="1290547438">
          <w:marLeft w:val="0"/>
          <w:marRight w:val="0"/>
          <w:marTop w:val="0"/>
          <w:marBottom w:val="0"/>
          <w:divBdr>
            <w:top w:val="none" w:sz="0" w:space="0" w:color="auto"/>
            <w:left w:val="none" w:sz="0" w:space="0" w:color="auto"/>
            <w:bottom w:val="none" w:sz="0" w:space="0" w:color="auto"/>
            <w:right w:val="none" w:sz="0" w:space="0" w:color="auto"/>
          </w:divBdr>
        </w:div>
        <w:div w:id="1021129918">
          <w:marLeft w:val="0"/>
          <w:marRight w:val="0"/>
          <w:marTop w:val="0"/>
          <w:marBottom w:val="0"/>
          <w:divBdr>
            <w:top w:val="none" w:sz="0" w:space="0" w:color="auto"/>
            <w:left w:val="none" w:sz="0" w:space="0" w:color="auto"/>
            <w:bottom w:val="none" w:sz="0" w:space="0" w:color="auto"/>
            <w:right w:val="none" w:sz="0" w:space="0" w:color="auto"/>
          </w:divBdr>
        </w:div>
        <w:div w:id="1713189176">
          <w:marLeft w:val="0"/>
          <w:marRight w:val="0"/>
          <w:marTop w:val="0"/>
          <w:marBottom w:val="0"/>
          <w:divBdr>
            <w:top w:val="none" w:sz="0" w:space="0" w:color="auto"/>
            <w:left w:val="none" w:sz="0" w:space="0" w:color="auto"/>
            <w:bottom w:val="none" w:sz="0" w:space="0" w:color="auto"/>
            <w:right w:val="none" w:sz="0" w:space="0" w:color="auto"/>
          </w:divBdr>
        </w:div>
        <w:div w:id="1102333647">
          <w:marLeft w:val="0"/>
          <w:marRight w:val="0"/>
          <w:marTop w:val="0"/>
          <w:marBottom w:val="0"/>
          <w:divBdr>
            <w:top w:val="none" w:sz="0" w:space="0" w:color="auto"/>
            <w:left w:val="none" w:sz="0" w:space="0" w:color="auto"/>
            <w:bottom w:val="none" w:sz="0" w:space="0" w:color="auto"/>
            <w:right w:val="none" w:sz="0" w:space="0" w:color="auto"/>
          </w:divBdr>
        </w:div>
        <w:div w:id="2113470631">
          <w:marLeft w:val="0"/>
          <w:marRight w:val="0"/>
          <w:marTop w:val="0"/>
          <w:marBottom w:val="0"/>
          <w:divBdr>
            <w:top w:val="none" w:sz="0" w:space="0" w:color="auto"/>
            <w:left w:val="none" w:sz="0" w:space="0" w:color="auto"/>
            <w:bottom w:val="none" w:sz="0" w:space="0" w:color="auto"/>
            <w:right w:val="none" w:sz="0" w:space="0" w:color="auto"/>
          </w:divBdr>
        </w:div>
        <w:div w:id="227349469">
          <w:marLeft w:val="0"/>
          <w:marRight w:val="0"/>
          <w:marTop w:val="0"/>
          <w:marBottom w:val="0"/>
          <w:divBdr>
            <w:top w:val="none" w:sz="0" w:space="0" w:color="auto"/>
            <w:left w:val="none" w:sz="0" w:space="0" w:color="auto"/>
            <w:bottom w:val="none" w:sz="0" w:space="0" w:color="auto"/>
            <w:right w:val="none" w:sz="0" w:space="0" w:color="auto"/>
          </w:divBdr>
        </w:div>
        <w:div w:id="414088596">
          <w:marLeft w:val="0"/>
          <w:marRight w:val="0"/>
          <w:marTop w:val="0"/>
          <w:marBottom w:val="0"/>
          <w:divBdr>
            <w:top w:val="none" w:sz="0" w:space="0" w:color="auto"/>
            <w:left w:val="none" w:sz="0" w:space="0" w:color="auto"/>
            <w:bottom w:val="none" w:sz="0" w:space="0" w:color="auto"/>
            <w:right w:val="none" w:sz="0" w:space="0" w:color="auto"/>
          </w:divBdr>
        </w:div>
        <w:div w:id="1368026152">
          <w:marLeft w:val="0"/>
          <w:marRight w:val="0"/>
          <w:marTop w:val="0"/>
          <w:marBottom w:val="0"/>
          <w:divBdr>
            <w:top w:val="none" w:sz="0" w:space="0" w:color="auto"/>
            <w:left w:val="none" w:sz="0" w:space="0" w:color="auto"/>
            <w:bottom w:val="none" w:sz="0" w:space="0" w:color="auto"/>
            <w:right w:val="none" w:sz="0" w:space="0" w:color="auto"/>
          </w:divBdr>
        </w:div>
        <w:div w:id="1396928135">
          <w:marLeft w:val="0"/>
          <w:marRight w:val="0"/>
          <w:marTop w:val="120"/>
          <w:marBottom w:val="120"/>
          <w:divBdr>
            <w:top w:val="none" w:sz="0" w:space="0" w:color="auto"/>
            <w:left w:val="none" w:sz="0" w:space="0" w:color="auto"/>
            <w:bottom w:val="none" w:sz="0" w:space="0" w:color="auto"/>
            <w:right w:val="none" w:sz="0" w:space="0" w:color="auto"/>
          </w:divBdr>
        </w:div>
        <w:div w:id="1400976857">
          <w:marLeft w:val="0"/>
          <w:marRight w:val="0"/>
          <w:marTop w:val="0"/>
          <w:marBottom w:val="0"/>
          <w:divBdr>
            <w:top w:val="none" w:sz="0" w:space="0" w:color="auto"/>
            <w:left w:val="none" w:sz="0" w:space="0" w:color="auto"/>
            <w:bottom w:val="none" w:sz="0" w:space="0" w:color="auto"/>
            <w:right w:val="none" w:sz="0" w:space="0" w:color="auto"/>
          </w:divBdr>
        </w:div>
        <w:div w:id="1389576354">
          <w:marLeft w:val="0"/>
          <w:marRight w:val="0"/>
          <w:marTop w:val="0"/>
          <w:marBottom w:val="0"/>
          <w:divBdr>
            <w:top w:val="none" w:sz="0" w:space="0" w:color="auto"/>
            <w:left w:val="none" w:sz="0" w:space="0" w:color="auto"/>
            <w:bottom w:val="none" w:sz="0" w:space="0" w:color="auto"/>
            <w:right w:val="none" w:sz="0" w:space="0" w:color="auto"/>
          </w:divBdr>
        </w:div>
        <w:div w:id="474613208">
          <w:marLeft w:val="0"/>
          <w:marRight w:val="0"/>
          <w:marTop w:val="0"/>
          <w:marBottom w:val="0"/>
          <w:divBdr>
            <w:top w:val="none" w:sz="0" w:space="0" w:color="auto"/>
            <w:left w:val="none" w:sz="0" w:space="0" w:color="auto"/>
            <w:bottom w:val="none" w:sz="0" w:space="0" w:color="auto"/>
            <w:right w:val="none" w:sz="0" w:space="0" w:color="auto"/>
          </w:divBdr>
        </w:div>
        <w:div w:id="1216431694">
          <w:marLeft w:val="0"/>
          <w:marRight w:val="0"/>
          <w:marTop w:val="0"/>
          <w:marBottom w:val="0"/>
          <w:divBdr>
            <w:top w:val="none" w:sz="0" w:space="0" w:color="auto"/>
            <w:left w:val="none" w:sz="0" w:space="0" w:color="auto"/>
            <w:bottom w:val="none" w:sz="0" w:space="0" w:color="auto"/>
            <w:right w:val="none" w:sz="0" w:space="0" w:color="auto"/>
          </w:divBdr>
        </w:div>
        <w:div w:id="811096985">
          <w:marLeft w:val="0"/>
          <w:marRight w:val="0"/>
          <w:marTop w:val="0"/>
          <w:marBottom w:val="0"/>
          <w:divBdr>
            <w:top w:val="none" w:sz="0" w:space="0" w:color="auto"/>
            <w:left w:val="none" w:sz="0" w:space="0" w:color="auto"/>
            <w:bottom w:val="none" w:sz="0" w:space="0" w:color="auto"/>
            <w:right w:val="none" w:sz="0" w:space="0" w:color="auto"/>
          </w:divBdr>
        </w:div>
        <w:div w:id="526024639">
          <w:marLeft w:val="0"/>
          <w:marRight w:val="0"/>
          <w:marTop w:val="0"/>
          <w:marBottom w:val="0"/>
          <w:divBdr>
            <w:top w:val="none" w:sz="0" w:space="0" w:color="auto"/>
            <w:left w:val="none" w:sz="0" w:space="0" w:color="auto"/>
            <w:bottom w:val="none" w:sz="0" w:space="0" w:color="auto"/>
            <w:right w:val="none" w:sz="0" w:space="0" w:color="auto"/>
          </w:divBdr>
        </w:div>
        <w:div w:id="1893496625">
          <w:marLeft w:val="0"/>
          <w:marRight w:val="0"/>
          <w:marTop w:val="0"/>
          <w:marBottom w:val="0"/>
          <w:divBdr>
            <w:top w:val="none" w:sz="0" w:space="0" w:color="auto"/>
            <w:left w:val="none" w:sz="0" w:space="0" w:color="auto"/>
            <w:bottom w:val="none" w:sz="0" w:space="0" w:color="auto"/>
            <w:right w:val="none" w:sz="0" w:space="0" w:color="auto"/>
          </w:divBdr>
        </w:div>
        <w:div w:id="1084449198">
          <w:marLeft w:val="0"/>
          <w:marRight w:val="0"/>
          <w:marTop w:val="0"/>
          <w:marBottom w:val="0"/>
          <w:divBdr>
            <w:top w:val="none" w:sz="0" w:space="0" w:color="auto"/>
            <w:left w:val="none" w:sz="0" w:space="0" w:color="auto"/>
            <w:bottom w:val="none" w:sz="0" w:space="0" w:color="auto"/>
            <w:right w:val="none" w:sz="0" w:space="0" w:color="auto"/>
          </w:divBdr>
        </w:div>
        <w:div w:id="75708018">
          <w:marLeft w:val="0"/>
          <w:marRight w:val="0"/>
          <w:marTop w:val="0"/>
          <w:marBottom w:val="0"/>
          <w:divBdr>
            <w:top w:val="none" w:sz="0" w:space="0" w:color="auto"/>
            <w:left w:val="none" w:sz="0" w:space="0" w:color="auto"/>
            <w:bottom w:val="none" w:sz="0" w:space="0" w:color="auto"/>
            <w:right w:val="none" w:sz="0" w:space="0" w:color="auto"/>
          </w:divBdr>
        </w:div>
        <w:div w:id="1408382807">
          <w:marLeft w:val="0"/>
          <w:marRight w:val="0"/>
          <w:marTop w:val="0"/>
          <w:marBottom w:val="0"/>
          <w:divBdr>
            <w:top w:val="none" w:sz="0" w:space="0" w:color="auto"/>
            <w:left w:val="none" w:sz="0" w:space="0" w:color="auto"/>
            <w:bottom w:val="none" w:sz="0" w:space="0" w:color="auto"/>
            <w:right w:val="none" w:sz="0" w:space="0" w:color="auto"/>
          </w:divBdr>
        </w:div>
        <w:div w:id="656542789">
          <w:marLeft w:val="0"/>
          <w:marRight w:val="0"/>
          <w:marTop w:val="0"/>
          <w:marBottom w:val="0"/>
          <w:divBdr>
            <w:top w:val="none" w:sz="0" w:space="0" w:color="auto"/>
            <w:left w:val="none" w:sz="0" w:space="0" w:color="auto"/>
            <w:bottom w:val="none" w:sz="0" w:space="0" w:color="auto"/>
            <w:right w:val="none" w:sz="0" w:space="0" w:color="auto"/>
          </w:divBdr>
        </w:div>
        <w:div w:id="743796874">
          <w:marLeft w:val="0"/>
          <w:marRight w:val="0"/>
          <w:marTop w:val="0"/>
          <w:marBottom w:val="0"/>
          <w:divBdr>
            <w:top w:val="none" w:sz="0" w:space="0" w:color="auto"/>
            <w:left w:val="none" w:sz="0" w:space="0" w:color="auto"/>
            <w:bottom w:val="none" w:sz="0" w:space="0" w:color="auto"/>
            <w:right w:val="none" w:sz="0" w:space="0" w:color="auto"/>
          </w:divBdr>
        </w:div>
        <w:div w:id="100690309">
          <w:marLeft w:val="0"/>
          <w:marRight w:val="0"/>
          <w:marTop w:val="0"/>
          <w:marBottom w:val="0"/>
          <w:divBdr>
            <w:top w:val="none" w:sz="0" w:space="0" w:color="auto"/>
            <w:left w:val="none" w:sz="0" w:space="0" w:color="auto"/>
            <w:bottom w:val="none" w:sz="0" w:space="0" w:color="auto"/>
            <w:right w:val="none" w:sz="0" w:space="0" w:color="auto"/>
          </w:divBdr>
        </w:div>
        <w:div w:id="1284311409">
          <w:marLeft w:val="0"/>
          <w:marRight w:val="0"/>
          <w:marTop w:val="0"/>
          <w:marBottom w:val="0"/>
          <w:divBdr>
            <w:top w:val="none" w:sz="0" w:space="0" w:color="auto"/>
            <w:left w:val="none" w:sz="0" w:space="0" w:color="auto"/>
            <w:bottom w:val="none" w:sz="0" w:space="0" w:color="auto"/>
            <w:right w:val="none" w:sz="0" w:space="0" w:color="auto"/>
          </w:divBdr>
        </w:div>
        <w:div w:id="1172571116">
          <w:marLeft w:val="0"/>
          <w:marRight w:val="0"/>
          <w:marTop w:val="0"/>
          <w:marBottom w:val="0"/>
          <w:divBdr>
            <w:top w:val="none" w:sz="0" w:space="0" w:color="auto"/>
            <w:left w:val="none" w:sz="0" w:space="0" w:color="auto"/>
            <w:bottom w:val="none" w:sz="0" w:space="0" w:color="auto"/>
            <w:right w:val="none" w:sz="0" w:space="0" w:color="auto"/>
          </w:divBdr>
        </w:div>
        <w:div w:id="1999337555">
          <w:marLeft w:val="0"/>
          <w:marRight w:val="0"/>
          <w:marTop w:val="0"/>
          <w:marBottom w:val="0"/>
          <w:divBdr>
            <w:top w:val="none" w:sz="0" w:space="0" w:color="auto"/>
            <w:left w:val="none" w:sz="0" w:space="0" w:color="auto"/>
            <w:bottom w:val="none" w:sz="0" w:space="0" w:color="auto"/>
            <w:right w:val="none" w:sz="0" w:space="0" w:color="auto"/>
          </w:divBdr>
        </w:div>
        <w:div w:id="765268733">
          <w:marLeft w:val="0"/>
          <w:marRight w:val="0"/>
          <w:marTop w:val="0"/>
          <w:marBottom w:val="0"/>
          <w:divBdr>
            <w:top w:val="none" w:sz="0" w:space="0" w:color="auto"/>
            <w:left w:val="none" w:sz="0" w:space="0" w:color="auto"/>
            <w:bottom w:val="none" w:sz="0" w:space="0" w:color="auto"/>
            <w:right w:val="none" w:sz="0" w:space="0" w:color="auto"/>
          </w:divBdr>
        </w:div>
        <w:div w:id="257568854">
          <w:marLeft w:val="0"/>
          <w:marRight w:val="0"/>
          <w:marTop w:val="0"/>
          <w:marBottom w:val="0"/>
          <w:divBdr>
            <w:top w:val="none" w:sz="0" w:space="0" w:color="auto"/>
            <w:left w:val="none" w:sz="0" w:space="0" w:color="auto"/>
            <w:bottom w:val="none" w:sz="0" w:space="0" w:color="auto"/>
            <w:right w:val="none" w:sz="0" w:space="0" w:color="auto"/>
          </w:divBdr>
        </w:div>
        <w:div w:id="1655451795">
          <w:marLeft w:val="0"/>
          <w:marRight w:val="0"/>
          <w:marTop w:val="0"/>
          <w:marBottom w:val="0"/>
          <w:divBdr>
            <w:top w:val="none" w:sz="0" w:space="0" w:color="auto"/>
            <w:left w:val="none" w:sz="0" w:space="0" w:color="auto"/>
            <w:bottom w:val="none" w:sz="0" w:space="0" w:color="auto"/>
            <w:right w:val="none" w:sz="0" w:space="0" w:color="auto"/>
          </w:divBdr>
        </w:div>
        <w:div w:id="430323135">
          <w:marLeft w:val="0"/>
          <w:marRight w:val="0"/>
          <w:marTop w:val="0"/>
          <w:marBottom w:val="0"/>
          <w:divBdr>
            <w:top w:val="none" w:sz="0" w:space="0" w:color="auto"/>
            <w:left w:val="none" w:sz="0" w:space="0" w:color="auto"/>
            <w:bottom w:val="none" w:sz="0" w:space="0" w:color="auto"/>
            <w:right w:val="none" w:sz="0" w:space="0" w:color="auto"/>
          </w:divBdr>
        </w:div>
        <w:div w:id="1763451046">
          <w:marLeft w:val="0"/>
          <w:marRight w:val="0"/>
          <w:marTop w:val="0"/>
          <w:marBottom w:val="0"/>
          <w:divBdr>
            <w:top w:val="none" w:sz="0" w:space="0" w:color="auto"/>
            <w:left w:val="none" w:sz="0" w:space="0" w:color="auto"/>
            <w:bottom w:val="none" w:sz="0" w:space="0" w:color="auto"/>
            <w:right w:val="none" w:sz="0" w:space="0" w:color="auto"/>
          </w:divBdr>
        </w:div>
        <w:div w:id="149490181">
          <w:marLeft w:val="0"/>
          <w:marRight w:val="0"/>
          <w:marTop w:val="0"/>
          <w:marBottom w:val="0"/>
          <w:divBdr>
            <w:top w:val="none" w:sz="0" w:space="0" w:color="auto"/>
            <w:left w:val="none" w:sz="0" w:space="0" w:color="auto"/>
            <w:bottom w:val="none" w:sz="0" w:space="0" w:color="auto"/>
            <w:right w:val="none" w:sz="0" w:space="0" w:color="auto"/>
          </w:divBdr>
        </w:div>
        <w:div w:id="2007006347">
          <w:marLeft w:val="0"/>
          <w:marRight w:val="0"/>
          <w:marTop w:val="0"/>
          <w:marBottom w:val="0"/>
          <w:divBdr>
            <w:top w:val="none" w:sz="0" w:space="0" w:color="auto"/>
            <w:left w:val="none" w:sz="0" w:space="0" w:color="auto"/>
            <w:bottom w:val="none" w:sz="0" w:space="0" w:color="auto"/>
            <w:right w:val="none" w:sz="0" w:space="0" w:color="auto"/>
          </w:divBdr>
        </w:div>
        <w:div w:id="2090350975">
          <w:marLeft w:val="0"/>
          <w:marRight w:val="0"/>
          <w:marTop w:val="0"/>
          <w:marBottom w:val="0"/>
          <w:divBdr>
            <w:top w:val="none" w:sz="0" w:space="0" w:color="auto"/>
            <w:left w:val="none" w:sz="0" w:space="0" w:color="auto"/>
            <w:bottom w:val="none" w:sz="0" w:space="0" w:color="auto"/>
            <w:right w:val="none" w:sz="0" w:space="0" w:color="auto"/>
          </w:divBdr>
        </w:div>
        <w:div w:id="1744596338">
          <w:marLeft w:val="0"/>
          <w:marRight w:val="0"/>
          <w:marTop w:val="0"/>
          <w:marBottom w:val="0"/>
          <w:divBdr>
            <w:top w:val="none" w:sz="0" w:space="0" w:color="auto"/>
            <w:left w:val="none" w:sz="0" w:space="0" w:color="auto"/>
            <w:bottom w:val="none" w:sz="0" w:space="0" w:color="auto"/>
            <w:right w:val="none" w:sz="0" w:space="0" w:color="auto"/>
          </w:divBdr>
        </w:div>
        <w:div w:id="1763407425">
          <w:marLeft w:val="0"/>
          <w:marRight w:val="0"/>
          <w:marTop w:val="0"/>
          <w:marBottom w:val="0"/>
          <w:divBdr>
            <w:top w:val="none" w:sz="0" w:space="0" w:color="auto"/>
            <w:left w:val="none" w:sz="0" w:space="0" w:color="auto"/>
            <w:bottom w:val="none" w:sz="0" w:space="0" w:color="auto"/>
            <w:right w:val="none" w:sz="0" w:space="0" w:color="auto"/>
          </w:divBdr>
        </w:div>
        <w:div w:id="1331329958">
          <w:marLeft w:val="0"/>
          <w:marRight w:val="0"/>
          <w:marTop w:val="0"/>
          <w:marBottom w:val="0"/>
          <w:divBdr>
            <w:top w:val="none" w:sz="0" w:space="0" w:color="auto"/>
            <w:left w:val="none" w:sz="0" w:space="0" w:color="auto"/>
            <w:bottom w:val="none" w:sz="0" w:space="0" w:color="auto"/>
            <w:right w:val="none" w:sz="0" w:space="0" w:color="auto"/>
          </w:divBdr>
        </w:div>
        <w:div w:id="1191841633">
          <w:marLeft w:val="0"/>
          <w:marRight w:val="0"/>
          <w:marTop w:val="0"/>
          <w:marBottom w:val="0"/>
          <w:divBdr>
            <w:top w:val="none" w:sz="0" w:space="0" w:color="auto"/>
            <w:left w:val="none" w:sz="0" w:space="0" w:color="auto"/>
            <w:bottom w:val="none" w:sz="0" w:space="0" w:color="auto"/>
            <w:right w:val="none" w:sz="0" w:space="0" w:color="auto"/>
          </w:divBdr>
        </w:div>
        <w:div w:id="312833025">
          <w:marLeft w:val="0"/>
          <w:marRight w:val="0"/>
          <w:marTop w:val="0"/>
          <w:marBottom w:val="0"/>
          <w:divBdr>
            <w:top w:val="none" w:sz="0" w:space="0" w:color="auto"/>
            <w:left w:val="none" w:sz="0" w:space="0" w:color="auto"/>
            <w:bottom w:val="none" w:sz="0" w:space="0" w:color="auto"/>
            <w:right w:val="none" w:sz="0" w:space="0" w:color="auto"/>
          </w:divBdr>
        </w:div>
        <w:div w:id="2023776695">
          <w:marLeft w:val="0"/>
          <w:marRight w:val="0"/>
          <w:marTop w:val="0"/>
          <w:marBottom w:val="0"/>
          <w:divBdr>
            <w:top w:val="none" w:sz="0" w:space="0" w:color="auto"/>
            <w:left w:val="none" w:sz="0" w:space="0" w:color="auto"/>
            <w:bottom w:val="none" w:sz="0" w:space="0" w:color="auto"/>
            <w:right w:val="none" w:sz="0" w:space="0" w:color="auto"/>
          </w:divBdr>
        </w:div>
        <w:div w:id="1264996320">
          <w:marLeft w:val="0"/>
          <w:marRight w:val="0"/>
          <w:marTop w:val="0"/>
          <w:marBottom w:val="0"/>
          <w:divBdr>
            <w:top w:val="none" w:sz="0" w:space="0" w:color="auto"/>
            <w:left w:val="none" w:sz="0" w:space="0" w:color="auto"/>
            <w:bottom w:val="none" w:sz="0" w:space="0" w:color="auto"/>
            <w:right w:val="none" w:sz="0" w:space="0" w:color="auto"/>
          </w:divBdr>
        </w:div>
        <w:div w:id="1793280850">
          <w:marLeft w:val="0"/>
          <w:marRight w:val="0"/>
          <w:marTop w:val="0"/>
          <w:marBottom w:val="0"/>
          <w:divBdr>
            <w:top w:val="none" w:sz="0" w:space="0" w:color="auto"/>
            <w:left w:val="none" w:sz="0" w:space="0" w:color="auto"/>
            <w:bottom w:val="none" w:sz="0" w:space="0" w:color="auto"/>
            <w:right w:val="none" w:sz="0" w:space="0" w:color="auto"/>
          </w:divBdr>
        </w:div>
        <w:div w:id="866255568">
          <w:marLeft w:val="0"/>
          <w:marRight w:val="0"/>
          <w:marTop w:val="0"/>
          <w:marBottom w:val="0"/>
          <w:divBdr>
            <w:top w:val="none" w:sz="0" w:space="0" w:color="auto"/>
            <w:left w:val="none" w:sz="0" w:space="0" w:color="auto"/>
            <w:bottom w:val="none" w:sz="0" w:space="0" w:color="auto"/>
            <w:right w:val="none" w:sz="0" w:space="0" w:color="auto"/>
          </w:divBdr>
        </w:div>
        <w:div w:id="1995602968">
          <w:marLeft w:val="0"/>
          <w:marRight w:val="0"/>
          <w:marTop w:val="0"/>
          <w:marBottom w:val="0"/>
          <w:divBdr>
            <w:top w:val="none" w:sz="0" w:space="0" w:color="auto"/>
            <w:left w:val="none" w:sz="0" w:space="0" w:color="auto"/>
            <w:bottom w:val="none" w:sz="0" w:space="0" w:color="auto"/>
            <w:right w:val="none" w:sz="0" w:space="0" w:color="auto"/>
          </w:divBdr>
        </w:div>
        <w:div w:id="1623922681">
          <w:marLeft w:val="0"/>
          <w:marRight w:val="0"/>
          <w:marTop w:val="0"/>
          <w:marBottom w:val="0"/>
          <w:divBdr>
            <w:top w:val="none" w:sz="0" w:space="0" w:color="auto"/>
            <w:left w:val="none" w:sz="0" w:space="0" w:color="auto"/>
            <w:bottom w:val="none" w:sz="0" w:space="0" w:color="auto"/>
            <w:right w:val="none" w:sz="0" w:space="0" w:color="auto"/>
          </w:divBdr>
        </w:div>
        <w:div w:id="755789457">
          <w:marLeft w:val="0"/>
          <w:marRight w:val="0"/>
          <w:marTop w:val="0"/>
          <w:marBottom w:val="0"/>
          <w:divBdr>
            <w:top w:val="none" w:sz="0" w:space="0" w:color="auto"/>
            <w:left w:val="none" w:sz="0" w:space="0" w:color="auto"/>
            <w:bottom w:val="none" w:sz="0" w:space="0" w:color="auto"/>
            <w:right w:val="none" w:sz="0" w:space="0" w:color="auto"/>
          </w:divBdr>
        </w:div>
        <w:div w:id="1398354349">
          <w:marLeft w:val="0"/>
          <w:marRight w:val="0"/>
          <w:marTop w:val="0"/>
          <w:marBottom w:val="0"/>
          <w:divBdr>
            <w:top w:val="none" w:sz="0" w:space="0" w:color="auto"/>
            <w:left w:val="none" w:sz="0" w:space="0" w:color="auto"/>
            <w:bottom w:val="none" w:sz="0" w:space="0" w:color="auto"/>
            <w:right w:val="none" w:sz="0" w:space="0" w:color="auto"/>
          </w:divBdr>
        </w:div>
        <w:div w:id="1059479715">
          <w:marLeft w:val="0"/>
          <w:marRight w:val="0"/>
          <w:marTop w:val="0"/>
          <w:marBottom w:val="0"/>
          <w:divBdr>
            <w:top w:val="none" w:sz="0" w:space="0" w:color="auto"/>
            <w:left w:val="none" w:sz="0" w:space="0" w:color="auto"/>
            <w:bottom w:val="none" w:sz="0" w:space="0" w:color="auto"/>
            <w:right w:val="none" w:sz="0" w:space="0" w:color="auto"/>
          </w:divBdr>
        </w:div>
        <w:div w:id="1675297668">
          <w:marLeft w:val="0"/>
          <w:marRight w:val="0"/>
          <w:marTop w:val="0"/>
          <w:marBottom w:val="0"/>
          <w:divBdr>
            <w:top w:val="none" w:sz="0" w:space="0" w:color="auto"/>
            <w:left w:val="none" w:sz="0" w:space="0" w:color="auto"/>
            <w:bottom w:val="none" w:sz="0" w:space="0" w:color="auto"/>
            <w:right w:val="none" w:sz="0" w:space="0" w:color="auto"/>
          </w:divBdr>
        </w:div>
        <w:div w:id="1854490321">
          <w:marLeft w:val="0"/>
          <w:marRight w:val="0"/>
          <w:marTop w:val="0"/>
          <w:marBottom w:val="0"/>
          <w:divBdr>
            <w:top w:val="none" w:sz="0" w:space="0" w:color="auto"/>
            <w:left w:val="none" w:sz="0" w:space="0" w:color="auto"/>
            <w:bottom w:val="none" w:sz="0" w:space="0" w:color="auto"/>
            <w:right w:val="none" w:sz="0" w:space="0" w:color="auto"/>
          </w:divBdr>
        </w:div>
        <w:div w:id="1327247916">
          <w:marLeft w:val="0"/>
          <w:marRight w:val="0"/>
          <w:marTop w:val="0"/>
          <w:marBottom w:val="0"/>
          <w:divBdr>
            <w:top w:val="none" w:sz="0" w:space="0" w:color="auto"/>
            <w:left w:val="none" w:sz="0" w:space="0" w:color="auto"/>
            <w:bottom w:val="none" w:sz="0" w:space="0" w:color="auto"/>
            <w:right w:val="none" w:sz="0" w:space="0" w:color="auto"/>
          </w:divBdr>
        </w:div>
        <w:div w:id="1682731932">
          <w:marLeft w:val="0"/>
          <w:marRight w:val="0"/>
          <w:marTop w:val="0"/>
          <w:marBottom w:val="0"/>
          <w:divBdr>
            <w:top w:val="none" w:sz="0" w:space="0" w:color="auto"/>
            <w:left w:val="none" w:sz="0" w:space="0" w:color="auto"/>
            <w:bottom w:val="none" w:sz="0" w:space="0" w:color="auto"/>
            <w:right w:val="none" w:sz="0" w:space="0" w:color="auto"/>
          </w:divBdr>
        </w:div>
        <w:div w:id="1444425468">
          <w:marLeft w:val="0"/>
          <w:marRight w:val="0"/>
          <w:marTop w:val="0"/>
          <w:marBottom w:val="0"/>
          <w:divBdr>
            <w:top w:val="none" w:sz="0" w:space="0" w:color="auto"/>
            <w:left w:val="none" w:sz="0" w:space="0" w:color="auto"/>
            <w:bottom w:val="none" w:sz="0" w:space="0" w:color="auto"/>
            <w:right w:val="none" w:sz="0" w:space="0" w:color="auto"/>
          </w:divBdr>
        </w:div>
        <w:div w:id="2105764811">
          <w:marLeft w:val="0"/>
          <w:marRight w:val="0"/>
          <w:marTop w:val="0"/>
          <w:marBottom w:val="0"/>
          <w:divBdr>
            <w:top w:val="none" w:sz="0" w:space="0" w:color="auto"/>
            <w:left w:val="none" w:sz="0" w:space="0" w:color="auto"/>
            <w:bottom w:val="none" w:sz="0" w:space="0" w:color="auto"/>
            <w:right w:val="none" w:sz="0" w:space="0" w:color="auto"/>
          </w:divBdr>
        </w:div>
        <w:div w:id="1684628919">
          <w:marLeft w:val="0"/>
          <w:marRight w:val="0"/>
          <w:marTop w:val="0"/>
          <w:marBottom w:val="0"/>
          <w:divBdr>
            <w:top w:val="none" w:sz="0" w:space="0" w:color="auto"/>
            <w:left w:val="none" w:sz="0" w:space="0" w:color="auto"/>
            <w:bottom w:val="none" w:sz="0" w:space="0" w:color="auto"/>
            <w:right w:val="none" w:sz="0" w:space="0" w:color="auto"/>
          </w:divBdr>
        </w:div>
        <w:div w:id="1082681166">
          <w:marLeft w:val="0"/>
          <w:marRight w:val="0"/>
          <w:marTop w:val="0"/>
          <w:marBottom w:val="0"/>
          <w:divBdr>
            <w:top w:val="none" w:sz="0" w:space="0" w:color="auto"/>
            <w:left w:val="none" w:sz="0" w:space="0" w:color="auto"/>
            <w:bottom w:val="none" w:sz="0" w:space="0" w:color="auto"/>
            <w:right w:val="none" w:sz="0" w:space="0" w:color="auto"/>
          </w:divBdr>
        </w:div>
        <w:div w:id="1215968719">
          <w:marLeft w:val="0"/>
          <w:marRight w:val="0"/>
          <w:marTop w:val="0"/>
          <w:marBottom w:val="0"/>
          <w:divBdr>
            <w:top w:val="none" w:sz="0" w:space="0" w:color="auto"/>
            <w:left w:val="none" w:sz="0" w:space="0" w:color="auto"/>
            <w:bottom w:val="none" w:sz="0" w:space="0" w:color="auto"/>
            <w:right w:val="none" w:sz="0" w:space="0" w:color="auto"/>
          </w:divBdr>
        </w:div>
        <w:div w:id="1627850622">
          <w:marLeft w:val="0"/>
          <w:marRight w:val="0"/>
          <w:marTop w:val="0"/>
          <w:marBottom w:val="0"/>
          <w:divBdr>
            <w:top w:val="none" w:sz="0" w:space="0" w:color="auto"/>
            <w:left w:val="none" w:sz="0" w:space="0" w:color="auto"/>
            <w:bottom w:val="none" w:sz="0" w:space="0" w:color="auto"/>
            <w:right w:val="none" w:sz="0" w:space="0" w:color="auto"/>
          </w:divBdr>
        </w:div>
        <w:div w:id="1988781182">
          <w:marLeft w:val="0"/>
          <w:marRight w:val="0"/>
          <w:marTop w:val="0"/>
          <w:marBottom w:val="0"/>
          <w:divBdr>
            <w:top w:val="none" w:sz="0" w:space="0" w:color="auto"/>
            <w:left w:val="none" w:sz="0" w:space="0" w:color="auto"/>
            <w:bottom w:val="none" w:sz="0" w:space="0" w:color="auto"/>
            <w:right w:val="none" w:sz="0" w:space="0" w:color="auto"/>
          </w:divBdr>
        </w:div>
        <w:div w:id="1522478209">
          <w:marLeft w:val="0"/>
          <w:marRight w:val="0"/>
          <w:marTop w:val="0"/>
          <w:marBottom w:val="0"/>
          <w:divBdr>
            <w:top w:val="none" w:sz="0" w:space="0" w:color="auto"/>
            <w:left w:val="none" w:sz="0" w:space="0" w:color="auto"/>
            <w:bottom w:val="none" w:sz="0" w:space="0" w:color="auto"/>
            <w:right w:val="none" w:sz="0" w:space="0" w:color="auto"/>
          </w:divBdr>
        </w:div>
        <w:div w:id="1940675564">
          <w:marLeft w:val="0"/>
          <w:marRight w:val="0"/>
          <w:marTop w:val="0"/>
          <w:marBottom w:val="0"/>
          <w:divBdr>
            <w:top w:val="none" w:sz="0" w:space="0" w:color="auto"/>
            <w:left w:val="none" w:sz="0" w:space="0" w:color="auto"/>
            <w:bottom w:val="none" w:sz="0" w:space="0" w:color="auto"/>
            <w:right w:val="none" w:sz="0" w:space="0" w:color="auto"/>
          </w:divBdr>
        </w:div>
        <w:div w:id="2100561999">
          <w:marLeft w:val="0"/>
          <w:marRight w:val="0"/>
          <w:marTop w:val="0"/>
          <w:marBottom w:val="0"/>
          <w:divBdr>
            <w:top w:val="none" w:sz="0" w:space="0" w:color="auto"/>
            <w:left w:val="none" w:sz="0" w:space="0" w:color="auto"/>
            <w:bottom w:val="none" w:sz="0" w:space="0" w:color="auto"/>
            <w:right w:val="none" w:sz="0" w:space="0" w:color="auto"/>
          </w:divBdr>
        </w:div>
        <w:div w:id="1346899956">
          <w:marLeft w:val="0"/>
          <w:marRight w:val="0"/>
          <w:marTop w:val="0"/>
          <w:marBottom w:val="0"/>
          <w:divBdr>
            <w:top w:val="none" w:sz="0" w:space="0" w:color="auto"/>
            <w:left w:val="none" w:sz="0" w:space="0" w:color="auto"/>
            <w:bottom w:val="none" w:sz="0" w:space="0" w:color="auto"/>
            <w:right w:val="none" w:sz="0" w:space="0" w:color="auto"/>
          </w:divBdr>
        </w:div>
        <w:div w:id="336151777">
          <w:marLeft w:val="0"/>
          <w:marRight w:val="0"/>
          <w:marTop w:val="0"/>
          <w:marBottom w:val="0"/>
          <w:divBdr>
            <w:top w:val="none" w:sz="0" w:space="0" w:color="auto"/>
            <w:left w:val="none" w:sz="0" w:space="0" w:color="auto"/>
            <w:bottom w:val="none" w:sz="0" w:space="0" w:color="auto"/>
            <w:right w:val="none" w:sz="0" w:space="0" w:color="auto"/>
          </w:divBdr>
        </w:div>
        <w:div w:id="2140997547">
          <w:marLeft w:val="0"/>
          <w:marRight w:val="0"/>
          <w:marTop w:val="0"/>
          <w:marBottom w:val="0"/>
          <w:divBdr>
            <w:top w:val="none" w:sz="0" w:space="0" w:color="auto"/>
            <w:left w:val="none" w:sz="0" w:space="0" w:color="auto"/>
            <w:bottom w:val="none" w:sz="0" w:space="0" w:color="auto"/>
            <w:right w:val="none" w:sz="0" w:space="0" w:color="auto"/>
          </w:divBdr>
        </w:div>
        <w:div w:id="707952129">
          <w:marLeft w:val="0"/>
          <w:marRight w:val="0"/>
          <w:marTop w:val="0"/>
          <w:marBottom w:val="0"/>
          <w:divBdr>
            <w:top w:val="none" w:sz="0" w:space="0" w:color="auto"/>
            <w:left w:val="none" w:sz="0" w:space="0" w:color="auto"/>
            <w:bottom w:val="none" w:sz="0" w:space="0" w:color="auto"/>
            <w:right w:val="none" w:sz="0" w:space="0" w:color="auto"/>
          </w:divBdr>
        </w:div>
        <w:div w:id="205532472">
          <w:marLeft w:val="0"/>
          <w:marRight w:val="0"/>
          <w:marTop w:val="0"/>
          <w:marBottom w:val="0"/>
          <w:divBdr>
            <w:top w:val="none" w:sz="0" w:space="0" w:color="auto"/>
            <w:left w:val="none" w:sz="0" w:space="0" w:color="auto"/>
            <w:bottom w:val="none" w:sz="0" w:space="0" w:color="auto"/>
            <w:right w:val="none" w:sz="0" w:space="0" w:color="auto"/>
          </w:divBdr>
        </w:div>
        <w:div w:id="1283489355">
          <w:marLeft w:val="0"/>
          <w:marRight w:val="0"/>
          <w:marTop w:val="0"/>
          <w:marBottom w:val="0"/>
          <w:divBdr>
            <w:top w:val="none" w:sz="0" w:space="0" w:color="auto"/>
            <w:left w:val="none" w:sz="0" w:space="0" w:color="auto"/>
            <w:bottom w:val="none" w:sz="0" w:space="0" w:color="auto"/>
            <w:right w:val="none" w:sz="0" w:space="0" w:color="auto"/>
          </w:divBdr>
        </w:div>
        <w:div w:id="849638691">
          <w:marLeft w:val="0"/>
          <w:marRight w:val="0"/>
          <w:marTop w:val="0"/>
          <w:marBottom w:val="0"/>
          <w:divBdr>
            <w:top w:val="none" w:sz="0" w:space="0" w:color="auto"/>
            <w:left w:val="none" w:sz="0" w:space="0" w:color="auto"/>
            <w:bottom w:val="none" w:sz="0" w:space="0" w:color="auto"/>
            <w:right w:val="none" w:sz="0" w:space="0" w:color="auto"/>
          </w:divBdr>
        </w:div>
        <w:div w:id="1826627932">
          <w:marLeft w:val="0"/>
          <w:marRight w:val="0"/>
          <w:marTop w:val="0"/>
          <w:marBottom w:val="0"/>
          <w:divBdr>
            <w:top w:val="none" w:sz="0" w:space="0" w:color="auto"/>
            <w:left w:val="none" w:sz="0" w:space="0" w:color="auto"/>
            <w:bottom w:val="none" w:sz="0" w:space="0" w:color="auto"/>
            <w:right w:val="none" w:sz="0" w:space="0" w:color="auto"/>
          </w:divBdr>
        </w:div>
        <w:div w:id="1611274551">
          <w:marLeft w:val="0"/>
          <w:marRight w:val="0"/>
          <w:marTop w:val="0"/>
          <w:marBottom w:val="0"/>
          <w:divBdr>
            <w:top w:val="none" w:sz="0" w:space="0" w:color="auto"/>
            <w:left w:val="none" w:sz="0" w:space="0" w:color="auto"/>
            <w:bottom w:val="none" w:sz="0" w:space="0" w:color="auto"/>
            <w:right w:val="none" w:sz="0" w:space="0" w:color="auto"/>
          </w:divBdr>
        </w:div>
        <w:div w:id="1639725695">
          <w:marLeft w:val="0"/>
          <w:marRight w:val="0"/>
          <w:marTop w:val="120"/>
          <w:marBottom w:val="120"/>
          <w:divBdr>
            <w:top w:val="none" w:sz="0" w:space="0" w:color="auto"/>
            <w:left w:val="none" w:sz="0" w:space="0" w:color="auto"/>
            <w:bottom w:val="none" w:sz="0" w:space="0" w:color="auto"/>
            <w:right w:val="none" w:sz="0" w:space="0" w:color="auto"/>
          </w:divBdr>
        </w:div>
        <w:div w:id="1123958040">
          <w:marLeft w:val="0"/>
          <w:marRight w:val="0"/>
          <w:marTop w:val="0"/>
          <w:marBottom w:val="0"/>
          <w:divBdr>
            <w:top w:val="none" w:sz="0" w:space="0" w:color="auto"/>
            <w:left w:val="none" w:sz="0" w:space="0" w:color="auto"/>
            <w:bottom w:val="none" w:sz="0" w:space="0" w:color="auto"/>
            <w:right w:val="none" w:sz="0" w:space="0" w:color="auto"/>
          </w:divBdr>
        </w:div>
        <w:div w:id="1798332796">
          <w:marLeft w:val="0"/>
          <w:marRight w:val="0"/>
          <w:marTop w:val="0"/>
          <w:marBottom w:val="0"/>
          <w:divBdr>
            <w:top w:val="none" w:sz="0" w:space="0" w:color="auto"/>
            <w:left w:val="none" w:sz="0" w:space="0" w:color="auto"/>
            <w:bottom w:val="none" w:sz="0" w:space="0" w:color="auto"/>
            <w:right w:val="none" w:sz="0" w:space="0" w:color="auto"/>
          </w:divBdr>
        </w:div>
        <w:div w:id="1691835868">
          <w:marLeft w:val="0"/>
          <w:marRight w:val="0"/>
          <w:marTop w:val="0"/>
          <w:marBottom w:val="0"/>
          <w:divBdr>
            <w:top w:val="none" w:sz="0" w:space="0" w:color="auto"/>
            <w:left w:val="none" w:sz="0" w:space="0" w:color="auto"/>
            <w:bottom w:val="none" w:sz="0" w:space="0" w:color="auto"/>
            <w:right w:val="none" w:sz="0" w:space="0" w:color="auto"/>
          </w:divBdr>
        </w:div>
        <w:div w:id="1482387976">
          <w:marLeft w:val="0"/>
          <w:marRight w:val="0"/>
          <w:marTop w:val="0"/>
          <w:marBottom w:val="0"/>
          <w:divBdr>
            <w:top w:val="none" w:sz="0" w:space="0" w:color="auto"/>
            <w:left w:val="none" w:sz="0" w:space="0" w:color="auto"/>
            <w:bottom w:val="none" w:sz="0" w:space="0" w:color="auto"/>
            <w:right w:val="none" w:sz="0" w:space="0" w:color="auto"/>
          </w:divBdr>
        </w:div>
        <w:div w:id="899251325">
          <w:marLeft w:val="0"/>
          <w:marRight w:val="0"/>
          <w:marTop w:val="0"/>
          <w:marBottom w:val="0"/>
          <w:divBdr>
            <w:top w:val="none" w:sz="0" w:space="0" w:color="auto"/>
            <w:left w:val="none" w:sz="0" w:space="0" w:color="auto"/>
            <w:bottom w:val="none" w:sz="0" w:space="0" w:color="auto"/>
            <w:right w:val="none" w:sz="0" w:space="0" w:color="auto"/>
          </w:divBdr>
        </w:div>
        <w:div w:id="1861817350">
          <w:marLeft w:val="0"/>
          <w:marRight w:val="0"/>
          <w:marTop w:val="0"/>
          <w:marBottom w:val="0"/>
          <w:divBdr>
            <w:top w:val="none" w:sz="0" w:space="0" w:color="auto"/>
            <w:left w:val="none" w:sz="0" w:space="0" w:color="auto"/>
            <w:bottom w:val="none" w:sz="0" w:space="0" w:color="auto"/>
            <w:right w:val="none" w:sz="0" w:space="0" w:color="auto"/>
          </w:divBdr>
        </w:div>
        <w:div w:id="905803019">
          <w:marLeft w:val="0"/>
          <w:marRight w:val="0"/>
          <w:marTop w:val="0"/>
          <w:marBottom w:val="0"/>
          <w:divBdr>
            <w:top w:val="none" w:sz="0" w:space="0" w:color="auto"/>
            <w:left w:val="none" w:sz="0" w:space="0" w:color="auto"/>
            <w:bottom w:val="none" w:sz="0" w:space="0" w:color="auto"/>
            <w:right w:val="none" w:sz="0" w:space="0" w:color="auto"/>
          </w:divBdr>
        </w:div>
        <w:div w:id="1319308854">
          <w:marLeft w:val="0"/>
          <w:marRight w:val="0"/>
          <w:marTop w:val="0"/>
          <w:marBottom w:val="0"/>
          <w:divBdr>
            <w:top w:val="none" w:sz="0" w:space="0" w:color="auto"/>
            <w:left w:val="none" w:sz="0" w:space="0" w:color="auto"/>
            <w:bottom w:val="none" w:sz="0" w:space="0" w:color="auto"/>
            <w:right w:val="none" w:sz="0" w:space="0" w:color="auto"/>
          </w:divBdr>
        </w:div>
        <w:div w:id="783578908">
          <w:marLeft w:val="0"/>
          <w:marRight w:val="0"/>
          <w:marTop w:val="0"/>
          <w:marBottom w:val="0"/>
          <w:divBdr>
            <w:top w:val="none" w:sz="0" w:space="0" w:color="auto"/>
            <w:left w:val="none" w:sz="0" w:space="0" w:color="auto"/>
            <w:bottom w:val="none" w:sz="0" w:space="0" w:color="auto"/>
            <w:right w:val="none" w:sz="0" w:space="0" w:color="auto"/>
          </w:divBdr>
        </w:div>
        <w:div w:id="246769271">
          <w:marLeft w:val="0"/>
          <w:marRight w:val="0"/>
          <w:marTop w:val="0"/>
          <w:marBottom w:val="0"/>
          <w:divBdr>
            <w:top w:val="none" w:sz="0" w:space="0" w:color="auto"/>
            <w:left w:val="none" w:sz="0" w:space="0" w:color="auto"/>
            <w:bottom w:val="none" w:sz="0" w:space="0" w:color="auto"/>
            <w:right w:val="none" w:sz="0" w:space="0" w:color="auto"/>
          </w:divBdr>
        </w:div>
        <w:div w:id="43063889">
          <w:marLeft w:val="0"/>
          <w:marRight w:val="0"/>
          <w:marTop w:val="0"/>
          <w:marBottom w:val="0"/>
          <w:divBdr>
            <w:top w:val="none" w:sz="0" w:space="0" w:color="auto"/>
            <w:left w:val="none" w:sz="0" w:space="0" w:color="auto"/>
            <w:bottom w:val="none" w:sz="0" w:space="0" w:color="auto"/>
            <w:right w:val="none" w:sz="0" w:space="0" w:color="auto"/>
          </w:divBdr>
        </w:div>
        <w:div w:id="713237347">
          <w:marLeft w:val="0"/>
          <w:marRight w:val="0"/>
          <w:marTop w:val="0"/>
          <w:marBottom w:val="0"/>
          <w:divBdr>
            <w:top w:val="none" w:sz="0" w:space="0" w:color="auto"/>
            <w:left w:val="none" w:sz="0" w:space="0" w:color="auto"/>
            <w:bottom w:val="none" w:sz="0" w:space="0" w:color="auto"/>
            <w:right w:val="none" w:sz="0" w:space="0" w:color="auto"/>
          </w:divBdr>
        </w:div>
        <w:div w:id="362021366">
          <w:marLeft w:val="0"/>
          <w:marRight w:val="0"/>
          <w:marTop w:val="0"/>
          <w:marBottom w:val="0"/>
          <w:divBdr>
            <w:top w:val="none" w:sz="0" w:space="0" w:color="auto"/>
            <w:left w:val="none" w:sz="0" w:space="0" w:color="auto"/>
            <w:bottom w:val="none" w:sz="0" w:space="0" w:color="auto"/>
            <w:right w:val="none" w:sz="0" w:space="0" w:color="auto"/>
          </w:divBdr>
        </w:div>
        <w:div w:id="1416560861">
          <w:marLeft w:val="0"/>
          <w:marRight w:val="0"/>
          <w:marTop w:val="0"/>
          <w:marBottom w:val="0"/>
          <w:divBdr>
            <w:top w:val="none" w:sz="0" w:space="0" w:color="auto"/>
            <w:left w:val="none" w:sz="0" w:space="0" w:color="auto"/>
            <w:bottom w:val="none" w:sz="0" w:space="0" w:color="auto"/>
            <w:right w:val="none" w:sz="0" w:space="0" w:color="auto"/>
          </w:divBdr>
        </w:div>
        <w:div w:id="451825226">
          <w:marLeft w:val="0"/>
          <w:marRight w:val="0"/>
          <w:marTop w:val="0"/>
          <w:marBottom w:val="0"/>
          <w:divBdr>
            <w:top w:val="none" w:sz="0" w:space="0" w:color="auto"/>
            <w:left w:val="none" w:sz="0" w:space="0" w:color="auto"/>
            <w:bottom w:val="none" w:sz="0" w:space="0" w:color="auto"/>
            <w:right w:val="none" w:sz="0" w:space="0" w:color="auto"/>
          </w:divBdr>
        </w:div>
        <w:div w:id="526060951">
          <w:marLeft w:val="0"/>
          <w:marRight w:val="0"/>
          <w:marTop w:val="0"/>
          <w:marBottom w:val="0"/>
          <w:divBdr>
            <w:top w:val="none" w:sz="0" w:space="0" w:color="auto"/>
            <w:left w:val="none" w:sz="0" w:space="0" w:color="auto"/>
            <w:bottom w:val="none" w:sz="0" w:space="0" w:color="auto"/>
            <w:right w:val="none" w:sz="0" w:space="0" w:color="auto"/>
          </w:divBdr>
        </w:div>
        <w:div w:id="1910309516">
          <w:marLeft w:val="0"/>
          <w:marRight w:val="0"/>
          <w:marTop w:val="0"/>
          <w:marBottom w:val="0"/>
          <w:divBdr>
            <w:top w:val="none" w:sz="0" w:space="0" w:color="auto"/>
            <w:left w:val="none" w:sz="0" w:space="0" w:color="auto"/>
            <w:bottom w:val="none" w:sz="0" w:space="0" w:color="auto"/>
            <w:right w:val="none" w:sz="0" w:space="0" w:color="auto"/>
          </w:divBdr>
        </w:div>
        <w:div w:id="1311210514">
          <w:marLeft w:val="0"/>
          <w:marRight w:val="0"/>
          <w:marTop w:val="0"/>
          <w:marBottom w:val="0"/>
          <w:divBdr>
            <w:top w:val="none" w:sz="0" w:space="0" w:color="auto"/>
            <w:left w:val="none" w:sz="0" w:space="0" w:color="auto"/>
            <w:bottom w:val="none" w:sz="0" w:space="0" w:color="auto"/>
            <w:right w:val="none" w:sz="0" w:space="0" w:color="auto"/>
          </w:divBdr>
        </w:div>
        <w:div w:id="1517769582">
          <w:marLeft w:val="0"/>
          <w:marRight w:val="0"/>
          <w:marTop w:val="0"/>
          <w:marBottom w:val="0"/>
          <w:divBdr>
            <w:top w:val="none" w:sz="0" w:space="0" w:color="auto"/>
            <w:left w:val="none" w:sz="0" w:space="0" w:color="auto"/>
            <w:bottom w:val="none" w:sz="0" w:space="0" w:color="auto"/>
            <w:right w:val="none" w:sz="0" w:space="0" w:color="auto"/>
          </w:divBdr>
        </w:div>
        <w:div w:id="1139229876">
          <w:marLeft w:val="0"/>
          <w:marRight w:val="0"/>
          <w:marTop w:val="0"/>
          <w:marBottom w:val="0"/>
          <w:divBdr>
            <w:top w:val="none" w:sz="0" w:space="0" w:color="auto"/>
            <w:left w:val="none" w:sz="0" w:space="0" w:color="auto"/>
            <w:bottom w:val="none" w:sz="0" w:space="0" w:color="auto"/>
            <w:right w:val="none" w:sz="0" w:space="0" w:color="auto"/>
          </w:divBdr>
        </w:div>
        <w:div w:id="935015933">
          <w:marLeft w:val="0"/>
          <w:marRight w:val="0"/>
          <w:marTop w:val="0"/>
          <w:marBottom w:val="0"/>
          <w:divBdr>
            <w:top w:val="none" w:sz="0" w:space="0" w:color="auto"/>
            <w:left w:val="none" w:sz="0" w:space="0" w:color="auto"/>
            <w:bottom w:val="none" w:sz="0" w:space="0" w:color="auto"/>
            <w:right w:val="none" w:sz="0" w:space="0" w:color="auto"/>
          </w:divBdr>
        </w:div>
        <w:div w:id="1254708095">
          <w:marLeft w:val="0"/>
          <w:marRight w:val="0"/>
          <w:marTop w:val="0"/>
          <w:marBottom w:val="0"/>
          <w:divBdr>
            <w:top w:val="none" w:sz="0" w:space="0" w:color="auto"/>
            <w:left w:val="none" w:sz="0" w:space="0" w:color="auto"/>
            <w:bottom w:val="none" w:sz="0" w:space="0" w:color="auto"/>
            <w:right w:val="none" w:sz="0" w:space="0" w:color="auto"/>
          </w:divBdr>
        </w:div>
        <w:div w:id="1334721278">
          <w:marLeft w:val="0"/>
          <w:marRight w:val="0"/>
          <w:marTop w:val="0"/>
          <w:marBottom w:val="0"/>
          <w:divBdr>
            <w:top w:val="none" w:sz="0" w:space="0" w:color="auto"/>
            <w:left w:val="none" w:sz="0" w:space="0" w:color="auto"/>
            <w:bottom w:val="none" w:sz="0" w:space="0" w:color="auto"/>
            <w:right w:val="none" w:sz="0" w:space="0" w:color="auto"/>
          </w:divBdr>
        </w:div>
        <w:div w:id="893466544">
          <w:marLeft w:val="0"/>
          <w:marRight w:val="0"/>
          <w:marTop w:val="0"/>
          <w:marBottom w:val="0"/>
          <w:divBdr>
            <w:top w:val="none" w:sz="0" w:space="0" w:color="auto"/>
            <w:left w:val="none" w:sz="0" w:space="0" w:color="auto"/>
            <w:bottom w:val="none" w:sz="0" w:space="0" w:color="auto"/>
            <w:right w:val="none" w:sz="0" w:space="0" w:color="auto"/>
          </w:divBdr>
        </w:div>
        <w:div w:id="20860992">
          <w:marLeft w:val="0"/>
          <w:marRight w:val="0"/>
          <w:marTop w:val="0"/>
          <w:marBottom w:val="0"/>
          <w:divBdr>
            <w:top w:val="none" w:sz="0" w:space="0" w:color="auto"/>
            <w:left w:val="none" w:sz="0" w:space="0" w:color="auto"/>
            <w:bottom w:val="none" w:sz="0" w:space="0" w:color="auto"/>
            <w:right w:val="none" w:sz="0" w:space="0" w:color="auto"/>
          </w:divBdr>
        </w:div>
        <w:div w:id="1292519976">
          <w:marLeft w:val="0"/>
          <w:marRight w:val="0"/>
          <w:marTop w:val="240"/>
          <w:marBottom w:val="120"/>
          <w:divBdr>
            <w:top w:val="none" w:sz="0" w:space="0" w:color="auto"/>
            <w:left w:val="none" w:sz="0" w:space="0" w:color="auto"/>
            <w:bottom w:val="none" w:sz="0" w:space="0" w:color="auto"/>
            <w:right w:val="none" w:sz="0" w:space="0" w:color="auto"/>
          </w:divBdr>
        </w:div>
        <w:div w:id="2118863084">
          <w:marLeft w:val="0"/>
          <w:marRight w:val="0"/>
          <w:marTop w:val="0"/>
          <w:marBottom w:val="0"/>
          <w:divBdr>
            <w:top w:val="none" w:sz="0" w:space="0" w:color="auto"/>
            <w:left w:val="none" w:sz="0" w:space="0" w:color="auto"/>
            <w:bottom w:val="none" w:sz="0" w:space="0" w:color="auto"/>
            <w:right w:val="none" w:sz="0" w:space="0" w:color="auto"/>
          </w:divBdr>
        </w:div>
        <w:div w:id="295452701">
          <w:marLeft w:val="0"/>
          <w:marRight w:val="0"/>
          <w:marTop w:val="0"/>
          <w:marBottom w:val="0"/>
          <w:divBdr>
            <w:top w:val="none" w:sz="0" w:space="0" w:color="auto"/>
            <w:left w:val="none" w:sz="0" w:space="0" w:color="auto"/>
            <w:bottom w:val="none" w:sz="0" w:space="0" w:color="auto"/>
            <w:right w:val="none" w:sz="0" w:space="0" w:color="auto"/>
          </w:divBdr>
        </w:div>
        <w:div w:id="577331499">
          <w:marLeft w:val="0"/>
          <w:marRight w:val="0"/>
          <w:marTop w:val="240"/>
          <w:marBottom w:val="120"/>
          <w:divBdr>
            <w:top w:val="none" w:sz="0" w:space="0" w:color="auto"/>
            <w:left w:val="none" w:sz="0" w:space="0" w:color="auto"/>
            <w:bottom w:val="none" w:sz="0" w:space="0" w:color="auto"/>
            <w:right w:val="none" w:sz="0" w:space="0" w:color="auto"/>
          </w:divBdr>
        </w:div>
        <w:div w:id="1175456201">
          <w:marLeft w:val="0"/>
          <w:marRight w:val="0"/>
          <w:marTop w:val="0"/>
          <w:marBottom w:val="0"/>
          <w:divBdr>
            <w:top w:val="none" w:sz="0" w:space="0" w:color="auto"/>
            <w:left w:val="none" w:sz="0" w:space="0" w:color="auto"/>
            <w:bottom w:val="none" w:sz="0" w:space="0" w:color="auto"/>
            <w:right w:val="none" w:sz="0" w:space="0" w:color="auto"/>
          </w:divBdr>
        </w:div>
        <w:div w:id="1630741449">
          <w:marLeft w:val="0"/>
          <w:marRight w:val="0"/>
          <w:marTop w:val="0"/>
          <w:marBottom w:val="0"/>
          <w:divBdr>
            <w:top w:val="none" w:sz="0" w:space="0" w:color="auto"/>
            <w:left w:val="none" w:sz="0" w:space="0" w:color="auto"/>
            <w:bottom w:val="none" w:sz="0" w:space="0" w:color="auto"/>
            <w:right w:val="none" w:sz="0" w:space="0" w:color="auto"/>
          </w:divBdr>
        </w:div>
        <w:div w:id="1436904436">
          <w:marLeft w:val="0"/>
          <w:marRight w:val="0"/>
          <w:marTop w:val="0"/>
          <w:marBottom w:val="0"/>
          <w:divBdr>
            <w:top w:val="none" w:sz="0" w:space="0" w:color="auto"/>
            <w:left w:val="none" w:sz="0" w:space="0" w:color="auto"/>
            <w:bottom w:val="none" w:sz="0" w:space="0" w:color="auto"/>
            <w:right w:val="none" w:sz="0" w:space="0" w:color="auto"/>
          </w:divBdr>
        </w:div>
        <w:div w:id="113839866">
          <w:marLeft w:val="0"/>
          <w:marRight w:val="0"/>
          <w:marTop w:val="0"/>
          <w:marBottom w:val="0"/>
          <w:divBdr>
            <w:top w:val="none" w:sz="0" w:space="0" w:color="auto"/>
            <w:left w:val="none" w:sz="0" w:space="0" w:color="auto"/>
            <w:bottom w:val="none" w:sz="0" w:space="0" w:color="auto"/>
            <w:right w:val="none" w:sz="0" w:space="0" w:color="auto"/>
          </w:divBdr>
        </w:div>
        <w:div w:id="738409112">
          <w:marLeft w:val="0"/>
          <w:marRight w:val="0"/>
          <w:marTop w:val="0"/>
          <w:marBottom w:val="0"/>
          <w:divBdr>
            <w:top w:val="none" w:sz="0" w:space="0" w:color="auto"/>
            <w:left w:val="none" w:sz="0" w:space="0" w:color="auto"/>
            <w:bottom w:val="none" w:sz="0" w:space="0" w:color="auto"/>
            <w:right w:val="none" w:sz="0" w:space="0" w:color="auto"/>
          </w:divBdr>
        </w:div>
        <w:div w:id="2113355433">
          <w:marLeft w:val="0"/>
          <w:marRight w:val="0"/>
          <w:marTop w:val="0"/>
          <w:marBottom w:val="0"/>
          <w:divBdr>
            <w:top w:val="none" w:sz="0" w:space="0" w:color="auto"/>
            <w:left w:val="none" w:sz="0" w:space="0" w:color="auto"/>
            <w:bottom w:val="none" w:sz="0" w:space="0" w:color="auto"/>
            <w:right w:val="none" w:sz="0" w:space="0" w:color="auto"/>
          </w:divBdr>
        </w:div>
        <w:div w:id="30349866">
          <w:marLeft w:val="0"/>
          <w:marRight w:val="0"/>
          <w:marTop w:val="0"/>
          <w:marBottom w:val="0"/>
          <w:divBdr>
            <w:top w:val="none" w:sz="0" w:space="0" w:color="auto"/>
            <w:left w:val="none" w:sz="0" w:space="0" w:color="auto"/>
            <w:bottom w:val="none" w:sz="0" w:space="0" w:color="auto"/>
            <w:right w:val="none" w:sz="0" w:space="0" w:color="auto"/>
          </w:divBdr>
        </w:div>
        <w:div w:id="1116024707">
          <w:marLeft w:val="0"/>
          <w:marRight w:val="0"/>
          <w:marTop w:val="0"/>
          <w:marBottom w:val="0"/>
          <w:divBdr>
            <w:top w:val="none" w:sz="0" w:space="0" w:color="auto"/>
            <w:left w:val="none" w:sz="0" w:space="0" w:color="auto"/>
            <w:bottom w:val="none" w:sz="0" w:space="0" w:color="auto"/>
            <w:right w:val="none" w:sz="0" w:space="0" w:color="auto"/>
          </w:divBdr>
        </w:div>
        <w:div w:id="1219321356">
          <w:marLeft w:val="0"/>
          <w:marRight w:val="0"/>
          <w:marTop w:val="0"/>
          <w:marBottom w:val="0"/>
          <w:divBdr>
            <w:top w:val="none" w:sz="0" w:space="0" w:color="auto"/>
            <w:left w:val="none" w:sz="0" w:space="0" w:color="auto"/>
            <w:bottom w:val="none" w:sz="0" w:space="0" w:color="auto"/>
            <w:right w:val="none" w:sz="0" w:space="0" w:color="auto"/>
          </w:divBdr>
        </w:div>
        <w:div w:id="457453833">
          <w:marLeft w:val="0"/>
          <w:marRight w:val="0"/>
          <w:marTop w:val="0"/>
          <w:marBottom w:val="0"/>
          <w:divBdr>
            <w:top w:val="none" w:sz="0" w:space="0" w:color="auto"/>
            <w:left w:val="none" w:sz="0" w:space="0" w:color="auto"/>
            <w:bottom w:val="none" w:sz="0" w:space="0" w:color="auto"/>
            <w:right w:val="none" w:sz="0" w:space="0" w:color="auto"/>
          </w:divBdr>
        </w:div>
        <w:div w:id="857809999">
          <w:marLeft w:val="0"/>
          <w:marRight w:val="0"/>
          <w:marTop w:val="0"/>
          <w:marBottom w:val="0"/>
          <w:divBdr>
            <w:top w:val="none" w:sz="0" w:space="0" w:color="auto"/>
            <w:left w:val="none" w:sz="0" w:space="0" w:color="auto"/>
            <w:bottom w:val="none" w:sz="0" w:space="0" w:color="auto"/>
            <w:right w:val="none" w:sz="0" w:space="0" w:color="auto"/>
          </w:divBdr>
        </w:div>
        <w:div w:id="1791432665">
          <w:marLeft w:val="0"/>
          <w:marRight w:val="0"/>
          <w:marTop w:val="0"/>
          <w:marBottom w:val="0"/>
          <w:divBdr>
            <w:top w:val="none" w:sz="0" w:space="0" w:color="auto"/>
            <w:left w:val="none" w:sz="0" w:space="0" w:color="auto"/>
            <w:bottom w:val="none" w:sz="0" w:space="0" w:color="auto"/>
            <w:right w:val="none" w:sz="0" w:space="0" w:color="auto"/>
          </w:divBdr>
        </w:div>
        <w:div w:id="1683973701">
          <w:marLeft w:val="0"/>
          <w:marRight w:val="0"/>
          <w:marTop w:val="0"/>
          <w:marBottom w:val="0"/>
          <w:divBdr>
            <w:top w:val="none" w:sz="0" w:space="0" w:color="auto"/>
            <w:left w:val="none" w:sz="0" w:space="0" w:color="auto"/>
            <w:bottom w:val="none" w:sz="0" w:space="0" w:color="auto"/>
            <w:right w:val="none" w:sz="0" w:space="0" w:color="auto"/>
          </w:divBdr>
        </w:div>
        <w:div w:id="87310722">
          <w:marLeft w:val="0"/>
          <w:marRight w:val="0"/>
          <w:marTop w:val="0"/>
          <w:marBottom w:val="0"/>
          <w:divBdr>
            <w:top w:val="none" w:sz="0" w:space="0" w:color="auto"/>
            <w:left w:val="none" w:sz="0" w:space="0" w:color="auto"/>
            <w:bottom w:val="none" w:sz="0" w:space="0" w:color="auto"/>
            <w:right w:val="none" w:sz="0" w:space="0" w:color="auto"/>
          </w:divBdr>
        </w:div>
        <w:div w:id="790512706">
          <w:marLeft w:val="0"/>
          <w:marRight w:val="0"/>
          <w:marTop w:val="0"/>
          <w:marBottom w:val="0"/>
          <w:divBdr>
            <w:top w:val="none" w:sz="0" w:space="0" w:color="auto"/>
            <w:left w:val="none" w:sz="0" w:space="0" w:color="auto"/>
            <w:bottom w:val="none" w:sz="0" w:space="0" w:color="auto"/>
            <w:right w:val="none" w:sz="0" w:space="0" w:color="auto"/>
          </w:divBdr>
        </w:div>
        <w:div w:id="1177308085">
          <w:marLeft w:val="0"/>
          <w:marRight w:val="1134"/>
          <w:marTop w:val="0"/>
          <w:marBottom w:val="0"/>
          <w:divBdr>
            <w:top w:val="none" w:sz="0" w:space="0" w:color="auto"/>
            <w:left w:val="none" w:sz="0" w:space="0" w:color="auto"/>
            <w:bottom w:val="none" w:sz="0" w:space="0" w:color="auto"/>
            <w:right w:val="none" w:sz="0" w:space="0" w:color="auto"/>
          </w:divBdr>
        </w:div>
        <w:div w:id="2101371066">
          <w:marLeft w:val="0"/>
          <w:marRight w:val="1134"/>
          <w:marTop w:val="0"/>
          <w:marBottom w:val="0"/>
          <w:divBdr>
            <w:top w:val="none" w:sz="0" w:space="0" w:color="auto"/>
            <w:left w:val="none" w:sz="0" w:space="0" w:color="auto"/>
            <w:bottom w:val="none" w:sz="0" w:space="0" w:color="auto"/>
            <w:right w:val="none" w:sz="0" w:space="0" w:color="auto"/>
          </w:divBdr>
        </w:div>
        <w:div w:id="1785079272">
          <w:marLeft w:val="0"/>
          <w:marRight w:val="1134"/>
          <w:marTop w:val="0"/>
          <w:marBottom w:val="0"/>
          <w:divBdr>
            <w:top w:val="none" w:sz="0" w:space="0" w:color="auto"/>
            <w:left w:val="none" w:sz="0" w:space="0" w:color="auto"/>
            <w:bottom w:val="none" w:sz="0" w:space="0" w:color="auto"/>
            <w:right w:val="none" w:sz="0" w:space="0" w:color="auto"/>
          </w:divBdr>
        </w:div>
        <w:div w:id="992097785">
          <w:marLeft w:val="0"/>
          <w:marRight w:val="1134"/>
          <w:marTop w:val="0"/>
          <w:marBottom w:val="0"/>
          <w:divBdr>
            <w:top w:val="none" w:sz="0" w:space="0" w:color="auto"/>
            <w:left w:val="none" w:sz="0" w:space="0" w:color="auto"/>
            <w:bottom w:val="none" w:sz="0" w:space="0" w:color="auto"/>
            <w:right w:val="none" w:sz="0" w:space="0" w:color="auto"/>
          </w:divBdr>
        </w:div>
        <w:div w:id="141508430">
          <w:marLeft w:val="0"/>
          <w:marRight w:val="0"/>
          <w:marTop w:val="0"/>
          <w:marBottom w:val="0"/>
          <w:divBdr>
            <w:top w:val="none" w:sz="0" w:space="0" w:color="auto"/>
            <w:left w:val="none" w:sz="0" w:space="0" w:color="auto"/>
            <w:bottom w:val="none" w:sz="0" w:space="0" w:color="auto"/>
            <w:right w:val="none" w:sz="0" w:space="0" w:color="auto"/>
          </w:divBdr>
          <w:divsChild>
            <w:div w:id="398556273">
              <w:marLeft w:val="0"/>
              <w:marRight w:val="0"/>
              <w:marTop w:val="0"/>
              <w:marBottom w:val="0"/>
              <w:divBdr>
                <w:top w:val="none" w:sz="0" w:space="0" w:color="auto"/>
                <w:left w:val="none" w:sz="0" w:space="0" w:color="auto"/>
                <w:bottom w:val="none" w:sz="0" w:space="0" w:color="auto"/>
                <w:right w:val="none" w:sz="0" w:space="0" w:color="auto"/>
              </w:divBdr>
            </w:div>
            <w:div w:id="463277231">
              <w:marLeft w:val="0"/>
              <w:marRight w:val="0"/>
              <w:marTop w:val="0"/>
              <w:marBottom w:val="0"/>
              <w:divBdr>
                <w:top w:val="none" w:sz="0" w:space="0" w:color="auto"/>
                <w:left w:val="none" w:sz="0" w:space="0" w:color="auto"/>
                <w:bottom w:val="none" w:sz="0" w:space="0" w:color="auto"/>
                <w:right w:val="none" w:sz="0" w:space="0" w:color="auto"/>
              </w:divBdr>
            </w:div>
            <w:div w:id="952591492">
              <w:marLeft w:val="0"/>
              <w:marRight w:val="0"/>
              <w:marTop w:val="0"/>
              <w:marBottom w:val="0"/>
              <w:divBdr>
                <w:top w:val="none" w:sz="0" w:space="0" w:color="auto"/>
                <w:left w:val="none" w:sz="0" w:space="0" w:color="auto"/>
                <w:bottom w:val="none" w:sz="0" w:space="0" w:color="auto"/>
                <w:right w:val="none" w:sz="0" w:space="0" w:color="auto"/>
              </w:divBdr>
              <w:divsChild>
                <w:div w:id="328097113">
                  <w:marLeft w:val="0"/>
                  <w:marRight w:val="0"/>
                  <w:marTop w:val="0"/>
                  <w:marBottom w:val="0"/>
                  <w:divBdr>
                    <w:top w:val="none" w:sz="0" w:space="0" w:color="auto"/>
                    <w:left w:val="none" w:sz="0" w:space="0" w:color="auto"/>
                    <w:bottom w:val="none" w:sz="0" w:space="0" w:color="auto"/>
                    <w:right w:val="none" w:sz="0" w:space="0" w:color="auto"/>
                  </w:divBdr>
                </w:div>
              </w:divsChild>
            </w:div>
            <w:div w:id="1136682237">
              <w:marLeft w:val="0"/>
              <w:marRight w:val="0"/>
              <w:marTop w:val="0"/>
              <w:marBottom w:val="0"/>
              <w:divBdr>
                <w:top w:val="none" w:sz="0" w:space="0" w:color="auto"/>
                <w:left w:val="none" w:sz="0" w:space="0" w:color="auto"/>
                <w:bottom w:val="none" w:sz="0" w:space="0" w:color="auto"/>
                <w:right w:val="none" w:sz="0" w:space="0" w:color="auto"/>
              </w:divBdr>
              <w:divsChild>
                <w:div w:id="1385791449">
                  <w:marLeft w:val="0"/>
                  <w:marRight w:val="0"/>
                  <w:marTop w:val="0"/>
                  <w:marBottom w:val="0"/>
                  <w:divBdr>
                    <w:top w:val="none" w:sz="0" w:space="0" w:color="auto"/>
                    <w:left w:val="none" w:sz="0" w:space="0" w:color="auto"/>
                    <w:bottom w:val="none" w:sz="0" w:space="0" w:color="auto"/>
                    <w:right w:val="none" w:sz="0" w:space="0" w:color="auto"/>
                  </w:divBdr>
                </w:div>
              </w:divsChild>
            </w:div>
            <w:div w:id="1387334444">
              <w:marLeft w:val="0"/>
              <w:marRight w:val="0"/>
              <w:marTop w:val="0"/>
              <w:marBottom w:val="0"/>
              <w:divBdr>
                <w:top w:val="none" w:sz="0" w:space="0" w:color="auto"/>
                <w:left w:val="none" w:sz="0" w:space="0" w:color="auto"/>
                <w:bottom w:val="none" w:sz="0" w:space="0" w:color="auto"/>
                <w:right w:val="none" w:sz="0" w:space="0" w:color="auto"/>
              </w:divBdr>
              <w:divsChild>
                <w:div w:id="1514681236">
                  <w:marLeft w:val="0"/>
                  <w:marRight w:val="0"/>
                  <w:marTop w:val="0"/>
                  <w:marBottom w:val="0"/>
                  <w:divBdr>
                    <w:top w:val="none" w:sz="0" w:space="0" w:color="auto"/>
                    <w:left w:val="none" w:sz="0" w:space="0" w:color="auto"/>
                    <w:bottom w:val="none" w:sz="0" w:space="0" w:color="auto"/>
                    <w:right w:val="none" w:sz="0" w:space="0" w:color="auto"/>
                  </w:divBdr>
                </w:div>
              </w:divsChild>
            </w:div>
            <w:div w:id="103697797">
              <w:marLeft w:val="0"/>
              <w:marRight w:val="0"/>
              <w:marTop w:val="0"/>
              <w:marBottom w:val="0"/>
              <w:divBdr>
                <w:top w:val="none" w:sz="0" w:space="0" w:color="auto"/>
                <w:left w:val="none" w:sz="0" w:space="0" w:color="auto"/>
                <w:bottom w:val="none" w:sz="0" w:space="0" w:color="auto"/>
                <w:right w:val="none" w:sz="0" w:space="0" w:color="auto"/>
              </w:divBdr>
              <w:divsChild>
                <w:div w:id="661590988">
                  <w:marLeft w:val="0"/>
                  <w:marRight w:val="0"/>
                  <w:marTop w:val="0"/>
                  <w:marBottom w:val="0"/>
                  <w:divBdr>
                    <w:top w:val="none" w:sz="0" w:space="0" w:color="auto"/>
                    <w:left w:val="none" w:sz="0" w:space="0" w:color="auto"/>
                    <w:bottom w:val="none" w:sz="0" w:space="0" w:color="auto"/>
                    <w:right w:val="none" w:sz="0" w:space="0" w:color="auto"/>
                  </w:divBdr>
                </w:div>
              </w:divsChild>
            </w:div>
            <w:div w:id="775759116">
              <w:marLeft w:val="0"/>
              <w:marRight w:val="0"/>
              <w:marTop w:val="0"/>
              <w:marBottom w:val="0"/>
              <w:divBdr>
                <w:top w:val="none" w:sz="0" w:space="0" w:color="auto"/>
                <w:left w:val="none" w:sz="0" w:space="0" w:color="auto"/>
                <w:bottom w:val="none" w:sz="0" w:space="0" w:color="auto"/>
                <w:right w:val="none" w:sz="0" w:space="0" w:color="auto"/>
              </w:divBdr>
              <w:divsChild>
                <w:div w:id="2120375157">
                  <w:marLeft w:val="0"/>
                  <w:marRight w:val="0"/>
                  <w:marTop w:val="0"/>
                  <w:marBottom w:val="0"/>
                  <w:divBdr>
                    <w:top w:val="none" w:sz="0" w:space="0" w:color="auto"/>
                    <w:left w:val="none" w:sz="0" w:space="0" w:color="auto"/>
                    <w:bottom w:val="none" w:sz="0" w:space="0" w:color="auto"/>
                    <w:right w:val="none" w:sz="0" w:space="0" w:color="auto"/>
                  </w:divBdr>
                </w:div>
              </w:divsChild>
            </w:div>
            <w:div w:id="189268555">
              <w:marLeft w:val="0"/>
              <w:marRight w:val="0"/>
              <w:marTop w:val="0"/>
              <w:marBottom w:val="0"/>
              <w:divBdr>
                <w:top w:val="none" w:sz="0" w:space="0" w:color="auto"/>
                <w:left w:val="none" w:sz="0" w:space="0" w:color="auto"/>
                <w:bottom w:val="none" w:sz="0" w:space="0" w:color="auto"/>
                <w:right w:val="none" w:sz="0" w:space="0" w:color="auto"/>
              </w:divBdr>
              <w:divsChild>
                <w:div w:id="1119958981">
                  <w:marLeft w:val="0"/>
                  <w:marRight w:val="0"/>
                  <w:marTop w:val="0"/>
                  <w:marBottom w:val="0"/>
                  <w:divBdr>
                    <w:top w:val="none" w:sz="0" w:space="0" w:color="auto"/>
                    <w:left w:val="none" w:sz="0" w:space="0" w:color="auto"/>
                    <w:bottom w:val="none" w:sz="0" w:space="0" w:color="auto"/>
                    <w:right w:val="none" w:sz="0" w:space="0" w:color="auto"/>
                  </w:divBdr>
                </w:div>
              </w:divsChild>
            </w:div>
            <w:div w:id="243077136">
              <w:marLeft w:val="0"/>
              <w:marRight w:val="0"/>
              <w:marTop w:val="0"/>
              <w:marBottom w:val="0"/>
              <w:divBdr>
                <w:top w:val="none" w:sz="0" w:space="0" w:color="auto"/>
                <w:left w:val="none" w:sz="0" w:space="0" w:color="auto"/>
                <w:bottom w:val="none" w:sz="0" w:space="0" w:color="auto"/>
                <w:right w:val="none" w:sz="0" w:space="0" w:color="auto"/>
              </w:divBdr>
              <w:divsChild>
                <w:div w:id="63530291">
                  <w:marLeft w:val="0"/>
                  <w:marRight w:val="0"/>
                  <w:marTop w:val="0"/>
                  <w:marBottom w:val="0"/>
                  <w:divBdr>
                    <w:top w:val="none" w:sz="0" w:space="0" w:color="auto"/>
                    <w:left w:val="none" w:sz="0" w:space="0" w:color="auto"/>
                    <w:bottom w:val="none" w:sz="0" w:space="0" w:color="auto"/>
                    <w:right w:val="none" w:sz="0" w:space="0" w:color="auto"/>
                  </w:divBdr>
                </w:div>
              </w:divsChild>
            </w:div>
            <w:div w:id="1409646326">
              <w:marLeft w:val="0"/>
              <w:marRight w:val="0"/>
              <w:marTop w:val="0"/>
              <w:marBottom w:val="0"/>
              <w:divBdr>
                <w:top w:val="none" w:sz="0" w:space="0" w:color="auto"/>
                <w:left w:val="none" w:sz="0" w:space="0" w:color="auto"/>
                <w:bottom w:val="none" w:sz="0" w:space="0" w:color="auto"/>
                <w:right w:val="none" w:sz="0" w:space="0" w:color="auto"/>
              </w:divBdr>
              <w:divsChild>
                <w:div w:id="1408452915">
                  <w:marLeft w:val="0"/>
                  <w:marRight w:val="0"/>
                  <w:marTop w:val="0"/>
                  <w:marBottom w:val="0"/>
                  <w:divBdr>
                    <w:top w:val="none" w:sz="0" w:space="0" w:color="auto"/>
                    <w:left w:val="none" w:sz="0" w:space="0" w:color="auto"/>
                    <w:bottom w:val="none" w:sz="0" w:space="0" w:color="auto"/>
                    <w:right w:val="none" w:sz="0" w:space="0" w:color="auto"/>
                  </w:divBdr>
                </w:div>
              </w:divsChild>
            </w:div>
            <w:div w:id="1544249618">
              <w:marLeft w:val="0"/>
              <w:marRight w:val="0"/>
              <w:marTop w:val="0"/>
              <w:marBottom w:val="0"/>
              <w:divBdr>
                <w:top w:val="none" w:sz="0" w:space="0" w:color="auto"/>
                <w:left w:val="none" w:sz="0" w:space="0" w:color="auto"/>
                <w:bottom w:val="none" w:sz="0" w:space="0" w:color="auto"/>
                <w:right w:val="none" w:sz="0" w:space="0" w:color="auto"/>
              </w:divBdr>
              <w:divsChild>
                <w:div w:id="1487626099">
                  <w:marLeft w:val="0"/>
                  <w:marRight w:val="0"/>
                  <w:marTop w:val="0"/>
                  <w:marBottom w:val="0"/>
                  <w:divBdr>
                    <w:top w:val="none" w:sz="0" w:space="0" w:color="auto"/>
                    <w:left w:val="none" w:sz="0" w:space="0" w:color="auto"/>
                    <w:bottom w:val="none" w:sz="0" w:space="0" w:color="auto"/>
                    <w:right w:val="none" w:sz="0" w:space="0" w:color="auto"/>
                  </w:divBdr>
                </w:div>
              </w:divsChild>
            </w:div>
            <w:div w:id="1984457635">
              <w:marLeft w:val="0"/>
              <w:marRight w:val="0"/>
              <w:marTop w:val="0"/>
              <w:marBottom w:val="0"/>
              <w:divBdr>
                <w:top w:val="none" w:sz="0" w:space="0" w:color="auto"/>
                <w:left w:val="none" w:sz="0" w:space="0" w:color="auto"/>
                <w:bottom w:val="none" w:sz="0" w:space="0" w:color="auto"/>
                <w:right w:val="none" w:sz="0" w:space="0" w:color="auto"/>
              </w:divBdr>
              <w:divsChild>
                <w:div w:id="343636069">
                  <w:marLeft w:val="0"/>
                  <w:marRight w:val="0"/>
                  <w:marTop w:val="0"/>
                  <w:marBottom w:val="0"/>
                  <w:divBdr>
                    <w:top w:val="none" w:sz="0" w:space="0" w:color="auto"/>
                    <w:left w:val="none" w:sz="0" w:space="0" w:color="auto"/>
                    <w:bottom w:val="none" w:sz="0" w:space="0" w:color="auto"/>
                    <w:right w:val="none" w:sz="0" w:space="0" w:color="auto"/>
                  </w:divBdr>
                </w:div>
              </w:divsChild>
            </w:div>
            <w:div w:id="2051419258">
              <w:marLeft w:val="0"/>
              <w:marRight w:val="0"/>
              <w:marTop w:val="0"/>
              <w:marBottom w:val="0"/>
              <w:divBdr>
                <w:top w:val="none" w:sz="0" w:space="0" w:color="auto"/>
                <w:left w:val="none" w:sz="0" w:space="0" w:color="auto"/>
                <w:bottom w:val="none" w:sz="0" w:space="0" w:color="auto"/>
                <w:right w:val="none" w:sz="0" w:space="0" w:color="auto"/>
              </w:divBdr>
              <w:divsChild>
                <w:div w:id="1975990159">
                  <w:marLeft w:val="0"/>
                  <w:marRight w:val="0"/>
                  <w:marTop w:val="0"/>
                  <w:marBottom w:val="0"/>
                  <w:divBdr>
                    <w:top w:val="none" w:sz="0" w:space="0" w:color="auto"/>
                    <w:left w:val="none" w:sz="0" w:space="0" w:color="auto"/>
                    <w:bottom w:val="none" w:sz="0" w:space="0" w:color="auto"/>
                    <w:right w:val="none" w:sz="0" w:space="0" w:color="auto"/>
                  </w:divBdr>
                </w:div>
              </w:divsChild>
            </w:div>
            <w:div w:id="584926142">
              <w:marLeft w:val="0"/>
              <w:marRight w:val="0"/>
              <w:marTop w:val="0"/>
              <w:marBottom w:val="0"/>
              <w:divBdr>
                <w:top w:val="none" w:sz="0" w:space="0" w:color="auto"/>
                <w:left w:val="none" w:sz="0" w:space="0" w:color="auto"/>
                <w:bottom w:val="none" w:sz="0" w:space="0" w:color="auto"/>
                <w:right w:val="none" w:sz="0" w:space="0" w:color="auto"/>
              </w:divBdr>
              <w:divsChild>
                <w:div w:id="1517618744">
                  <w:marLeft w:val="0"/>
                  <w:marRight w:val="0"/>
                  <w:marTop w:val="0"/>
                  <w:marBottom w:val="0"/>
                  <w:divBdr>
                    <w:top w:val="none" w:sz="0" w:space="0" w:color="auto"/>
                    <w:left w:val="none" w:sz="0" w:space="0" w:color="auto"/>
                    <w:bottom w:val="none" w:sz="0" w:space="0" w:color="auto"/>
                    <w:right w:val="none" w:sz="0" w:space="0" w:color="auto"/>
                  </w:divBdr>
                </w:div>
              </w:divsChild>
            </w:div>
            <w:div w:id="209774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940933">
      <w:bodyDiv w:val="1"/>
      <w:marLeft w:val="0"/>
      <w:marRight w:val="0"/>
      <w:marTop w:val="0"/>
      <w:marBottom w:val="0"/>
      <w:divBdr>
        <w:top w:val="none" w:sz="0" w:space="0" w:color="auto"/>
        <w:left w:val="none" w:sz="0" w:space="0" w:color="auto"/>
        <w:bottom w:val="none" w:sz="0" w:space="0" w:color="auto"/>
        <w:right w:val="none" w:sz="0" w:space="0" w:color="auto"/>
      </w:divBdr>
      <w:divsChild>
        <w:div w:id="1409616781">
          <w:marLeft w:val="0"/>
          <w:marRight w:val="0"/>
          <w:marTop w:val="2160"/>
          <w:marBottom w:val="480"/>
          <w:divBdr>
            <w:top w:val="none" w:sz="0" w:space="0" w:color="auto"/>
            <w:left w:val="none" w:sz="0" w:space="0" w:color="auto"/>
            <w:bottom w:val="none" w:sz="0" w:space="0" w:color="auto"/>
            <w:right w:val="none" w:sz="0" w:space="0" w:color="auto"/>
          </w:divBdr>
        </w:div>
        <w:div w:id="600408014">
          <w:marLeft w:val="567"/>
          <w:marRight w:val="567"/>
          <w:marTop w:val="120"/>
          <w:marBottom w:val="120"/>
          <w:divBdr>
            <w:top w:val="none" w:sz="0" w:space="0" w:color="auto"/>
            <w:left w:val="none" w:sz="0" w:space="0" w:color="auto"/>
            <w:bottom w:val="none" w:sz="0" w:space="0" w:color="auto"/>
            <w:right w:val="none" w:sz="0" w:space="0" w:color="auto"/>
          </w:divBdr>
        </w:div>
        <w:div w:id="1037893893">
          <w:marLeft w:val="567"/>
          <w:marRight w:val="567"/>
          <w:marTop w:val="120"/>
          <w:marBottom w:val="120"/>
          <w:divBdr>
            <w:top w:val="none" w:sz="0" w:space="0" w:color="auto"/>
            <w:left w:val="none" w:sz="0" w:space="0" w:color="auto"/>
            <w:bottom w:val="none" w:sz="0" w:space="0" w:color="auto"/>
            <w:right w:val="none" w:sz="0" w:space="0" w:color="auto"/>
          </w:divBdr>
        </w:div>
        <w:div w:id="699286895">
          <w:marLeft w:val="0"/>
          <w:marRight w:val="0"/>
          <w:marTop w:val="240"/>
          <w:marBottom w:val="120"/>
          <w:divBdr>
            <w:top w:val="none" w:sz="0" w:space="0" w:color="auto"/>
            <w:left w:val="none" w:sz="0" w:space="0" w:color="auto"/>
            <w:bottom w:val="none" w:sz="0" w:space="0" w:color="auto"/>
            <w:right w:val="none" w:sz="0" w:space="0" w:color="auto"/>
          </w:divBdr>
        </w:div>
        <w:div w:id="1022440670">
          <w:marLeft w:val="0"/>
          <w:marRight w:val="0"/>
          <w:marTop w:val="0"/>
          <w:marBottom w:val="0"/>
          <w:divBdr>
            <w:top w:val="none" w:sz="0" w:space="0" w:color="auto"/>
            <w:left w:val="none" w:sz="0" w:space="0" w:color="auto"/>
            <w:bottom w:val="none" w:sz="0" w:space="0" w:color="auto"/>
            <w:right w:val="none" w:sz="0" w:space="0" w:color="auto"/>
          </w:divBdr>
        </w:div>
        <w:div w:id="1133061095">
          <w:marLeft w:val="0"/>
          <w:marRight w:val="0"/>
          <w:marTop w:val="0"/>
          <w:marBottom w:val="0"/>
          <w:divBdr>
            <w:top w:val="none" w:sz="0" w:space="0" w:color="auto"/>
            <w:left w:val="none" w:sz="0" w:space="0" w:color="auto"/>
            <w:bottom w:val="none" w:sz="0" w:space="0" w:color="auto"/>
            <w:right w:val="none" w:sz="0" w:space="0" w:color="auto"/>
          </w:divBdr>
        </w:div>
        <w:div w:id="2014455754">
          <w:marLeft w:val="0"/>
          <w:marRight w:val="0"/>
          <w:marTop w:val="0"/>
          <w:marBottom w:val="0"/>
          <w:divBdr>
            <w:top w:val="none" w:sz="0" w:space="0" w:color="auto"/>
            <w:left w:val="none" w:sz="0" w:space="0" w:color="auto"/>
            <w:bottom w:val="none" w:sz="0" w:space="0" w:color="auto"/>
            <w:right w:val="none" w:sz="0" w:space="0" w:color="auto"/>
          </w:divBdr>
        </w:div>
        <w:div w:id="2127037557">
          <w:marLeft w:val="0"/>
          <w:marRight w:val="0"/>
          <w:marTop w:val="0"/>
          <w:marBottom w:val="0"/>
          <w:divBdr>
            <w:top w:val="none" w:sz="0" w:space="0" w:color="auto"/>
            <w:left w:val="none" w:sz="0" w:space="0" w:color="auto"/>
            <w:bottom w:val="none" w:sz="0" w:space="0" w:color="auto"/>
            <w:right w:val="none" w:sz="0" w:space="0" w:color="auto"/>
          </w:divBdr>
        </w:div>
        <w:div w:id="194587997">
          <w:marLeft w:val="0"/>
          <w:marRight w:val="0"/>
          <w:marTop w:val="0"/>
          <w:marBottom w:val="0"/>
          <w:divBdr>
            <w:top w:val="none" w:sz="0" w:space="0" w:color="auto"/>
            <w:left w:val="none" w:sz="0" w:space="0" w:color="auto"/>
            <w:bottom w:val="none" w:sz="0" w:space="0" w:color="auto"/>
            <w:right w:val="none" w:sz="0" w:space="0" w:color="auto"/>
          </w:divBdr>
        </w:div>
        <w:div w:id="1795250936">
          <w:marLeft w:val="0"/>
          <w:marRight w:val="0"/>
          <w:marTop w:val="240"/>
          <w:marBottom w:val="120"/>
          <w:divBdr>
            <w:top w:val="none" w:sz="0" w:space="0" w:color="auto"/>
            <w:left w:val="none" w:sz="0" w:space="0" w:color="auto"/>
            <w:bottom w:val="none" w:sz="0" w:space="0" w:color="auto"/>
            <w:right w:val="none" w:sz="0" w:space="0" w:color="auto"/>
          </w:divBdr>
        </w:div>
        <w:div w:id="190608165">
          <w:marLeft w:val="0"/>
          <w:marRight w:val="0"/>
          <w:marTop w:val="0"/>
          <w:marBottom w:val="0"/>
          <w:divBdr>
            <w:top w:val="none" w:sz="0" w:space="0" w:color="auto"/>
            <w:left w:val="none" w:sz="0" w:space="0" w:color="auto"/>
            <w:bottom w:val="none" w:sz="0" w:space="0" w:color="auto"/>
            <w:right w:val="none" w:sz="0" w:space="0" w:color="auto"/>
          </w:divBdr>
        </w:div>
        <w:div w:id="2082750791">
          <w:marLeft w:val="0"/>
          <w:marRight w:val="0"/>
          <w:marTop w:val="0"/>
          <w:marBottom w:val="0"/>
          <w:divBdr>
            <w:top w:val="none" w:sz="0" w:space="0" w:color="auto"/>
            <w:left w:val="none" w:sz="0" w:space="0" w:color="auto"/>
            <w:bottom w:val="none" w:sz="0" w:space="0" w:color="auto"/>
            <w:right w:val="none" w:sz="0" w:space="0" w:color="auto"/>
          </w:divBdr>
        </w:div>
        <w:div w:id="1534077916">
          <w:marLeft w:val="0"/>
          <w:marRight w:val="0"/>
          <w:marTop w:val="0"/>
          <w:marBottom w:val="0"/>
          <w:divBdr>
            <w:top w:val="none" w:sz="0" w:space="0" w:color="auto"/>
            <w:left w:val="none" w:sz="0" w:space="0" w:color="auto"/>
            <w:bottom w:val="none" w:sz="0" w:space="0" w:color="auto"/>
            <w:right w:val="none" w:sz="0" w:space="0" w:color="auto"/>
          </w:divBdr>
        </w:div>
        <w:div w:id="707411890">
          <w:marLeft w:val="0"/>
          <w:marRight w:val="0"/>
          <w:marTop w:val="0"/>
          <w:marBottom w:val="0"/>
          <w:divBdr>
            <w:top w:val="none" w:sz="0" w:space="0" w:color="auto"/>
            <w:left w:val="none" w:sz="0" w:space="0" w:color="auto"/>
            <w:bottom w:val="none" w:sz="0" w:space="0" w:color="auto"/>
            <w:right w:val="none" w:sz="0" w:space="0" w:color="auto"/>
          </w:divBdr>
        </w:div>
        <w:div w:id="604194997">
          <w:marLeft w:val="0"/>
          <w:marRight w:val="0"/>
          <w:marTop w:val="0"/>
          <w:marBottom w:val="0"/>
          <w:divBdr>
            <w:top w:val="none" w:sz="0" w:space="0" w:color="auto"/>
            <w:left w:val="none" w:sz="0" w:space="0" w:color="auto"/>
            <w:bottom w:val="none" w:sz="0" w:space="0" w:color="auto"/>
            <w:right w:val="none" w:sz="0" w:space="0" w:color="auto"/>
          </w:divBdr>
        </w:div>
        <w:div w:id="1937980564">
          <w:marLeft w:val="0"/>
          <w:marRight w:val="0"/>
          <w:marTop w:val="0"/>
          <w:marBottom w:val="0"/>
          <w:divBdr>
            <w:top w:val="none" w:sz="0" w:space="0" w:color="auto"/>
            <w:left w:val="none" w:sz="0" w:space="0" w:color="auto"/>
            <w:bottom w:val="none" w:sz="0" w:space="0" w:color="auto"/>
            <w:right w:val="none" w:sz="0" w:space="0" w:color="auto"/>
          </w:divBdr>
        </w:div>
        <w:div w:id="651179036">
          <w:marLeft w:val="0"/>
          <w:marRight w:val="0"/>
          <w:marTop w:val="0"/>
          <w:marBottom w:val="0"/>
          <w:divBdr>
            <w:top w:val="none" w:sz="0" w:space="0" w:color="auto"/>
            <w:left w:val="none" w:sz="0" w:space="0" w:color="auto"/>
            <w:bottom w:val="none" w:sz="0" w:space="0" w:color="auto"/>
            <w:right w:val="none" w:sz="0" w:space="0" w:color="auto"/>
          </w:divBdr>
        </w:div>
        <w:div w:id="526867069">
          <w:marLeft w:val="0"/>
          <w:marRight w:val="0"/>
          <w:marTop w:val="240"/>
          <w:marBottom w:val="120"/>
          <w:divBdr>
            <w:top w:val="none" w:sz="0" w:space="0" w:color="auto"/>
            <w:left w:val="none" w:sz="0" w:space="0" w:color="auto"/>
            <w:bottom w:val="none" w:sz="0" w:space="0" w:color="auto"/>
            <w:right w:val="none" w:sz="0" w:space="0" w:color="auto"/>
          </w:divBdr>
        </w:div>
        <w:div w:id="2139912209">
          <w:marLeft w:val="0"/>
          <w:marRight w:val="0"/>
          <w:marTop w:val="0"/>
          <w:marBottom w:val="0"/>
          <w:divBdr>
            <w:top w:val="none" w:sz="0" w:space="0" w:color="auto"/>
            <w:left w:val="none" w:sz="0" w:space="0" w:color="auto"/>
            <w:bottom w:val="none" w:sz="0" w:space="0" w:color="auto"/>
            <w:right w:val="none" w:sz="0" w:space="0" w:color="auto"/>
          </w:divBdr>
        </w:div>
        <w:div w:id="1056048617">
          <w:marLeft w:val="0"/>
          <w:marRight w:val="0"/>
          <w:marTop w:val="0"/>
          <w:marBottom w:val="0"/>
          <w:divBdr>
            <w:top w:val="none" w:sz="0" w:space="0" w:color="auto"/>
            <w:left w:val="none" w:sz="0" w:space="0" w:color="auto"/>
            <w:bottom w:val="none" w:sz="0" w:space="0" w:color="auto"/>
            <w:right w:val="none" w:sz="0" w:space="0" w:color="auto"/>
          </w:divBdr>
        </w:div>
        <w:div w:id="1070037636">
          <w:marLeft w:val="0"/>
          <w:marRight w:val="0"/>
          <w:marTop w:val="0"/>
          <w:marBottom w:val="0"/>
          <w:divBdr>
            <w:top w:val="none" w:sz="0" w:space="0" w:color="auto"/>
            <w:left w:val="none" w:sz="0" w:space="0" w:color="auto"/>
            <w:bottom w:val="none" w:sz="0" w:space="0" w:color="auto"/>
            <w:right w:val="none" w:sz="0" w:space="0" w:color="auto"/>
          </w:divBdr>
        </w:div>
        <w:div w:id="1053382199">
          <w:marLeft w:val="0"/>
          <w:marRight w:val="0"/>
          <w:marTop w:val="0"/>
          <w:marBottom w:val="0"/>
          <w:divBdr>
            <w:top w:val="none" w:sz="0" w:space="0" w:color="auto"/>
            <w:left w:val="none" w:sz="0" w:space="0" w:color="auto"/>
            <w:bottom w:val="none" w:sz="0" w:space="0" w:color="auto"/>
            <w:right w:val="none" w:sz="0" w:space="0" w:color="auto"/>
          </w:divBdr>
        </w:div>
        <w:div w:id="772017526">
          <w:marLeft w:val="0"/>
          <w:marRight w:val="0"/>
          <w:marTop w:val="240"/>
          <w:marBottom w:val="120"/>
          <w:divBdr>
            <w:top w:val="none" w:sz="0" w:space="0" w:color="auto"/>
            <w:left w:val="none" w:sz="0" w:space="0" w:color="auto"/>
            <w:bottom w:val="none" w:sz="0" w:space="0" w:color="auto"/>
            <w:right w:val="none" w:sz="0" w:space="0" w:color="auto"/>
          </w:divBdr>
        </w:div>
        <w:div w:id="2137601825">
          <w:marLeft w:val="0"/>
          <w:marRight w:val="0"/>
          <w:marTop w:val="0"/>
          <w:marBottom w:val="0"/>
          <w:divBdr>
            <w:top w:val="none" w:sz="0" w:space="0" w:color="auto"/>
            <w:left w:val="none" w:sz="0" w:space="0" w:color="auto"/>
            <w:bottom w:val="none" w:sz="0" w:space="0" w:color="auto"/>
            <w:right w:val="none" w:sz="0" w:space="0" w:color="auto"/>
          </w:divBdr>
        </w:div>
        <w:div w:id="257257645">
          <w:marLeft w:val="0"/>
          <w:marRight w:val="0"/>
          <w:marTop w:val="0"/>
          <w:marBottom w:val="0"/>
          <w:divBdr>
            <w:top w:val="none" w:sz="0" w:space="0" w:color="auto"/>
            <w:left w:val="none" w:sz="0" w:space="0" w:color="auto"/>
            <w:bottom w:val="none" w:sz="0" w:space="0" w:color="auto"/>
            <w:right w:val="none" w:sz="0" w:space="0" w:color="auto"/>
          </w:divBdr>
        </w:div>
        <w:div w:id="1247572281">
          <w:marLeft w:val="0"/>
          <w:marRight w:val="0"/>
          <w:marTop w:val="240"/>
          <w:marBottom w:val="120"/>
          <w:divBdr>
            <w:top w:val="none" w:sz="0" w:space="0" w:color="auto"/>
            <w:left w:val="none" w:sz="0" w:space="0" w:color="auto"/>
            <w:bottom w:val="none" w:sz="0" w:space="0" w:color="auto"/>
            <w:right w:val="none" w:sz="0" w:space="0" w:color="auto"/>
          </w:divBdr>
        </w:div>
        <w:div w:id="1099909295">
          <w:marLeft w:val="0"/>
          <w:marRight w:val="0"/>
          <w:marTop w:val="0"/>
          <w:marBottom w:val="0"/>
          <w:divBdr>
            <w:top w:val="none" w:sz="0" w:space="0" w:color="auto"/>
            <w:left w:val="none" w:sz="0" w:space="0" w:color="auto"/>
            <w:bottom w:val="none" w:sz="0" w:space="0" w:color="auto"/>
            <w:right w:val="none" w:sz="0" w:space="0" w:color="auto"/>
          </w:divBdr>
        </w:div>
        <w:div w:id="27799449">
          <w:marLeft w:val="0"/>
          <w:marRight w:val="0"/>
          <w:marTop w:val="0"/>
          <w:marBottom w:val="0"/>
          <w:divBdr>
            <w:top w:val="none" w:sz="0" w:space="0" w:color="auto"/>
            <w:left w:val="none" w:sz="0" w:space="0" w:color="auto"/>
            <w:bottom w:val="none" w:sz="0" w:space="0" w:color="auto"/>
            <w:right w:val="none" w:sz="0" w:space="0" w:color="auto"/>
          </w:divBdr>
        </w:div>
        <w:div w:id="259487653">
          <w:marLeft w:val="0"/>
          <w:marRight w:val="0"/>
          <w:marTop w:val="0"/>
          <w:marBottom w:val="0"/>
          <w:divBdr>
            <w:top w:val="none" w:sz="0" w:space="0" w:color="auto"/>
            <w:left w:val="none" w:sz="0" w:space="0" w:color="auto"/>
            <w:bottom w:val="none" w:sz="0" w:space="0" w:color="auto"/>
            <w:right w:val="none" w:sz="0" w:space="0" w:color="auto"/>
          </w:divBdr>
        </w:div>
        <w:div w:id="649288291">
          <w:marLeft w:val="0"/>
          <w:marRight w:val="0"/>
          <w:marTop w:val="0"/>
          <w:marBottom w:val="0"/>
          <w:divBdr>
            <w:top w:val="none" w:sz="0" w:space="0" w:color="auto"/>
            <w:left w:val="none" w:sz="0" w:space="0" w:color="auto"/>
            <w:bottom w:val="none" w:sz="0" w:space="0" w:color="auto"/>
            <w:right w:val="none" w:sz="0" w:space="0" w:color="auto"/>
          </w:divBdr>
        </w:div>
        <w:div w:id="732968397">
          <w:marLeft w:val="0"/>
          <w:marRight w:val="0"/>
          <w:marTop w:val="0"/>
          <w:marBottom w:val="0"/>
          <w:divBdr>
            <w:top w:val="none" w:sz="0" w:space="0" w:color="auto"/>
            <w:left w:val="none" w:sz="0" w:space="0" w:color="auto"/>
            <w:bottom w:val="none" w:sz="0" w:space="0" w:color="auto"/>
            <w:right w:val="none" w:sz="0" w:space="0" w:color="auto"/>
          </w:divBdr>
        </w:div>
        <w:div w:id="200821331">
          <w:marLeft w:val="0"/>
          <w:marRight w:val="0"/>
          <w:marTop w:val="0"/>
          <w:marBottom w:val="0"/>
          <w:divBdr>
            <w:top w:val="none" w:sz="0" w:space="0" w:color="auto"/>
            <w:left w:val="none" w:sz="0" w:space="0" w:color="auto"/>
            <w:bottom w:val="none" w:sz="0" w:space="0" w:color="auto"/>
            <w:right w:val="none" w:sz="0" w:space="0" w:color="auto"/>
          </w:divBdr>
        </w:div>
        <w:div w:id="1921871141">
          <w:marLeft w:val="0"/>
          <w:marRight w:val="0"/>
          <w:marTop w:val="0"/>
          <w:marBottom w:val="0"/>
          <w:divBdr>
            <w:top w:val="none" w:sz="0" w:space="0" w:color="auto"/>
            <w:left w:val="none" w:sz="0" w:space="0" w:color="auto"/>
            <w:bottom w:val="none" w:sz="0" w:space="0" w:color="auto"/>
            <w:right w:val="none" w:sz="0" w:space="0" w:color="auto"/>
          </w:divBdr>
        </w:div>
        <w:div w:id="1169253934">
          <w:marLeft w:val="0"/>
          <w:marRight w:val="0"/>
          <w:marTop w:val="0"/>
          <w:marBottom w:val="0"/>
          <w:divBdr>
            <w:top w:val="none" w:sz="0" w:space="0" w:color="auto"/>
            <w:left w:val="none" w:sz="0" w:space="0" w:color="auto"/>
            <w:bottom w:val="none" w:sz="0" w:space="0" w:color="auto"/>
            <w:right w:val="none" w:sz="0" w:space="0" w:color="auto"/>
          </w:divBdr>
        </w:div>
        <w:div w:id="473304311">
          <w:marLeft w:val="0"/>
          <w:marRight w:val="0"/>
          <w:marTop w:val="0"/>
          <w:marBottom w:val="0"/>
          <w:divBdr>
            <w:top w:val="none" w:sz="0" w:space="0" w:color="auto"/>
            <w:left w:val="none" w:sz="0" w:space="0" w:color="auto"/>
            <w:bottom w:val="none" w:sz="0" w:space="0" w:color="auto"/>
            <w:right w:val="none" w:sz="0" w:space="0" w:color="auto"/>
          </w:divBdr>
        </w:div>
        <w:div w:id="1704791875">
          <w:marLeft w:val="0"/>
          <w:marRight w:val="0"/>
          <w:marTop w:val="0"/>
          <w:marBottom w:val="0"/>
          <w:divBdr>
            <w:top w:val="none" w:sz="0" w:space="0" w:color="auto"/>
            <w:left w:val="none" w:sz="0" w:space="0" w:color="auto"/>
            <w:bottom w:val="none" w:sz="0" w:space="0" w:color="auto"/>
            <w:right w:val="none" w:sz="0" w:space="0" w:color="auto"/>
          </w:divBdr>
        </w:div>
        <w:div w:id="2041274764">
          <w:marLeft w:val="0"/>
          <w:marRight w:val="0"/>
          <w:marTop w:val="0"/>
          <w:marBottom w:val="0"/>
          <w:divBdr>
            <w:top w:val="none" w:sz="0" w:space="0" w:color="auto"/>
            <w:left w:val="none" w:sz="0" w:space="0" w:color="auto"/>
            <w:bottom w:val="none" w:sz="0" w:space="0" w:color="auto"/>
            <w:right w:val="none" w:sz="0" w:space="0" w:color="auto"/>
          </w:divBdr>
        </w:div>
        <w:div w:id="1532264446">
          <w:marLeft w:val="0"/>
          <w:marRight w:val="0"/>
          <w:marTop w:val="0"/>
          <w:marBottom w:val="0"/>
          <w:divBdr>
            <w:top w:val="none" w:sz="0" w:space="0" w:color="auto"/>
            <w:left w:val="none" w:sz="0" w:space="0" w:color="auto"/>
            <w:bottom w:val="none" w:sz="0" w:space="0" w:color="auto"/>
            <w:right w:val="none" w:sz="0" w:space="0" w:color="auto"/>
          </w:divBdr>
        </w:div>
        <w:div w:id="1789815010">
          <w:marLeft w:val="0"/>
          <w:marRight w:val="0"/>
          <w:marTop w:val="0"/>
          <w:marBottom w:val="0"/>
          <w:divBdr>
            <w:top w:val="none" w:sz="0" w:space="0" w:color="auto"/>
            <w:left w:val="none" w:sz="0" w:space="0" w:color="auto"/>
            <w:bottom w:val="none" w:sz="0" w:space="0" w:color="auto"/>
            <w:right w:val="none" w:sz="0" w:space="0" w:color="auto"/>
          </w:divBdr>
        </w:div>
        <w:div w:id="1296183855">
          <w:marLeft w:val="0"/>
          <w:marRight w:val="0"/>
          <w:marTop w:val="0"/>
          <w:marBottom w:val="0"/>
          <w:divBdr>
            <w:top w:val="none" w:sz="0" w:space="0" w:color="auto"/>
            <w:left w:val="none" w:sz="0" w:space="0" w:color="auto"/>
            <w:bottom w:val="none" w:sz="0" w:space="0" w:color="auto"/>
            <w:right w:val="none" w:sz="0" w:space="0" w:color="auto"/>
          </w:divBdr>
        </w:div>
        <w:div w:id="1030111333">
          <w:marLeft w:val="0"/>
          <w:marRight w:val="0"/>
          <w:marTop w:val="0"/>
          <w:marBottom w:val="0"/>
          <w:divBdr>
            <w:top w:val="none" w:sz="0" w:space="0" w:color="auto"/>
            <w:left w:val="none" w:sz="0" w:space="0" w:color="auto"/>
            <w:bottom w:val="none" w:sz="0" w:space="0" w:color="auto"/>
            <w:right w:val="none" w:sz="0" w:space="0" w:color="auto"/>
          </w:divBdr>
        </w:div>
        <w:div w:id="2014187825">
          <w:marLeft w:val="0"/>
          <w:marRight w:val="0"/>
          <w:marTop w:val="240"/>
          <w:marBottom w:val="120"/>
          <w:divBdr>
            <w:top w:val="none" w:sz="0" w:space="0" w:color="auto"/>
            <w:left w:val="none" w:sz="0" w:space="0" w:color="auto"/>
            <w:bottom w:val="none" w:sz="0" w:space="0" w:color="auto"/>
            <w:right w:val="none" w:sz="0" w:space="0" w:color="auto"/>
          </w:divBdr>
        </w:div>
        <w:div w:id="167716863">
          <w:marLeft w:val="0"/>
          <w:marRight w:val="0"/>
          <w:marTop w:val="0"/>
          <w:marBottom w:val="0"/>
          <w:divBdr>
            <w:top w:val="none" w:sz="0" w:space="0" w:color="auto"/>
            <w:left w:val="none" w:sz="0" w:space="0" w:color="auto"/>
            <w:bottom w:val="none" w:sz="0" w:space="0" w:color="auto"/>
            <w:right w:val="none" w:sz="0" w:space="0" w:color="auto"/>
          </w:divBdr>
        </w:div>
        <w:div w:id="123275953">
          <w:marLeft w:val="0"/>
          <w:marRight w:val="0"/>
          <w:marTop w:val="0"/>
          <w:marBottom w:val="0"/>
          <w:divBdr>
            <w:top w:val="none" w:sz="0" w:space="0" w:color="auto"/>
            <w:left w:val="none" w:sz="0" w:space="0" w:color="auto"/>
            <w:bottom w:val="none" w:sz="0" w:space="0" w:color="auto"/>
            <w:right w:val="none" w:sz="0" w:space="0" w:color="auto"/>
          </w:divBdr>
        </w:div>
        <w:div w:id="1115713992">
          <w:marLeft w:val="0"/>
          <w:marRight w:val="0"/>
          <w:marTop w:val="120"/>
          <w:marBottom w:val="120"/>
          <w:divBdr>
            <w:top w:val="none" w:sz="0" w:space="0" w:color="auto"/>
            <w:left w:val="none" w:sz="0" w:space="0" w:color="auto"/>
            <w:bottom w:val="none" w:sz="0" w:space="0" w:color="auto"/>
            <w:right w:val="none" w:sz="0" w:space="0" w:color="auto"/>
          </w:divBdr>
        </w:div>
        <w:div w:id="1063481083">
          <w:marLeft w:val="0"/>
          <w:marRight w:val="0"/>
          <w:marTop w:val="0"/>
          <w:marBottom w:val="0"/>
          <w:divBdr>
            <w:top w:val="none" w:sz="0" w:space="0" w:color="auto"/>
            <w:left w:val="none" w:sz="0" w:space="0" w:color="auto"/>
            <w:bottom w:val="none" w:sz="0" w:space="0" w:color="auto"/>
            <w:right w:val="none" w:sz="0" w:space="0" w:color="auto"/>
          </w:divBdr>
        </w:div>
        <w:div w:id="893275393">
          <w:marLeft w:val="0"/>
          <w:marRight w:val="0"/>
          <w:marTop w:val="0"/>
          <w:marBottom w:val="0"/>
          <w:divBdr>
            <w:top w:val="none" w:sz="0" w:space="0" w:color="auto"/>
            <w:left w:val="none" w:sz="0" w:space="0" w:color="auto"/>
            <w:bottom w:val="none" w:sz="0" w:space="0" w:color="auto"/>
            <w:right w:val="none" w:sz="0" w:space="0" w:color="auto"/>
          </w:divBdr>
        </w:div>
        <w:div w:id="1188057080">
          <w:marLeft w:val="0"/>
          <w:marRight w:val="0"/>
          <w:marTop w:val="0"/>
          <w:marBottom w:val="0"/>
          <w:divBdr>
            <w:top w:val="none" w:sz="0" w:space="0" w:color="auto"/>
            <w:left w:val="none" w:sz="0" w:space="0" w:color="auto"/>
            <w:bottom w:val="none" w:sz="0" w:space="0" w:color="auto"/>
            <w:right w:val="none" w:sz="0" w:space="0" w:color="auto"/>
          </w:divBdr>
        </w:div>
        <w:div w:id="1821270360">
          <w:marLeft w:val="0"/>
          <w:marRight w:val="0"/>
          <w:marTop w:val="0"/>
          <w:marBottom w:val="0"/>
          <w:divBdr>
            <w:top w:val="none" w:sz="0" w:space="0" w:color="auto"/>
            <w:left w:val="none" w:sz="0" w:space="0" w:color="auto"/>
            <w:bottom w:val="none" w:sz="0" w:space="0" w:color="auto"/>
            <w:right w:val="none" w:sz="0" w:space="0" w:color="auto"/>
          </w:divBdr>
        </w:div>
        <w:div w:id="144050108">
          <w:marLeft w:val="0"/>
          <w:marRight w:val="0"/>
          <w:marTop w:val="0"/>
          <w:marBottom w:val="0"/>
          <w:divBdr>
            <w:top w:val="none" w:sz="0" w:space="0" w:color="auto"/>
            <w:left w:val="none" w:sz="0" w:space="0" w:color="auto"/>
            <w:bottom w:val="none" w:sz="0" w:space="0" w:color="auto"/>
            <w:right w:val="none" w:sz="0" w:space="0" w:color="auto"/>
          </w:divBdr>
        </w:div>
        <w:div w:id="1307514702">
          <w:marLeft w:val="0"/>
          <w:marRight w:val="0"/>
          <w:marTop w:val="0"/>
          <w:marBottom w:val="0"/>
          <w:divBdr>
            <w:top w:val="none" w:sz="0" w:space="0" w:color="auto"/>
            <w:left w:val="none" w:sz="0" w:space="0" w:color="auto"/>
            <w:bottom w:val="none" w:sz="0" w:space="0" w:color="auto"/>
            <w:right w:val="none" w:sz="0" w:space="0" w:color="auto"/>
          </w:divBdr>
        </w:div>
        <w:div w:id="302153084">
          <w:marLeft w:val="0"/>
          <w:marRight w:val="0"/>
          <w:marTop w:val="0"/>
          <w:marBottom w:val="0"/>
          <w:divBdr>
            <w:top w:val="none" w:sz="0" w:space="0" w:color="auto"/>
            <w:left w:val="none" w:sz="0" w:space="0" w:color="auto"/>
            <w:bottom w:val="none" w:sz="0" w:space="0" w:color="auto"/>
            <w:right w:val="none" w:sz="0" w:space="0" w:color="auto"/>
          </w:divBdr>
        </w:div>
        <w:div w:id="487791043">
          <w:marLeft w:val="0"/>
          <w:marRight w:val="0"/>
          <w:marTop w:val="0"/>
          <w:marBottom w:val="0"/>
          <w:divBdr>
            <w:top w:val="none" w:sz="0" w:space="0" w:color="auto"/>
            <w:left w:val="none" w:sz="0" w:space="0" w:color="auto"/>
            <w:bottom w:val="none" w:sz="0" w:space="0" w:color="auto"/>
            <w:right w:val="none" w:sz="0" w:space="0" w:color="auto"/>
          </w:divBdr>
        </w:div>
        <w:div w:id="1440445469">
          <w:marLeft w:val="0"/>
          <w:marRight w:val="0"/>
          <w:marTop w:val="0"/>
          <w:marBottom w:val="0"/>
          <w:divBdr>
            <w:top w:val="none" w:sz="0" w:space="0" w:color="auto"/>
            <w:left w:val="none" w:sz="0" w:space="0" w:color="auto"/>
            <w:bottom w:val="none" w:sz="0" w:space="0" w:color="auto"/>
            <w:right w:val="none" w:sz="0" w:space="0" w:color="auto"/>
          </w:divBdr>
        </w:div>
        <w:div w:id="415444823">
          <w:marLeft w:val="0"/>
          <w:marRight w:val="0"/>
          <w:marTop w:val="0"/>
          <w:marBottom w:val="0"/>
          <w:divBdr>
            <w:top w:val="none" w:sz="0" w:space="0" w:color="auto"/>
            <w:left w:val="none" w:sz="0" w:space="0" w:color="auto"/>
            <w:bottom w:val="none" w:sz="0" w:space="0" w:color="auto"/>
            <w:right w:val="none" w:sz="0" w:space="0" w:color="auto"/>
          </w:divBdr>
        </w:div>
        <w:div w:id="688529610">
          <w:marLeft w:val="0"/>
          <w:marRight w:val="0"/>
          <w:marTop w:val="0"/>
          <w:marBottom w:val="0"/>
          <w:divBdr>
            <w:top w:val="none" w:sz="0" w:space="0" w:color="auto"/>
            <w:left w:val="none" w:sz="0" w:space="0" w:color="auto"/>
            <w:bottom w:val="none" w:sz="0" w:space="0" w:color="auto"/>
            <w:right w:val="none" w:sz="0" w:space="0" w:color="auto"/>
          </w:divBdr>
        </w:div>
        <w:div w:id="1783305652">
          <w:marLeft w:val="0"/>
          <w:marRight w:val="0"/>
          <w:marTop w:val="0"/>
          <w:marBottom w:val="0"/>
          <w:divBdr>
            <w:top w:val="none" w:sz="0" w:space="0" w:color="auto"/>
            <w:left w:val="none" w:sz="0" w:space="0" w:color="auto"/>
            <w:bottom w:val="none" w:sz="0" w:space="0" w:color="auto"/>
            <w:right w:val="none" w:sz="0" w:space="0" w:color="auto"/>
          </w:divBdr>
        </w:div>
        <w:div w:id="418212033">
          <w:marLeft w:val="0"/>
          <w:marRight w:val="0"/>
          <w:marTop w:val="0"/>
          <w:marBottom w:val="0"/>
          <w:divBdr>
            <w:top w:val="none" w:sz="0" w:space="0" w:color="auto"/>
            <w:left w:val="none" w:sz="0" w:space="0" w:color="auto"/>
            <w:bottom w:val="none" w:sz="0" w:space="0" w:color="auto"/>
            <w:right w:val="none" w:sz="0" w:space="0" w:color="auto"/>
          </w:divBdr>
        </w:div>
        <w:div w:id="1786002323">
          <w:marLeft w:val="0"/>
          <w:marRight w:val="0"/>
          <w:marTop w:val="0"/>
          <w:marBottom w:val="0"/>
          <w:divBdr>
            <w:top w:val="none" w:sz="0" w:space="0" w:color="auto"/>
            <w:left w:val="none" w:sz="0" w:space="0" w:color="auto"/>
            <w:bottom w:val="none" w:sz="0" w:space="0" w:color="auto"/>
            <w:right w:val="none" w:sz="0" w:space="0" w:color="auto"/>
          </w:divBdr>
        </w:div>
        <w:div w:id="272203438">
          <w:marLeft w:val="0"/>
          <w:marRight w:val="0"/>
          <w:marTop w:val="0"/>
          <w:marBottom w:val="0"/>
          <w:divBdr>
            <w:top w:val="none" w:sz="0" w:space="0" w:color="auto"/>
            <w:left w:val="none" w:sz="0" w:space="0" w:color="auto"/>
            <w:bottom w:val="none" w:sz="0" w:space="0" w:color="auto"/>
            <w:right w:val="none" w:sz="0" w:space="0" w:color="auto"/>
          </w:divBdr>
        </w:div>
        <w:div w:id="140924668">
          <w:marLeft w:val="0"/>
          <w:marRight w:val="0"/>
          <w:marTop w:val="0"/>
          <w:marBottom w:val="0"/>
          <w:divBdr>
            <w:top w:val="none" w:sz="0" w:space="0" w:color="auto"/>
            <w:left w:val="none" w:sz="0" w:space="0" w:color="auto"/>
            <w:bottom w:val="none" w:sz="0" w:space="0" w:color="auto"/>
            <w:right w:val="none" w:sz="0" w:space="0" w:color="auto"/>
          </w:divBdr>
        </w:div>
        <w:div w:id="475024611">
          <w:marLeft w:val="0"/>
          <w:marRight w:val="0"/>
          <w:marTop w:val="0"/>
          <w:marBottom w:val="0"/>
          <w:divBdr>
            <w:top w:val="none" w:sz="0" w:space="0" w:color="auto"/>
            <w:left w:val="none" w:sz="0" w:space="0" w:color="auto"/>
            <w:bottom w:val="none" w:sz="0" w:space="0" w:color="auto"/>
            <w:right w:val="none" w:sz="0" w:space="0" w:color="auto"/>
          </w:divBdr>
        </w:div>
        <w:div w:id="1217812476">
          <w:marLeft w:val="0"/>
          <w:marRight w:val="0"/>
          <w:marTop w:val="0"/>
          <w:marBottom w:val="0"/>
          <w:divBdr>
            <w:top w:val="none" w:sz="0" w:space="0" w:color="auto"/>
            <w:left w:val="none" w:sz="0" w:space="0" w:color="auto"/>
            <w:bottom w:val="none" w:sz="0" w:space="0" w:color="auto"/>
            <w:right w:val="none" w:sz="0" w:space="0" w:color="auto"/>
          </w:divBdr>
        </w:div>
        <w:div w:id="2115898357">
          <w:marLeft w:val="0"/>
          <w:marRight w:val="0"/>
          <w:marTop w:val="0"/>
          <w:marBottom w:val="0"/>
          <w:divBdr>
            <w:top w:val="none" w:sz="0" w:space="0" w:color="auto"/>
            <w:left w:val="none" w:sz="0" w:space="0" w:color="auto"/>
            <w:bottom w:val="none" w:sz="0" w:space="0" w:color="auto"/>
            <w:right w:val="none" w:sz="0" w:space="0" w:color="auto"/>
          </w:divBdr>
        </w:div>
        <w:div w:id="897395758">
          <w:marLeft w:val="0"/>
          <w:marRight w:val="0"/>
          <w:marTop w:val="0"/>
          <w:marBottom w:val="0"/>
          <w:divBdr>
            <w:top w:val="none" w:sz="0" w:space="0" w:color="auto"/>
            <w:left w:val="none" w:sz="0" w:space="0" w:color="auto"/>
            <w:bottom w:val="none" w:sz="0" w:space="0" w:color="auto"/>
            <w:right w:val="none" w:sz="0" w:space="0" w:color="auto"/>
          </w:divBdr>
        </w:div>
        <w:div w:id="108859641">
          <w:marLeft w:val="0"/>
          <w:marRight w:val="0"/>
          <w:marTop w:val="0"/>
          <w:marBottom w:val="0"/>
          <w:divBdr>
            <w:top w:val="none" w:sz="0" w:space="0" w:color="auto"/>
            <w:left w:val="none" w:sz="0" w:space="0" w:color="auto"/>
            <w:bottom w:val="none" w:sz="0" w:space="0" w:color="auto"/>
            <w:right w:val="none" w:sz="0" w:space="0" w:color="auto"/>
          </w:divBdr>
        </w:div>
        <w:div w:id="655261090">
          <w:marLeft w:val="0"/>
          <w:marRight w:val="0"/>
          <w:marTop w:val="0"/>
          <w:marBottom w:val="0"/>
          <w:divBdr>
            <w:top w:val="none" w:sz="0" w:space="0" w:color="auto"/>
            <w:left w:val="none" w:sz="0" w:space="0" w:color="auto"/>
            <w:bottom w:val="none" w:sz="0" w:space="0" w:color="auto"/>
            <w:right w:val="none" w:sz="0" w:space="0" w:color="auto"/>
          </w:divBdr>
        </w:div>
        <w:div w:id="1451129088">
          <w:marLeft w:val="0"/>
          <w:marRight w:val="0"/>
          <w:marTop w:val="0"/>
          <w:marBottom w:val="0"/>
          <w:divBdr>
            <w:top w:val="none" w:sz="0" w:space="0" w:color="auto"/>
            <w:left w:val="none" w:sz="0" w:space="0" w:color="auto"/>
            <w:bottom w:val="none" w:sz="0" w:space="0" w:color="auto"/>
            <w:right w:val="none" w:sz="0" w:space="0" w:color="auto"/>
          </w:divBdr>
        </w:div>
        <w:div w:id="454444867">
          <w:marLeft w:val="0"/>
          <w:marRight w:val="0"/>
          <w:marTop w:val="0"/>
          <w:marBottom w:val="0"/>
          <w:divBdr>
            <w:top w:val="none" w:sz="0" w:space="0" w:color="auto"/>
            <w:left w:val="none" w:sz="0" w:space="0" w:color="auto"/>
            <w:bottom w:val="none" w:sz="0" w:space="0" w:color="auto"/>
            <w:right w:val="none" w:sz="0" w:space="0" w:color="auto"/>
          </w:divBdr>
        </w:div>
        <w:div w:id="77220346">
          <w:marLeft w:val="0"/>
          <w:marRight w:val="0"/>
          <w:marTop w:val="120"/>
          <w:marBottom w:val="0"/>
          <w:divBdr>
            <w:top w:val="none" w:sz="0" w:space="0" w:color="auto"/>
            <w:left w:val="none" w:sz="0" w:space="0" w:color="auto"/>
            <w:bottom w:val="none" w:sz="0" w:space="0" w:color="auto"/>
            <w:right w:val="none" w:sz="0" w:space="0" w:color="auto"/>
          </w:divBdr>
        </w:div>
        <w:div w:id="180555970">
          <w:marLeft w:val="0"/>
          <w:marRight w:val="0"/>
          <w:marTop w:val="120"/>
          <w:marBottom w:val="120"/>
          <w:divBdr>
            <w:top w:val="none" w:sz="0" w:space="0" w:color="auto"/>
            <w:left w:val="none" w:sz="0" w:space="0" w:color="auto"/>
            <w:bottom w:val="none" w:sz="0" w:space="0" w:color="auto"/>
            <w:right w:val="none" w:sz="0" w:space="0" w:color="auto"/>
          </w:divBdr>
        </w:div>
        <w:div w:id="2018771258">
          <w:marLeft w:val="0"/>
          <w:marRight w:val="0"/>
          <w:marTop w:val="0"/>
          <w:marBottom w:val="0"/>
          <w:divBdr>
            <w:top w:val="none" w:sz="0" w:space="0" w:color="auto"/>
            <w:left w:val="none" w:sz="0" w:space="0" w:color="auto"/>
            <w:bottom w:val="none" w:sz="0" w:space="0" w:color="auto"/>
            <w:right w:val="none" w:sz="0" w:space="0" w:color="auto"/>
          </w:divBdr>
        </w:div>
        <w:div w:id="67921877">
          <w:marLeft w:val="0"/>
          <w:marRight w:val="0"/>
          <w:marTop w:val="0"/>
          <w:marBottom w:val="0"/>
          <w:divBdr>
            <w:top w:val="none" w:sz="0" w:space="0" w:color="auto"/>
            <w:left w:val="none" w:sz="0" w:space="0" w:color="auto"/>
            <w:bottom w:val="none" w:sz="0" w:space="0" w:color="auto"/>
            <w:right w:val="none" w:sz="0" w:space="0" w:color="auto"/>
          </w:divBdr>
        </w:div>
        <w:div w:id="222449573">
          <w:marLeft w:val="0"/>
          <w:marRight w:val="0"/>
          <w:marTop w:val="0"/>
          <w:marBottom w:val="0"/>
          <w:divBdr>
            <w:top w:val="none" w:sz="0" w:space="0" w:color="auto"/>
            <w:left w:val="none" w:sz="0" w:space="0" w:color="auto"/>
            <w:bottom w:val="none" w:sz="0" w:space="0" w:color="auto"/>
            <w:right w:val="none" w:sz="0" w:space="0" w:color="auto"/>
          </w:divBdr>
        </w:div>
        <w:div w:id="2083677322">
          <w:marLeft w:val="0"/>
          <w:marRight w:val="0"/>
          <w:marTop w:val="0"/>
          <w:marBottom w:val="0"/>
          <w:divBdr>
            <w:top w:val="none" w:sz="0" w:space="0" w:color="auto"/>
            <w:left w:val="none" w:sz="0" w:space="0" w:color="auto"/>
            <w:bottom w:val="none" w:sz="0" w:space="0" w:color="auto"/>
            <w:right w:val="none" w:sz="0" w:space="0" w:color="auto"/>
          </w:divBdr>
        </w:div>
        <w:div w:id="663165575">
          <w:marLeft w:val="0"/>
          <w:marRight w:val="0"/>
          <w:marTop w:val="0"/>
          <w:marBottom w:val="0"/>
          <w:divBdr>
            <w:top w:val="none" w:sz="0" w:space="0" w:color="auto"/>
            <w:left w:val="none" w:sz="0" w:space="0" w:color="auto"/>
            <w:bottom w:val="none" w:sz="0" w:space="0" w:color="auto"/>
            <w:right w:val="none" w:sz="0" w:space="0" w:color="auto"/>
          </w:divBdr>
        </w:div>
        <w:div w:id="908997716">
          <w:marLeft w:val="0"/>
          <w:marRight w:val="0"/>
          <w:marTop w:val="0"/>
          <w:marBottom w:val="0"/>
          <w:divBdr>
            <w:top w:val="none" w:sz="0" w:space="0" w:color="auto"/>
            <w:left w:val="none" w:sz="0" w:space="0" w:color="auto"/>
            <w:bottom w:val="none" w:sz="0" w:space="0" w:color="auto"/>
            <w:right w:val="none" w:sz="0" w:space="0" w:color="auto"/>
          </w:divBdr>
        </w:div>
        <w:div w:id="530460749">
          <w:marLeft w:val="0"/>
          <w:marRight w:val="0"/>
          <w:marTop w:val="0"/>
          <w:marBottom w:val="0"/>
          <w:divBdr>
            <w:top w:val="none" w:sz="0" w:space="0" w:color="auto"/>
            <w:left w:val="none" w:sz="0" w:space="0" w:color="auto"/>
            <w:bottom w:val="none" w:sz="0" w:space="0" w:color="auto"/>
            <w:right w:val="none" w:sz="0" w:space="0" w:color="auto"/>
          </w:divBdr>
        </w:div>
        <w:div w:id="332756757">
          <w:marLeft w:val="0"/>
          <w:marRight w:val="0"/>
          <w:marTop w:val="0"/>
          <w:marBottom w:val="0"/>
          <w:divBdr>
            <w:top w:val="none" w:sz="0" w:space="0" w:color="auto"/>
            <w:left w:val="none" w:sz="0" w:space="0" w:color="auto"/>
            <w:bottom w:val="none" w:sz="0" w:space="0" w:color="auto"/>
            <w:right w:val="none" w:sz="0" w:space="0" w:color="auto"/>
          </w:divBdr>
        </w:div>
        <w:div w:id="157383182">
          <w:marLeft w:val="0"/>
          <w:marRight w:val="0"/>
          <w:marTop w:val="0"/>
          <w:marBottom w:val="0"/>
          <w:divBdr>
            <w:top w:val="none" w:sz="0" w:space="0" w:color="auto"/>
            <w:left w:val="none" w:sz="0" w:space="0" w:color="auto"/>
            <w:bottom w:val="none" w:sz="0" w:space="0" w:color="auto"/>
            <w:right w:val="none" w:sz="0" w:space="0" w:color="auto"/>
          </w:divBdr>
        </w:div>
        <w:div w:id="291644208">
          <w:marLeft w:val="0"/>
          <w:marRight w:val="0"/>
          <w:marTop w:val="0"/>
          <w:marBottom w:val="0"/>
          <w:divBdr>
            <w:top w:val="none" w:sz="0" w:space="0" w:color="auto"/>
            <w:left w:val="none" w:sz="0" w:space="0" w:color="auto"/>
            <w:bottom w:val="none" w:sz="0" w:space="0" w:color="auto"/>
            <w:right w:val="none" w:sz="0" w:space="0" w:color="auto"/>
          </w:divBdr>
        </w:div>
        <w:div w:id="148136239">
          <w:marLeft w:val="0"/>
          <w:marRight w:val="0"/>
          <w:marTop w:val="0"/>
          <w:marBottom w:val="0"/>
          <w:divBdr>
            <w:top w:val="none" w:sz="0" w:space="0" w:color="auto"/>
            <w:left w:val="none" w:sz="0" w:space="0" w:color="auto"/>
            <w:bottom w:val="none" w:sz="0" w:space="0" w:color="auto"/>
            <w:right w:val="none" w:sz="0" w:space="0" w:color="auto"/>
          </w:divBdr>
        </w:div>
        <w:div w:id="1773819375">
          <w:marLeft w:val="0"/>
          <w:marRight w:val="0"/>
          <w:marTop w:val="0"/>
          <w:marBottom w:val="0"/>
          <w:divBdr>
            <w:top w:val="none" w:sz="0" w:space="0" w:color="auto"/>
            <w:left w:val="none" w:sz="0" w:space="0" w:color="auto"/>
            <w:bottom w:val="none" w:sz="0" w:space="0" w:color="auto"/>
            <w:right w:val="none" w:sz="0" w:space="0" w:color="auto"/>
          </w:divBdr>
        </w:div>
        <w:div w:id="1361933229">
          <w:marLeft w:val="0"/>
          <w:marRight w:val="0"/>
          <w:marTop w:val="0"/>
          <w:marBottom w:val="0"/>
          <w:divBdr>
            <w:top w:val="none" w:sz="0" w:space="0" w:color="auto"/>
            <w:left w:val="none" w:sz="0" w:space="0" w:color="auto"/>
            <w:bottom w:val="none" w:sz="0" w:space="0" w:color="auto"/>
            <w:right w:val="none" w:sz="0" w:space="0" w:color="auto"/>
          </w:divBdr>
        </w:div>
        <w:div w:id="1889880908">
          <w:marLeft w:val="0"/>
          <w:marRight w:val="0"/>
          <w:marTop w:val="0"/>
          <w:marBottom w:val="0"/>
          <w:divBdr>
            <w:top w:val="none" w:sz="0" w:space="0" w:color="auto"/>
            <w:left w:val="none" w:sz="0" w:space="0" w:color="auto"/>
            <w:bottom w:val="none" w:sz="0" w:space="0" w:color="auto"/>
            <w:right w:val="none" w:sz="0" w:space="0" w:color="auto"/>
          </w:divBdr>
        </w:div>
        <w:div w:id="1003121555">
          <w:marLeft w:val="0"/>
          <w:marRight w:val="0"/>
          <w:marTop w:val="0"/>
          <w:marBottom w:val="0"/>
          <w:divBdr>
            <w:top w:val="none" w:sz="0" w:space="0" w:color="auto"/>
            <w:left w:val="none" w:sz="0" w:space="0" w:color="auto"/>
            <w:bottom w:val="none" w:sz="0" w:space="0" w:color="auto"/>
            <w:right w:val="none" w:sz="0" w:space="0" w:color="auto"/>
          </w:divBdr>
        </w:div>
        <w:div w:id="87779776">
          <w:marLeft w:val="0"/>
          <w:marRight w:val="0"/>
          <w:marTop w:val="120"/>
          <w:marBottom w:val="0"/>
          <w:divBdr>
            <w:top w:val="none" w:sz="0" w:space="0" w:color="auto"/>
            <w:left w:val="none" w:sz="0" w:space="0" w:color="auto"/>
            <w:bottom w:val="none" w:sz="0" w:space="0" w:color="auto"/>
            <w:right w:val="none" w:sz="0" w:space="0" w:color="auto"/>
          </w:divBdr>
        </w:div>
        <w:div w:id="486020702">
          <w:marLeft w:val="0"/>
          <w:marRight w:val="0"/>
          <w:marTop w:val="0"/>
          <w:marBottom w:val="0"/>
          <w:divBdr>
            <w:top w:val="none" w:sz="0" w:space="0" w:color="auto"/>
            <w:left w:val="none" w:sz="0" w:space="0" w:color="auto"/>
            <w:bottom w:val="none" w:sz="0" w:space="0" w:color="auto"/>
            <w:right w:val="none" w:sz="0" w:space="0" w:color="auto"/>
          </w:divBdr>
        </w:div>
        <w:div w:id="750005222">
          <w:marLeft w:val="0"/>
          <w:marRight w:val="0"/>
          <w:marTop w:val="120"/>
          <w:marBottom w:val="120"/>
          <w:divBdr>
            <w:top w:val="none" w:sz="0" w:space="0" w:color="auto"/>
            <w:left w:val="none" w:sz="0" w:space="0" w:color="auto"/>
            <w:bottom w:val="none" w:sz="0" w:space="0" w:color="auto"/>
            <w:right w:val="none" w:sz="0" w:space="0" w:color="auto"/>
          </w:divBdr>
        </w:div>
        <w:div w:id="776633028">
          <w:marLeft w:val="0"/>
          <w:marRight w:val="0"/>
          <w:marTop w:val="0"/>
          <w:marBottom w:val="0"/>
          <w:divBdr>
            <w:top w:val="none" w:sz="0" w:space="0" w:color="auto"/>
            <w:left w:val="none" w:sz="0" w:space="0" w:color="auto"/>
            <w:bottom w:val="none" w:sz="0" w:space="0" w:color="auto"/>
            <w:right w:val="none" w:sz="0" w:space="0" w:color="auto"/>
          </w:divBdr>
        </w:div>
        <w:div w:id="1607884325">
          <w:marLeft w:val="0"/>
          <w:marRight w:val="0"/>
          <w:marTop w:val="0"/>
          <w:marBottom w:val="0"/>
          <w:divBdr>
            <w:top w:val="none" w:sz="0" w:space="0" w:color="auto"/>
            <w:left w:val="none" w:sz="0" w:space="0" w:color="auto"/>
            <w:bottom w:val="none" w:sz="0" w:space="0" w:color="auto"/>
            <w:right w:val="none" w:sz="0" w:space="0" w:color="auto"/>
          </w:divBdr>
        </w:div>
        <w:div w:id="1436755040">
          <w:marLeft w:val="0"/>
          <w:marRight w:val="0"/>
          <w:marTop w:val="0"/>
          <w:marBottom w:val="0"/>
          <w:divBdr>
            <w:top w:val="none" w:sz="0" w:space="0" w:color="auto"/>
            <w:left w:val="none" w:sz="0" w:space="0" w:color="auto"/>
            <w:bottom w:val="none" w:sz="0" w:space="0" w:color="auto"/>
            <w:right w:val="none" w:sz="0" w:space="0" w:color="auto"/>
          </w:divBdr>
        </w:div>
        <w:div w:id="315840828">
          <w:marLeft w:val="0"/>
          <w:marRight w:val="0"/>
          <w:marTop w:val="0"/>
          <w:marBottom w:val="0"/>
          <w:divBdr>
            <w:top w:val="none" w:sz="0" w:space="0" w:color="auto"/>
            <w:left w:val="none" w:sz="0" w:space="0" w:color="auto"/>
            <w:bottom w:val="none" w:sz="0" w:space="0" w:color="auto"/>
            <w:right w:val="none" w:sz="0" w:space="0" w:color="auto"/>
          </w:divBdr>
        </w:div>
        <w:div w:id="1868789781">
          <w:marLeft w:val="0"/>
          <w:marRight w:val="0"/>
          <w:marTop w:val="0"/>
          <w:marBottom w:val="0"/>
          <w:divBdr>
            <w:top w:val="none" w:sz="0" w:space="0" w:color="auto"/>
            <w:left w:val="none" w:sz="0" w:space="0" w:color="auto"/>
            <w:bottom w:val="none" w:sz="0" w:space="0" w:color="auto"/>
            <w:right w:val="none" w:sz="0" w:space="0" w:color="auto"/>
          </w:divBdr>
        </w:div>
        <w:div w:id="1715039192">
          <w:marLeft w:val="0"/>
          <w:marRight w:val="0"/>
          <w:marTop w:val="0"/>
          <w:marBottom w:val="0"/>
          <w:divBdr>
            <w:top w:val="none" w:sz="0" w:space="0" w:color="auto"/>
            <w:left w:val="none" w:sz="0" w:space="0" w:color="auto"/>
            <w:bottom w:val="none" w:sz="0" w:space="0" w:color="auto"/>
            <w:right w:val="none" w:sz="0" w:space="0" w:color="auto"/>
          </w:divBdr>
        </w:div>
        <w:div w:id="2008901313">
          <w:marLeft w:val="0"/>
          <w:marRight w:val="0"/>
          <w:marTop w:val="0"/>
          <w:marBottom w:val="0"/>
          <w:divBdr>
            <w:top w:val="none" w:sz="0" w:space="0" w:color="auto"/>
            <w:left w:val="none" w:sz="0" w:space="0" w:color="auto"/>
            <w:bottom w:val="none" w:sz="0" w:space="0" w:color="auto"/>
            <w:right w:val="none" w:sz="0" w:space="0" w:color="auto"/>
          </w:divBdr>
        </w:div>
        <w:div w:id="703792375">
          <w:marLeft w:val="0"/>
          <w:marRight w:val="0"/>
          <w:marTop w:val="0"/>
          <w:marBottom w:val="0"/>
          <w:divBdr>
            <w:top w:val="none" w:sz="0" w:space="0" w:color="auto"/>
            <w:left w:val="none" w:sz="0" w:space="0" w:color="auto"/>
            <w:bottom w:val="none" w:sz="0" w:space="0" w:color="auto"/>
            <w:right w:val="none" w:sz="0" w:space="0" w:color="auto"/>
          </w:divBdr>
        </w:div>
        <w:div w:id="246498599">
          <w:marLeft w:val="0"/>
          <w:marRight w:val="0"/>
          <w:marTop w:val="0"/>
          <w:marBottom w:val="0"/>
          <w:divBdr>
            <w:top w:val="none" w:sz="0" w:space="0" w:color="auto"/>
            <w:left w:val="none" w:sz="0" w:space="0" w:color="auto"/>
            <w:bottom w:val="none" w:sz="0" w:space="0" w:color="auto"/>
            <w:right w:val="none" w:sz="0" w:space="0" w:color="auto"/>
          </w:divBdr>
        </w:div>
        <w:div w:id="301815172">
          <w:marLeft w:val="0"/>
          <w:marRight w:val="0"/>
          <w:marTop w:val="0"/>
          <w:marBottom w:val="0"/>
          <w:divBdr>
            <w:top w:val="none" w:sz="0" w:space="0" w:color="auto"/>
            <w:left w:val="none" w:sz="0" w:space="0" w:color="auto"/>
            <w:bottom w:val="none" w:sz="0" w:space="0" w:color="auto"/>
            <w:right w:val="none" w:sz="0" w:space="0" w:color="auto"/>
          </w:divBdr>
        </w:div>
        <w:div w:id="1063455515">
          <w:marLeft w:val="0"/>
          <w:marRight w:val="0"/>
          <w:marTop w:val="0"/>
          <w:marBottom w:val="0"/>
          <w:divBdr>
            <w:top w:val="none" w:sz="0" w:space="0" w:color="auto"/>
            <w:left w:val="none" w:sz="0" w:space="0" w:color="auto"/>
            <w:bottom w:val="none" w:sz="0" w:space="0" w:color="auto"/>
            <w:right w:val="none" w:sz="0" w:space="0" w:color="auto"/>
          </w:divBdr>
        </w:div>
        <w:div w:id="642084953">
          <w:marLeft w:val="0"/>
          <w:marRight w:val="0"/>
          <w:marTop w:val="0"/>
          <w:marBottom w:val="0"/>
          <w:divBdr>
            <w:top w:val="none" w:sz="0" w:space="0" w:color="auto"/>
            <w:left w:val="none" w:sz="0" w:space="0" w:color="auto"/>
            <w:bottom w:val="none" w:sz="0" w:space="0" w:color="auto"/>
            <w:right w:val="none" w:sz="0" w:space="0" w:color="auto"/>
          </w:divBdr>
        </w:div>
        <w:div w:id="1019158294">
          <w:marLeft w:val="0"/>
          <w:marRight w:val="0"/>
          <w:marTop w:val="0"/>
          <w:marBottom w:val="0"/>
          <w:divBdr>
            <w:top w:val="none" w:sz="0" w:space="0" w:color="auto"/>
            <w:left w:val="none" w:sz="0" w:space="0" w:color="auto"/>
            <w:bottom w:val="none" w:sz="0" w:space="0" w:color="auto"/>
            <w:right w:val="none" w:sz="0" w:space="0" w:color="auto"/>
          </w:divBdr>
        </w:div>
        <w:div w:id="806361494">
          <w:marLeft w:val="0"/>
          <w:marRight w:val="0"/>
          <w:marTop w:val="0"/>
          <w:marBottom w:val="0"/>
          <w:divBdr>
            <w:top w:val="none" w:sz="0" w:space="0" w:color="auto"/>
            <w:left w:val="none" w:sz="0" w:space="0" w:color="auto"/>
            <w:bottom w:val="none" w:sz="0" w:space="0" w:color="auto"/>
            <w:right w:val="none" w:sz="0" w:space="0" w:color="auto"/>
          </w:divBdr>
        </w:div>
        <w:div w:id="325670713">
          <w:marLeft w:val="0"/>
          <w:marRight w:val="0"/>
          <w:marTop w:val="0"/>
          <w:marBottom w:val="0"/>
          <w:divBdr>
            <w:top w:val="none" w:sz="0" w:space="0" w:color="auto"/>
            <w:left w:val="none" w:sz="0" w:space="0" w:color="auto"/>
            <w:bottom w:val="none" w:sz="0" w:space="0" w:color="auto"/>
            <w:right w:val="none" w:sz="0" w:space="0" w:color="auto"/>
          </w:divBdr>
        </w:div>
        <w:div w:id="1058171294">
          <w:marLeft w:val="0"/>
          <w:marRight w:val="0"/>
          <w:marTop w:val="0"/>
          <w:marBottom w:val="0"/>
          <w:divBdr>
            <w:top w:val="none" w:sz="0" w:space="0" w:color="auto"/>
            <w:left w:val="none" w:sz="0" w:space="0" w:color="auto"/>
            <w:bottom w:val="none" w:sz="0" w:space="0" w:color="auto"/>
            <w:right w:val="none" w:sz="0" w:space="0" w:color="auto"/>
          </w:divBdr>
        </w:div>
        <w:div w:id="44068852">
          <w:marLeft w:val="0"/>
          <w:marRight w:val="0"/>
          <w:marTop w:val="0"/>
          <w:marBottom w:val="0"/>
          <w:divBdr>
            <w:top w:val="none" w:sz="0" w:space="0" w:color="auto"/>
            <w:left w:val="none" w:sz="0" w:space="0" w:color="auto"/>
            <w:bottom w:val="none" w:sz="0" w:space="0" w:color="auto"/>
            <w:right w:val="none" w:sz="0" w:space="0" w:color="auto"/>
          </w:divBdr>
        </w:div>
        <w:div w:id="69811987">
          <w:marLeft w:val="0"/>
          <w:marRight w:val="0"/>
          <w:marTop w:val="0"/>
          <w:marBottom w:val="0"/>
          <w:divBdr>
            <w:top w:val="none" w:sz="0" w:space="0" w:color="auto"/>
            <w:left w:val="none" w:sz="0" w:space="0" w:color="auto"/>
            <w:bottom w:val="none" w:sz="0" w:space="0" w:color="auto"/>
            <w:right w:val="none" w:sz="0" w:space="0" w:color="auto"/>
          </w:divBdr>
        </w:div>
        <w:div w:id="1577126728">
          <w:marLeft w:val="0"/>
          <w:marRight w:val="0"/>
          <w:marTop w:val="120"/>
          <w:marBottom w:val="0"/>
          <w:divBdr>
            <w:top w:val="none" w:sz="0" w:space="0" w:color="auto"/>
            <w:left w:val="none" w:sz="0" w:space="0" w:color="auto"/>
            <w:bottom w:val="none" w:sz="0" w:space="0" w:color="auto"/>
            <w:right w:val="none" w:sz="0" w:space="0" w:color="auto"/>
          </w:divBdr>
        </w:div>
        <w:div w:id="1168054463">
          <w:marLeft w:val="0"/>
          <w:marRight w:val="0"/>
          <w:marTop w:val="0"/>
          <w:marBottom w:val="0"/>
          <w:divBdr>
            <w:top w:val="none" w:sz="0" w:space="0" w:color="auto"/>
            <w:left w:val="none" w:sz="0" w:space="0" w:color="auto"/>
            <w:bottom w:val="none" w:sz="0" w:space="0" w:color="auto"/>
            <w:right w:val="none" w:sz="0" w:space="0" w:color="auto"/>
          </w:divBdr>
        </w:div>
        <w:div w:id="1539853583">
          <w:marLeft w:val="0"/>
          <w:marRight w:val="0"/>
          <w:marTop w:val="120"/>
          <w:marBottom w:val="120"/>
          <w:divBdr>
            <w:top w:val="none" w:sz="0" w:space="0" w:color="auto"/>
            <w:left w:val="none" w:sz="0" w:space="0" w:color="auto"/>
            <w:bottom w:val="none" w:sz="0" w:space="0" w:color="auto"/>
            <w:right w:val="none" w:sz="0" w:space="0" w:color="auto"/>
          </w:divBdr>
        </w:div>
        <w:div w:id="1146823703">
          <w:marLeft w:val="0"/>
          <w:marRight w:val="0"/>
          <w:marTop w:val="0"/>
          <w:marBottom w:val="0"/>
          <w:divBdr>
            <w:top w:val="none" w:sz="0" w:space="0" w:color="auto"/>
            <w:left w:val="none" w:sz="0" w:space="0" w:color="auto"/>
            <w:bottom w:val="none" w:sz="0" w:space="0" w:color="auto"/>
            <w:right w:val="none" w:sz="0" w:space="0" w:color="auto"/>
          </w:divBdr>
        </w:div>
        <w:div w:id="510950291">
          <w:marLeft w:val="0"/>
          <w:marRight w:val="0"/>
          <w:marTop w:val="0"/>
          <w:marBottom w:val="0"/>
          <w:divBdr>
            <w:top w:val="none" w:sz="0" w:space="0" w:color="auto"/>
            <w:left w:val="none" w:sz="0" w:space="0" w:color="auto"/>
            <w:bottom w:val="none" w:sz="0" w:space="0" w:color="auto"/>
            <w:right w:val="none" w:sz="0" w:space="0" w:color="auto"/>
          </w:divBdr>
        </w:div>
        <w:div w:id="1362239876">
          <w:marLeft w:val="0"/>
          <w:marRight w:val="0"/>
          <w:marTop w:val="0"/>
          <w:marBottom w:val="0"/>
          <w:divBdr>
            <w:top w:val="none" w:sz="0" w:space="0" w:color="auto"/>
            <w:left w:val="none" w:sz="0" w:space="0" w:color="auto"/>
            <w:bottom w:val="none" w:sz="0" w:space="0" w:color="auto"/>
            <w:right w:val="none" w:sz="0" w:space="0" w:color="auto"/>
          </w:divBdr>
        </w:div>
        <w:div w:id="1401706357">
          <w:marLeft w:val="0"/>
          <w:marRight w:val="0"/>
          <w:marTop w:val="0"/>
          <w:marBottom w:val="0"/>
          <w:divBdr>
            <w:top w:val="none" w:sz="0" w:space="0" w:color="auto"/>
            <w:left w:val="none" w:sz="0" w:space="0" w:color="auto"/>
            <w:bottom w:val="none" w:sz="0" w:space="0" w:color="auto"/>
            <w:right w:val="none" w:sz="0" w:space="0" w:color="auto"/>
          </w:divBdr>
        </w:div>
        <w:div w:id="883827521">
          <w:marLeft w:val="0"/>
          <w:marRight w:val="0"/>
          <w:marTop w:val="0"/>
          <w:marBottom w:val="0"/>
          <w:divBdr>
            <w:top w:val="none" w:sz="0" w:space="0" w:color="auto"/>
            <w:left w:val="none" w:sz="0" w:space="0" w:color="auto"/>
            <w:bottom w:val="none" w:sz="0" w:space="0" w:color="auto"/>
            <w:right w:val="none" w:sz="0" w:space="0" w:color="auto"/>
          </w:divBdr>
        </w:div>
        <w:div w:id="288243354">
          <w:marLeft w:val="0"/>
          <w:marRight w:val="0"/>
          <w:marTop w:val="0"/>
          <w:marBottom w:val="0"/>
          <w:divBdr>
            <w:top w:val="none" w:sz="0" w:space="0" w:color="auto"/>
            <w:left w:val="none" w:sz="0" w:space="0" w:color="auto"/>
            <w:bottom w:val="none" w:sz="0" w:space="0" w:color="auto"/>
            <w:right w:val="none" w:sz="0" w:space="0" w:color="auto"/>
          </w:divBdr>
        </w:div>
        <w:div w:id="727612745">
          <w:marLeft w:val="0"/>
          <w:marRight w:val="0"/>
          <w:marTop w:val="0"/>
          <w:marBottom w:val="0"/>
          <w:divBdr>
            <w:top w:val="none" w:sz="0" w:space="0" w:color="auto"/>
            <w:left w:val="none" w:sz="0" w:space="0" w:color="auto"/>
            <w:bottom w:val="none" w:sz="0" w:space="0" w:color="auto"/>
            <w:right w:val="none" w:sz="0" w:space="0" w:color="auto"/>
          </w:divBdr>
        </w:div>
        <w:div w:id="154345786">
          <w:marLeft w:val="0"/>
          <w:marRight w:val="0"/>
          <w:marTop w:val="0"/>
          <w:marBottom w:val="0"/>
          <w:divBdr>
            <w:top w:val="none" w:sz="0" w:space="0" w:color="auto"/>
            <w:left w:val="none" w:sz="0" w:space="0" w:color="auto"/>
            <w:bottom w:val="none" w:sz="0" w:space="0" w:color="auto"/>
            <w:right w:val="none" w:sz="0" w:space="0" w:color="auto"/>
          </w:divBdr>
        </w:div>
        <w:div w:id="884564408">
          <w:marLeft w:val="0"/>
          <w:marRight w:val="0"/>
          <w:marTop w:val="0"/>
          <w:marBottom w:val="0"/>
          <w:divBdr>
            <w:top w:val="none" w:sz="0" w:space="0" w:color="auto"/>
            <w:left w:val="none" w:sz="0" w:space="0" w:color="auto"/>
            <w:bottom w:val="none" w:sz="0" w:space="0" w:color="auto"/>
            <w:right w:val="none" w:sz="0" w:space="0" w:color="auto"/>
          </w:divBdr>
        </w:div>
        <w:div w:id="2127967737">
          <w:marLeft w:val="0"/>
          <w:marRight w:val="0"/>
          <w:marTop w:val="0"/>
          <w:marBottom w:val="0"/>
          <w:divBdr>
            <w:top w:val="none" w:sz="0" w:space="0" w:color="auto"/>
            <w:left w:val="none" w:sz="0" w:space="0" w:color="auto"/>
            <w:bottom w:val="none" w:sz="0" w:space="0" w:color="auto"/>
            <w:right w:val="none" w:sz="0" w:space="0" w:color="auto"/>
          </w:divBdr>
        </w:div>
        <w:div w:id="591818883">
          <w:marLeft w:val="0"/>
          <w:marRight w:val="0"/>
          <w:marTop w:val="0"/>
          <w:marBottom w:val="0"/>
          <w:divBdr>
            <w:top w:val="none" w:sz="0" w:space="0" w:color="auto"/>
            <w:left w:val="none" w:sz="0" w:space="0" w:color="auto"/>
            <w:bottom w:val="none" w:sz="0" w:space="0" w:color="auto"/>
            <w:right w:val="none" w:sz="0" w:space="0" w:color="auto"/>
          </w:divBdr>
        </w:div>
        <w:div w:id="2066950826">
          <w:marLeft w:val="0"/>
          <w:marRight w:val="0"/>
          <w:marTop w:val="0"/>
          <w:marBottom w:val="0"/>
          <w:divBdr>
            <w:top w:val="none" w:sz="0" w:space="0" w:color="auto"/>
            <w:left w:val="none" w:sz="0" w:space="0" w:color="auto"/>
            <w:bottom w:val="none" w:sz="0" w:space="0" w:color="auto"/>
            <w:right w:val="none" w:sz="0" w:space="0" w:color="auto"/>
          </w:divBdr>
        </w:div>
        <w:div w:id="1376152224">
          <w:marLeft w:val="0"/>
          <w:marRight w:val="0"/>
          <w:marTop w:val="0"/>
          <w:marBottom w:val="0"/>
          <w:divBdr>
            <w:top w:val="none" w:sz="0" w:space="0" w:color="auto"/>
            <w:left w:val="none" w:sz="0" w:space="0" w:color="auto"/>
            <w:bottom w:val="none" w:sz="0" w:space="0" w:color="auto"/>
            <w:right w:val="none" w:sz="0" w:space="0" w:color="auto"/>
          </w:divBdr>
        </w:div>
        <w:div w:id="578442880">
          <w:marLeft w:val="0"/>
          <w:marRight w:val="0"/>
          <w:marTop w:val="0"/>
          <w:marBottom w:val="0"/>
          <w:divBdr>
            <w:top w:val="none" w:sz="0" w:space="0" w:color="auto"/>
            <w:left w:val="none" w:sz="0" w:space="0" w:color="auto"/>
            <w:bottom w:val="none" w:sz="0" w:space="0" w:color="auto"/>
            <w:right w:val="none" w:sz="0" w:space="0" w:color="auto"/>
          </w:divBdr>
        </w:div>
        <w:div w:id="2066826984">
          <w:marLeft w:val="0"/>
          <w:marRight w:val="0"/>
          <w:marTop w:val="0"/>
          <w:marBottom w:val="0"/>
          <w:divBdr>
            <w:top w:val="none" w:sz="0" w:space="0" w:color="auto"/>
            <w:left w:val="none" w:sz="0" w:space="0" w:color="auto"/>
            <w:bottom w:val="none" w:sz="0" w:space="0" w:color="auto"/>
            <w:right w:val="none" w:sz="0" w:space="0" w:color="auto"/>
          </w:divBdr>
        </w:div>
        <w:div w:id="1454981918">
          <w:marLeft w:val="0"/>
          <w:marRight w:val="0"/>
          <w:marTop w:val="0"/>
          <w:marBottom w:val="0"/>
          <w:divBdr>
            <w:top w:val="none" w:sz="0" w:space="0" w:color="auto"/>
            <w:left w:val="none" w:sz="0" w:space="0" w:color="auto"/>
            <w:bottom w:val="none" w:sz="0" w:space="0" w:color="auto"/>
            <w:right w:val="none" w:sz="0" w:space="0" w:color="auto"/>
          </w:divBdr>
        </w:div>
        <w:div w:id="1973362904">
          <w:marLeft w:val="0"/>
          <w:marRight w:val="0"/>
          <w:marTop w:val="0"/>
          <w:marBottom w:val="0"/>
          <w:divBdr>
            <w:top w:val="none" w:sz="0" w:space="0" w:color="auto"/>
            <w:left w:val="none" w:sz="0" w:space="0" w:color="auto"/>
            <w:bottom w:val="none" w:sz="0" w:space="0" w:color="auto"/>
            <w:right w:val="none" w:sz="0" w:space="0" w:color="auto"/>
          </w:divBdr>
        </w:div>
        <w:div w:id="342244415">
          <w:marLeft w:val="0"/>
          <w:marRight w:val="0"/>
          <w:marTop w:val="0"/>
          <w:marBottom w:val="0"/>
          <w:divBdr>
            <w:top w:val="none" w:sz="0" w:space="0" w:color="auto"/>
            <w:left w:val="none" w:sz="0" w:space="0" w:color="auto"/>
            <w:bottom w:val="none" w:sz="0" w:space="0" w:color="auto"/>
            <w:right w:val="none" w:sz="0" w:space="0" w:color="auto"/>
          </w:divBdr>
        </w:div>
        <w:div w:id="1466661269">
          <w:marLeft w:val="0"/>
          <w:marRight w:val="0"/>
          <w:marTop w:val="120"/>
          <w:marBottom w:val="0"/>
          <w:divBdr>
            <w:top w:val="none" w:sz="0" w:space="0" w:color="auto"/>
            <w:left w:val="none" w:sz="0" w:space="0" w:color="auto"/>
            <w:bottom w:val="none" w:sz="0" w:space="0" w:color="auto"/>
            <w:right w:val="none" w:sz="0" w:space="0" w:color="auto"/>
          </w:divBdr>
        </w:div>
        <w:div w:id="35861780">
          <w:marLeft w:val="0"/>
          <w:marRight w:val="0"/>
          <w:marTop w:val="120"/>
          <w:marBottom w:val="120"/>
          <w:divBdr>
            <w:top w:val="none" w:sz="0" w:space="0" w:color="auto"/>
            <w:left w:val="none" w:sz="0" w:space="0" w:color="auto"/>
            <w:bottom w:val="none" w:sz="0" w:space="0" w:color="auto"/>
            <w:right w:val="none" w:sz="0" w:space="0" w:color="auto"/>
          </w:divBdr>
        </w:div>
        <w:div w:id="1182160176">
          <w:marLeft w:val="0"/>
          <w:marRight w:val="0"/>
          <w:marTop w:val="0"/>
          <w:marBottom w:val="0"/>
          <w:divBdr>
            <w:top w:val="none" w:sz="0" w:space="0" w:color="auto"/>
            <w:left w:val="none" w:sz="0" w:space="0" w:color="auto"/>
            <w:bottom w:val="none" w:sz="0" w:space="0" w:color="auto"/>
            <w:right w:val="none" w:sz="0" w:space="0" w:color="auto"/>
          </w:divBdr>
        </w:div>
        <w:div w:id="1149201675">
          <w:marLeft w:val="0"/>
          <w:marRight w:val="0"/>
          <w:marTop w:val="0"/>
          <w:marBottom w:val="0"/>
          <w:divBdr>
            <w:top w:val="none" w:sz="0" w:space="0" w:color="auto"/>
            <w:left w:val="none" w:sz="0" w:space="0" w:color="auto"/>
            <w:bottom w:val="none" w:sz="0" w:space="0" w:color="auto"/>
            <w:right w:val="none" w:sz="0" w:space="0" w:color="auto"/>
          </w:divBdr>
        </w:div>
        <w:div w:id="1843470735">
          <w:marLeft w:val="0"/>
          <w:marRight w:val="0"/>
          <w:marTop w:val="0"/>
          <w:marBottom w:val="0"/>
          <w:divBdr>
            <w:top w:val="none" w:sz="0" w:space="0" w:color="auto"/>
            <w:left w:val="none" w:sz="0" w:space="0" w:color="auto"/>
            <w:bottom w:val="none" w:sz="0" w:space="0" w:color="auto"/>
            <w:right w:val="none" w:sz="0" w:space="0" w:color="auto"/>
          </w:divBdr>
        </w:div>
        <w:div w:id="143009792">
          <w:marLeft w:val="0"/>
          <w:marRight w:val="0"/>
          <w:marTop w:val="0"/>
          <w:marBottom w:val="0"/>
          <w:divBdr>
            <w:top w:val="none" w:sz="0" w:space="0" w:color="auto"/>
            <w:left w:val="none" w:sz="0" w:space="0" w:color="auto"/>
            <w:bottom w:val="none" w:sz="0" w:space="0" w:color="auto"/>
            <w:right w:val="none" w:sz="0" w:space="0" w:color="auto"/>
          </w:divBdr>
        </w:div>
        <w:div w:id="355008834">
          <w:marLeft w:val="0"/>
          <w:marRight w:val="0"/>
          <w:marTop w:val="0"/>
          <w:marBottom w:val="0"/>
          <w:divBdr>
            <w:top w:val="none" w:sz="0" w:space="0" w:color="auto"/>
            <w:left w:val="none" w:sz="0" w:space="0" w:color="auto"/>
            <w:bottom w:val="none" w:sz="0" w:space="0" w:color="auto"/>
            <w:right w:val="none" w:sz="0" w:space="0" w:color="auto"/>
          </w:divBdr>
        </w:div>
        <w:div w:id="1092504247">
          <w:marLeft w:val="0"/>
          <w:marRight w:val="0"/>
          <w:marTop w:val="0"/>
          <w:marBottom w:val="0"/>
          <w:divBdr>
            <w:top w:val="none" w:sz="0" w:space="0" w:color="auto"/>
            <w:left w:val="none" w:sz="0" w:space="0" w:color="auto"/>
            <w:bottom w:val="none" w:sz="0" w:space="0" w:color="auto"/>
            <w:right w:val="none" w:sz="0" w:space="0" w:color="auto"/>
          </w:divBdr>
        </w:div>
        <w:div w:id="1999112613">
          <w:marLeft w:val="0"/>
          <w:marRight w:val="0"/>
          <w:marTop w:val="0"/>
          <w:marBottom w:val="0"/>
          <w:divBdr>
            <w:top w:val="none" w:sz="0" w:space="0" w:color="auto"/>
            <w:left w:val="none" w:sz="0" w:space="0" w:color="auto"/>
            <w:bottom w:val="none" w:sz="0" w:space="0" w:color="auto"/>
            <w:right w:val="none" w:sz="0" w:space="0" w:color="auto"/>
          </w:divBdr>
        </w:div>
        <w:div w:id="325942669">
          <w:marLeft w:val="0"/>
          <w:marRight w:val="0"/>
          <w:marTop w:val="0"/>
          <w:marBottom w:val="0"/>
          <w:divBdr>
            <w:top w:val="none" w:sz="0" w:space="0" w:color="auto"/>
            <w:left w:val="none" w:sz="0" w:space="0" w:color="auto"/>
            <w:bottom w:val="none" w:sz="0" w:space="0" w:color="auto"/>
            <w:right w:val="none" w:sz="0" w:space="0" w:color="auto"/>
          </w:divBdr>
        </w:div>
        <w:div w:id="1143813205">
          <w:marLeft w:val="0"/>
          <w:marRight w:val="0"/>
          <w:marTop w:val="0"/>
          <w:marBottom w:val="0"/>
          <w:divBdr>
            <w:top w:val="none" w:sz="0" w:space="0" w:color="auto"/>
            <w:left w:val="none" w:sz="0" w:space="0" w:color="auto"/>
            <w:bottom w:val="none" w:sz="0" w:space="0" w:color="auto"/>
            <w:right w:val="none" w:sz="0" w:space="0" w:color="auto"/>
          </w:divBdr>
        </w:div>
        <w:div w:id="852646696">
          <w:marLeft w:val="0"/>
          <w:marRight w:val="0"/>
          <w:marTop w:val="0"/>
          <w:marBottom w:val="0"/>
          <w:divBdr>
            <w:top w:val="none" w:sz="0" w:space="0" w:color="auto"/>
            <w:left w:val="none" w:sz="0" w:space="0" w:color="auto"/>
            <w:bottom w:val="none" w:sz="0" w:space="0" w:color="auto"/>
            <w:right w:val="none" w:sz="0" w:space="0" w:color="auto"/>
          </w:divBdr>
        </w:div>
        <w:div w:id="1110323445">
          <w:marLeft w:val="0"/>
          <w:marRight w:val="0"/>
          <w:marTop w:val="0"/>
          <w:marBottom w:val="0"/>
          <w:divBdr>
            <w:top w:val="none" w:sz="0" w:space="0" w:color="auto"/>
            <w:left w:val="none" w:sz="0" w:space="0" w:color="auto"/>
            <w:bottom w:val="none" w:sz="0" w:space="0" w:color="auto"/>
            <w:right w:val="none" w:sz="0" w:space="0" w:color="auto"/>
          </w:divBdr>
        </w:div>
        <w:div w:id="984162885">
          <w:marLeft w:val="0"/>
          <w:marRight w:val="0"/>
          <w:marTop w:val="0"/>
          <w:marBottom w:val="0"/>
          <w:divBdr>
            <w:top w:val="none" w:sz="0" w:space="0" w:color="auto"/>
            <w:left w:val="none" w:sz="0" w:space="0" w:color="auto"/>
            <w:bottom w:val="none" w:sz="0" w:space="0" w:color="auto"/>
            <w:right w:val="none" w:sz="0" w:space="0" w:color="auto"/>
          </w:divBdr>
        </w:div>
        <w:div w:id="810631299">
          <w:marLeft w:val="0"/>
          <w:marRight w:val="0"/>
          <w:marTop w:val="0"/>
          <w:marBottom w:val="0"/>
          <w:divBdr>
            <w:top w:val="none" w:sz="0" w:space="0" w:color="auto"/>
            <w:left w:val="none" w:sz="0" w:space="0" w:color="auto"/>
            <w:bottom w:val="none" w:sz="0" w:space="0" w:color="auto"/>
            <w:right w:val="none" w:sz="0" w:space="0" w:color="auto"/>
          </w:divBdr>
        </w:div>
        <w:div w:id="159277818">
          <w:marLeft w:val="0"/>
          <w:marRight w:val="0"/>
          <w:marTop w:val="0"/>
          <w:marBottom w:val="0"/>
          <w:divBdr>
            <w:top w:val="none" w:sz="0" w:space="0" w:color="auto"/>
            <w:left w:val="none" w:sz="0" w:space="0" w:color="auto"/>
            <w:bottom w:val="none" w:sz="0" w:space="0" w:color="auto"/>
            <w:right w:val="none" w:sz="0" w:space="0" w:color="auto"/>
          </w:divBdr>
        </w:div>
        <w:div w:id="717821082">
          <w:marLeft w:val="0"/>
          <w:marRight w:val="0"/>
          <w:marTop w:val="0"/>
          <w:marBottom w:val="0"/>
          <w:divBdr>
            <w:top w:val="none" w:sz="0" w:space="0" w:color="auto"/>
            <w:left w:val="none" w:sz="0" w:space="0" w:color="auto"/>
            <w:bottom w:val="none" w:sz="0" w:space="0" w:color="auto"/>
            <w:right w:val="none" w:sz="0" w:space="0" w:color="auto"/>
          </w:divBdr>
        </w:div>
        <w:div w:id="1582332235">
          <w:marLeft w:val="0"/>
          <w:marRight w:val="0"/>
          <w:marTop w:val="0"/>
          <w:marBottom w:val="0"/>
          <w:divBdr>
            <w:top w:val="none" w:sz="0" w:space="0" w:color="auto"/>
            <w:left w:val="none" w:sz="0" w:space="0" w:color="auto"/>
            <w:bottom w:val="none" w:sz="0" w:space="0" w:color="auto"/>
            <w:right w:val="none" w:sz="0" w:space="0" w:color="auto"/>
          </w:divBdr>
        </w:div>
        <w:div w:id="1277829717">
          <w:marLeft w:val="0"/>
          <w:marRight w:val="0"/>
          <w:marTop w:val="0"/>
          <w:marBottom w:val="0"/>
          <w:divBdr>
            <w:top w:val="none" w:sz="0" w:space="0" w:color="auto"/>
            <w:left w:val="none" w:sz="0" w:space="0" w:color="auto"/>
            <w:bottom w:val="none" w:sz="0" w:space="0" w:color="auto"/>
            <w:right w:val="none" w:sz="0" w:space="0" w:color="auto"/>
          </w:divBdr>
        </w:div>
        <w:div w:id="410585614">
          <w:marLeft w:val="0"/>
          <w:marRight w:val="0"/>
          <w:marTop w:val="0"/>
          <w:marBottom w:val="0"/>
          <w:divBdr>
            <w:top w:val="none" w:sz="0" w:space="0" w:color="auto"/>
            <w:left w:val="none" w:sz="0" w:space="0" w:color="auto"/>
            <w:bottom w:val="none" w:sz="0" w:space="0" w:color="auto"/>
            <w:right w:val="none" w:sz="0" w:space="0" w:color="auto"/>
          </w:divBdr>
        </w:div>
        <w:div w:id="867524234">
          <w:marLeft w:val="0"/>
          <w:marRight w:val="0"/>
          <w:marTop w:val="0"/>
          <w:marBottom w:val="0"/>
          <w:divBdr>
            <w:top w:val="none" w:sz="0" w:space="0" w:color="auto"/>
            <w:left w:val="none" w:sz="0" w:space="0" w:color="auto"/>
            <w:bottom w:val="none" w:sz="0" w:space="0" w:color="auto"/>
            <w:right w:val="none" w:sz="0" w:space="0" w:color="auto"/>
          </w:divBdr>
        </w:div>
        <w:div w:id="1941134075">
          <w:marLeft w:val="0"/>
          <w:marRight w:val="0"/>
          <w:marTop w:val="0"/>
          <w:marBottom w:val="0"/>
          <w:divBdr>
            <w:top w:val="none" w:sz="0" w:space="0" w:color="auto"/>
            <w:left w:val="none" w:sz="0" w:space="0" w:color="auto"/>
            <w:bottom w:val="none" w:sz="0" w:space="0" w:color="auto"/>
            <w:right w:val="none" w:sz="0" w:space="0" w:color="auto"/>
          </w:divBdr>
        </w:div>
        <w:div w:id="1963729828">
          <w:marLeft w:val="0"/>
          <w:marRight w:val="0"/>
          <w:marTop w:val="0"/>
          <w:marBottom w:val="0"/>
          <w:divBdr>
            <w:top w:val="none" w:sz="0" w:space="0" w:color="auto"/>
            <w:left w:val="none" w:sz="0" w:space="0" w:color="auto"/>
            <w:bottom w:val="none" w:sz="0" w:space="0" w:color="auto"/>
            <w:right w:val="none" w:sz="0" w:space="0" w:color="auto"/>
          </w:divBdr>
        </w:div>
        <w:div w:id="1475290876">
          <w:marLeft w:val="0"/>
          <w:marRight w:val="0"/>
          <w:marTop w:val="0"/>
          <w:marBottom w:val="0"/>
          <w:divBdr>
            <w:top w:val="none" w:sz="0" w:space="0" w:color="auto"/>
            <w:left w:val="none" w:sz="0" w:space="0" w:color="auto"/>
            <w:bottom w:val="none" w:sz="0" w:space="0" w:color="auto"/>
            <w:right w:val="none" w:sz="0" w:space="0" w:color="auto"/>
          </w:divBdr>
        </w:div>
        <w:div w:id="431510133">
          <w:marLeft w:val="0"/>
          <w:marRight w:val="0"/>
          <w:marTop w:val="0"/>
          <w:marBottom w:val="0"/>
          <w:divBdr>
            <w:top w:val="none" w:sz="0" w:space="0" w:color="auto"/>
            <w:left w:val="none" w:sz="0" w:space="0" w:color="auto"/>
            <w:bottom w:val="none" w:sz="0" w:space="0" w:color="auto"/>
            <w:right w:val="none" w:sz="0" w:space="0" w:color="auto"/>
          </w:divBdr>
        </w:div>
        <w:div w:id="2094089019">
          <w:marLeft w:val="0"/>
          <w:marRight w:val="0"/>
          <w:marTop w:val="0"/>
          <w:marBottom w:val="0"/>
          <w:divBdr>
            <w:top w:val="none" w:sz="0" w:space="0" w:color="auto"/>
            <w:left w:val="none" w:sz="0" w:space="0" w:color="auto"/>
            <w:bottom w:val="none" w:sz="0" w:space="0" w:color="auto"/>
            <w:right w:val="none" w:sz="0" w:space="0" w:color="auto"/>
          </w:divBdr>
        </w:div>
        <w:div w:id="1431311953">
          <w:marLeft w:val="0"/>
          <w:marRight w:val="0"/>
          <w:marTop w:val="0"/>
          <w:marBottom w:val="0"/>
          <w:divBdr>
            <w:top w:val="none" w:sz="0" w:space="0" w:color="auto"/>
            <w:left w:val="none" w:sz="0" w:space="0" w:color="auto"/>
            <w:bottom w:val="none" w:sz="0" w:space="0" w:color="auto"/>
            <w:right w:val="none" w:sz="0" w:space="0" w:color="auto"/>
          </w:divBdr>
        </w:div>
        <w:div w:id="1005087244">
          <w:marLeft w:val="0"/>
          <w:marRight w:val="0"/>
          <w:marTop w:val="0"/>
          <w:marBottom w:val="0"/>
          <w:divBdr>
            <w:top w:val="none" w:sz="0" w:space="0" w:color="auto"/>
            <w:left w:val="none" w:sz="0" w:space="0" w:color="auto"/>
            <w:bottom w:val="none" w:sz="0" w:space="0" w:color="auto"/>
            <w:right w:val="none" w:sz="0" w:space="0" w:color="auto"/>
          </w:divBdr>
        </w:div>
        <w:div w:id="1840071131">
          <w:marLeft w:val="0"/>
          <w:marRight w:val="0"/>
          <w:marTop w:val="0"/>
          <w:marBottom w:val="0"/>
          <w:divBdr>
            <w:top w:val="none" w:sz="0" w:space="0" w:color="auto"/>
            <w:left w:val="none" w:sz="0" w:space="0" w:color="auto"/>
            <w:bottom w:val="none" w:sz="0" w:space="0" w:color="auto"/>
            <w:right w:val="none" w:sz="0" w:space="0" w:color="auto"/>
          </w:divBdr>
        </w:div>
        <w:div w:id="60299122">
          <w:marLeft w:val="0"/>
          <w:marRight w:val="0"/>
          <w:marTop w:val="0"/>
          <w:marBottom w:val="0"/>
          <w:divBdr>
            <w:top w:val="none" w:sz="0" w:space="0" w:color="auto"/>
            <w:left w:val="none" w:sz="0" w:space="0" w:color="auto"/>
            <w:bottom w:val="none" w:sz="0" w:space="0" w:color="auto"/>
            <w:right w:val="none" w:sz="0" w:space="0" w:color="auto"/>
          </w:divBdr>
        </w:div>
        <w:div w:id="1881624432">
          <w:marLeft w:val="0"/>
          <w:marRight w:val="0"/>
          <w:marTop w:val="0"/>
          <w:marBottom w:val="0"/>
          <w:divBdr>
            <w:top w:val="none" w:sz="0" w:space="0" w:color="auto"/>
            <w:left w:val="none" w:sz="0" w:space="0" w:color="auto"/>
            <w:bottom w:val="none" w:sz="0" w:space="0" w:color="auto"/>
            <w:right w:val="none" w:sz="0" w:space="0" w:color="auto"/>
          </w:divBdr>
        </w:div>
        <w:div w:id="724257389">
          <w:marLeft w:val="0"/>
          <w:marRight w:val="0"/>
          <w:marTop w:val="0"/>
          <w:marBottom w:val="0"/>
          <w:divBdr>
            <w:top w:val="none" w:sz="0" w:space="0" w:color="auto"/>
            <w:left w:val="none" w:sz="0" w:space="0" w:color="auto"/>
            <w:bottom w:val="none" w:sz="0" w:space="0" w:color="auto"/>
            <w:right w:val="none" w:sz="0" w:space="0" w:color="auto"/>
          </w:divBdr>
        </w:div>
        <w:div w:id="1240946747">
          <w:marLeft w:val="0"/>
          <w:marRight w:val="0"/>
          <w:marTop w:val="0"/>
          <w:marBottom w:val="0"/>
          <w:divBdr>
            <w:top w:val="none" w:sz="0" w:space="0" w:color="auto"/>
            <w:left w:val="none" w:sz="0" w:space="0" w:color="auto"/>
            <w:bottom w:val="none" w:sz="0" w:space="0" w:color="auto"/>
            <w:right w:val="none" w:sz="0" w:space="0" w:color="auto"/>
          </w:divBdr>
        </w:div>
        <w:div w:id="2037853489">
          <w:marLeft w:val="0"/>
          <w:marRight w:val="0"/>
          <w:marTop w:val="0"/>
          <w:marBottom w:val="0"/>
          <w:divBdr>
            <w:top w:val="none" w:sz="0" w:space="0" w:color="auto"/>
            <w:left w:val="none" w:sz="0" w:space="0" w:color="auto"/>
            <w:bottom w:val="none" w:sz="0" w:space="0" w:color="auto"/>
            <w:right w:val="none" w:sz="0" w:space="0" w:color="auto"/>
          </w:divBdr>
        </w:div>
        <w:div w:id="1391923674">
          <w:marLeft w:val="0"/>
          <w:marRight w:val="0"/>
          <w:marTop w:val="0"/>
          <w:marBottom w:val="0"/>
          <w:divBdr>
            <w:top w:val="none" w:sz="0" w:space="0" w:color="auto"/>
            <w:left w:val="none" w:sz="0" w:space="0" w:color="auto"/>
            <w:bottom w:val="none" w:sz="0" w:space="0" w:color="auto"/>
            <w:right w:val="none" w:sz="0" w:space="0" w:color="auto"/>
          </w:divBdr>
        </w:div>
        <w:div w:id="1436438048">
          <w:marLeft w:val="0"/>
          <w:marRight w:val="0"/>
          <w:marTop w:val="0"/>
          <w:marBottom w:val="0"/>
          <w:divBdr>
            <w:top w:val="none" w:sz="0" w:space="0" w:color="auto"/>
            <w:left w:val="none" w:sz="0" w:space="0" w:color="auto"/>
            <w:bottom w:val="none" w:sz="0" w:space="0" w:color="auto"/>
            <w:right w:val="none" w:sz="0" w:space="0" w:color="auto"/>
          </w:divBdr>
        </w:div>
        <w:div w:id="945388474">
          <w:marLeft w:val="0"/>
          <w:marRight w:val="0"/>
          <w:marTop w:val="0"/>
          <w:marBottom w:val="0"/>
          <w:divBdr>
            <w:top w:val="none" w:sz="0" w:space="0" w:color="auto"/>
            <w:left w:val="none" w:sz="0" w:space="0" w:color="auto"/>
            <w:bottom w:val="none" w:sz="0" w:space="0" w:color="auto"/>
            <w:right w:val="none" w:sz="0" w:space="0" w:color="auto"/>
          </w:divBdr>
        </w:div>
        <w:div w:id="1181317026">
          <w:marLeft w:val="0"/>
          <w:marRight w:val="0"/>
          <w:marTop w:val="0"/>
          <w:marBottom w:val="0"/>
          <w:divBdr>
            <w:top w:val="none" w:sz="0" w:space="0" w:color="auto"/>
            <w:left w:val="none" w:sz="0" w:space="0" w:color="auto"/>
            <w:bottom w:val="none" w:sz="0" w:space="0" w:color="auto"/>
            <w:right w:val="none" w:sz="0" w:space="0" w:color="auto"/>
          </w:divBdr>
        </w:div>
        <w:div w:id="812064332">
          <w:marLeft w:val="0"/>
          <w:marRight w:val="0"/>
          <w:marTop w:val="0"/>
          <w:marBottom w:val="0"/>
          <w:divBdr>
            <w:top w:val="none" w:sz="0" w:space="0" w:color="auto"/>
            <w:left w:val="none" w:sz="0" w:space="0" w:color="auto"/>
            <w:bottom w:val="none" w:sz="0" w:space="0" w:color="auto"/>
            <w:right w:val="none" w:sz="0" w:space="0" w:color="auto"/>
          </w:divBdr>
        </w:div>
        <w:div w:id="1500388726">
          <w:marLeft w:val="0"/>
          <w:marRight w:val="0"/>
          <w:marTop w:val="0"/>
          <w:marBottom w:val="0"/>
          <w:divBdr>
            <w:top w:val="none" w:sz="0" w:space="0" w:color="auto"/>
            <w:left w:val="none" w:sz="0" w:space="0" w:color="auto"/>
            <w:bottom w:val="none" w:sz="0" w:space="0" w:color="auto"/>
            <w:right w:val="none" w:sz="0" w:space="0" w:color="auto"/>
          </w:divBdr>
        </w:div>
        <w:div w:id="908198560">
          <w:marLeft w:val="0"/>
          <w:marRight w:val="0"/>
          <w:marTop w:val="0"/>
          <w:marBottom w:val="0"/>
          <w:divBdr>
            <w:top w:val="none" w:sz="0" w:space="0" w:color="auto"/>
            <w:left w:val="none" w:sz="0" w:space="0" w:color="auto"/>
            <w:bottom w:val="none" w:sz="0" w:space="0" w:color="auto"/>
            <w:right w:val="none" w:sz="0" w:space="0" w:color="auto"/>
          </w:divBdr>
        </w:div>
        <w:div w:id="1091976398">
          <w:marLeft w:val="0"/>
          <w:marRight w:val="0"/>
          <w:marTop w:val="0"/>
          <w:marBottom w:val="0"/>
          <w:divBdr>
            <w:top w:val="none" w:sz="0" w:space="0" w:color="auto"/>
            <w:left w:val="none" w:sz="0" w:space="0" w:color="auto"/>
            <w:bottom w:val="none" w:sz="0" w:space="0" w:color="auto"/>
            <w:right w:val="none" w:sz="0" w:space="0" w:color="auto"/>
          </w:divBdr>
        </w:div>
        <w:div w:id="1075469882">
          <w:marLeft w:val="0"/>
          <w:marRight w:val="0"/>
          <w:marTop w:val="0"/>
          <w:marBottom w:val="0"/>
          <w:divBdr>
            <w:top w:val="none" w:sz="0" w:space="0" w:color="auto"/>
            <w:left w:val="none" w:sz="0" w:space="0" w:color="auto"/>
            <w:bottom w:val="none" w:sz="0" w:space="0" w:color="auto"/>
            <w:right w:val="none" w:sz="0" w:space="0" w:color="auto"/>
          </w:divBdr>
        </w:div>
        <w:div w:id="1898082216">
          <w:marLeft w:val="0"/>
          <w:marRight w:val="0"/>
          <w:marTop w:val="0"/>
          <w:marBottom w:val="0"/>
          <w:divBdr>
            <w:top w:val="none" w:sz="0" w:space="0" w:color="auto"/>
            <w:left w:val="none" w:sz="0" w:space="0" w:color="auto"/>
            <w:bottom w:val="none" w:sz="0" w:space="0" w:color="auto"/>
            <w:right w:val="none" w:sz="0" w:space="0" w:color="auto"/>
          </w:divBdr>
        </w:div>
        <w:div w:id="720590593">
          <w:marLeft w:val="0"/>
          <w:marRight w:val="0"/>
          <w:marTop w:val="0"/>
          <w:marBottom w:val="0"/>
          <w:divBdr>
            <w:top w:val="none" w:sz="0" w:space="0" w:color="auto"/>
            <w:left w:val="none" w:sz="0" w:space="0" w:color="auto"/>
            <w:bottom w:val="none" w:sz="0" w:space="0" w:color="auto"/>
            <w:right w:val="none" w:sz="0" w:space="0" w:color="auto"/>
          </w:divBdr>
        </w:div>
        <w:div w:id="1495679513">
          <w:marLeft w:val="0"/>
          <w:marRight w:val="0"/>
          <w:marTop w:val="0"/>
          <w:marBottom w:val="0"/>
          <w:divBdr>
            <w:top w:val="none" w:sz="0" w:space="0" w:color="auto"/>
            <w:left w:val="none" w:sz="0" w:space="0" w:color="auto"/>
            <w:bottom w:val="none" w:sz="0" w:space="0" w:color="auto"/>
            <w:right w:val="none" w:sz="0" w:space="0" w:color="auto"/>
          </w:divBdr>
        </w:div>
        <w:div w:id="1552615034">
          <w:marLeft w:val="0"/>
          <w:marRight w:val="0"/>
          <w:marTop w:val="0"/>
          <w:marBottom w:val="0"/>
          <w:divBdr>
            <w:top w:val="none" w:sz="0" w:space="0" w:color="auto"/>
            <w:left w:val="none" w:sz="0" w:space="0" w:color="auto"/>
            <w:bottom w:val="none" w:sz="0" w:space="0" w:color="auto"/>
            <w:right w:val="none" w:sz="0" w:space="0" w:color="auto"/>
          </w:divBdr>
        </w:div>
        <w:div w:id="2109696194">
          <w:marLeft w:val="0"/>
          <w:marRight w:val="0"/>
          <w:marTop w:val="0"/>
          <w:marBottom w:val="0"/>
          <w:divBdr>
            <w:top w:val="none" w:sz="0" w:space="0" w:color="auto"/>
            <w:left w:val="none" w:sz="0" w:space="0" w:color="auto"/>
            <w:bottom w:val="none" w:sz="0" w:space="0" w:color="auto"/>
            <w:right w:val="none" w:sz="0" w:space="0" w:color="auto"/>
          </w:divBdr>
        </w:div>
        <w:div w:id="158623431">
          <w:marLeft w:val="0"/>
          <w:marRight w:val="0"/>
          <w:marTop w:val="240"/>
          <w:marBottom w:val="0"/>
          <w:divBdr>
            <w:top w:val="none" w:sz="0" w:space="0" w:color="auto"/>
            <w:left w:val="none" w:sz="0" w:space="0" w:color="auto"/>
            <w:bottom w:val="none" w:sz="0" w:space="0" w:color="auto"/>
            <w:right w:val="none" w:sz="0" w:space="0" w:color="auto"/>
          </w:divBdr>
        </w:div>
        <w:div w:id="2014448264">
          <w:marLeft w:val="0"/>
          <w:marRight w:val="0"/>
          <w:marTop w:val="120"/>
          <w:marBottom w:val="120"/>
          <w:divBdr>
            <w:top w:val="none" w:sz="0" w:space="0" w:color="auto"/>
            <w:left w:val="none" w:sz="0" w:space="0" w:color="auto"/>
            <w:bottom w:val="none" w:sz="0" w:space="0" w:color="auto"/>
            <w:right w:val="none" w:sz="0" w:space="0" w:color="auto"/>
          </w:divBdr>
        </w:div>
        <w:div w:id="82996183">
          <w:marLeft w:val="0"/>
          <w:marRight w:val="0"/>
          <w:marTop w:val="0"/>
          <w:marBottom w:val="0"/>
          <w:divBdr>
            <w:top w:val="none" w:sz="0" w:space="0" w:color="auto"/>
            <w:left w:val="none" w:sz="0" w:space="0" w:color="auto"/>
            <w:bottom w:val="none" w:sz="0" w:space="0" w:color="auto"/>
            <w:right w:val="none" w:sz="0" w:space="0" w:color="auto"/>
          </w:divBdr>
        </w:div>
        <w:div w:id="1143349035">
          <w:marLeft w:val="0"/>
          <w:marRight w:val="0"/>
          <w:marTop w:val="0"/>
          <w:marBottom w:val="0"/>
          <w:divBdr>
            <w:top w:val="none" w:sz="0" w:space="0" w:color="auto"/>
            <w:left w:val="none" w:sz="0" w:space="0" w:color="auto"/>
            <w:bottom w:val="none" w:sz="0" w:space="0" w:color="auto"/>
            <w:right w:val="none" w:sz="0" w:space="0" w:color="auto"/>
          </w:divBdr>
        </w:div>
        <w:div w:id="1056666510">
          <w:marLeft w:val="0"/>
          <w:marRight w:val="0"/>
          <w:marTop w:val="0"/>
          <w:marBottom w:val="0"/>
          <w:divBdr>
            <w:top w:val="none" w:sz="0" w:space="0" w:color="auto"/>
            <w:left w:val="none" w:sz="0" w:space="0" w:color="auto"/>
            <w:bottom w:val="none" w:sz="0" w:space="0" w:color="auto"/>
            <w:right w:val="none" w:sz="0" w:space="0" w:color="auto"/>
          </w:divBdr>
        </w:div>
        <w:div w:id="1192066392">
          <w:marLeft w:val="0"/>
          <w:marRight w:val="0"/>
          <w:marTop w:val="0"/>
          <w:marBottom w:val="0"/>
          <w:divBdr>
            <w:top w:val="none" w:sz="0" w:space="0" w:color="auto"/>
            <w:left w:val="none" w:sz="0" w:space="0" w:color="auto"/>
            <w:bottom w:val="none" w:sz="0" w:space="0" w:color="auto"/>
            <w:right w:val="none" w:sz="0" w:space="0" w:color="auto"/>
          </w:divBdr>
        </w:div>
        <w:div w:id="1096904958">
          <w:marLeft w:val="0"/>
          <w:marRight w:val="0"/>
          <w:marTop w:val="0"/>
          <w:marBottom w:val="0"/>
          <w:divBdr>
            <w:top w:val="none" w:sz="0" w:space="0" w:color="auto"/>
            <w:left w:val="none" w:sz="0" w:space="0" w:color="auto"/>
            <w:bottom w:val="none" w:sz="0" w:space="0" w:color="auto"/>
            <w:right w:val="none" w:sz="0" w:space="0" w:color="auto"/>
          </w:divBdr>
        </w:div>
        <w:div w:id="1653288281">
          <w:marLeft w:val="0"/>
          <w:marRight w:val="0"/>
          <w:marTop w:val="0"/>
          <w:marBottom w:val="0"/>
          <w:divBdr>
            <w:top w:val="none" w:sz="0" w:space="0" w:color="auto"/>
            <w:left w:val="none" w:sz="0" w:space="0" w:color="auto"/>
            <w:bottom w:val="none" w:sz="0" w:space="0" w:color="auto"/>
            <w:right w:val="none" w:sz="0" w:space="0" w:color="auto"/>
          </w:divBdr>
        </w:div>
        <w:div w:id="918710335">
          <w:marLeft w:val="0"/>
          <w:marRight w:val="0"/>
          <w:marTop w:val="0"/>
          <w:marBottom w:val="0"/>
          <w:divBdr>
            <w:top w:val="none" w:sz="0" w:space="0" w:color="auto"/>
            <w:left w:val="none" w:sz="0" w:space="0" w:color="auto"/>
            <w:bottom w:val="none" w:sz="0" w:space="0" w:color="auto"/>
            <w:right w:val="none" w:sz="0" w:space="0" w:color="auto"/>
          </w:divBdr>
        </w:div>
        <w:div w:id="1631012326">
          <w:marLeft w:val="0"/>
          <w:marRight w:val="0"/>
          <w:marTop w:val="0"/>
          <w:marBottom w:val="0"/>
          <w:divBdr>
            <w:top w:val="none" w:sz="0" w:space="0" w:color="auto"/>
            <w:left w:val="none" w:sz="0" w:space="0" w:color="auto"/>
            <w:bottom w:val="none" w:sz="0" w:space="0" w:color="auto"/>
            <w:right w:val="none" w:sz="0" w:space="0" w:color="auto"/>
          </w:divBdr>
        </w:div>
        <w:div w:id="710762129">
          <w:marLeft w:val="0"/>
          <w:marRight w:val="0"/>
          <w:marTop w:val="0"/>
          <w:marBottom w:val="0"/>
          <w:divBdr>
            <w:top w:val="none" w:sz="0" w:space="0" w:color="auto"/>
            <w:left w:val="none" w:sz="0" w:space="0" w:color="auto"/>
            <w:bottom w:val="none" w:sz="0" w:space="0" w:color="auto"/>
            <w:right w:val="none" w:sz="0" w:space="0" w:color="auto"/>
          </w:divBdr>
        </w:div>
        <w:div w:id="2055274560">
          <w:marLeft w:val="0"/>
          <w:marRight w:val="0"/>
          <w:marTop w:val="0"/>
          <w:marBottom w:val="0"/>
          <w:divBdr>
            <w:top w:val="none" w:sz="0" w:space="0" w:color="auto"/>
            <w:left w:val="none" w:sz="0" w:space="0" w:color="auto"/>
            <w:bottom w:val="none" w:sz="0" w:space="0" w:color="auto"/>
            <w:right w:val="none" w:sz="0" w:space="0" w:color="auto"/>
          </w:divBdr>
        </w:div>
        <w:div w:id="792292180">
          <w:marLeft w:val="0"/>
          <w:marRight w:val="0"/>
          <w:marTop w:val="0"/>
          <w:marBottom w:val="0"/>
          <w:divBdr>
            <w:top w:val="none" w:sz="0" w:space="0" w:color="auto"/>
            <w:left w:val="none" w:sz="0" w:space="0" w:color="auto"/>
            <w:bottom w:val="none" w:sz="0" w:space="0" w:color="auto"/>
            <w:right w:val="none" w:sz="0" w:space="0" w:color="auto"/>
          </w:divBdr>
        </w:div>
        <w:div w:id="227762910">
          <w:marLeft w:val="0"/>
          <w:marRight w:val="0"/>
          <w:marTop w:val="0"/>
          <w:marBottom w:val="0"/>
          <w:divBdr>
            <w:top w:val="none" w:sz="0" w:space="0" w:color="auto"/>
            <w:left w:val="none" w:sz="0" w:space="0" w:color="auto"/>
            <w:bottom w:val="none" w:sz="0" w:space="0" w:color="auto"/>
            <w:right w:val="none" w:sz="0" w:space="0" w:color="auto"/>
          </w:divBdr>
        </w:div>
        <w:div w:id="307437906">
          <w:marLeft w:val="0"/>
          <w:marRight w:val="0"/>
          <w:marTop w:val="0"/>
          <w:marBottom w:val="0"/>
          <w:divBdr>
            <w:top w:val="none" w:sz="0" w:space="0" w:color="auto"/>
            <w:left w:val="none" w:sz="0" w:space="0" w:color="auto"/>
            <w:bottom w:val="none" w:sz="0" w:space="0" w:color="auto"/>
            <w:right w:val="none" w:sz="0" w:space="0" w:color="auto"/>
          </w:divBdr>
        </w:div>
        <w:div w:id="1492258705">
          <w:marLeft w:val="0"/>
          <w:marRight w:val="0"/>
          <w:marTop w:val="0"/>
          <w:marBottom w:val="0"/>
          <w:divBdr>
            <w:top w:val="none" w:sz="0" w:space="0" w:color="auto"/>
            <w:left w:val="none" w:sz="0" w:space="0" w:color="auto"/>
            <w:bottom w:val="none" w:sz="0" w:space="0" w:color="auto"/>
            <w:right w:val="none" w:sz="0" w:space="0" w:color="auto"/>
          </w:divBdr>
        </w:div>
        <w:div w:id="758520861">
          <w:marLeft w:val="0"/>
          <w:marRight w:val="0"/>
          <w:marTop w:val="0"/>
          <w:marBottom w:val="0"/>
          <w:divBdr>
            <w:top w:val="none" w:sz="0" w:space="0" w:color="auto"/>
            <w:left w:val="none" w:sz="0" w:space="0" w:color="auto"/>
            <w:bottom w:val="none" w:sz="0" w:space="0" w:color="auto"/>
            <w:right w:val="none" w:sz="0" w:space="0" w:color="auto"/>
          </w:divBdr>
        </w:div>
        <w:div w:id="310449949">
          <w:marLeft w:val="0"/>
          <w:marRight w:val="0"/>
          <w:marTop w:val="0"/>
          <w:marBottom w:val="0"/>
          <w:divBdr>
            <w:top w:val="none" w:sz="0" w:space="0" w:color="auto"/>
            <w:left w:val="none" w:sz="0" w:space="0" w:color="auto"/>
            <w:bottom w:val="none" w:sz="0" w:space="0" w:color="auto"/>
            <w:right w:val="none" w:sz="0" w:space="0" w:color="auto"/>
          </w:divBdr>
        </w:div>
        <w:div w:id="856696325">
          <w:marLeft w:val="0"/>
          <w:marRight w:val="0"/>
          <w:marTop w:val="0"/>
          <w:marBottom w:val="0"/>
          <w:divBdr>
            <w:top w:val="none" w:sz="0" w:space="0" w:color="auto"/>
            <w:left w:val="none" w:sz="0" w:space="0" w:color="auto"/>
            <w:bottom w:val="none" w:sz="0" w:space="0" w:color="auto"/>
            <w:right w:val="none" w:sz="0" w:space="0" w:color="auto"/>
          </w:divBdr>
        </w:div>
        <w:div w:id="681854842">
          <w:marLeft w:val="0"/>
          <w:marRight w:val="0"/>
          <w:marTop w:val="0"/>
          <w:marBottom w:val="0"/>
          <w:divBdr>
            <w:top w:val="none" w:sz="0" w:space="0" w:color="auto"/>
            <w:left w:val="none" w:sz="0" w:space="0" w:color="auto"/>
            <w:bottom w:val="none" w:sz="0" w:space="0" w:color="auto"/>
            <w:right w:val="none" w:sz="0" w:space="0" w:color="auto"/>
          </w:divBdr>
        </w:div>
        <w:div w:id="834339055">
          <w:marLeft w:val="0"/>
          <w:marRight w:val="0"/>
          <w:marTop w:val="0"/>
          <w:marBottom w:val="0"/>
          <w:divBdr>
            <w:top w:val="none" w:sz="0" w:space="0" w:color="auto"/>
            <w:left w:val="none" w:sz="0" w:space="0" w:color="auto"/>
            <w:bottom w:val="none" w:sz="0" w:space="0" w:color="auto"/>
            <w:right w:val="none" w:sz="0" w:space="0" w:color="auto"/>
          </w:divBdr>
        </w:div>
        <w:div w:id="1346054883">
          <w:marLeft w:val="0"/>
          <w:marRight w:val="0"/>
          <w:marTop w:val="0"/>
          <w:marBottom w:val="0"/>
          <w:divBdr>
            <w:top w:val="none" w:sz="0" w:space="0" w:color="auto"/>
            <w:left w:val="none" w:sz="0" w:space="0" w:color="auto"/>
            <w:bottom w:val="none" w:sz="0" w:space="0" w:color="auto"/>
            <w:right w:val="none" w:sz="0" w:space="0" w:color="auto"/>
          </w:divBdr>
        </w:div>
        <w:div w:id="1821993131">
          <w:marLeft w:val="0"/>
          <w:marRight w:val="0"/>
          <w:marTop w:val="0"/>
          <w:marBottom w:val="0"/>
          <w:divBdr>
            <w:top w:val="none" w:sz="0" w:space="0" w:color="auto"/>
            <w:left w:val="none" w:sz="0" w:space="0" w:color="auto"/>
            <w:bottom w:val="none" w:sz="0" w:space="0" w:color="auto"/>
            <w:right w:val="none" w:sz="0" w:space="0" w:color="auto"/>
          </w:divBdr>
        </w:div>
        <w:div w:id="434718494">
          <w:marLeft w:val="0"/>
          <w:marRight w:val="0"/>
          <w:marTop w:val="0"/>
          <w:marBottom w:val="0"/>
          <w:divBdr>
            <w:top w:val="none" w:sz="0" w:space="0" w:color="auto"/>
            <w:left w:val="none" w:sz="0" w:space="0" w:color="auto"/>
            <w:bottom w:val="none" w:sz="0" w:space="0" w:color="auto"/>
            <w:right w:val="none" w:sz="0" w:space="0" w:color="auto"/>
          </w:divBdr>
        </w:div>
        <w:div w:id="1433354638">
          <w:marLeft w:val="0"/>
          <w:marRight w:val="0"/>
          <w:marTop w:val="0"/>
          <w:marBottom w:val="0"/>
          <w:divBdr>
            <w:top w:val="none" w:sz="0" w:space="0" w:color="auto"/>
            <w:left w:val="none" w:sz="0" w:space="0" w:color="auto"/>
            <w:bottom w:val="none" w:sz="0" w:space="0" w:color="auto"/>
            <w:right w:val="none" w:sz="0" w:space="0" w:color="auto"/>
          </w:divBdr>
        </w:div>
        <w:div w:id="272832746">
          <w:marLeft w:val="0"/>
          <w:marRight w:val="0"/>
          <w:marTop w:val="0"/>
          <w:marBottom w:val="0"/>
          <w:divBdr>
            <w:top w:val="none" w:sz="0" w:space="0" w:color="auto"/>
            <w:left w:val="none" w:sz="0" w:space="0" w:color="auto"/>
            <w:bottom w:val="none" w:sz="0" w:space="0" w:color="auto"/>
            <w:right w:val="none" w:sz="0" w:space="0" w:color="auto"/>
          </w:divBdr>
        </w:div>
        <w:div w:id="1471823739">
          <w:marLeft w:val="0"/>
          <w:marRight w:val="0"/>
          <w:marTop w:val="0"/>
          <w:marBottom w:val="0"/>
          <w:divBdr>
            <w:top w:val="none" w:sz="0" w:space="0" w:color="auto"/>
            <w:left w:val="none" w:sz="0" w:space="0" w:color="auto"/>
            <w:bottom w:val="none" w:sz="0" w:space="0" w:color="auto"/>
            <w:right w:val="none" w:sz="0" w:space="0" w:color="auto"/>
          </w:divBdr>
        </w:div>
        <w:div w:id="1789936275">
          <w:marLeft w:val="0"/>
          <w:marRight w:val="0"/>
          <w:marTop w:val="0"/>
          <w:marBottom w:val="0"/>
          <w:divBdr>
            <w:top w:val="none" w:sz="0" w:space="0" w:color="auto"/>
            <w:left w:val="none" w:sz="0" w:space="0" w:color="auto"/>
            <w:bottom w:val="none" w:sz="0" w:space="0" w:color="auto"/>
            <w:right w:val="none" w:sz="0" w:space="0" w:color="auto"/>
          </w:divBdr>
        </w:div>
        <w:div w:id="415398300">
          <w:marLeft w:val="0"/>
          <w:marRight w:val="0"/>
          <w:marTop w:val="0"/>
          <w:marBottom w:val="0"/>
          <w:divBdr>
            <w:top w:val="none" w:sz="0" w:space="0" w:color="auto"/>
            <w:left w:val="none" w:sz="0" w:space="0" w:color="auto"/>
            <w:bottom w:val="none" w:sz="0" w:space="0" w:color="auto"/>
            <w:right w:val="none" w:sz="0" w:space="0" w:color="auto"/>
          </w:divBdr>
        </w:div>
        <w:div w:id="2052606861">
          <w:marLeft w:val="0"/>
          <w:marRight w:val="0"/>
          <w:marTop w:val="0"/>
          <w:marBottom w:val="0"/>
          <w:divBdr>
            <w:top w:val="none" w:sz="0" w:space="0" w:color="auto"/>
            <w:left w:val="none" w:sz="0" w:space="0" w:color="auto"/>
            <w:bottom w:val="none" w:sz="0" w:space="0" w:color="auto"/>
            <w:right w:val="none" w:sz="0" w:space="0" w:color="auto"/>
          </w:divBdr>
        </w:div>
        <w:div w:id="1999384790">
          <w:marLeft w:val="0"/>
          <w:marRight w:val="0"/>
          <w:marTop w:val="0"/>
          <w:marBottom w:val="0"/>
          <w:divBdr>
            <w:top w:val="none" w:sz="0" w:space="0" w:color="auto"/>
            <w:left w:val="none" w:sz="0" w:space="0" w:color="auto"/>
            <w:bottom w:val="none" w:sz="0" w:space="0" w:color="auto"/>
            <w:right w:val="none" w:sz="0" w:space="0" w:color="auto"/>
          </w:divBdr>
        </w:div>
        <w:div w:id="98570627">
          <w:marLeft w:val="0"/>
          <w:marRight w:val="0"/>
          <w:marTop w:val="0"/>
          <w:marBottom w:val="0"/>
          <w:divBdr>
            <w:top w:val="none" w:sz="0" w:space="0" w:color="auto"/>
            <w:left w:val="none" w:sz="0" w:space="0" w:color="auto"/>
            <w:bottom w:val="none" w:sz="0" w:space="0" w:color="auto"/>
            <w:right w:val="none" w:sz="0" w:space="0" w:color="auto"/>
          </w:divBdr>
        </w:div>
        <w:div w:id="1851942232">
          <w:marLeft w:val="0"/>
          <w:marRight w:val="0"/>
          <w:marTop w:val="0"/>
          <w:marBottom w:val="0"/>
          <w:divBdr>
            <w:top w:val="none" w:sz="0" w:space="0" w:color="auto"/>
            <w:left w:val="none" w:sz="0" w:space="0" w:color="auto"/>
            <w:bottom w:val="none" w:sz="0" w:space="0" w:color="auto"/>
            <w:right w:val="none" w:sz="0" w:space="0" w:color="auto"/>
          </w:divBdr>
        </w:div>
        <w:div w:id="160892127">
          <w:marLeft w:val="0"/>
          <w:marRight w:val="0"/>
          <w:marTop w:val="0"/>
          <w:marBottom w:val="0"/>
          <w:divBdr>
            <w:top w:val="none" w:sz="0" w:space="0" w:color="auto"/>
            <w:left w:val="none" w:sz="0" w:space="0" w:color="auto"/>
            <w:bottom w:val="none" w:sz="0" w:space="0" w:color="auto"/>
            <w:right w:val="none" w:sz="0" w:space="0" w:color="auto"/>
          </w:divBdr>
        </w:div>
        <w:div w:id="1936355516">
          <w:marLeft w:val="0"/>
          <w:marRight w:val="0"/>
          <w:marTop w:val="0"/>
          <w:marBottom w:val="0"/>
          <w:divBdr>
            <w:top w:val="none" w:sz="0" w:space="0" w:color="auto"/>
            <w:left w:val="none" w:sz="0" w:space="0" w:color="auto"/>
            <w:bottom w:val="none" w:sz="0" w:space="0" w:color="auto"/>
            <w:right w:val="none" w:sz="0" w:space="0" w:color="auto"/>
          </w:divBdr>
        </w:div>
        <w:div w:id="189103367">
          <w:marLeft w:val="0"/>
          <w:marRight w:val="0"/>
          <w:marTop w:val="0"/>
          <w:marBottom w:val="0"/>
          <w:divBdr>
            <w:top w:val="none" w:sz="0" w:space="0" w:color="auto"/>
            <w:left w:val="none" w:sz="0" w:space="0" w:color="auto"/>
            <w:bottom w:val="none" w:sz="0" w:space="0" w:color="auto"/>
            <w:right w:val="none" w:sz="0" w:space="0" w:color="auto"/>
          </w:divBdr>
        </w:div>
        <w:div w:id="600915553">
          <w:marLeft w:val="0"/>
          <w:marRight w:val="0"/>
          <w:marTop w:val="0"/>
          <w:marBottom w:val="0"/>
          <w:divBdr>
            <w:top w:val="none" w:sz="0" w:space="0" w:color="auto"/>
            <w:left w:val="none" w:sz="0" w:space="0" w:color="auto"/>
            <w:bottom w:val="none" w:sz="0" w:space="0" w:color="auto"/>
            <w:right w:val="none" w:sz="0" w:space="0" w:color="auto"/>
          </w:divBdr>
        </w:div>
        <w:div w:id="662897627">
          <w:marLeft w:val="0"/>
          <w:marRight w:val="0"/>
          <w:marTop w:val="0"/>
          <w:marBottom w:val="0"/>
          <w:divBdr>
            <w:top w:val="none" w:sz="0" w:space="0" w:color="auto"/>
            <w:left w:val="none" w:sz="0" w:space="0" w:color="auto"/>
            <w:bottom w:val="none" w:sz="0" w:space="0" w:color="auto"/>
            <w:right w:val="none" w:sz="0" w:space="0" w:color="auto"/>
          </w:divBdr>
        </w:div>
        <w:div w:id="1661731681">
          <w:marLeft w:val="0"/>
          <w:marRight w:val="0"/>
          <w:marTop w:val="0"/>
          <w:marBottom w:val="0"/>
          <w:divBdr>
            <w:top w:val="none" w:sz="0" w:space="0" w:color="auto"/>
            <w:left w:val="none" w:sz="0" w:space="0" w:color="auto"/>
            <w:bottom w:val="none" w:sz="0" w:space="0" w:color="auto"/>
            <w:right w:val="none" w:sz="0" w:space="0" w:color="auto"/>
          </w:divBdr>
        </w:div>
        <w:div w:id="493762670">
          <w:marLeft w:val="0"/>
          <w:marRight w:val="0"/>
          <w:marTop w:val="0"/>
          <w:marBottom w:val="0"/>
          <w:divBdr>
            <w:top w:val="none" w:sz="0" w:space="0" w:color="auto"/>
            <w:left w:val="none" w:sz="0" w:space="0" w:color="auto"/>
            <w:bottom w:val="none" w:sz="0" w:space="0" w:color="auto"/>
            <w:right w:val="none" w:sz="0" w:space="0" w:color="auto"/>
          </w:divBdr>
        </w:div>
        <w:div w:id="1957326582">
          <w:marLeft w:val="0"/>
          <w:marRight w:val="0"/>
          <w:marTop w:val="0"/>
          <w:marBottom w:val="0"/>
          <w:divBdr>
            <w:top w:val="none" w:sz="0" w:space="0" w:color="auto"/>
            <w:left w:val="none" w:sz="0" w:space="0" w:color="auto"/>
            <w:bottom w:val="none" w:sz="0" w:space="0" w:color="auto"/>
            <w:right w:val="none" w:sz="0" w:space="0" w:color="auto"/>
          </w:divBdr>
        </w:div>
        <w:div w:id="50153266">
          <w:marLeft w:val="0"/>
          <w:marRight w:val="0"/>
          <w:marTop w:val="0"/>
          <w:marBottom w:val="0"/>
          <w:divBdr>
            <w:top w:val="none" w:sz="0" w:space="0" w:color="auto"/>
            <w:left w:val="none" w:sz="0" w:space="0" w:color="auto"/>
            <w:bottom w:val="none" w:sz="0" w:space="0" w:color="auto"/>
            <w:right w:val="none" w:sz="0" w:space="0" w:color="auto"/>
          </w:divBdr>
        </w:div>
        <w:div w:id="1456943226">
          <w:marLeft w:val="0"/>
          <w:marRight w:val="0"/>
          <w:marTop w:val="0"/>
          <w:marBottom w:val="0"/>
          <w:divBdr>
            <w:top w:val="none" w:sz="0" w:space="0" w:color="auto"/>
            <w:left w:val="none" w:sz="0" w:space="0" w:color="auto"/>
            <w:bottom w:val="none" w:sz="0" w:space="0" w:color="auto"/>
            <w:right w:val="none" w:sz="0" w:space="0" w:color="auto"/>
          </w:divBdr>
        </w:div>
        <w:div w:id="1222717855">
          <w:marLeft w:val="0"/>
          <w:marRight w:val="0"/>
          <w:marTop w:val="0"/>
          <w:marBottom w:val="0"/>
          <w:divBdr>
            <w:top w:val="none" w:sz="0" w:space="0" w:color="auto"/>
            <w:left w:val="none" w:sz="0" w:space="0" w:color="auto"/>
            <w:bottom w:val="none" w:sz="0" w:space="0" w:color="auto"/>
            <w:right w:val="none" w:sz="0" w:space="0" w:color="auto"/>
          </w:divBdr>
        </w:div>
        <w:div w:id="790705072">
          <w:marLeft w:val="0"/>
          <w:marRight w:val="0"/>
          <w:marTop w:val="240"/>
          <w:marBottom w:val="0"/>
          <w:divBdr>
            <w:top w:val="none" w:sz="0" w:space="0" w:color="auto"/>
            <w:left w:val="none" w:sz="0" w:space="0" w:color="auto"/>
            <w:bottom w:val="none" w:sz="0" w:space="0" w:color="auto"/>
            <w:right w:val="none" w:sz="0" w:space="0" w:color="auto"/>
          </w:divBdr>
        </w:div>
        <w:div w:id="217203741">
          <w:marLeft w:val="0"/>
          <w:marRight w:val="0"/>
          <w:marTop w:val="240"/>
          <w:marBottom w:val="120"/>
          <w:divBdr>
            <w:top w:val="none" w:sz="0" w:space="0" w:color="auto"/>
            <w:left w:val="none" w:sz="0" w:space="0" w:color="auto"/>
            <w:bottom w:val="none" w:sz="0" w:space="0" w:color="auto"/>
            <w:right w:val="none" w:sz="0" w:space="0" w:color="auto"/>
          </w:divBdr>
        </w:div>
        <w:div w:id="525405720">
          <w:marLeft w:val="0"/>
          <w:marRight w:val="0"/>
          <w:marTop w:val="0"/>
          <w:marBottom w:val="0"/>
          <w:divBdr>
            <w:top w:val="none" w:sz="0" w:space="0" w:color="auto"/>
            <w:left w:val="none" w:sz="0" w:space="0" w:color="auto"/>
            <w:bottom w:val="none" w:sz="0" w:space="0" w:color="auto"/>
            <w:right w:val="none" w:sz="0" w:space="0" w:color="auto"/>
          </w:divBdr>
        </w:div>
        <w:div w:id="1062102959">
          <w:marLeft w:val="0"/>
          <w:marRight w:val="0"/>
          <w:marTop w:val="0"/>
          <w:marBottom w:val="0"/>
          <w:divBdr>
            <w:top w:val="none" w:sz="0" w:space="0" w:color="auto"/>
            <w:left w:val="none" w:sz="0" w:space="0" w:color="auto"/>
            <w:bottom w:val="none" w:sz="0" w:space="0" w:color="auto"/>
            <w:right w:val="none" w:sz="0" w:space="0" w:color="auto"/>
          </w:divBdr>
        </w:div>
        <w:div w:id="1374037656">
          <w:marLeft w:val="0"/>
          <w:marRight w:val="0"/>
          <w:marTop w:val="0"/>
          <w:marBottom w:val="0"/>
          <w:divBdr>
            <w:top w:val="none" w:sz="0" w:space="0" w:color="auto"/>
            <w:left w:val="none" w:sz="0" w:space="0" w:color="auto"/>
            <w:bottom w:val="none" w:sz="0" w:space="0" w:color="auto"/>
            <w:right w:val="none" w:sz="0" w:space="0" w:color="auto"/>
          </w:divBdr>
        </w:div>
        <w:div w:id="747188703">
          <w:marLeft w:val="0"/>
          <w:marRight w:val="0"/>
          <w:marTop w:val="0"/>
          <w:marBottom w:val="0"/>
          <w:divBdr>
            <w:top w:val="none" w:sz="0" w:space="0" w:color="auto"/>
            <w:left w:val="none" w:sz="0" w:space="0" w:color="auto"/>
            <w:bottom w:val="none" w:sz="0" w:space="0" w:color="auto"/>
            <w:right w:val="none" w:sz="0" w:space="0" w:color="auto"/>
          </w:divBdr>
        </w:div>
        <w:div w:id="1269505117">
          <w:marLeft w:val="0"/>
          <w:marRight w:val="0"/>
          <w:marTop w:val="0"/>
          <w:marBottom w:val="0"/>
          <w:divBdr>
            <w:top w:val="none" w:sz="0" w:space="0" w:color="auto"/>
            <w:left w:val="none" w:sz="0" w:space="0" w:color="auto"/>
            <w:bottom w:val="none" w:sz="0" w:space="0" w:color="auto"/>
            <w:right w:val="none" w:sz="0" w:space="0" w:color="auto"/>
          </w:divBdr>
        </w:div>
        <w:div w:id="1005982308">
          <w:marLeft w:val="0"/>
          <w:marRight w:val="0"/>
          <w:marTop w:val="240"/>
          <w:marBottom w:val="120"/>
          <w:divBdr>
            <w:top w:val="none" w:sz="0" w:space="0" w:color="auto"/>
            <w:left w:val="none" w:sz="0" w:space="0" w:color="auto"/>
            <w:bottom w:val="none" w:sz="0" w:space="0" w:color="auto"/>
            <w:right w:val="none" w:sz="0" w:space="0" w:color="auto"/>
          </w:divBdr>
        </w:div>
        <w:div w:id="349990658">
          <w:marLeft w:val="0"/>
          <w:marRight w:val="0"/>
          <w:marTop w:val="0"/>
          <w:marBottom w:val="0"/>
          <w:divBdr>
            <w:top w:val="none" w:sz="0" w:space="0" w:color="auto"/>
            <w:left w:val="none" w:sz="0" w:space="0" w:color="auto"/>
            <w:bottom w:val="none" w:sz="0" w:space="0" w:color="auto"/>
            <w:right w:val="none" w:sz="0" w:space="0" w:color="auto"/>
          </w:divBdr>
        </w:div>
        <w:div w:id="1369916617">
          <w:marLeft w:val="0"/>
          <w:marRight w:val="0"/>
          <w:marTop w:val="0"/>
          <w:marBottom w:val="0"/>
          <w:divBdr>
            <w:top w:val="none" w:sz="0" w:space="0" w:color="auto"/>
            <w:left w:val="none" w:sz="0" w:space="0" w:color="auto"/>
            <w:bottom w:val="none" w:sz="0" w:space="0" w:color="auto"/>
            <w:right w:val="none" w:sz="0" w:space="0" w:color="auto"/>
          </w:divBdr>
        </w:div>
        <w:div w:id="1687094497">
          <w:marLeft w:val="0"/>
          <w:marRight w:val="0"/>
          <w:marTop w:val="0"/>
          <w:marBottom w:val="0"/>
          <w:divBdr>
            <w:top w:val="none" w:sz="0" w:space="0" w:color="auto"/>
            <w:left w:val="none" w:sz="0" w:space="0" w:color="auto"/>
            <w:bottom w:val="none" w:sz="0" w:space="0" w:color="auto"/>
            <w:right w:val="none" w:sz="0" w:space="0" w:color="auto"/>
          </w:divBdr>
        </w:div>
        <w:div w:id="1021779151">
          <w:marLeft w:val="0"/>
          <w:marRight w:val="0"/>
          <w:marTop w:val="0"/>
          <w:marBottom w:val="0"/>
          <w:divBdr>
            <w:top w:val="none" w:sz="0" w:space="0" w:color="auto"/>
            <w:left w:val="none" w:sz="0" w:space="0" w:color="auto"/>
            <w:bottom w:val="none" w:sz="0" w:space="0" w:color="auto"/>
            <w:right w:val="none" w:sz="0" w:space="0" w:color="auto"/>
          </w:divBdr>
        </w:div>
        <w:div w:id="1220941338">
          <w:marLeft w:val="0"/>
          <w:marRight w:val="0"/>
          <w:marTop w:val="0"/>
          <w:marBottom w:val="0"/>
          <w:divBdr>
            <w:top w:val="none" w:sz="0" w:space="0" w:color="auto"/>
            <w:left w:val="none" w:sz="0" w:space="0" w:color="auto"/>
            <w:bottom w:val="none" w:sz="0" w:space="0" w:color="auto"/>
            <w:right w:val="none" w:sz="0" w:space="0" w:color="auto"/>
          </w:divBdr>
        </w:div>
        <w:div w:id="1873568270">
          <w:marLeft w:val="0"/>
          <w:marRight w:val="0"/>
          <w:marTop w:val="0"/>
          <w:marBottom w:val="0"/>
          <w:divBdr>
            <w:top w:val="none" w:sz="0" w:space="0" w:color="auto"/>
            <w:left w:val="none" w:sz="0" w:space="0" w:color="auto"/>
            <w:bottom w:val="none" w:sz="0" w:space="0" w:color="auto"/>
            <w:right w:val="none" w:sz="0" w:space="0" w:color="auto"/>
          </w:divBdr>
        </w:div>
        <w:div w:id="1370180577">
          <w:marLeft w:val="0"/>
          <w:marRight w:val="0"/>
          <w:marTop w:val="0"/>
          <w:marBottom w:val="0"/>
          <w:divBdr>
            <w:top w:val="none" w:sz="0" w:space="0" w:color="auto"/>
            <w:left w:val="none" w:sz="0" w:space="0" w:color="auto"/>
            <w:bottom w:val="none" w:sz="0" w:space="0" w:color="auto"/>
            <w:right w:val="none" w:sz="0" w:space="0" w:color="auto"/>
          </w:divBdr>
        </w:div>
        <w:div w:id="109666552">
          <w:marLeft w:val="0"/>
          <w:marRight w:val="0"/>
          <w:marTop w:val="0"/>
          <w:marBottom w:val="0"/>
          <w:divBdr>
            <w:top w:val="none" w:sz="0" w:space="0" w:color="auto"/>
            <w:left w:val="none" w:sz="0" w:space="0" w:color="auto"/>
            <w:bottom w:val="none" w:sz="0" w:space="0" w:color="auto"/>
            <w:right w:val="none" w:sz="0" w:space="0" w:color="auto"/>
          </w:divBdr>
        </w:div>
        <w:div w:id="770399841">
          <w:marLeft w:val="0"/>
          <w:marRight w:val="0"/>
          <w:marTop w:val="0"/>
          <w:marBottom w:val="0"/>
          <w:divBdr>
            <w:top w:val="none" w:sz="0" w:space="0" w:color="auto"/>
            <w:left w:val="none" w:sz="0" w:space="0" w:color="auto"/>
            <w:bottom w:val="none" w:sz="0" w:space="0" w:color="auto"/>
            <w:right w:val="none" w:sz="0" w:space="0" w:color="auto"/>
          </w:divBdr>
        </w:div>
        <w:div w:id="1397431056">
          <w:marLeft w:val="0"/>
          <w:marRight w:val="0"/>
          <w:marTop w:val="0"/>
          <w:marBottom w:val="0"/>
          <w:divBdr>
            <w:top w:val="none" w:sz="0" w:space="0" w:color="auto"/>
            <w:left w:val="none" w:sz="0" w:space="0" w:color="auto"/>
            <w:bottom w:val="none" w:sz="0" w:space="0" w:color="auto"/>
            <w:right w:val="none" w:sz="0" w:space="0" w:color="auto"/>
          </w:divBdr>
        </w:div>
        <w:div w:id="1464999340">
          <w:marLeft w:val="0"/>
          <w:marRight w:val="0"/>
          <w:marTop w:val="240"/>
          <w:marBottom w:val="120"/>
          <w:divBdr>
            <w:top w:val="none" w:sz="0" w:space="0" w:color="auto"/>
            <w:left w:val="none" w:sz="0" w:space="0" w:color="auto"/>
            <w:bottom w:val="none" w:sz="0" w:space="0" w:color="auto"/>
            <w:right w:val="none" w:sz="0" w:space="0" w:color="auto"/>
          </w:divBdr>
        </w:div>
        <w:div w:id="1366249080">
          <w:marLeft w:val="0"/>
          <w:marRight w:val="0"/>
          <w:marTop w:val="0"/>
          <w:marBottom w:val="0"/>
          <w:divBdr>
            <w:top w:val="none" w:sz="0" w:space="0" w:color="auto"/>
            <w:left w:val="none" w:sz="0" w:space="0" w:color="auto"/>
            <w:bottom w:val="none" w:sz="0" w:space="0" w:color="auto"/>
            <w:right w:val="none" w:sz="0" w:space="0" w:color="auto"/>
          </w:divBdr>
        </w:div>
        <w:div w:id="1812945975">
          <w:marLeft w:val="0"/>
          <w:marRight w:val="0"/>
          <w:marTop w:val="0"/>
          <w:marBottom w:val="0"/>
          <w:divBdr>
            <w:top w:val="none" w:sz="0" w:space="0" w:color="auto"/>
            <w:left w:val="none" w:sz="0" w:space="0" w:color="auto"/>
            <w:bottom w:val="none" w:sz="0" w:space="0" w:color="auto"/>
            <w:right w:val="none" w:sz="0" w:space="0" w:color="auto"/>
          </w:divBdr>
        </w:div>
        <w:div w:id="1078094282">
          <w:marLeft w:val="0"/>
          <w:marRight w:val="0"/>
          <w:marTop w:val="0"/>
          <w:marBottom w:val="120"/>
          <w:divBdr>
            <w:top w:val="none" w:sz="0" w:space="0" w:color="auto"/>
            <w:left w:val="none" w:sz="0" w:space="0" w:color="auto"/>
            <w:bottom w:val="none" w:sz="0" w:space="0" w:color="auto"/>
            <w:right w:val="none" w:sz="0" w:space="0" w:color="auto"/>
          </w:divBdr>
        </w:div>
        <w:div w:id="2145459405">
          <w:marLeft w:val="0"/>
          <w:marRight w:val="0"/>
          <w:marTop w:val="0"/>
          <w:marBottom w:val="120"/>
          <w:divBdr>
            <w:top w:val="none" w:sz="0" w:space="0" w:color="auto"/>
            <w:left w:val="none" w:sz="0" w:space="0" w:color="auto"/>
            <w:bottom w:val="none" w:sz="0" w:space="0" w:color="auto"/>
            <w:right w:val="none" w:sz="0" w:space="0" w:color="auto"/>
          </w:divBdr>
        </w:div>
        <w:div w:id="2122068065">
          <w:marLeft w:val="0"/>
          <w:marRight w:val="0"/>
          <w:marTop w:val="0"/>
          <w:marBottom w:val="120"/>
          <w:divBdr>
            <w:top w:val="none" w:sz="0" w:space="0" w:color="auto"/>
            <w:left w:val="none" w:sz="0" w:space="0" w:color="auto"/>
            <w:bottom w:val="none" w:sz="0" w:space="0" w:color="auto"/>
            <w:right w:val="none" w:sz="0" w:space="0" w:color="auto"/>
          </w:divBdr>
        </w:div>
        <w:div w:id="86507627">
          <w:marLeft w:val="0"/>
          <w:marRight w:val="0"/>
          <w:marTop w:val="0"/>
          <w:marBottom w:val="120"/>
          <w:divBdr>
            <w:top w:val="none" w:sz="0" w:space="0" w:color="auto"/>
            <w:left w:val="none" w:sz="0" w:space="0" w:color="auto"/>
            <w:bottom w:val="none" w:sz="0" w:space="0" w:color="auto"/>
            <w:right w:val="none" w:sz="0" w:space="0" w:color="auto"/>
          </w:divBdr>
        </w:div>
        <w:div w:id="46878899">
          <w:marLeft w:val="0"/>
          <w:marRight w:val="0"/>
          <w:marTop w:val="0"/>
          <w:marBottom w:val="120"/>
          <w:divBdr>
            <w:top w:val="none" w:sz="0" w:space="0" w:color="auto"/>
            <w:left w:val="none" w:sz="0" w:space="0" w:color="auto"/>
            <w:bottom w:val="none" w:sz="0" w:space="0" w:color="auto"/>
            <w:right w:val="none" w:sz="0" w:space="0" w:color="auto"/>
          </w:divBdr>
        </w:div>
        <w:div w:id="1995260736">
          <w:marLeft w:val="0"/>
          <w:marRight w:val="0"/>
          <w:marTop w:val="0"/>
          <w:marBottom w:val="120"/>
          <w:divBdr>
            <w:top w:val="none" w:sz="0" w:space="0" w:color="auto"/>
            <w:left w:val="none" w:sz="0" w:space="0" w:color="auto"/>
            <w:bottom w:val="none" w:sz="0" w:space="0" w:color="auto"/>
            <w:right w:val="none" w:sz="0" w:space="0" w:color="auto"/>
          </w:divBdr>
        </w:div>
        <w:div w:id="464322590">
          <w:marLeft w:val="0"/>
          <w:marRight w:val="0"/>
          <w:marTop w:val="0"/>
          <w:marBottom w:val="120"/>
          <w:divBdr>
            <w:top w:val="none" w:sz="0" w:space="0" w:color="auto"/>
            <w:left w:val="none" w:sz="0" w:space="0" w:color="auto"/>
            <w:bottom w:val="none" w:sz="0" w:space="0" w:color="auto"/>
            <w:right w:val="none" w:sz="0" w:space="0" w:color="auto"/>
          </w:divBdr>
        </w:div>
        <w:div w:id="2052802556">
          <w:marLeft w:val="0"/>
          <w:marRight w:val="0"/>
          <w:marTop w:val="0"/>
          <w:marBottom w:val="120"/>
          <w:divBdr>
            <w:top w:val="none" w:sz="0" w:space="0" w:color="auto"/>
            <w:left w:val="none" w:sz="0" w:space="0" w:color="auto"/>
            <w:bottom w:val="none" w:sz="0" w:space="0" w:color="auto"/>
            <w:right w:val="none" w:sz="0" w:space="0" w:color="auto"/>
          </w:divBdr>
        </w:div>
        <w:div w:id="826047350">
          <w:marLeft w:val="0"/>
          <w:marRight w:val="0"/>
          <w:marTop w:val="0"/>
          <w:marBottom w:val="120"/>
          <w:divBdr>
            <w:top w:val="none" w:sz="0" w:space="0" w:color="auto"/>
            <w:left w:val="none" w:sz="0" w:space="0" w:color="auto"/>
            <w:bottom w:val="none" w:sz="0" w:space="0" w:color="auto"/>
            <w:right w:val="none" w:sz="0" w:space="0" w:color="auto"/>
          </w:divBdr>
        </w:div>
        <w:div w:id="86853461">
          <w:marLeft w:val="0"/>
          <w:marRight w:val="0"/>
          <w:marTop w:val="0"/>
          <w:marBottom w:val="120"/>
          <w:divBdr>
            <w:top w:val="none" w:sz="0" w:space="0" w:color="auto"/>
            <w:left w:val="none" w:sz="0" w:space="0" w:color="auto"/>
            <w:bottom w:val="none" w:sz="0" w:space="0" w:color="auto"/>
            <w:right w:val="none" w:sz="0" w:space="0" w:color="auto"/>
          </w:divBdr>
        </w:div>
        <w:div w:id="514000286">
          <w:marLeft w:val="0"/>
          <w:marRight w:val="0"/>
          <w:marTop w:val="0"/>
          <w:marBottom w:val="0"/>
          <w:divBdr>
            <w:top w:val="none" w:sz="0" w:space="0" w:color="auto"/>
            <w:left w:val="none" w:sz="0" w:space="0" w:color="auto"/>
            <w:bottom w:val="none" w:sz="0" w:space="0" w:color="auto"/>
            <w:right w:val="none" w:sz="0" w:space="0" w:color="auto"/>
          </w:divBdr>
        </w:div>
        <w:div w:id="2127850371">
          <w:marLeft w:val="0"/>
          <w:marRight w:val="567"/>
          <w:marTop w:val="0"/>
          <w:marBottom w:val="0"/>
          <w:divBdr>
            <w:top w:val="none" w:sz="0" w:space="0" w:color="auto"/>
            <w:left w:val="none" w:sz="0" w:space="0" w:color="auto"/>
            <w:bottom w:val="none" w:sz="0" w:space="0" w:color="auto"/>
            <w:right w:val="none" w:sz="0" w:space="0" w:color="auto"/>
          </w:divBdr>
        </w:div>
        <w:div w:id="960190683">
          <w:marLeft w:val="567"/>
          <w:marRight w:val="0"/>
          <w:marTop w:val="0"/>
          <w:marBottom w:val="0"/>
          <w:divBdr>
            <w:top w:val="none" w:sz="0" w:space="0" w:color="auto"/>
            <w:left w:val="none" w:sz="0" w:space="0" w:color="auto"/>
            <w:bottom w:val="none" w:sz="0" w:space="0" w:color="auto"/>
            <w:right w:val="none" w:sz="0" w:space="0" w:color="auto"/>
          </w:divBdr>
        </w:div>
        <w:div w:id="1834251613">
          <w:marLeft w:val="567"/>
          <w:marRight w:val="0"/>
          <w:marTop w:val="0"/>
          <w:marBottom w:val="0"/>
          <w:divBdr>
            <w:top w:val="none" w:sz="0" w:space="0" w:color="auto"/>
            <w:left w:val="none" w:sz="0" w:space="0" w:color="auto"/>
            <w:bottom w:val="none" w:sz="0" w:space="0" w:color="auto"/>
            <w:right w:val="none" w:sz="0" w:space="0" w:color="auto"/>
          </w:divBdr>
        </w:div>
      </w:divsChild>
    </w:div>
    <w:div w:id="621687397">
      <w:bodyDiv w:val="1"/>
      <w:marLeft w:val="0"/>
      <w:marRight w:val="0"/>
      <w:marTop w:val="0"/>
      <w:marBottom w:val="0"/>
      <w:divBdr>
        <w:top w:val="none" w:sz="0" w:space="0" w:color="auto"/>
        <w:left w:val="none" w:sz="0" w:space="0" w:color="auto"/>
        <w:bottom w:val="none" w:sz="0" w:space="0" w:color="auto"/>
        <w:right w:val="none" w:sz="0" w:space="0" w:color="auto"/>
      </w:divBdr>
      <w:divsChild>
        <w:div w:id="90203511">
          <w:marLeft w:val="567"/>
          <w:marRight w:val="567"/>
          <w:marTop w:val="240"/>
          <w:marBottom w:val="120"/>
          <w:divBdr>
            <w:top w:val="none" w:sz="0" w:space="0" w:color="auto"/>
            <w:left w:val="none" w:sz="0" w:space="0" w:color="auto"/>
            <w:bottom w:val="none" w:sz="0" w:space="0" w:color="auto"/>
            <w:right w:val="none" w:sz="0" w:space="0" w:color="auto"/>
          </w:divBdr>
        </w:div>
        <w:div w:id="813108686">
          <w:marLeft w:val="567"/>
          <w:marRight w:val="567"/>
          <w:marTop w:val="240"/>
          <w:marBottom w:val="120"/>
          <w:divBdr>
            <w:top w:val="none" w:sz="0" w:space="0" w:color="auto"/>
            <w:left w:val="none" w:sz="0" w:space="0" w:color="auto"/>
            <w:bottom w:val="none" w:sz="0" w:space="0" w:color="auto"/>
            <w:right w:val="none" w:sz="0" w:space="0" w:color="auto"/>
          </w:divBdr>
        </w:div>
        <w:div w:id="529341288">
          <w:marLeft w:val="567"/>
          <w:marRight w:val="567"/>
          <w:marTop w:val="240"/>
          <w:marBottom w:val="120"/>
          <w:divBdr>
            <w:top w:val="none" w:sz="0" w:space="0" w:color="auto"/>
            <w:left w:val="none" w:sz="0" w:space="0" w:color="auto"/>
            <w:bottom w:val="none" w:sz="0" w:space="0" w:color="auto"/>
            <w:right w:val="none" w:sz="0" w:space="0" w:color="auto"/>
          </w:divBdr>
        </w:div>
        <w:div w:id="1918707876">
          <w:marLeft w:val="0"/>
          <w:marRight w:val="0"/>
          <w:marTop w:val="240"/>
          <w:marBottom w:val="120"/>
          <w:divBdr>
            <w:top w:val="none" w:sz="0" w:space="0" w:color="auto"/>
            <w:left w:val="none" w:sz="0" w:space="0" w:color="auto"/>
            <w:bottom w:val="none" w:sz="0" w:space="0" w:color="auto"/>
            <w:right w:val="none" w:sz="0" w:space="0" w:color="auto"/>
          </w:divBdr>
        </w:div>
        <w:div w:id="845023105">
          <w:marLeft w:val="0"/>
          <w:marRight w:val="0"/>
          <w:marTop w:val="0"/>
          <w:marBottom w:val="0"/>
          <w:divBdr>
            <w:top w:val="none" w:sz="0" w:space="0" w:color="auto"/>
            <w:left w:val="none" w:sz="0" w:space="0" w:color="auto"/>
            <w:bottom w:val="none" w:sz="0" w:space="0" w:color="auto"/>
            <w:right w:val="none" w:sz="0" w:space="0" w:color="auto"/>
          </w:divBdr>
        </w:div>
        <w:div w:id="1856459570">
          <w:marLeft w:val="0"/>
          <w:marRight w:val="0"/>
          <w:marTop w:val="0"/>
          <w:marBottom w:val="0"/>
          <w:divBdr>
            <w:top w:val="none" w:sz="0" w:space="0" w:color="auto"/>
            <w:left w:val="none" w:sz="0" w:space="0" w:color="auto"/>
            <w:bottom w:val="none" w:sz="0" w:space="0" w:color="auto"/>
            <w:right w:val="none" w:sz="0" w:space="0" w:color="auto"/>
          </w:divBdr>
        </w:div>
        <w:div w:id="1454592344">
          <w:marLeft w:val="0"/>
          <w:marRight w:val="0"/>
          <w:marTop w:val="240"/>
          <w:marBottom w:val="120"/>
          <w:divBdr>
            <w:top w:val="none" w:sz="0" w:space="0" w:color="auto"/>
            <w:left w:val="none" w:sz="0" w:space="0" w:color="auto"/>
            <w:bottom w:val="none" w:sz="0" w:space="0" w:color="auto"/>
            <w:right w:val="none" w:sz="0" w:space="0" w:color="auto"/>
          </w:divBdr>
        </w:div>
        <w:div w:id="1330593638">
          <w:marLeft w:val="0"/>
          <w:marRight w:val="0"/>
          <w:marTop w:val="0"/>
          <w:marBottom w:val="0"/>
          <w:divBdr>
            <w:top w:val="none" w:sz="0" w:space="0" w:color="auto"/>
            <w:left w:val="none" w:sz="0" w:space="0" w:color="auto"/>
            <w:bottom w:val="none" w:sz="0" w:space="0" w:color="auto"/>
            <w:right w:val="none" w:sz="0" w:space="0" w:color="auto"/>
          </w:divBdr>
        </w:div>
        <w:div w:id="1372998225">
          <w:marLeft w:val="0"/>
          <w:marRight w:val="0"/>
          <w:marTop w:val="0"/>
          <w:marBottom w:val="0"/>
          <w:divBdr>
            <w:top w:val="none" w:sz="0" w:space="0" w:color="auto"/>
            <w:left w:val="none" w:sz="0" w:space="0" w:color="auto"/>
            <w:bottom w:val="none" w:sz="0" w:space="0" w:color="auto"/>
            <w:right w:val="none" w:sz="0" w:space="0" w:color="auto"/>
          </w:divBdr>
        </w:div>
        <w:div w:id="622464246">
          <w:marLeft w:val="0"/>
          <w:marRight w:val="0"/>
          <w:marTop w:val="0"/>
          <w:marBottom w:val="0"/>
          <w:divBdr>
            <w:top w:val="none" w:sz="0" w:space="0" w:color="auto"/>
            <w:left w:val="none" w:sz="0" w:space="0" w:color="auto"/>
            <w:bottom w:val="none" w:sz="0" w:space="0" w:color="auto"/>
            <w:right w:val="none" w:sz="0" w:space="0" w:color="auto"/>
          </w:divBdr>
        </w:div>
        <w:div w:id="1125855100">
          <w:marLeft w:val="0"/>
          <w:marRight w:val="0"/>
          <w:marTop w:val="240"/>
          <w:marBottom w:val="120"/>
          <w:divBdr>
            <w:top w:val="none" w:sz="0" w:space="0" w:color="auto"/>
            <w:left w:val="none" w:sz="0" w:space="0" w:color="auto"/>
            <w:bottom w:val="none" w:sz="0" w:space="0" w:color="auto"/>
            <w:right w:val="none" w:sz="0" w:space="0" w:color="auto"/>
          </w:divBdr>
        </w:div>
        <w:div w:id="798450895">
          <w:marLeft w:val="0"/>
          <w:marRight w:val="0"/>
          <w:marTop w:val="0"/>
          <w:marBottom w:val="0"/>
          <w:divBdr>
            <w:top w:val="none" w:sz="0" w:space="0" w:color="auto"/>
            <w:left w:val="none" w:sz="0" w:space="0" w:color="auto"/>
            <w:bottom w:val="none" w:sz="0" w:space="0" w:color="auto"/>
            <w:right w:val="none" w:sz="0" w:space="0" w:color="auto"/>
          </w:divBdr>
        </w:div>
        <w:div w:id="123357199">
          <w:marLeft w:val="0"/>
          <w:marRight w:val="0"/>
          <w:marTop w:val="0"/>
          <w:marBottom w:val="0"/>
          <w:divBdr>
            <w:top w:val="none" w:sz="0" w:space="0" w:color="auto"/>
            <w:left w:val="none" w:sz="0" w:space="0" w:color="auto"/>
            <w:bottom w:val="none" w:sz="0" w:space="0" w:color="auto"/>
            <w:right w:val="none" w:sz="0" w:space="0" w:color="auto"/>
          </w:divBdr>
        </w:div>
        <w:div w:id="2071615795">
          <w:marLeft w:val="0"/>
          <w:marRight w:val="0"/>
          <w:marTop w:val="0"/>
          <w:marBottom w:val="0"/>
          <w:divBdr>
            <w:top w:val="none" w:sz="0" w:space="0" w:color="auto"/>
            <w:left w:val="none" w:sz="0" w:space="0" w:color="auto"/>
            <w:bottom w:val="none" w:sz="0" w:space="0" w:color="auto"/>
            <w:right w:val="none" w:sz="0" w:space="0" w:color="auto"/>
          </w:divBdr>
        </w:div>
        <w:div w:id="677191754">
          <w:marLeft w:val="0"/>
          <w:marRight w:val="0"/>
          <w:marTop w:val="0"/>
          <w:marBottom w:val="0"/>
          <w:divBdr>
            <w:top w:val="none" w:sz="0" w:space="0" w:color="auto"/>
            <w:left w:val="none" w:sz="0" w:space="0" w:color="auto"/>
            <w:bottom w:val="none" w:sz="0" w:space="0" w:color="auto"/>
            <w:right w:val="none" w:sz="0" w:space="0" w:color="auto"/>
          </w:divBdr>
        </w:div>
        <w:div w:id="950741029">
          <w:marLeft w:val="0"/>
          <w:marRight w:val="0"/>
          <w:marTop w:val="0"/>
          <w:marBottom w:val="0"/>
          <w:divBdr>
            <w:top w:val="none" w:sz="0" w:space="0" w:color="auto"/>
            <w:left w:val="none" w:sz="0" w:space="0" w:color="auto"/>
            <w:bottom w:val="none" w:sz="0" w:space="0" w:color="auto"/>
            <w:right w:val="none" w:sz="0" w:space="0" w:color="auto"/>
          </w:divBdr>
        </w:div>
        <w:div w:id="559219555">
          <w:marLeft w:val="0"/>
          <w:marRight w:val="0"/>
          <w:marTop w:val="0"/>
          <w:marBottom w:val="0"/>
          <w:divBdr>
            <w:top w:val="none" w:sz="0" w:space="0" w:color="auto"/>
            <w:left w:val="none" w:sz="0" w:space="0" w:color="auto"/>
            <w:bottom w:val="none" w:sz="0" w:space="0" w:color="auto"/>
            <w:right w:val="none" w:sz="0" w:space="0" w:color="auto"/>
          </w:divBdr>
        </w:div>
        <w:div w:id="1896425483">
          <w:marLeft w:val="0"/>
          <w:marRight w:val="0"/>
          <w:marTop w:val="0"/>
          <w:marBottom w:val="0"/>
          <w:divBdr>
            <w:top w:val="none" w:sz="0" w:space="0" w:color="auto"/>
            <w:left w:val="none" w:sz="0" w:space="0" w:color="auto"/>
            <w:bottom w:val="none" w:sz="0" w:space="0" w:color="auto"/>
            <w:right w:val="none" w:sz="0" w:space="0" w:color="auto"/>
          </w:divBdr>
        </w:div>
        <w:div w:id="1001005679">
          <w:marLeft w:val="0"/>
          <w:marRight w:val="0"/>
          <w:marTop w:val="0"/>
          <w:marBottom w:val="0"/>
          <w:divBdr>
            <w:top w:val="none" w:sz="0" w:space="0" w:color="auto"/>
            <w:left w:val="none" w:sz="0" w:space="0" w:color="auto"/>
            <w:bottom w:val="none" w:sz="0" w:space="0" w:color="auto"/>
            <w:right w:val="none" w:sz="0" w:space="0" w:color="auto"/>
          </w:divBdr>
        </w:div>
        <w:div w:id="388923122">
          <w:marLeft w:val="0"/>
          <w:marRight w:val="0"/>
          <w:marTop w:val="0"/>
          <w:marBottom w:val="0"/>
          <w:divBdr>
            <w:top w:val="none" w:sz="0" w:space="0" w:color="auto"/>
            <w:left w:val="none" w:sz="0" w:space="0" w:color="auto"/>
            <w:bottom w:val="none" w:sz="0" w:space="0" w:color="auto"/>
            <w:right w:val="none" w:sz="0" w:space="0" w:color="auto"/>
          </w:divBdr>
        </w:div>
        <w:div w:id="964234171">
          <w:marLeft w:val="0"/>
          <w:marRight w:val="0"/>
          <w:marTop w:val="0"/>
          <w:marBottom w:val="0"/>
          <w:divBdr>
            <w:top w:val="none" w:sz="0" w:space="0" w:color="auto"/>
            <w:left w:val="none" w:sz="0" w:space="0" w:color="auto"/>
            <w:bottom w:val="none" w:sz="0" w:space="0" w:color="auto"/>
            <w:right w:val="none" w:sz="0" w:space="0" w:color="auto"/>
          </w:divBdr>
        </w:div>
        <w:div w:id="1046681139">
          <w:marLeft w:val="0"/>
          <w:marRight w:val="0"/>
          <w:marTop w:val="0"/>
          <w:marBottom w:val="0"/>
          <w:divBdr>
            <w:top w:val="none" w:sz="0" w:space="0" w:color="auto"/>
            <w:left w:val="none" w:sz="0" w:space="0" w:color="auto"/>
            <w:bottom w:val="none" w:sz="0" w:space="0" w:color="auto"/>
            <w:right w:val="none" w:sz="0" w:space="0" w:color="auto"/>
          </w:divBdr>
          <w:divsChild>
            <w:div w:id="524053959">
              <w:marLeft w:val="0"/>
              <w:marRight w:val="0"/>
              <w:marTop w:val="240"/>
              <w:marBottom w:val="120"/>
              <w:divBdr>
                <w:top w:val="none" w:sz="0" w:space="0" w:color="auto"/>
                <w:left w:val="none" w:sz="0" w:space="0" w:color="auto"/>
                <w:bottom w:val="none" w:sz="0" w:space="0" w:color="auto"/>
                <w:right w:val="none" w:sz="0" w:space="0" w:color="auto"/>
              </w:divBdr>
            </w:div>
            <w:div w:id="313803866">
              <w:marLeft w:val="0"/>
              <w:marRight w:val="0"/>
              <w:marTop w:val="0"/>
              <w:marBottom w:val="0"/>
              <w:divBdr>
                <w:top w:val="none" w:sz="0" w:space="0" w:color="auto"/>
                <w:left w:val="none" w:sz="0" w:space="0" w:color="auto"/>
                <w:bottom w:val="none" w:sz="0" w:space="0" w:color="auto"/>
                <w:right w:val="none" w:sz="0" w:space="0" w:color="auto"/>
              </w:divBdr>
            </w:div>
            <w:div w:id="1327249003">
              <w:marLeft w:val="0"/>
              <w:marRight w:val="0"/>
              <w:marTop w:val="0"/>
              <w:marBottom w:val="0"/>
              <w:divBdr>
                <w:top w:val="none" w:sz="0" w:space="0" w:color="auto"/>
                <w:left w:val="none" w:sz="0" w:space="0" w:color="auto"/>
                <w:bottom w:val="none" w:sz="0" w:space="0" w:color="auto"/>
                <w:right w:val="none" w:sz="0" w:space="0" w:color="auto"/>
              </w:divBdr>
              <w:divsChild>
                <w:div w:id="1098989149">
                  <w:marLeft w:val="0"/>
                  <w:marRight w:val="0"/>
                  <w:marTop w:val="0"/>
                  <w:marBottom w:val="0"/>
                  <w:divBdr>
                    <w:top w:val="none" w:sz="0" w:space="0" w:color="auto"/>
                    <w:left w:val="none" w:sz="0" w:space="0" w:color="auto"/>
                    <w:bottom w:val="none" w:sz="0" w:space="0" w:color="auto"/>
                    <w:right w:val="none" w:sz="0" w:space="0" w:color="auto"/>
                  </w:divBdr>
                </w:div>
                <w:div w:id="7565991">
                  <w:marLeft w:val="0"/>
                  <w:marRight w:val="0"/>
                  <w:marTop w:val="0"/>
                  <w:marBottom w:val="0"/>
                  <w:divBdr>
                    <w:top w:val="none" w:sz="0" w:space="0" w:color="auto"/>
                    <w:left w:val="none" w:sz="0" w:space="0" w:color="auto"/>
                    <w:bottom w:val="none" w:sz="0" w:space="0" w:color="auto"/>
                    <w:right w:val="none" w:sz="0" w:space="0" w:color="auto"/>
                  </w:divBdr>
                </w:div>
                <w:div w:id="380903430">
                  <w:marLeft w:val="0"/>
                  <w:marRight w:val="0"/>
                  <w:marTop w:val="240"/>
                  <w:marBottom w:val="120"/>
                  <w:divBdr>
                    <w:top w:val="none" w:sz="0" w:space="0" w:color="auto"/>
                    <w:left w:val="none" w:sz="0" w:space="0" w:color="auto"/>
                    <w:bottom w:val="none" w:sz="0" w:space="0" w:color="auto"/>
                    <w:right w:val="none" w:sz="0" w:space="0" w:color="auto"/>
                  </w:divBdr>
                </w:div>
                <w:div w:id="347103535">
                  <w:marLeft w:val="0"/>
                  <w:marRight w:val="0"/>
                  <w:marTop w:val="0"/>
                  <w:marBottom w:val="0"/>
                  <w:divBdr>
                    <w:top w:val="none" w:sz="0" w:space="0" w:color="auto"/>
                    <w:left w:val="none" w:sz="0" w:space="0" w:color="auto"/>
                    <w:bottom w:val="none" w:sz="0" w:space="0" w:color="auto"/>
                    <w:right w:val="none" w:sz="0" w:space="0" w:color="auto"/>
                  </w:divBdr>
                </w:div>
                <w:div w:id="1579557324">
                  <w:marLeft w:val="0"/>
                  <w:marRight w:val="0"/>
                  <w:marTop w:val="240"/>
                  <w:marBottom w:val="120"/>
                  <w:divBdr>
                    <w:top w:val="none" w:sz="0" w:space="0" w:color="auto"/>
                    <w:left w:val="none" w:sz="0" w:space="0" w:color="auto"/>
                    <w:bottom w:val="none" w:sz="0" w:space="0" w:color="auto"/>
                    <w:right w:val="none" w:sz="0" w:space="0" w:color="auto"/>
                  </w:divBdr>
                </w:div>
                <w:div w:id="574709769">
                  <w:marLeft w:val="0"/>
                  <w:marRight w:val="0"/>
                  <w:marTop w:val="0"/>
                  <w:marBottom w:val="0"/>
                  <w:divBdr>
                    <w:top w:val="none" w:sz="0" w:space="0" w:color="auto"/>
                    <w:left w:val="none" w:sz="0" w:space="0" w:color="auto"/>
                    <w:bottom w:val="none" w:sz="0" w:space="0" w:color="auto"/>
                    <w:right w:val="none" w:sz="0" w:space="0" w:color="auto"/>
                  </w:divBdr>
                </w:div>
                <w:div w:id="1486123063">
                  <w:marLeft w:val="0"/>
                  <w:marRight w:val="0"/>
                  <w:marTop w:val="240"/>
                  <w:marBottom w:val="120"/>
                  <w:divBdr>
                    <w:top w:val="none" w:sz="0" w:space="0" w:color="auto"/>
                    <w:left w:val="none" w:sz="0" w:space="0" w:color="auto"/>
                    <w:bottom w:val="none" w:sz="0" w:space="0" w:color="auto"/>
                    <w:right w:val="none" w:sz="0" w:space="0" w:color="auto"/>
                  </w:divBdr>
                </w:div>
                <w:div w:id="164708203">
                  <w:marLeft w:val="0"/>
                  <w:marRight w:val="0"/>
                  <w:marTop w:val="0"/>
                  <w:marBottom w:val="0"/>
                  <w:divBdr>
                    <w:top w:val="none" w:sz="0" w:space="0" w:color="auto"/>
                    <w:left w:val="none" w:sz="0" w:space="0" w:color="auto"/>
                    <w:bottom w:val="none" w:sz="0" w:space="0" w:color="auto"/>
                    <w:right w:val="none" w:sz="0" w:space="0" w:color="auto"/>
                  </w:divBdr>
                </w:div>
                <w:div w:id="2076080974">
                  <w:marLeft w:val="0"/>
                  <w:marRight w:val="0"/>
                  <w:marTop w:val="0"/>
                  <w:marBottom w:val="0"/>
                  <w:divBdr>
                    <w:top w:val="none" w:sz="0" w:space="0" w:color="auto"/>
                    <w:left w:val="none" w:sz="0" w:space="0" w:color="auto"/>
                    <w:bottom w:val="none" w:sz="0" w:space="0" w:color="auto"/>
                    <w:right w:val="none" w:sz="0" w:space="0" w:color="auto"/>
                  </w:divBdr>
                </w:div>
                <w:div w:id="2057504346">
                  <w:marLeft w:val="0"/>
                  <w:marRight w:val="0"/>
                  <w:marTop w:val="0"/>
                  <w:marBottom w:val="0"/>
                  <w:divBdr>
                    <w:top w:val="none" w:sz="0" w:space="0" w:color="auto"/>
                    <w:left w:val="none" w:sz="0" w:space="0" w:color="auto"/>
                    <w:bottom w:val="none" w:sz="0" w:space="0" w:color="auto"/>
                    <w:right w:val="none" w:sz="0" w:space="0" w:color="auto"/>
                  </w:divBdr>
                </w:div>
                <w:div w:id="1116027401">
                  <w:marLeft w:val="0"/>
                  <w:marRight w:val="0"/>
                  <w:marTop w:val="0"/>
                  <w:marBottom w:val="0"/>
                  <w:divBdr>
                    <w:top w:val="none" w:sz="0" w:space="0" w:color="auto"/>
                    <w:left w:val="none" w:sz="0" w:space="0" w:color="auto"/>
                    <w:bottom w:val="none" w:sz="0" w:space="0" w:color="auto"/>
                    <w:right w:val="none" w:sz="0" w:space="0" w:color="auto"/>
                  </w:divBdr>
                </w:div>
                <w:div w:id="1980260936">
                  <w:marLeft w:val="0"/>
                  <w:marRight w:val="0"/>
                  <w:marTop w:val="0"/>
                  <w:marBottom w:val="0"/>
                  <w:divBdr>
                    <w:top w:val="none" w:sz="0" w:space="0" w:color="auto"/>
                    <w:left w:val="none" w:sz="0" w:space="0" w:color="auto"/>
                    <w:bottom w:val="none" w:sz="0" w:space="0" w:color="auto"/>
                    <w:right w:val="none" w:sz="0" w:space="0" w:color="auto"/>
                  </w:divBdr>
                </w:div>
                <w:div w:id="31268375">
                  <w:marLeft w:val="0"/>
                  <w:marRight w:val="0"/>
                  <w:marTop w:val="0"/>
                  <w:marBottom w:val="0"/>
                  <w:divBdr>
                    <w:top w:val="none" w:sz="0" w:space="0" w:color="auto"/>
                    <w:left w:val="none" w:sz="0" w:space="0" w:color="auto"/>
                    <w:bottom w:val="none" w:sz="0" w:space="0" w:color="auto"/>
                    <w:right w:val="none" w:sz="0" w:space="0" w:color="auto"/>
                  </w:divBdr>
                </w:div>
                <w:div w:id="1670517679">
                  <w:marLeft w:val="0"/>
                  <w:marRight w:val="0"/>
                  <w:marTop w:val="0"/>
                  <w:marBottom w:val="0"/>
                  <w:divBdr>
                    <w:top w:val="none" w:sz="0" w:space="0" w:color="auto"/>
                    <w:left w:val="none" w:sz="0" w:space="0" w:color="auto"/>
                    <w:bottom w:val="none" w:sz="0" w:space="0" w:color="auto"/>
                    <w:right w:val="none" w:sz="0" w:space="0" w:color="auto"/>
                  </w:divBdr>
                </w:div>
                <w:div w:id="467087135">
                  <w:marLeft w:val="0"/>
                  <w:marRight w:val="0"/>
                  <w:marTop w:val="120"/>
                  <w:marBottom w:val="120"/>
                  <w:divBdr>
                    <w:top w:val="none" w:sz="0" w:space="0" w:color="auto"/>
                    <w:left w:val="none" w:sz="0" w:space="0" w:color="auto"/>
                    <w:bottom w:val="none" w:sz="0" w:space="0" w:color="auto"/>
                    <w:right w:val="none" w:sz="0" w:space="0" w:color="auto"/>
                  </w:divBdr>
                </w:div>
                <w:div w:id="1448164285">
                  <w:marLeft w:val="0"/>
                  <w:marRight w:val="0"/>
                  <w:marTop w:val="0"/>
                  <w:marBottom w:val="0"/>
                  <w:divBdr>
                    <w:top w:val="none" w:sz="0" w:space="0" w:color="auto"/>
                    <w:left w:val="none" w:sz="0" w:space="0" w:color="auto"/>
                    <w:bottom w:val="none" w:sz="0" w:space="0" w:color="auto"/>
                    <w:right w:val="none" w:sz="0" w:space="0" w:color="auto"/>
                  </w:divBdr>
                </w:div>
                <w:div w:id="1459715582">
                  <w:marLeft w:val="0"/>
                  <w:marRight w:val="0"/>
                  <w:marTop w:val="0"/>
                  <w:marBottom w:val="0"/>
                  <w:divBdr>
                    <w:top w:val="none" w:sz="0" w:space="0" w:color="auto"/>
                    <w:left w:val="none" w:sz="0" w:space="0" w:color="auto"/>
                    <w:bottom w:val="none" w:sz="0" w:space="0" w:color="auto"/>
                    <w:right w:val="none" w:sz="0" w:space="0" w:color="auto"/>
                  </w:divBdr>
                </w:div>
                <w:div w:id="924220086">
                  <w:marLeft w:val="0"/>
                  <w:marRight w:val="0"/>
                  <w:marTop w:val="0"/>
                  <w:marBottom w:val="0"/>
                  <w:divBdr>
                    <w:top w:val="none" w:sz="0" w:space="0" w:color="auto"/>
                    <w:left w:val="none" w:sz="0" w:space="0" w:color="auto"/>
                    <w:bottom w:val="none" w:sz="0" w:space="0" w:color="auto"/>
                    <w:right w:val="none" w:sz="0" w:space="0" w:color="auto"/>
                  </w:divBdr>
                </w:div>
                <w:div w:id="1338338598">
                  <w:marLeft w:val="0"/>
                  <w:marRight w:val="0"/>
                  <w:marTop w:val="0"/>
                  <w:marBottom w:val="0"/>
                  <w:divBdr>
                    <w:top w:val="none" w:sz="0" w:space="0" w:color="auto"/>
                    <w:left w:val="none" w:sz="0" w:space="0" w:color="auto"/>
                    <w:bottom w:val="none" w:sz="0" w:space="0" w:color="auto"/>
                    <w:right w:val="none" w:sz="0" w:space="0" w:color="auto"/>
                  </w:divBdr>
                </w:div>
                <w:div w:id="1935358672">
                  <w:marLeft w:val="0"/>
                  <w:marRight w:val="0"/>
                  <w:marTop w:val="0"/>
                  <w:marBottom w:val="0"/>
                  <w:divBdr>
                    <w:top w:val="none" w:sz="0" w:space="0" w:color="auto"/>
                    <w:left w:val="none" w:sz="0" w:space="0" w:color="auto"/>
                    <w:bottom w:val="none" w:sz="0" w:space="0" w:color="auto"/>
                    <w:right w:val="none" w:sz="0" w:space="0" w:color="auto"/>
                  </w:divBdr>
                </w:div>
                <w:div w:id="1668436807">
                  <w:marLeft w:val="0"/>
                  <w:marRight w:val="0"/>
                  <w:marTop w:val="0"/>
                  <w:marBottom w:val="0"/>
                  <w:divBdr>
                    <w:top w:val="none" w:sz="0" w:space="0" w:color="auto"/>
                    <w:left w:val="none" w:sz="0" w:space="0" w:color="auto"/>
                    <w:bottom w:val="none" w:sz="0" w:space="0" w:color="auto"/>
                    <w:right w:val="none" w:sz="0" w:space="0" w:color="auto"/>
                  </w:divBdr>
                </w:div>
                <w:div w:id="1680768002">
                  <w:marLeft w:val="0"/>
                  <w:marRight w:val="0"/>
                  <w:marTop w:val="0"/>
                  <w:marBottom w:val="0"/>
                  <w:divBdr>
                    <w:top w:val="none" w:sz="0" w:space="0" w:color="auto"/>
                    <w:left w:val="none" w:sz="0" w:space="0" w:color="auto"/>
                    <w:bottom w:val="none" w:sz="0" w:space="0" w:color="auto"/>
                    <w:right w:val="none" w:sz="0" w:space="0" w:color="auto"/>
                  </w:divBdr>
                </w:div>
                <w:div w:id="4796864">
                  <w:marLeft w:val="0"/>
                  <w:marRight w:val="0"/>
                  <w:marTop w:val="0"/>
                  <w:marBottom w:val="0"/>
                  <w:divBdr>
                    <w:top w:val="none" w:sz="0" w:space="0" w:color="auto"/>
                    <w:left w:val="none" w:sz="0" w:space="0" w:color="auto"/>
                    <w:bottom w:val="none" w:sz="0" w:space="0" w:color="auto"/>
                    <w:right w:val="none" w:sz="0" w:space="0" w:color="auto"/>
                  </w:divBdr>
                </w:div>
                <w:div w:id="934705772">
                  <w:marLeft w:val="0"/>
                  <w:marRight w:val="0"/>
                  <w:marTop w:val="0"/>
                  <w:marBottom w:val="0"/>
                  <w:divBdr>
                    <w:top w:val="none" w:sz="0" w:space="0" w:color="auto"/>
                    <w:left w:val="none" w:sz="0" w:space="0" w:color="auto"/>
                    <w:bottom w:val="none" w:sz="0" w:space="0" w:color="auto"/>
                    <w:right w:val="none" w:sz="0" w:space="0" w:color="auto"/>
                  </w:divBdr>
                </w:div>
                <w:div w:id="849566086">
                  <w:marLeft w:val="0"/>
                  <w:marRight w:val="0"/>
                  <w:marTop w:val="0"/>
                  <w:marBottom w:val="0"/>
                  <w:divBdr>
                    <w:top w:val="none" w:sz="0" w:space="0" w:color="auto"/>
                    <w:left w:val="none" w:sz="0" w:space="0" w:color="auto"/>
                    <w:bottom w:val="none" w:sz="0" w:space="0" w:color="auto"/>
                    <w:right w:val="none" w:sz="0" w:space="0" w:color="auto"/>
                  </w:divBdr>
                </w:div>
                <w:div w:id="450319146">
                  <w:marLeft w:val="0"/>
                  <w:marRight w:val="0"/>
                  <w:marTop w:val="0"/>
                  <w:marBottom w:val="0"/>
                  <w:divBdr>
                    <w:top w:val="none" w:sz="0" w:space="0" w:color="auto"/>
                    <w:left w:val="none" w:sz="0" w:space="0" w:color="auto"/>
                    <w:bottom w:val="none" w:sz="0" w:space="0" w:color="auto"/>
                    <w:right w:val="none" w:sz="0" w:space="0" w:color="auto"/>
                  </w:divBdr>
                </w:div>
                <w:div w:id="528378623">
                  <w:marLeft w:val="0"/>
                  <w:marRight w:val="0"/>
                  <w:marTop w:val="0"/>
                  <w:marBottom w:val="0"/>
                  <w:divBdr>
                    <w:top w:val="none" w:sz="0" w:space="0" w:color="auto"/>
                    <w:left w:val="none" w:sz="0" w:space="0" w:color="auto"/>
                    <w:bottom w:val="none" w:sz="0" w:space="0" w:color="auto"/>
                    <w:right w:val="none" w:sz="0" w:space="0" w:color="auto"/>
                  </w:divBdr>
                </w:div>
                <w:div w:id="1749768519">
                  <w:marLeft w:val="0"/>
                  <w:marRight w:val="0"/>
                  <w:marTop w:val="0"/>
                  <w:marBottom w:val="0"/>
                  <w:divBdr>
                    <w:top w:val="none" w:sz="0" w:space="0" w:color="auto"/>
                    <w:left w:val="none" w:sz="0" w:space="0" w:color="auto"/>
                    <w:bottom w:val="none" w:sz="0" w:space="0" w:color="auto"/>
                    <w:right w:val="none" w:sz="0" w:space="0" w:color="auto"/>
                  </w:divBdr>
                </w:div>
                <w:div w:id="686560943">
                  <w:marLeft w:val="0"/>
                  <w:marRight w:val="0"/>
                  <w:marTop w:val="0"/>
                  <w:marBottom w:val="0"/>
                  <w:divBdr>
                    <w:top w:val="none" w:sz="0" w:space="0" w:color="auto"/>
                    <w:left w:val="none" w:sz="0" w:space="0" w:color="auto"/>
                    <w:bottom w:val="none" w:sz="0" w:space="0" w:color="auto"/>
                    <w:right w:val="none" w:sz="0" w:space="0" w:color="auto"/>
                  </w:divBdr>
                </w:div>
                <w:div w:id="1245839381">
                  <w:marLeft w:val="0"/>
                  <w:marRight w:val="0"/>
                  <w:marTop w:val="0"/>
                  <w:marBottom w:val="0"/>
                  <w:divBdr>
                    <w:top w:val="none" w:sz="0" w:space="0" w:color="auto"/>
                    <w:left w:val="none" w:sz="0" w:space="0" w:color="auto"/>
                    <w:bottom w:val="none" w:sz="0" w:space="0" w:color="auto"/>
                    <w:right w:val="none" w:sz="0" w:space="0" w:color="auto"/>
                  </w:divBdr>
                </w:div>
                <w:div w:id="874466112">
                  <w:marLeft w:val="0"/>
                  <w:marRight w:val="0"/>
                  <w:marTop w:val="0"/>
                  <w:marBottom w:val="0"/>
                  <w:divBdr>
                    <w:top w:val="none" w:sz="0" w:space="0" w:color="auto"/>
                    <w:left w:val="none" w:sz="0" w:space="0" w:color="auto"/>
                    <w:bottom w:val="none" w:sz="0" w:space="0" w:color="auto"/>
                    <w:right w:val="none" w:sz="0" w:space="0" w:color="auto"/>
                  </w:divBdr>
                </w:div>
                <w:div w:id="1940093200">
                  <w:marLeft w:val="0"/>
                  <w:marRight w:val="0"/>
                  <w:marTop w:val="0"/>
                  <w:marBottom w:val="0"/>
                  <w:divBdr>
                    <w:top w:val="none" w:sz="0" w:space="0" w:color="auto"/>
                    <w:left w:val="none" w:sz="0" w:space="0" w:color="auto"/>
                    <w:bottom w:val="none" w:sz="0" w:space="0" w:color="auto"/>
                    <w:right w:val="none" w:sz="0" w:space="0" w:color="auto"/>
                  </w:divBdr>
                </w:div>
                <w:div w:id="288243543">
                  <w:marLeft w:val="0"/>
                  <w:marRight w:val="0"/>
                  <w:marTop w:val="0"/>
                  <w:marBottom w:val="0"/>
                  <w:divBdr>
                    <w:top w:val="none" w:sz="0" w:space="0" w:color="auto"/>
                    <w:left w:val="none" w:sz="0" w:space="0" w:color="auto"/>
                    <w:bottom w:val="none" w:sz="0" w:space="0" w:color="auto"/>
                    <w:right w:val="none" w:sz="0" w:space="0" w:color="auto"/>
                  </w:divBdr>
                </w:div>
                <w:div w:id="2045521142">
                  <w:marLeft w:val="0"/>
                  <w:marRight w:val="0"/>
                  <w:marTop w:val="0"/>
                  <w:marBottom w:val="0"/>
                  <w:divBdr>
                    <w:top w:val="none" w:sz="0" w:space="0" w:color="auto"/>
                    <w:left w:val="none" w:sz="0" w:space="0" w:color="auto"/>
                    <w:bottom w:val="none" w:sz="0" w:space="0" w:color="auto"/>
                    <w:right w:val="none" w:sz="0" w:space="0" w:color="auto"/>
                  </w:divBdr>
                </w:div>
                <w:div w:id="2110812058">
                  <w:marLeft w:val="0"/>
                  <w:marRight w:val="0"/>
                  <w:marTop w:val="0"/>
                  <w:marBottom w:val="0"/>
                  <w:divBdr>
                    <w:top w:val="none" w:sz="0" w:space="0" w:color="auto"/>
                    <w:left w:val="none" w:sz="0" w:space="0" w:color="auto"/>
                    <w:bottom w:val="none" w:sz="0" w:space="0" w:color="auto"/>
                    <w:right w:val="none" w:sz="0" w:space="0" w:color="auto"/>
                  </w:divBdr>
                </w:div>
                <w:div w:id="171996272">
                  <w:marLeft w:val="0"/>
                  <w:marRight w:val="0"/>
                  <w:marTop w:val="0"/>
                  <w:marBottom w:val="0"/>
                  <w:divBdr>
                    <w:top w:val="none" w:sz="0" w:space="0" w:color="auto"/>
                    <w:left w:val="none" w:sz="0" w:space="0" w:color="auto"/>
                    <w:bottom w:val="none" w:sz="0" w:space="0" w:color="auto"/>
                    <w:right w:val="none" w:sz="0" w:space="0" w:color="auto"/>
                  </w:divBdr>
                </w:div>
                <w:div w:id="219436929">
                  <w:marLeft w:val="0"/>
                  <w:marRight w:val="0"/>
                  <w:marTop w:val="0"/>
                  <w:marBottom w:val="0"/>
                  <w:divBdr>
                    <w:top w:val="none" w:sz="0" w:space="0" w:color="auto"/>
                    <w:left w:val="none" w:sz="0" w:space="0" w:color="auto"/>
                    <w:bottom w:val="none" w:sz="0" w:space="0" w:color="auto"/>
                    <w:right w:val="none" w:sz="0" w:space="0" w:color="auto"/>
                  </w:divBdr>
                </w:div>
                <w:div w:id="256787476">
                  <w:marLeft w:val="0"/>
                  <w:marRight w:val="0"/>
                  <w:marTop w:val="0"/>
                  <w:marBottom w:val="0"/>
                  <w:divBdr>
                    <w:top w:val="none" w:sz="0" w:space="0" w:color="auto"/>
                    <w:left w:val="none" w:sz="0" w:space="0" w:color="auto"/>
                    <w:bottom w:val="none" w:sz="0" w:space="0" w:color="auto"/>
                    <w:right w:val="none" w:sz="0" w:space="0" w:color="auto"/>
                  </w:divBdr>
                </w:div>
                <w:div w:id="1290160024">
                  <w:marLeft w:val="0"/>
                  <w:marRight w:val="0"/>
                  <w:marTop w:val="0"/>
                  <w:marBottom w:val="0"/>
                  <w:divBdr>
                    <w:top w:val="none" w:sz="0" w:space="0" w:color="auto"/>
                    <w:left w:val="none" w:sz="0" w:space="0" w:color="auto"/>
                    <w:bottom w:val="none" w:sz="0" w:space="0" w:color="auto"/>
                    <w:right w:val="none" w:sz="0" w:space="0" w:color="auto"/>
                  </w:divBdr>
                </w:div>
                <w:div w:id="1016811666">
                  <w:marLeft w:val="0"/>
                  <w:marRight w:val="0"/>
                  <w:marTop w:val="0"/>
                  <w:marBottom w:val="0"/>
                  <w:divBdr>
                    <w:top w:val="none" w:sz="0" w:space="0" w:color="auto"/>
                    <w:left w:val="none" w:sz="0" w:space="0" w:color="auto"/>
                    <w:bottom w:val="none" w:sz="0" w:space="0" w:color="auto"/>
                    <w:right w:val="none" w:sz="0" w:space="0" w:color="auto"/>
                  </w:divBdr>
                </w:div>
                <w:div w:id="432019234">
                  <w:marLeft w:val="0"/>
                  <w:marRight w:val="0"/>
                  <w:marTop w:val="0"/>
                  <w:marBottom w:val="0"/>
                  <w:divBdr>
                    <w:top w:val="none" w:sz="0" w:space="0" w:color="auto"/>
                    <w:left w:val="none" w:sz="0" w:space="0" w:color="auto"/>
                    <w:bottom w:val="none" w:sz="0" w:space="0" w:color="auto"/>
                    <w:right w:val="none" w:sz="0" w:space="0" w:color="auto"/>
                  </w:divBdr>
                </w:div>
                <w:div w:id="1863083217">
                  <w:marLeft w:val="0"/>
                  <w:marRight w:val="0"/>
                  <w:marTop w:val="0"/>
                  <w:marBottom w:val="0"/>
                  <w:divBdr>
                    <w:top w:val="none" w:sz="0" w:space="0" w:color="auto"/>
                    <w:left w:val="none" w:sz="0" w:space="0" w:color="auto"/>
                    <w:bottom w:val="none" w:sz="0" w:space="0" w:color="auto"/>
                    <w:right w:val="none" w:sz="0" w:space="0" w:color="auto"/>
                  </w:divBdr>
                </w:div>
                <w:div w:id="1022128263">
                  <w:marLeft w:val="0"/>
                  <w:marRight w:val="0"/>
                  <w:marTop w:val="0"/>
                  <w:marBottom w:val="0"/>
                  <w:divBdr>
                    <w:top w:val="none" w:sz="0" w:space="0" w:color="auto"/>
                    <w:left w:val="none" w:sz="0" w:space="0" w:color="auto"/>
                    <w:bottom w:val="none" w:sz="0" w:space="0" w:color="auto"/>
                    <w:right w:val="none" w:sz="0" w:space="0" w:color="auto"/>
                  </w:divBdr>
                </w:div>
                <w:div w:id="409816515">
                  <w:marLeft w:val="0"/>
                  <w:marRight w:val="0"/>
                  <w:marTop w:val="0"/>
                  <w:marBottom w:val="0"/>
                  <w:divBdr>
                    <w:top w:val="none" w:sz="0" w:space="0" w:color="auto"/>
                    <w:left w:val="none" w:sz="0" w:space="0" w:color="auto"/>
                    <w:bottom w:val="none" w:sz="0" w:space="0" w:color="auto"/>
                    <w:right w:val="none" w:sz="0" w:space="0" w:color="auto"/>
                  </w:divBdr>
                </w:div>
                <w:div w:id="1191795193">
                  <w:marLeft w:val="0"/>
                  <w:marRight w:val="0"/>
                  <w:marTop w:val="0"/>
                  <w:marBottom w:val="0"/>
                  <w:divBdr>
                    <w:top w:val="none" w:sz="0" w:space="0" w:color="auto"/>
                    <w:left w:val="none" w:sz="0" w:space="0" w:color="auto"/>
                    <w:bottom w:val="none" w:sz="0" w:space="0" w:color="auto"/>
                    <w:right w:val="none" w:sz="0" w:space="0" w:color="auto"/>
                  </w:divBdr>
                </w:div>
                <w:div w:id="957220153">
                  <w:marLeft w:val="0"/>
                  <w:marRight w:val="0"/>
                  <w:marTop w:val="0"/>
                  <w:marBottom w:val="0"/>
                  <w:divBdr>
                    <w:top w:val="none" w:sz="0" w:space="0" w:color="auto"/>
                    <w:left w:val="none" w:sz="0" w:space="0" w:color="auto"/>
                    <w:bottom w:val="none" w:sz="0" w:space="0" w:color="auto"/>
                    <w:right w:val="none" w:sz="0" w:space="0" w:color="auto"/>
                  </w:divBdr>
                </w:div>
                <w:div w:id="1621230384">
                  <w:marLeft w:val="0"/>
                  <w:marRight w:val="0"/>
                  <w:marTop w:val="0"/>
                  <w:marBottom w:val="0"/>
                  <w:divBdr>
                    <w:top w:val="none" w:sz="0" w:space="0" w:color="auto"/>
                    <w:left w:val="none" w:sz="0" w:space="0" w:color="auto"/>
                    <w:bottom w:val="none" w:sz="0" w:space="0" w:color="auto"/>
                    <w:right w:val="none" w:sz="0" w:space="0" w:color="auto"/>
                  </w:divBdr>
                </w:div>
                <w:div w:id="1243177062">
                  <w:marLeft w:val="0"/>
                  <w:marRight w:val="0"/>
                  <w:marTop w:val="0"/>
                  <w:marBottom w:val="0"/>
                  <w:divBdr>
                    <w:top w:val="none" w:sz="0" w:space="0" w:color="auto"/>
                    <w:left w:val="none" w:sz="0" w:space="0" w:color="auto"/>
                    <w:bottom w:val="none" w:sz="0" w:space="0" w:color="auto"/>
                    <w:right w:val="none" w:sz="0" w:space="0" w:color="auto"/>
                  </w:divBdr>
                </w:div>
                <w:div w:id="1352225325">
                  <w:marLeft w:val="0"/>
                  <w:marRight w:val="0"/>
                  <w:marTop w:val="0"/>
                  <w:marBottom w:val="0"/>
                  <w:divBdr>
                    <w:top w:val="none" w:sz="0" w:space="0" w:color="auto"/>
                    <w:left w:val="none" w:sz="0" w:space="0" w:color="auto"/>
                    <w:bottom w:val="none" w:sz="0" w:space="0" w:color="auto"/>
                    <w:right w:val="none" w:sz="0" w:space="0" w:color="auto"/>
                  </w:divBdr>
                </w:div>
                <w:div w:id="620192740">
                  <w:marLeft w:val="0"/>
                  <w:marRight w:val="0"/>
                  <w:marTop w:val="0"/>
                  <w:marBottom w:val="0"/>
                  <w:divBdr>
                    <w:top w:val="none" w:sz="0" w:space="0" w:color="auto"/>
                    <w:left w:val="none" w:sz="0" w:space="0" w:color="auto"/>
                    <w:bottom w:val="none" w:sz="0" w:space="0" w:color="auto"/>
                    <w:right w:val="none" w:sz="0" w:space="0" w:color="auto"/>
                  </w:divBdr>
                </w:div>
                <w:div w:id="1522817413">
                  <w:marLeft w:val="0"/>
                  <w:marRight w:val="0"/>
                  <w:marTop w:val="0"/>
                  <w:marBottom w:val="0"/>
                  <w:divBdr>
                    <w:top w:val="none" w:sz="0" w:space="0" w:color="auto"/>
                    <w:left w:val="none" w:sz="0" w:space="0" w:color="auto"/>
                    <w:bottom w:val="none" w:sz="0" w:space="0" w:color="auto"/>
                    <w:right w:val="none" w:sz="0" w:space="0" w:color="auto"/>
                  </w:divBdr>
                </w:div>
                <w:div w:id="1735157019">
                  <w:marLeft w:val="0"/>
                  <w:marRight w:val="0"/>
                  <w:marTop w:val="0"/>
                  <w:marBottom w:val="0"/>
                  <w:divBdr>
                    <w:top w:val="none" w:sz="0" w:space="0" w:color="auto"/>
                    <w:left w:val="none" w:sz="0" w:space="0" w:color="auto"/>
                    <w:bottom w:val="none" w:sz="0" w:space="0" w:color="auto"/>
                    <w:right w:val="none" w:sz="0" w:space="0" w:color="auto"/>
                  </w:divBdr>
                </w:div>
                <w:div w:id="1862819026">
                  <w:marLeft w:val="0"/>
                  <w:marRight w:val="0"/>
                  <w:marTop w:val="0"/>
                  <w:marBottom w:val="0"/>
                  <w:divBdr>
                    <w:top w:val="none" w:sz="0" w:space="0" w:color="auto"/>
                    <w:left w:val="none" w:sz="0" w:space="0" w:color="auto"/>
                    <w:bottom w:val="none" w:sz="0" w:space="0" w:color="auto"/>
                    <w:right w:val="none" w:sz="0" w:space="0" w:color="auto"/>
                  </w:divBdr>
                </w:div>
                <w:div w:id="30964931">
                  <w:marLeft w:val="0"/>
                  <w:marRight w:val="0"/>
                  <w:marTop w:val="0"/>
                  <w:marBottom w:val="0"/>
                  <w:divBdr>
                    <w:top w:val="none" w:sz="0" w:space="0" w:color="auto"/>
                    <w:left w:val="none" w:sz="0" w:space="0" w:color="auto"/>
                    <w:bottom w:val="none" w:sz="0" w:space="0" w:color="auto"/>
                    <w:right w:val="none" w:sz="0" w:space="0" w:color="auto"/>
                  </w:divBdr>
                </w:div>
                <w:div w:id="1627617513">
                  <w:marLeft w:val="0"/>
                  <w:marRight w:val="0"/>
                  <w:marTop w:val="0"/>
                  <w:marBottom w:val="0"/>
                  <w:divBdr>
                    <w:top w:val="none" w:sz="0" w:space="0" w:color="auto"/>
                    <w:left w:val="none" w:sz="0" w:space="0" w:color="auto"/>
                    <w:bottom w:val="none" w:sz="0" w:space="0" w:color="auto"/>
                    <w:right w:val="none" w:sz="0" w:space="0" w:color="auto"/>
                  </w:divBdr>
                </w:div>
                <w:div w:id="841119870">
                  <w:marLeft w:val="0"/>
                  <w:marRight w:val="0"/>
                  <w:marTop w:val="0"/>
                  <w:marBottom w:val="0"/>
                  <w:divBdr>
                    <w:top w:val="none" w:sz="0" w:space="0" w:color="auto"/>
                    <w:left w:val="none" w:sz="0" w:space="0" w:color="auto"/>
                    <w:bottom w:val="none" w:sz="0" w:space="0" w:color="auto"/>
                    <w:right w:val="none" w:sz="0" w:space="0" w:color="auto"/>
                  </w:divBdr>
                </w:div>
                <w:div w:id="421532748">
                  <w:marLeft w:val="0"/>
                  <w:marRight w:val="0"/>
                  <w:marTop w:val="0"/>
                  <w:marBottom w:val="0"/>
                  <w:divBdr>
                    <w:top w:val="none" w:sz="0" w:space="0" w:color="auto"/>
                    <w:left w:val="none" w:sz="0" w:space="0" w:color="auto"/>
                    <w:bottom w:val="none" w:sz="0" w:space="0" w:color="auto"/>
                    <w:right w:val="none" w:sz="0" w:space="0" w:color="auto"/>
                  </w:divBdr>
                </w:div>
                <w:div w:id="996029207">
                  <w:marLeft w:val="0"/>
                  <w:marRight w:val="0"/>
                  <w:marTop w:val="0"/>
                  <w:marBottom w:val="0"/>
                  <w:divBdr>
                    <w:top w:val="none" w:sz="0" w:space="0" w:color="auto"/>
                    <w:left w:val="none" w:sz="0" w:space="0" w:color="auto"/>
                    <w:bottom w:val="none" w:sz="0" w:space="0" w:color="auto"/>
                    <w:right w:val="none" w:sz="0" w:space="0" w:color="auto"/>
                  </w:divBdr>
                </w:div>
                <w:div w:id="549071304">
                  <w:marLeft w:val="0"/>
                  <w:marRight w:val="0"/>
                  <w:marTop w:val="0"/>
                  <w:marBottom w:val="0"/>
                  <w:divBdr>
                    <w:top w:val="none" w:sz="0" w:space="0" w:color="auto"/>
                    <w:left w:val="none" w:sz="0" w:space="0" w:color="auto"/>
                    <w:bottom w:val="none" w:sz="0" w:space="0" w:color="auto"/>
                    <w:right w:val="none" w:sz="0" w:space="0" w:color="auto"/>
                  </w:divBdr>
                </w:div>
                <w:div w:id="2035761122">
                  <w:marLeft w:val="0"/>
                  <w:marRight w:val="0"/>
                  <w:marTop w:val="0"/>
                  <w:marBottom w:val="0"/>
                  <w:divBdr>
                    <w:top w:val="none" w:sz="0" w:space="0" w:color="auto"/>
                    <w:left w:val="none" w:sz="0" w:space="0" w:color="auto"/>
                    <w:bottom w:val="none" w:sz="0" w:space="0" w:color="auto"/>
                    <w:right w:val="none" w:sz="0" w:space="0" w:color="auto"/>
                  </w:divBdr>
                </w:div>
                <w:div w:id="1486044743">
                  <w:marLeft w:val="0"/>
                  <w:marRight w:val="0"/>
                  <w:marTop w:val="0"/>
                  <w:marBottom w:val="0"/>
                  <w:divBdr>
                    <w:top w:val="none" w:sz="0" w:space="0" w:color="auto"/>
                    <w:left w:val="none" w:sz="0" w:space="0" w:color="auto"/>
                    <w:bottom w:val="none" w:sz="0" w:space="0" w:color="auto"/>
                    <w:right w:val="none" w:sz="0" w:space="0" w:color="auto"/>
                  </w:divBdr>
                </w:div>
                <w:div w:id="1324118659">
                  <w:marLeft w:val="0"/>
                  <w:marRight w:val="0"/>
                  <w:marTop w:val="0"/>
                  <w:marBottom w:val="0"/>
                  <w:divBdr>
                    <w:top w:val="none" w:sz="0" w:space="0" w:color="auto"/>
                    <w:left w:val="none" w:sz="0" w:space="0" w:color="auto"/>
                    <w:bottom w:val="none" w:sz="0" w:space="0" w:color="auto"/>
                    <w:right w:val="none" w:sz="0" w:space="0" w:color="auto"/>
                  </w:divBdr>
                </w:div>
                <w:div w:id="608120574">
                  <w:marLeft w:val="0"/>
                  <w:marRight w:val="0"/>
                  <w:marTop w:val="0"/>
                  <w:marBottom w:val="0"/>
                  <w:divBdr>
                    <w:top w:val="none" w:sz="0" w:space="0" w:color="auto"/>
                    <w:left w:val="none" w:sz="0" w:space="0" w:color="auto"/>
                    <w:bottom w:val="none" w:sz="0" w:space="0" w:color="auto"/>
                    <w:right w:val="none" w:sz="0" w:space="0" w:color="auto"/>
                  </w:divBdr>
                </w:div>
                <w:div w:id="1453210256">
                  <w:marLeft w:val="0"/>
                  <w:marRight w:val="0"/>
                  <w:marTop w:val="0"/>
                  <w:marBottom w:val="0"/>
                  <w:divBdr>
                    <w:top w:val="none" w:sz="0" w:space="0" w:color="auto"/>
                    <w:left w:val="none" w:sz="0" w:space="0" w:color="auto"/>
                    <w:bottom w:val="none" w:sz="0" w:space="0" w:color="auto"/>
                    <w:right w:val="none" w:sz="0" w:space="0" w:color="auto"/>
                  </w:divBdr>
                </w:div>
                <w:div w:id="1158614957">
                  <w:marLeft w:val="0"/>
                  <w:marRight w:val="0"/>
                  <w:marTop w:val="0"/>
                  <w:marBottom w:val="0"/>
                  <w:divBdr>
                    <w:top w:val="none" w:sz="0" w:space="0" w:color="auto"/>
                    <w:left w:val="none" w:sz="0" w:space="0" w:color="auto"/>
                    <w:bottom w:val="none" w:sz="0" w:space="0" w:color="auto"/>
                    <w:right w:val="none" w:sz="0" w:space="0" w:color="auto"/>
                  </w:divBdr>
                </w:div>
                <w:div w:id="1945186024">
                  <w:marLeft w:val="0"/>
                  <w:marRight w:val="0"/>
                  <w:marTop w:val="0"/>
                  <w:marBottom w:val="0"/>
                  <w:divBdr>
                    <w:top w:val="none" w:sz="0" w:space="0" w:color="auto"/>
                    <w:left w:val="none" w:sz="0" w:space="0" w:color="auto"/>
                    <w:bottom w:val="none" w:sz="0" w:space="0" w:color="auto"/>
                    <w:right w:val="none" w:sz="0" w:space="0" w:color="auto"/>
                  </w:divBdr>
                </w:div>
                <w:div w:id="266040562">
                  <w:marLeft w:val="0"/>
                  <w:marRight w:val="0"/>
                  <w:marTop w:val="0"/>
                  <w:marBottom w:val="0"/>
                  <w:divBdr>
                    <w:top w:val="none" w:sz="0" w:space="0" w:color="auto"/>
                    <w:left w:val="none" w:sz="0" w:space="0" w:color="auto"/>
                    <w:bottom w:val="none" w:sz="0" w:space="0" w:color="auto"/>
                    <w:right w:val="none" w:sz="0" w:space="0" w:color="auto"/>
                  </w:divBdr>
                </w:div>
                <w:div w:id="370425433">
                  <w:marLeft w:val="0"/>
                  <w:marRight w:val="0"/>
                  <w:marTop w:val="0"/>
                  <w:marBottom w:val="0"/>
                  <w:divBdr>
                    <w:top w:val="none" w:sz="0" w:space="0" w:color="auto"/>
                    <w:left w:val="none" w:sz="0" w:space="0" w:color="auto"/>
                    <w:bottom w:val="none" w:sz="0" w:space="0" w:color="auto"/>
                    <w:right w:val="none" w:sz="0" w:space="0" w:color="auto"/>
                  </w:divBdr>
                </w:div>
                <w:div w:id="85158308">
                  <w:marLeft w:val="0"/>
                  <w:marRight w:val="0"/>
                  <w:marTop w:val="0"/>
                  <w:marBottom w:val="0"/>
                  <w:divBdr>
                    <w:top w:val="none" w:sz="0" w:space="0" w:color="auto"/>
                    <w:left w:val="none" w:sz="0" w:space="0" w:color="auto"/>
                    <w:bottom w:val="none" w:sz="0" w:space="0" w:color="auto"/>
                    <w:right w:val="none" w:sz="0" w:space="0" w:color="auto"/>
                  </w:divBdr>
                </w:div>
                <w:div w:id="1546916441">
                  <w:marLeft w:val="0"/>
                  <w:marRight w:val="0"/>
                  <w:marTop w:val="0"/>
                  <w:marBottom w:val="0"/>
                  <w:divBdr>
                    <w:top w:val="none" w:sz="0" w:space="0" w:color="auto"/>
                    <w:left w:val="none" w:sz="0" w:space="0" w:color="auto"/>
                    <w:bottom w:val="none" w:sz="0" w:space="0" w:color="auto"/>
                    <w:right w:val="none" w:sz="0" w:space="0" w:color="auto"/>
                  </w:divBdr>
                </w:div>
                <w:div w:id="1928689353">
                  <w:marLeft w:val="0"/>
                  <w:marRight w:val="0"/>
                  <w:marTop w:val="0"/>
                  <w:marBottom w:val="0"/>
                  <w:divBdr>
                    <w:top w:val="none" w:sz="0" w:space="0" w:color="auto"/>
                    <w:left w:val="none" w:sz="0" w:space="0" w:color="auto"/>
                    <w:bottom w:val="none" w:sz="0" w:space="0" w:color="auto"/>
                    <w:right w:val="none" w:sz="0" w:space="0" w:color="auto"/>
                  </w:divBdr>
                </w:div>
                <w:div w:id="608053401">
                  <w:marLeft w:val="0"/>
                  <w:marRight w:val="0"/>
                  <w:marTop w:val="0"/>
                  <w:marBottom w:val="0"/>
                  <w:divBdr>
                    <w:top w:val="none" w:sz="0" w:space="0" w:color="auto"/>
                    <w:left w:val="none" w:sz="0" w:space="0" w:color="auto"/>
                    <w:bottom w:val="none" w:sz="0" w:space="0" w:color="auto"/>
                    <w:right w:val="none" w:sz="0" w:space="0" w:color="auto"/>
                  </w:divBdr>
                </w:div>
                <w:div w:id="469597444">
                  <w:marLeft w:val="0"/>
                  <w:marRight w:val="0"/>
                  <w:marTop w:val="0"/>
                  <w:marBottom w:val="0"/>
                  <w:divBdr>
                    <w:top w:val="none" w:sz="0" w:space="0" w:color="auto"/>
                    <w:left w:val="none" w:sz="0" w:space="0" w:color="auto"/>
                    <w:bottom w:val="none" w:sz="0" w:space="0" w:color="auto"/>
                    <w:right w:val="none" w:sz="0" w:space="0" w:color="auto"/>
                  </w:divBdr>
                </w:div>
                <w:div w:id="766775516">
                  <w:marLeft w:val="0"/>
                  <w:marRight w:val="0"/>
                  <w:marTop w:val="0"/>
                  <w:marBottom w:val="0"/>
                  <w:divBdr>
                    <w:top w:val="none" w:sz="0" w:space="0" w:color="auto"/>
                    <w:left w:val="none" w:sz="0" w:space="0" w:color="auto"/>
                    <w:bottom w:val="none" w:sz="0" w:space="0" w:color="auto"/>
                    <w:right w:val="none" w:sz="0" w:space="0" w:color="auto"/>
                  </w:divBdr>
                </w:div>
                <w:div w:id="1140347433">
                  <w:marLeft w:val="0"/>
                  <w:marRight w:val="0"/>
                  <w:marTop w:val="0"/>
                  <w:marBottom w:val="0"/>
                  <w:divBdr>
                    <w:top w:val="none" w:sz="0" w:space="0" w:color="auto"/>
                    <w:left w:val="none" w:sz="0" w:space="0" w:color="auto"/>
                    <w:bottom w:val="none" w:sz="0" w:space="0" w:color="auto"/>
                    <w:right w:val="none" w:sz="0" w:space="0" w:color="auto"/>
                  </w:divBdr>
                </w:div>
                <w:div w:id="187792178">
                  <w:marLeft w:val="0"/>
                  <w:marRight w:val="0"/>
                  <w:marTop w:val="0"/>
                  <w:marBottom w:val="0"/>
                  <w:divBdr>
                    <w:top w:val="none" w:sz="0" w:space="0" w:color="auto"/>
                    <w:left w:val="none" w:sz="0" w:space="0" w:color="auto"/>
                    <w:bottom w:val="none" w:sz="0" w:space="0" w:color="auto"/>
                    <w:right w:val="none" w:sz="0" w:space="0" w:color="auto"/>
                  </w:divBdr>
                </w:div>
                <w:div w:id="1195456955">
                  <w:marLeft w:val="0"/>
                  <w:marRight w:val="0"/>
                  <w:marTop w:val="0"/>
                  <w:marBottom w:val="0"/>
                  <w:divBdr>
                    <w:top w:val="none" w:sz="0" w:space="0" w:color="auto"/>
                    <w:left w:val="none" w:sz="0" w:space="0" w:color="auto"/>
                    <w:bottom w:val="none" w:sz="0" w:space="0" w:color="auto"/>
                    <w:right w:val="none" w:sz="0" w:space="0" w:color="auto"/>
                  </w:divBdr>
                </w:div>
                <w:div w:id="1661688248">
                  <w:marLeft w:val="0"/>
                  <w:marRight w:val="0"/>
                  <w:marTop w:val="0"/>
                  <w:marBottom w:val="0"/>
                  <w:divBdr>
                    <w:top w:val="none" w:sz="0" w:space="0" w:color="auto"/>
                    <w:left w:val="none" w:sz="0" w:space="0" w:color="auto"/>
                    <w:bottom w:val="none" w:sz="0" w:space="0" w:color="auto"/>
                    <w:right w:val="none" w:sz="0" w:space="0" w:color="auto"/>
                  </w:divBdr>
                </w:div>
                <w:div w:id="2016153283">
                  <w:marLeft w:val="0"/>
                  <w:marRight w:val="0"/>
                  <w:marTop w:val="0"/>
                  <w:marBottom w:val="0"/>
                  <w:divBdr>
                    <w:top w:val="none" w:sz="0" w:space="0" w:color="auto"/>
                    <w:left w:val="none" w:sz="0" w:space="0" w:color="auto"/>
                    <w:bottom w:val="none" w:sz="0" w:space="0" w:color="auto"/>
                    <w:right w:val="none" w:sz="0" w:space="0" w:color="auto"/>
                  </w:divBdr>
                </w:div>
                <w:div w:id="1646469140">
                  <w:marLeft w:val="0"/>
                  <w:marRight w:val="0"/>
                  <w:marTop w:val="0"/>
                  <w:marBottom w:val="0"/>
                  <w:divBdr>
                    <w:top w:val="none" w:sz="0" w:space="0" w:color="auto"/>
                    <w:left w:val="none" w:sz="0" w:space="0" w:color="auto"/>
                    <w:bottom w:val="none" w:sz="0" w:space="0" w:color="auto"/>
                    <w:right w:val="none" w:sz="0" w:space="0" w:color="auto"/>
                  </w:divBdr>
                </w:div>
                <w:div w:id="798111390">
                  <w:marLeft w:val="0"/>
                  <w:marRight w:val="0"/>
                  <w:marTop w:val="0"/>
                  <w:marBottom w:val="0"/>
                  <w:divBdr>
                    <w:top w:val="none" w:sz="0" w:space="0" w:color="auto"/>
                    <w:left w:val="none" w:sz="0" w:space="0" w:color="auto"/>
                    <w:bottom w:val="none" w:sz="0" w:space="0" w:color="auto"/>
                    <w:right w:val="none" w:sz="0" w:space="0" w:color="auto"/>
                  </w:divBdr>
                </w:div>
                <w:div w:id="1588535456">
                  <w:marLeft w:val="0"/>
                  <w:marRight w:val="0"/>
                  <w:marTop w:val="0"/>
                  <w:marBottom w:val="0"/>
                  <w:divBdr>
                    <w:top w:val="none" w:sz="0" w:space="0" w:color="auto"/>
                    <w:left w:val="none" w:sz="0" w:space="0" w:color="auto"/>
                    <w:bottom w:val="none" w:sz="0" w:space="0" w:color="auto"/>
                    <w:right w:val="none" w:sz="0" w:space="0" w:color="auto"/>
                  </w:divBdr>
                </w:div>
                <w:div w:id="687411806">
                  <w:marLeft w:val="0"/>
                  <w:marRight w:val="0"/>
                  <w:marTop w:val="0"/>
                  <w:marBottom w:val="0"/>
                  <w:divBdr>
                    <w:top w:val="none" w:sz="0" w:space="0" w:color="auto"/>
                    <w:left w:val="none" w:sz="0" w:space="0" w:color="auto"/>
                    <w:bottom w:val="none" w:sz="0" w:space="0" w:color="auto"/>
                    <w:right w:val="none" w:sz="0" w:space="0" w:color="auto"/>
                  </w:divBdr>
                </w:div>
                <w:div w:id="661009937">
                  <w:marLeft w:val="0"/>
                  <w:marRight w:val="0"/>
                  <w:marTop w:val="0"/>
                  <w:marBottom w:val="0"/>
                  <w:divBdr>
                    <w:top w:val="none" w:sz="0" w:space="0" w:color="auto"/>
                    <w:left w:val="none" w:sz="0" w:space="0" w:color="auto"/>
                    <w:bottom w:val="none" w:sz="0" w:space="0" w:color="auto"/>
                    <w:right w:val="none" w:sz="0" w:space="0" w:color="auto"/>
                  </w:divBdr>
                </w:div>
                <w:div w:id="1116487949">
                  <w:marLeft w:val="0"/>
                  <w:marRight w:val="0"/>
                  <w:marTop w:val="0"/>
                  <w:marBottom w:val="0"/>
                  <w:divBdr>
                    <w:top w:val="none" w:sz="0" w:space="0" w:color="auto"/>
                    <w:left w:val="none" w:sz="0" w:space="0" w:color="auto"/>
                    <w:bottom w:val="none" w:sz="0" w:space="0" w:color="auto"/>
                    <w:right w:val="none" w:sz="0" w:space="0" w:color="auto"/>
                  </w:divBdr>
                </w:div>
                <w:div w:id="836532436">
                  <w:marLeft w:val="0"/>
                  <w:marRight w:val="0"/>
                  <w:marTop w:val="0"/>
                  <w:marBottom w:val="0"/>
                  <w:divBdr>
                    <w:top w:val="none" w:sz="0" w:space="0" w:color="auto"/>
                    <w:left w:val="none" w:sz="0" w:space="0" w:color="auto"/>
                    <w:bottom w:val="none" w:sz="0" w:space="0" w:color="auto"/>
                    <w:right w:val="none" w:sz="0" w:space="0" w:color="auto"/>
                  </w:divBdr>
                </w:div>
                <w:div w:id="2039501043">
                  <w:marLeft w:val="0"/>
                  <w:marRight w:val="0"/>
                  <w:marTop w:val="0"/>
                  <w:marBottom w:val="0"/>
                  <w:divBdr>
                    <w:top w:val="none" w:sz="0" w:space="0" w:color="auto"/>
                    <w:left w:val="none" w:sz="0" w:space="0" w:color="auto"/>
                    <w:bottom w:val="none" w:sz="0" w:space="0" w:color="auto"/>
                    <w:right w:val="none" w:sz="0" w:space="0" w:color="auto"/>
                  </w:divBdr>
                </w:div>
                <w:div w:id="229771325">
                  <w:marLeft w:val="0"/>
                  <w:marRight w:val="0"/>
                  <w:marTop w:val="0"/>
                  <w:marBottom w:val="0"/>
                  <w:divBdr>
                    <w:top w:val="none" w:sz="0" w:space="0" w:color="auto"/>
                    <w:left w:val="none" w:sz="0" w:space="0" w:color="auto"/>
                    <w:bottom w:val="none" w:sz="0" w:space="0" w:color="auto"/>
                    <w:right w:val="none" w:sz="0" w:space="0" w:color="auto"/>
                  </w:divBdr>
                </w:div>
                <w:div w:id="91053585">
                  <w:marLeft w:val="0"/>
                  <w:marRight w:val="0"/>
                  <w:marTop w:val="0"/>
                  <w:marBottom w:val="0"/>
                  <w:divBdr>
                    <w:top w:val="none" w:sz="0" w:space="0" w:color="auto"/>
                    <w:left w:val="none" w:sz="0" w:space="0" w:color="auto"/>
                    <w:bottom w:val="none" w:sz="0" w:space="0" w:color="auto"/>
                    <w:right w:val="none" w:sz="0" w:space="0" w:color="auto"/>
                  </w:divBdr>
                </w:div>
                <w:div w:id="1596665581">
                  <w:marLeft w:val="0"/>
                  <w:marRight w:val="0"/>
                  <w:marTop w:val="0"/>
                  <w:marBottom w:val="0"/>
                  <w:divBdr>
                    <w:top w:val="none" w:sz="0" w:space="0" w:color="auto"/>
                    <w:left w:val="none" w:sz="0" w:space="0" w:color="auto"/>
                    <w:bottom w:val="none" w:sz="0" w:space="0" w:color="auto"/>
                    <w:right w:val="none" w:sz="0" w:space="0" w:color="auto"/>
                  </w:divBdr>
                </w:div>
                <w:div w:id="1081178449">
                  <w:marLeft w:val="0"/>
                  <w:marRight w:val="0"/>
                  <w:marTop w:val="0"/>
                  <w:marBottom w:val="0"/>
                  <w:divBdr>
                    <w:top w:val="none" w:sz="0" w:space="0" w:color="auto"/>
                    <w:left w:val="none" w:sz="0" w:space="0" w:color="auto"/>
                    <w:bottom w:val="none" w:sz="0" w:space="0" w:color="auto"/>
                    <w:right w:val="none" w:sz="0" w:space="0" w:color="auto"/>
                  </w:divBdr>
                </w:div>
                <w:div w:id="1178808727">
                  <w:marLeft w:val="0"/>
                  <w:marRight w:val="0"/>
                  <w:marTop w:val="0"/>
                  <w:marBottom w:val="0"/>
                  <w:divBdr>
                    <w:top w:val="none" w:sz="0" w:space="0" w:color="auto"/>
                    <w:left w:val="none" w:sz="0" w:space="0" w:color="auto"/>
                    <w:bottom w:val="none" w:sz="0" w:space="0" w:color="auto"/>
                    <w:right w:val="none" w:sz="0" w:space="0" w:color="auto"/>
                  </w:divBdr>
                </w:div>
                <w:div w:id="273633167">
                  <w:marLeft w:val="0"/>
                  <w:marRight w:val="0"/>
                  <w:marTop w:val="0"/>
                  <w:marBottom w:val="0"/>
                  <w:divBdr>
                    <w:top w:val="none" w:sz="0" w:space="0" w:color="auto"/>
                    <w:left w:val="none" w:sz="0" w:space="0" w:color="auto"/>
                    <w:bottom w:val="none" w:sz="0" w:space="0" w:color="auto"/>
                    <w:right w:val="none" w:sz="0" w:space="0" w:color="auto"/>
                  </w:divBdr>
                </w:div>
                <w:div w:id="1396270754">
                  <w:marLeft w:val="0"/>
                  <w:marRight w:val="0"/>
                  <w:marTop w:val="0"/>
                  <w:marBottom w:val="0"/>
                  <w:divBdr>
                    <w:top w:val="none" w:sz="0" w:space="0" w:color="auto"/>
                    <w:left w:val="none" w:sz="0" w:space="0" w:color="auto"/>
                    <w:bottom w:val="none" w:sz="0" w:space="0" w:color="auto"/>
                    <w:right w:val="none" w:sz="0" w:space="0" w:color="auto"/>
                  </w:divBdr>
                </w:div>
                <w:div w:id="71977594">
                  <w:marLeft w:val="0"/>
                  <w:marRight w:val="0"/>
                  <w:marTop w:val="0"/>
                  <w:marBottom w:val="0"/>
                  <w:divBdr>
                    <w:top w:val="none" w:sz="0" w:space="0" w:color="auto"/>
                    <w:left w:val="none" w:sz="0" w:space="0" w:color="auto"/>
                    <w:bottom w:val="none" w:sz="0" w:space="0" w:color="auto"/>
                    <w:right w:val="none" w:sz="0" w:space="0" w:color="auto"/>
                  </w:divBdr>
                </w:div>
                <w:div w:id="1082874732">
                  <w:marLeft w:val="0"/>
                  <w:marRight w:val="0"/>
                  <w:marTop w:val="0"/>
                  <w:marBottom w:val="0"/>
                  <w:divBdr>
                    <w:top w:val="none" w:sz="0" w:space="0" w:color="auto"/>
                    <w:left w:val="none" w:sz="0" w:space="0" w:color="auto"/>
                    <w:bottom w:val="none" w:sz="0" w:space="0" w:color="auto"/>
                    <w:right w:val="none" w:sz="0" w:space="0" w:color="auto"/>
                  </w:divBdr>
                </w:div>
                <w:div w:id="1880236634">
                  <w:marLeft w:val="0"/>
                  <w:marRight w:val="0"/>
                  <w:marTop w:val="0"/>
                  <w:marBottom w:val="0"/>
                  <w:divBdr>
                    <w:top w:val="none" w:sz="0" w:space="0" w:color="auto"/>
                    <w:left w:val="none" w:sz="0" w:space="0" w:color="auto"/>
                    <w:bottom w:val="none" w:sz="0" w:space="0" w:color="auto"/>
                    <w:right w:val="none" w:sz="0" w:space="0" w:color="auto"/>
                  </w:divBdr>
                </w:div>
                <w:div w:id="1652949398">
                  <w:marLeft w:val="0"/>
                  <w:marRight w:val="0"/>
                  <w:marTop w:val="0"/>
                  <w:marBottom w:val="0"/>
                  <w:divBdr>
                    <w:top w:val="none" w:sz="0" w:space="0" w:color="auto"/>
                    <w:left w:val="none" w:sz="0" w:space="0" w:color="auto"/>
                    <w:bottom w:val="none" w:sz="0" w:space="0" w:color="auto"/>
                    <w:right w:val="none" w:sz="0" w:space="0" w:color="auto"/>
                  </w:divBdr>
                </w:div>
                <w:div w:id="1473524230">
                  <w:marLeft w:val="0"/>
                  <w:marRight w:val="0"/>
                  <w:marTop w:val="0"/>
                  <w:marBottom w:val="0"/>
                  <w:divBdr>
                    <w:top w:val="none" w:sz="0" w:space="0" w:color="auto"/>
                    <w:left w:val="none" w:sz="0" w:space="0" w:color="auto"/>
                    <w:bottom w:val="none" w:sz="0" w:space="0" w:color="auto"/>
                    <w:right w:val="none" w:sz="0" w:space="0" w:color="auto"/>
                  </w:divBdr>
                </w:div>
                <w:div w:id="707416238">
                  <w:marLeft w:val="0"/>
                  <w:marRight w:val="0"/>
                  <w:marTop w:val="0"/>
                  <w:marBottom w:val="0"/>
                  <w:divBdr>
                    <w:top w:val="none" w:sz="0" w:space="0" w:color="auto"/>
                    <w:left w:val="none" w:sz="0" w:space="0" w:color="auto"/>
                    <w:bottom w:val="none" w:sz="0" w:space="0" w:color="auto"/>
                    <w:right w:val="none" w:sz="0" w:space="0" w:color="auto"/>
                  </w:divBdr>
                </w:div>
                <w:div w:id="1281497377">
                  <w:marLeft w:val="0"/>
                  <w:marRight w:val="0"/>
                  <w:marTop w:val="0"/>
                  <w:marBottom w:val="0"/>
                  <w:divBdr>
                    <w:top w:val="none" w:sz="0" w:space="0" w:color="auto"/>
                    <w:left w:val="none" w:sz="0" w:space="0" w:color="auto"/>
                    <w:bottom w:val="none" w:sz="0" w:space="0" w:color="auto"/>
                    <w:right w:val="none" w:sz="0" w:space="0" w:color="auto"/>
                  </w:divBdr>
                </w:div>
                <w:div w:id="567109142">
                  <w:marLeft w:val="0"/>
                  <w:marRight w:val="0"/>
                  <w:marTop w:val="0"/>
                  <w:marBottom w:val="0"/>
                  <w:divBdr>
                    <w:top w:val="none" w:sz="0" w:space="0" w:color="auto"/>
                    <w:left w:val="none" w:sz="0" w:space="0" w:color="auto"/>
                    <w:bottom w:val="none" w:sz="0" w:space="0" w:color="auto"/>
                    <w:right w:val="none" w:sz="0" w:space="0" w:color="auto"/>
                  </w:divBdr>
                </w:div>
                <w:div w:id="1837111931">
                  <w:marLeft w:val="0"/>
                  <w:marRight w:val="0"/>
                  <w:marTop w:val="0"/>
                  <w:marBottom w:val="0"/>
                  <w:divBdr>
                    <w:top w:val="none" w:sz="0" w:space="0" w:color="auto"/>
                    <w:left w:val="none" w:sz="0" w:space="0" w:color="auto"/>
                    <w:bottom w:val="none" w:sz="0" w:space="0" w:color="auto"/>
                    <w:right w:val="none" w:sz="0" w:space="0" w:color="auto"/>
                  </w:divBdr>
                </w:div>
                <w:div w:id="1830363637">
                  <w:marLeft w:val="0"/>
                  <w:marRight w:val="0"/>
                  <w:marTop w:val="0"/>
                  <w:marBottom w:val="0"/>
                  <w:divBdr>
                    <w:top w:val="none" w:sz="0" w:space="0" w:color="auto"/>
                    <w:left w:val="none" w:sz="0" w:space="0" w:color="auto"/>
                    <w:bottom w:val="none" w:sz="0" w:space="0" w:color="auto"/>
                    <w:right w:val="none" w:sz="0" w:space="0" w:color="auto"/>
                  </w:divBdr>
                </w:div>
                <w:div w:id="1365324530">
                  <w:marLeft w:val="0"/>
                  <w:marRight w:val="0"/>
                  <w:marTop w:val="0"/>
                  <w:marBottom w:val="0"/>
                  <w:divBdr>
                    <w:top w:val="none" w:sz="0" w:space="0" w:color="auto"/>
                    <w:left w:val="none" w:sz="0" w:space="0" w:color="auto"/>
                    <w:bottom w:val="none" w:sz="0" w:space="0" w:color="auto"/>
                    <w:right w:val="none" w:sz="0" w:space="0" w:color="auto"/>
                  </w:divBdr>
                </w:div>
                <w:div w:id="234977142">
                  <w:marLeft w:val="0"/>
                  <w:marRight w:val="0"/>
                  <w:marTop w:val="0"/>
                  <w:marBottom w:val="0"/>
                  <w:divBdr>
                    <w:top w:val="none" w:sz="0" w:space="0" w:color="auto"/>
                    <w:left w:val="none" w:sz="0" w:space="0" w:color="auto"/>
                    <w:bottom w:val="none" w:sz="0" w:space="0" w:color="auto"/>
                    <w:right w:val="none" w:sz="0" w:space="0" w:color="auto"/>
                  </w:divBdr>
                </w:div>
                <w:div w:id="331639554">
                  <w:marLeft w:val="0"/>
                  <w:marRight w:val="0"/>
                  <w:marTop w:val="0"/>
                  <w:marBottom w:val="0"/>
                  <w:divBdr>
                    <w:top w:val="none" w:sz="0" w:space="0" w:color="auto"/>
                    <w:left w:val="none" w:sz="0" w:space="0" w:color="auto"/>
                    <w:bottom w:val="none" w:sz="0" w:space="0" w:color="auto"/>
                    <w:right w:val="none" w:sz="0" w:space="0" w:color="auto"/>
                  </w:divBdr>
                </w:div>
                <w:div w:id="1294293413">
                  <w:marLeft w:val="0"/>
                  <w:marRight w:val="0"/>
                  <w:marTop w:val="0"/>
                  <w:marBottom w:val="0"/>
                  <w:divBdr>
                    <w:top w:val="none" w:sz="0" w:space="0" w:color="auto"/>
                    <w:left w:val="none" w:sz="0" w:space="0" w:color="auto"/>
                    <w:bottom w:val="none" w:sz="0" w:space="0" w:color="auto"/>
                    <w:right w:val="none" w:sz="0" w:space="0" w:color="auto"/>
                  </w:divBdr>
                </w:div>
                <w:div w:id="865214817">
                  <w:marLeft w:val="0"/>
                  <w:marRight w:val="0"/>
                  <w:marTop w:val="0"/>
                  <w:marBottom w:val="0"/>
                  <w:divBdr>
                    <w:top w:val="none" w:sz="0" w:space="0" w:color="auto"/>
                    <w:left w:val="none" w:sz="0" w:space="0" w:color="auto"/>
                    <w:bottom w:val="none" w:sz="0" w:space="0" w:color="auto"/>
                    <w:right w:val="none" w:sz="0" w:space="0" w:color="auto"/>
                  </w:divBdr>
                </w:div>
                <w:div w:id="709457765">
                  <w:marLeft w:val="0"/>
                  <w:marRight w:val="0"/>
                  <w:marTop w:val="0"/>
                  <w:marBottom w:val="0"/>
                  <w:divBdr>
                    <w:top w:val="none" w:sz="0" w:space="0" w:color="auto"/>
                    <w:left w:val="none" w:sz="0" w:space="0" w:color="auto"/>
                    <w:bottom w:val="none" w:sz="0" w:space="0" w:color="auto"/>
                    <w:right w:val="none" w:sz="0" w:space="0" w:color="auto"/>
                  </w:divBdr>
                </w:div>
                <w:div w:id="289434107">
                  <w:marLeft w:val="0"/>
                  <w:marRight w:val="0"/>
                  <w:marTop w:val="0"/>
                  <w:marBottom w:val="0"/>
                  <w:divBdr>
                    <w:top w:val="none" w:sz="0" w:space="0" w:color="auto"/>
                    <w:left w:val="none" w:sz="0" w:space="0" w:color="auto"/>
                    <w:bottom w:val="none" w:sz="0" w:space="0" w:color="auto"/>
                    <w:right w:val="none" w:sz="0" w:space="0" w:color="auto"/>
                  </w:divBdr>
                </w:div>
                <w:div w:id="1476221092">
                  <w:marLeft w:val="0"/>
                  <w:marRight w:val="0"/>
                  <w:marTop w:val="0"/>
                  <w:marBottom w:val="0"/>
                  <w:divBdr>
                    <w:top w:val="none" w:sz="0" w:space="0" w:color="auto"/>
                    <w:left w:val="none" w:sz="0" w:space="0" w:color="auto"/>
                    <w:bottom w:val="none" w:sz="0" w:space="0" w:color="auto"/>
                    <w:right w:val="none" w:sz="0" w:space="0" w:color="auto"/>
                  </w:divBdr>
                </w:div>
                <w:div w:id="776415164">
                  <w:marLeft w:val="0"/>
                  <w:marRight w:val="0"/>
                  <w:marTop w:val="0"/>
                  <w:marBottom w:val="0"/>
                  <w:divBdr>
                    <w:top w:val="none" w:sz="0" w:space="0" w:color="auto"/>
                    <w:left w:val="none" w:sz="0" w:space="0" w:color="auto"/>
                    <w:bottom w:val="none" w:sz="0" w:space="0" w:color="auto"/>
                    <w:right w:val="none" w:sz="0" w:space="0" w:color="auto"/>
                  </w:divBdr>
                </w:div>
                <w:div w:id="1724980261">
                  <w:marLeft w:val="0"/>
                  <w:marRight w:val="0"/>
                  <w:marTop w:val="0"/>
                  <w:marBottom w:val="0"/>
                  <w:divBdr>
                    <w:top w:val="none" w:sz="0" w:space="0" w:color="auto"/>
                    <w:left w:val="none" w:sz="0" w:space="0" w:color="auto"/>
                    <w:bottom w:val="none" w:sz="0" w:space="0" w:color="auto"/>
                    <w:right w:val="none" w:sz="0" w:space="0" w:color="auto"/>
                  </w:divBdr>
                </w:div>
                <w:div w:id="1309167509">
                  <w:marLeft w:val="0"/>
                  <w:marRight w:val="0"/>
                  <w:marTop w:val="0"/>
                  <w:marBottom w:val="0"/>
                  <w:divBdr>
                    <w:top w:val="none" w:sz="0" w:space="0" w:color="auto"/>
                    <w:left w:val="none" w:sz="0" w:space="0" w:color="auto"/>
                    <w:bottom w:val="none" w:sz="0" w:space="0" w:color="auto"/>
                    <w:right w:val="none" w:sz="0" w:space="0" w:color="auto"/>
                  </w:divBdr>
                </w:div>
                <w:div w:id="645358798">
                  <w:marLeft w:val="0"/>
                  <w:marRight w:val="0"/>
                  <w:marTop w:val="0"/>
                  <w:marBottom w:val="0"/>
                  <w:divBdr>
                    <w:top w:val="none" w:sz="0" w:space="0" w:color="auto"/>
                    <w:left w:val="none" w:sz="0" w:space="0" w:color="auto"/>
                    <w:bottom w:val="none" w:sz="0" w:space="0" w:color="auto"/>
                    <w:right w:val="none" w:sz="0" w:space="0" w:color="auto"/>
                  </w:divBdr>
                </w:div>
                <w:div w:id="1684935820">
                  <w:marLeft w:val="0"/>
                  <w:marRight w:val="0"/>
                  <w:marTop w:val="0"/>
                  <w:marBottom w:val="0"/>
                  <w:divBdr>
                    <w:top w:val="none" w:sz="0" w:space="0" w:color="auto"/>
                    <w:left w:val="none" w:sz="0" w:space="0" w:color="auto"/>
                    <w:bottom w:val="none" w:sz="0" w:space="0" w:color="auto"/>
                    <w:right w:val="none" w:sz="0" w:space="0" w:color="auto"/>
                  </w:divBdr>
                </w:div>
                <w:div w:id="1444153678">
                  <w:marLeft w:val="0"/>
                  <w:marRight w:val="0"/>
                  <w:marTop w:val="0"/>
                  <w:marBottom w:val="0"/>
                  <w:divBdr>
                    <w:top w:val="none" w:sz="0" w:space="0" w:color="auto"/>
                    <w:left w:val="none" w:sz="0" w:space="0" w:color="auto"/>
                    <w:bottom w:val="none" w:sz="0" w:space="0" w:color="auto"/>
                    <w:right w:val="none" w:sz="0" w:space="0" w:color="auto"/>
                  </w:divBdr>
                </w:div>
                <w:div w:id="1930263088">
                  <w:marLeft w:val="0"/>
                  <w:marRight w:val="0"/>
                  <w:marTop w:val="0"/>
                  <w:marBottom w:val="0"/>
                  <w:divBdr>
                    <w:top w:val="none" w:sz="0" w:space="0" w:color="auto"/>
                    <w:left w:val="none" w:sz="0" w:space="0" w:color="auto"/>
                    <w:bottom w:val="none" w:sz="0" w:space="0" w:color="auto"/>
                    <w:right w:val="none" w:sz="0" w:space="0" w:color="auto"/>
                  </w:divBdr>
                </w:div>
                <w:div w:id="852183154">
                  <w:marLeft w:val="0"/>
                  <w:marRight w:val="0"/>
                  <w:marTop w:val="0"/>
                  <w:marBottom w:val="0"/>
                  <w:divBdr>
                    <w:top w:val="none" w:sz="0" w:space="0" w:color="auto"/>
                    <w:left w:val="none" w:sz="0" w:space="0" w:color="auto"/>
                    <w:bottom w:val="none" w:sz="0" w:space="0" w:color="auto"/>
                    <w:right w:val="none" w:sz="0" w:space="0" w:color="auto"/>
                  </w:divBdr>
                </w:div>
                <w:div w:id="1371880735">
                  <w:marLeft w:val="0"/>
                  <w:marRight w:val="0"/>
                  <w:marTop w:val="0"/>
                  <w:marBottom w:val="0"/>
                  <w:divBdr>
                    <w:top w:val="none" w:sz="0" w:space="0" w:color="auto"/>
                    <w:left w:val="none" w:sz="0" w:space="0" w:color="auto"/>
                    <w:bottom w:val="none" w:sz="0" w:space="0" w:color="auto"/>
                    <w:right w:val="none" w:sz="0" w:space="0" w:color="auto"/>
                  </w:divBdr>
                </w:div>
                <w:div w:id="1738893958">
                  <w:marLeft w:val="0"/>
                  <w:marRight w:val="0"/>
                  <w:marTop w:val="0"/>
                  <w:marBottom w:val="0"/>
                  <w:divBdr>
                    <w:top w:val="none" w:sz="0" w:space="0" w:color="auto"/>
                    <w:left w:val="none" w:sz="0" w:space="0" w:color="auto"/>
                    <w:bottom w:val="none" w:sz="0" w:space="0" w:color="auto"/>
                    <w:right w:val="none" w:sz="0" w:space="0" w:color="auto"/>
                  </w:divBdr>
                </w:div>
                <w:div w:id="1203904078">
                  <w:marLeft w:val="0"/>
                  <w:marRight w:val="0"/>
                  <w:marTop w:val="0"/>
                  <w:marBottom w:val="0"/>
                  <w:divBdr>
                    <w:top w:val="none" w:sz="0" w:space="0" w:color="auto"/>
                    <w:left w:val="none" w:sz="0" w:space="0" w:color="auto"/>
                    <w:bottom w:val="none" w:sz="0" w:space="0" w:color="auto"/>
                    <w:right w:val="none" w:sz="0" w:space="0" w:color="auto"/>
                  </w:divBdr>
                </w:div>
                <w:div w:id="603731656">
                  <w:marLeft w:val="0"/>
                  <w:marRight w:val="0"/>
                  <w:marTop w:val="0"/>
                  <w:marBottom w:val="0"/>
                  <w:divBdr>
                    <w:top w:val="none" w:sz="0" w:space="0" w:color="auto"/>
                    <w:left w:val="none" w:sz="0" w:space="0" w:color="auto"/>
                    <w:bottom w:val="none" w:sz="0" w:space="0" w:color="auto"/>
                    <w:right w:val="none" w:sz="0" w:space="0" w:color="auto"/>
                  </w:divBdr>
                </w:div>
                <w:div w:id="1081563953">
                  <w:marLeft w:val="0"/>
                  <w:marRight w:val="0"/>
                  <w:marTop w:val="0"/>
                  <w:marBottom w:val="0"/>
                  <w:divBdr>
                    <w:top w:val="none" w:sz="0" w:space="0" w:color="auto"/>
                    <w:left w:val="none" w:sz="0" w:space="0" w:color="auto"/>
                    <w:bottom w:val="none" w:sz="0" w:space="0" w:color="auto"/>
                    <w:right w:val="none" w:sz="0" w:space="0" w:color="auto"/>
                  </w:divBdr>
                </w:div>
                <w:div w:id="29115239">
                  <w:marLeft w:val="0"/>
                  <w:marRight w:val="0"/>
                  <w:marTop w:val="0"/>
                  <w:marBottom w:val="0"/>
                  <w:divBdr>
                    <w:top w:val="none" w:sz="0" w:space="0" w:color="auto"/>
                    <w:left w:val="none" w:sz="0" w:space="0" w:color="auto"/>
                    <w:bottom w:val="none" w:sz="0" w:space="0" w:color="auto"/>
                    <w:right w:val="none" w:sz="0" w:space="0" w:color="auto"/>
                  </w:divBdr>
                </w:div>
                <w:div w:id="1551917713">
                  <w:marLeft w:val="0"/>
                  <w:marRight w:val="0"/>
                  <w:marTop w:val="0"/>
                  <w:marBottom w:val="0"/>
                  <w:divBdr>
                    <w:top w:val="none" w:sz="0" w:space="0" w:color="auto"/>
                    <w:left w:val="none" w:sz="0" w:space="0" w:color="auto"/>
                    <w:bottom w:val="none" w:sz="0" w:space="0" w:color="auto"/>
                    <w:right w:val="none" w:sz="0" w:space="0" w:color="auto"/>
                  </w:divBdr>
                </w:div>
                <w:div w:id="221522465">
                  <w:marLeft w:val="0"/>
                  <w:marRight w:val="0"/>
                  <w:marTop w:val="0"/>
                  <w:marBottom w:val="0"/>
                  <w:divBdr>
                    <w:top w:val="none" w:sz="0" w:space="0" w:color="auto"/>
                    <w:left w:val="none" w:sz="0" w:space="0" w:color="auto"/>
                    <w:bottom w:val="none" w:sz="0" w:space="0" w:color="auto"/>
                    <w:right w:val="none" w:sz="0" w:space="0" w:color="auto"/>
                  </w:divBdr>
                </w:div>
                <w:div w:id="1486163907">
                  <w:marLeft w:val="0"/>
                  <w:marRight w:val="0"/>
                  <w:marTop w:val="0"/>
                  <w:marBottom w:val="0"/>
                  <w:divBdr>
                    <w:top w:val="none" w:sz="0" w:space="0" w:color="auto"/>
                    <w:left w:val="none" w:sz="0" w:space="0" w:color="auto"/>
                    <w:bottom w:val="none" w:sz="0" w:space="0" w:color="auto"/>
                    <w:right w:val="none" w:sz="0" w:space="0" w:color="auto"/>
                  </w:divBdr>
                </w:div>
                <w:div w:id="822818931">
                  <w:marLeft w:val="0"/>
                  <w:marRight w:val="0"/>
                  <w:marTop w:val="0"/>
                  <w:marBottom w:val="0"/>
                  <w:divBdr>
                    <w:top w:val="none" w:sz="0" w:space="0" w:color="auto"/>
                    <w:left w:val="none" w:sz="0" w:space="0" w:color="auto"/>
                    <w:bottom w:val="none" w:sz="0" w:space="0" w:color="auto"/>
                    <w:right w:val="none" w:sz="0" w:space="0" w:color="auto"/>
                  </w:divBdr>
                </w:div>
                <w:div w:id="912355596">
                  <w:marLeft w:val="0"/>
                  <w:marRight w:val="0"/>
                  <w:marTop w:val="0"/>
                  <w:marBottom w:val="0"/>
                  <w:divBdr>
                    <w:top w:val="none" w:sz="0" w:space="0" w:color="auto"/>
                    <w:left w:val="none" w:sz="0" w:space="0" w:color="auto"/>
                    <w:bottom w:val="none" w:sz="0" w:space="0" w:color="auto"/>
                    <w:right w:val="none" w:sz="0" w:space="0" w:color="auto"/>
                  </w:divBdr>
                </w:div>
                <w:div w:id="1895265364">
                  <w:marLeft w:val="0"/>
                  <w:marRight w:val="0"/>
                  <w:marTop w:val="0"/>
                  <w:marBottom w:val="0"/>
                  <w:divBdr>
                    <w:top w:val="none" w:sz="0" w:space="0" w:color="auto"/>
                    <w:left w:val="none" w:sz="0" w:space="0" w:color="auto"/>
                    <w:bottom w:val="none" w:sz="0" w:space="0" w:color="auto"/>
                    <w:right w:val="none" w:sz="0" w:space="0" w:color="auto"/>
                  </w:divBdr>
                </w:div>
                <w:div w:id="1919317591">
                  <w:marLeft w:val="0"/>
                  <w:marRight w:val="0"/>
                  <w:marTop w:val="0"/>
                  <w:marBottom w:val="0"/>
                  <w:divBdr>
                    <w:top w:val="none" w:sz="0" w:space="0" w:color="auto"/>
                    <w:left w:val="none" w:sz="0" w:space="0" w:color="auto"/>
                    <w:bottom w:val="none" w:sz="0" w:space="0" w:color="auto"/>
                    <w:right w:val="none" w:sz="0" w:space="0" w:color="auto"/>
                  </w:divBdr>
                </w:div>
                <w:div w:id="515310723">
                  <w:marLeft w:val="0"/>
                  <w:marRight w:val="0"/>
                  <w:marTop w:val="0"/>
                  <w:marBottom w:val="0"/>
                  <w:divBdr>
                    <w:top w:val="none" w:sz="0" w:space="0" w:color="auto"/>
                    <w:left w:val="none" w:sz="0" w:space="0" w:color="auto"/>
                    <w:bottom w:val="none" w:sz="0" w:space="0" w:color="auto"/>
                    <w:right w:val="none" w:sz="0" w:space="0" w:color="auto"/>
                  </w:divBdr>
                </w:div>
                <w:div w:id="336543695">
                  <w:marLeft w:val="0"/>
                  <w:marRight w:val="0"/>
                  <w:marTop w:val="0"/>
                  <w:marBottom w:val="0"/>
                  <w:divBdr>
                    <w:top w:val="none" w:sz="0" w:space="0" w:color="auto"/>
                    <w:left w:val="none" w:sz="0" w:space="0" w:color="auto"/>
                    <w:bottom w:val="none" w:sz="0" w:space="0" w:color="auto"/>
                    <w:right w:val="none" w:sz="0" w:space="0" w:color="auto"/>
                  </w:divBdr>
                </w:div>
                <w:div w:id="2103522851">
                  <w:marLeft w:val="0"/>
                  <w:marRight w:val="0"/>
                  <w:marTop w:val="0"/>
                  <w:marBottom w:val="0"/>
                  <w:divBdr>
                    <w:top w:val="none" w:sz="0" w:space="0" w:color="auto"/>
                    <w:left w:val="none" w:sz="0" w:space="0" w:color="auto"/>
                    <w:bottom w:val="none" w:sz="0" w:space="0" w:color="auto"/>
                    <w:right w:val="none" w:sz="0" w:space="0" w:color="auto"/>
                  </w:divBdr>
                </w:div>
                <w:div w:id="68431362">
                  <w:marLeft w:val="0"/>
                  <w:marRight w:val="0"/>
                  <w:marTop w:val="0"/>
                  <w:marBottom w:val="0"/>
                  <w:divBdr>
                    <w:top w:val="none" w:sz="0" w:space="0" w:color="auto"/>
                    <w:left w:val="none" w:sz="0" w:space="0" w:color="auto"/>
                    <w:bottom w:val="none" w:sz="0" w:space="0" w:color="auto"/>
                    <w:right w:val="none" w:sz="0" w:space="0" w:color="auto"/>
                  </w:divBdr>
                </w:div>
                <w:div w:id="402947986">
                  <w:marLeft w:val="0"/>
                  <w:marRight w:val="0"/>
                  <w:marTop w:val="0"/>
                  <w:marBottom w:val="0"/>
                  <w:divBdr>
                    <w:top w:val="none" w:sz="0" w:space="0" w:color="auto"/>
                    <w:left w:val="none" w:sz="0" w:space="0" w:color="auto"/>
                    <w:bottom w:val="none" w:sz="0" w:space="0" w:color="auto"/>
                    <w:right w:val="none" w:sz="0" w:space="0" w:color="auto"/>
                  </w:divBdr>
                </w:div>
                <w:div w:id="745612529">
                  <w:marLeft w:val="0"/>
                  <w:marRight w:val="0"/>
                  <w:marTop w:val="0"/>
                  <w:marBottom w:val="0"/>
                  <w:divBdr>
                    <w:top w:val="none" w:sz="0" w:space="0" w:color="auto"/>
                    <w:left w:val="none" w:sz="0" w:space="0" w:color="auto"/>
                    <w:bottom w:val="none" w:sz="0" w:space="0" w:color="auto"/>
                    <w:right w:val="none" w:sz="0" w:space="0" w:color="auto"/>
                  </w:divBdr>
                </w:div>
                <w:div w:id="1461191877">
                  <w:marLeft w:val="0"/>
                  <w:marRight w:val="0"/>
                  <w:marTop w:val="0"/>
                  <w:marBottom w:val="0"/>
                  <w:divBdr>
                    <w:top w:val="none" w:sz="0" w:space="0" w:color="auto"/>
                    <w:left w:val="none" w:sz="0" w:space="0" w:color="auto"/>
                    <w:bottom w:val="none" w:sz="0" w:space="0" w:color="auto"/>
                    <w:right w:val="none" w:sz="0" w:space="0" w:color="auto"/>
                  </w:divBdr>
                </w:div>
                <w:div w:id="207496000">
                  <w:marLeft w:val="0"/>
                  <w:marRight w:val="0"/>
                  <w:marTop w:val="0"/>
                  <w:marBottom w:val="0"/>
                  <w:divBdr>
                    <w:top w:val="none" w:sz="0" w:space="0" w:color="auto"/>
                    <w:left w:val="none" w:sz="0" w:space="0" w:color="auto"/>
                    <w:bottom w:val="none" w:sz="0" w:space="0" w:color="auto"/>
                    <w:right w:val="none" w:sz="0" w:space="0" w:color="auto"/>
                  </w:divBdr>
                </w:div>
                <w:div w:id="1314795691">
                  <w:marLeft w:val="0"/>
                  <w:marRight w:val="0"/>
                  <w:marTop w:val="0"/>
                  <w:marBottom w:val="0"/>
                  <w:divBdr>
                    <w:top w:val="none" w:sz="0" w:space="0" w:color="auto"/>
                    <w:left w:val="none" w:sz="0" w:space="0" w:color="auto"/>
                    <w:bottom w:val="none" w:sz="0" w:space="0" w:color="auto"/>
                    <w:right w:val="none" w:sz="0" w:space="0" w:color="auto"/>
                  </w:divBdr>
                </w:div>
                <w:div w:id="473253502">
                  <w:marLeft w:val="0"/>
                  <w:marRight w:val="0"/>
                  <w:marTop w:val="0"/>
                  <w:marBottom w:val="0"/>
                  <w:divBdr>
                    <w:top w:val="none" w:sz="0" w:space="0" w:color="auto"/>
                    <w:left w:val="none" w:sz="0" w:space="0" w:color="auto"/>
                    <w:bottom w:val="none" w:sz="0" w:space="0" w:color="auto"/>
                    <w:right w:val="none" w:sz="0" w:space="0" w:color="auto"/>
                  </w:divBdr>
                </w:div>
                <w:div w:id="1880704510">
                  <w:marLeft w:val="0"/>
                  <w:marRight w:val="0"/>
                  <w:marTop w:val="0"/>
                  <w:marBottom w:val="0"/>
                  <w:divBdr>
                    <w:top w:val="none" w:sz="0" w:space="0" w:color="auto"/>
                    <w:left w:val="none" w:sz="0" w:space="0" w:color="auto"/>
                    <w:bottom w:val="none" w:sz="0" w:space="0" w:color="auto"/>
                    <w:right w:val="none" w:sz="0" w:space="0" w:color="auto"/>
                  </w:divBdr>
                </w:div>
                <w:div w:id="1302273733">
                  <w:marLeft w:val="0"/>
                  <w:marRight w:val="0"/>
                  <w:marTop w:val="0"/>
                  <w:marBottom w:val="0"/>
                  <w:divBdr>
                    <w:top w:val="none" w:sz="0" w:space="0" w:color="auto"/>
                    <w:left w:val="none" w:sz="0" w:space="0" w:color="auto"/>
                    <w:bottom w:val="none" w:sz="0" w:space="0" w:color="auto"/>
                    <w:right w:val="none" w:sz="0" w:space="0" w:color="auto"/>
                  </w:divBdr>
                </w:div>
                <w:div w:id="2054495277">
                  <w:marLeft w:val="0"/>
                  <w:marRight w:val="0"/>
                  <w:marTop w:val="0"/>
                  <w:marBottom w:val="0"/>
                  <w:divBdr>
                    <w:top w:val="none" w:sz="0" w:space="0" w:color="auto"/>
                    <w:left w:val="none" w:sz="0" w:space="0" w:color="auto"/>
                    <w:bottom w:val="none" w:sz="0" w:space="0" w:color="auto"/>
                    <w:right w:val="none" w:sz="0" w:space="0" w:color="auto"/>
                  </w:divBdr>
                </w:div>
                <w:div w:id="25373883">
                  <w:marLeft w:val="0"/>
                  <w:marRight w:val="0"/>
                  <w:marTop w:val="0"/>
                  <w:marBottom w:val="0"/>
                  <w:divBdr>
                    <w:top w:val="none" w:sz="0" w:space="0" w:color="auto"/>
                    <w:left w:val="none" w:sz="0" w:space="0" w:color="auto"/>
                    <w:bottom w:val="none" w:sz="0" w:space="0" w:color="auto"/>
                    <w:right w:val="none" w:sz="0" w:space="0" w:color="auto"/>
                  </w:divBdr>
                </w:div>
                <w:div w:id="241332770">
                  <w:marLeft w:val="0"/>
                  <w:marRight w:val="0"/>
                  <w:marTop w:val="0"/>
                  <w:marBottom w:val="0"/>
                  <w:divBdr>
                    <w:top w:val="none" w:sz="0" w:space="0" w:color="auto"/>
                    <w:left w:val="none" w:sz="0" w:space="0" w:color="auto"/>
                    <w:bottom w:val="none" w:sz="0" w:space="0" w:color="auto"/>
                    <w:right w:val="none" w:sz="0" w:space="0" w:color="auto"/>
                  </w:divBdr>
                </w:div>
                <w:div w:id="423654329">
                  <w:marLeft w:val="0"/>
                  <w:marRight w:val="0"/>
                  <w:marTop w:val="0"/>
                  <w:marBottom w:val="0"/>
                  <w:divBdr>
                    <w:top w:val="none" w:sz="0" w:space="0" w:color="auto"/>
                    <w:left w:val="none" w:sz="0" w:space="0" w:color="auto"/>
                    <w:bottom w:val="none" w:sz="0" w:space="0" w:color="auto"/>
                    <w:right w:val="none" w:sz="0" w:space="0" w:color="auto"/>
                  </w:divBdr>
                </w:div>
                <w:div w:id="721290683">
                  <w:marLeft w:val="0"/>
                  <w:marRight w:val="0"/>
                  <w:marTop w:val="0"/>
                  <w:marBottom w:val="0"/>
                  <w:divBdr>
                    <w:top w:val="none" w:sz="0" w:space="0" w:color="auto"/>
                    <w:left w:val="none" w:sz="0" w:space="0" w:color="auto"/>
                    <w:bottom w:val="none" w:sz="0" w:space="0" w:color="auto"/>
                    <w:right w:val="none" w:sz="0" w:space="0" w:color="auto"/>
                  </w:divBdr>
                </w:div>
                <w:div w:id="1642491642">
                  <w:marLeft w:val="0"/>
                  <w:marRight w:val="0"/>
                  <w:marTop w:val="0"/>
                  <w:marBottom w:val="0"/>
                  <w:divBdr>
                    <w:top w:val="none" w:sz="0" w:space="0" w:color="auto"/>
                    <w:left w:val="none" w:sz="0" w:space="0" w:color="auto"/>
                    <w:bottom w:val="none" w:sz="0" w:space="0" w:color="auto"/>
                    <w:right w:val="none" w:sz="0" w:space="0" w:color="auto"/>
                  </w:divBdr>
                </w:div>
                <w:div w:id="116068659">
                  <w:marLeft w:val="0"/>
                  <w:marRight w:val="0"/>
                  <w:marTop w:val="0"/>
                  <w:marBottom w:val="0"/>
                  <w:divBdr>
                    <w:top w:val="none" w:sz="0" w:space="0" w:color="auto"/>
                    <w:left w:val="none" w:sz="0" w:space="0" w:color="auto"/>
                    <w:bottom w:val="none" w:sz="0" w:space="0" w:color="auto"/>
                    <w:right w:val="none" w:sz="0" w:space="0" w:color="auto"/>
                  </w:divBdr>
                </w:div>
                <w:div w:id="1741713908">
                  <w:marLeft w:val="0"/>
                  <w:marRight w:val="0"/>
                  <w:marTop w:val="0"/>
                  <w:marBottom w:val="0"/>
                  <w:divBdr>
                    <w:top w:val="none" w:sz="0" w:space="0" w:color="auto"/>
                    <w:left w:val="none" w:sz="0" w:space="0" w:color="auto"/>
                    <w:bottom w:val="none" w:sz="0" w:space="0" w:color="auto"/>
                    <w:right w:val="none" w:sz="0" w:space="0" w:color="auto"/>
                  </w:divBdr>
                </w:div>
                <w:div w:id="988024164">
                  <w:marLeft w:val="0"/>
                  <w:marRight w:val="0"/>
                  <w:marTop w:val="0"/>
                  <w:marBottom w:val="0"/>
                  <w:divBdr>
                    <w:top w:val="none" w:sz="0" w:space="0" w:color="auto"/>
                    <w:left w:val="none" w:sz="0" w:space="0" w:color="auto"/>
                    <w:bottom w:val="none" w:sz="0" w:space="0" w:color="auto"/>
                    <w:right w:val="none" w:sz="0" w:space="0" w:color="auto"/>
                  </w:divBdr>
                </w:div>
                <w:div w:id="1248730687">
                  <w:marLeft w:val="0"/>
                  <w:marRight w:val="0"/>
                  <w:marTop w:val="0"/>
                  <w:marBottom w:val="0"/>
                  <w:divBdr>
                    <w:top w:val="none" w:sz="0" w:space="0" w:color="auto"/>
                    <w:left w:val="none" w:sz="0" w:space="0" w:color="auto"/>
                    <w:bottom w:val="none" w:sz="0" w:space="0" w:color="auto"/>
                    <w:right w:val="none" w:sz="0" w:space="0" w:color="auto"/>
                  </w:divBdr>
                </w:div>
                <w:div w:id="1752923127">
                  <w:marLeft w:val="0"/>
                  <w:marRight w:val="0"/>
                  <w:marTop w:val="0"/>
                  <w:marBottom w:val="0"/>
                  <w:divBdr>
                    <w:top w:val="none" w:sz="0" w:space="0" w:color="auto"/>
                    <w:left w:val="none" w:sz="0" w:space="0" w:color="auto"/>
                    <w:bottom w:val="none" w:sz="0" w:space="0" w:color="auto"/>
                    <w:right w:val="none" w:sz="0" w:space="0" w:color="auto"/>
                  </w:divBdr>
                </w:div>
                <w:div w:id="1448087400">
                  <w:marLeft w:val="0"/>
                  <w:marRight w:val="0"/>
                  <w:marTop w:val="0"/>
                  <w:marBottom w:val="0"/>
                  <w:divBdr>
                    <w:top w:val="none" w:sz="0" w:space="0" w:color="auto"/>
                    <w:left w:val="none" w:sz="0" w:space="0" w:color="auto"/>
                    <w:bottom w:val="none" w:sz="0" w:space="0" w:color="auto"/>
                    <w:right w:val="none" w:sz="0" w:space="0" w:color="auto"/>
                  </w:divBdr>
                </w:div>
                <w:div w:id="657151476">
                  <w:marLeft w:val="0"/>
                  <w:marRight w:val="0"/>
                  <w:marTop w:val="0"/>
                  <w:marBottom w:val="0"/>
                  <w:divBdr>
                    <w:top w:val="none" w:sz="0" w:space="0" w:color="auto"/>
                    <w:left w:val="none" w:sz="0" w:space="0" w:color="auto"/>
                    <w:bottom w:val="none" w:sz="0" w:space="0" w:color="auto"/>
                    <w:right w:val="none" w:sz="0" w:space="0" w:color="auto"/>
                  </w:divBdr>
                </w:div>
                <w:div w:id="454561344">
                  <w:marLeft w:val="0"/>
                  <w:marRight w:val="0"/>
                  <w:marTop w:val="0"/>
                  <w:marBottom w:val="0"/>
                  <w:divBdr>
                    <w:top w:val="none" w:sz="0" w:space="0" w:color="auto"/>
                    <w:left w:val="none" w:sz="0" w:space="0" w:color="auto"/>
                    <w:bottom w:val="none" w:sz="0" w:space="0" w:color="auto"/>
                    <w:right w:val="none" w:sz="0" w:space="0" w:color="auto"/>
                  </w:divBdr>
                </w:div>
                <w:div w:id="715281344">
                  <w:marLeft w:val="0"/>
                  <w:marRight w:val="0"/>
                  <w:marTop w:val="0"/>
                  <w:marBottom w:val="0"/>
                  <w:divBdr>
                    <w:top w:val="none" w:sz="0" w:space="0" w:color="auto"/>
                    <w:left w:val="none" w:sz="0" w:space="0" w:color="auto"/>
                    <w:bottom w:val="none" w:sz="0" w:space="0" w:color="auto"/>
                    <w:right w:val="none" w:sz="0" w:space="0" w:color="auto"/>
                  </w:divBdr>
                </w:div>
                <w:div w:id="143473605">
                  <w:marLeft w:val="0"/>
                  <w:marRight w:val="0"/>
                  <w:marTop w:val="0"/>
                  <w:marBottom w:val="0"/>
                  <w:divBdr>
                    <w:top w:val="none" w:sz="0" w:space="0" w:color="auto"/>
                    <w:left w:val="none" w:sz="0" w:space="0" w:color="auto"/>
                    <w:bottom w:val="none" w:sz="0" w:space="0" w:color="auto"/>
                    <w:right w:val="none" w:sz="0" w:space="0" w:color="auto"/>
                  </w:divBdr>
                </w:div>
                <w:div w:id="2113233705">
                  <w:marLeft w:val="0"/>
                  <w:marRight w:val="0"/>
                  <w:marTop w:val="0"/>
                  <w:marBottom w:val="0"/>
                  <w:divBdr>
                    <w:top w:val="none" w:sz="0" w:space="0" w:color="auto"/>
                    <w:left w:val="none" w:sz="0" w:space="0" w:color="auto"/>
                    <w:bottom w:val="none" w:sz="0" w:space="0" w:color="auto"/>
                    <w:right w:val="none" w:sz="0" w:space="0" w:color="auto"/>
                  </w:divBdr>
                </w:div>
                <w:div w:id="1023704074">
                  <w:marLeft w:val="0"/>
                  <w:marRight w:val="0"/>
                  <w:marTop w:val="0"/>
                  <w:marBottom w:val="0"/>
                  <w:divBdr>
                    <w:top w:val="none" w:sz="0" w:space="0" w:color="auto"/>
                    <w:left w:val="none" w:sz="0" w:space="0" w:color="auto"/>
                    <w:bottom w:val="none" w:sz="0" w:space="0" w:color="auto"/>
                    <w:right w:val="none" w:sz="0" w:space="0" w:color="auto"/>
                  </w:divBdr>
                </w:div>
                <w:div w:id="1158813879">
                  <w:marLeft w:val="0"/>
                  <w:marRight w:val="0"/>
                  <w:marTop w:val="0"/>
                  <w:marBottom w:val="0"/>
                  <w:divBdr>
                    <w:top w:val="none" w:sz="0" w:space="0" w:color="auto"/>
                    <w:left w:val="none" w:sz="0" w:space="0" w:color="auto"/>
                    <w:bottom w:val="none" w:sz="0" w:space="0" w:color="auto"/>
                    <w:right w:val="none" w:sz="0" w:space="0" w:color="auto"/>
                  </w:divBdr>
                </w:div>
                <w:div w:id="1053309385">
                  <w:marLeft w:val="0"/>
                  <w:marRight w:val="0"/>
                  <w:marTop w:val="0"/>
                  <w:marBottom w:val="0"/>
                  <w:divBdr>
                    <w:top w:val="none" w:sz="0" w:space="0" w:color="auto"/>
                    <w:left w:val="none" w:sz="0" w:space="0" w:color="auto"/>
                    <w:bottom w:val="none" w:sz="0" w:space="0" w:color="auto"/>
                    <w:right w:val="none" w:sz="0" w:space="0" w:color="auto"/>
                  </w:divBdr>
                </w:div>
                <w:div w:id="1982954928">
                  <w:marLeft w:val="0"/>
                  <w:marRight w:val="0"/>
                  <w:marTop w:val="0"/>
                  <w:marBottom w:val="0"/>
                  <w:divBdr>
                    <w:top w:val="none" w:sz="0" w:space="0" w:color="auto"/>
                    <w:left w:val="none" w:sz="0" w:space="0" w:color="auto"/>
                    <w:bottom w:val="none" w:sz="0" w:space="0" w:color="auto"/>
                    <w:right w:val="none" w:sz="0" w:space="0" w:color="auto"/>
                  </w:divBdr>
                </w:div>
                <w:div w:id="1987123789">
                  <w:marLeft w:val="0"/>
                  <w:marRight w:val="0"/>
                  <w:marTop w:val="0"/>
                  <w:marBottom w:val="0"/>
                  <w:divBdr>
                    <w:top w:val="none" w:sz="0" w:space="0" w:color="auto"/>
                    <w:left w:val="none" w:sz="0" w:space="0" w:color="auto"/>
                    <w:bottom w:val="none" w:sz="0" w:space="0" w:color="auto"/>
                    <w:right w:val="none" w:sz="0" w:space="0" w:color="auto"/>
                  </w:divBdr>
                </w:div>
                <w:div w:id="227155936">
                  <w:marLeft w:val="0"/>
                  <w:marRight w:val="0"/>
                  <w:marTop w:val="0"/>
                  <w:marBottom w:val="0"/>
                  <w:divBdr>
                    <w:top w:val="none" w:sz="0" w:space="0" w:color="auto"/>
                    <w:left w:val="none" w:sz="0" w:space="0" w:color="auto"/>
                    <w:bottom w:val="none" w:sz="0" w:space="0" w:color="auto"/>
                    <w:right w:val="none" w:sz="0" w:space="0" w:color="auto"/>
                  </w:divBdr>
                </w:div>
                <w:div w:id="1865316231">
                  <w:marLeft w:val="0"/>
                  <w:marRight w:val="0"/>
                  <w:marTop w:val="0"/>
                  <w:marBottom w:val="0"/>
                  <w:divBdr>
                    <w:top w:val="none" w:sz="0" w:space="0" w:color="auto"/>
                    <w:left w:val="none" w:sz="0" w:space="0" w:color="auto"/>
                    <w:bottom w:val="none" w:sz="0" w:space="0" w:color="auto"/>
                    <w:right w:val="none" w:sz="0" w:space="0" w:color="auto"/>
                  </w:divBdr>
                </w:div>
                <w:div w:id="574054177">
                  <w:marLeft w:val="0"/>
                  <w:marRight w:val="0"/>
                  <w:marTop w:val="0"/>
                  <w:marBottom w:val="0"/>
                  <w:divBdr>
                    <w:top w:val="none" w:sz="0" w:space="0" w:color="auto"/>
                    <w:left w:val="none" w:sz="0" w:space="0" w:color="auto"/>
                    <w:bottom w:val="none" w:sz="0" w:space="0" w:color="auto"/>
                    <w:right w:val="none" w:sz="0" w:space="0" w:color="auto"/>
                  </w:divBdr>
                </w:div>
                <w:div w:id="328098877">
                  <w:marLeft w:val="0"/>
                  <w:marRight w:val="0"/>
                  <w:marTop w:val="0"/>
                  <w:marBottom w:val="0"/>
                  <w:divBdr>
                    <w:top w:val="none" w:sz="0" w:space="0" w:color="auto"/>
                    <w:left w:val="none" w:sz="0" w:space="0" w:color="auto"/>
                    <w:bottom w:val="none" w:sz="0" w:space="0" w:color="auto"/>
                    <w:right w:val="none" w:sz="0" w:space="0" w:color="auto"/>
                  </w:divBdr>
                </w:div>
                <w:div w:id="737484776">
                  <w:marLeft w:val="0"/>
                  <w:marRight w:val="0"/>
                  <w:marTop w:val="0"/>
                  <w:marBottom w:val="0"/>
                  <w:divBdr>
                    <w:top w:val="none" w:sz="0" w:space="0" w:color="auto"/>
                    <w:left w:val="none" w:sz="0" w:space="0" w:color="auto"/>
                    <w:bottom w:val="none" w:sz="0" w:space="0" w:color="auto"/>
                    <w:right w:val="none" w:sz="0" w:space="0" w:color="auto"/>
                  </w:divBdr>
                </w:div>
                <w:div w:id="382682695">
                  <w:marLeft w:val="0"/>
                  <w:marRight w:val="0"/>
                  <w:marTop w:val="0"/>
                  <w:marBottom w:val="0"/>
                  <w:divBdr>
                    <w:top w:val="none" w:sz="0" w:space="0" w:color="auto"/>
                    <w:left w:val="none" w:sz="0" w:space="0" w:color="auto"/>
                    <w:bottom w:val="none" w:sz="0" w:space="0" w:color="auto"/>
                    <w:right w:val="none" w:sz="0" w:space="0" w:color="auto"/>
                  </w:divBdr>
                </w:div>
                <w:div w:id="509871758">
                  <w:marLeft w:val="0"/>
                  <w:marRight w:val="0"/>
                  <w:marTop w:val="0"/>
                  <w:marBottom w:val="0"/>
                  <w:divBdr>
                    <w:top w:val="none" w:sz="0" w:space="0" w:color="auto"/>
                    <w:left w:val="none" w:sz="0" w:space="0" w:color="auto"/>
                    <w:bottom w:val="none" w:sz="0" w:space="0" w:color="auto"/>
                    <w:right w:val="none" w:sz="0" w:space="0" w:color="auto"/>
                  </w:divBdr>
                </w:div>
                <w:div w:id="1948851884">
                  <w:marLeft w:val="0"/>
                  <w:marRight w:val="0"/>
                  <w:marTop w:val="0"/>
                  <w:marBottom w:val="0"/>
                  <w:divBdr>
                    <w:top w:val="none" w:sz="0" w:space="0" w:color="auto"/>
                    <w:left w:val="none" w:sz="0" w:space="0" w:color="auto"/>
                    <w:bottom w:val="none" w:sz="0" w:space="0" w:color="auto"/>
                    <w:right w:val="none" w:sz="0" w:space="0" w:color="auto"/>
                  </w:divBdr>
                </w:div>
                <w:div w:id="1265462283">
                  <w:marLeft w:val="0"/>
                  <w:marRight w:val="0"/>
                  <w:marTop w:val="0"/>
                  <w:marBottom w:val="0"/>
                  <w:divBdr>
                    <w:top w:val="none" w:sz="0" w:space="0" w:color="auto"/>
                    <w:left w:val="none" w:sz="0" w:space="0" w:color="auto"/>
                    <w:bottom w:val="none" w:sz="0" w:space="0" w:color="auto"/>
                    <w:right w:val="none" w:sz="0" w:space="0" w:color="auto"/>
                  </w:divBdr>
                </w:div>
                <w:div w:id="2132823547">
                  <w:marLeft w:val="0"/>
                  <w:marRight w:val="0"/>
                  <w:marTop w:val="0"/>
                  <w:marBottom w:val="0"/>
                  <w:divBdr>
                    <w:top w:val="none" w:sz="0" w:space="0" w:color="auto"/>
                    <w:left w:val="none" w:sz="0" w:space="0" w:color="auto"/>
                    <w:bottom w:val="none" w:sz="0" w:space="0" w:color="auto"/>
                    <w:right w:val="none" w:sz="0" w:space="0" w:color="auto"/>
                  </w:divBdr>
                </w:div>
                <w:div w:id="1025863441">
                  <w:marLeft w:val="0"/>
                  <w:marRight w:val="0"/>
                  <w:marTop w:val="0"/>
                  <w:marBottom w:val="0"/>
                  <w:divBdr>
                    <w:top w:val="none" w:sz="0" w:space="0" w:color="auto"/>
                    <w:left w:val="none" w:sz="0" w:space="0" w:color="auto"/>
                    <w:bottom w:val="none" w:sz="0" w:space="0" w:color="auto"/>
                    <w:right w:val="none" w:sz="0" w:space="0" w:color="auto"/>
                  </w:divBdr>
                </w:div>
                <w:div w:id="310182909">
                  <w:marLeft w:val="0"/>
                  <w:marRight w:val="0"/>
                  <w:marTop w:val="0"/>
                  <w:marBottom w:val="0"/>
                  <w:divBdr>
                    <w:top w:val="none" w:sz="0" w:space="0" w:color="auto"/>
                    <w:left w:val="none" w:sz="0" w:space="0" w:color="auto"/>
                    <w:bottom w:val="none" w:sz="0" w:space="0" w:color="auto"/>
                    <w:right w:val="none" w:sz="0" w:space="0" w:color="auto"/>
                  </w:divBdr>
                </w:div>
                <w:div w:id="216745448">
                  <w:marLeft w:val="0"/>
                  <w:marRight w:val="0"/>
                  <w:marTop w:val="0"/>
                  <w:marBottom w:val="0"/>
                  <w:divBdr>
                    <w:top w:val="none" w:sz="0" w:space="0" w:color="auto"/>
                    <w:left w:val="none" w:sz="0" w:space="0" w:color="auto"/>
                    <w:bottom w:val="none" w:sz="0" w:space="0" w:color="auto"/>
                    <w:right w:val="none" w:sz="0" w:space="0" w:color="auto"/>
                  </w:divBdr>
                </w:div>
                <w:div w:id="2038505236">
                  <w:marLeft w:val="0"/>
                  <w:marRight w:val="0"/>
                  <w:marTop w:val="0"/>
                  <w:marBottom w:val="0"/>
                  <w:divBdr>
                    <w:top w:val="none" w:sz="0" w:space="0" w:color="auto"/>
                    <w:left w:val="none" w:sz="0" w:space="0" w:color="auto"/>
                    <w:bottom w:val="none" w:sz="0" w:space="0" w:color="auto"/>
                    <w:right w:val="none" w:sz="0" w:space="0" w:color="auto"/>
                  </w:divBdr>
                </w:div>
                <w:div w:id="1555238077">
                  <w:marLeft w:val="0"/>
                  <w:marRight w:val="0"/>
                  <w:marTop w:val="0"/>
                  <w:marBottom w:val="0"/>
                  <w:divBdr>
                    <w:top w:val="none" w:sz="0" w:space="0" w:color="auto"/>
                    <w:left w:val="none" w:sz="0" w:space="0" w:color="auto"/>
                    <w:bottom w:val="none" w:sz="0" w:space="0" w:color="auto"/>
                    <w:right w:val="none" w:sz="0" w:space="0" w:color="auto"/>
                  </w:divBdr>
                </w:div>
                <w:div w:id="780303697">
                  <w:marLeft w:val="0"/>
                  <w:marRight w:val="0"/>
                  <w:marTop w:val="0"/>
                  <w:marBottom w:val="0"/>
                  <w:divBdr>
                    <w:top w:val="none" w:sz="0" w:space="0" w:color="auto"/>
                    <w:left w:val="none" w:sz="0" w:space="0" w:color="auto"/>
                    <w:bottom w:val="none" w:sz="0" w:space="0" w:color="auto"/>
                    <w:right w:val="none" w:sz="0" w:space="0" w:color="auto"/>
                  </w:divBdr>
                </w:div>
                <w:div w:id="815413545">
                  <w:marLeft w:val="0"/>
                  <w:marRight w:val="0"/>
                  <w:marTop w:val="0"/>
                  <w:marBottom w:val="0"/>
                  <w:divBdr>
                    <w:top w:val="none" w:sz="0" w:space="0" w:color="auto"/>
                    <w:left w:val="none" w:sz="0" w:space="0" w:color="auto"/>
                    <w:bottom w:val="none" w:sz="0" w:space="0" w:color="auto"/>
                    <w:right w:val="none" w:sz="0" w:space="0" w:color="auto"/>
                  </w:divBdr>
                </w:div>
                <w:div w:id="2129857636">
                  <w:marLeft w:val="0"/>
                  <w:marRight w:val="0"/>
                  <w:marTop w:val="0"/>
                  <w:marBottom w:val="0"/>
                  <w:divBdr>
                    <w:top w:val="none" w:sz="0" w:space="0" w:color="auto"/>
                    <w:left w:val="none" w:sz="0" w:space="0" w:color="auto"/>
                    <w:bottom w:val="none" w:sz="0" w:space="0" w:color="auto"/>
                    <w:right w:val="none" w:sz="0" w:space="0" w:color="auto"/>
                  </w:divBdr>
                </w:div>
                <w:div w:id="1476609552">
                  <w:marLeft w:val="0"/>
                  <w:marRight w:val="0"/>
                  <w:marTop w:val="0"/>
                  <w:marBottom w:val="0"/>
                  <w:divBdr>
                    <w:top w:val="none" w:sz="0" w:space="0" w:color="auto"/>
                    <w:left w:val="none" w:sz="0" w:space="0" w:color="auto"/>
                    <w:bottom w:val="none" w:sz="0" w:space="0" w:color="auto"/>
                    <w:right w:val="none" w:sz="0" w:space="0" w:color="auto"/>
                  </w:divBdr>
                </w:div>
                <w:div w:id="1576861747">
                  <w:marLeft w:val="0"/>
                  <w:marRight w:val="0"/>
                  <w:marTop w:val="0"/>
                  <w:marBottom w:val="0"/>
                  <w:divBdr>
                    <w:top w:val="none" w:sz="0" w:space="0" w:color="auto"/>
                    <w:left w:val="none" w:sz="0" w:space="0" w:color="auto"/>
                    <w:bottom w:val="none" w:sz="0" w:space="0" w:color="auto"/>
                    <w:right w:val="none" w:sz="0" w:space="0" w:color="auto"/>
                  </w:divBdr>
                </w:div>
                <w:div w:id="1003818399">
                  <w:marLeft w:val="0"/>
                  <w:marRight w:val="0"/>
                  <w:marTop w:val="0"/>
                  <w:marBottom w:val="0"/>
                  <w:divBdr>
                    <w:top w:val="none" w:sz="0" w:space="0" w:color="auto"/>
                    <w:left w:val="none" w:sz="0" w:space="0" w:color="auto"/>
                    <w:bottom w:val="none" w:sz="0" w:space="0" w:color="auto"/>
                    <w:right w:val="none" w:sz="0" w:space="0" w:color="auto"/>
                  </w:divBdr>
                </w:div>
                <w:div w:id="509639700">
                  <w:marLeft w:val="0"/>
                  <w:marRight w:val="0"/>
                  <w:marTop w:val="0"/>
                  <w:marBottom w:val="0"/>
                  <w:divBdr>
                    <w:top w:val="none" w:sz="0" w:space="0" w:color="auto"/>
                    <w:left w:val="none" w:sz="0" w:space="0" w:color="auto"/>
                    <w:bottom w:val="none" w:sz="0" w:space="0" w:color="auto"/>
                    <w:right w:val="none" w:sz="0" w:space="0" w:color="auto"/>
                  </w:divBdr>
                </w:div>
                <w:div w:id="823620675">
                  <w:marLeft w:val="0"/>
                  <w:marRight w:val="0"/>
                  <w:marTop w:val="0"/>
                  <w:marBottom w:val="0"/>
                  <w:divBdr>
                    <w:top w:val="none" w:sz="0" w:space="0" w:color="auto"/>
                    <w:left w:val="none" w:sz="0" w:space="0" w:color="auto"/>
                    <w:bottom w:val="none" w:sz="0" w:space="0" w:color="auto"/>
                    <w:right w:val="none" w:sz="0" w:space="0" w:color="auto"/>
                  </w:divBdr>
                </w:div>
                <w:div w:id="1652634848">
                  <w:marLeft w:val="0"/>
                  <w:marRight w:val="0"/>
                  <w:marTop w:val="0"/>
                  <w:marBottom w:val="0"/>
                  <w:divBdr>
                    <w:top w:val="none" w:sz="0" w:space="0" w:color="auto"/>
                    <w:left w:val="none" w:sz="0" w:space="0" w:color="auto"/>
                    <w:bottom w:val="none" w:sz="0" w:space="0" w:color="auto"/>
                    <w:right w:val="none" w:sz="0" w:space="0" w:color="auto"/>
                  </w:divBdr>
                </w:div>
                <w:div w:id="199441918">
                  <w:marLeft w:val="0"/>
                  <w:marRight w:val="0"/>
                  <w:marTop w:val="0"/>
                  <w:marBottom w:val="0"/>
                  <w:divBdr>
                    <w:top w:val="none" w:sz="0" w:space="0" w:color="auto"/>
                    <w:left w:val="none" w:sz="0" w:space="0" w:color="auto"/>
                    <w:bottom w:val="none" w:sz="0" w:space="0" w:color="auto"/>
                    <w:right w:val="none" w:sz="0" w:space="0" w:color="auto"/>
                  </w:divBdr>
                </w:div>
                <w:div w:id="1368525887">
                  <w:marLeft w:val="0"/>
                  <w:marRight w:val="0"/>
                  <w:marTop w:val="0"/>
                  <w:marBottom w:val="0"/>
                  <w:divBdr>
                    <w:top w:val="none" w:sz="0" w:space="0" w:color="auto"/>
                    <w:left w:val="none" w:sz="0" w:space="0" w:color="auto"/>
                    <w:bottom w:val="none" w:sz="0" w:space="0" w:color="auto"/>
                    <w:right w:val="none" w:sz="0" w:space="0" w:color="auto"/>
                  </w:divBdr>
                </w:div>
                <w:div w:id="1571843789">
                  <w:marLeft w:val="0"/>
                  <w:marRight w:val="0"/>
                  <w:marTop w:val="0"/>
                  <w:marBottom w:val="0"/>
                  <w:divBdr>
                    <w:top w:val="none" w:sz="0" w:space="0" w:color="auto"/>
                    <w:left w:val="none" w:sz="0" w:space="0" w:color="auto"/>
                    <w:bottom w:val="none" w:sz="0" w:space="0" w:color="auto"/>
                    <w:right w:val="none" w:sz="0" w:space="0" w:color="auto"/>
                  </w:divBdr>
                </w:div>
                <w:div w:id="1441604231">
                  <w:marLeft w:val="0"/>
                  <w:marRight w:val="0"/>
                  <w:marTop w:val="0"/>
                  <w:marBottom w:val="0"/>
                  <w:divBdr>
                    <w:top w:val="none" w:sz="0" w:space="0" w:color="auto"/>
                    <w:left w:val="none" w:sz="0" w:space="0" w:color="auto"/>
                    <w:bottom w:val="none" w:sz="0" w:space="0" w:color="auto"/>
                    <w:right w:val="none" w:sz="0" w:space="0" w:color="auto"/>
                  </w:divBdr>
                </w:div>
                <w:div w:id="424615887">
                  <w:marLeft w:val="0"/>
                  <w:marRight w:val="0"/>
                  <w:marTop w:val="0"/>
                  <w:marBottom w:val="0"/>
                  <w:divBdr>
                    <w:top w:val="none" w:sz="0" w:space="0" w:color="auto"/>
                    <w:left w:val="none" w:sz="0" w:space="0" w:color="auto"/>
                    <w:bottom w:val="none" w:sz="0" w:space="0" w:color="auto"/>
                    <w:right w:val="none" w:sz="0" w:space="0" w:color="auto"/>
                  </w:divBdr>
                </w:div>
                <w:div w:id="1241133890">
                  <w:marLeft w:val="0"/>
                  <w:marRight w:val="0"/>
                  <w:marTop w:val="0"/>
                  <w:marBottom w:val="0"/>
                  <w:divBdr>
                    <w:top w:val="none" w:sz="0" w:space="0" w:color="auto"/>
                    <w:left w:val="none" w:sz="0" w:space="0" w:color="auto"/>
                    <w:bottom w:val="none" w:sz="0" w:space="0" w:color="auto"/>
                    <w:right w:val="none" w:sz="0" w:space="0" w:color="auto"/>
                  </w:divBdr>
                </w:div>
                <w:div w:id="1862671054">
                  <w:marLeft w:val="0"/>
                  <w:marRight w:val="0"/>
                  <w:marTop w:val="0"/>
                  <w:marBottom w:val="0"/>
                  <w:divBdr>
                    <w:top w:val="none" w:sz="0" w:space="0" w:color="auto"/>
                    <w:left w:val="none" w:sz="0" w:space="0" w:color="auto"/>
                    <w:bottom w:val="none" w:sz="0" w:space="0" w:color="auto"/>
                    <w:right w:val="none" w:sz="0" w:space="0" w:color="auto"/>
                  </w:divBdr>
                </w:div>
                <w:div w:id="1455514159">
                  <w:marLeft w:val="0"/>
                  <w:marRight w:val="0"/>
                  <w:marTop w:val="0"/>
                  <w:marBottom w:val="0"/>
                  <w:divBdr>
                    <w:top w:val="none" w:sz="0" w:space="0" w:color="auto"/>
                    <w:left w:val="none" w:sz="0" w:space="0" w:color="auto"/>
                    <w:bottom w:val="none" w:sz="0" w:space="0" w:color="auto"/>
                    <w:right w:val="none" w:sz="0" w:space="0" w:color="auto"/>
                  </w:divBdr>
                </w:div>
                <w:div w:id="1199314788">
                  <w:marLeft w:val="0"/>
                  <w:marRight w:val="0"/>
                  <w:marTop w:val="0"/>
                  <w:marBottom w:val="0"/>
                  <w:divBdr>
                    <w:top w:val="none" w:sz="0" w:space="0" w:color="auto"/>
                    <w:left w:val="none" w:sz="0" w:space="0" w:color="auto"/>
                    <w:bottom w:val="none" w:sz="0" w:space="0" w:color="auto"/>
                    <w:right w:val="none" w:sz="0" w:space="0" w:color="auto"/>
                  </w:divBdr>
                </w:div>
                <w:div w:id="1638803668">
                  <w:marLeft w:val="0"/>
                  <w:marRight w:val="0"/>
                  <w:marTop w:val="0"/>
                  <w:marBottom w:val="0"/>
                  <w:divBdr>
                    <w:top w:val="none" w:sz="0" w:space="0" w:color="auto"/>
                    <w:left w:val="none" w:sz="0" w:space="0" w:color="auto"/>
                    <w:bottom w:val="none" w:sz="0" w:space="0" w:color="auto"/>
                    <w:right w:val="none" w:sz="0" w:space="0" w:color="auto"/>
                  </w:divBdr>
                </w:div>
                <w:div w:id="1889370054">
                  <w:marLeft w:val="0"/>
                  <w:marRight w:val="0"/>
                  <w:marTop w:val="0"/>
                  <w:marBottom w:val="0"/>
                  <w:divBdr>
                    <w:top w:val="none" w:sz="0" w:space="0" w:color="auto"/>
                    <w:left w:val="none" w:sz="0" w:space="0" w:color="auto"/>
                    <w:bottom w:val="none" w:sz="0" w:space="0" w:color="auto"/>
                    <w:right w:val="none" w:sz="0" w:space="0" w:color="auto"/>
                  </w:divBdr>
                </w:div>
                <w:div w:id="3556796">
                  <w:marLeft w:val="0"/>
                  <w:marRight w:val="0"/>
                  <w:marTop w:val="0"/>
                  <w:marBottom w:val="0"/>
                  <w:divBdr>
                    <w:top w:val="none" w:sz="0" w:space="0" w:color="auto"/>
                    <w:left w:val="none" w:sz="0" w:space="0" w:color="auto"/>
                    <w:bottom w:val="none" w:sz="0" w:space="0" w:color="auto"/>
                    <w:right w:val="none" w:sz="0" w:space="0" w:color="auto"/>
                  </w:divBdr>
                </w:div>
                <w:div w:id="1556817358">
                  <w:marLeft w:val="0"/>
                  <w:marRight w:val="0"/>
                  <w:marTop w:val="0"/>
                  <w:marBottom w:val="0"/>
                  <w:divBdr>
                    <w:top w:val="none" w:sz="0" w:space="0" w:color="auto"/>
                    <w:left w:val="none" w:sz="0" w:space="0" w:color="auto"/>
                    <w:bottom w:val="none" w:sz="0" w:space="0" w:color="auto"/>
                    <w:right w:val="none" w:sz="0" w:space="0" w:color="auto"/>
                  </w:divBdr>
                </w:div>
                <w:div w:id="1353412956">
                  <w:marLeft w:val="0"/>
                  <w:marRight w:val="0"/>
                  <w:marTop w:val="0"/>
                  <w:marBottom w:val="0"/>
                  <w:divBdr>
                    <w:top w:val="none" w:sz="0" w:space="0" w:color="auto"/>
                    <w:left w:val="none" w:sz="0" w:space="0" w:color="auto"/>
                    <w:bottom w:val="none" w:sz="0" w:space="0" w:color="auto"/>
                    <w:right w:val="none" w:sz="0" w:space="0" w:color="auto"/>
                  </w:divBdr>
                </w:div>
                <w:div w:id="174803987">
                  <w:marLeft w:val="0"/>
                  <w:marRight w:val="0"/>
                  <w:marTop w:val="0"/>
                  <w:marBottom w:val="0"/>
                  <w:divBdr>
                    <w:top w:val="none" w:sz="0" w:space="0" w:color="auto"/>
                    <w:left w:val="none" w:sz="0" w:space="0" w:color="auto"/>
                    <w:bottom w:val="none" w:sz="0" w:space="0" w:color="auto"/>
                    <w:right w:val="none" w:sz="0" w:space="0" w:color="auto"/>
                  </w:divBdr>
                </w:div>
                <w:div w:id="110393945">
                  <w:marLeft w:val="0"/>
                  <w:marRight w:val="0"/>
                  <w:marTop w:val="0"/>
                  <w:marBottom w:val="0"/>
                  <w:divBdr>
                    <w:top w:val="none" w:sz="0" w:space="0" w:color="auto"/>
                    <w:left w:val="none" w:sz="0" w:space="0" w:color="auto"/>
                    <w:bottom w:val="none" w:sz="0" w:space="0" w:color="auto"/>
                    <w:right w:val="none" w:sz="0" w:space="0" w:color="auto"/>
                  </w:divBdr>
                </w:div>
                <w:div w:id="1109735483">
                  <w:marLeft w:val="0"/>
                  <w:marRight w:val="0"/>
                  <w:marTop w:val="0"/>
                  <w:marBottom w:val="0"/>
                  <w:divBdr>
                    <w:top w:val="none" w:sz="0" w:space="0" w:color="auto"/>
                    <w:left w:val="none" w:sz="0" w:space="0" w:color="auto"/>
                    <w:bottom w:val="none" w:sz="0" w:space="0" w:color="auto"/>
                    <w:right w:val="none" w:sz="0" w:space="0" w:color="auto"/>
                  </w:divBdr>
                </w:div>
                <w:div w:id="966735595">
                  <w:marLeft w:val="0"/>
                  <w:marRight w:val="0"/>
                  <w:marTop w:val="0"/>
                  <w:marBottom w:val="0"/>
                  <w:divBdr>
                    <w:top w:val="none" w:sz="0" w:space="0" w:color="auto"/>
                    <w:left w:val="none" w:sz="0" w:space="0" w:color="auto"/>
                    <w:bottom w:val="none" w:sz="0" w:space="0" w:color="auto"/>
                    <w:right w:val="none" w:sz="0" w:space="0" w:color="auto"/>
                  </w:divBdr>
                </w:div>
                <w:div w:id="1564369820">
                  <w:marLeft w:val="0"/>
                  <w:marRight w:val="0"/>
                  <w:marTop w:val="0"/>
                  <w:marBottom w:val="0"/>
                  <w:divBdr>
                    <w:top w:val="none" w:sz="0" w:space="0" w:color="auto"/>
                    <w:left w:val="none" w:sz="0" w:space="0" w:color="auto"/>
                    <w:bottom w:val="none" w:sz="0" w:space="0" w:color="auto"/>
                    <w:right w:val="none" w:sz="0" w:space="0" w:color="auto"/>
                  </w:divBdr>
                </w:div>
                <w:div w:id="2078286560">
                  <w:marLeft w:val="0"/>
                  <w:marRight w:val="0"/>
                  <w:marTop w:val="0"/>
                  <w:marBottom w:val="0"/>
                  <w:divBdr>
                    <w:top w:val="none" w:sz="0" w:space="0" w:color="auto"/>
                    <w:left w:val="none" w:sz="0" w:space="0" w:color="auto"/>
                    <w:bottom w:val="none" w:sz="0" w:space="0" w:color="auto"/>
                    <w:right w:val="none" w:sz="0" w:space="0" w:color="auto"/>
                  </w:divBdr>
                </w:div>
                <w:div w:id="1943953643">
                  <w:marLeft w:val="0"/>
                  <w:marRight w:val="0"/>
                  <w:marTop w:val="0"/>
                  <w:marBottom w:val="0"/>
                  <w:divBdr>
                    <w:top w:val="none" w:sz="0" w:space="0" w:color="auto"/>
                    <w:left w:val="none" w:sz="0" w:space="0" w:color="auto"/>
                    <w:bottom w:val="none" w:sz="0" w:space="0" w:color="auto"/>
                    <w:right w:val="none" w:sz="0" w:space="0" w:color="auto"/>
                  </w:divBdr>
                </w:div>
                <w:div w:id="812020865">
                  <w:marLeft w:val="0"/>
                  <w:marRight w:val="0"/>
                  <w:marTop w:val="0"/>
                  <w:marBottom w:val="0"/>
                  <w:divBdr>
                    <w:top w:val="none" w:sz="0" w:space="0" w:color="auto"/>
                    <w:left w:val="none" w:sz="0" w:space="0" w:color="auto"/>
                    <w:bottom w:val="none" w:sz="0" w:space="0" w:color="auto"/>
                    <w:right w:val="none" w:sz="0" w:space="0" w:color="auto"/>
                  </w:divBdr>
                </w:div>
                <w:div w:id="797918661">
                  <w:marLeft w:val="0"/>
                  <w:marRight w:val="0"/>
                  <w:marTop w:val="0"/>
                  <w:marBottom w:val="0"/>
                  <w:divBdr>
                    <w:top w:val="none" w:sz="0" w:space="0" w:color="auto"/>
                    <w:left w:val="none" w:sz="0" w:space="0" w:color="auto"/>
                    <w:bottom w:val="none" w:sz="0" w:space="0" w:color="auto"/>
                    <w:right w:val="none" w:sz="0" w:space="0" w:color="auto"/>
                  </w:divBdr>
                </w:div>
                <w:div w:id="906456999">
                  <w:marLeft w:val="0"/>
                  <w:marRight w:val="0"/>
                  <w:marTop w:val="0"/>
                  <w:marBottom w:val="0"/>
                  <w:divBdr>
                    <w:top w:val="none" w:sz="0" w:space="0" w:color="auto"/>
                    <w:left w:val="none" w:sz="0" w:space="0" w:color="auto"/>
                    <w:bottom w:val="none" w:sz="0" w:space="0" w:color="auto"/>
                    <w:right w:val="none" w:sz="0" w:space="0" w:color="auto"/>
                  </w:divBdr>
                </w:div>
                <w:div w:id="98334995">
                  <w:marLeft w:val="0"/>
                  <w:marRight w:val="0"/>
                  <w:marTop w:val="0"/>
                  <w:marBottom w:val="0"/>
                  <w:divBdr>
                    <w:top w:val="none" w:sz="0" w:space="0" w:color="auto"/>
                    <w:left w:val="none" w:sz="0" w:space="0" w:color="auto"/>
                    <w:bottom w:val="none" w:sz="0" w:space="0" w:color="auto"/>
                    <w:right w:val="none" w:sz="0" w:space="0" w:color="auto"/>
                  </w:divBdr>
                </w:div>
                <w:div w:id="1839036302">
                  <w:marLeft w:val="0"/>
                  <w:marRight w:val="0"/>
                  <w:marTop w:val="0"/>
                  <w:marBottom w:val="0"/>
                  <w:divBdr>
                    <w:top w:val="none" w:sz="0" w:space="0" w:color="auto"/>
                    <w:left w:val="none" w:sz="0" w:space="0" w:color="auto"/>
                    <w:bottom w:val="none" w:sz="0" w:space="0" w:color="auto"/>
                    <w:right w:val="none" w:sz="0" w:space="0" w:color="auto"/>
                  </w:divBdr>
                </w:div>
                <w:div w:id="758139924">
                  <w:marLeft w:val="0"/>
                  <w:marRight w:val="0"/>
                  <w:marTop w:val="0"/>
                  <w:marBottom w:val="0"/>
                  <w:divBdr>
                    <w:top w:val="none" w:sz="0" w:space="0" w:color="auto"/>
                    <w:left w:val="none" w:sz="0" w:space="0" w:color="auto"/>
                    <w:bottom w:val="none" w:sz="0" w:space="0" w:color="auto"/>
                    <w:right w:val="none" w:sz="0" w:space="0" w:color="auto"/>
                  </w:divBdr>
                </w:div>
                <w:div w:id="711536113">
                  <w:marLeft w:val="0"/>
                  <w:marRight w:val="0"/>
                  <w:marTop w:val="0"/>
                  <w:marBottom w:val="0"/>
                  <w:divBdr>
                    <w:top w:val="none" w:sz="0" w:space="0" w:color="auto"/>
                    <w:left w:val="none" w:sz="0" w:space="0" w:color="auto"/>
                    <w:bottom w:val="none" w:sz="0" w:space="0" w:color="auto"/>
                    <w:right w:val="none" w:sz="0" w:space="0" w:color="auto"/>
                  </w:divBdr>
                </w:div>
                <w:div w:id="62457629">
                  <w:marLeft w:val="0"/>
                  <w:marRight w:val="0"/>
                  <w:marTop w:val="0"/>
                  <w:marBottom w:val="0"/>
                  <w:divBdr>
                    <w:top w:val="none" w:sz="0" w:space="0" w:color="auto"/>
                    <w:left w:val="none" w:sz="0" w:space="0" w:color="auto"/>
                    <w:bottom w:val="none" w:sz="0" w:space="0" w:color="auto"/>
                    <w:right w:val="none" w:sz="0" w:space="0" w:color="auto"/>
                  </w:divBdr>
                </w:div>
                <w:div w:id="1928072100">
                  <w:marLeft w:val="0"/>
                  <w:marRight w:val="0"/>
                  <w:marTop w:val="0"/>
                  <w:marBottom w:val="0"/>
                  <w:divBdr>
                    <w:top w:val="none" w:sz="0" w:space="0" w:color="auto"/>
                    <w:left w:val="none" w:sz="0" w:space="0" w:color="auto"/>
                    <w:bottom w:val="none" w:sz="0" w:space="0" w:color="auto"/>
                    <w:right w:val="none" w:sz="0" w:space="0" w:color="auto"/>
                  </w:divBdr>
                </w:div>
                <w:div w:id="264729686">
                  <w:marLeft w:val="0"/>
                  <w:marRight w:val="0"/>
                  <w:marTop w:val="0"/>
                  <w:marBottom w:val="0"/>
                  <w:divBdr>
                    <w:top w:val="none" w:sz="0" w:space="0" w:color="auto"/>
                    <w:left w:val="none" w:sz="0" w:space="0" w:color="auto"/>
                    <w:bottom w:val="none" w:sz="0" w:space="0" w:color="auto"/>
                    <w:right w:val="none" w:sz="0" w:space="0" w:color="auto"/>
                  </w:divBdr>
                </w:div>
                <w:div w:id="587929375">
                  <w:marLeft w:val="0"/>
                  <w:marRight w:val="0"/>
                  <w:marTop w:val="0"/>
                  <w:marBottom w:val="0"/>
                  <w:divBdr>
                    <w:top w:val="none" w:sz="0" w:space="0" w:color="auto"/>
                    <w:left w:val="none" w:sz="0" w:space="0" w:color="auto"/>
                    <w:bottom w:val="none" w:sz="0" w:space="0" w:color="auto"/>
                    <w:right w:val="none" w:sz="0" w:space="0" w:color="auto"/>
                  </w:divBdr>
                </w:div>
                <w:div w:id="344946717">
                  <w:marLeft w:val="0"/>
                  <w:marRight w:val="0"/>
                  <w:marTop w:val="0"/>
                  <w:marBottom w:val="0"/>
                  <w:divBdr>
                    <w:top w:val="none" w:sz="0" w:space="0" w:color="auto"/>
                    <w:left w:val="none" w:sz="0" w:space="0" w:color="auto"/>
                    <w:bottom w:val="none" w:sz="0" w:space="0" w:color="auto"/>
                    <w:right w:val="none" w:sz="0" w:space="0" w:color="auto"/>
                  </w:divBdr>
                </w:div>
                <w:div w:id="222721777">
                  <w:marLeft w:val="0"/>
                  <w:marRight w:val="0"/>
                  <w:marTop w:val="0"/>
                  <w:marBottom w:val="0"/>
                  <w:divBdr>
                    <w:top w:val="none" w:sz="0" w:space="0" w:color="auto"/>
                    <w:left w:val="none" w:sz="0" w:space="0" w:color="auto"/>
                    <w:bottom w:val="none" w:sz="0" w:space="0" w:color="auto"/>
                    <w:right w:val="none" w:sz="0" w:space="0" w:color="auto"/>
                  </w:divBdr>
                </w:div>
                <w:div w:id="490146091">
                  <w:marLeft w:val="0"/>
                  <w:marRight w:val="0"/>
                  <w:marTop w:val="0"/>
                  <w:marBottom w:val="0"/>
                  <w:divBdr>
                    <w:top w:val="none" w:sz="0" w:space="0" w:color="auto"/>
                    <w:left w:val="none" w:sz="0" w:space="0" w:color="auto"/>
                    <w:bottom w:val="none" w:sz="0" w:space="0" w:color="auto"/>
                    <w:right w:val="none" w:sz="0" w:space="0" w:color="auto"/>
                  </w:divBdr>
                </w:div>
                <w:div w:id="963265560">
                  <w:marLeft w:val="0"/>
                  <w:marRight w:val="0"/>
                  <w:marTop w:val="0"/>
                  <w:marBottom w:val="0"/>
                  <w:divBdr>
                    <w:top w:val="none" w:sz="0" w:space="0" w:color="auto"/>
                    <w:left w:val="none" w:sz="0" w:space="0" w:color="auto"/>
                    <w:bottom w:val="none" w:sz="0" w:space="0" w:color="auto"/>
                    <w:right w:val="none" w:sz="0" w:space="0" w:color="auto"/>
                  </w:divBdr>
                </w:div>
                <w:div w:id="1985350370">
                  <w:marLeft w:val="0"/>
                  <w:marRight w:val="0"/>
                  <w:marTop w:val="0"/>
                  <w:marBottom w:val="0"/>
                  <w:divBdr>
                    <w:top w:val="none" w:sz="0" w:space="0" w:color="auto"/>
                    <w:left w:val="none" w:sz="0" w:space="0" w:color="auto"/>
                    <w:bottom w:val="none" w:sz="0" w:space="0" w:color="auto"/>
                    <w:right w:val="none" w:sz="0" w:space="0" w:color="auto"/>
                  </w:divBdr>
                </w:div>
                <w:div w:id="2059351959">
                  <w:marLeft w:val="0"/>
                  <w:marRight w:val="0"/>
                  <w:marTop w:val="0"/>
                  <w:marBottom w:val="0"/>
                  <w:divBdr>
                    <w:top w:val="none" w:sz="0" w:space="0" w:color="auto"/>
                    <w:left w:val="none" w:sz="0" w:space="0" w:color="auto"/>
                    <w:bottom w:val="none" w:sz="0" w:space="0" w:color="auto"/>
                    <w:right w:val="none" w:sz="0" w:space="0" w:color="auto"/>
                  </w:divBdr>
                </w:div>
                <w:div w:id="939526860">
                  <w:marLeft w:val="0"/>
                  <w:marRight w:val="0"/>
                  <w:marTop w:val="0"/>
                  <w:marBottom w:val="0"/>
                  <w:divBdr>
                    <w:top w:val="none" w:sz="0" w:space="0" w:color="auto"/>
                    <w:left w:val="none" w:sz="0" w:space="0" w:color="auto"/>
                    <w:bottom w:val="none" w:sz="0" w:space="0" w:color="auto"/>
                    <w:right w:val="none" w:sz="0" w:space="0" w:color="auto"/>
                  </w:divBdr>
                </w:div>
                <w:div w:id="855582958">
                  <w:marLeft w:val="0"/>
                  <w:marRight w:val="0"/>
                  <w:marTop w:val="0"/>
                  <w:marBottom w:val="0"/>
                  <w:divBdr>
                    <w:top w:val="none" w:sz="0" w:space="0" w:color="auto"/>
                    <w:left w:val="none" w:sz="0" w:space="0" w:color="auto"/>
                    <w:bottom w:val="none" w:sz="0" w:space="0" w:color="auto"/>
                    <w:right w:val="none" w:sz="0" w:space="0" w:color="auto"/>
                  </w:divBdr>
                </w:div>
                <w:div w:id="1141846626">
                  <w:marLeft w:val="0"/>
                  <w:marRight w:val="0"/>
                  <w:marTop w:val="0"/>
                  <w:marBottom w:val="0"/>
                  <w:divBdr>
                    <w:top w:val="none" w:sz="0" w:space="0" w:color="auto"/>
                    <w:left w:val="none" w:sz="0" w:space="0" w:color="auto"/>
                    <w:bottom w:val="none" w:sz="0" w:space="0" w:color="auto"/>
                    <w:right w:val="none" w:sz="0" w:space="0" w:color="auto"/>
                  </w:divBdr>
                </w:div>
                <w:div w:id="1575578664">
                  <w:marLeft w:val="0"/>
                  <w:marRight w:val="0"/>
                  <w:marTop w:val="0"/>
                  <w:marBottom w:val="0"/>
                  <w:divBdr>
                    <w:top w:val="none" w:sz="0" w:space="0" w:color="auto"/>
                    <w:left w:val="none" w:sz="0" w:space="0" w:color="auto"/>
                    <w:bottom w:val="none" w:sz="0" w:space="0" w:color="auto"/>
                    <w:right w:val="none" w:sz="0" w:space="0" w:color="auto"/>
                  </w:divBdr>
                </w:div>
                <w:div w:id="1617330009">
                  <w:marLeft w:val="0"/>
                  <w:marRight w:val="0"/>
                  <w:marTop w:val="0"/>
                  <w:marBottom w:val="0"/>
                  <w:divBdr>
                    <w:top w:val="none" w:sz="0" w:space="0" w:color="auto"/>
                    <w:left w:val="none" w:sz="0" w:space="0" w:color="auto"/>
                    <w:bottom w:val="none" w:sz="0" w:space="0" w:color="auto"/>
                    <w:right w:val="none" w:sz="0" w:space="0" w:color="auto"/>
                  </w:divBdr>
                </w:div>
                <w:div w:id="771047142">
                  <w:marLeft w:val="0"/>
                  <w:marRight w:val="0"/>
                  <w:marTop w:val="0"/>
                  <w:marBottom w:val="0"/>
                  <w:divBdr>
                    <w:top w:val="none" w:sz="0" w:space="0" w:color="auto"/>
                    <w:left w:val="none" w:sz="0" w:space="0" w:color="auto"/>
                    <w:bottom w:val="none" w:sz="0" w:space="0" w:color="auto"/>
                    <w:right w:val="none" w:sz="0" w:space="0" w:color="auto"/>
                  </w:divBdr>
                </w:div>
                <w:div w:id="254679138">
                  <w:marLeft w:val="0"/>
                  <w:marRight w:val="0"/>
                  <w:marTop w:val="0"/>
                  <w:marBottom w:val="0"/>
                  <w:divBdr>
                    <w:top w:val="none" w:sz="0" w:space="0" w:color="auto"/>
                    <w:left w:val="none" w:sz="0" w:space="0" w:color="auto"/>
                    <w:bottom w:val="none" w:sz="0" w:space="0" w:color="auto"/>
                    <w:right w:val="none" w:sz="0" w:space="0" w:color="auto"/>
                  </w:divBdr>
                </w:div>
                <w:div w:id="1787772970">
                  <w:marLeft w:val="0"/>
                  <w:marRight w:val="0"/>
                  <w:marTop w:val="0"/>
                  <w:marBottom w:val="0"/>
                  <w:divBdr>
                    <w:top w:val="none" w:sz="0" w:space="0" w:color="auto"/>
                    <w:left w:val="none" w:sz="0" w:space="0" w:color="auto"/>
                    <w:bottom w:val="none" w:sz="0" w:space="0" w:color="auto"/>
                    <w:right w:val="none" w:sz="0" w:space="0" w:color="auto"/>
                  </w:divBdr>
                </w:div>
                <w:div w:id="343485423">
                  <w:marLeft w:val="0"/>
                  <w:marRight w:val="0"/>
                  <w:marTop w:val="0"/>
                  <w:marBottom w:val="0"/>
                  <w:divBdr>
                    <w:top w:val="none" w:sz="0" w:space="0" w:color="auto"/>
                    <w:left w:val="none" w:sz="0" w:space="0" w:color="auto"/>
                    <w:bottom w:val="none" w:sz="0" w:space="0" w:color="auto"/>
                    <w:right w:val="none" w:sz="0" w:space="0" w:color="auto"/>
                  </w:divBdr>
                </w:div>
                <w:div w:id="2137600132">
                  <w:marLeft w:val="0"/>
                  <w:marRight w:val="0"/>
                  <w:marTop w:val="0"/>
                  <w:marBottom w:val="0"/>
                  <w:divBdr>
                    <w:top w:val="none" w:sz="0" w:space="0" w:color="auto"/>
                    <w:left w:val="none" w:sz="0" w:space="0" w:color="auto"/>
                    <w:bottom w:val="none" w:sz="0" w:space="0" w:color="auto"/>
                    <w:right w:val="none" w:sz="0" w:space="0" w:color="auto"/>
                  </w:divBdr>
                </w:div>
                <w:div w:id="1289703430">
                  <w:marLeft w:val="0"/>
                  <w:marRight w:val="0"/>
                  <w:marTop w:val="0"/>
                  <w:marBottom w:val="0"/>
                  <w:divBdr>
                    <w:top w:val="none" w:sz="0" w:space="0" w:color="auto"/>
                    <w:left w:val="none" w:sz="0" w:space="0" w:color="auto"/>
                    <w:bottom w:val="none" w:sz="0" w:space="0" w:color="auto"/>
                    <w:right w:val="none" w:sz="0" w:space="0" w:color="auto"/>
                  </w:divBdr>
                </w:div>
                <w:div w:id="197477122">
                  <w:marLeft w:val="0"/>
                  <w:marRight w:val="0"/>
                  <w:marTop w:val="0"/>
                  <w:marBottom w:val="0"/>
                  <w:divBdr>
                    <w:top w:val="none" w:sz="0" w:space="0" w:color="auto"/>
                    <w:left w:val="none" w:sz="0" w:space="0" w:color="auto"/>
                    <w:bottom w:val="none" w:sz="0" w:space="0" w:color="auto"/>
                    <w:right w:val="none" w:sz="0" w:space="0" w:color="auto"/>
                  </w:divBdr>
                </w:div>
                <w:div w:id="1189677793">
                  <w:marLeft w:val="0"/>
                  <w:marRight w:val="0"/>
                  <w:marTop w:val="0"/>
                  <w:marBottom w:val="0"/>
                  <w:divBdr>
                    <w:top w:val="none" w:sz="0" w:space="0" w:color="auto"/>
                    <w:left w:val="none" w:sz="0" w:space="0" w:color="auto"/>
                    <w:bottom w:val="none" w:sz="0" w:space="0" w:color="auto"/>
                    <w:right w:val="none" w:sz="0" w:space="0" w:color="auto"/>
                  </w:divBdr>
                </w:div>
                <w:div w:id="1989938795">
                  <w:marLeft w:val="0"/>
                  <w:marRight w:val="0"/>
                  <w:marTop w:val="0"/>
                  <w:marBottom w:val="0"/>
                  <w:divBdr>
                    <w:top w:val="none" w:sz="0" w:space="0" w:color="auto"/>
                    <w:left w:val="none" w:sz="0" w:space="0" w:color="auto"/>
                    <w:bottom w:val="none" w:sz="0" w:space="0" w:color="auto"/>
                    <w:right w:val="none" w:sz="0" w:space="0" w:color="auto"/>
                  </w:divBdr>
                </w:div>
                <w:div w:id="764691213">
                  <w:marLeft w:val="0"/>
                  <w:marRight w:val="0"/>
                  <w:marTop w:val="0"/>
                  <w:marBottom w:val="0"/>
                  <w:divBdr>
                    <w:top w:val="none" w:sz="0" w:space="0" w:color="auto"/>
                    <w:left w:val="none" w:sz="0" w:space="0" w:color="auto"/>
                    <w:bottom w:val="none" w:sz="0" w:space="0" w:color="auto"/>
                    <w:right w:val="none" w:sz="0" w:space="0" w:color="auto"/>
                  </w:divBdr>
                </w:div>
                <w:div w:id="1538008432">
                  <w:marLeft w:val="0"/>
                  <w:marRight w:val="0"/>
                  <w:marTop w:val="0"/>
                  <w:marBottom w:val="0"/>
                  <w:divBdr>
                    <w:top w:val="none" w:sz="0" w:space="0" w:color="auto"/>
                    <w:left w:val="none" w:sz="0" w:space="0" w:color="auto"/>
                    <w:bottom w:val="none" w:sz="0" w:space="0" w:color="auto"/>
                    <w:right w:val="none" w:sz="0" w:space="0" w:color="auto"/>
                  </w:divBdr>
                </w:div>
                <w:div w:id="1454981626">
                  <w:marLeft w:val="0"/>
                  <w:marRight w:val="0"/>
                  <w:marTop w:val="0"/>
                  <w:marBottom w:val="0"/>
                  <w:divBdr>
                    <w:top w:val="none" w:sz="0" w:space="0" w:color="auto"/>
                    <w:left w:val="none" w:sz="0" w:space="0" w:color="auto"/>
                    <w:bottom w:val="none" w:sz="0" w:space="0" w:color="auto"/>
                    <w:right w:val="none" w:sz="0" w:space="0" w:color="auto"/>
                  </w:divBdr>
                </w:div>
                <w:div w:id="567769349">
                  <w:marLeft w:val="0"/>
                  <w:marRight w:val="0"/>
                  <w:marTop w:val="0"/>
                  <w:marBottom w:val="0"/>
                  <w:divBdr>
                    <w:top w:val="none" w:sz="0" w:space="0" w:color="auto"/>
                    <w:left w:val="none" w:sz="0" w:space="0" w:color="auto"/>
                    <w:bottom w:val="none" w:sz="0" w:space="0" w:color="auto"/>
                    <w:right w:val="none" w:sz="0" w:space="0" w:color="auto"/>
                  </w:divBdr>
                </w:div>
                <w:div w:id="1626084743">
                  <w:marLeft w:val="0"/>
                  <w:marRight w:val="0"/>
                  <w:marTop w:val="0"/>
                  <w:marBottom w:val="0"/>
                  <w:divBdr>
                    <w:top w:val="none" w:sz="0" w:space="0" w:color="auto"/>
                    <w:left w:val="none" w:sz="0" w:space="0" w:color="auto"/>
                    <w:bottom w:val="none" w:sz="0" w:space="0" w:color="auto"/>
                    <w:right w:val="none" w:sz="0" w:space="0" w:color="auto"/>
                  </w:divBdr>
                </w:div>
                <w:div w:id="1795169720">
                  <w:marLeft w:val="0"/>
                  <w:marRight w:val="0"/>
                  <w:marTop w:val="0"/>
                  <w:marBottom w:val="0"/>
                  <w:divBdr>
                    <w:top w:val="none" w:sz="0" w:space="0" w:color="auto"/>
                    <w:left w:val="none" w:sz="0" w:space="0" w:color="auto"/>
                    <w:bottom w:val="none" w:sz="0" w:space="0" w:color="auto"/>
                    <w:right w:val="none" w:sz="0" w:space="0" w:color="auto"/>
                  </w:divBdr>
                </w:div>
                <w:div w:id="479925216">
                  <w:marLeft w:val="0"/>
                  <w:marRight w:val="0"/>
                  <w:marTop w:val="0"/>
                  <w:marBottom w:val="0"/>
                  <w:divBdr>
                    <w:top w:val="none" w:sz="0" w:space="0" w:color="auto"/>
                    <w:left w:val="none" w:sz="0" w:space="0" w:color="auto"/>
                    <w:bottom w:val="none" w:sz="0" w:space="0" w:color="auto"/>
                    <w:right w:val="none" w:sz="0" w:space="0" w:color="auto"/>
                  </w:divBdr>
                </w:div>
                <w:div w:id="311982096">
                  <w:marLeft w:val="0"/>
                  <w:marRight w:val="0"/>
                  <w:marTop w:val="0"/>
                  <w:marBottom w:val="0"/>
                  <w:divBdr>
                    <w:top w:val="none" w:sz="0" w:space="0" w:color="auto"/>
                    <w:left w:val="none" w:sz="0" w:space="0" w:color="auto"/>
                    <w:bottom w:val="none" w:sz="0" w:space="0" w:color="auto"/>
                    <w:right w:val="none" w:sz="0" w:space="0" w:color="auto"/>
                  </w:divBdr>
                </w:div>
                <w:div w:id="879978881">
                  <w:marLeft w:val="0"/>
                  <w:marRight w:val="0"/>
                  <w:marTop w:val="0"/>
                  <w:marBottom w:val="0"/>
                  <w:divBdr>
                    <w:top w:val="none" w:sz="0" w:space="0" w:color="auto"/>
                    <w:left w:val="none" w:sz="0" w:space="0" w:color="auto"/>
                    <w:bottom w:val="none" w:sz="0" w:space="0" w:color="auto"/>
                    <w:right w:val="none" w:sz="0" w:space="0" w:color="auto"/>
                  </w:divBdr>
                </w:div>
                <w:div w:id="533807463">
                  <w:marLeft w:val="0"/>
                  <w:marRight w:val="0"/>
                  <w:marTop w:val="0"/>
                  <w:marBottom w:val="0"/>
                  <w:divBdr>
                    <w:top w:val="none" w:sz="0" w:space="0" w:color="auto"/>
                    <w:left w:val="none" w:sz="0" w:space="0" w:color="auto"/>
                    <w:bottom w:val="none" w:sz="0" w:space="0" w:color="auto"/>
                    <w:right w:val="none" w:sz="0" w:space="0" w:color="auto"/>
                  </w:divBdr>
                </w:div>
                <w:div w:id="952326338">
                  <w:marLeft w:val="0"/>
                  <w:marRight w:val="0"/>
                  <w:marTop w:val="0"/>
                  <w:marBottom w:val="0"/>
                  <w:divBdr>
                    <w:top w:val="none" w:sz="0" w:space="0" w:color="auto"/>
                    <w:left w:val="none" w:sz="0" w:space="0" w:color="auto"/>
                    <w:bottom w:val="none" w:sz="0" w:space="0" w:color="auto"/>
                    <w:right w:val="none" w:sz="0" w:space="0" w:color="auto"/>
                  </w:divBdr>
                </w:div>
                <w:div w:id="782697627">
                  <w:marLeft w:val="0"/>
                  <w:marRight w:val="0"/>
                  <w:marTop w:val="0"/>
                  <w:marBottom w:val="0"/>
                  <w:divBdr>
                    <w:top w:val="none" w:sz="0" w:space="0" w:color="auto"/>
                    <w:left w:val="none" w:sz="0" w:space="0" w:color="auto"/>
                    <w:bottom w:val="none" w:sz="0" w:space="0" w:color="auto"/>
                    <w:right w:val="none" w:sz="0" w:space="0" w:color="auto"/>
                  </w:divBdr>
                </w:div>
                <w:div w:id="615134796">
                  <w:marLeft w:val="0"/>
                  <w:marRight w:val="0"/>
                  <w:marTop w:val="0"/>
                  <w:marBottom w:val="0"/>
                  <w:divBdr>
                    <w:top w:val="none" w:sz="0" w:space="0" w:color="auto"/>
                    <w:left w:val="none" w:sz="0" w:space="0" w:color="auto"/>
                    <w:bottom w:val="none" w:sz="0" w:space="0" w:color="auto"/>
                    <w:right w:val="none" w:sz="0" w:space="0" w:color="auto"/>
                  </w:divBdr>
                </w:div>
                <w:div w:id="565145434">
                  <w:marLeft w:val="0"/>
                  <w:marRight w:val="0"/>
                  <w:marTop w:val="0"/>
                  <w:marBottom w:val="0"/>
                  <w:divBdr>
                    <w:top w:val="none" w:sz="0" w:space="0" w:color="auto"/>
                    <w:left w:val="none" w:sz="0" w:space="0" w:color="auto"/>
                    <w:bottom w:val="none" w:sz="0" w:space="0" w:color="auto"/>
                    <w:right w:val="none" w:sz="0" w:space="0" w:color="auto"/>
                  </w:divBdr>
                </w:div>
                <w:div w:id="2125734646">
                  <w:marLeft w:val="0"/>
                  <w:marRight w:val="0"/>
                  <w:marTop w:val="0"/>
                  <w:marBottom w:val="0"/>
                  <w:divBdr>
                    <w:top w:val="none" w:sz="0" w:space="0" w:color="auto"/>
                    <w:left w:val="none" w:sz="0" w:space="0" w:color="auto"/>
                    <w:bottom w:val="none" w:sz="0" w:space="0" w:color="auto"/>
                    <w:right w:val="none" w:sz="0" w:space="0" w:color="auto"/>
                  </w:divBdr>
                </w:div>
                <w:div w:id="1296256521">
                  <w:marLeft w:val="0"/>
                  <w:marRight w:val="0"/>
                  <w:marTop w:val="0"/>
                  <w:marBottom w:val="0"/>
                  <w:divBdr>
                    <w:top w:val="none" w:sz="0" w:space="0" w:color="auto"/>
                    <w:left w:val="none" w:sz="0" w:space="0" w:color="auto"/>
                    <w:bottom w:val="none" w:sz="0" w:space="0" w:color="auto"/>
                    <w:right w:val="none" w:sz="0" w:space="0" w:color="auto"/>
                  </w:divBdr>
                </w:div>
                <w:div w:id="1107308002">
                  <w:marLeft w:val="0"/>
                  <w:marRight w:val="0"/>
                  <w:marTop w:val="0"/>
                  <w:marBottom w:val="0"/>
                  <w:divBdr>
                    <w:top w:val="none" w:sz="0" w:space="0" w:color="auto"/>
                    <w:left w:val="none" w:sz="0" w:space="0" w:color="auto"/>
                    <w:bottom w:val="none" w:sz="0" w:space="0" w:color="auto"/>
                    <w:right w:val="none" w:sz="0" w:space="0" w:color="auto"/>
                  </w:divBdr>
                </w:div>
                <w:div w:id="1130905941">
                  <w:marLeft w:val="0"/>
                  <w:marRight w:val="0"/>
                  <w:marTop w:val="0"/>
                  <w:marBottom w:val="0"/>
                  <w:divBdr>
                    <w:top w:val="none" w:sz="0" w:space="0" w:color="auto"/>
                    <w:left w:val="none" w:sz="0" w:space="0" w:color="auto"/>
                    <w:bottom w:val="none" w:sz="0" w:space="0" w:color="auto"/>
                    <w:right w:val="none" w:sz="0" w:space="0" w:color="auto"/>
                  </w:divBdr>
                </w:div>
                <w:div w:id="2063483624">
                  <w:marLeft w:val="0"/>
                  <w:marRight w:val="0"/>
                  <w:marTop w:val="0"/>
                  <w:marBottom w:val="0"/>
                  <w:divBdr>
                    <w:top w:val="none" w:sz="0" w:space="0" w:color="auto"/>
                    <w:left w:val="none" w:sz="0" w:space="0" w:color="auto"/>
                    <w:bottom w:val="none" w:sz="0" w:space="0" w:color="auto"/>
                    <w:right w:val="none" w:sz="0" w:space="0" w:color="auto"/>
                  </w:divBdr>
                </w:div>
                <w:div w:id="1490711095">
                  <w:marLeft w:val="0"/>
                  <w:marRight w:val="0"/>
                  <w:marTop w:val="0"/>
                  <w:marBottom w:val="0"/>
                  <w:divBdr>
                    <w:top w:val="none" w:sz="0" w:space="0" w:color="auto"/>
                    <w:left w:val="none" w:sz="0" w:space="0" w:color="auto"/>
                    <w:bottom w:val="none" w:sz="0" w:space="0" w:color="auto"/>
                    <w:right w:val="none" w:sz="0" w:space="0" w:color="auto"/>
                  </w:divBdr>
                </w:div>
                <w:div w:id="1492721978">
                  <w:marLeft w:val="0"/>
                  <w:marRight w:val="0"/>
                  <w:marTop w:val="0"/>
                  <w:marBottom w:val="0"/>
                  <w:divBdr>
                    <w:top w:val="none" w:sz="0" w:space="0" w:color="auto"/>
                    <w:left w:val="none" w:sz="0" w:space="0" w:color="auto"/>
                    <w:bottom w:val="none" w:sz="0" w:space="0" w:color="auto"/>
                    <w:right w:val="none" w:sz="0" w:space="0" w:color="auto"/>
                  </w:divBdr>
                </w:div>
                <w:div w:id="1014840707">
                  <w:marLeft w:val="0"/>
                  <w:marRight w:val="0"/>
                  <w:marTop w:val="0"/>
                  <w:marBottom w:val="0"/>
                  <w:divBdr>
                    <w:top w:val="none" w:sz="0" w:space="0" w:color="auto"/>
                    <w:left w:val="none" w:sz="0" w:space="0" w:color="auto"/>
                    <w:bottom w:val="none" w:sz="0" w:space="0" w:color="auto"/>
                    <w:right w:val="none" w:sz="0" w:space="0" w:color="auto"/>
                  </w:divBdr>
                </w:div>
                <w:div w:id="1795126389">
                  <w:marLeft w:val="0"/>
                  <w:marRight w:val="0"/>
                  <w:marTop w:val="0"/>
                  <w:marBottom w:val="0"/>
                  <w:divBdr>
                    <w:top w:val="none" w:sz="0" w:space="0" w:color="auto"/>
                    <w:left w:val="none" w:sz="0" w:space="0" w:color="auto"/>
                    <w:bottom w:val="none" w:sz="0" w:space="0" w:color="auto"/>
                    <w:right w:val="none" w:sz="0" w:space="0" w:color="auto"/>
                  </w:divBdr>
                </w:div>
                <w:div w:id="1473253844">
                  <w:marLeft w:val="0"/>
                  <w:marRight w:val="0"/>
                  <w:marTop w:val="0"/>
                  <w:marBottom w:val="0"/>
                  <w:divBdr>
                    <w:top w:val="none" w:sz="0" w:space="0" w:color="auto"/>
                    <w:left w:val="none" w:sz="0" w:space="0" w:color="auto"/>
                    <w:bottom w:val="none" w:sz="0" w:space="0" w:color="auto"/>
                    <w:right w:val="none" w:sz="0" w:space="0" w:color="auto"/>
                  </w:divBdr>
                </w:div>
                <w:div w:id="284502730">
                  <w:marLeft w:val="0"/>
                  <w:marRight w:val="0"/>
                  <w:marTop w:val="0"/>
                  <w:marBottom w:val="0"/>
                  <w:divBdr>
                    <w:top w:val="none" w:sz="0" w:space="0" w:color="auto"/>
                    <w:left w:val="none" w:sz="0" w:space="0" w:color="auto"/>
                    <w:bottom w:val="none" w:sz="0" w:space="0" w:color="auto"/>
                    <w:right w:val="none" w:sz="0" w:space="0" w:color="auto"/>
                  </w:divBdr>
                </w:div>
                <w:div w:id="258220822">
                  <w:marLeft w:val="0"/>
                  <w:marRight w:val="0"/>
                  <w:marTop w:val="0"/>
                  <w:marBottom w:val="0"/>
                  <w:divBdr>
                    <w:top w:val="none" w:sz="0" w:space="0" w:color="auto"/>
                    <w:left w:val="none" w:sz="0" w:space="0" w:color="auto"/>
                    <w:bottom w:val="none" w:sz="0" w:space="0" w:color="auto"/>
                    <w:right w:val="none" w:sz="0" w:space="0" w:color="auto"/>
                  </w:divBdr>
                </w:div>
                <w:div w:id="409733576">
                  <w:marLeft w:val="0"/>
                  <w:marRight w:val="0"/>
                  <w:marTop w:val="0"/>
                  <w:marBottom w:val="0"/>
                  <w:divBdr>
                    <w:top w:val="none" w:sz="0" w:space="0" w:color="auto"/>
                    <w:left w:val="none" w:sz="0" w:space="0" w:color="auto"/>
                    <w:bottom w:val="none" w:sz="0" w:space="0" w:color="auto"/>
                    <w:right w:val="none" w:sz="0" w:space="0" w:color="auto"/>
                  </w:divBdr>
                </w:div>
                <w:div w:id="1396775293">
                  <w:marLeft w:val="0"/>
                  <w:marRight w:val="0"/>
                  <w:marTop w:val="0"/>
                  <w:marBottom w:val="0"/>
                  <w:divBdr>
                    <w:top w:val="none" w:sz="0" w:space="0" w:color="auto"/>
                    <w:left w:val="none" w:sz="0" w:space="0" w:color="auto"/>
                    <w:bottom w:val="none" w:sz="0" w:space="0" w:color="auto"/>
                    <w:right w:val="none" w:sz="0" w:space="0" w:color="auto"/>
                  </w:divBdr>
                </w:div>
                <w:div w:id="1523207729">
                  <w:marLeft w:val="0"/>
                  <w:marRight w:val="0"/>
                  <w:marTop w:val="0"/>
                  <w:marBottom w:val="0"/>
                  <w:divBdr>
                    <w:top w:val="none" w:sz="0" w:space="0" w:color="auto"/>
                    <w:left w:val="none" w:sz="0" w:space="0" w:color="auto"/>
                    <w:bottom w:val="none" w:sz="0" w:space="0" w:color="auto"/>
                    <w:right w:val="none" w:sz="0" w:space="0" w:color="auto"/>
                  </w:divBdr>
                </w:div>
                <w:div w:id="1123962758">
                  <w:marLeft w:val="0"/>
                  <w:marRight w:val="0"/>
                  <w:marTop w:val="0"/>
                  <w:marBottom w:val="0"/>
                  <w:divBdr>
                    <w:top w:val="none" w:sz="0" w:space="0" w:color="auto"/>
                    <w:left w:val="none" w:sz="0" w:space="0" w:color="auto"/>
                    <w:bottom w:val="none" w:sz="0" w:space="0" w:color="auto"/>
                    <w:right w:val="none" w:sz="0" w:space="0" w:color="auto"/>
                  </w:divBdr>
                </w:div>
                <w:div w:id="1548448585">
                  <w:marLeft w:val="0"/>
                  <w:marRight w:val="0"/>
                  <w:marTop w:val="0"/>
                  <w:marBottom w:val="0"/>
                  <w:divBdr>
                    <w:top w:val="none" w:sz="0" w:space="0" w:color="auto"/>
                    <w:left w:val="none" w:sz="0" w:space="0" w:color="auto"/>
                    <w:bottom w:val="none" w:sz="0" w:space="0" w:color="auto"/>
                    <w:right w:val="none" w:sz="0" w:space="0" w:color="auto"/>
                  </w:divBdr>
                </w:div>
                <w:div w:id="1909146170">
                  <w:marLeft w:val="0"/>
                  <w:marRight w:val="0"/>
                  <w:marTop w:val="0"/>
                  <w:marBottom w:val="0"/>
                  <w:divBdr>
                    <w:top w:val="none" w:sz="0" w:space="0" w:color="auto"/>
                    <w:left w:val="none" w:sz="0" w:space="0" w:color="auto"/>
                    <w:bottom w:val="none" w:sz="0" w:space="0" w:color="auto"/>
                    <w:right w:val="none" w:sz="0" w:space="0" w:color="auto"/>
                  </w:divBdr>
                </w:div>
                <w:div w:id="1349453240">
                  <w:marLeft w:val="0"/>
                  <w:marRight w:val="0"/>
                  <w:marTop w:val="0"/>
                  <w:marBottom w:val="0"/>
                  <w:divBdr>
                    <w:top w:val="none" w:sz="0" w:space="0" w:color="auto"/>
                    <w:left w:val="none" w:sz="0" w:space="0" w:color="auto"/>
                    <w:bottom w:val="none" w:sz="0" w:space="0" w:color="auto"/>
                    <w:right w:val="none" w:sz="0" w:space="0" w:color="auto"/>
                  </w:divBdr>
                </w:div>
                <w:div w:id="1775130047">
                  <w:marLeft w:val="0"/>
                  <w:marRight w:val="0"/>
                  <w:marTop w:val="0"/>
                  <w:marBottom w:val="0"/>
                  <w:divBdr>
                    <w:top w:val="none" w:sz="0" w:space="0" w:color="auto"/>
                    <w:left w:val="none" w:sz="0" w:space="0" w:color="auto"/>
                    <w:bottom w:val="none" w:sz="0" w:space="0" w:color="auto"/>
                    <w:right w:val="none" w:sz="0" w:space="0" w:color="auto"/>
                  </w:divBdr>
                </w:div>
                <w:div w:id="809982925">
                  <w:marLeft w:val="0"/>
                  <w:marRight w:val="0"/>
                  <w:marTop w:val="0"/>
                  <w:marBottom w:val="0"/>
                  <w:divBdr>
                    <w:top w:val="none" w:sz="0" w:space="0" w:color="auto"/>
                    <w:left w:val="none" w:sz="0" w:space="0" w:color="auto"/>
                    <w:bottom w:val="none" w:sz="0" w:space="0" w:color="auto"/>
                    <w:right w:val="none" w:sz="0" w:space="0" w:color="auto"/>
                  </w:divBdr>
                </w:div>
                <w:div w:id="1591891374">
                  <w:marLeft w:val="0"/>
                  <w:marRight w:val="0"/>
                  <w:marTop w:val="0"/>
                  <w:marBottom w:val="0"/>
                  <w:divBdr>
                    <w:top w:val="none" w:sz="0" w:space="0" w:color="auto"/>
                    <w:left w:val="none" w:sz="0" w:space="0" w:color="auto"/>
                    <w:bottom w:val="none" w:sz="0" w:space="0" w:color="auto"/>
                    <w:right w:val="none" w:sz="0" w:space="0" w:color="auto"/>
                  </w:divBdr>
                </w:div>
                <w:div w:id="280066849">
                  <w:marLeft w:val="0"/>
                  <w:marRight w:val="0"/>
                  <w:marTop w:val="0"/>
                  <w:marBottom w:val="0"/>
                  <w:divBdr>
                    <w:top w:val="none" w:sz="0" w:space="0" w:color="auto"/>
                    <w:left w:val="none" w:sz="0" w:space="0" w:color="auto"/>
                    <w:bottom w:val="none" w:sz="0" w:space="0" w:color="auto"/>
                    <w:right w:val="none" w:sz="0" w:space="0" w:color="auto"/>
                  </w:divBdr>
                </w:div>
                <w:div w:id="1302422949">
                  <w:marLeft w:val="0"/>
                  <w:marRight w:val="0"/>
                  <w:marTop w:val="0"/>
                  <w:marBottom w:val="0"/>
                  <w:divBdr>
                    <w:top w:val="none" w:sz="0" w:space="0" w:color="auto"/>
                    <w:left w:val="none" w:sz="0" w:space="0" w:color="auto"/>
                    <w:bottom w:val="none" w:sz="0" w:space="0" w:color="auto"/>
                    <w:right w:val="none" w:sz="0" w:space="0" w:color="auto"/>
                  </w:divBdr>
                </w:div>
                <w:div w:id="98569227">
                  <w:marLeft w:val="0"/>
                  <w:marRight w:val="0"/>
                  <w:marTop w:val="0"/>
                  <w:marBottom w:val="0"/>
                  <w:divBdr>
                    <w:top w:val="none" w:sz="0" w:space="0" w:color="auto"/>
                    <w:left w:val="none" w:sz="0" w:space="0" w:color="auto"/>
                    <w:bottom w:val="none" w:sz="0" w:space="0" w:color="auto"/>
                    <w:right w:val="none" w:sz="0" w:space="0" w:color="auto"/>
                  </w:divBdr>
                </w:div>
                <w:div w:id="236403419">
                  <w:marLeft w:val="0"/>
                  <w:marRight w:val="0"/>
                  <w:marTop w:val="0"/>
                  <w:marBottom w:val="0"/>
                  <w:divBdr>
                    <w:top w:val="none" w:sz="0" w:space="0" w:color="auto"/>
                    <w:left w:val="none" w:sz="0" w:space="0" w:color="auto"/>
                    <w:bottom w:val="none" w:sz="0" w:space="0" w:color="auto"/>
                    <w:right w:val="none" w:sz="0" w:space="0" w:color="auto"/>
                  </w:divBdr>
                </w:div>
                <w:div w:id="2136287286">
                  <w:marLeft w:val="0"/>
                  <w:marRight w:val="0"/>
                  <w:marTop w:val="0"/>
                  <w:marBottom w:val="0"/>
                  <w:divBdr>
                    <w:top w:val="none" w:sz="0" w:space="0" w:color="auto"/>
                    <w:left w:val="none" w:sz="0" w:space="0" w:color="auto"/>
                    <w:bottom w:val="none" w:sz="0" w:space="0" w:color="auto"/>
                    <w:right w:val="none" w:sz="0" w:space="0" w:color="auto"/>
                  </w:divBdr>
                </w:div>
                <w:div w:id="753552946">
                  <w:marLeft w:val="0"/>
                  <w:marRight w:val="0"/>
                  <w:marTop w:val="0"/>
                  <w:marBottom w:val="0"/>
                  <w:divBdr>
                    <w:top w:val="none" w:sz="0" w:space="0" w:color="auto"/>
                    <w:left w:val="none" w:sz="0" w:space="0" w:color="auto"/>
                    <w:bottom w:val="none" w:sz="0" w:space="0" w:color="auto"/>
                    <w:right w:val="none" w:sz="0" w:space="0" w:color="auto"/>
                  </w:divBdr>
                </w:div>
                <w:div w:id="1947301495">
                  <w:marLeft w:val="0"/>
                  <w:marRight w:val="0"/>
                  <w:marTop w:val="0"/>
                  <w:marBottom w:val="0"/>
                  <w:divBdr>
                    <w:top w:val="none" w:sz="0" w:space="0" w:color="auto"/>
                    <w:left w:val="none" w:sz="0" w:space="0" w:color="auto"/>
                    <w:bottom w:val="none" w:sz="0" w:space="0" w:color="auto"/>
                    <w:right w:val="none" w:sz="0" w:space="0" w:color="auto"/>
                  </w:divBdr>
                </w:div>
                <w:div w:id="1783919655">
                  <w:marLeft w:val="0"/>
                  <w:marRight w:val="0"/>
                  <w:marTop w:val="0"/>
                  <w:marBottom w:val="0"/>
                  <w:divBdr>
                    <w:top w:val="none" w:sz="0" w:space="0" w:color="auto"/>
                    <w:left w:val="none" w:sz="0" w:space="0" w:color="auto"/>
                    <w:bottom w:val="none" w:sz="0" w:space="0" w:color="auto"/>
                    <w:right w:val="none" w:sz="0" w:space="0" w:color="auto"/>
                  </w:divBdr>
                </w:div>
                <w:div w:id="750545708">
                  <w:marLeft w:val="0"/>
                  <w:marRight w:val="0"/>
                  <w:marTop w:val="0"/>
                  <w:marBottom w:val="0"/>
                  <w:divBdr>
                    <w:top w:val="none" w:sz="0" w:space="0" w:color="auto"/>
                    <w:left w:val="none" w:sz="0" w:space="0" w:color="auto"/>
                    <w:bottom w:val="none" w:sz="0" w:space="0" w:color="auto"/>
                    <w:right w:val="none" w:sz="0" w:space="0" w:color="auto"/>
                  </w:divBdr>
                </w:div>
                <w:div w:id="730226626">
                  <w:marLeft w:val="0"/>
                  <w:marRight w:val="0"/>
                  <w:marTop w:val="0"/>
                  <w:marBottom w:val="0"/>
                  <w:divBdr>
                    <w:top w:val="none" w:sz="0" w:space="0" w:color="auto"/>
                    <w:left w:val="none" w:sz="0" w:space="0" w:color="auto"/>
                    <w:bottom w:val="none" w:sz="0" w:space="0" w:color="auto"/>
                    <w:right w:val="none" w:sz="0" w:space="0" w:color="auto"/>
                  </w:divBdr>
                </w:div>
                <w:div w:id="719481657">
                  <w:marLeft w:val="0"/>
                  <w:marRight w:val="0"/>
                  <w:marTop w:val="0"/>
                  <w:marBottom w:val="0"/>
                  <w:divBdr>
                    <w:top w:val="none" w:sz="0" w:space="0" w:color="auto"/>
                    <w:left w:val="none" w:sz="0" w:space="0" w:color="auto"/>
                    <w:bottom w:val="none" w:sz="0" w:space="0" w:color="auto"/>
                    <w:right w:val="none" w:sz="0" w:space="0" w:color="auto"/>
                  </w:divBdr>
                </w:div>
                <w:div w:id="168839734">
                  <w:marLeft w:val="0"/>
                  <w:marRight w:val="0"/>
                  <w:marTop w:val="0"/>
                  <w:marBottom w:val="0"/>
                  <w:divBdr>
                    <w:top w:val="none" w:sz="0" w:space="0" w:color="auto"/>
                    <w:left w:val="none" w:sz="0" w:space="0" w:color="auto"/>
                    <w:bottom w:val="none" w:sz="0" w:space="0" w:color="auto"/>
                    <w:right w:val="none" w:sz="0" w:space="0" w:color="auto"/>
                  </w:divBdr>
                </w:div>
                <w:div w:id="550072763">
                  <w:marLeft w:val="0"/>
                  <w:marRight w:val="0"/>
                  <w:marTop w:val="0"/>
                  <w:marBottom w:val="0"/>
                  <w:divBdr>
                    <w:top w:val="none" w:sz="0" w:space="0" w:color="auto"/>
                    <w:left w:val="none" w:sz="0" w:space="0" w:color="auto"/>
                    <w:bottom w:val="none" w:sz="0" w:space="0" w:color="auto"/>
                    <w:right w:val="none" w:sz="0" w:space="0" w:color="auto"/>
                  </w:divBdr>
                </w:div>
                <w:div w:id="1180662713">
                  <w:marLeft w:val="0"/>
                  <w:marRight w:val="0"/>
                  <w:marTop w:val="0"/>
                  <w:marBottom w:val="0"/>
                  <w:divBdr>
                    <w:top w:val="none" w:sz="0" w:space="0" w:color="auto"/>
                    <w:left w:val="none" w:sz="0" w:space="0" w:color="auto"/>
                    <w:bottom w:val="none" w:sz="0" w:space="0" w:color="auto"/>
                    <w:right w:val="none" w:sz="0" w:space="0" w:color="auto"/>
                  </w:divBdr>
                </w:div>
                <w:div w:id="480925108">
                  <w:marLeft w:val="0"/>
                  <w:marRight w:val="0"/>
                  <w:marTop w:val="0"/>
                  <w:marBottom w:val="0"/>
                  <w:divBdr>
                    <w:top w:val="none" w:sz="0" w:space="0" w:color="auto"/>
                    <w:left w:val="none" w:sz="0" w:space="0" w:color="auto"/>
                    <w:bottom w:val="none" w:sz="0" w:space="0" w:color="auto"/>
                    <w:right w:val="none" w:sz="0" w:space="0" w:color="auto"/>
                  </w:divBdr>
                </w:div>
                <w:div w:id="96223204">
                  <w:marLeft w:val="0"/>
                  <w:marRight w:val="0"/>
                  <w:marTop w:val="0"/>
                  <w:marBottom w:val="0"/>
                  <w:divBdr>
                    <w:top w:val="none" w:sz="0" w:space="0" w:color="auto"/>
                    <w:left w:val="none" w:sz="0" w:space="0" w:color="auto"/>
                    <w:bottom w:val="none" w:sz="0" w:space="0" w:color="auto"/>
                    <w:right w:val="none" w:sz="0" w:space="0" w:color="auto"/>
                  </w:divBdr>
                </w:div>
                <w:div w:id="577907982">
                  <w:marLeft w:val="0"/>
                  <w:marRight w:val="0"/>
                  <w:marTop w:val="0"/>
                  <w:marBottom w:val="0"/>
                  <w:divBdr>
                    <w:top w:val="none" w:sz="0" w:space="0" w:color="auto"/>
                    <w:left w:val="none" w:sz="0" w:space="0" w:color="auto"/>
                    <w:bottom w:val="none" w:sz="0" w:space="0" w:color="auto"/>
                    <w:right w:val="none" w:sz="0" w:space="0" w:color="auto"/>
                  </w:divBdr>
                </w:div>
                <w:div w:id="2139953709">
                  <w:marLeft w:val="0"/>
                  <w:marRight w:val="0"/>
                  <w:marTop w:val="0"/>
                  <w:marBottom w:val="0"/>
                  <w:divBdr>
                    <w:top w:val="none" w:sz="0" w:space="0" w:color="auto"/>
                    <w:left w:val="none" w:sz="0" w:space="0" w:color="auto"/>
                    <w:bottom w:val="none" w:sz="0" w:space="0" w:color="auto"/>
                    <w:right w:val="none" w:sz="0" w:space="0" w:color="auto"/>
                  </w:divBdr>
                </w:div>
                <w:div w:id="1007246821">
                  <w:marLeft w:val="0"/>
                  <w:marRight w:val="0"/>
                  <w:marTop w:val="0"/>
                  <w:marBottom w:val="0"/>
                  <w:divBdr>
                    <w:top w:val="none" w:sz="0" w:space="0" w:color="auto"/>
                    <w:left w:val="none" w:sz="0" w:space="0" w:color="auto"/>
                    <w:bottom w:val="none" w:sz="0" w:space="0" w:color="auto"/>
                    <w:right w:val="none" w:sz="0" w:space="0" w:color="auto"/>
                  </w:divBdr>
                </w:div>
                <w:div w:id="810756398">
                  <w:marLeft w:val="0"/>
                  <w:marRight w:val="0"/>
                  <w:marTop w:val="0"/>
                  <w:marBottom w:val="0"/>
                  <w:divBdr>
                    <w:top w:val="none" w:sz="0" w:space="0" w:color="auto"/>
                    <w:left w:val="none" w:sz="0" w:space="0" w:color="auto"/>
                    <w:bottom w:val="none" w:sz="0" w:space="0" w:color="auto"/>
                    <w:right w:val="none" w:sz="0" w:space="0" w:color="auto"/>
                  </w:divBdr>
                </w:div>
                <w:div w:id="1415319360">
                  <w:marLeft w:val="0"/>
                  <w:marRight w:val="0"/>
                  <w:marTop w:val="0"/>
                  <w:marBottom w:val="0"/>
                  <w:divBdr>
                    <w:top w:val="none" w:sz="0" w:space="0" w:color="auto"/>
                    <w:left w:val="none" w:sz="0" w:space="0" w:color="auto"/>
                    <w:bottom w:val="none" w:sz="0" w:space="0" w:color="auto"/>
                    <w:right w:val="none" w:sz="0" w:space="0" w:color="auto"/>
                  </w:divBdr>
                </w:div>
                <w:div w:id="672492410">
                  <w:marLeft w:val="0"/>
                  <w:marRight w:val="0"/>
                  <w:marTop w:val="0"/>
                  <w:marBottom w:val="0"/>
                  <w:divBdr>
                    <w:top w:val="none" w:sz="0" w:space="0" w:color="auto"/>
                    <w:left w:val="none" w:sz="0" w:space="0" w:color="auto"/>
                    <w:bottom w:val="none" w:sz="0" w:space="0" w:color="auto"/>
                    <w:right w:val="none" w:sz="0" w:space="0" w:color="auto"/>
                  </w:divBdr>
                </w:div>
                <w:div w:id="1524442038">
                  <w:marLeft w:val="0"/>
                  <w:marRight w:val="0"/>
                  <w:marTop w:val="0"/>
                  <w:marBottom w:val="0"/>
                  <w:divBdr>
                    <w:top w:val="none" w:sz="0" w:space="0" w:color="auto"/>
                    <w:left w:val="none" w:sz="0" w:space="0" w:color="auto"/>
                    <w:bottom w:val="none" w:sz="0" w:space="0" w:color="auto"/>
                    <w:right w:val="none" w:sz="0" w:space="0" w:color="auto"/>
                  </w:divBdr>
                </w:div>
                <w:div w:id="2125692584">
                  <w:marLeft w:val="0"/>
                  <w:marRight w:val="0"/>
                  <w:marTop w:val="0"/>
                  <w:marBottom w:val="0"/>
                  <w:divBdr>
                    <w:top w:val="none" w:sz="0" w:space="0" w:color="auto"/>
                    <w:left w:val="none" w:sz="0" w:space="0" w:color="auto"/>
                    <w:bottom w:val="none" w:sz="0" w:space="0" w:color="auto"/>
                    <w:right w:val="none" w:sz="0" w:space="0" w:color="auto"/>
                  </w:divBdr>
                </w:div>
                <w:div w:id="314795408">
                  <w:marLeft w:val="0"/>
                  <w:marRight w:val="0"/>
                  <w:marTop w:val="0"/>
                  <w:marBottom w:val="0"/>
                  <w:divBdr>
                    <w:top w:val="none" w:sz="0" w:space="0" w:color="auto"/>
                    <w:left w:val="none" w:sz="0" w:space="0" w:color="auto"/>
                    <w:bottom w:val="none" w:sz="0" w:space="0" w:color="auto"/>
                    <w:right w:val="none" w:sz="0" w:space="0" w:color="auto"/>
                  </w:divBdr>
                </w:div>
                <w:div w:id="1954898226">
                  <w:marLeft w:val="0"/>
                  <w:marRight w:val="0"/>
                  <w:marTop w:val="0"/>
                  <w:marBottom w:val="0"/>
                  <w:divBdr>
                    <w:top w:val="none" w:sz="0" w:space="0" w:color="auto"/>
                    <w:left w:val="none" w:sz="0" w:space="0" w:color="auto"/>
                    <w:bottom w:val="none" w:sz="0" w:space="0" w:color="auto"/>
                    <w:right w:val="none" w:sz="0" w:space="0" w:color="auto"/>
                  </w:divBdr>
                </w:div>
                <w:div w:id="1620331263">
                  <w:marLeft w:val="0"/>
                  <w:marRight w:val="0"/>
                  <w:marTop w:val="0"/>
                  <w:marBottom w:val="0"/>
                  <w:divBdr>
                    <w:top w:val="none" w:sz="0" w:space="0" w:color="auto"/>
                    <w:left w:val="none" w:sz="0" w:space="0" w:color="auto"/>
                    <w:bottom w:val="none" w:sz="0" w:space="0" w:color="auto"/>
                    <w:right w:val="none" w:sz="0" w:space="0" w:color="auto"/>
                  </w:divBdr>
                </w:div>
                <w:div w:id="712388640">
                  <w:marLeft w:val="0"/>
                  <w:marRight w:val="0"/>
                  <w:marTop w:val="0"/>
                  <w:marBottom w:val="0"/>
                  <w:divBdr>
                    <w:top w:val="none" w:sz="0" w:space="0" w:color="auto"/>
                    <w:left w:val="none" w:sz="0" w:space="0" w:color="auto"/>
                    <w:bottom w:val="none" w:sz="0" w:space="0" w:color="auto"/>
                    <w:right w:val="none" w:sz="0" w:space="0" w:color="auto"/>
                  </w:divBdr>
                </w:div>
                <w:div w:id="1637444565">
                  <w:marLeft w:val="0"/>
                  <w:marRight w:val="0"/>
                  <w:marTop w:val="0"/>
                  <w:marBottom w:val="0"/>
                  <w:divBdr>
                    <w:top w:val="none" w:sz="0" w:space="0" w:color="auto"/>
                    <w:left w:val="none" w:sz="0" w:space="0" w:color="auto"/>
                    <w:bottom w:val="none" w:sz="0" w:space="0" w:color="auto"/>
                    <w:right w:val="none" w:sz="0" w:space="0" w:color="auto"/>
                  </w:divBdr>
                </w:div>
                <w:div w:id="1869833337">
                  <w:marLeft w:val="0"/>
                  <w:marRight w:val="0"/>
                  <w:marTop w:val="120"/>
                  <w:marBottom w:val="120"/>
                  <w:divBdr>
                    <w:top w:val="none" w:sz="0" w:space="0" w:color="auto"/>
                    <w:left w:val="none" w:sz="0" w:space="0" w:color="auto"/>
                    <w:bottom w:val="none" w:sz="0" w:space="0" w:color="auto"/>
                    <w:right w:val="none" w:sz="0" w:space="0" w:color="auto"/>
                  </w:divBdr>
                </w:div>
                <w:div w:id="154565468">
                  <w:marLeft w:val="0"/>
                  <w:marRight w:val="0"/>
                  <w:marTop w:val="0"/>
                  <w:marBottom w:val="0"/>
                  <w:divBdr>
                    <w:top w:val="none" w:sz="0" w:space="0" w:color="auto"/>
                    <w:left w:val="none" w:sz="0" w:space="0" w:color="auto"/>
                    <w:bottom w:val="none" w:sz="0" w:space="0" w:color="auto"/>
                    <w:right w:val="none" w:sz="0" w:space="0" w:color="auto"/>
                  </w:divBdr>
                </w:div>
                <w:div w:id="669917320">
                  <w:marLeft w:val="0"/>
                  <w:marRight w:val="0"/>
                  <w:marTop w:val="0"/>
                  <w:marBottom w:val="0"/>
                  <w:divBdr>
                    <w:top w:val="none" w:sz="0" w:space="0" w:color="auto"/>
                    <w:left w:val="none" w:sz="0" w:space="0" w:color="auto"/>
                    <w:bottom w:val="none" w:sz="0" w:space="0" w:color="auto"/>
                    <w:right w:val="none" w:sz="0" w:space="0" w:color="auto"/>
                  </w:divBdr>
                </w:div>
                <w:div w:id="583730173">
                  <w:marLeft w:val="0"/>
                  <w:marRight w:val="0"/>
                  <w:marTop w:val="0"/>
                  <w:marBottom w:val="0"/>
                  <w:divBdr>
                    <w:top w:val="none" w:sz="0" w:space="0" w:color="auto"/>
                    <w:left w:val="none" w:sz="0" w:space="0" w:color="auto"/>
                    <w:bottom w:val="none" w:sz="0" w:space="0" w:color="auto"/>
                    <w:right w:val="none" w:sz="0" w:space="0" w:color="auto"/>
                  </w:divBdr>
                </w:div>
                <w:div w:id="44524974">
                  <w:marLeft w:val="0"/>
                  <w:marRight w:val="0"/>
                  <w:marTop w:val="0"/>
                  <w:marBottom w:val="0"/>
                  <w:divBdr>
                    <w:top w:val="none" w:sz="0" w:space="0" w:color="auto"/>
                    <w:left w:val="none" w:sz="0" w:space="0" w:color="auto"/>
                    <w:bottom w:val="none" w:sz="0" w:space="0" w:color="auto"/>
                    <w:right w:val="none" w:sz="0" w:space="0" w:color="auto"/>
                  </w:divBdr>
                </w:div>
                <w:div w:id="1928535280">
                  <w:marLeft w:val="0"/>
                  <w:marRight w:val="0"/>
                  <w:marTop w:val="0"/>
                  <w:marBottom w:val="0"/>
                  <w:divBdr>
                    <w:top w:val="none" w:sz="0" w:space="0" w:color="auto"/>
                    <w:left w:val="none" w:sz="0" w:space="0" w:color="auto"/>
                    <w:bottom w:val="none" w:sz="0" w:space="0" w:color="auto"/>
                    <w:right w:val="none" w:sz="0" w:space="0" w:color="auto"/>
                  </w:divBdr>
                </w:div>
                <w:div w:id="1050152620">
                  <w:marLeft w:val="0"/>
                  <w:marRight w:val="0"/>
                  <w:marTop w:val="0"/>
                  <w:marBottom w:val="0"/>
                  <w:divBdr>
                    <w:top w:val="none" w:sz="0" w:space="0" w:color="auto"/>
                    <w:left w:val="none" w:sz="0" w:space="0" w:color="auto"/>
                    <w:bottom w:val="none" w:sz="0" w:space="0" w:color="auto"/>
                    <w:right w:val="none" w:sz="0" w:space="0" w:color="auto"/>
                  </w:divBdr>
                </w:div>
                <w:div w:id="1889295663">
                  <w:marLeft w:val="0"/>
                  <w:marRight w:val="0"/>
                  <w:marTop w:val="0"/>
                  <w:marBottom w:val="0"/>
                  <w:divBdr>
                    <w:top w:val="none" w:sz="0" w:space="0" w:color="auto"/>
                    <w:left w:val="none" w:sz="0" w:space="0" w:color="auto"/>
                    <w:bottom w:val="none" w:sz="0" w:space="0" w:color="auto"/>
                    <w:right w:val="none" w:sz="0" w:space="0" w:color="auto"/>
                  </w:divBdr>
                </w:div>
                <w:div w:id="2074892362">
                  <w:marLeft w:val="0"/>
                  <w:marRight w:val="0"/>
                  <w:marTop w:val="0"/>
                  <w:marBottom w:val="0"/>
                  <w:divBdr>
                    <w:top w:val="none" w:sz="0" w:space="0" w:color="auto"/>
                    <w:left w:val="none" w:sz="0" w:space="0" w:color="auto"/>
                    <w:bottom w:val="none" w:sz="0" w:space="0" w:color="auto"/>
                    <w:right w:val="none" w:sz="0" w:space="0" w:color="auto"/>
                  </w:divBdr>
                </w:div>
                <w:div w:id="695545106">
                  <w:marLeft w:val="0"/>
                  <w:marRight w:val="0"/>
                  <w:marTop w:val="0"/>
                  <w:marBottom w:val="0"/>
                  <w:divBdr>
                    <w:top w:val="none" w:sz="0" w:space="0" w:color="auto"/>
                    <w:left w:val="none" w:sz="0" w:space="0" w:color="auto"/>
                    <w:bottom w:val="none" w:sz="0" w:space="0" w:color="auto"/>
                    <w:right w:val="none" w:sz="0" w:space="0" w:color="auto"/>
                  </w:divBdr>
                </w:div>
                <w:div w:id="352341083">
                  <w:marLeft w:val="0"/>
                  <w:marRight w:val="0"/>
                  <w:marTop w:val="0"/>
                  <w:marBottom w:val="0"/>
                  <w:divBdr>
                    <w:top w:val="none" w:sz="0" w:space="0" w:color="auto"/>
                    <w:left w:val="none" w:sz="0" w:space="0" w:color="auto"/>
                    <w:bottom w:val="none" w:sz="0" w:space="0" w:color="auto"/>
                    <w:right w:val="none" w:sz="0" w:space="0" w:color="auto"/>
                  </w:divBdr>
                </w:div>
                <w:div w:id="1374188723">
                  <w:marLeft w:val="0"/>
                  <w:marRight w:val="0"/>
                  <w:marTop w:val="0"/>
                  <w:marBottom w:val="0"/>
                  <w:divBdr>
                    <w:top w:val="none" w:sz="0" w:space="0" w:color="auto"/>
                    <w:left w:val="none" w:sz="0" w:space="0" w:color="auto"/>
                    <w:bottom w:val="none" w:sz="0" w:space="0" w:color="auto"/>
                    <w:right w:val="none" w:sz="0" w:space="0" w:color="auto"/>
                  </w:divBdr>
                </w:div>
                <w:div w:id="874001761">
                  <w:marLeft w:val="0"/>
                  <w:marRight w:val="0"/>
                  <w:marTop w:val="0"/>
                  <w:marBottom w:val="0"/>
                  <w:divBdr>
                    <w:top w:val="none" w:sz="0" w:space="0" w:color="auto"/>
                    <w:left w:val="none" w:sz="0" w:space="0" w:color="auto"/>
                    <w:bottom w:val="none" w:sz="0" w:space="0" w:color="auto"/>
                    <w:right w:val="none" w:sz="0" w:space="0" w:color="auto"/>
                  </w:divBdr>
                </w:div>
                <w:div w:id="1418596283">
                  <w:marLeft w:val="0"/>
                  <w:marRight w:val="0"/>
                  <w:marTop w:val="0"/>
                  <w:marBottom w:val="0"/>
                  <w:divBdr>
                    <w:top w:val="none" w:sz="0" w:space="0" w:color="auto"/>
                    <w:left w:val="none" w:sz="0" w:space="0" w:color="auto"/>
                    <w:bottom w:val="none" w:sz="0" w:space="0" w:color="auto"/>
                    <w:right w:val="none" w:sz="0" w:space="0" w:color="auto"/>
                  </w:divBdr>
                </w:div>
                <w:div w:id="2034114907">
                  <w:marLeft w:val="0"/>
                  <w:marRight w:val="0"/>
                  <w:marTop w:val="0"/>
                  <w:marBottom w:val="0"/>
                  <w:divBdr>
                    <w:top w:val="none" w:sz="0" w:space="0" w:color="auto"/>
                    <w:left w:val="none" w:sz="0" w:space="0" w:color="auto"/>
                    <w:bottom w:val="none" w:sz="0" w:space="0" w:color="auto"/>
                    <w:right w:val="none" w:sz="0" w:space="0" w:color="auto"/>
                  </w:divBdr>
                </w:div>
                <w:div w:id="809715679">
                  <w:marLeft w:val="0"/>
                  <w:marRight w:val="0"/>
                  <w:marTop w:val="0"/>
                  <w:marBottom w:val="0"/>
                  <w:divBdr>
                    <w:top w:val="none" w:sz="0" w:space="0" w:color="auto"/>
                    <w:left w:val="none" w:sz="0" w:space="0" w:color="auto"/>
                    <w:bottom w:val="none" w:sz="0" w:space="0" w:color="auto"/>
                    <w:right w:val="none" w:sz="0" w:space="0" w:color="auto"/>
                  </w:divBdr>
                </w:div>
                <w:div w:id="1476222674">
                  <w:marLeft w:val="0"/>
                  <w:marRight w:val="0"/>
                  <w:marTop w:val="0"/>
                  <w:marBottom w:val="0"/>
                  <w:divBdr>
                    <w:top w:val="none" w:sz="0" w:space="0" w:color="auto"/>
                    <w:left w:val="none" w:sz="0" w:space="0" w:color="auto"/>
                    <w:bottom w:val="none" w:sz="0" w:space="0" w:color="auto"/>
                    <w:right w:val="none" w:sz="0" w:space="0" w:color="auto"/>
                  </w:divBdr>
                </w:div>
                <w:div w:id="1023167355">
                  <w:marLeft w:val="0"/>
                  <w:marRight w:val="0"/>
                  <w:marTop w:val="0"/>
                  <w:marBottom w:val="0"/>
                  <w:divBdr>
                    <w:top w:val="none" w:sz="0" w:space="0" w:color="auto"/>
                    <w:left w:val="none" w:sz="0" w:space="0" w:color="auto"/>
                    <w:bottom w:val="none" w:sz="0" w:space="0" w:color="auto"/>
                    <w:right w:val="none" w:sz="0" w:space="0" w:color="auto"/>
                  </w:divBdr>
                </w:div>
                <w:div w:id="1239439383">
                  <w:marLeft w:val="0"/>
                  <w:marRight w:val="0"/>
                  <w:marTop w:val="0"/>
                  <w:marBottom w:val="0"/>
                  <w:divBdr>
                    <w:top w:val="none" w:sz="0" w:space="0" w:color="auto"/>
                    <w:left w:val="none" w:sz="0" w:space="0" w:color="auto"/>
                    <w:bottom w:val="none" w:sz="0" w:space="0" w:color="auto"/>
                    <w:right w:val="none" w:sz="0" w:space="0" w:color="auto"/>
                  </w:divBdr>
                </w:div>
                <w:div w:id="15234046">
                  <w:marLeft w:val="0"/>
                  <w:marRight w:val="0"/>
                  <w:marTop w:val="0"/>
                  <w:marBottom w:val="0"/>
                  <w:divBdr>
                    <w:top w:val="none" w:sz="0" w:space="0" w:color="auto"/>
                    <w:left w:val="none" w:sz="0" w:space="0" w:color="auto"/>
                    <w:bottom w:val="none" w:sz="0" w:space="0" w:color="auto"/>
                    <w:right w:val="none" w:sz="0" w:space="0" w:color="auto"/>
                  </w:divBdr>
                </w:div>
                <w:div w:id="272445420">
                  <w:marLeft w:val="0"/>
                  <w:marRight w:val="0"/>
                  <w:marTop w:val="120"/>
                  <w:marBottom w:val="0"/>
                  <w:divBdr>
                    <w:top w:val="none" w:sz="0" w:space="0" w:color="auto"/>
                    <w:left w:val="none" w:sz="0" w:space="0" w:color="auto"/>
                    <w:bottom w:val="none" w:sz="0" w:space="0" w:color="auto"/>
                    <w:right w:val="none" w:sz="0" w:space="0" w:color="auto"/>
                  </w:divBdr>
                </w:div>
                <w:div w:id="206994182">
                  <w:marLeft w:val="0"/>
                  <w:marRight w:val="0"/>
                  <w:marTop w:val="120"/>
                  <w:marBottom w:val="0"/>
                  <w:divBdr>
                    <w:top w:val="none" w:sz="0" w:space="0" w:color="auto"/>
                    <w:left w:val="none" w:sz="0" w:space="0" w:color="auto"/>
                    <w:bottom w:val="none" w:sz="0" w:space="0" w:color="auto"/>
                    <w:right w:val="none" w:sz="0" w:space="0" w:color="auto"/>
                  </w:divBdr>
                </w:div>
                <w:div w:id="905647513">
                  <w:marLeft w:val="0"/>
                  <w:marRight w:val="0"/>
                  <w:marTop w:val="120"/>
                  <w:marBottom w:val="120"/>
                  <w:divBdr>
                    <w:top w:val="none" w:sz="0" w:space="0" w:color="auto"/>
                    <w:left w:val="none" w:sz="0" w:space="0" w:color="auto"/>
                    <w:bottom w:val="none" w:sz="0" w:space="0" w:color="auto"/>
                    <w:right w:val="none" w:sz="0" w:space="0" w:color="auto"/>
                  </w:divBdr>
                </w:div>
                <w:div w:id="568032563">
                  <w:marLeft w:val="0"/>
                  <w:marRight w:val="0"/>
                  <w:marTop w:val="0"/>
                  <w:marBottom w:val="0"/>
                  <w:divBdr>
                    <w:top w:val="none" w:sz="0" w:space="0" w:color="auto"/>
                    <w:left w:val="none" w:sz="0" w:space="0" w:color="auto"/>
                    <w:bottom w:val="none" w:sz="0" w:space="0" w:color="auto"/>
                    <w:right w:val="none" w:sz="0" w:space="0" w:color="auto"/>
                  </w:divBdr>
                </w:div>
                <w:div w:id="1204055855">
                  <w:marLeft w:val="0"/>
                  <w:marRight w:val="0"/>
                  <w:marTop w:val="0"/>
                  <w:marBottom w:val="0"/>
                  <w:divBdr>
                    <w:top w:val="none" w:sz="0" w:space="0" w:color="auto"/>
                    <w:left w:val="none" w:sz="0" w:space="0" w:color="auto"/>
                    <w:bottom w:val="none" w:sz="0" w:space="0" w:color="auto"/>
                    <w:right w:val="none" w:sz="0" w:space="0" w:color="auto"/>
                  </w:divBdr>
                </w:div>
                <w:div w:id="370349931">
                  <w:marLeft w:val="0"/>
                  <w:marRight w:val="0"/>
                  <w:marTop w:val="0"/>
                  <w:marBottom w:val="0"/>
                  <w:divBdr>
                    <w:top w:val="none" w:sz="0" w:space="0" w:color="auto"/>
                    <w:left w:val="none" w:sz="0" w:space="0" w:color="auto"/>
                    <w:bottom w:val="none" w:sz="0" w:space="0" w:color="auto"/>
                    <w:right w:val="none" w:sz="0" w:space="0" w:color="auto"/>
                  </w:divBdr>
                </w:div>
                <w:div w:id="1937321591">
                  <w:marLeft w:val="0"/>
                  <w:marRight w:val="0"/>
                  <w:marTop w:val="0"/>
                  <w:marBottom w:val="0"/>
                  <w:divBdr>
                    <w:top w:val="none" w:sz="0" w:space="0" w:color="auto"/>
                    <w:left w:val="none" w:sz="0" w:space="0" w:color="auto"/>
                    <w:bottom w:val="none" w:sz="0" w:space="0" w:color="auto"/>
                    <w:right w:val="none" w:sz="0" w:space="0" w:color="auto"/>
                  </w:divBdr>
                </w:div>
                <w:div w:id="783771976">
                  <w:marLeft w:val="0"/>
                  <w:marRight w:val="0"/>
                  <w:marTop w:val="0"/>
                  <w:marBottom w:val="0"/>
                  <w:divBdr>
                    <w:top w:val="none" w:sz="0" w:space="0" w:color="auto"/>
                    <w:left w:val="none" w:sz="0" w:space="0" w:color="auto"/>
                    <w:bottom w:val="none" w:sz="0" w:space="0" w:color="auto"/>
                    <w:right w:val="none" w:sz="0" w:space="0" w:color="auto"/>
                  </w:divBdr>
                </w:div>
                <w:div w:id="474103626">
                  <w:marLeft w:val="0"/>
                  <w:marRight w:val="0"/>
                  <w:marTop w:val="0"/>
                  <w:marBottom w:val="0"/>
                  <w:divBdr>
                    <w:top w:val="none" w:sz="0" w:space="0" w:color="auto"/>
                    <w:left w:val="none" w:sz="0" w:space="0" w:color="auto"/>
                    <w:bottom w:val="none" w:sz="0" w:space="0" w:color="auto"/>
                    <w:right w:val="none" w:sz="0" w:space="0" w:color="auto"/>
                  </w:divBdr>
                </w:div>
                <w:div w:id="271982081">
                  <w:marLeft w:val="0"/>
                  <w:marRight w:val="0"/>
                  <w:marTop w:val="0"/>
                  <w:marBottom w:val="0"/>
                  <w:divBdr>
                    <w:top w:val="none" w:sz="0" w:space="0" w:color="auto"/>
                    <w:left w:val="none" w:sz="0" w:space="0" w:color="auto"/>
                    <w:bottom w:val="none" w:sz="0" w:space="0" w:color="auto"/>
                    <w:right w:val="none" w:sz="0" w:space="0" w:color="auto"/>
                  </w:divBdr>
                </w:div>
                <w:div w:id="572008725">
                  <w:marLeft w:val="0"/>
                  <w:marRight w:val="0"/>
                  <w:marTop w:val="0"/>
                  <w:marBottom w:val="0"/>
                  <w:divBdr>
                    <w:top w:val="none" w:sz="0" w:space="0" w:color="auto"/>
                    <w:left w:val="none" w:sz="0" w:space="0" w:color="auto"/>
                    <w:bottom w:val="none" w:sz="0" w:space="0" w:color="auto"/>
                    <w:right w:val="none" w:sz="0" w:space="0" w:color="auto"/>
                  </w:divBdr>
                </w:div>
                <w:div w:id="432408249">
                  <w:marLeft w:val="0"/>
                  <w:marRight w:val="0"/>
                  <w:marTop w:val="0"/>
                  <w:marBottom w:val="0"/>
                  <w:divBdr>
                    <w:top w:val="none" w:sz="0" w:space="0" w:color="auto"/>
                    <w:left w:val="none" w:sz="0" w:space="0" w:color="auto"/>
                    <w:bottom w:val="none" w:sz="0" w:space="0" w:color="auto"/>
                    <w:right w:val="none" w:sz="0" w:space="0" w:color="auto"/>
                  </w:divBdr>
                </w:div>
                <w:div w:id="2039617768">
                  <w:marLeft w:val="0"/>
                  <w:marRight w:val="0"/>
                  <w:marTop w:val="0"/>
                  <w:marBottom w:val="0"/>
                  <w:divBdr>
                    <w:top w:val="none" w:sz="0" w:space="0" w:color="auto"/>
                    <w:left w:val="none" w:sz="0" w:space="0" w:color="auto"/>
                    <w:bottom w:val="none" w:sz="0" w:space="0" w:color="auto"/>
                    <w:right w:val="none" w:sz="0" w:space="0" w:color="auto"/>
                  </w:divBdr>
                </w:div>
                <w:div w:id="27948876">
                  <w:marLeft w:val="0"/>
                  <w:marRight w:val="0"/>
                  <w:marTop w:val="0"/>
                  <w:marBottom w:val="0"/>
                  <w:divBdr>
                    <w:top w:val="none" w:sz="0" w:space="0" w:color="auto"/>
                    <w:left w:val="none" w:sz="0" w:space="0" w:color="auto"/>
                    <w:bottom w:val="none" w:sz="0" w:space="0" w:color="auto"/>
                    <w:right w:val="none" w:sz="0" w:space="0" w:color="auto"/>
                  </w:divBdr>
                </w:div>
                <w:div w:id="942880129">
                  <w:marLeft w:val="0"/>
                  <w:marRight w:val="0"/>
                  <w:marTop w:val="0"/>
                  <w:marBottom w:val="0"/>
                  <w:divBdr>
                    <w:top w:val="none" w:sz="0" w:space="0" w:color="auto"/>
                    <w:left w:val="none" w:sz="0" w:space="0" w:color="auto"/>
                    <w:bottom w:val="none" w:sz="0" w:space="0" w:color="auto"/>
                    <w:right w:val="none" w:sz="0" w:space="0" w:color="auto"/>
                  </w:divBdr>
                </w:div>
                <w:div w:id="874735780">
                  <w:marLeft w:val="0"/>
                  <w:marRight w:val="0"/>
                  <w:marTop w:val="0"/>
                  <w:marBottom w:val="0"/>
                  <w:divBdr>
                    <w:top w:val="none" w:sz="0" w:space="0" w:color="auto"/>
                    <w:left w:val="none" w:sz="0" w:space="0" w:color="auto"/>
                    <w:bottom w:val="none" w:sz="0" w:space="0" w:color="auto"/>
                    <w:right w:val="none" w:sz="0" w:space="0" w:color="auto"/>
                  </w:divBdr>
                </w:div>
                <w:div w:id="1901866470">
                  <w:marLeft w:val="0"/>
                  <w:marRight w:val="0"/>
                  <w:marTop w:val="0"/>
                  <w:marBottom w:val="0"/>
                  <w:divBdr>
                    <w:top w:val="none" w:sz="0" w:space="0" w:color="auto"/>
                    <w:left w:val="none" w:sz="0" w:space="0" w:color="auto"/>
                    <w:bottom w:val="none" w:sz="0" w:space="0" w:color="auto"/>
                    <w:right w:val="none" w:sz="0" w:space="0" w:color="auto"/>
                  </w:divBdr>
                </w:div>
                <w:div w:id="1893417282">
                  <w:marLeft w:val="0"/>
                  <w:marRight w:val="0"/>
                  <w:marTop w:val="0"/>
                  <w:marBottom w:val="0"/>
                  <w:divBdr>
                    <w:top w:val="none" w:sz="0" w:space="0" w:color="auto"/>
                    <w:left w:val="none" w:sz="0" w:space="0" w:color="auto"/>
                    <w:bottom w:val="none" w:sz="0" w:space="0" w:color="auto"/>
                    <w:right w:val="none" w:sz="0" w:space="0" w:color="auto"/>
                  </w:divBdr>
                </w:div>
                <w:div w:id="294069886">
                  <w:marLeft w:val="0"/>
                  <w:marRight w:val="0"/>
                  <w:marTop w:val="0"/>
                  <w:marBottom w:val="0"/>
                  <w:divBdr>
                    <w:top w:val="none" w:sz="0" w:space="0" w:color="auto"/>
                    <w:left w:val="none" w:sz="0" w:space="0" w:color="auto"/>
                    <w:bottom w:val="none" w:sz="0" w:space="0" w:color="auto"/>
                    <w:right w:val="none" w:sz="0" w:space="0" w:color="auto"/>
                  </w:divBdr>
                </w:div>
                <w:div w:id="930744846">
                  <w:marLeft w:val="0"/>
                  <w:marRight w:val="0"/>
                  <w:marTop w:val="0"/>
                  <w:marBottom w:val="0"/>
                  <w:divBdr>
                    <w:top w:val="none" w:sz="0" w:space="0" w:color="auto"/>
                    <w:left w:val="none" w:sz="0" w:space="0" w:color="auto"/>
                    <w:bottom w:val="none" w:sz="0" w:space="0" w:color="auto"/>
                    <w:right w:val="none" w:sz="0" w:space="0" w:color="auto"/>
                  </w:divBdr>
                </w:div>
                <w:div w:id="963996334">
                  <w:marLeft w:val="0"/>
                  <w:marRight w:val="0"/>
                  <w:marTop w:val="0"/>
                  <w:marBottom w:val="0"/>
                  <w:divBdr>
                    <w:top w:val="none" w:sz="0" w:space="0" w:color="auto"/>
                    <w:left w:val="none" w:sz="0" w:space="0" w:color="auto"/>
                    <w:bottom w:val="none" w:sz="0" w:space="0" w:color="auto"/>
                    <w:right w:val="none" w:sz="0" w:space="0" w:color="auto"/>
                  </w:divBdr>
                </w:div>
                <w:div w:id="1166824315">
                  <w:marLeft w:val="0"/>
                  <w:marRight w:val="0"/>
                  <w:marTop w:val="0"/>
                  <w:marBottom w:val="0"/>
                  <w:divBdr>
                    <w:top w:val="none" w:sz="0" w:space="0" w:color="auto"/>
                    <w:left w:val="none" w:sz="0" w:space="0" w:color="auto"/>
                    <w:bottom w:val="none" w:sz="0" w:space="0" w:color="auto"/>
                    <w:right w:val="none" w:sz="0" w:space="0" w:color="auto"/>
                  </w:divBdr>
                </w:div>
                <w:div w:id="759106756">
                  <w:marLeft w:val="0"/>
                  <w:marRight w:val="0"/>
                  <w:marTop w:val="0"/>
                  <w:marBottom w:val="0"/>
                  <w:divBdr>
                    <w:top w:val="none" w:sz="0" w:space="0" w:color="auto"/>
                    <w:left w:val="none" w:sz="0" w:space="0" w:color="auto"/>
                    <w:bottom w:val="none" w:sz="0" w:space="0" w:color="auto"/>
                    <w:right w:val="none" w:sz="0" w:space="0" w:color="auto"/>
                  </w:divBdr>
                </w:div>
                <w:div w:id="890337982">
                  <w:marLeft w:val="0"/>
                  <w:marRight w:val="0"/>
                  <w:marTop w:val="0"/>
                  <w:marBottom w:val="0"/>
                  <w:divBdr>
                    <w:top w:val="none" w:sz="0" w:space="0" w:color="auto"/>
                    <w:left w:val="none" w:sz="0" w:space="0" w:color="auto"/>
                    <w:bottom w:val="none" w:sz="0" w:space="0" w:color="auto"/>
                    <w:right w:val="none" w:sz="0" w:space="0" w:color="auto"/>
                  </w:divBdr>
                </w:div>
                <w:div w:id="2089575777">
                  <w:marLeft w:val="0"/>
                  <w:marRight w:val="0"/>
                  <w:marTop w:val="0"/>
                  <w:marBottom w:val="0"/>
                  <w:divBdr>
                    <w:top w:val="none" w:sz="0" w:space="0" w:color="auto"/>
                    <w:left w:val="none" w:sz="0" w:space="0" w:color="auto"/>
                    <w:bottom w:val="none" w:sz="0" w:space="0" w:color="auto"/>
                    <w:right w:val="none" w:sz="0" w:space="0" w:color="auto"/>
                  </w:divBdr>
                </w:div>
                <w:div w:id="1705403739">
                  <w:marLeft w:val="0"/>
                  <w:marRight w:val="0"/>
                  <w:marTop w:val="0"/>
                  <w:marBottom w:val="0"/>
                  <w:divBdr>
                    <w:top w:val="none" w:sz="0" w:space="0" w:color="auto"/>
                    <w:left w:val="none" w:sz="0" w:space="0" w:color="auto"/>
                    <w:bottom w:val="none" w:sz="0" w:space="0" w:color="auto"/>
                    <w:right w:val="none" w:sz="0" w:space="0" w:color="auto"/>
                  </w:divBdr>
                </w:div>
                <w:div w:id="1915512066">
                  <w:marLeft w:val="0"/>
                  <w:marRight w:val="0"/>
                  <w:marTop w:val="0"/>
                  <w:marBottom w:val="0"/>
                  <w:divBdr>
                    <w:top w:val="none" w:sz="0" w:space="0" w:color="auto"/>
                    <w:left w:val="none" w:sz="0" w:space="0" w:color="auto"/>
                    <w:bottom w:val="none" w:sz="0" w:space="0" w:color="auto"/>
                    <w:right w:val="none" w:sz="0" w:space="0" w:color="auto"/>
                  </w:divBdr>
                </w:div>
                <w:div w:id="701638802">
                  <w:marLeft w:val="0"/>
                  <w:marRight w:val="0"/>
                  <w:marTop w:val="0"/>
                  <w:marBottom w:val="0"/>
                  <w:divBdr>
                    <w:top w:val="none" w:sz="0" w:space="0" w:color="auto"/>
                    <w:left w:val="none" w:sz="0" w:space="0" w:color="auto"/>
                    <w:bottom w:val="none" w:sz="0" w:space="0" w:color="auto"/>
                    <w:right w:val="none" w:sz="0" w:space="0" w:color="auto"/>
                  </w:divBdr>
                </w:div>
                <w:div w:id="20593766">
                  <w:marLeft w:val="0"/>
                  <w:marRight w:val="0"/>
                  <w:marTop w:val="0"/>
                  <w:marBottom w:val="0"/>
                  <w:divBdr>
                    <w:top w:val="none" w:sz="0" w:space="0" w:color="auto"/>
                    <w:left w:val="none" w:sz="0" w:space="0" w:color="auto"/>
                    <w:bottom w:val="none" w:sz="0" w:space="0" w:color="auto"/>
                    <w:right w:val="none" w:sz="0" w:space="0" w:color="auto"/>
                  </w:divBdr>
                </w:div>
                <w:div w:id="581913983">
                  <w:marLeft w:val="0"/>
                  <w:marRight w:val="0"/>
                  <w:marTop w:val="0"/>
                  <w:marBottom w:val="0"/>
                  <w:divBdr>
                    <w:top w:val="none" w:sz="0" w:space="0" w:color="auto"/>
                    <w:left w:val="none" w:sz="0" w:space="0" w:color="auto"/>
                    <w:bottom w:val="none" w:sz="0" w:space="0" w:color="auto"/>
                    <w:right w:val="none" w:sz="0" w:space="0" w:color="auto"/>
                  </w:divBdr>
                </w:div>
                <w:div w:id="658653194">
                  <w:marLeft w:val="0"/>
                  <w:marRight w:val="0"/>
                  <w:marTop w:val="0"/>
                  <w:marBottom w:val="0"/>
                  <w:divBdr>
                    <w:top w:val="none" w:sz="0" w:space="0" w:color="auto"/>
                    <w:left w:val="none" w:sz="0" w:space="0" w:color="auto"/>
                    <w:bottom w:val="none" w:sz="0" w:space="0" w:color="auto"/>
                    <w:right w:val="none" w:sz="0" w:space="0" w:color="auto"/>
                  </w:divBdr>
                </w:div>
                <w:div w:id="1377773475">
                  <w:marLeft w:val="0"/>
                  <w:marRight w:val="0"/>
                  <w:marTop w:val="0"/>
                  <w:marBottom w:val="0"/>
                  <w:divBdr>
                    <w:top w:val="none" w:sz="0" w:space="0" w:color="auto"/>
                    <w:left w:val="none" w:sz="0" w:space="0" w:color="auto"/>
                    <w:bottom w:val="none" w:sz="0" w:space="0" w:color="auto"/>
                    <w:right w:val="none" w:sz="0" w:space="0" w:color="auto"/>
                  </w:divBdr>
                </w:div>
                <w:div w:id="892426603">
                  <w:marLeft w:val="0"/>
                  <w:marRight w:val="0"/>
                  <w:marTop w:val="0"/>
                  <w:marBottom w:val="0"/>
                  <w:divBdr>
                    <w:top w:val="none" w:sz="0" w:space="0" w:color="auto"/>
                    <w:left w:val="none" w:sz="0" w:space="0" w:color="auto"/>
                    <w:bottom w:val="none" w:sz="0" w:space="0" w:color="auto"/>
                    <w:right w:val="none" w:sz="0" w:space="0" w:color="auto"/>
                  </w:divBdr>
                </w:div>
                <w:div w:id="2113627113">
                  <w:marLeft w:val="0"/>
                  <w:marRight w:val="0"/>
                  <w:marTop w:val="0"/>
                  <w:marBottom w:val="0"/>
                  <w:divBdr>
                    <w:top w:val="none" w:sz="0" w:space="0" w:color="auto"/>
                    <w:left w:val="none" w:sz="0" w:space="0" w:color="auto"/>
                    <w:bottom w:val="none" w:sz="0" w:space="0" w:color="auto"/>
                    <w:right w:val="none" w:sz="0" w:space="0" w:color="auto"/>
                  </w:divBdr>
                </w:div>
                <w:div w:id="153113488">
                  <w:marLeft w:val="0"/>
                  <w:marRight w:val="0"/>
                  <w:marTop w:val="0"/>
                  <w:marBottom w:val="0"/>
                  <w:divBdr>
                    <w:top w:val="none" w:sz="0" w:space="0" w:color="auto"/>
                    <w:left w:val="none" w:sz="0" w:space="0" w:color="auto"/>
                    <w:bottom w:val="none" w:sz="0" w:space="0" w:color="auto"/>
                    <w:right w:val="none" w:sz="0" w:space="0" w:color="auto"/>
                  </w:divBdr>
                </w:div>
                <w:div w:id="1578397788">
                  <w:marLeft w:val="0"/>
                  <w:marRight w:val="0"/>
                  <w:marTop w:val="0"/>
                  <w:marBottom w:val="0"/>
                  <w:divBdr>
                    <w:top w:val="none" w:sz="0" w:space="0" w:color="auto"/>
                    <w:left w:val="none" w:sz="0" w:space="0" w:color="auto"/>
                    <w:bottom w:val="none" w:sz="0" w:space="0" w:color="auto"/>
                    <w:right w:val="none" w:sz="0" w:space="0" w:color="auto"/>
                  </w:divBdr>
                </w:div>
                <w:div w:id="897282194">
                  <w:marLeft w:val="0"/>
                  <w:marRight w:val="0"/>
                  <w:marTop w:val="0"/>
                  <w:marBottom w:val="0"/>
                  <w:divBdr>
                    <w:top w:val="none" w:sz="0" w:space="0" w:color="auto"/>
                    <w:left w:val="none" w:sz="0" w:space="0" w:color="auto"/>
                    <w:bottom w:val="none" w:sz="0" w:space="0" w:color="auto"/>
                    <w:right w:val="none" w:sz="0" w:space="0" w:color="auto"/>
                  </w:divBdr>
                </w:div>
                <w:div w:id="900866864">
                  <w:marLeft w:val="0"/>
                  <w:marRight w:val="0"/>
                  <w:marTop w:val="0"/>
                  <w:marBottom w:val="0"/>
                  <w:divBdr>
                    <w:top w:val="none" w:sz="0" w:space="0" w:color="auto"/>
                    <w:left w:val="none" w:sz="0" w:space="0" w:color="auto"/>
                    <w:bottom w:val="none" w:sz="0" w:space="0" w:color="auto"/>
                    <w:right w:val="none" w:sz="0" w:space="0" w:color="auto"/>
                  </w:divBdr>
                </w:div>
                <w:div w:id="1771512426">
                  <w:marLeft w:val="0"/>
                  <w:marRight w:val="0"/>
                  <w:marTop w:val="0"/>
                  <w:marBottom w:val="0"/>
                  <w:divBdr>
                    <w:top w:val="none" w:sz="0" w:space="0" w:color="auto"/>
                    <w:left w:val="none" w:sz="0" w:space="0" w:color="auto"/>
                    <w:bottom w:val="none" w:sz="0" w:space="0" w:color="auto"/>
                    <w:right w:val="none" w:sz="0" w:space="0" w:color="auto"/>
                  </w:divBdr>
                </w:div>
                <w:div w:id="1237011971">
                  <w:marLeft w:val="0"/>
                  <w:marRight w:val="0"/>
                  <w:marTop w:val="0"/>
                  <w:marBottom w:val="0"/>
                  <w:divBdr>
                    <w:top w:val="none" w:sz="0" w:space="0" w:color="auto"/>
                    <w:left w:val="none" w:sz="0" w:space="0" w:color="auto"/>
                    <w:bottom w:val="none" w:sz="0" w:space="0" w:color="auto"/>
                    <w:right w:val="none" w:sz="0" w:space="0" w:color="auto"/>
                  </w:divBdr>
                </w:div>
                <w:div w:id="1815412972">
                  <w:marLeft w:val="0"/>
                  <w:marRight w:val="0"/>
                  <w:marTop w:val="0"/>
                  <w:marBottom w:val="0"/>
                  <w:divBdr>
                    <w:top w:val="none" w:sz="0" w:space="0" w:color="auto"/>
                    <w:left w:val="none" w:sz="0" w:space="0" w:color="auto"/>
                    <w:bottom w:val="none" w:sz="0" w:space="0" w:color="auto"/>
                    <w:right w:val="none" w:sz="0" w:space="0" w:color="auto"/>
                  </w:divBdr>
                </w:div>
                <w:div w:id="1389495171">
                  <w:marLeft w:val="0"/>
                  <w:marRight w:val="0"/>
                  <w:marTop w:val="0"/>
                  <w:marBottom w:val="0"/>
                  <w:divBdr>
                    <w:top w:val="none" w:sz="0" w:space="0" w:color="auto"/>
                    <w:left w:val="none" w:sz="0" w:space="0" w:color="auto"/>
                    <w:bottom w:val="none" w:sz="0" w:space="0" w:color="auto"/>
                    <w:right w:val="none" w:sz="0" w:space="0" w:color="auto"/>
                  </w:divBdr>
                </w:div>
                <w:div w:id="1141925634">
                  <w:marLeft w:val="0"/>
                  <w:marRight w:val="0"/>
                  <w:marTop w:val="0"/>
                  <w:marBottom w:val="0"/>
                  <w:divBdr>
                    <w:top w:val="none" w:sz="0" w:space="0" w:color="auto"/>
                    <w:left w:val="none" w:sz="0" w:space="0" w:color="auto"/>
                    <w:bottom w:val="none" w:sz="0" w:space="0" w:color="auto"/>
                    <w:right w:val="none" w:sz="0" w:space="0" w:color="auto"/>
                  </w:divBdr>
                </w:div>
                <w:div w:id="1389457629">
                  <w:marLeft w:val="0"/>
                  <w:marRight w:val="0"/>
                  <w:marTop w:val="0"/>
                  <w:marBottom w:val="0"/>
                  <w:divBdr>
                    <w:top w:val="none" w:sz="0" w:space="0" w:color="auto"/>
                    <w:left w:val="none" w:sz="0" w:space="0" w:color="auto"/>
                    <w:bottom w:val="none" w:sz="0" w:space="0" w:color="auto"/>
                    <w:right w:val="none" w:sz="0" w:space="0" w:color="auto"/>
                  </w:divBdr>
                </w:div>
                <w:div w:id="181867784">
                  <w:marLeft w:val="0"/>
                  <w:marRight w:val="0"/>
                  <w:marTop w:val="0"/>
                  <w:marBottom w:val="0"/>
                  <w:divBdr>
                    <w:top w:val="none" w:sz="0" w:space="0" w:color="auto"/>
                    <w:left w:val="none" w:sz="0" w:space="0" w:color="auto"/>
                    <w:bottom w:val="none" w:sz="0" w:space="0" w:color="auto"/>
                    <w:right w:val="none" w:sz="0" w:space="0" w:color="auto"/>
                  </w:divBdr>
                </w:div>
                <w:div w:id="1341541731">
                  <w:marLeft w:val="0"/>
                  <w:marRight w:val="0"/>
                  <w:marTop w:val="0"/>
                  <w:marBottom w:val="0"/>
                  <w:divBdr>
                    <w:top w:val="none" w:sz="0" w:space="0" w:color="auto"/>
                    <w:left w:val="none" w:sz="0" w:space="0" w:color="auto"/>
                    <w:bottom w:val="none" w:sz="0" w:space="0" w:color="auto"/>
                    <w:right w:val="none" w:sz="0" w:space="0" w:color="auto"/>
                  </w:divBdr>
                </w:div>
                <w:div w:id="2089033708">
                  <w:marLeft w:val="0"/>
                  <w:marRight w:val="0"/>
                  <w:marTop w:val="0"/>
                  <w:marBottom w:val="0"/>
                  <w:divBdr>
                    <w:top w:val="none" w:sz="0" w:space="0" w:color="auto"/>
                    <w:left w:val="none" w:sz="0" w:space="0" w:color="auto"/>
                    <w:bottom w:val="none" w:sz="0" w:space="0" w:color="auto"/>
                    <w:right w:val="none" w:sz="0" w:space="0" w:color="auto"/>
                  </w:divBdr>
                </w:div>
                <w:div w:id="664011394">
                  <w:marLeft w:val="0"/>
                  <w:marRight w:val="0"/>
                  <w:marTop w:val="0"/>
                  <w:marBottom w:val="0"/>
                  <w:divBdr>
                    <w:top w:val="none" w:sz="0" w:space="0" w:color="auto"/>
                    <w:left w:val="none" w:sz="0" w:space="0" w:color="auto"/>
                    <w:bottom w:val="none" w:sz="0" w:space="0" w:color="auto"/>
                    <w:right w:val="none" w:sz="0" w:space="0" w:color="auto"/>
                  </w:divBdr>
                </w:div>
                <w:div w:id="1041587517">
                  <w:marLeft w:val="0"/>
                  <w:marRight w:val="0"/>
                  <w:marTop w:val="0"/>
                  <w:marBottom w:val="0"/>
                  <w:divBdr>
                    <w:top w:val="none" w:sz="0" w:space="0" w:color="auto"/>
                    <w:left w:val="none" w:sz="0" w:space="0" w:color="auto"/>
                    <w:bottom w:val="none" w:sz="0" w:space="0" w:color="auto"/>
                    <w:right w:val="none" w:sz="0" w:space="0" w:color="auto"/>
                  </w:divBdr>
                </w:div>
                <w:div w:id="159735182">
                  <w:marLeft w:val="0"/>
                  <w:marRight w:val="0"/>
                  <w:marTop w:val="0"/>
                  <w:marBottom w:val="0"/>
                  <w:divBdr>
                    <w:top w:val="none" w:sz="0" w:space="0" w:color="auto"/>
                    <w:left w:val="none" w:sz="0" w:space="0" w:color="auto"/>
                    <w:bottom w:val="none" w:sz="0" w:space="0" w:color="auto"/>
                    <w:right w:val="none" w:sz="0" w:space="0" w:color="auto"/>
                  </w:divBdr>
                </w:div>
                <w:div w:id="633096689">
                  <w:marLeft w:val="0"/>
                  <w:marRight w:val="0"/>
                  <w:marTop w:val="0"/>
                  <w:marBottom w:val="0"/>
                  <w:divBdr>
                    <w:top w:val="none" w:sz="0" w:space="0" w:color="auto"/>
                    <w:left w:val="none" w:sz="0" w:space="0" w:color="auto"/>
                    <w:bottom w:val="none" w:sz="0" w:space="0" w:color="auto"/>
                    <w:right w:val="none" w:sz="0" w:space="0" w:color="auto"/>
                  </w:divBdr>
                </w:div>
                <w:div w:id="824475297">
                  <w:marLeft w:val="0"/>
                  <w:marRight w:val="0"/>
                  <w:marTop w:val="0"/>
                  <w:marBottom w:val="0"/>
                  <w:divBdr>
                    <w:top w:val="none" w:sz="0" w:space="0" w:color="auto"/>
                    <w:left w:val="none" w:sz="0" w:space="0" w:color="auto"/>
                    <w:bottom w:val="none" w:sz="0" w:space="0" w:color="auto"/>
                    <w:right w:val="none" w:sz="0" w:space="0" w:color="auto"/>
                  </w:divBdr>
                </w:div>
                <w:div w:id="628052544">
                  <w:marLeft w:val="0"/>
                  <w:marRight w:val="0"/>
                  <w:marTop w:val="0"/>
                  <w:marBottom w:val="0"/>
                  <w:divBdr>
                    <w:top w:val="none" w:sz="0" w:space="0" w:color="auto"/>
                    <w:left w:val="none" w:sz="0" w:space="0" w:color="auto"/>
                    <w:bottom w:val="none" w:sz="0" w:space="0" w:color="auto"/>
                    <w:right w:val="none" w:sz="0" w:space="0" w:color="auto"/>
                  </w:divBdr>
                </w:div>
                <w:div w:id="68500784">
                  <w:marLeft w:val="0"/>
                  <w:marRight w:val="0"/>
                  <w:marTop w:val="0"/>
                  <w:marBottom w:val="0"/>
                  <w:divBdr>
                    <w:top w:val="none" w:sz="0" w:space="0" w:color="auto"/>
                    <w:left w:val="none" w:sz="0" w:space="0" w:color="auto"/>
                    <w:bottom w:val="none" w:sz="0" w:space="0" w:color="auto"/>
                    <w:right w:val="none" w:sz="0" w:space="0" w:color="auto"/>
                  </w:divBdr>
                </w:div>
                <w:div w:id="2082019796">
                  <w:marLeft w:val="0"/>
                  <w:marRight w:val="0"/>
                  <w:marTop w:val="0"/>
                  <w:marBottom w:val="0"/>
                  <w:divBdr>
                    <w:top w:val="none" w:sz="0" w:space="0" w:color="auto"/>
                    <w:left w:val="none" w:sz="0" w:space="0" w:color="auto"/>
                    <w:bottom w:val="none" w:sz="0" w:space="0" w:color="auto"/>
                    <w:right w:val="none" w:sz="0" w:space="0" w:color="auto"/>
                  </w:divBdr>
                </w:div>
                <w:div w:id="1821146869">
                  <w:marLeft w:val="0"/>
                  <w:marRight w:val="0"/>
                  <w:marTop w:val="0"/>
                  <w:marBottom w:val="0"/>
                  <w:divBdr>
                    <w:top w:val="none" w:sz="0" w:space="0" w:color="auto"/>
                    <w:left w:val="none" w:sz="0" w:space="0" w:color="auto"/>
                    <w:bottom w:val="none" w:sz="0" w:space="0" w:color="auto"/>
                    <w:right w:val="none" w:sz="0" w:space="0" w:color="auto"/>
                  </w:divBdr>
                </w:div>
                <w:div w:id="713697060">
                  <w:marLeft w:val="0"/>
                  <w:marRight w:val="0"/>
                  <w:marTop w:val="0"/>
                  <w:marBottom w:val="0"/>
                  <w:divBdr>
                    <w:top w:val="none" w:sz="0" w:space="0" w:color="auto"/>
                    <w:left w:val="none" w:sz="0" w:space="0" w:color="auto"/>
                    <w:bottom w:val="none" w:sz="0" w:space="0" w:color="auto"/>
                    <w:right w:val="none" w:sz="0" w:space="0" w:color="auto"/>
                  </w:divBdr>
                </w:div>
                <w:div w:id="688458137">
                  <w:marLeft w:val="0"/>
                  <w:marRight w:val="0"/>
                  <w:marTop w:val="0"/>
                  <w:marBottom w:val="0"/>
                  <w:divBdr>
                    <w:top w:val="none" w:sz="0" w:space="0" w:color="auto"/>
                    <w:left w:val="none" w:sz="0" w:space="0" w:color="auto"/>
                    <w:bottom w:val="none" w:sz="0" w:space="0" w:color="auto"/>
                    <w:right w:val="none" w:sz="0" w:space="0" w:color="auto"/>
                  </w:divBdr>
                </w:div>
                <w:div w:id="1108964106">
                  <w:marLeft w:val="0"/>
                  <w:marRight w:val="0"/>
                  <w:marTop w:val="0"/>
                  <w:marBottom w:val="0"/>
                  <w:divBdr>
                    <w:top w:val="none" w:sz="0" w:space="0" w:color="auto"/>
                    <w:left w:val="none" w:sz="0" w:space="0" w:color="auto"/>
                    <w:bottom w:val="none" w:sz="0" w:space="0" w:color="auto"/>
                    <w:right w:val="none" w:sz="0" w:space="0" w:color="auto"/>
                  </w:divBdr>
                </w:div>
                <w:div w:id="1614021501">
                  <w:marLeft w:val="0"/>
                  <w:marRight w:val="0"/>
                  <w:marTop w:val="0"/>
                  <w:marBottom w:val="0"/>
                  <w:divBdr>
                    <w:top w:val="none" w:sz="0" w:space="0" w:color="auto"/>
                    <w:left w:val="none" w:sz="0" w:space="0" w:color="auto"/>
                    <w:bottom w:val="none" w:sz="0" w:space="0" w:color="auto"/>
                    <w:right w:val="none" w:sz="0" w:space="0" w:color="auto"/>
                  </w:divBdr>
                </w:div>
                <w:div w:id="1592928947">
                  <w:marLeft w:val="0"/>
                  <w:marRight w:val="0"/>
                  <w:marTop w:val="0"/>
                  <w:marBottom w:val="0"/>
                  <w:divBdr>
                    <w:top w:val="none" w:sz="0" w:space="0" w:color="auto"/>
                    <w:left w:val="none" w:sz="0" w:space="0" w:color="auto"/>
                    <w:bottom w:val="none" w:sz="0" w:space="0" w:color="auto"/>
                    <w:right w:val="none" w:sz="0" w:space="0" w:color="auto"/>
                  </w:divBdr>
                </w:div>
                <w:div w:id="702829121">
                  <w:marLeft w:val="0"/>
                  <w:marRight w:val="0"/>
                  <w:marTop w:val="0"/>
                  <w:marBottom w:val="0"/>
                  <w:divBdr>
                    <w:top w:val="none" w:sz="0" w:space="0" w:color="auto"/>
                    <w:left w:val="none" w:sz="0" w:space="0" w:color="auto"/>
                    <w:bottom w:val="none" w:sz="0" w:space="0" w:color="auto"/>
                    <w:right w:val="none" w:sz="0" w:space="0" w:color="auto"/>
                  </w:divBdr>
                </w:div>
                <w:div w:id="383918524">
                  <w:marLeft w:val="0"/>
                  <w:marRight w:val="0"/>
                  <w:marTop w:val="0"/>
                  <w:marBottom w:val="0"/>
                  <w:divBdr>
                    <w:top w:val="none" w:sz="0" w:space="0" w:color="auto"/>
                    <w:left w:val="none" w:sz="0" w:space="0" w:color="auto"/>
                    <w:bottom w:val="none" w:sz="0" w:space="0" w:color="auto"/>
                    <w:right w:val="none" w:sz="0" w:space="0" w:color="auto"/>
                  </w:divBdr>
                </w:div>
                <w:div w:id="1097679896">
                  <w:marLeft w:val="0"/>
                  <w:marRight w:val="0"/>
                  <w:marTop w:val="0"/>
                  <w:marBottom w:val="0"/>
                  <w:divBdr>
                    <w:top w:val="none" w:sz="0" w:space="0" w:color="auto"/>
                    <w:left w:val="none" w:sz="0" w:space="0" w:color="auto"/>
                    <w:bottom w:val="none" w:sz="0" w:space="0" w:color="auto"/>
                    <w:right w:val="none" w:sz="0" w:space="0" w:color="auto"/>
                  </w:divBdr>
                </w:div>
                <w:div w:id="1472477227">
                  <w:marLeft w:val="0"/>
                  <w:marRight w:val="0"/>
                  <w:marTop w:val="0"/>
                  <w:marBottom w:val="0"/>
                  <w:divBdr>
                    <w:top w:val="none" w:sz="0" w:space="0" w:color="auto"/>
                    <w:left w:val="none" w:sz="0" w:space="0" w:color="auto"/>
                    <w:bottom w:val="none" w:sz="0" w:space="0" w:color="auto"/>
                    <w:right w:val="none" w:sz="0" w:space="0" w:color="auto"/>
                  </w:divBdr>
                </w:div>
                <w:div w:id="1412190289">
                  <w:marLeft w:val="0"/>
                  <w:marRight w:val="0"/>
                  <w:marTop w:val="0"/>
                  <w:marBottom w:val="0"/>
                  <w:divBdr>
                    <w:top w:val="none" w:sz="0" w:space="0" w:color="auto"/>
                    <w:left w:val="none" w:sz="0" w:space="0" w:color="auto"/>
                    <w:bottom w:val="none" w:sz="0" w:space="0" w:color="auto"/>
                    <w:right w:val="none" w:sz="0" w:space="0" w:color="auto"/>
                  </w:divBdr>
                </w:div>
                <w:div w:id="1287392156">
                  <w:marLeft w:val="0"/>
                  <w:marRight w:val="0"/>
                  <w:marTop w:val="0"/>
                  <w:marBottom w:val="0"/>
                  <w:divBdr>
                    <w:top w:val="none" w:sz="0" w:space="0" w:color="auto"/>
                    <w:left w:val="none" w:sz="0" w:space="0" w:color="auto"/>
                    <w:bottom w:val="none" w:sz="0" w:space="0" w:color="auto"/>
                    <w:right w:val="none" w:sz="0" w:space="0" w:color="auto"/>
                  </w:divBdr>
                </w:div>
                <w:div w:id="1557232262">
                  <w:marLeft w:val="0"/>
                  <w:marRight w:val="0"/>
                  <w:marTop w:val="0"/>
                  <w:marBottom w:val="0"/>
                  <w:divBdr>
                    <w:top w:val="none" w:sz="0" w:space="0" w:color="auto"/>
                    <w:left w:val="none" w:sz="0" w:space="0" w:color="auto"/>
                    <w:bottom w:val="none" w:sz="0" w:space="0" w:color="auto"/>
                    <w:right w:val="none" w:sz="0" w:space="0" w:color="auto"/>
                  </w:divBdr>
                </w:div>
                <w:div w:id="478620348">
                  <w:marLeft w:val="0"/>
                  <w:marRight w:val="0"/>
                  <w:marTop w:val="0"/>
                  <w:marBottom w:val="0"/>
                  <w:divBdr>
                    <w:top w:val="none" w:sz="0" w:space="0" w:color="auto"/>
                    <w:left w:val="none" w:sz="0" w:space="0" w:color="auto"/>
                    <w:bottom w:val="none" w:sz="0" w:space="0" w:color="auto"/>
                    <w:right w:val="none" w:sz="0" w:space="0" w:color="auto"/>
                  </w:divBdr>
                </w:div>
                <w:div w:id="2035375324">
                  <w:marLeft w:val="0"/>
                  <w:marRight w:val="0"/>
                  <w:marTop w:val="0"/>
                  <w:marBottom w:val="0"/>
                  <w:divBdr>
                    <w:top w:val="none" w:sz="0" w:space="0" w:color="auto"/>
                    <w:left w:val="none" w:sz="0" w:space="0" w:color="auto"/>
                    <w:bottom w:val="none" w:sz="0" w:space="0" w:color="auto"/>
                    <w:right w:val="none" w:sz="0" w:space="0" w:color="auto"/>
                  </w:divBdr>
                </w:div>
                <w:div w:id="2040620695">
                  <w:marLeft w:val="0"/>
                  <w:marRight w:val="0"/>
                  <w:marTop w:val="0"/>
                  <w:marBottom w:val="0"/>
                  <w:divBdr>
                    <w:top w:val="none" w:sz="0" w:space="0" w:color="auto"/>
                    <w:left w:val="none" w:sz="0" w:space="0" w:color="auto"/>
                    <w:bottom w:val="none" w:sz="0" w:space="0" w:color="auto"/>
                    <w:right w:val="none" w:sz="0" w:space="0" w:color="auto"/>
                  </w:divBdr>
                </w:div>
                <w:div w:id="1621297552">
                  <w:marLeft w:val="0"/>
                  <w:marRight w:val="0"/>
                  <w:marTop w:val="0"/>
                  <w:marBottom w:val="0"/>
                  <w:divBdr>
                    <w:top w:val="none" w:sz="0" w:space="0" w:color="auto"/>
                    <w:left w:val="none" w:sz="0" w:space="0" w:color="auto"/>
                    <w:bottom w:val="none" w:sz="0" w:space="0" w:color="auto"/>
                    <w:right w:val="none" w:sz="0" w:space="0" w:color="auto"/>
                  </w:divBdr>
                </w:div>
                <w:div w:id="1661351655">
                  <w:marLeft w:val="0"/>
                  <w:marRight w:val="0"/>
                  <w:marTop w:val="0"/>
                  <w:marBottom w:val="0"/>
                  <w:divBdr>
                    <w:top w:val="none" w:sz="0" w:space="0" w:color="auto"/>
                    <w:left w:val="none" w:sz="0" w:space="0" w:color="auto"/>
                    <w:bottom w:val="none" w:sz="0" w:space="0" w:color="auto"/>
                    <w:right w:val="none" w:sz="0" w:space="0" w:color="auto"/>
                  </w:divBdr>
                </w:div>
                <w:div w:id="1611165592">
                  <w:marLeft w:val="0"/>
                  <w:marRight w:val="0"/>
                  <w:marTop w:val="0"/>
                  <w:marBottom w:val="0"/>
                  <w:divBdr>
                    <w:top w:val="none" w:sz="0" w:space="0" w:color="auto"/>
                    <w:left w:val="none" w:sz="0" w:space="0" w:color="auto"/>
                    <w:bottom w:val="none" w:sz="0" w:space="0" w:color="auto"/>
                    <w:right w:val="none" w:sz="0" w:space="0" w:color="auto"/>
                  </w:divBdr>
                </w:div>
                <w:div w:id="1441071570">
                  <w:marLeft w:val="0"/>
                  <w:marRight w:val="0"/>
                  <w:marTop w:val="0"/>
                  <w:marBottom w:val="0"/>
                  <w:divBdr>
                    <w:top w:val="none" w:sz="0" w:space="0" w:color="auto"/>
                    <w:left w:val="none" w:sz="0" w:space="0" w:color="auto"/>
                    <w:bottom w:val="none" w:sz="0" w:space="0" w:color="auto"/>
                    <w:right w:val="none" w:sz="0" w:space="0" w:color="auto"/>
                  </w:divBdr>
                </w:div>
                <w:div w:id="1874881804">
                  <w:marLeft w:val="0"/>
                  <w:marRight w:val="0"/>
                  <w:marTop w:val="0"/>
                  <w:marBottom w:val="0"/>
                  <w:divBdr>
                    <w:top w:val="none" w:sz="0" w:space="0" w:color="auto"/>
                    <w:left w:val="none" w:sz="0" w:space="0" w:color="auto"/>
                    <w:bottom w:val="none" w:sz="0" w:space="0" w:color="auto"/>
                    <w:right w:val="none" w:sz="0" w:space="0" w:color="auto"/>
                  </w:divBdr>
                </w:div>
                <w:div w:id="31079730">
                  <w:marLeft w:val="0"/>
                  <w:marRight w:val="0"/>
                  <w:marTop w:val="0"/>
                  <w:marBottom w:val="0"/>
                  <w:divBdr>
                    <w:top w:val="none" w:sz="0" w:space="0" w:color="auto"/>
                    <w:left w:val="none" w:sz="0" w:space="0" w:color="auto"/>
                    <w:bottom w:val="none" w:sz="0" w:space="0" w:color="auto"/>
                    <w:right w:val="none" w:sz="0" w:space="0" w:color="auto"/>
                  </w:divBdr>
                </w:div>
                <w:div w:id="1306088560">
                  <w:marLeft w:val="0"/>
                  <w:marRight w:val="0"/>
                  <w:marTop w:val="0"/>
                  <w:marBottom w:val="0"/>
                  <w:divBdr>
                    <w:top w:val="none" w:sz="0" w:space="0" w:color="auto"/>
                    <w:left w:val="none" w:sz="0" w:space="0" w:color="auto"/>
                    <w:bottom w:val="none" w:sz="0" w:space="0" w:color="auto"/>
                    <w:right w:val="none" w:sz="0" w:space="0" w:color="auto"/>
                  </w:divBdr>
                </w:div>
                <w:div w:id="1665931440">
                  <w:marLeft w:val="0"/>
                  <w:marRight w:val="0"/>
                  <w:marTop w:val="0"/>
                  <w:marBottom w:val="0"/>
                  <w:divBdr>
                    <w:top w:val="none" w:sz="0" w:space="0" w:color="auto"/>
                    <w:left w:val="none" w:sz="0" w:space="0" w:color="auto"/>
                    <w:bottom w:val="none" w:sz="0" w:space="0" w:color="auto"/>
                    <w:right w:val="none" w:sz="0" w:space="0" w:color="auto"/>
                  </w:divBdr>
                </w:div>
                <w:div w:id="368721438">
                  <w:marLeft w:val="0"/>
                  <w:marRight w:val="0"/>
                  <w:marTop w:val="0"/>
                  <w:marBottom w:val="0"/>
                  <w:divBdr>
                    <w:top w:val="none" w:sz="0" w:space="0" w:color="auto"/>
                    <w:left w:val="none" w:sz="0" w:space="0" w:color="auto"/>
                    <w:bottom w:val="none" w:sz="0" w:space="0" w:color="auto"/>
                    <w:right w:val="none" w:sz="0" w:space="0" w:color="auto"/>
                  </w:divBdr>
                </w:div>
                <w:div w:id="261956054">
                  <w:marLeft w:val="0"/>
                  <w:marRight w:val="0"/>
                  <w:marTop w:val="0"/>
                  <w:marBottom w:val="0"/>
                  <w:divBdr>
                    <w:top w:val="none" w:sz="0" w:space="0" w:color="auto"/>
                    <w:left w:val="none" w:sz="0" w:space="0" w:color="auto"/>
                    <w:bottom w:val="none" w:sz="0" w:space="0" w:color="auto"/>
                    <w:right w:val="none" w:sz="0" w:space="0" w:color="auto"/>
                  </w:divBdr>
                </w:div>
                <w:div w:id="316112537">
                  <w:marLeft w:val="0"/>
                  <w:marRight w:val="0"/>
                  <w:marTop w:val="0"/>
                  <w:marBottom w:val="0"/>
                  <w:divBdr>
                    <w:top w:val="none" w:sz="0" w:space="0" w:color="auto"/>
                    <w:left w:val="none" w:sz="0" w:space="0" w:color="auto"/>
                    <w:bottom w:val="none" w:sz="0" w:space="0" w:color="auto"/>
                    <w:right w:val="none" w:sz="0" w:space="0" w:color="auto"/>
                  </w:divBdr>
                </w:div>
                <w:div w:id="1355764363">
                  <w:marLeft w:val="0"/>
                  <w:marRight w:val="0"/>
                  <w:marTop w:val="0"/>
                  <w:marBottom w:val="0"/>
                  <w:divBdr>
                    <w:top w:val="none" w:sz="0" w:space="0" w:color="auto"/>
                    <w:left w:val="none" w:sz="0" w:space="0" w:color="auto"/>
                    <w:bottom w:val="none" w:sz="0" w:space="0" w:color="auto"/>
                    <w:right w:val="none" w:sz="0" w:space="0" w:color="auto"/>
                  </w:divBdr>
                </w:div>
                <w:div w:id="1249188904">
                  <w:marLeft w:val="0"/>
                  <w:marRight w:val="0"/>
                  <w:marTop w:val="0"/>
                  <w:marBottom w:val="0"/>
                  <w:divBdr>
                    <w:top w:val="none" w:sz="0" w:space="0" w:color="auto"/>
                    <w:left w:val="none" w:sz="0" w:space="0" w:color="auto"/>
                    <w:bottom w:val="none" w:sz="0" w:space="0" w:color="auto"/>
                    <w:right w:val="none" w:sz="0" w:space="0" w:color="auto"/>
                  </w:divBdr>
                </w:div>
                <w:div w:id="933973590">
                  <w:marLeft w:val="0"/>
                  <w:marRight w:val="0"/>
                  <w:marTop w:val="0"/>
                  <w:marBottom w:val="0"/>
                  <w:divBdr>
                    <w:top w:val="none" w:sz="0" w:space="0" w:color="auto"/>
                    <w:left w:val="none" w:sz="0" w:space="0" w:color="auto"/>
                    <w:bottom w:val="none" w:sz="0" w:space="0" w:color="auto"/>
                    <w:right w:val="none" w:sz="0" w:space="0" w:color="auto"/>
                  </w:divBdr>
                </w:div>
                <w:div w:id="1508132154">
                  <w:marLeft w:val="0"/>
                  <w:marRight w:val="0"/>
                  <w:marTop w:val="0"/>
                  <w:marBottom w:val="0"/>
                  <w:divBdr>
                    <w:top w:val="none" w:sz="0" w:space="0" w:color="auto"/>
                    <w:left w:val="none" w:sz="0" w:space="0" w:color="auto"/>
                    <w:bottom w:val="none" w:sz="0" w:space="0" w:color="auto"/>
                    <w:right w:val="none" w:sz="0" w:space="0" w:color="auto"/>
                  </w:divBdr>
                </w:div>
                <w:div w:id="1389377876">
                  <w:marLeft w:val="0"/>
                  <w:marRight w:val="0"/>
                  <w:marTop w:val="0"/>
                  <w:marBottom w:val="0"/>
                  <w:divBdr>
                    <w:top w:val="none" w:sz="0" w:space="0" w:color="auto"/>
                    <w:left w:val="none" w:sz="0" w:space="0" w:color="auto"/>
                    <w:bottom w:val="none" w:sz="0" w:space="0" w:color="auto"/>
                    <w:right w:val="none" w:sz="0" w:space="0" w:color="auto"/>
                  </w:divBdr>
                </w:div>
                <w:div w:id="1597012846">
                  <w:marLeft w:val="0"/>
                  <w:marRight w:val="0"/>
                  <w:marTop w:val="0"/>
                  <w:marBottom w:val="0"/>
                  <w:divBdr>
                    <w:top w:val="none" w:sz="0" w:space="0" w:color="auto"/>
                    <w:left w:val="none" w:sz="0" w:space="0" w:color="auto"/>
                    <w:bottom w:val="none" w:sz="0" w:space="0" w:color="auto"/>
                    <w:right w:val="none" w:sz="0" w:space="0" w:color="auto"/>
                  </w:divBdr>
                </w:div>
                <w:div w:id="1764064710">
                  <w:marLeft w:val="0"/>
                  <w:marRight w:val="0"/>
                  <w:marTop w:val="0"/>
                  <w:marBottom w:val="0"/>
                  <w:divBdr>
                    <w:top w:val="none" w:sz="0" w:space="0" w:color="auto"/>
                    <w:left w:val="none" w:sz="0" w:space="0" w:color="auto"/>
                    <w:bottom w:val="none" w:sz="0" w:space="0" w:color="auto"/>
                    <w:right w:val="none" w:sz="0" w:space="0" w:color="auto"/>
                  </w:divBdr>
                </w:div>
                <w:div w:id="1045838877">
                  <w:marLeft w:val="0"/>
                  <w:marRight w:val="0"/>
                  <w:marTop w:val="0"/>
                  <w:marBottom w:val="0"/>
                  <w:divBdr>
                    <w:top w:val="none" w:sz="0" w:space="0" w:color="auto"/>
                    <w:left w:val="none" w:sz="0" w:space="0" w:color="auto"/>
                    <w:bottom w:val="none" w:sz="0" w:space="0" w:color="auto"/>
                    <w:right w:val="none" w:sz="0" w:space="0" w:color="auto"/>
                  </w:divBdr>
                </w:div>
                <w:div w:id="1191796271">
                  <w:marLeft w:val="0"/>
                  <w:marRight w:val="0"/>
                  <w:marTop w:val="0"/>
                  <w:marBottom w:val="0"/>
                  <w:divBdr>
                    <w:top w:val="none" w:sz="0" w:space="0" w:color="auto"/>
                    <w:left w:val="none" w:sz="0" w:space="0" w:color="auto"/>
                    <w:bottom w:val="none" w:sz="0" w:space="0" w:color="auto"/>
                    <w:right w:val="none" w:sz="0" w:space="0" w:color="auto"/>
                  </w:divBdr>
                </w:div>
                <w:div w:id="1519201433">
                  <w:marLeft w:val="0"/>
                  <w:marRight w:val="0"/>
                  <w:marTop w:val="0"/>
                  <w:marBottom w:val="0"/>
                  <w:divBdr>
                    <w:top w:val="none" w:sz="0" w:space="0" w:color="auto"/>
                    <w:left w:val="none" w:sz="0" w:space="0" w:color="auto"/>
                    <w:bottom w:val="none" w:sz="0" w:space="0" w:color="auto"/>
                    <w:right w:val="none" w:sz="0" w:space="0" w:color="auto"/>
                  </w:divBdr>
                </w:div>
                <w:div w:id="131217852">
                  <w:marLeft w:val="0"/>
                  <w:marRight w:val="0"/>
                  <w:marTop w:val="0"/>
                  <w:marBottom w:val="0"/>
                  <w:divBdr>
                    <w:top w:val="none" w:sz="0" w:space="0" w:color="auto"/>
                    <w:left w:val="none" w:sz="0" w:space="0" w:color="auto"/>
                    <w:bottom w:val="none" w:sz="0" w:space="0" w:color="auto"/>
                    <w:right w:val="none" w:sz="0" w:space="0" w:color="auto"/>
                  </w:divBdr>
                </w:div>
                <w:div w:id="2146117421">
                  <w:marLeft w:val="0"/>
                  <w:marRight w:val="0"/>
                  <w:marTop w:val="0"/>
                  <w:marBottom w:val="0"/>
                  <w:divBdr>
                    <w:top w:val="none" w:sz="0" w:space="0" w:color="auto"/>
                    <w:left w:val="none" w:sz="0" w:space="0" w:color="auto"/>
                    <w:bottom w:val="none" w:sz="0" w:space="0" w:color="auto"/>
                    <w:right w:val="none" w:sz="0" w:space="0" w:color="auto"/>
                  </w:divBdr>
                </w:div>
                <w:div w:id="2021540045">
                  <w:marLeft w:val="0"/>
                  <w:marRight w:val="0"/>
                  <w:marTop w:val="0"/>
                  <w:marBottom w:val="0"/>
                  <w:divBdr>
                    <w:top w:val="none" w:sz="0" w:space="0" w:color="auto"/>
                    <w:left w:val="none" w:sz="0" w:space="0" w:color="auto"/>
                    <w:bottom w:val="none" w:sz="0" w:space="0" w:color="auto"/>
                    <w:right w:val="none" w:sz="0" w:space="0" w:color="auto"/>
                  </w:divBdr>
                </w:div>
                <w:div w:id="306978128">
                  <w:marLeft w:val="0"/>
                  <w:marRight w:val="0"/>
                  <w:marTop w:val="0"/>
                  <w:marBottom w:val="0"/>
                  <w:divBdr>
                    <w:top w:val="none" w:sz="0" w:space="0" w:color="auto"/>
                    <w:left w:val="none" w:sz="0" w:space="0" w:color="auto"/>
                    <w:bottom w:val="none" w:sz="0" w:space="0" w:color="auto"/>
                    <w:right w:val="none" w:sz="0" w:space="0" w:color="auto"/>
                  </w:divBdr>
                </w:div>
                <w:div w:id="327903783">
                  <w:marLeft w:val="0"/>
                  <w:marRight w:val="0"/>
                  <w:marTop w:val="0"/>
                  <w:marBottom w:val="0"/>
                  <w:divBdr>
                    <w:top w:val="none" w:sz="0" w:space="0" w:color="auto"/>
                    <w:left w:val="none" w:sz="0" w:space="0" w:color="auto"/>
                    <w:bottom w:val="none" w:sz="0" w:space="0" w:color="auto"/>
                    <w:right w:val="none" w:sz="0" w:space="0" w:color="auto"/>
                  </w:divBdr>
                </w:div>
                <w:div w:id="197856650">
                  <w:marLeft w:val="0"/>
                  <w:marRight w:val="0"/>
                  <w:marTop w:val="0"/>
                  <w:marBottom w:val="0"/>
                  <w:divBdr>
                    <w:top w:val="none" w:sz="0" w:space="0" w:color="auto"/>
                    <w:left w:val="none" w:sz="0" w:space="0" w:color="auto"/>
                    <w:bottom w:val="none" w:sz="0" w:space="0" w:color="auto"/>
                    <w:right w:val="none" w:sz="0" w:space="0" w:color="auto"/>
                  </w:divBdr>
                </w:div>
                <w:div w:id="1693454751">
                  <w:marLeft w:val="0"/>
                  <w:marRight w:val="0"/>
                  <w:marTop w:val="0"/>
                  <w:marBottom w:val="0"/>
                  <w:divBdr>
                    <w:top w:val="none" w:sz="0" w:space="0" w:color="auto"/>
                    <w:left w:val="none" w:sz="0" w:space="0" w:color="auto"/>
                    <w:bottom w:val="none" w:sz="0" w:space="0" w:color="auto"/>
                    <w:right w:val="none" w:sz="0" w:space="0" w:color="auto"/>
                  </w:divBdr>
                </w:div>
                <w:div w:id="104930281">
                  <w:marLeft w:val="0"/>
                  <w:marRight w:val="0"/>
                  <w:marTop w:val="0"/>
                  <w:marBottom w:val="0"/>
                  <w:divBdr>
                    <w:top w:val="none" w:sz="0" w:space="0" w:color="auto"/>
                    <w:left w:val="none" w:sz="0" w:space="0" w:color="auto"/>
                    <w:bottom w:val="none" w:sz="0" w:space="0" w:color="auto"/>
                    <w:right w:val="none" w:sz="0" w:space="0" w:color="auto"/>
                  </w:divBdr>
                </w:div>
                <w:div w:id="1051029442">
                  <w:marLeft w:val="0"/>
                  <w:marRight w:val="0"/>
                  <w:marTop w:val="0"/>
                  <w:marBottom w:val="0"/>
                  <w:divBdr>
                    <w:top w:val="none" w:sz="0" w:space="0" w:color="auto"/>
                    <w:left w:val="none" w:sz="0" w:space="0" w:color="auto"/>
                    <w:bottom w:val="none" w:sz="0" w:space="0" w:color="auto"/>
                    <w:right w:val="none" w:sz="0" w:space="0" w:color="auto"/>
                  </w:divBdr>
                </w:div>
                <w:div w:id="441414785">
                  <w:marLeft w:val="0"/>
                  <w:marRight w:val="0"/>
                  <w:marTop w:val="0"/>
                  <w:marBottom w:val="0"/>
                  <w:divBdr>
                    <w:top w:val="none" w:sz="0" w:space="0" w:color="auto"/>
                    <w:left w:val="none" w:sz="0" w:space="0" w:color="auto"/>
                    <w:bottom w:val="none" w:sz="0" w:space="0" w:color="auto"/>
                    <w:right w:val="none" w:sz="0" w:space="0" w:color="auto"/>
                  </w:divBdr>
                </w:div>
                <w:div w:id="842663829">
                  <w:marLeft w:val="0"/>
                  <w:marRight w:val="0"/>
                  <w:marTop w:val="0"/>
                  <w:marBottom w:val="0"/>
                  <w:divBdr>
                    <w:top w:val="none" w:sz="0" w:space="0" w:color="auto"/>
                    <w:left w:val="none" w:sz="0" w:space="0" w:color="auto"/>
                    <w:bottom w:val="none" w:sz="0" w:space="0" w:color="auto"/>
                    <w:right w:val="none" w:sz="0" w:space="0" w:color="auto"/>
                  </w:divBdr>
                </w:div>
                <w:div w:id="1875535978">
                  <w:marLeft w:val="0"/>
                  <w:marRight w:val="0"/>
                  <w:marTop w:val="0"/>
                  <w:marBottom w:val="0"/>
                  <w:divBdr>
                    <w:top w:val="none" w:sz="0" w:space="0" w:color="auto"/>
                    <w:left w:val="none" w:sz="0" w:space="0" w:color="auto"/>
                    <w:bottom w:val="none" w:sz="0" w:space="0" w:color="auto"/>
                    <w:right w:val="none" w:sz="0" w:space="0" w:color="auto"/>
                  </w:divBdr>
                </w:div>
                <w:div w:id="1489862212">
                  <w:marLeft w:val="0"/>
                  <w:marRight w:val="0"/>
                  <w:marTop w:val="0"/>
                  <w:marBottom w:val="0"/>
                  <w:divBdr>
                    <w:top w:val="none" w:sz="0" w:space="0" w:color="auto"/>
                    <w:left w:val="none" w:sz="0" w:space="0" w:color="auto"/>
                    <w:bottom w:val="none" w:sz="0" w:space="0" w:color="auto"/>
                    <w:right w:val="none" w:sz="0" w:space="0" w:color="auto"/>
                  </w:divBdr>
                </w:div>
                <w:div w:id="830024660">
                  <w:marLeft w:val="0"/>
                  <w:marRight w:val="0"/>
                  <w:marTop w:val="0"/>
                  <w:marBottom w:val="0"/>
                  <w:divBdr>
                    <w:top w:val="none" w:sz="0" w:space="0" w:color="auto"/>
                    <w:left w:val="none" w:sz="0" w:space="0" w:color="auto"/>
                    <w:bottom w:val="none" w:sz="0" w:space="0" w:color="auto"/>
                    <w:right w:val="none" w:sz="0" w:space="0" w:color="auto"/>
                  </w:divBdr>
                </w:div>
                <w:div w:id="1816146697">
                  <w:marLeft w:val="0"/>
                  <w:marRight w:val="0"/>
                  <w:marTop w:val="0"/>
                  <w:marBottom w:val="0"/>
                  <w:divBdr>
                    <w:top w:val="none" w:sz="0" w:space="0" w:color="auto"/>
                    <w:left w:val="none" w:sz="0" w:space="0" w:color="auto"/>
                    <w:bottom w:val="none" w:sz="0" w:space="0" w:color="auto"/>
                    <w:right w:val="none" w:sz="0" w:space="0" w:color="auto"/>
                  </w:divBdr>
                </w:div>
                <w:div w:id="91973108">
                  <w:marLeft w:val="0"/>
                  <w:marRight w:val="0"/>
                  <w:marTop w:val="0"/>
                  <w:marBottom w:val="0"/>
                  <w:divBdr>
                    <w:top w:val="none" w:sz="0" w:space="0" w:color="auto"/>
                    <w:left w:val="none" w:sz="0" w:space="0" w:color="auto"/>
                    <w:bottom w:val="none" w:sz="0" w:space="0" w:color="auto"/>
                    <w:right w:val="none" w:sz="0" w:space="0" w:color="auto"/>
                  </w:divBdr>
                </w:div>
                <w:div w:id="1583565546">
                  <w:marLeft w:val="0"/>
                  <w:marRight w:val="0"/>
                  <w:marTop w:val="0"/>
                  <w:marBottom w:val="0"/>
                  <w:divBdr>
                    <w:top w:val="none" w:sz="0" w:space="0" w:color="auto"/>
                    <w:left w:val="none" w:sz="0" w:space="0" w:color="auto"/>
                    <w:bottom w:val="none" w:sz="0" w:space="0" w:color="auto"/>
                    <w:right w:val="none" w:sz="0" w:space="0" w:color="auto"/>
                  </w:divBdr>
                </w:div>
                <w:div w:id="361975797">
                  <w:marLeft w:val="0"/>
                  <w:marRight w:val="0"/>
                  <w:marTop w:val="0"/>
                  <w:marBottom w:val="0"/>
                  <w:divBdr>
                    <w:top w:val="none" w:sz="0" w:space="0" w:color="auto"/>
                    <w:left w:val="none" w:sz="0" w:space="0" w:color="auto"/>
                    <w:bottom w:val="none" w:sz="0" w:space="0" w:color="auto"/>
                    <w:right w:val="none" w:sz="0" w:space="0" w:color="auto"/>
                  </w:divBdr>
                </w:div>
                <w:div w:id="75396286">
                  <w:marLeft w:val="0"/>
                  <w:marRight w:val="0"/>
                  <w:marTop w:val="0"/>
                  <w:marBottom w:val="0"/>
                  <w:divBdr>
                    <w:top w:val="none" w:sz="0" w:space="0" w:color="auto"/>
                    <w:left w:val="none" w:sz="0" w:space="0" w:color="auto"/>
                    <w:bottom w:val="none" w:sz="0" w:space="0" w:color="auto"/>
                    <w:right w:val="none" w:sz="0" w:space="0" w:color="auto"/>
                  </w:divBdr>
                </w:div>
                <w:div w:id="1249576956">
                  <w:marLeft w:val="0"/>
                  <w:marRight w:val="0"/>
                  <w:marTop w:val="0"/>
                  <w:marBottom w:val="0"/>
                  <w:divBdr>
                    <w:top w:val="none" w:sz="0" w:space="0" w:color="auto"/>
                    <w:left w:val="none" w:sz="0" w:space="0" w:color="auto"/>
                    <w:bottom w:val="none" w:sz="0" w:space="0" w:color="auto"/>
                    <w:right w:val="none" w:sz="0" w:space="0" w:color="auto"/>
                  </w:divBdr>
                </w:div>
                <w:div w:id="1579946434">
                  <w:marLeft w:val="0"/>
                  <w:marRight w:val="0"/>
                  <w:marTop w:val="0"/>
                  <w:marBottom w:val="0"/>
                  <w:divBdr>
                    <w:top w:val="none" w:sz="0" w:space="0" w:color="auto"/>
                    <w:left w:val="none" w:sz="0" w:space="0" w:color="auto"/>
                    <w:bottom w:val="none" w:sz="0" w:space="0" w:color="auto"/>
                    <w:right w:val="none" w:sz="0" w:space="0" w:color="auto"/>
                  </w:divBdr>
                </w:div>
                <w:div w:id="1500847683">
                  <w:marLeft w:val="0"/>
                  <w:marRight w:val="0"/>
                  <w:marTop w:val="0"/>
                  <w:marBottom w:val="0"/>
                  <w:divBdr>
                    <w:top w:val="none" w:sz="0" w:space="0" w:color="auto"/>
                    <w:left w:val="none" w:sz="0" w:space="0" w:color="auto"/>
                    <w:bottom w:val="none" w:sz="0" w:space="0" w:color="auto"/>
                    <w:right w:val="none" w:sz="0" w:space="0" w:color="auto"/>
                  </w:divBdr>
                </w:div>
                <w:div w:id="167989852">
                  <w:marLeft w:val="0"/>
                  <w:marRight w:val="0"/>
                  <w:marTop w:val="0"/>
                  <w:marBottom w:val="0"/>
                  <w:divBdr>
                    <w:top w:val="none" w:sz="0" w:space="0" w:color="auto"/>
                    <w:left w:val="none" w:sz="0" w:space="0" w:color="auto"/>
                    <w:bottom w:val="none" w:sz="0" w:space="0" w:color="auto"/>
                    <w:right w:val="none" w:sz="0" w:space="0" w:color="auto"/>
                  </w:divBdr>
                </w:div>
                <w:div w:id="924261331">
                  <w:marLeft w:val="0"/>
                  <w:marRight w:val="0"/>
                  <w:marTop w:val="0"/>
                  <w:marBottom w:val="0"/>
                  <w:divBdr>
                    <w:top w:val="none" w:sz="0" w:space="0" w:color="auto"/>
                    <w:left w:val="none" w:sz="0" w:space="0" w:color="auto"/>
                    <w:bottom w:val="none" w:sz="0" w:space="0" w:color="auto"/>
                    <w:right w:val="none" w:sz="0" w:space="0" w:color="auto"/>
                  </w:divBdr>
                </w:div>
                <w:div w:id="29232633">
                  <w:marLeft w:val="0"/>
                  <w:marRight w:val="0"/>
                  <w:marTop w:val="0"/>
                  <w:marBottom w:val="0"/>
                  <w:divBdr>
                    <w:top w:val="none" w:sz="0" w:space="0" w:color="auto"/>
                    <w:left w:val="none" w:sz="0" w:space="0" w:color="auto"/>
                    <w:bottom w:val="none" w:sz="0" w:space="0" w:color="auto"/>
                    <w:right w:val="none" w:sz="0" w:space="0" w:color="auto"/>
                  </w:divBdr>
                </w:div>
                <w:div w:id="233703110">
                  <w:marLeft w:val="0"/>
                  <w:marRight w:val="0"/>
                  <w:marTop w:val="0"/>
                  <w:marBottom w:val="0"/>
                  <w:divBdr>
                    <w:top w:val="none" w:sz="0" w:space="0" w:color="auto"/>
                    <w:left w:val="none" w:sz="0" w:space="0" w:color="auto"/>
                    <w:bottom w:val="none" w:sz="0" w:space="0" w:color="auto"/>
                    <w:right w:val="none" w:sz="0" w:space="0" w:color="auto"/>
                  </w:divBdr>
                </w:div>
                <w:div w:id="1775248779">
                  <w:marLeft w:val="0"/>
                  <w:marRight w:val="0"/>
                  <w:marTop w:val="0"/>
                  <w:marBottom w:val="0"/>
                  <w:divBdr>
                    <w:top w:val="none" w:sz="0" w:space="0" w:color="auto"/>
                    <w:left w:val="none" w:sz="0" w:space="0" w:color="auto"/>
                    <w:bottom w:val="none" w:sz="0" w:space="0" w:color="auto"/>
                    <w:right w:val="none" w:sz="0" w:space="0" w:color="auto"/>
                  </w:divBdr>
                </w:div>
                <w:div w:id="1379820584">
                  <w:marLeft w:val="0"/>
                  <w:marRight w:val="0"/>
                  <w:marTop w:val="0"/>
                  <w:marBottom w:val="0"/>
                  <w:divBdr>
                    <w:top w:val="none" w:sz="0" w:space="0" w:color="auto"/>
                    <w:left w:val="none" w:sz="0" w:space="0" w:color="auto"/>
                    <w:bottom w:val="none" w:sz="0" w:space="0" w:color="auto"/>
                    <w:right w:val="none" w:sz="0" w:space="0" w:color="auto"/>
                  </w:divBdr>
                </w:div>
                <w:div w:id="71971610">
                  <w:marLeft w:val="0"/>
                  <w:marRight w:val="0"/>
                  <w:marTop w:val="0"/>
                  <w:marBottom w:val="0"/>
                  <w:divBdr>
                    <w:top w:val="none" w:sz="0" w:space="0" w:color="auto"/>
                    <w:left w:val="none" w:sz="0" w:space="0" w:color="auto"/>
                    <w:bottom w:val="none" w:sz="0" w:space="0" w:color="auto"/>
                    <w:right w:val="none" w:sz="0" w:space="0" w:color="auto"/>
                  </w:divBdr>
                </w:div>
                <w:div w:id="325017616">
                  <w:marLeft w:val="0"/>
                  <w:marRight w:val="0"/>
                  <w:marTop w:val="0"/>
                  <w:marBottom w:val="0"/>
                  <w:divBdr>
                    <w:top w:val="none" w:sz="0" w:space="0" w:color="auto"/>
                    <w:left w:val="none" w:sz="0" w:space="0" w:color="auto"/>
                    <w:bottom w:val="none" w:sz="0" w:space="0" w:color="auto"/>
                    <w:right w:val="none" w:sz="0" w:space="0" w:color="auto"/>
                  </w:divBdr>
                </w:div>
                <w:div w:id="1837308424">
                  <w:marLeft w:val="0"/>
                  <w:marRight w:val="0"/>
                  <w:marTop w:val="0"/>
                  <w:marBottom w:val="0"/>
                  <w:divBdr>
                    <w:top w:val="none" w:sz="0" w:space="0" w:color="auto"/>
                    <w:left w:val="none" w:sz="0" w:space="0" w:color="auto"/>
                    <w:bottom w:val="none" w:sz="0" w:space="0" w:color="auto"/>
                    <w:right w:val="none" w:sz="0" w:space="0" w:color="auto"/>
                  </w:divBdr>
                </w:div>
                <w:div w:id="920527115">
                  <w:marLeft w:val="0"/>
                  <w:marRight w:val="0"/>
                  <w:marTop w:val="0"/>
                  <w:marBottom w:val="0"/>
                  <w:divBdr>
                    <w:top w:val="none" w:sz="0" w:space="0" w:color="auto"/>
                    <w:left w:val="none" w:sz="0" w:space="0" w:color="auto"/>
                    <w:bottom w:val="none" w:sz="0" w:space="0" w:color="auto"/>
                    <w:right w:val="none" w:sz="0" w:space="0" w:color="auto"/>
                  </w:divBdr>
                </w:div>
                <w:div w:id="985475374">
                  <w:marLeft w:val="0"/>
                  <w:marRight w:val="0"/>
                  <w:marTop w:val="0"/>
                  <w:marBottom w:val="0"/>
                  <w:divBdr>
                    <w:top w:val="none" w:sz="0" w:space="0" w:color="auto"/>
                    <w:left w:val="none" w:sz="0" w:space="0" w:color="auto"/>
                    <w:bottom w:val="none" w:sz="0" w:space="0" w:color="auto"/>
                    <w:right w:val="none" w:sz="0" w:space="0" w:color="auto"/>
                  </w:divBdr>
                </w:div>
                <w:div w:id="1635870010">
                  <w:marLeft w:val="0"/>
                  <w:marRight w:val="0"/>
                  <w:marTop w:val="0"/>
                  <w:marBottom w:val="0"/>
                  <w:divBdr>
                    <w:top w:val="none" w:sz="0" w:space="0" w:color="auto"/>
                    <w:left w:val="none" w:sz="0" w:space="0" w:color="auto"/>
                    <w:bottom w:val="none" w:sz="0" w:space="0" w:color="auto"/>
                    <w:right w:val="none" w:sz="0" w:space="0" w:color="auto"/>
                  </w:divBdr>
                </w:div>
                <w:div w:id="311713599">
                  <w:marLeft w:val="0"/>
                  <w:marRight w:val="0"/>
                  <w:marTop w:val="0"/>
                  <w:marBottom w:val="0"/>
                  <w:divBdr>
                    <w:top w:val="none" w:sz="0" w:space="0" w:color="auto"/>
                    <w:left w:val="none" w:sz="0" w:space="0" w:color="auto"/>
                    <w:bottom w:val="none" w:sz="0" w:space="0" w:color="auto"/>
                    <w:right w:val="none" w:sz="0" w:space="0" w:color="auto"/>
                  </w:divBdr>
                </w:div>
                <w:div w:id="193546520">
                  <w:marLeft w:val="0"/>
                  <w:marRight w:val="0"/>
                  <w:marTop w:val="0"/>
                  <w:marBottom w:val="0"/>
                  <w:divBdr>
                    <w:top w:val="none" w:sz="0" w:space="0" w:color="auto"/>
                    <w:left w:val="none" w:sz="0" w:space="0" w:color="auto"/>
                    <w:bottom w:val="none" w:sz="0" w:space="0" w:color="auto"/>
                    <w:right w:val="none" w:sz="0" w:space="0" w:color="auto"/>
                  </w:divBdr>
                </w:div>
                <w:div w:id="751513024">
                  <w:marLeft w:val="0"/>
                  <w:marRight w:val="0"/>
                  <w:marTop w:val="0"/>
                  <w:marBottom w:val="0"/>
                  <w:divBdr>
                    <w:top w:val="none" w:sz="0" w:space="0" w:color="auto"/>
                    <w:left w:val="none" w:sz="0" w:space="0" w:color="auto"/>
                    <w:bottom w:val="none" w:sz="0" w:space="0" w:color="auto"/>
                    <w:right w:val="none" w:sz="0" w:space="0" w:color="auto"/>
                  </w:divBdr>
                </w:div>
                <w:div w:id="861626685">
                  <w:marLeft w:val="0"/>
                  <w:marRight w:val="0"/>
                  <w:marTop w:val="0"/>
                  <w:marBottom w:val="0"/>
                  <w:divBdr>
                    <w:top w:val="none" w:sz="0" w:space="0" w:color="auto"/>
                    <w:left w:val="none" w:sz="0" w:space="0" w:color="auto"/>
                    <w:bottom w:val="none" w:sz="0" w:space="0" w:color="auto"/>
                    <w:right w:val="none" w:sz="0" w:space="0" w:color="auto"/>
                  </w:divBdr>
                </w:div>
                <w:div w:id="90593501">
                  <w:marLeft w:val="0"/>
                  <w:marRight w:val="0"/>
                  <w:marTop w:val="0"/>
                  <w:marBottom w:val="0"/>
                  <w:divBdr>
                    <w:top w:val="none" w:sz="0" w:space="0" w:color="auto"/>
                    <w:left w:val="none" w:sz="0" w:space="0" w:color="auto"/>
                    <w:bottom w:val="none" w:sz="0" w:space="0" w:color="auto"/>
                    <w:right w:val="none" w:sz="0" w:space="0" w:color="auto"/>
                  </w:divBdr>
                </w:div>
                <w:div w:id="964848699">
                  <w:marLeft w:val="0"/>
                  <w:marRight w:val="0"/>
                  <w:marTop w:val="0"/>
                  <w:marBottom w:val="0"/>
                  <w:divBdr>
                    <w:top w:val="none" w:sz="0" w:space="0" w:color="auto"/>
                    <w:left w:val="none" w:sz="0" w:space="0" w:color="auto"/>
                    <w:bottom w:val="none" w:sz="0" w:space="0" w:color="auto"/>
                    <w:right w:val="none" w:sz="0" w:space="0" w:color="auto"/>
                  </w:divBdr>
                </w:div>
                <w:div w:id="682124134">
                  <w:marLeft w:val="0"/>
                  <w:marRight w:val="0"/>
                  <w:marTop w:val="0"/>
                  <w:marBottom w:val="0"/>
                  <w:divBdr>
                    <w:top w:val="none" w:sz="0" w:space="0" w:color="auto"/>
                    <w:left w:val="none" w:sz="0" w:space="0" w:color="auto"/>
                    <w:bottom w:val="none" w:sz="0" w:space="0" w:color="auto"/>
                    <w:right w:val="none" w:sz="0" w:space="0" w:color="auto"/>
                  </w:divBdr>
                </w:div>
                <w:div w:id="1643728675">
                  <w:marLeft w:val="0"/>
                  <w:marRight w:val="0"/>
                  <w:marTop w:val="0"/>
                  <w:marBottom w:val="0"/>
                  <w:divBdr>
                    <w:top w:val="none" w:sz="0" w:space="0" w:color="auto"/>
                    <w:left w:val="none" w:sz="0" w:space="0" w:color="auto"/>
                    <w:bottom w:val="none" w:sz="0" w:space="0" w:color="auto"/>
                    <w:right w:val="none" w:sz="0" w:space="0" w:color="auto"/>
                  </w:divBdr>
                </w:div>
                <w:div w:id="182061090">
                  <w:marLeft w:val="0"/>
                  <w:marRight w:val="0"/>
                  <w:marTop w:val="0"/>
                  <w:marBottom w:val="0"/>
                  <w:divBdr>
                    <w:top w:val="none" w:sz="0" w:space="0" w:color="auto"/>
                    <w:left w:val="none" w:sz="0" w:space="0" w:color="auto"/>
                    <w:bottom w:val="none" w:sz="0" w:space="0" w:color="auto"/>
                    <w:right w:val="none" w:sz="0" w:space="0" w:color="auto"/>
                  </w:divBdr>
                </w:div>
                <w:div w:id="486091366">
                  <w:marLeft w:val="0"/>
                  <w:marRight w:val="0"/>
                  <w:marTop w:val="0"/>
                  <w:marBottom w:val="0"/>
                  <w:divBdr>
                    <w:top w:val="none" w:sz="0" w:space="0" w:color="auto"/>
                    <w:left w:val="none" w:sz="0" w:space="0" w:color="auto"/>
                    <w:bottom w:val="none" w:sz="0" w:space="0" w:color="auto"/>
                    <w:right w:val="none" w:sz="0" w:space="0" w:color="auto"/>
                  </w:divBdr>
                </w:div>
                <w:div w:id="502747305">
                  <w:marLeft w:val="0"/>
                  <w:marRight w:val="0"/>
                  <w:marTop w:val="0"/>
                  <w:marBottom w:val="0"/>
                  <w:divBdr>
                    <w:top w:val="none" w:sz="0" w:space="0" w:color="auto"/>
                    <w:left w:val="none" w:sz="0" w:space="0" w:color="auto"/>
                    <w:bottom w:val="none" w:sz="0" w:space="0" w:color="auto"/>
                    <w:right w:val="none" w:sz="0" w:space="0" w:color="auto"/>
                  </w:divBdr>
                </w:div>
                <w:div w:id="213926820">
                  <w:marLeft w:val="0"/>
                  <w:marRight w:val="0"/>
                  <w:marTop w:val="0"/>
                  <w:marBottom w:val="0"/>
                  <w:divBdr>
                    <w:top w:val="none" w:sz="0" w:space="0" w:color="auto"/>
                    <w:left w:val="none" w:sz="0" w:space="0" w:color="auto"/>
                    <w:bottom w:val="none" w:sz="0" w:space="0" w:color="auto"/>
                    <w:right w:val="none" w:sz="0" w:space="0" w:color="auto"/>
                  </w:divBdr>
                </w:div>
                <w:div w:id="149296972">
                  <w:marLeft w:val="0"/>
                  <w:marRight w:val="0"/>
                  <w:marTop w:val="0"/>
                  <w:marBottom w:val="0"/>
                  <w:divBdr>
                    <w:top w:val="none" w:sz="0" w:space="0" w:color="auto"/>
                    <w:left w:val="none" w:sz="0" w:space="0" w:color="auto"/>
                    <w:bottom w:val="none" w:sz="0" w:space="0" w:color="auto"/>
                    <w:right w:val="none" w:sz="0" w:space="0" w:color="auto"/>
                  </w:divBdr>
                </w:div>
                <w:div w:id="1368406714">
                  <w:marLeft w:val="0"/>
                  <w:marRight w:val="0"/>
                  <w:marTop w:val="0"/>
                  <w:marBottom w:val="0"/>
                  <w:divBdr>
                    <w:top w:val="none" w:sz="0" w:space="0" w:color="auto"/>
                    <w:left w:val="none" w:sz="0" w:space="0" w:color="auto"/>
                    <w:bottom w:val="none" w:sz="0" w:space="0" w:color="auto"/>
                    <w:right w:val="none" w:sz="0" w:space="0" w:color="auto"/>
                  </w:divBdr>
                </w:div>
                <w:div w:id="282612619">
                  <w:marLeft w:val="0"/>
                  <w:marRight w:val="0"/>
                  <w:marTop w:val="0"/>
                  <w:marBottom w:val="0"/>
                  <w:divBdr>
                    <w:top w:val="none" w:sz="0" w:space="0" w:color="auto"/>
                    <w:left w:val="none" w:sz="0" w:space="0" w:color="auto"/>
                    <w:bottom w:val="none" w:sz="0" w:space="0" w:color="auto"/>
                    <w:right w:val="none" w:sz="0" w:space="0" w:color="auto"/>
                  </w:divBdr>
                </w:div>
                <w:div w:id="369260623">
                  <w:marLeft w:val="0"/>
                  <w:marRight w:val="0"/>
                  <w:marTop w:val="0"/>
                  <w:marBottom w:val="0"/>
                  <w:divBdr>
                    <w:top w:val="none" w:sz="0" w:space="0" w:color="auto"/>
                    <w:left w:val="none" w:sz="0" w:space="0" w:color="auto"/>
                    <w:bottom w:val="none" w:sz="0" w:space="0" w:color="auto"/>
                    <w:right w:val="none" w:sz="0" w:space="0" w:color="auto"/>
                  </w:divBdr>
                </w:div>
                <w:div w:id="383331660">
                  <w:marLeft w:val="0"/>
                  <w:marRight w:val="0"/>
                  <w:marTop w:val="0"/>
                  <w:marBottom w:val="0"/>
                  <w:divBdr>
                    <w:top w:val="none" w:sz="0" w:space="0" w:color="auto"/>
                    <w:left w:val="none" w:sz="0" w:space="0" w:color="auto"/>
                    <w:bottom w:val="none" w:sz="0" w:space="0" w:color="auto"/>
                    <w:right w:val="none" w:sz="0" w:space="0" w:color="auto"/>
                  </w:divBdr>
                </w:div>
                <w:div w:id="1330792006">
                  <w:marLeft w:val="0"/>
                  <w:marRight w:val="0"/>
                  <w:marTop w:val="0"/>
                  <w:marBottom w:val="0"/>
                  <w:divBdr>
                    <w:top w:val="none" w:sz="0" w:space="0" w:color="auto"/>
                    <w:left w:val="none" w:sz="0" w:space="0" w:color="auto"/>
                    <w:bottom w:val="none" w:sz="0" w:space="0" w:color="auto"/>
                    <w:right w:val="none" w:sz="0" w:space="0" w:color="auto"/>
                  </w:divBdr>
                </w:div>
                <w:div w:id="204484647">
                  <w:marLeft w:val="0"/>
                  <w:marRight w:val="0"/>
                  <w:marTop w:val="0"/>
                  <w:marBottom w:val="0"/>
                  <w:divBdr>
                    <w:top w:val="none" w:sz="0" w:space="0" w:color="auto"/>
                    <w:left w:val="none" w:sz="0" w:space="0" w:color="auto"/>
                    <w:bottom w:val="none" w:sz="0" w:space="0" w:color="auto"/>
                    <w:right w:val="none" w:sz="0" w:space="0" w:color="auto"/>
                  </w:divBdr>
                </w:div>
                <w:div w:id="1641373967">
                  <w:marLeft w:val="0"/>
                  <w:marRight w:val="0"/>
                  <w:marTop w:val="0"/>
                  <w:marBottom w:val="0"/>
                  <w:divBdr>
                    <w:top w:val="none" w:sz="0" w:space="0" w:color="auto"/>
                    <w:left w:val="none" w:sz="0" w:space="0" w:color="auto"/>
                    <w:bottom w:val="none" w:sz="0" w:space="0" w:color="auto"/>
                    <w:right w:val="none" w:sz="0" w:space="0" w:color="auto"/>
                  </w:divBdr>
                </w:div>
                <w:div w:id="479929890">
                  <w:marLeft w:val="0"/>
                  <w:marRight w:val="0"/>
                  <w:marTop w:val="0"/>
                  <w:marBottom w:val="0"/>
                  <w:divBdr>
                    <w:top w:val="none" w:sz="0" w:space="0" w:color="auto"/>
                    <w:left w:val="none" w:sz="0" w:space="0" w:color="auto"/>
                    <w:bottom w:val="none" w:sz="0" w:space="0" w:color="auto"/>
                    <w:right w:val="none" w:sz="0" w:space="0" w:color="auto"/>
                  </w:divBdr>
                </w:div>
                <w:div w:id="2143645787">
                  <w:marLeft w:val="0"/>
                  <w:marRight w:val="0"/>
                  <w:marTop w:val="0"/>
                  <w:marBottom w:val="0"/>
                  <w:divBdr>
                    <w:top w:val="none" w:sz="0" w:space="0" w:color="auto"/>
                    <w:left w:val="none" w:sz="0" w:space="0" w:color="auto"/>
                    <w:bottom w:val="none" w:sz="0" w:space="0" w:color="auto"/>
                    <w:right w:val="none" w:sz="0" w:space="0" w:color="auto"/>
                  </w:divBdr>
                </w:div>
                <w:div w:id="144588219">
                  <w:marLeft w:val="0"/>
                  <w:marRight w:val="0"/>
                  <w:marTop w:val="0"/>
                  <w:marBottom w:val="0"/>
                  <w:divBdr>
                    <w:top w:val="none" w:sz="0" w:space="0" w:color="auto"/>
                    <w:left w:val="none" w:sz="0" w:space="0" w:color="auto"/>
                    <w:bottom w:val="none" w:sz="0" w:space="0" w:color="auto"/>
                    <w:right w:val="none" w:sz="0" w:space="0" w:color="auto"/>
                  </w:divBdr>
                </w:div>
                <w:div w:id="1023357770">
                  <w:marLeft w:val="0"/>
                  <w:marRight w:val="0"/>
                  <w:marTop w:val="0"/>
                  <w:marBottom w:val="0"/>
                  <w:divBdr>
                    <w:top w:val="none" w:sz="0" w:space="0" w:color="auto"/>
                    <w:left w:val="none" w:sz="0" w:space="0" w:color="auto"/>
                    <w:bottom w:val="none" w:sz="0" w:space="0" w:color="auto"/>
                    <w:right w:val="none" w:sz="0" w:space="0" w:color="auto"/>
                  </w:divBdr>
                </w:div>
                <w:div w:id="923294208">
                  <w:marLeft w:val="0"/>
                  <w:marRight w:val="0"/>
                  <w:marTop w:val="0"/>
                  <w:marBottom w:val="0"/>
                  <w:divBdr>
                    <w:top w:val="none" w:sz="0" w:space="0" w:color="auto"/>
                    <w:left w:val="none" w:sz="0" w:space="0" w:color="auto"/>
                    <w:bottom w:val="none" w:sz="0" w:space="0" w:color="auto"/>
                    <w:right w:val="none" w:sz="0" w:space="0" w:color="auto"/>
                  </w:divBdr>
                </w:div>
                <w:div w:id="1634215082">
                  <w:marLeft w:val="0"/>
                  <w:marRight w:val="0"/>
                  <w:marTop w:val="0"/>
                  <w:marBottom w:val="0"/>
                  <w:divBdr>
                    <w:top w:val="none" w:sz="0" w:space="0" w:color="auto"/>
                    <w:left w:val="none" w:sz="0" w:space="0" w:color="auto"/>
                    <w:bottom w:val="none" w:sz="0" w:space="0" w:color="auto"/>
                    <w:right w:val="none" w:sz="0" w:space="0" w:color="auto"/>
                  </w:divBdr>
                </w:div>
                <w:div w:id="594097878">
                  <w:marLeft w:val="0"/>
                  <w:marRight w:val="0"/>
                  <w:marTop w:val="0"/>
                  <w:marBottom w:val="0"/>
                  <w:divBdr>
                    <w:top w:val="none" w:sz="0" w:space="0" w:color="auto"/>
                    <w:left w:val="none" w:sz="0" w:space="0" w:color="auto"/>
                    <w:bottom w:val="none" w:sz="0" w:space="0" w:color="auto"/>
                    <w:right w:val="none" w:sz="0" w:space="0" w:color="auto"/>
                  </w:divBdr>
                </w:div>
                <w:div w:id="1084254937">
                  <w:marLeft w:val="0"/>
                  <w:marRight w:val="0"/>
                  <w:marTop w:val="0"/>
                  <w:marBottom w:val="0"/>
                  <w:divBdr>
                    <w:top w:val="none" w:sz="0" w:space="0" w:color="auto"/>
                    <w:left w:val="none" w:sz="0" w:space="0" w:color="auto"/>
                    <w:bottom w:val="none" w:sz="0" w:space="0" w:color="auto"/>
                    <w:right w:val="none" w:sz="0" w:space="0" w:color="auto"/>
                  </w:divBdr>
                </w:div>
                <w:div w:id="1069498822">
                  <w:marLeft w:val="0"/>
                  <w:marRight w:val="0"/>
                  <w:marTop w:val="0"/>
                  <w:marBottom w:val="0"/>
                  <w:divBdr>
                    <w:top w:val="none" w:sz="0" w:space="0" w:color="auto"/>
                    <w:left w:val="none" w:sz="0" w:space="0" w:color="auto"/>
                    <w:bottom w:val="none" w:sz="0" w:space="0" w:color="auto"/>
                    <w:right w:val="none" w:sz="0" w:space="0" w:color="auto"/>
                  </w:divBdr>
                </w:div>
                <w:div w:id="1593321898">
                  <w:marLeft w:val="0"/>
                  <w:marRight w:val="0"/>
                  <w:marTop w:val="0"/>
                  <w:marBottom w:val="0"/>
                  <w:divBdr>
                    <w:top w:val="none" w:sz="0" w:space="0" w:color="auto"/>
                    <w:left w:val="none" w:sz="0" w:space="0" w:color="auto"/>
                    <w:bottom w:val="none" w:sz="0" w:space="0" w:color="auto"/>
                    <w:right w:val="none" w:sz="0" w:space="0" w:color="auto"/>
                  </w:divBdr>
                </w:div>
                <w:div w:id="1964455305">
                  <w:marLeft w:val="0"/>
                  <w:marRight w:val="0"/>
                  <w:marTop w:val="0"/>
                  <w:marBottom w:val="0"/>
                  <w:divBdr>
                    <w:top w:val="none" w:sz="0" w:space="0" w:color="auto"/>
                    <w:left w:val="none" w:sz="0" w:space="0" w:color="auto"/>
                    <w:bottom w:val="none" w:sz="0" w:space="0" w:color="auto"/>
                    <w:right w:val="none" w:sz="0" w:space="0" w:color="auto"/>
                  </w:divBdr>
                </w:div>
                <w:div w:id="1822502419">
                  <w:marLeft w:val="0"/>
                  <w:marRight w:val="0"/>
                  <w:marTop w:val="0"/>
                  <w:marBottom w:val="0"/>
                  <w:divBdr>
                    <w:top w:val="none" w:sz="0" w:space="0" w:color="auto"/>
                    <w:left w:val="none" w:sz="0" w:space="0" w:color="auto"/>
                    <w:bottom w:val="none" w:sz="0" w:space="0" w:color="auto"/>
                    <w:right w:val="none" w:sz="0" w:space="0" w:color="auto"/>
                  </w:divBdr>
                </w:div>
                <w:div w:id="729497036">
                  <w:marLeft w:val="0"/>
                  <w:marRight w:val="0"/>
                  <w:marTop w:val="0"/>
                  <w:marBottom w:val="0"/>
                  <w:divBdr>
                    <w:top w:val="none" w:sz="0" w:space="0" w:color="auto"/>
                    <w:left w:val="none" w:sz="0" w:space="0" w:color="auto"/>
                    <w:bottom w:val="none" w:sz="0" w:space="0" w:color="auto"/>
                    <w:right w:val="none" w:sz="0" w:space="0" w:color="auto"/>
                  </w:divBdr>
                </w:div>
                <w:div w:id="1639190733">
                  <w:marLeft w:val="0"/>
                  <w:marRight w:val="0"/>
                  <w:marTop w:val="0"/>
                  <w:marBottom w:val="0"/>
                  <w:divBdr>
                    <w:top w:val="none" w:sz="0" w:space="0" w:color="auto"/>
                    <w:left w:val="none" w:sz="0" w:space="0" w:color="auto"/>
                    <w:bottom w:val="none" w:sz="0" w:space="0" w:color="auto"/>
                    <w:right w:val="none" w:sz="0" w:space="0" w:color="auto"/>
                  </w:divBdr>
                </w:div>
                <w:div w:id="400443603">
                  <w:marLeft w:val="0"/>
                  <w:marRight w:val="0"/>
                  <w:marTop w:val="0"/>
                  <w:marBottom w:val="0"/>
                  <w:divBdr>
                    <w:top w:val="none" w:sz="0" w:space="0" w:color="auto"/>
                    <w:left w:val="none" w:sz="0" w:space="0" w:color="auto"/>
                    <w:bottom w:val="none" w:sz="0" w:space="0" w:color="auto"/>
                    <w:right w:val="none" w:sz="0" w:space="0" w:color="auto"/>
                  </w:divBdr>
                </w:div>
                <w:div w:id="1862667123">
                  <w:marLeft w:val="0"/>
                  <w:marRight w:val="0"/>
                  <w:marTop w:val="0"/>
                  <w:marBottom w:val="0"/>
                  <w:divBdr>
                    <w:top w:val="none" w:sz="0" w:space="0" w:color="auto"/>
                    <w:left w:val="none" w:sz="0" w:space="0" w:color="auto"/>
                    <w:bottom w:val="none" w:sz="0" w:space="0" w:color="auto"/>
                    <w:right w:val="none" w:sz="0" w:space="0" w:color="auto"/>
                  </w:divBdr>
                </w:div>
                <w:div w:id="947347660">
                  <w:marLeft w:val="0"/>
                  <w:marRight w:val="0"/>
                  <w:marTop w:val="0"/>
                  <w:marBottom w:val="0"/>
                  <w:divBdr>
                    <w:top w:val="none" w:sz="0" w:space="0" w:color="auto"/>
                    <w:left w:val="none" w:sz="0" w:space="0" w:color="auto"/>
                    <w:bottom w:val="none" w:sz="0" w:space="0" w:color="auto"/>
                    <w:right w:val="none" w:sz="0" w:space="0" w:color="auto"/>
                  </w:divBdr>
                </w:div>
                <w:div w:id="424542412">
                  <w:marLeft w:val="0"/>
                  <w:marRight w:val="0"/>
                  <w:marTop w:val="0"/>
                  <w:marBottom w:val="0"/>
                  <w:divBdr>
                    <w:top w:val="none" w:sz="0" w:space="0" w:color="auto"/>
                    <w:left w:val="none" w:sz="0" w:space="0" w:color="auto"/>
                    <w:bottom w:val="none" w:sz="0" w:space="0" w:color="auto"/>
                    <w:right w:val="none" w:sz="0" w:space="0" w:color="auto"/>
                  </w:divBdr>
                </w:div>
                <w:div w:id="297692348">
                  <w:marLeft w:val="0"/>
                  <w:marRight w:val="0"/>
                  <w:marTop w:val="0"/>
                  <w:marBottom w:val="0"/>
                  <w:divBdr>
                    <w:top w:val="none" w:sz="0" w:space="0" w:color="auto"/>
                    <w:left w:val="none" w:sz="0" w:space="0" w:color="auto"/>
                    <w:bottom w:val="none" w:sz="0" w:space="0" w:color="auto"/>
                    <w:right w:val="none" w:sz="0" w:space="0" w:color="auto"/>
                  </w:divBdr>
                </w:div>
                <w:div w:id="319777971">
                  <w:marLeft w:val="0"/>
                  <w:marRight w:val="0"/>
                  <w:marTop w:val="0"/>
                  <w:marBottom w:val="0"/>
                  <w:divBdr>
                    <w:top w:val="none" w:sz="0" w:space="0" w:color="auto"/>
                    <w:left w:val="none" w:sz="0" w:space="0" w:color="auto"/>
                    <w:bottom w:val="none" w:sz="0" w:space="0" w:color="auto"/>
                    <w:right w:val="none" w:sz="0" w:space="0" w:color="auto"/>
                  </w:divBdr>
                </w:div>
                <w:div w:id="1207258235">
                  <w:marLeft w:val="0"/>
                  <w:marRight w:val="0"/>
                  <w:marTop w:val="0"/>
                  <w:marBottom w:val="0"/>
                  <w:divBdr>
                    <w:top w:val="none" w:sz="0" w:space="0" w:color="auto"/>
                    <w:left w:val="none" w:sz="0" w:space="0" w:color="auto"/>
                    <w:bottom w:val="none" w:sz="0" w:space="0" w:color="auto"/>
                    <w:right w:val="none" w:sz="0" w:space="0" w:color="auto"/>
                  </w:divBdr>
                </w:div>
                <w:div w:id="450318446">
                  <w:marLeft w:val="0"/>
                  <w:marRight w:val="0"/>
                  <w:marTop w:val="0"/>
                  <w:marBottom w:val="0"/>
                  <w:divBdr>
                    <w:top w:val="none" w:sz="0" w:space="0" w:color="auto"/>
                    <w:left w:val="none" w:sz="0" w:space="0" w:color="auto"/>
                    <w:bottom w:val="none" w:sz="0" w:space="0" w:color="auto"/>
                    <w:right w:val="none" w:sz="0" w:space="0" w:color="auto"/>
                  </w:divBdr>
                </w:div>
                <w:div w:id="674841659">
                  <w:marLeft w:val="0"/>
                  <w:marRight w:val="0"/>
                  <w:marTop w:val="0"/>
                  <w:marBottom w:val="0"/>
                  <w:divBdr>
                    <w:top w:val="none" w:sz="0" w:space="0" w:color="auto"/>
                    <w:left w:val="none" w:sz="0" w:space="0" w:color="auto"/>
                    <w:bottom w:val="none" w:sz="0" w:space="0" w:color="auto"/>
                    <w:right w:val="none" w:sz="0" w:space="0" w:color="auto"/>
                  </w:divBdr>
                </w:div>
                <w:div w:id="914783565">
                  <w:marLeft w:val="0"/>
                  <w:marRight w:val="0"/>
                  <w:marTop w:val="0"/>
                  <w:marBottom w:val="0"/>
                  <w:divBdr>
                    <w:top w:val="none" w:sz="0" w:space="0" w:color="auto"/>
                    <w:left w:val="none" w:sz="0" w:space="0" w:color="auto"/>
                    <w:bottom w:val="none" w:sz="0" w:space="0" w:color="auto"/>
                    <w:right w:val="none" w:sz="0" w:space="0" w:color="auto"/>
                  </w:divBdr>
                </w:div>
                <w:div w:id="338778605">
                  <w:marLeft w:val="0"/>
                  <w:marRight w:val="0"/>
                  <w:marTop w:val="0"/>
                  <w:marBottom w:val="0"/>
                  <w:divBdr>
                    <w:top w:val="none" w:sz="0" w:space="0" w:color="auto"/>
                    <w:left w:val="none" w:sz="0" w:space="0" w:color="auto"/>
                    <w:bottom w:val="none" w:sz="0" w:space="0" w:color="auto"/>
                    <w:right w:val="none" w:sz="0" w:space="0" w:color="auto"/>
                  </w:divBdr>
                </w:div>
                <w:div w:id="1989282726">
                  <w:marLeft w:val="0"/>
                  <w:marRight w:val="0"/>
                  <w:marTop w:val="0"/>
                  <w:marBottom w:val="0"/>
                  <w:divBdr>
                    <w:top w:val="none" w:sz="0" w:space="0" w:color="auto"/>
                    <w:left w:val="none" w:sz="0" w:space="0" w:color="auto"/>
                    <w:bottom w:val="none" w:sz="0" w:space="0" w:color="auto"/>
                    <w:right w:val="none" w:sz="0" w:space="0" w:color="auto"/>
                  </w:divBdr>
                </w:div>
                <w:div w:id="1660885545">
                  <w:marLeft w:val="0"/>
                  <w:marRight w:val="0"/>
                  <w:marTop w:val="0"/>
                  <w:marBottom w:val="0"/>
                  <w:divBdr>
                    <w:top w:val="none" w:sz="0" w:space="0" w:color="auto"/>
                    <w:left w:val="none" w:sz="0" w:space="0" w:color="auto"/>
                    <w:bottom w:val="none" w:sz="0" w:space="0" w:color="auto"/>
                    <w:right w:val="none" w:sz="0" w:space="0" w:color="auto"/>
                  </w:divBdr>
                </w:div>
                <w:div w:id="660282086">
                  <w:marLeft w:val="0"/>
                  <w:marRight w:val="0"/>
                  <w:marTop w:val="0"/>
                  <w:marBottom w:val="0"/>
                  <w:divBdr>
                    <w:top w:val="none" w:sz="0" w:space="0" w:color="auto"/>
                    <w:left w:val="none" w:sz="0" w:space="0" w:color="auto"/>
                    <w:bottom w:val="none" w:sz="0" w:space="0" w:color="auto"/>
                    <w:right w:val="none" w:sz="0" w:space="0" w:color="auto"/>
                  </w:divBdr>
                </w:div>
                <w:div w:id="106967195">
                  <w:marLeft w:val="0"/>
                  <w:marRight w:val="0"/>
                  <w:marTop w:val="0"/>
                  <w:marBottom w:val="0"/>
                  <w:divBdr>
                    <w:top w:val="none" w:sz="0" w:space="0" w:color="auto"/>
                    <w:left w:val="none" w:sz="0" w:space="0" w:color="auto"/>
                    <w:bottom w:val="none" w:sz="0" w:space="0" w:color="auto"/>
                    <w:right w:val="none" w:sz="0" w:space="0" w:color="auto"/>
                  </w:divBdr>
                </w:div>
                <w:div w:id="1019743003">
                  <w:marLeft w:val="0"/>
                  <w:marRight w:val="0"/>
                  <w:marTop w:val="0"/>
                  <w:marBottom w:val="0"/>
                  <w:divBdr>
                    <w:top w:val="none" w:sz="0" w:space="0" w:color="auto"/>
                    <w:left w:val="none" w:sz="0" w:space="0" w:color="auto"/>
                    <w:bottom w:val="none" w:sz="0" w:space="0" w:color="auto"/>
                    <w:right w:val="none" w:sz="0" w:space="0" w:color="auto"/>
                  </w:divBdr>
                </w:div>
                <w:div w:id="600451967">
                  <w:marLeft w:val="0"/>
                  <w:marRight w:val="0"/>
                  <w:marTop w:val="0"/>
                  <w:marBottom w:val="0"/>
                  <w:divBdr>
                    <w:top w:val="none" w:sz="0" w:space="0" w:color="auto"/>
                    <w:left w:val="none" w:sz="0" w:space="0" w:color="auto"/>
                    <w:bottom w:val="none" w:sz="0" w:space="0" w:color="auto"/>
                    <w:right w:val="none" w:sz="0" w:space="0" w:color="auto"/>
                  </w:divBdr>
                </w:div>
                <w:div w:id="1263414168">
                  <w:marLeft w:val="0"/>
                  <w:marRight w:val="0"/>
                  <w:marTop w:val="0"/>
                  <w:marBottom w:val="0"/>
                  <w:divBdr>
                    <w:top w:val="none" w:sz="0" w:space="0" w:color="auto"/>
                    <w:left w:val="none" w:sz="0" w:space="0" w:color="auto"/>
                    <w:bottom w:val="none" w:sz="0" w:space="0" w:color="auto"/>
                    <w:right w:val="none" w:sz="0" w:space="0" w:color="auto"/>
                  </w:divBdr>
                </w:div>
                <w:div w:id="115105706">
                  <w:marLeft w:val="0"/>
                  <w:marRight w:val="0"/>
                  <w:marTop w:val="0"/>
                  <w:marBottom w:val="0"/>
                  <w:divBdr>
                    <w:top w:val="none" w:sz="0" w:space="0" w:color="auto"/>
                    <w:left w:val="none" w:sz="0" w:space="0" w:color="auto"/>
                    <w:bottom w:val="none" w:sz="0" w:space="0" w:color="auto"/>
                    <w:right w:val="none" w:sz="0" w:space="0" w:color="auto"/>
                  </w:divBdr>
                </w:div>
                <w:div w:id="774374112">
                  <w:marLeft w:val="0"/>
                  <w:marRight w:val="0"/>
                  <w:marTop w:val="0"/>
                  <w:marBottom w:val="0"/>
                  <w:divBdr>
                    <w:top w:val="none" w:sz="0" w:space="0" w:color="auto"/>
                    <w:left w:val="none" w:sz="0" w:space="0" w:color="auto"/>
                    <w:bottom w:val="none" w:sz="0" w:space="0" w:color="auto"/>
                    <w:right w:val="none" w:sz="0" w:space="0" w:color="auto"/>
                  </w:divBdr>
                </w:div>
                <w:div w:id="1644967614">
                  <w:marLeft w:val="0"/>
                  <w:marRight w:val="0"/>
                  <w:marTop w:val="0"/>
                  <w:marBottom w:val="0"/>
                  <w:divBdr>
                    <w:top w:val="none" w:sz="0" w:space="0" w:color="auto"/>
                    <w:left w:val="none" w:sz="0" w:space="0" w:color="auto"/>
                    <w:bottom w:val="none" w:sz="0" w:space="0" w:color="auto"/>
                    <w:right w:val="none" w:sz="0" w:space="0" w:color="auto"/>
                  </w:divBdr>
                </w:div>
                <w:div w:id="714080454">
                  <w:marLeft w:val="0"/>
                  <w:marRight w:val="0"/>
                  <w:marTop w:val="0"/>
                  <w:marBottom w:val="0"/>
                  <w:divBdr>
                    <w:top w:val="none" w:sz="0" w:space="0" w:color="auto"/>
                    <w:left w:val="none" w:sz="0" w:space="0" w:color="auto"/>
                    <w:bottom w:val="none" w:sz="0" w:space="0" w:color="auto"/>
                    <w:right w:val="none" w:sz="0" w:space="0" w:color="auto"/>
                  </w:divBdr>
                </w:div>
                <w:div w:id="633288499">
                  <w:marLeft w:val="0"/>
                  <w:marRight w:val="0"/>
                  <w:marTop w:val="0"/>
                  <w:marBottom w:val="0"/>
                  <w:divBdr>
                    <w:top w:val="none" w:sz="0" w:space="0" w:color="auto"/>
                    <w:left w:val="none" w:sz="0" w:space="0" w:color="auto"/>
                    <w:bottom w:val="none" w:sz="0" w:space="0" w:color="auto"/>
                    <w:right w:val="none" w:sz="0" w:space="0" w:color="auto"/>
                  </w:divBdr>
                </w:div>
                <w:div w:id="806975111">
                  <w:marLeft w:val="0"/>
                  <w:marRight w:val="0"/>
                  <w:marTop w:val="0"/>
                  <w:marBottom w:val="0"/>
                  <w:divBdr>
                    <w:top w:val="none" w:sz="0" w:space="0" w:color="auto"/>
                    <w:left w:val="none" w:sz="0" w:space="0" w:color="auto"/>
                    <w:bottom w:val="none" w:sz="0" w:space="0" w:color="auto"/>
                    <w:right w:val="none" w:sz="0" w:space="0" w:color="auto"/>
                  </w:divBdr>
                </w:div>
                <w:div w:id="1130249348">
                  <w:marLeft w:val="0"/>
                  <w:marRight w:val="0"/>
                  <w:marTop w:val="0"/>
                  <w:marBottom w:val="0"/>
                  <w:divBdr>
                    <w:top w:val="none" w:sz="0" w:space="0" w:color="auto"/>
                    <w:left w:val="none" w:sz="0" w:space="0" w:color="auto"/>
                    <w:bottom w:val="none" w:sz="0" w:space="0" w:color="auto"/>
                    <w:right w:val="none" w:sz="0" w:space="0" w:color="auto"/>
                  </w:divBdr>
                </w:div>
                <w:div w:id="864294475">
                  <w:marLeft w:val="0"/>
                  <w:marRight w:val="0"/>
                  <w:marTop w:val="0"/>
                  <w:marBottom w:val="0"/>
                  <w:divBdr>
                    <w:top w:val="none" w:sz="0" w:space="0" w:color="auto"/>
                    <w:left w:val="none" w:sz="0" w:space="0" w:color="auto"/>
                    <w:bottom w:val="none" w:sz="0" w:space="0" w:color="auto"/>
                    <w:right w:val="none" w:sz="0" w:space="0" w:color="auto"/>
                  </w:divBdr>
                </w:div>
                <w:div w:id="1268007358">
                  <w:marLeft w:val="0"/>
                  <w:marRight w:val="0"/>
                  <w:marTop w:val="0"/>
                  <w:marBottom w:val="0"/>
                  <w:divBdr>
                    <w:top w:val="none" w:sz="0" w:space="0" w:color="auto"/>
                    <w:left w:val="none" w:sz="0" w:space="0" w:color="auto"/>
                    <w:bottom w:val="none" w:sz="0" w:space="0" w:color="auto"/>
                    <w:right w:val="none" w:sz="0" w:space="0" w:color="auto"/>
                  </w:divBdr>
                </w:div>
                <w:div w:id="1153335152">
                  <w:marLeft w:val="0"/>
                  <w:marRight w:val="0"/>
                  <w:marTop w:val="0"/>
                  <w:marBottom w:val="0"/>
                  <w:divBdr>
                    <w:top w:val="none" w:sz="0" w:space="0" w:color="auto"/>
                    <w:left w:val="none" w:sz="0" w:space="0" w:color="auto"/>
                    <w:bottom w:val="none" w:sz="0" w:space="0" w:color="auto"/>
                    <w:right w:val="none" w:sz="0" w:space="0" w:color="auto"/>
                  </w:divBdr>
                </w:div>
                <w:div w:id="666830310">
                  <w:marLeft w:val="0"/>
                  <w:marRight w:val="0"/>
                  <w:marTop w:val="0"/>
                  <w:marBottom w:val="0"/>
                  <w:divBdr>
                    <w:top w:val="none" w:sz="0" w:space="0" w:color="auto"/>
                    <w:left w:val="none" w:sz="0" w:space="0" w:color="auto"/>
                    <w:bottom w:val="none" w:sz="0" w:space="0" w:color="auto"/>
                    <w:right w:val="none" w:sz="0" w:space="0" w:color="auto"/>
                  </w:divBdr>
                </w:div>
                <w:div w:id="1263756403">
                  <w:marLeft w:val="0"/>
                  <w:marRight w:val="0"/>
                  <w:marTop w:val="0"/>
                  <w:marBottom w:val="0"/>
                  <w:divBdr>
                    <w:top w:val="none" w:sz="0" w:space="0" w:color="auto"/>
                    <w:left w:val="none" w:sz="0" w:space="0" w:color="auto"/>
                    <w:bottom w:val="none" w:sz="0" w:space="0" w:color="auto"/>
                    <w:right w:val="none" w:sz="0" w:space="0" w:color="auto"/>
                  </w:divBdr>
                </w:div>
                <w:div w:id="618070233">
                  <w:marLeft w:val="0"/>
                  <w:marRight w:val="0"/>
                  <w:marTop w:val="0"/>
                  <w:marBottom w:val="0"/>
                  <w:divBdr>
                    <w:top w:val="none" w:sz="0" w:space="0" w:color="auto"/>
                    <w:left w:val="none" w:sz="0" w:space="0" w:color="auto"/>
                    <w:bottom w:val="none" w:sz="0" w:space="0" w:color="auto"/>
                    <w:right w:val="none" w:sz="0" w:space="0" w:color="auto"/>
                  </w:divBdr>
                </w:div>
                <w:div w:id="395128556">
                  <w:marLeft w:val="0"/>
                  <w:marRight w:val="0"/>
                  <w:marTop w:val="0"/>
                  <w:marBottom w:val="0"/>
                  <w:divBdr>
                    <w:top w:val="none" w:sz="0" w:space="0" w:color="auto"/>
                    <w:left w:val="none" w:sz="0" w:space="0" w:color="auto"/>
                    <w:bottom w:val="none" w:sz="0" w:space="0" w:color="auto"/>
                    <w:right w:val="none" w:sz="0" w:space="0" w:color="auto"/>
                  </w:divBdr>
                </w:div>
                <w:div w:id="927663887">
                  <w:marLeft w:val="0"/>
                  <w:marRight w:val="0"/>
                  <w:marTop w:val="0"/>
                  <w:marBottom w:val="0"/>
                  <w:divBdr>
                    <w:top w:val="none" w:sz="0" w:space="0" w:color="auto"/>
                    <w:left w:val="none" w:sz="0" w:space="0" w:color="auto"/>
                    <w:bottom w:val="none" w:sz="0" w:space="0" w:color="auto"/>
                    <w:right w:val="none" w:sz="0" w:space="0" w:color="auto"/>
                  </w:divBdr>
                </w:div>
                <w:div w:id="1222669079">
                  <w:marLeft w:val="0"/>
                  <w:marRight w:val="0"/>
                  <w:marTop w:val="0"/>
                  <w:marBottom w:val="0"/>
                  <w:divBdr>
                    <w:top w:val="none" w:sz="0" w:space="0" w:color="auto"/>
                    <w:left w:val="none" w:sz="0" w:space="0" w:color="auto"/>
                    <w:bottom w:val="none" w:sz="0" w:space="0" w:color="auto"/>
                    <w:right w:val="none" w:sz="0" w:space="0" w:color="auto"/>
                  </w:divBdr>
                </w:div>
                <w:div w:id="1546020591">
                  <w:marLeft w:val="0"/>
                  <w:marRight w:val="0"/>
                  <w:marTop w:val="0"/>
                  <w:marBottom w:val="0"/>
                  <w:divBdr>
                    <w:top w:val="none" w:sz="0" w:space="0" w:color="auto"/>
                    <w:left w:val="none" w:sz="0" w:space="0" w:color="auto"/>
                    <w:bottom w:val="none" w:sz="0" w:space="0" w:color="auto"/>
                    <w:right w:val="none" w:sz="0" w:space="0" w:color="auto"/>
                  </w:divBdr>
                </w:div>
                <w:div w:id="53360512">
                  <w:marLeft w:val="0"/>
                  <w:marRight w:val="0"/>
                  <w:marTop w:val="0"/>
                  <w:marBottom w:val="0"/>
                  <w:divBdr>
                    <w:top w:val="none" w:sz="0" w:space="0" w:color="auto"/>
                    <w:left w:val="none" w:sz="0" w:space="0" w:color="auto"/>
                    <w:bottom w:val="none" w:sz="0" w:space="0" w:color="auto"/>
                    <w:right w:val="none" w:sz="0" w:space="0" w:color="auto"/>
                  </w:divBdr>
                </w:div>
                <w:div w:id="1114061285">
                  <w:marLeft w:val="0"/>
                  <w:marRight w:val="0"/>
                  <w:marTop w:val="0"/>
                  <w:marBottom w:val="0"/>
                  <w:divBdr>
                    <w:top w:val="none" w:sz="0" w:space="0" w:color="auto"/>
                    <w:left w:val="none" w:sz="0" w:space="0" w:color="auto"/>
                    <w:bottom w:val="none" w:sz="0" w:space="0" w:color="auto"/>
                    <w:right w:val="none" w:sz="0" w:space="0" w:color="auto"/>
                  </w:divBdr>
                </w:div>
                <w:div w:id="217594997">
                  <w:marLeft w:val="0"/>
                  <w:marRight w:val="0"/>
                  <w:marTop w:val="0"/>
                  <w:marBottom w:val="0"/>
                  <w:divBdr>
                    <w:top w:val="none" w:sz="0" w:space="0" w:color="auto"/>
                    <w:left w:val="none" w:sz="0" w:space="0" w:color="auto"/>
                    <w:bottom w:val="none" w:sz="0" w:space="0" w:color="auto"/>
                    <w:right w:val="none" w:sz="0" w:space="0" w:color="auto"/>
                  </w:divBdr>
                </w:div>
                <w:div w:id="1903522665">
                  <w:marLeft w:val="0"/>
                  <w:marRight w:val="0"/>
                  <w:marTop w:val="0"/>
                  <w:marBottom w:val="0"/>
                  <w:divBdr>
                    <w:top w:val="none" w:sz="0" w:space="0" w:color="auto"/>
                    <w:left w:val="none" w:sz="0" w:space="0" w:color="auto"/>
                    <w:bottom w:val="none" w:sz="0" w:space="0" w:color="auto"/>
                    <w:right w:val="none" w:sz="0" w:space="0" w:color="auto"/>
                  </w:divBdr>
                </w:div>
                <w:div w:id="857432856">
                  <w:marLeft w:val="0"/>
                  <w:marRight w:val="0"/>
                  <w:marTop w:val="0"/>
                  <w:marBottom w:val="0"/>
                  <w:divBdr>
                    <w:top w:val="none" w:sz="0" w:space="0" w:color="auto"/>
                    <w:left w:val="none" w:sz="0" w:space="0" w:color="auto"/>
                    <w:bottom w:val="none" w:sz="0" w:space="0" w:color="auto"/>
                    <w:right w:val="none" w:sz="0" w:space="0" w:color="auto"/>
                  </w:divBdr>
                </w:div>
                <w:div w:id="695086649">
                  <w:marLeft w:val="0"/>
                  <w:marRight w:val="0"/>
                  <w:marTop w:val="0"/>
                  <w:marBottom w:val="0"/>
                  <w:divBdr>
                    <w:top w:val="none" w:sz="0" w:space="0" w:color="auto"/>
                    <w:left w:val="none" w:sz="0" w:space="0" w:color="auto"/>
                    <w:bottom w:val="none" w:sz="0" w:space="0" w:color="auto"/>
                    <w:right w:val="none" w:sz="0" w:space="0" w:color="auto"/>
                  </w:divBdr>
                </w:div>
                <w:div w:id="1214579726">
                  <w:marLeft w:val="0"/>
                  <w:marRight w:val="0"/>
                  <w:marTop w:val="0"/>
                  <w:marBottom w:val="0"/>
                  <w:divBdr>
                    <w:top w:val="none" w:sz="0" w:space="0" w:color="auto"/>
                    <w:left w:val="none" w:sz="0" w:space="0" w:color="auto"/>
                    <w:bottom w:val="none" w:sz="0" w:space="0" w:color="auto"/>
                    <w:right w:val="none" w:sz="0" w:space="0" w:color="auto"/>
                  </w:divBdr>
                </w:div>
                <w:div w:id="597954431">
                  <w:marLeft w:val="0"/>
                  <w:marRight w:val="0"/>
                  <w:marTop w:val="0"/>
                  <w:marBottom w:val="0"/>
                  <w:divBdr>
                    <w:top w:val="none" w:sz="0" w:space="0" w:color="auto"/>
                    <w:left w:val="none" w:sz="0" w:space="0" w:color="auto"/>
                    <w:bottom w:val="none" w:sz="0" w:space="0" w:color="auto"/>
                    <w:right w:val="none" w:sz="0" w:space="0" w:color="auto"/>
                  </w:divBdr>
                </w:div>
                <w:div w:id="356077053">
                  <w:marLeft w:val="0"/>
                  <w:marRight w:val="0"/>
                  <w:marTop w:val="0"/>
                  <w:marBottom w:val="0"/>
                  <w:divBdr>
                    <w:top w:val="none" w:sz="0" w:space="0" w:color="auto"/>
                    <w:left w:val="none" w:sz="0" w:space="0" w:color="auto"/>
                    <w:bottom w:val="none" w:sz="0" w:space="0" w:color="auto"/>
                    <w:right w:val="none" w:sz="0" w:space="0" w:color="auto"/>
                  </w:divBdr>
                </w:div>
                <w:div w:id="2102526116">
                  <w:marLeft w:val="0"/>
                  <w:marRight w:val="0"/>
                  <w:marTop w:val="0"/>
                  <w:marBottom w:val="0"/>
                  <w:divBdr>
                    <w:top w:val="none" w:sz="0" w:space="0" w:color="auto"/>
                    <w:left w:val="none" w:sz="0" w:space="0" w:color="auto"/>
                    <w:bottom w:val="none" w:sz="0" w:space="0" w:color="auto"/>
                    <w:right w:val="none" w:sz="0" w:space="0" w:color="auto"/>
                  </w:divBdr>
                </w:div>
                <w:div w:id="470489191">
                  <w:marLeft w:val="0"/>
                  <w:marRight w:val="0"/>
                  <w:marTop w:val="0"/>
                  <w:marBottom w:val="0"/>
                  <w:divBdr>
                    <w:top w:val="none" w:sz="0" w:space="0" w:color="auto"/>
                    <w:left w:val="none" w:sz="0" w:space="0" w:color="auto"/>
                    <w:bottom w:val="none" w:sz="0" w:space="0" w:color="auto"/>
                    <w:right w:val="none" w:sz="0" w:space="0" w:color="auto"/>
                  </w:divBdr>
                </w:div>
                <w:div w:id="920793916">
                  <w:marLeft w:val="0"/>
                  <w:marRight w:val="0"/>
                  <w:marTop w:val="0"/>
                  <w:marBottom w:val="0"/>
                  <w:divBdr>
                    <w:top w:val="none" w:sz="0" w:space="0" w:color="auto"/>
                    <w:left w:val="none" w:sz="0" w:space="0" w:color="auto"/>
                    <w:bottom w:val="none" w:sz="0" w:space="0" w:color="auto"/>
                    <w:right w:val="none" w:sz="0" w:space="0" w:color="auto"/>
                  </w:divBdr>
                </w:div>
                <w:div w:id="189416917">
                  <w:marLeft w:val="0"/>
                  <w:marRight w:val="0"/>
                  <w:marTop w:val="0"/>
                  <w:marBottom w:val="0"/>
                  <w:divBdr>
                    <w:top w:val="none" w:sz="0" w:space="0" w:color="auto"/>
                    <w:left w:val="none" w:sz="0" w:space="0" w:color="auto"/>
                    <w:bottom w:val="none" w:sz="0" w:space="0" w:color="auto"/>
                    <w:right w:val="none" w:sz="0" w:space="0" w:color="auto"/>
                  </w:divBdr>
                </w:div>
                <w:div w:id="528838606">
                  <w:marLeft w:val="0"/>
                  <w:marRight w:val="0"/>
                  <w:marTop w:val="0"/>
                  <w:marBottom w:val="0"/>
                  <w:divBdr>
                    <w:top w:val="none" w:sz="0" w:space="0" w:color="auto"/>
                    <w:left w:val="none" w:sz="0" w:space="0" w:color="auto"/>
                    <w:bottom w:val="none" w:sz="0" w:space="0" w:color="auto"/>
                    <w:right w:val="none" w:sz="0" w:space="0" w:color="auto"/>
                  </w:divBdr>
                </w:div>
                <w:div w:id="1841504962">
                  <w:marLeft w:val="0"/>
                  <w:marRight w:val="0"/>
                  <w:marTop w:val="0"/>
                  <w:marBottom w:val="0"/>
                  <w:divBdr>
                    <w:top w:val="none" w:sz="0" w:space="0" w:color="auto"/>
                    <w:left w:val="none" w:sz="0" w:space="0" w:color="auto"/>
                    <w:bottom w:val="none" w:sz="0" w:space="0" w:color="auto"/>
                    <w:right w:val="none" w:sz="0" w:space="0" w:color="auto"/>
                  </w:divBdr>
                </w:div>
                <w:div w:id="1847938452">
                  <w:marLeft w:val="0"/>
                  <w:marRight w:val="0"/>
                  <w:marTop w:val="0"/>
                  <w:marBottom w:val="0"/>
                  <w:divBdr>
                    <w:top w:val="none" w:sz="0" w:space="0" w:color="auto"/>
                    <w:left w:val="none" w:sz="0" w:space="0" w:color="auto"/>
                    <w:bottom w:val="none" w:sz="0" w:space="0" w:color="auto"/>
                    <w:right w:val="none" w:sz="0" w:space="0" w:color="auto"/>
                  </w:divBdr>
                </w:div>
                <w:div w:id="1375736137">
                  <w:marLeft w:val="0"/>
                  <w:marRight w:val="0"/>
                  <w:marTop w:val="0"/>
                  <w:marBottom w:val="0"/>
                  <w:divBdr>
                    <w:top w:val="none" w:sz="0" w:space="0" w:color="auto"/>
                    <w:left w:val="none" w:sz="0" w:space="0" w:color="auto"/>
                    <w:bottom w:val="none" w:sz="0" w:space="0" w:color="auto"/>
                    <w:right w:val="none" w:sz="0" w:space="0" w:color="auto"/>
                  </w:divBdr>
                </w:div>
                <w:div w:id="835851498">
                  <w:marLeft w:val="0"/>
                  <w:marRight w:val="0"/>
                  <w:marTop w:val="0"/>
                  <w:marBottom w:val="0"/>
                  <w:divBdr>
                    <w:top w:val="none" w:sz="0" w:space="0" w:color="auto"/>
                    <w:left w:val="none" w:sz="0" w:space="0" w:color="auto"/>
                    <w:bottom w:val="none" w:sz="0" w:space="0" w:color="auto"/>
                    <w:right w:val="none" w:sz="0" w:space="0" w:color="auto"/>
                  </w:divBdr>
                </w:div>
                <w:div w:id="1569421269">
                  <w:marLeft w:val="0"/>
                  <w:marRight w:val="0"/>
                  <w:marTop w:val="0"/>
                  <w:marBottom w:val="0"/>
                  <w:divBdr>
                    <w:top w:val="none" w:sz="0" w:space="0" w:color="auto"/>
                    <w:left w:val="none" w:sz="0" w:space="0" w:color="auto"/>
                    <w:bottom w:val="none" w:sz="0" w:space="0" w:color="auto"/>
                    <w:right w:val="none" w:sz="0" w:space="0" w:color="auto"/>
                  </w:divBdr>
                </w:div>
                <w:div w:id="1408767120">
                  <w:marLeft w:val="0"/>
                  <w:marRight w:val="0"/>
                  <w:marTop w:val="0"/>
                  <w:marBottom w:val="0"/>
                  <w:divBdr>
                    <w:top w:val="none" w:sz="0" w:space="0" w:color="auto"/>
                    <w:left w:val="none" w:sz="0" w:space="0" w:color="auto"/>
                    <w:bottom w:val="none" w:sz="0" w:space="0" w:color="auto"/>
                    <w:right w:val="none" w:sz="0" w:space="0" w:color="auto"/>
                  </w:divBdr>
                </w:div>
                <w:div w:id="1594974214">
                  <w:marLeft w:val="0"/>
                  <w:marRight w:val="0"/>
                  <w:marTop w:val="0"/>
                  <w:marBottom w:val="0"/>
                  <w:divBdr>
                    <w:top w:val="none" w:sz="0" w:space="0" w:color="auto"/>
                    <w:left w:val="none" w:sz="0" w:space="0" w:color="auto"/>
                    <w:bottom w:val="none" w:sz="0" w:space="0" w:color="auto"/>
                    <w:right w:val="none" w:sz="0" w:space="0" w:color="auto"/>
                  </w:divBdr>
                </w:div>
                <w:div w:id="1527713589">
                  <w:marLeft w:val="0"/>
                  <w:marRight w:val="0"/>
                  <w:marTop w:val="0"/>
                  <w:marBottom w:val="0"/>
                  <w:divBdr>
                    <w:top w:val="none" w:sz="0" w:space="0" w:color="auto"/>
                    <w:left w:val="none" w:sz="0" w:space="0" w:color="auto"/>
                    <w:bottom w:val="none" w:sz="0" w:space="0" w:color="auto"/>
                    <w:right w:val="none" w:sz="0" w:space="0" w:color="auto"/>
                  </w:divBdr>
                </w:div>
                <w:div w:id="61683506">
                  <w:marLeft w:val="0"/>
                  <w:marRight w:val="0"/>
                  <w:marTop w:val="0"/>
                  <w:marBottom w:val="0"/>
                  <w:divBdr>
                    <w:top w:val="none" w:sz="0" w:space="0" w:color="auto"/>
                    <w:left w:val="none" w:sz="0" w:space="0" w:color="auto"/>
                    <w:bottom w:val="none" w:sz="0" w:space="0" w:color="auto"/>
                    <w:right w:val="none" w:sz="0" w:space="0" w:color="auto"/>
                  </w:divBdr>
                </w:div>
                <w:div w:id="342978835">
                  <w:marLeft w:val="0"/>
                  <w:marRight w:val="0"/>
                  <w:marTop w:val="0"/>
                  <w:marBottom w:val="0"/>
                  <w:divBdr>
                    <w:top w:val="none" w:sz="0" w:space="0" w:color="auto"/>
                    <w:left w:val="none" w:sz="0" w:space="0" w:color="auto"/>
                    <w:bottom w:val="none" w:sz="0" w:space="0" w:color="auto"/>
                    <w:right w:val="none" w:sz="0" w:space="0" w:color="auto"/>
                  </w:divBdr>
                </w:div>
                <w:div w:id="374234906">
                  <w:marLeft w:val="0"/>
                  <w:marRight w:val="0"/>
                  <w:marTop w:val="0"/>
                  <w:marBottom w:val="0"/>
                  <w:divBdr>
                    <w:top w:val="none" w:sz="0" w:space="0" w:color="auto"/>
                    <w:left w:val="none" w:sz="0" w:space="0" w:color="auto"/>
                    <w:bottom w:val="none" w:sz="0" w:space="0" w:color="auto"/>
                    <w:right w:val="none" w:sz="0" w:space="0" w:color="auto"/>
                  </w:divBdr>
                </w:div>
                <w:div w:id="522287299">
                  <w:marLeft w:val="0"/>
                  <w:marRight w:val="0"/>
                  <w:marTop w:val="0"/>
                  <w:marBottom w:val="0"/>
                  <w:divBdr>
                    <w:top w:val="none" w:sz="0" w:space="0" w:color="auto"/>
                    <w:left w:val="none" w:sz="0" w:space="0" w:color="auto"/>
                    <w:bottom w:val="none" w:sz="0" w:space="0" w:color="auto"/>
                    <w:right w:val="none" w:sz="0" w:space="0" w:color="auto"/>
                  </w:divBdr>
                </w:div>
                <w:div w:id="1948342029">
                  <w:marLeft w:val="0"/>
                  <w:marRight w:val="0"/>
                  <w:marTop w:val="0"/>
                  <w:marBottom w:val="0"/>
                  <w:divBdr>
                    <w:top w:val="none" w:sz="0" w:space="0" w:color="auto"/>
                    <w:left w:val="none" w:sz="0" w:space="0" w:color="auto"/>
                    <w:bottom w:val="none" w:sz="0" w:space="0" w:color="auto"/>
                    <w:right w:val="none" w:sz="0" w:space="0" w:color="auto"/>
                  </w:divBdr>
                </w:div>
                <w:div w:id="1104613325">
                  <w:marLeft w:val="0"/>
                  <w:marRight w:val="0"/>
                  <w:marTop w:val="0"/>
                  <w:marBottom w:val="0"/>
                  <w:divBdr>
                    <w:top w:val="none" w:sz="0" w:space="0" w:color="auto"/>
                    <w:left w:val="none" w:sz="0" w:space="0" w:color="auto"/>
                    <w:bottom w:val="none" w:sz="0" w:space="0" w:color="auto"/>
                    <w:right w:val="none" w:sz="0" w:space="0" w:color="auto"/>
                  </w:divBdr>
                </w:div>
                <w:div w:id="1168449311">
                  <w:marLeft w:val="0"/>
                  <w:marRight w:val="0"/>
                  <w:marTop w:val="0"/>
                  <w:marBottom w:val="0"/>
                  <w:divBdr>
                    <w:top w:val="none" w:sz="0" w:space="0" w:color="auto"/>
                    <w:left w:val="none" w:sz="0" w:space="0" w:color="auto"/>
                    <w:bottom w:val="none" w:sz="0" w:space="0" w:color="auto"/>
                    <w:right w:val="none" w:sz="0" w:space="0" w:color="auto"/>
                  </w:divBdr>
                </w:div>
                <w:div w:id="1972322474">
                  <w:marLeft w:val="0"/>
                  <w:marRight w:val="0"/>
                  <w:marTop w:val="0"/>
                  <w:marBottom w:val="0"/>
                  <w:divBdr>
                    <w:top w:val="none" w:sz="0" w:space="0" w:color="auto"/>
                    <w:left w:val="none" w:sz="0" w:space="0" w:color="auto"/>
                    <w:bottom w:val="none" w:sz="0" w:space="0" w:color="auto"/>
                    <w:right w:val="none" w:sz="0" w:space="0" w:color="auto"/>
                  </w:divBdr>
                </w:div>
                <w:div w:id="1669283972">
                  <w:marLeft w:val="0"/>
                  <w:marRight w:val="0"/>
                  <w:marTop w:val="0"/>
                  <w:marBottom w:val="0"/>
                  <w:divBdr>
                    <w:top w:val="none" w:sz="0" w:space="0" w:color="auto"/>
                    <w:left w:val="none" w:sz="0" w:space="0" w:color="auto"/>
                    <w:bottom w:val="none" w:sz="0" w:space="0" w:color="auto"/>
                    <w:right w:val="none" w:sz="0" w:space="0" w:color="auto"/>
                  </w:divBdr>
                </w:div>
                <w:div w:id="359478146">
                  <w:marLeft w:val="0"/>
                  <w:marRight w:val="0"/>
                  <w:marTop w:val="0"/>
                  <w:marBottom w:val="0"/>
                  <w:divBdr>
                    <w:top w:val="none" w:sz="0" w:space="0" w:color="auto"/>
                    <w:left w:val="none" w:sz="0" w:space="0" w:color="auto"/>
                    <w:bottom w:val="none" w:sz="0" w:space="0" w:color="auto"/>
                    <w:right w:val="none" w:sz="0" w:space="0" w:color="auto"/>
                  </w:divBdr>
                </w:div>
                <w:div w:id="426313823">
                  <w:marLeft w:val="0"/>
                  <w:marRight w:val="0"/>
                  <w:marTop w:val="0"/>
                  <w:marBottom w:val="0"/>
                  <w:divBdr>
                    <w:top w:val="none" w:sz="0" w:space="0" w:color="auto"/>
                    <w:left w:val="none" w:sz="0" w:space="0" w:color="auto"/>
                    <w:bottom w:val="none" w:sz="0" w:space="0" w:color="auto"/>
                    <w:right w:val="none" w:sz="0" w:space="0" w:color="auto"/>
                  </w:divBdr>
                </w:div>
                <w:div w:id="474690332">
                  <w:marLeft w:val="0"/>
                  <w:marRight w:val="0"/>
                  <w:marTop w:val="120"/>
                  <w:marBottom w:val="120"/>
                  <w:divBdr>
                    <w:top w:val="none" w:sz="0" w:space="0" w:color="auto"/>
                    <w:left w:val="none" w:sz="0" w:space="0" w:color="auto"/>
                    <w:bottom w:val="none" w:sz="0" w:space="0" w:color="auto"/>
                    <w:right w:val="none" w:sz="0" w:space="0" w:color="auto"/>
                  </w:divBdr>
                </w:div>
                <w:div w:id="1585723114">
                  <w:marLeft w:val="0"/>
                  <w:marRight w:val="0"/>
                  <w:marTop w:val="0"/>
                  <w:marBottom w:val="0"/>
                  <w:divBdr>
                    <w:top w:val="none" w:sz="0" w:space="0" w:color="auto"/>
                    <w:left w:val="none" w:sz="0" w:space="0" w:color="auto"/>
                    <w:bottom w:val="none" w:sz="0" w:space="0" w:color="auto"/>
                    <w:right w:val="none" w:sz="0" w:space="0" w:color="auto"/>
                  </w:divBdr>
                </w:div>
                <w:div w:id="1274437350">
                  <w:marLeft w:val="0"/>
                  <w:marRight w:val="0"/>
                  <w:marTop w:val="0"/>
                  <w:marBottom w:val="0"/>
                  <w:divBdr>
                    <w:top w:val="none" w:sz="0" w:space="0" w:color="auto"/>
                    <w:left w:val="none" w:sz="0" w:space="0" w:color="auto"/>
                    <w:bottom w:val="none" w:sz="0" w:space="0" w:color="auto"/>
                    <w:right w:val="none" w:sz="0" w:space="0" w:color="auto"/>
                  </w:divBdr>
                </w:div>
                <w:div w:id="1288701652">
                  <w:marLeft w:val="0"/>
                  <w:marRight w:val="0"/>
                  <w:marTop w:val="0"/>
                  <w:marBottom w:val="0"/>
                  <w:divBdr>
                    <w:top w:val="none" w:sz="0" w:space="0" w:color="auto"/>
                    <w:left w:val="none" w:sz="0" w:space="0" w:color="auto"/>
                    <w:bottom w:val="none" w:sz="0" w:space="0" w:color="auto"/>
                    <w:right w:val="none" w:sz="0" w:space="0" w:color="auto"/>
                  </w:divBdr>
                </w:div>
                <w:div w:id="2003583205">
                  <w:marLeft w:val="0"/>
                  <w:marRight w:val="0"/>
                  <w:marTop w:val="0"/>
                  <w:marBottom w:val="0"/>
                  <w:divBdr>
                    <w:top w:val="none" w:sz="0" w:space="0" w:color="auto"/>
                    <w:left w:val="none" w:sz="0" w:space="0" w:color="auto"/>
                    <w:bottom w:val="none" w:sz="0" w:space="0" w:color="auto"/>
                    <w:right w:val="none" w:sz="0" w:space="0" w:color="auto"/>
                  </w:divBdr>
                </w:div>
                <w:div w:id="919752941">
                  <w:marLeft w:val="0"/>
                  <w:marRight w:val="0"/>
                  <w:marTop w:val="0"/>
                  <w:marBottom w:val="0"/>
                  <w:divBdr>
                    <w:top w:val="none" w:sz="0" w:space="0" w:color="auto"/>
                    <w:left w:val="none" w:sz="0" w:space="0" w:color="auto"/>
                    <w:bottom w:val="none" w:sz="0" w:space="0" w:color="auto"/>
                    <w:right w:val="none" w:sz="0" w:space="0" w:color="auto"/>
                  </w:divBdr>
                </w:div>
                <w:div w:id="595675147">
                  <w:marLeft w:val="0"/>
                  <w:marRight w:val="0"/>
                  <w:marTop w:val="0"/>
                  <w:marBottom w:val="0"/>
                  <w:divBdr>
                    <w:top w:val="none" w:sz="0" w:space="0" w:color="auto"/>
                    <w:left w:val="none" w:sz="0" w:space="0" w:color="auto"/>
                    <w:bottom w:val="none" w:sz="0" w:space="0" w:color="auto"/>
                    <w:right w:val="none" w:sz="0" w:space="0" w:color="auto"/>
                  </w:divBdr>
                </w:div>
                <w:div w:id="1482039160">
                  <w:marLeft w:val="0"/>
                  <w:marRight w:val="0"/>
                  <w:marTop w:val="0"/>
                  <w:marBottom w:val="0"/>
                  <w:divBdr>
                    <w:top w:val="none" w:sz="0" w:space="0" w:color="auto"/>
                    <w:left w:val="none" w:sz="0" w:space="0" w:color="auto"/>
                    <w:bottom w:val="none" w:sz="0" w:space="0" w:color="auto"/>
                    <w:right w:val="none" w:sz="0" w:space="0" w:color="auto"/>
                  </w:divBdr>
                </w:div>
                <w:div w:id="1226143297">
                  <w:marLeft w:val="0"/>
                  <w:marRight w:val="0"/>
                  <w:marTop w:val="0"/>
                  <w:marBottom w:val="0"/>
                  <w:divBdr>
                    <w:top w:val="none" w:sz="0" w:space="0" w:color="auto"/>
                    <w:left w:val="none" w:sz="0" w:space="0" w:color="auto"/>
                    <w:bottom w:val="none" w:sz="0" w:space="0" w:color="auto"/>
                    <w:right w:val="none" w:sz="0" w:space="0" w:color="auto"/>
                  </w:divBdr>
                </w:div>
                <w:div w:id="1172984360">
                  <w:marLeft w:val="0"/>
                  <w:marRight w:val="0"/>
                  <w:marTop w:val="0"/>
                  <w:marBottom w:val="0"/>
                  <w:divBdr>
                    <w:top w:val="none" w:sz="0" w:space="0" w:color="auto"/>
                    <w:left w:val="none" w:sz="0" w:space="0" w:color="auto"/>
                    <w:bottom w:val="none" w:sz="0" w:space="0" w:color="auto"/>
                    <w:right w:val="none" w:sz="0" w:space="0" w:color="auto"/>
                  </w:divBdr>
                </w:div>
                <w:div w:id="1592280935">
                  <w:marLeft w:val="0"/>
                  <w:marRight w:val="0"/>
                  <w:marTop w:val="120"/>
                  <w:marBottom w:val="0"/>
                  <w:divBdr>
                    <w:top w:val="none" w:sz="0" w:space="0" w:color="auto"/>
                    <w:left w:val="none" w:sz="0" w:space="0" w:color="auto"/>
                    <w:bottom w:val="none" w:sz="0" w:space="0" w:color="auto"/>
                    <w:right w:val="none" w:sz="0" w:space="0" w:color="auto"/>
                  </w:divBdr>
                </w:div>
                <w:div w:id="1615136645">
                  <w:marLeft w:val="0"/>
                  <w:marRight w:val="0"/>
                  <w:marTop w:val="120"/>
                  <w:marBottom w:val="0"/>
                  <w:divBdr>
                    <w:top w:val="none" w:sz="0" w:space="0" w:color="auto"/>
                    <w:left w:val="none" w:sz="0" w:space="0" w:color="auto"/>
                    <w:bottom w:val="none" w:sz="0" w:space="0" w:color="auto"/>
                    <w:right w:val="none" w:sz="0" w:space="0" w:color="auto"/>
                  </w:divBdr>
                </w:div>
                <w:div w:id="1979605485">
                  <w:marLeft w:val="0"/>
                  <w:marRight w:val="0"/>
                  <w:marTop w:val="120"/>
                  <w:marBottom w:val="120"/>
                  <w:divBdr>
                    <w:top w:val="none" w:sz="0" w:space="0" w:color="auto"/>
                    <w:left w:val="none" w:sz="0" w:space="0" w:color="auto"/>
                    <w:bottom w:val="none" w:sz="0" w:space="0" w:color="auto"/>
                    <w:right w:val="none" w:sz="0" w:space="0" w:color="auto"/>
                  </w:divBdr>
                </w:div>
                <w:div w:id="1974408000">
                  <w:marLeft w:val="0"/>
                  <w:marRight w:val="0"/>
                  <w:marTop w:val="0"/>
                  <w:marBottom w:val="0"/>
                  <w:divBdr>
                    <w:top w:val="none" w:sz="0" w:space="0" w:color="auto"/>
                    <w:left w:val="none" w:sz="0" w:space="0" w:color="auto"/>
                    <w:bottom w:val="none" w:sz="0" w:space="0" w:color="auto"/>
                    <w:right w:val="none" w:sz="0" w:space="0" w:color="auto"/>
                  </w:divBdr>
                </w:div>
                <w:div w:id="269289483">
                  <w:marLeft w:val="0"/>
                  <w:marRight w:val="0"/>
                  <w:marTop w:val="0"/>
                  <w:marBottom w:val="0"/>
                  <w:divBdr>
                    <w:top w:val="none" w:sz="0" w:space="0" w:color="auto"/>
                    <w:left w:val="none" w:sz="0" w:space="0" w:color="auto"/>
                    <w:bottom w:val="none" w:sz="0" w:space="0" w:color="auto"/>
                    <w:right w:val="none" w:sz="0" w:space="0" w:color="auto"/>
                  </w:divBdr>
                </w:div>
                <w:div w:id="1771119387">
                  <w:marLeft w:val="0"/>
                  <w:marRight w:val="0"/>
                  <w:marTop w:val="0"/>
                  <w:marBottom w:val="0"/>
                  <w:divBdr>
                    <w:top w:val="none" w:sz="0" w:space="0" w:color="auto"/>
                    <w:left w:val="none" w:sz="0" w:space="0" w:color="auto"/>
                    <w:bottom w:val="none" w:sz="0" w:space="0" w:color="auto"/>
                    <w:right w:val="none" w:sz="0" w:space="0" w:color="auto"/>
                  </w:divBdr>
                  <w:divsChild>
                    <w:div w:id="281962969">
                      <w:marLeft w:val="0"/>
                      <w:marRight w:val="503"/>
                      <w:marTop w:val="120"/>
                      <w:marBottom w:val="120"/>
                      <w:divBdr>
                        <w:top w:val="none" w:sz="0" w:space="0" w:color="auto"/>
                        <w:left w:val="none" w:sz="0" w:space="0" w:color="auto"/>
                        <w:bottom w:val="none" w:sz="0" w:space="0" w:color="auto"/>
                        <w:right w:val="none" w:sz="0" w:space="0" w:color="auto"/>
                      </w:divBdr>
                    </w:div>
                    <w:div w:id="1124621729">
                      <w:marLeft w:val="0"/>
                      <w:marRight w:val="503"/>
                      <w:marTop w:val="0"/>
                      <w:marBottom w:val="0"/>
                      <w:divBdr>
                        <w:top w:val="none" w:sz="0" w:space="0" w:color="auto"/>
                        <w:left w:val="none" w:sz="0" w:space="0" w:color="auto"/>
                        <w:bottom w:val="none" w:sz="0" w:space="0" w:color="auto"/>
                        <w:right w:val="none" w:sz="0" w:space="0" w:color="auto"/>
                      </w:divBdr>
                    </w:div>
                    <w:div w:id="195192769">
                      <w:marLeft w:val="0"/>
                      <w:marRight w:val="503"/>
                      <w:marTop w:val="0"/>
                      <w:marBottom w:val="0"/>
                      <w:divBdr>
                        <w:top w:val="none" w:sz="0" w:space="0" w:color="auto"/>
                        <w:left w:val="none" w:sz="0" w:space="0" w:color="auto"/>
                        <w:bottom w:val="none" w:sz="0" w:space="0" w:color="auto"/>
                        <w:right w:val="none" w:sz="0" w:space="0" w:color="auto"/>
                      </w:divBdr>
                    </w:div>
                    <w:div w:id="184292054">
                      <w:marLeft w:val="0"/>
                      <w:marRight w:val="503"/>
                      <w:marTop w:val="0"/>
                      <w:marBottom w:val="0"/>
                      <w:divBdr>
                        <w:top w:val="none" w:sz="0" w:space="0" w:color="auto"/>
                        <w:left w:val="none" w:sz="0" w:space="0" w:color="auto"/>
                        <w:bottom w:val="none" w:sz="0" w:space="0" w:color="auto"/>
                        <w:right w:val="none" w:sz="0" w:space="0" w:color="auto"/>
                      </w:divBdr>
                    </w:div>
                    <w:div w:id="480460178">
                      <w:marLeft w:val="0"/>
                      <w:marRight w:val="503"/>
                      <w:marTop w:val="0"/>
                      <w:marBottom w:val="0"/>
                      <w:divBdr>
                        <w:top w:val="none" w:sz="0" w:space="0" w:color="auto"/>
                        <w:left w:val="none" w:sz="0" w:space="0" w:color="auto"/>
                        <w:bottom w:val="none" w:sz="0" w:space="0" w:color="auto"/>
                        <w:right w:val="none" w:sz="0" w:space="0" w:color="auto"/>
                      </w:divBdr>
                    </w:div>
                    <w:div w:id="434906999">
                      <w:marLeft w:val="0"/>
                      <w:marRight w:val="503"/>
                      <w:marTop w:val="0"/>
                      <w:marBottom w:val="0"/>
                      <w:divBdr>
                        <w:top w:val="none" w:sz="0" w:space="0" w:color="auto"/>
                        <w:left w:val="none" w:sz="0" w:space="0" w:color="auto"/>
                        <w:bottom w:val="none" w:sz="0" w:space="0" w:color="auto"/>
                        <w:right w:val="none" w:sz="0" w:space="0" w:color="auto"/>
                      </w:divBdr>
                    </w:div>
                    <w:div w:id="507982993">
                      <w:marLeft w:val="0"/>
                      <w:marRight w:val="503"/>
                      <w:marTop w:val="0"/>
                      <w:marBottom w:val="0"/>
                      <w:divBdr>
                        <w:top w:val="none" w:sz="0" w:space="0" w:color="auto"/>
                        <w:left w:val="none" w:sz="0" w:space="0" w:color="auto"/>
                        <w:bottom w:val="none" w:sz="0" w:space="0" w:color="auto"/>
                        <w:right w:val="none" w:sz="0" w:space="0" w:color="auto"/>
                      </w:divBdr>
                    </w:div>
                    <w:div w:id="850727368">
                      <w:marLeft w:val="0"/>
                      <w:marRight w:val="503"/>
                      <w:marTop w:val="0"/>
                      <w:marBottom w:val="0"/>
                      <w:divBdr>
                        <w:top w:val="none" w:sz="0" w:space="0" w:color="auto"/>
                        <w:left w:val="none" w:sz="0" w:space="0" w:color="auto"/>
                        <w:bottom w:val="none" w:sz="0" w:space="0" w:color="auto"/>
                        <w:right w:val="none" w:sz="0" w:space="0" w:color="auto"/>
                      </w:divBdr>
                    </w:div>
                    <w:div w:id="894393984">
                      <w:marLeft w:val="0"/>
                      <w:marRight w:val="503"/>
                      <w:marTop w:val="0"/>
                      <w:marBottom w:val="0"/>
                      <w:divBdr>
                        <w:top w:val="none" w:sz="0" w:space="0" w:color="auto"/>
                        <w:left w:val="none" w:sz="0" w:space="0" w:color="auto"/>
                        <w:bottom w:val="none" w:sz="0" w:space="0" w:color="auto"/>
                        <w:right w:val="none" w:sz="0" w:space="0" w:color="auto"/>
                      </w:divBdr>
                    </w:div>
                    <w:div w:id="2095934933">
                      <w:marLeft w:val="0"/>
                      <w:marRight w:val="503"/>
                      <w:marTop w:val="0"/>
                      <w:marBottom w:val="0"/>
                      <w:divBdr>
                        <w:top w:val="none" w:sz="0" w:space="0" w:color="auto"/>
                        <w:left w:val="none" w:sz="0" w:space="0" w:color="auto"/>
                        <w:bottom w:val="none" w:sz="0" w:space="0" w:color="auto"/>
                        <w:right w:val="none" w:sz="0" w:space="0" w:color="auto"/>
                      </w:divBdr>
                    </w:div>
                    <w:div w:id="1045107553">
                      <w:marLeft w:val="0"/>
                      <w:marRight w:val="503"/>
                      <w:marTop w:val="0"/>
                      <w:marBottom w:val="0"/>
                      <w:divBdr>
                        <w:top w:val="none" w:sz="0" w:space="0" w:color="auto"/>
                        <w:left w:val="none" w:sz="0" w:space="0" w:color="auto"/>
                        <w:bottom w:val="none" w:sz="0" w:space="0" w:color="auto"/>
                        <w:right w:val="none" w:sz="0" w:space="0" w:color="auto"/>
                      </w:divBdr>
                    </w:div>
                    <w:div w:id="2102529716">
                      <w:marLeft w:val="0"/>
                      <w:marRight w:val="503"/>
                      <w:marTop w:val="0"/>
                      <w:marBottom w:val="0"/>
                      <w:divBdr>
                        <w:top w:val="none" w:sz="0" w:space="0" w:color="auto"/>
                        <w:left w:val="none" w:sz="0" w:space="0" w:color="auto"/>
                        <w:bottom w:val="none" w:sz="0" w:space="0" w:color="auto"/>
                        <w:right w:val="none" w:sz="0" w:space="0" w:color="auto"/>
                      </w:divBdr>
                    </w:div>
                    <w:div w:id="376668011">
                      <w:marLeft w:val="0"/>
                      <w:marRight w:val="503"/>
                      <w:marTop w:val="0"/>
                      <w:marBottom w:val="0"/>
                      <w:divBdr>
                        <w:top w:val="none" w:sz="0" w:space="0" w:color="auto"/>
                        <w:left w:val="none" w:sz="0" w:space="0" w:color="auto"/>
                        <w:bottom w:val="none" w:sz="0" w:space="0" w:color="auto"/>
                        <w:right w:val="none" w:sz="0" w:space="0" w:color="auto"/>
                      </w:divBdr>
                    </w:div>
                    <w:div w:id="1569994223">
                      <w:marLeft w:val="503"/>
                      <w:marRight w:val="0"/>
                      <w:marTop w:val="0"/>
                      <w:marBottom w:val="0"/>
                      <w:divBdr>
                        <w:top w:val="none" w:sz="0" w:space="0" w:color="auto"/>
                        <w:left w:val="none" w:sz="0" w:space="0" w:color="auto"/>
                        <w:bottom w:val="none" w:sz="0" w:space="0" w:color="auto"/>
                        <w:right w:val="none" w:sz="0" w:space="0" w:color="auto"/>
                      </w:divBdr>
                    </w:div>
                    <w:div w:id="891429375">
                      <w:marLeft w:val="503"/>
                      <w:marRight w:val="0"/>
                      <w:marTop w:val="0"/>
                      <w:marBottom w:val="0"/>
                      <w:divBdr>
                        <w:top w:val="none" w:sz="0" w:space="0" w:color="auto"/>
                        <w:left w:val="none" w:sz="0" w:space="0" w:color="auto"/>
                        <w:bottom w:val="none" w:sz="0" w:space="0" w:color="auto"/>
                        <w:right w:val="none" w:sz="0" w:space="0" w:color="auto"/>
                      </w:divBdr>
                    </w:div>
                    <w:div w:id="1276673113">
                      <w:marLeft w:val="503"/>
                      <w:marRight w:val="0"/>
                      <w:marTop w:val="0"/>
                      <w:marBottom w:val="0"/>
                      <w:divBdr>
                        <w:top w:val="none" w:sz="0" w:space="0" w:color="auto"/>
                        <w:left w:val="none" w:sz="0" w:space="0" w:color="auto"/>
                        <w:bottom w:val="none" w:sz="0" w:space="0" w:color="auto"/>
                        <w:right w:val="none" w:sz="0" w:space="0" w:color="auto"/>
                      </w:divBdr>
                    </w:div>
                    <w:div w:id="305625779">
                      <w:marLeft w:val="503"/>
                      <w:marRight w:val="0"/>
                      <w:marTop w:val="0"/>
                      <w:marBottom w:val="0"/>
                      <w:divBdr>
                        <w:top w:val="none" w:sz="0" w:space="0" w:color="auto"/>
                        <w:left w:val="none" w:sz="0" w:space="0" w:color="auto"/>
                        <w:bottom w:val="none" w:sz="0" w:space="0" w:color="auto"/>
                        <w:right w:val="none" w:sz="0" w:space="0" w:color="auto"/>
                      </w:divBdr>
                    </w:div>
                    <w:div w:id="1358509786">
                      <w:marLeft w:val="5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917396">
      <w:bodyDiv w:val="1"/>
      <w:marLeft w:val="0"/>
      <w:marRight w:val="0"/>
      <w:marTop w:val="0"/>
      <w:marBottom w:val="0"/>
      <w:divBdr>
        <w:top w:val="none" w:sz="0" w:space="0" w:color="auto"/>
        <w:left w:val="none" w:sz="0" w:space="0" w:color="auto"/>
        <w:bottom w:val="none" w:sz="0" w:space="0" w:color="auto"/>
        <w:right w:val="none" w:sz="0" w:space="0" w:color="auto"/>
      </w:divBdr>
      <w:divsChild>
        <w:div w:id="157620614">
          <w:marLeft w:val="540"/>
          <w:marRight w:val="503"/>
          <w:marTop w:val="0"/>
          <w:marBottom w:val="0"/>
          <w:divBdr>
            <w:top w:val="none" w:sz="0" w:space="0" w:color="auto"/>
            <w:left w:val="none" w:sz="0" w:space="0" w:color="auto"/>
            <w:bottom w:val="none" w:sz="0" w:space="0" w:color="auto"/>
            <w:right w:val="none" w:sz="0" w:space="0" w:color="auto"/>
          </w:divBdr>
        </w:div>
        <w:div w:id="749078604">
          <w:marLeft w:val="540"/>
          <w:marRight w:val="503"/>
          <w:marTop w:val="0"/>
          <w:marBottom w:val="0"/>
          <w:divBdr>
            <w:top w:val="none" w:sz="0" w:space="0" w:color="auto"/>
            <w:left w:val="none" w:sz="0" w:space="0" w:color="auto"/>
            <w:bottom w:val="none" w:sz="0" w:space="0" w:color="auto"/>
            <w:right w:val="none" w:sz="0" w:space="0" w:color="auto"/>
          </w:divBdr>
        </w:div>
        <w:div w:id="1713771564">
          <w:marLeft w:val="540"/>
          <w:marRight w:val="503"/>
          <w:marTop w:val="0"/>
          <w:marBottom w:val="0"/>
          <w:divBdr>
            <w:top w:val="none" w:sz="0" w:space="0" w:color="auto"/>
            <w:left w:val="none" w:sz="0" w:space="0" w:color="auto"/>
            <w:bottom w:val="none" w:sz="0" w:space="0" w:color="auto"/>
            <w:right w:val="none" w:sz="0" w:space="0" w:color="auto"/>
          </w:divBdr>
        </w:div>
        <w:div w:id="1523712724">
          <w:marLeft w:val="540"/>
          <w:marRight w:val="503"/>
          <w:marTop w:val="0"/>
          <w:marBottom w:val="0"/>
          <w:divBdr>
            <w:top w:val="none" w:sz="0" w:space="0" w:color="auto"/>
            <w:left w:val="none" w:sz="0" w:space="0" w:color="auto"/>
            <w:bottom w:val="none" w:sz="0" w:space="0" w:color="auto"/>
            <w:right w:val="none" w:sz="0" w:space="0" w:color="auto"/>
          </w:divBdr>
        </w:div>
        <w:div w:id="170681791">
          <w:marLeft w:val="540"/>
          <w:marRight w:val="503"/>
          <w:marTop w:val="0"/>
          <w:marBottom w:val="0"/>
          <w:divBdr>
            <w:top w:val="none" w:sz="0" w:space="0" w:color="auto"/>
            <w:left w:val="none" w:sz="0" w:space="0" w:color="auto"/>
            <w:bottom w:val="none" w:sz="0" w:space="0" w:color="auto"/>
            <w:right w:val="none" w:sz="0" w:space="0" w:color="auto"/>
          </w:divBdr>
        </w:div>
        <w:div w:id="16008614">
          <w:marLeft w:val="540"/>
          <w:marRight w:val="503"/>
          <w:marTop w:val="0"/>
          <w:marBottom w:val="0"/>
          <w:divBdr>
            <w:top w:val="none" w:sz="0" w:space="0" w:color="auto"/>
            <w:left w:val="none" w:sz="0" w:space="0" w:color="auto"/>
            <w:bottom w:val="none" w:sz="0" w:space="0" w:color="auto"/>
            <w:right w:val="none" w:sz="0" w:space="0" w:color="auto"/>
          </w:divBdr>
        </w:div>
        <w:div w:id="402457955">
          <w:marLeft w:val="540"/>
          <w:marRight w:val="503"/>
          <w:marTop w:val="0"/>
          <w:marBottom w:val="0"/>
          <w:divBdr>
            <w:top w:val="none" w:sz="0" w:space="0" w:color="auto"/>
            <w:left w:val="none" w:sz="0" w:space="0" w:color="auto"/>
            <w:bottom w:val="none" w:sz="0" w:space="0" w:color="auto"/>
            <w:right w:val="none" w:sz="0" w:space="0" w:color="auto"/>
          </w:divBdr>
        </w:div>
        <w:div w:id="599027834">
          <w:marLeft w:val="540"/>
          <w:marRight w:val="503"/>
          <w:marTop w:val="0"/>
          <w:marBottom w:val="0"/>
          <w:divBdr>
            <w:top w:val="none" w:sz="0" w:space="0" w:color="auto"/>
            <w:left w:val="none" w:sz="0" w:space="0" w:color="auto"/>
            <w:bottom w:val="none" w:sz="0" w:space="0" w:color="auto"/>
            <w:right w:val="none" w:sz="0" w:space="0" w:color="auto"/>
          </w:divBdr>
        </w:div>
        <w:div w:id="354117979">
          <w:marLeft w:val="540"/>
          <w:marRight w:val="503"/>
          <w:marTop w:val="0"/>
          <w:marBottom w:val="0"/>
          <w:divBdr>
            <w:top w:val="none" w:sz="0" w:space="0" w:color="auto"/>
            <w:left w:val="none" w:sz="0" w:space="0" w:color="auto"/>
            <w:bottom w:val="none" w:sz="0" w:space="0" w:color="auto"/>
            <w:right w:val="none" w:sz="0" w:space="0" w:color="auto"/>
          </w:divBdr>
        </w:div>
        <w:div w:id="1591622442">
          <w:marLeft w:val="540"/>
          <w:marRight w:val="503"/>
          <w:marTop w:val="0"/>
          <w:marBottom w:val="0"/>
          <w:divBdr>
            <w:top w:val="none" w:sz="0" w:space="0" w:color="auto"/>
            <w:left w:val="none" w:sz="0" w:space="0" w:color="auto"/>
            <w:bottom w:val="none" w:sz="0" w:space="0" w:color="auto"/>
            <w:right w:val="none" w:sz="0" w:space="0" w:color="auto"/>
          </w:divBdr>
        </w:div>
        <w:div w:id="1600676421">
          <w:marLeft w:val="540"/>
          <w:marRight w:val="503"/>
          <w:marTop w:val="0"/>
          <w:marBottom w:val="0"/>
          <w:divBdr>
            <w:top w:val="none" w:sz="0" w:space="0" w:color="auto"/>
            <w:left w:val="none" w:sz="0" w:space="0" w:color="auto"/>
            <w:bottom w:val="none" w:sz="0" w:space="0" w:color="auto"/>
            <w:right w:val="none" w:sz="0" w:space="0" w:color="auto"/>
          </w:divBdr>
        </w:div>
        <w:div w:id="332421407">
          <w:marLeft w:val="540"/>
          <w:marRight w:val="503"/>
          <w:marTop w:val="0"/>
          <w:marBottom w:val="0"/>
          <w:divBdr>
            <w:top w:val="none" w:sz="0" w:space="0" w:color="auto"/>
            <w:left w:val="none" w:sz="0" w:space="0" w:color="auto"/>
            <w:bottom w:val="none" w:sz="0" w:space="0" w:color="auto"/>
            <w:right w:val="none" w:sz="0" w:space="0" w:color="auto"/>
          </w:divBdr>
        </w:div>
        <w:div w:id="724138876">
          <w:marLeft w:val="540"/>
          <w:marRight w:val="503"/>
          <w:marTop w:val="0"/>
          <w:marBottom w:val="0"/>
          <w:divBdr>
            <w:top w:val="none" w:sz="0" w:space="0" w:color="auto"/>
            <w:left w:val="none" w:sz="0" w:space="0" w:color="auto"/>
            <w:bottom w:val="none" w:sz="0" w:space="0" w:color="auto"/>
            <w:right w:val="none" w:sz="0" w:space="0" w:color="auto"/>
          </w:divBdr>
        </w:div>
        <w:div w:id="2053649218">
          <w:marLeft w:val="540"/>
          <w:marRight w:val="503"/>
          <w:marTop w:val="0"/>
          <w:marBottom w:val="0"/>
          <w:divBdr>
            <w:top w:val="none" w:sz="0" w:space="0" w:color="auto"/>
            <w:left w:val="none" w:sz="0" w:space="0" w:color="auto"/>
            <w:bottom w:val="none" w:sz="0" w:space="0" w:color="auto"/>
            <w:right w:val="none" w:sz="0" w:space="0" w:color="auto"/>
          </w:divBdr>
        </w:div>
        <w:div w:id="2008170460">
          <w:marLeft w:val="540"/>
          <w:marRight w:val="503"/>
          <w:marTop w:val="0"/>
          <w:marBottom w:val="0"/>
          <w:divBdr>
            <w:top w:val="none" w:sz="0" w:space="0" w:color="auto"/>
            <w:left w:val="none" w:sz="0" w:space="0" w:color="auto"/>
            <w:bottom w:val="none" w:sz="0" w:space="0" w:color="auto"/>
            <w:right w:val="none" w:sz="0" w:space="0" w:color="auto"/>
          </w:divBdr>
        </w:div>
        <w:div w:id="1682389593">
          <w:marLeft w:val="540"/>
          <w:marRight w:val="503"/>
          <w:marTop w:val="0"/>
          <w:marBottom w:val="0"/>
          <w:divBdr>
            <w:top w:val="none" w:sz="0" w:space="0" w:color="auto"/>
            <w:left w:val="none" w:sz="0" w:space="0" w:color="auto"/>
            <w:bottom w:val="none" w:sz="0" w:space="0" w:color="auto"/>
            <w:right w:val="none" w:sz="0" w:space="0" w:color="auto"/>
          </w:divBdr>
        </w:div>
        <w:div w:id="117455993">
          <w:marLeft w:val="540"/>
          <w:marRight w:val="503"/>
          <w:marTop w:val="0"/>
          <w:marBottom w:val="0"/>
          <w:divBdr>
            <w:top w:val="none" w:sz="0" w:space="0" w:color="auto"/>
            <w:left w:val="none" w:sz="0" w:space="0" w:color="auto"/>
            <w:bottom w:val="none" w:sz="0" w:space="0" w:color="auto"/>
            <w:right w:val="none" w:sz="0" w:space="0" w:color="auto"/>
          </w:divBdr>
        </w:div>
        <w:div w:id="2029863717">
          <w:marLeft w:val="540"/>
          <w:marRight w:val="503"/>
          <w:marTop w:val="0"/>
          <w:marBottom w:val="0"/>
          <w:divBdr>
            <w:top w:val="none" w:sz="0" w:space="0" w:color="auto"/>
            <w:left w:val="none" w:sz="0" w:space="0" w:color="auto"/>
            <w:bottom w:val="none" w:sz="0" w:space="0" w:color="auto"/>
            <w:right w:val="none" w:sz="0" w:space="0" w:color="auto"/>
          </w:divBdr>
        </w:div>
        <w:div w:id="87772789">
          <w:marLeft w:val="540"/>
          <w:marRight w:val="503"/>
          <w:marTop w:val="0"/>
          <w:marBottom w:val="0"/>
          <w:divBdr>
            <w:top w:val="none" w:sz="0" w:space="0" w:color="auto"/>
            <w:left w:val="none" w:sz="0" w:space="0" w:color="auto"/>
            <w:bottom w:val="none" w:sz="0" w:space="0" w:color="auto"/>
            <w:right w:val="none" w:sz="0" w:space="0" w:color="auto"/>
          </w:divBdr>
        </w:div>
        <w:div w:id="163712236">
          <w:marLeft w:val="540"/>
          <w:marRight w:val="503"/>
          <w:marTop w:val="0"/>
          <w:marBottom w:val="0"/>
          <w:divBdr>
            <w:top w:val="none" w:sz="0" w:space="0" w:color="auto"/>
            <w:left w:val="none" w:sz="0" w:space="0" w:color="auto"/>
            <w:bottom w:val="none" w:sz="0" w:space="0" w:color="auto"/>
            <w:right w:val="none" w:sz="0" w:space="0" w:color="auto"/>
          </w:divBdr>
        </w:div>
        <w:div w:id="937717848">
          <w:marLeft w:val="540"/>
          <w:marRight w:val="503"/>
          <w:marTop w:val="0"/>
          <w:marBottom w:val="0"/>
          <w:divBdr>
            <w:top w:val="none" w:sz="0" w:space="0" w:color="auto"/>
            <w:left w:val="none" w:sz="0" w:space="0" w:color="auto"/>
            <w:bottom w:val="none" w:sz="0" w:space="0" w:color="auto"/>
            <w:right w:val="none" w:sz="0" w:space="0" w:color="auto"/>
          </w:divBdr>
        </w:div>
        <w:div w:id="344210180">
          <w:marLeft w:val="540"/>
          <w:marRight w:val="503"/>
          <w:marTop w:val="0"/>
          <w:marBottom w:val="0"/>
          <w:divBdr>
            <w:top w:val="none" w:sz="0" w:space="0" w:color="auto"/>
            <w:left w:val="none" w:sz="0" w:space="0" w:color="auto"/>
            <w:bottom w:val="none" w:sz="0" w:space="0" w:color="auto"/>
            <w:right w:val="none" w:sz="0" w:space="0" w:color="auto"/>
          </w:divBdr>
        </w:div>
        <w:div w:id="525754131">
          <w:marLeft w:val="540"/>
          <w:marRight w:val="503"/>
          <w:marTop w:val="0"/>
          <w:marBottom w:val="0"/>
          <w:divBdr>
            <w:top w:val="none" w:sz="0" w:space="0" w:color="auto"/>
            <w:left w:val="none" w:sz="0" w:space="0" w:color="auto"/>
            <w:bottom w:val="none" w:sz="0" w:space="0" w:color="auto"/>
            <w:right w:val="none" w:sz="0" w:space="0" w:color="auto"/>
          </w:divBdr>
        </w:div>
        <w:div w:id="1857302691">
          <w:marLeft w:val="540"/>
          <w:marRight w:val="503"/>
          <w:marTop w:val="0"/>
          <w:marBottom w:val="0"/>
          <w:divBdr>
            <w:top w:val="none" w:sz="0" w:space="0" w:color="auto"/>
            <w:left w:val="none" w:sz="0" w:space="0" w:color="auto"/>
            <w:bottom w:val="none" w:sz="0" w:space="0" w:color="auto"/>
            <w:right w:val="none" w:sz="0" w:space="0" w:color="auto"/>
          </w:divBdr>
        </w:div>
        <w:div w:id="1902859014">
          <w:marLeft w:val="540"/>
          <w:marRight w:val="503"/>
          <w:marTop w:val="0"/>
          <w:marBottom w:val="0"/>
          <w:divBdr>
            <w:top w:val="none" w:sz="0" w:space="0" w:color="auto"/>
            <w:left w:val="none" w:sz="0" w:space="0" w:color="auto"/>
            <w:bottom w:val="none" w:sz="0" w:space="0" w:color="auto"/>
            <w:right w:val="none" w:sz="0" w:space="0" w:color="auto"/>
          </w:divBdr>
        </w:div>
      </w:divsChild>
    </w:div>
    <w:div w:id="674456527">
      <w:bodyDiv w:val="1"/>
      <w:marLeft w:val="0"/>
      <w:marRight w:val="0"/>
      <w:marTop w:val="0"/>
      <w:marBottom w:val="0"/>
      <w:divBdr>
        <w:top w:val="none" w:sz="0" w:space="0" w:color="auto"/>
        <w:left w:val="none" w:sz="0" w:space="0" w:color="auto"/>
        <w:bottom w:val="none" w:sz="0" w:space="0" w:color="auto"/>
        <w:right w:val="none" w:sz="0" w:space="0" w:color="auto"/>
      </w:divBdr>
      <w:divsChild>
        <w:div w:id="1040521365">
          <w:marLeft w:val="0"/>
          <w:marRight w:val="0"/>
          <w:marTop w:val="240"/>
          <w:marBottom w:val="120"/>
          <w:divBdr>
            <w:top w:val="none" w:sz="0" w:space="0" w:color="auto"/>
            <w:left w:val="none" w:sz="0" w:space="0" w:color="auto"/>
            <w:bottom w:val="none" w:sz="0" w:space="0" w:color="auto"/>
            <w:right w:val="none" w:sz="0" w:space="0" w:color="auto"/>
          </w:divBdr>
        </w:div>
        <w:div w:id="597370211">
          <w:marLeft w:val="567"/>
          <w:marRight w:val="567"/>
          <w:marTop w:val="240"/>
          <w:marBottom w:val="120"/>
          <w:divBdr>
            <w:top w:val="none" w:sz="0" w:space="0" w:color="auto"/>
            <w:left w:val="none" w:sz="0" w:space="0" w:color="auto"/>
            <w:bottom w:val="none" w:sz="0" w:space="0" w:color="auto"/>
            <w:right w:val="none" w:sz="0" w:space="0" w:color="auto"/>
          </w:divBdr>
        </w:div>
        <w:div w:id="1739326076">
          <w:marLeft w:val="567"/>
          <w:marRight w:val="567"/>
          <w:marTop w:val="240"/>
          <w:marBottom w:val="120"/>
          <w:divBdr>
            <w:top w:val="none" w:sz="0" w:space="0" w:color="auto"/>
            <w:left w:val="none" w:sz="0" w:space="0" w:color="auto"/>
            <w:bottom w:val="none" w:sz="0" w:space="0" w:color="auto"/>
            <w:right w:val="none" w:sz="0" w:space="0" w:color="auto"/>
          </w:divBdr>
        </w:div>
        <w:div w:id="1181160741">
          <w:marLeft w:val="0"/>
          <w:marRight w:val="0"/>
          <w:marTop w:val="240"/>
          <w:marBottom w:val="120"/>
          <w:divBdr>
            <w:top w:val="none" w:sz="0" w:space="0" w:color="auto"/>
            <w:left w:val="none" w:sz="0" w:space="0" w:color="auto"/>
            <w:bottom w:val="none" w:sz="0" w:space="0" w:color="auto"/>
            <w:right w:val="none" w:sz="0" w:space="0" w:color="auto"/>
          </w:divBdr>
        </w:div>
        <w:div w:id="776565666">
          <w:marLeft w:val="0"/>
          <w:marRight w:val="0"/>
          <w:marTop w:val="0"/>
          <w:marBottom w:val="0"/>
          <w:divBdr>
            <w:top w:val="none" w:sz="0" w:space="0" w:color="auto"/>
            <w:left w:val="none" w:sz="0" w:space="0" w:color="auto"/>
            <w:bottom w:val="none" w:sz="0" w:space="0" w:color="auto"/>
            <w:right w:val="none" w:sz="0" w:space="0" w:color="auto"/>
          </w:divBdr>
        </w:div>
        <w:div w:id="981084369">
          <w:marLeft w:val="0"/>
          <w:marRight w:val="0"/>
          <w:marTop w:val="0"/>
          <w:marBottom w:val="0"/>
          <w:divBdr>
            <w:top w:val="none" w:sz="0" w:space="0" w:color="auto"/>
            <w:left w:val="none" w:sz="0" w:space="0" w:color="auto"/>
            <w:bottom w:val="none" w:sz="0" w:space="0" w:color="auto"/>
            <w:right w:val="none" w:sz="0" w:space="0" w:color="auto"/>
          </w:divBdr>
        </w:div>
        <w:div w:id="1991864971">
          <w:marLeft w:val="0"/>
          <w:marRight w:val="0"/>
          <w:marTop w:val="0"/>
          <w:marBottom w:val="0"/>
          <w:divBdr>
            <w:top w:val="none" w:sz="0" w:space="0" w:color="auto"/>
            <w:left w:val="none" w:sz="0" w:space="0" w:color="auto"/>
            <w:bottom w:val="none" w:sz="0" w:space="0" w:color="auto"/>
            <w:right w:val="none" w:sz="0" w:space="0" w:color="auto"/>
          </w:divBdr>
        </w:div>
        <w:div w:id="1711882126">
          <w:marLeft w:val="0"/>
          <w:marRight w:val="0"/>
          <w:marTop w:val="240"/>
          <w:marBottom w:val="120"/>
          <w:divBdr>
            <w:top w:val="none" w:sz="0" w:space="0" w:color="auto"/>
            <w:left w:val="none" w:sz="0" w:space="0" w:color="auto"/>
            <w:bottom w:val="none" w:sz="0" w:space="0" w:color="auto"/>
            <w:right w:val="none" w:sz="0" w:space="0" w:color="auto"/>
          </w:divBdr>
        </w:div>
        <w:div w:id="911621337">
          <w:marLeft w:val="0"/>
          <w:marRight w:val="0"/>
          <w:marTop w:val="0"/>
          <w:marBottom w:val="0"/>
          <w:divBdr>
            <w:top w:val="none" w:sz="0" w:space="0" w:color="auto"/>
            <w:left w:val="none" w:sz="0" w:space="0" w:color="auto"/>
            <w:bottom w:val="none" w:sz="0" w:space="0" w:color="auto"/>
            <w:right w:val="none" w:sz="0" w:space="0" w:color="auto"/>
          </w:divBdr>
        </w:div>
        <w:div w:id="1647010876">
          <w:marLeft w:val="0"/>
          <w:marRight w:val="0"/>
          <w:marTop w:val="0"/>
          <w:marBottom w:val="0"/>
          <w:divBdr>
            <w:top w:val="none" w:sz="0" w:space="0" w:color="auto"/>
            <w:left w:val="none" w:sz="0" w:space="0" w:color="auto"/>
            <w:bottom w:val="none" w:sz="0" w:space="0" w:color="auto"/>
            <w:right w:val="none" w:sz="0" w:space="0" w:color="auto"/>
          </w:divBdr>
        </w:div>
        <w:div w:id="1837962336">
          <w:marLeft w:val="0"/>
          <w:marRight w:val="0"/>
          <w:marTop w:val="0"/>
          <w:marBottom w:val="0"/>
          <w:divBdr>
            <w:top w:val="none" w:sz="0" w:space="0" w:color="auto"/>
            <w:left w:val="none" w:sz="0" w:space="0" w:color="auto"/>
            <w:bottom w:val="none" w:sz="0" w:space="0" w:color="auto"/>
            <w:right w:val="none" w:sz="0" w:space="0" w:color="auto"/>
          </w:divBdr>
        </w:div>
        <w:div w:id="764770828">
          <w:marLeft w:val="0"/>
          <w:marRight w:val="0"/>
          <w:marTop w:val="0"/>
          <w:marBottom w:val="0"/>
          <w:divBdr>
            <w:top w:val="none" w:sz="0" w:space="0" w:color="auto"/>
            <w:left w:val="none" w:sz="0" w:space="0" w:color="auto"/>
            <w:bottom w:val="none" w:sz="0" w:space="0" w:color="auto"/>
            <w:right w:val="none" w:sz="0" w:space="0" w:color="auto"/>
          </w:divBdr>
        </w:div>
        <w:div w:id="1190290159">
          <w:marLeft w:val="0"/>
          <w:marRight w:val="0"/>
          <w:marTop w:val="0"/>
          <w:marBottom w:val="0"/>
          <w:divBdr>
            <w:top w:val="none" w:sz="0" w:space="0" w:color="auto"/>
            <w:left w:val="none" w:sz="0" w:space="0" w:color="auto"/>
            <w:bottom w:val="none" w:sz="0" w:space="0" w:color="auto"/>
            <w:right w:val="none" w:sz="0" w:space="0" w:color="auto"/>
          </w:divBdr>
        </w:div>
        <w:div w:id="2117940116">
          <w:marLeft w:val="0"/>
          <w:marRight w:val="0"/>
          <w:marTop w:val="0"/>
          <w:marBottom w:val="0"/>
          <w:divBdr>
            <w:top w:val="none" w:sz="0" w:space="0" w:color="auto"/>
            <w:left w:val="none" w:sz="0" w:space="0" w:color="auto"/>
            <w:bottom w:val="none" w:sz="0" w:space="0" w:color="auto"/>
            <w:right w:val="none" w:sz="0" w:space="0" w:color="auto"/>
          </w:divBdr>
        </w:div>
        <w:div w:id="1160543905">
          <w:marLeft w:val="0"/>
          <w:marRight w:val="0"/>
          <w:marTop w:val="0"/>
          <w:marBottom w:val="0"/>
          <w:divBdr>
            <w:top w:val="none" w:sz="0" w:space="0" w:color="auto"/>
            <w:left w:val="none" w:sz="0" w:space="0" w:color="auto"/>
            <w:bottom w:val="none" w:sz="0" w:space="0" w:color="auto"/>
            <w:right w:val="none" w:sz="0" w:space="0" w:color="auto"/>
          </w:divBdr>
        </w:div>
        <w:div w:id="549608706">
          <w:marLeft w:val="0"/>
          <w:marRight w:val="0"/>
          <w:marTop w:val="0"/>
          <w:marBottom w:val="0"/>
          <w:divBdr>
            <w:top w:val="none" w:sz="0" w:space="0" w:color="auto"/>
            <w:left w:val="none" w:sz="0" w:space="0" w:color="auto"/>
            <w:bottom w:val="none" w:sz="0" w:space="0" w:color="auto"/>
            <w:right w:val="none" w:sz="0" w:space="0" w:color="auto"/>
          </w:divBdr>
        </w:div>
        <w:div w:id="826096412">
          <w:marLeft w:val="0"/>
          <w:marRight w:val="0"/>
          <w:marTop w:val="0"/>
          <w:marBottom w:val="0"/>
          <w:divBdr>
            <w:top w:val="none" w:sz="0" w:space="0" w:color="auto"/>
            <w:left w:val="none" w:sz="0" w:space="0" w:color="auto"/>
            <w:bottom w:val="none" w:sz="0" w:space="0" w:color="auto"/>
            <w:right w:val="none" w:sz="0" w:space="0" w:color="auto"/>
          </w:divBdr>
        </w:div>
        <w:div w:id="1145707919">
          <w:marLeft w:val="0"/>
          <w:marRight w:val="0"/>
          <w:marTop w:val="0"/>
          <w:marBottom w:val="0"/>
          <w:divBdr>
            <w:top w:val="none" w:sz="0" w:space="0" w:color="auto"/>
            <w:left w:val="none" w:sz="0" w:space="0" w:color="auto"/>
            <w:bottom w:val="none" w:sz="0" w:space="0" w:color="auto"/>
            <w:right w:val="none" w:sz="0" w:space="0" w:color="auto"/>
          </w:divBdr>
        </w:div>
        <w:div w:id="337314222">
          <w:marLeft w:val="0"/>
          <w:marRight w:val="0"/>
          <w:marTop w:val="0"/>
          <w:marBottom w:val="0"/>
          <w:divBdr>
            <w:top w:val="none" w:sz="0" w:space="0" w:color="auto"/>
            <w:left w:val="none" w:sz="0" w:space="0" w:color="auto"/>
            <w:bottom w:val="none" w:sz="0" w:space="0" w:color="auto"/>
            <w:right w:val="none" w:sz="0" w:space="0" w:color="auto"/>
          </w:divBdr>
        </w:div>
        <w:div w:id="1789163079">
          <w:marLeft w:val="0"/>
          <w:marRight w:val="0"/>
          <w:marTop w:val="0"/>
          <w:marBottom w:val="0"/>
          <w:divBdr>
            <w:top w:val="none" w:sz="0" w:space="0" w:color="auto"/>
            <w:left w:val="none" w:sz="0" w:space="0" w:color="auto"/>
            <w:bottom w:val="none" w:sz="0" w:space="0" w:color="auto"/>
            <w:right w:val="none" w:sz="0" w:space="0" w:color="auto"/>
          </w:divBdr>
        </w:div>
        <w:div w:id="1057364644">
          <w:marLeft w:val="0"/>
          <w:marRight w:val="0"/>
          <w:marTop w:val="0"/>
          <w:marBottom w:val="0"/>
          <w:divBdr>
            <w:top w:val="none" w:sz="0" w:space="0" w:color="auto"/>
            <w:left w:val="none" w:sz="0" w:space="0" w:color="auto"/>
            <w:bottom w:val="none" w:sz="0" w:space="0" w:color="auto"/>
            <w:right w:val="none" w:sz="0" w:space="0" w:color="auto"/>
          </w:divBdr>
        </w:div>
        <w:div w:id="358354519">
          <w:marLeft w:val="0"/>
          <w:marRight w:val="0"/>
          <w:marTop w:val="0"/>
          <w:marBottom w:val="0"/>
          <w:divBdr>
            <w:top w:val="none" w:sz="0" w:space="0" w:color="auto"/>
            <w:left w:val="none" w:sz="0" w:space="0" w:color="auto"/>
            <w:bottom w:val="none" w:sz="0" w:space="0" w:color="auto"/>
            <w:right w:val="none" w:sz="0" w:space="0" w:color="auto"/>
          </w:divBdr>
        </w:div>
        <w:div w:id="878130252">
          <w:marLeft w:val="0"/>
          <w:marRight w:val="0"/>
          <w:marTop w:val="240"/>
          <w:marBottom w:val="120"/>
          <w:divBdr>
            <w:top w:val="none" w:sz="0" w:space="0" w:color="auto"/>
            <w:left w:val="none" w:sz="0" w:space="0" w:color="auto"/>
            <w:bottom w:val="none" w:sz="0" w:space="0" w:color="auto"/>
            <w:right w:val="none" w:sz="0" w:space="0" w:color="auto"/>
          </w:divBdr>
        </w:div>
        <w:div w:id="1307004380">
          <w:marLeft w:val="0"/>
          <w:marRight w:val="0"/>
          <w:marTop w:val="0"/>
          <w:marBottom w:val="0"/>
          <w:divBdr>
            <w:top w:val="none" w:sz="0" w:space="0" w:color="auto"/>
            <w:left w:val="none" w:sz="0" w:space="0" w:color="auto"/>
            <w:bottom w:val="none" w:sz="0" w:space="0" w:color="auto"/>
            <w:right w:val="none" w:sz="0" w:space="0" w:color="auto"/>
          </w:divBdr>
        </w:div>
        <w:div w:id="150759620">
          <w:marLeft w:val="0"/>
          <w:marRight w:val="0"/>
          <w:marTop w:val="0"/>
          <w:marBottom w:val="0"/>
          <w:divBdr>
            <w:top w:val="none" w:sz="0" w:space="0" w:color="auto"/>
            <w:left w:val="none" w:sz="0" w:space="0" w:color="auto"/>
            <w:bottom w:val="none" w:sz="0" w:space="0" w:color="auto"/>
            <w:right w:val="none" w:sz="0" w:space="0" w:color="auto"/>
          </w:divBdr>
        </w:div>
        <w:div w:id="1006637504">
          <w:marLeft w:val="0"/>
          <w:marRight w:val="0"/>
          <w:marTop w:val="0"/>
          <w:marBottom w:val="0"/>
          <w:divBdr>
            <w:top w:val="none" w:sz="0" w:space="0" w:color="auto"/>
            <w:left w:val="none" w:sz="0" w:space="0" w:color="auto"/>
            <w:bottom w:val="none" w:sz="0" w:space="0" w:color="auto"/>
            <w:right w:val="none" w:sz="0" w:space="0" w:color="auto"/>
          </w:divBdr>
        </w:div>
        <w:div w:id="318581933">
          <w:marLeft w:val="0"/>
          <w:marRight w:val="0"/>
          <w:marTop w:val="240"/>
          <w:marBottom w:val="120"/>
          <w:divBdr>
            <w:top w:val="none" w:sz="0" w:space="0" w:color="auto"/>
            <w:left w:val="none" w:sz="0" w:space="0" w:color="auto"/>
            <w:bottom w:val="none" w:sz="0" w:space="0" w:color="auto"/>
            <w:right w:val="none" w:sz="0" w:space="0" w:color="auto"/>
          </w:divBdr>
        </w:div>
        <w:div w:id="84158630">
          <w:marLeft w:val="0"/>
          <w:marRight w:val="0"/>
          <w:marTop w:val="0"/>
          <w:marBottom w:val="0"/>
          <w:divBdr>
            <w:top w:val="none" w:sz="0" w:space="0" w:color="auto"/>
            <w:left w:val="none" w:sz="0" w:space="0" w:color="auto"/>
            <w:bottom w:val="none" w:sz="0" w:space="0" w:color="auto"/>
            <w:right w:val="none" w:sz="0" w:space="0" w:color="auto"/>
          </w:divBdr>
        </w:div>
        <w:div w:id="70469756">
          <w:marLeft w:val="0"/>
          <w:marRight w:val="0"/>
          <w:marTop w:val="240"/>
          <w:marBottom w:val="120"/>
          <w:divBdr>
            <w:top w:val="none" w:sz="0" w:space="0" w:color="auto"/>
            <w:left w:val="none" w:sz="0" w:space="0" w:color="auto"/>
            <w:bottom w:val="none" w:sz="0" w:space="0" w:color="auto"/>
            <w:right w:val="none" w:sz="0" w:space="0" w:color="auto"/>
          </w:divBdr>
        </w:div>
        <w:div w:id="1627466721">
          <w:marLeft w:val="0"/>
          <w:marRight w:val="0"/>
          <w:marTop w:val="0"/>
          <w:marBottom w:val="0"/>
          <w:divBdr>
            <w:top w:val="none" w:sz="0" w:space="0" w:color="auto"/>
            <w:left w:val="none" w:sz="0" w:space="0" w:color="auto"/>
            <w:bottom w:val="none" w:sz="0" w:space="0" w:color="auto"/>
            <w:right w:val="none" w:sz="0" w:space="0" w:color="auto"/>
          </w:divBdr>
        </w:div>
        <w:div w:id="1537768808">
          <w:marLeft w:val="0"/>
          <w:marRight w:val="0"/>
          <w:marTop w:val="240"/>
          <w:marBottom w:val="120"/>
          <w:divBdr>
            <w:top w:val="none" w:sz="0" w:space="0" w:color="auto"/>
            <w:left w:val="none" w:sz="0" w:space="0" w:color="auto"/>
            <w:bottom w:val="none" w:sz="0" w:space="0" w:color="auto"/>
            <w:right w:val="none" w:sz="0" w:space="0" w:color="auto"/>
          </w:divBdr>
        </w:div>
        <w:div w:id="596250858">
          <w:marLeft w:val="0"/>
          <w:marRight w:val="0"/>
          <w:marTop w:val="0"/>
          <w:marBottom w:val="0"/>
          <w:divBdr>
            <w:top w:val="none" w:sz="0" w:space="0" w:color="auto"/>
            <w:left w:val="none" w:sz="0" w:space="0" w:color="auto"/>
            <w:bottom w:val="none" w:sz="0" w:space="0" w:color="auto"/>
            <w:right w:val="none" w:sz="0" w:space="0" w:color="auto"/>
          </w:divBdr>
        </w:div>
        <w:div w:id="1687058710">
          <w:marLeft w:val="0"/>
          <w:marRight w:val="0"/>
          <w:marTop w:val="0"/>
          <w:marBottom w:val="0"/>
          <w:divBdr>
            <w:top w:val="none" w:sz="0" w:space="0" w:color="auto"/>
            <w:left w:val="none" w:sz="0" w:space="0" w:color="auto"/>
            <w:bottom w:val="none" w:sz="0" w:space="0" w:color="auto"/>
            <w:right w:val="none" w:sz="0" w:space="0" w:color="auto"/>
          </w:divBdr>
        </w:div>
        <w:div w:id="1584140511">
          <w:marLeft w:val="0"/>
          <w:marRight w:val="0"/>
          <w:marTop w:val="240"/>
          <w:marBottom w:val="120"/>
          <w:divBdr>
            <w:top w:val="none" w:sz="0" w:space="0" w:color="auto"/>
            <w:left w:val="none" w:sz="0" w:space="0" w:color="auto"/>
            <w:bottom w:val="none" w:sz="0" w:space="0" w:color="auto"/>
            <w:right w:val="none" w:sz="0" w:space="0" w:color="auto"/>
          </w:divBdr>
        </w:div>
        <w:div w:id="1373462975">
          <w:marLeft w:val="0"/>
          <w:marRight w:val="0"/>
          <w:marTop w:val="0"/>
          <w:marBottom w:val="0"/>
          <w:divBdr>
            <w:top w:val="none" w:sz="0" w:space="0" w:color="auto"/>
            <w:left w:val="none" w:sz="0" w:space="0" w:color="auto"/>
            <w:bottom w:val="none" w:sz="0" w:space="0" w:color="auto"/>
            <w:right w:val="none" w:sz="0" w:space="0" w:color="auto"/>
          </w:divBdr>
        </w:div>
        <w:div w:id="2010137133">
          <w:marLeft w:val="0"/>
          <w:marRight w:val="0"/>
          <w:marTop w:val="0"/>
          <w:marBottom w:val="0"/>
          <w:divBdr>
            <w:top w:val="none" w:sz="0" w:space="0" w:color="auto"/>
            <w:left w:val="none" w:sz="0" w:space="0" w:color="auto"/>
            <w:bottom w:val="none" w:sz="0" w:space="0" w:color="auto"/>
            <w:right w:val="none" w:sz="0" w:space="0" w:color="auto"/>
          </w:divBdr>
        </w:div>
        <w:div w:id="1648586031">
          <w:marLeft w:val="0"/>
          <w:marRight w:val="0"/>
          <w:marTop w:val="240"/>
          <w:marBottom w:val="120"/>
          <w:divBdr>
            <w:top w:val="none" w:sz="0" w:space="0" w:color="auto"/>
            <w:left w:val="none" w:sz="0" w:space="0" w:color="auto"/>
            <w:bottom w:val="none" w:sz="0" w:space="0" w:color="auto"/>
            <w:right w:val="none" w:sz="0" w:space="0" w:color="auto"/>
          </w:divBdr>
        </w:div>
        <w:div w:id="1149400701">
          <w:marLeft w:val="0"/>
          <w:marRight w:val="0"/>
          <w:marTop w:val="0"/>
          <w:marBottom w:val="0"/>
          <w:divBdr>
            <w:top w:val="none" w:sz="0" w:space="0" w:color="auto"/>
            <w:left w:val="none" w:sz="0" w:space="0" w:color="auto"/>
            <w:bottom w:val="none" w:sz="0" w:space="0" w:color="auto"/>
            <w:right w:val="none" w:sz="0" w:space="0" w:color="auto"/>
          </w:divBdr>
        </w:div>
        <w:div w:id="849567131">
          <w:marLeft w:val="0"/>
          <w:marRight w:val="0"/>
          <w:marTop w:val="240"/>
          <w:marBottom w:val="120"/>
          <w:divBdr>
            <w:top w:val="none" w:sz="0" w:space="0" w:color="auto"/>
            <w:left w:val="none" w:sz="0" w:space="0" w:color="auto"/>
            <w:bottom w:val="none" w:sz="0" w:space="0" w:color="auto"/>
            <w:right w:val="none" w:sz="0" w:space="0" w:color="auto"/>
          </w:divBdr>
        </w:div>
        <w:div w:id="881133603">
          <w:marLeft w:val="0"/>
          <w:marRight w:val="0"/>
          <w:marTop w:val="0"/>
          <w:marBottom w:val="0"/>
          <w:divBdr>
            <w:top w:val="none" w:sz="0" w:space="0" w:color="auto"/>
            <w:left w:val="none" w:sz="0" w:space="0" w:color="auto"/>
            <w:bottom w:val="none" w:sz="0" w:space="0" w:color="auto"/>
            <w:right w:val="none" w:sz="0" w:space="0" w:color="auto"/>
          </w:divBdr>
        </w:div>
        <w:div w:id="757141028">
          <w:marLeft w:val="0"/>
          <w:marRight w:val="0"/>
          <w:marTop w:val="240"/>
          <w:marBottom w:val="120"/>
          <w:divBdr>
            <w:top w:val="none" w:sz="0" w:space="0" w:color="auto"/>
            <w:left w:val="none" w:sz="0" w:space="0" w:color="auto"/>
            <w:bottom w:val="none" w:sz="0" w:space="0" w:color="auto"/>
            <w:right w:val="none" w:sz="0" w:space="0" w:color="auto"/>
          </w:divBdr>
        </w:div>
        <w:div w:id="124740469">
          <w:marLeft w:val="0"/>
          <w:marRight w:val="0"/>
          <w:marTop w:val="0"/>
          <w:marBottom w:val="0"/>
          <w:divBdr>
            <w:top w:val="none" w:sz="0" w:space="0" w:color="auto"/>
            <w:left w:val="none" w:sz="0" w:space="0" w:color="auto"/>
            <w:bottom w:val="none" w:sz="0" w:space="0" w:color="auto"/>
            <w:right w:val="none" w:sz="0" w:space="0" w:color="auto"/>
          </w:divBdr>
        </w:div>
        <w:div w:id="904804505">
          <w:marLeft w:val="0"/>
          <w:marRight w:val="0"/>
          <w:marTop w:val="240"/>
          <w:marBottom w:val="120"/>
          <w:divBdr>
            <w:top w:val="none" w:sz="0" w:space="0" w:color="auto"/>
            <w:left w:val="none" w:sz="0" w:space="0" w:color="auto"/>
            <w:bottom w:val="none" w:sz="0" w:space="0" w:color="auto"/>
            <w:right w:val="none" w:sz="0" w:space="0" w:color="auto"/>
          </w:divBdr>
        </w:div>
        <w:div w:id="1273242848">
          <w:marLeft w:val="0"/>
          <w:marRight w:val="0"/>
          <w:marTop w:val="0"/>
          <w:marBottom w:val="0"/>
          <w:divBdr>
            <w:top w:val="none" w:sz="0" w:space="0" w:color="auto"/>
            <w:left w:val="none" w:sz="0" w:space="0" w:color="auto"/>
            <w:bottom w:val="none" w:sz="0" w:space="0" w:color="auto"/>
            <w:right w:val="none" w:sz="0" w:space="0" w:color="auto"/>
          </w:divBdr>
        </w:div>
        <w:div w:id="973680013">
          <w:marLeft w:val="0"/>
          <w:marRight w:val="0"/>
          <w:marTop w:val="240"/>
          <w:marBottom w:val="120"/>
          <w:divBdr>
            <w:top w:val="none" w:sz="0" w:space="0" w:color="auto"/>
            <w:left w:val="none" w:sz="0" w:space="0" w:color="auto"/>
            <w:bottom w:val="none" w:sz="0" w:space="0" w:color="auto"/>
            <w:right w:val="none" w:sz="0" w:space="0" w:color="auto"/>
          </w:divBdr>
        </w:div>
        <w:div w:id="325481080">
          <w:marLeft w:val="0"/>
          <w:marRight w:val="0"/>
          <w:marTop w:val="0"/>
          <w:marBottom w:val="0"/>
          <w:divBdr>
            <w:top w:val="none" w:sz="0" w:space="0" w:color="auto"/>
            <w:left w:val="none" w:sz="0" w:space="0" w:color="auto"/>
            <w:bottom w:val="none" w:sz="0" w:space="0" w:color="auto"/>
            <w:right w:val="none" w:sz="0" w:space="0" w:color="auto"/>
          </w:divBdr>
        </w:div>
        <w:div w:id="296952913">
          <w:marLeft w:val="0"/>
          <w:marRight w:val="0"/>
          <w:marTop w:val="0"/>
          <w:marBottom w:val="0"/>
          <w:divBdr>
            <w:top w:val="none" w:sz="0" w:space="0" w:color="auto"/>
            <w:left w:val="none" w:sz="0" w:space="0" w:color="auto"/>
            <w:bottom w:val="none" w:sz="0" w:space="0" w:color="auto"/>
            <w:right w:val="none" w:sz="0" w:space="0" w:color="auto"/>
          </w:divBdr>
        </w:div>
        <w:div w:id="982582003">
          <w:marLeft w:val="0"/>
          <w:marRight w:val="0"/>
          <w:marTop w:val="0"/>
          <w:marBottom w:val="0"/>
          <w:divBdr>
            <w:top w:val="none" w:sz="0" w:space="0" w:color="auto"/>
            <w:left w:val="none" w:sz="0" w:space="0" w:color="auto"/>
            <w:bottom w:val="none" w:sz="0" w:space="0" w:color="auto"/>
            <w:right w:val="none" w:sz="0" w:space="0" w:color="auto"/>
          </w:divBdr>
        </w:div>
        <w:div w:id="953293095">
          <w:marLeft w:val="0"/>
          <w:marRight w:val="0"/>
          <w:marTop w:val="240"/>
          <w:marBottom w:val="120"/>
          <w:divBdr>
            <w:top w:val="none" w:sz="0" w:space="0" w:color="auto"/>
            <w:left w:val="none" w:sz="0" w:space="0" w:color="auto"/>
            <w:bottom w:val="none" w:sz="0" w:space="0" w:color="auto"/>
            <w:right w:val="none" w:sz="0" w:space="0" w:color="auto"/>
          </w:divBdr>
        </w:div>
        <w:div w:id="1921676437">
          <w:marLeft w:val="0"/>
          <w:marRight w:val="0"/>
          <w:marTop w:val="0"/>
          <w:marBottom w:val="0"/>
          <w:divBdr>
            <w:top w:val="none" w:sz="0" w:space="0" w:color="auto"/>
            <w:left w:val="none" w:sz="0" w:space="0" w:color="auto"/>
            <w:bottom w:val="none" w:sz="0" w:space="0" w:color="auto"/>
            <w:right w:val="none" w:sz="0" w:space="0" w:color="auto"/>
          </w:divBdr>
        </w:div>
        <w:div w:id="768701204">
          <w:marLeft w:val="0"/>
          <w:marRight w:val="0"/>
          <w:marTop w:val="0"/>
          <w:marBottom w:val="0"/>
          <w:divBdr>
            <w:top w:val="none" w:sz="0" w:space="0" w:color="auto"/>
            <w:left w:val="none" w:sz="0" w:space="0" w:color="auto"/>
            <w:bottom w:val="none" w:sz="0" w:space="0" w:color="auto"/>
            <w:right w:val="none" w:sz="0" w:space="0" w:color="auto"/>
          </w:divBdr>
        </w:div>
        <w:div w:id="1968508287">
          <w:marLeft w:val="0"/>
          <w:marRight w:val="0"/>
          <w:marTop w:val="0"/>
          <w:marBottom w:val="0"/>
          <w:divBdr>
            <w:top w:val="none" w:sz="0" w:space="0" w:color="auto"/>
            <w:left w:val="none" w:sz="0" w:space="0" w:color="auto"/>
            <w:bottom w:val="none" w:sz="0" w:space="0" w:color="auto"/>
            <w:right w:val="none" w:sz="0" w:space="0" w:color="auto"/>
          </w:divBdr>
        </w:div>
        <w:div w:id="1465125486">
          <w:marLeft w:val="0"/>
          <w:marRight w:val="0"/>
          <w:marTop w:val="0"/>
          <w:marBottom w:val="0"/>
          <w:divBdr>
            <w:top w:val="none" w:sz="0" w:space="0" w:color="auto"/>
            <w:left w:val="none" w:sz="0" w:space="0" w:color="auto"/>
            <w:bottom w:val="none" w:sz="0" w:space="0" w:color="auto"/>
            <w:right w:val="none" w:sz="0" w:space="0" w:color="auto"/>
          </w:divBdr>
        </w:div>
        <w:div w:id="935746829">
          <w:marLeft w:val="0"/>
          <w:marRight w:val="0"/>
          <w:marTop w:val="0"/>
          <w:marBottom w:val="0"/>
          <w:divBdr>
            <w:top w:val="none" w:sz="0" w:space="0" w:color="auto"/>
            <w:left w:val="none" w:sz="0" w:space="0" w:color="auto"/>
            <w:bottom w:val="none" w:sz="0" w:space="0" w:color="auto"/>
            <w:right w:val="none" w:sz="0" w:space="0" w:color="auto"/>
          </w:divBdr>
        </w:div>
        <w:div w:id="1639456409">
          <w:marLeft w:val="0"/>
          <w:marRight w:val="0"/>
          <w:marTop w:val="0"/>
          <w:marBottom w:val="0"/>
          <w:divBdr>
            <w:top w:val="none" w:sz="0" w:space="0" w:color="auto"/>
            <w:left w:val="none" w:sz="0" w:space="0" w:color="auto"/>
            <w:bottom w:val="none" w:sz="0" w:space="0" w:color="auto"/>
            <w:right w:val="none" w:sz="0" w:space="0" w:color="auto"/>
          </w:divBdr>
        </w:div>
        <w:div w:id="1565066317">
          <w:marLeft w:val="0"/>
          <w:marRight w:val="0"/>
          <w:marTop w:val="240"/>
          <w:marBottom w:val="120"/>
          <w:divBdr>
            <w:top w:val="none" w:sz="0" w:space="0" w:color="auto"/>
            <w:left w:val="none" w:sz="0" w:space="0" w:color="auto"/>
            <w:bottom w:val="none" w:sz="0" w:space="0" w:color="auto"/>
            <w:right w:val="none" w:sz="0" w:space="0" w:color="auto"/>
          </w:divBdr>
        </w:div>
        <w:div w:id="330108229">
          <w:marLeft w:val="0"/>
          <w:marRight w:val="0"/>
          <w:marTop w:val="0"/>
          <w:marBottom w:val="0"/>
          <w:divBdr>
            <w:top w:val="none" w:sz="0" w:space="0" w:color="auto"/>
            <w:left w:val="none" w:sz="0" w:space="0" w:color="auto"/>
            <w:bottom w:val="none" w:sz="0" w:space="0" w:color="auto"/>
            <w:right w:val="none" w:sz="0" w:space="0" w:color="auto"/>
          </w:divBdr>
        </w:div>
        <w:div w:id="166134406">
          <w:marLeft w:val="0"/>
          <w:marRight w:val="0"/>
          <w:marTop w:val="240"/>
          <w:marBottom w:val="120"/>
          <w:divBdr>
            <w:top w:val="none" w:sz="0" w:space="0" w:color="auto"/>
            <w:left w:val="none" w:sz="0" w:space="0" w:color="auto"/>
            <w:bottom w:val="none" w:sz="0" w:space="0" w:color="auto"/>
            <w:right w:val="none" w:sz="0" w:space="0" w:color="auto"/>
          </w:divBdr>
        </w:div>
        <w:div w:id="1320882568">
          <w:marLeft w:val="0"/>
          <w:marRight w:val="0"/>
          <w:marTop w:val="0"/>
          <w:marBottom w:val="0"/>
          <w:divBdr>
            <w:top w:val="none" w:sz="0" w:space="0" w:color="auto"/>
            <w:left w:val="none" w:sz="0" w:space="0" w:color="auto"/>
            <w:bottom w:val="none" w:sz="0" w:space="0" w:color="auto"/>
            <w:right w:val="none" w:sz="0" w:space="0" w:color="auto"/>
          </w:divBdr>
        </w:div>
        <w:div w:id="694310077">
          <w:marLeft w:val="0"/>
          <w:marRight w:val="0"/>
          <w:marTop w:val="0"/>
          <w:marBottom w:val="0"/>
          <w:divBdr>
            <w:top w:val="none" w:sz="0" w:space="0" w:color="auto"/>
            <w:left w:val="none" w:sz="0" w:space="0" w:color="auto"/>
            <w:bottom w:val="none" w:sz="0" w:space="0" w:color="auto"/>
            <w:right w:val="none" w:sz="0" w:space="0" w:color="auto"/>
          </w:divBdr>
        </w:div>
        <w:div w:id="154885151">
          <w:marLeft w:val="0"/>
          <w:marRight w:val="0"/>
          <w:marTop w:val="0"/>
          <w:marBottom w:val="0"/>
          <w:divBdr>
            <w:top w:val="none" w:sz="0" w:space="0" w:color="auto"/>
            <w:left w:val="none" w:sz="0" w:space="0" w:color="auto"/>
            <w:bottom w:val="none" w:sz="0" w:space="0" w:color="auto"/>
            <w:right w:val="none" w:sz="0" w:space="0" w:color="auto"/>
          </w:divBdr>
        </w:div>
        <w:div w:id="982656394">
          <w:marLeft w:val="0"/>
          <w:marRight w:val="0"/>
          <w:marTop w:val="0"/>
          <w:marBottom w:val="0"/>
          <w:divBdr>
            <w:top w:val="none" w:sz="0" w:space="0" w:color="auto"/>
            <w:left w:val="none" w:sz="0" w:space="0" w:color="auto"/>
            <w:bottom w:val="none" w:sz="0" w:space="0" w:color="auto"/>
            <w:right w:val="none" w:sz="0" w:space="0" w:color="auto"/>
          </w:divBdr>
        </w:div>
        <w:div w:id="1008289732">
          <w:marLeft w:val="0"/>
          <w:marRight w:val="0"/>
          <w:marTop w:val="0"/>
          <w:marBottom w:val="0"/>
          <w:divBdr>
            <w:top w:val="none" w:sz="0" w:space="0" w:color="auto"/>
            <w:left w:val="none" w:sz="0" w:space="0" w:color="auto"/>
            <w:bottom w:val="none" w:sz="0" w:space="0" w:color="auto"/>
            <w:right w:val="none" w:sz="0" w:space="0" w:color="auto"/>
          </w:divBdr>
        </w:div>
        <w:div w:id="1475219112">
          <w:marLeft w:val="0"/>
          <w:marRight w:val="0"/>
          <w:marTop w:val="240"/>
          <w:marBottom w:val="120"/>
          <w:divBdr>
            <w:top w:val="none" w:sz="0" w:space="0" w:color="auto"/>
            <w:left w:val="none" w:sz="0" w:space="0" w:color="auto"/>
            <w:bottom w:val="none" w:sz="0" w:space="0" w:color="auto"/>
            <w:right w:val="none" w:sz="0" w:space="0" w:color="auto"/>
          </w:divBdr>
        </w:div>
        <w:div w:id="1210385626">
          <w:marLeft w:val="0"/>
          <w:marRight w:val="0"/>
          <w:marTop w:val="0"/>
          <w:marBottom w:val="0"/>
          <w:divBdr>
            <w:top w:val="none" w:sz="0" w:space="0" w:color="auto"/>
            <w:left w:val="none" w:sz="0" w:space="0" w:color="auto"/>
            <w:bottom w:val="none" w:sz="0" w:space="0" w:color="auto"/>
            <w:right w:val="none" w:sz="0" w:space="0" w:color="auto"/>
          </w:divBdr>
        </w:div>
        <w:div w:id="965476936">
          <w:marLeft w:val="0"/>
          <w:marRight w:val="0"/>
          <w:marTop w:val="120"/>
          <w:marBottom w:val="0"/>
          <w:divBdr>
            <w:top w:val="none" w:sz="0" w:space="0" w:color="auto"/>
            <w:left w:val="none" w:sz="0" w:space="0" w:color="auto"/>
            <w:bottom w:val="none" w:sz="0" w:space="0" w:color="auto"/>
            <w:right w:val="none" w:sz="0" w:space="0" w:color="auto"/>
          </w:divBdr>
        </w:div>
        <w:div w:id="169495520">
          <w:marLeft w:val="0"/>
          <w:marRight w:val="0"/>
          <w:marTop w:val="0"/>
          <w:marBottom w:val="0"/>
          <w:divBdr>
            <w:top w:val="none" w:sz="0" w:space="0" w:color="auto"/>
            <w:left w:val="none" w:sz="0" w:space="0" w:color="auto"/>
            <w:bottom w:val="none" w:sz="0" w:space="0" w:color="auto"/>
            <w:right w:val="none" w:sz="0" w:space="0" w:color="auto"/>
          </w:divBdr>
        </w:div>
        <w:div w:id="2078242809">
          <w:marLeft w:val="0"/>
          <w:marRight w:val="0"/>
          <w:marTop w:val="0"/>
          <w:marBottom w:val="0"/>
          <w:divBdr>
            <w:top w:val="none" w:sz="0" w:space="0" w:color="auto"/>
            <w:left w:val="none" w:sz="0" w:space="0" w:color="auto"/>
            <w:bottom w:val="none" w:sz="0" w:space="0" w:color="auto"/>
            <w:right w:val="none" w:sz="0" w:space="0" w:color="auto"/>
          </w:divBdr>
        </w:div>
        <w:div w:id="840855492">
          <w:marLeft w:val="0"/>
          <w:marRight w:val="0"/>
          <w:marTop w:val="0"/>
          <w:marBottom w:val="0"/>
          <w:divBdr>
            <w:top w:val="none" w:sz="0" w:space="0" w:color="auto"/>
            <w:left w:val="none" w:sz="0" w:space="0" w:color="auto"/>
            <w:bottom w:val="none" w:sz="0" w:space="0" w:color="auto"/>
            <w:right w:val="none" w:sz="0" w:space="0" w:color="auto"/>
          </w:divBdr>
        </w:div>
        <w:div w:id="1607347794">
          <w:marLeft w:val="0"/>
          <w:marRight w:val="0"/>
          <w:marTop w:val="0"/>
          <w:marBottom w:val="0"/>
          <w:divBdr>
            <w:top w:val="none" w:sz="0" w:space="0" w:color="auto"/>
            <w:left w:val="none" w:sz="0" w:space="0" w:color="auto"/>
            <w:bottom w:val="none" w:sz="0" w:space="0" w:color="auto"/>
            <w:right w:val="none" w:sz="0" w:space="0" w:color="auto"/>
          </w:divBdr>
        </w:div>
        <w:div w:id="619267918">
          <w:marLeft w:val="0"/>
          <w:marRight w:val="0"/>
          <w:marTop w:val="120"/>
          <w:marBottom w:val="0"/>
          <w:divBdr>
            <w:top w:val="none" w:sz="0" w:space="0" w:color="auto"/>
            <w:left w:val="none" w:sz="0" w:space="0" w:color="auto"/>
            <w:bottom w:val="none" w:sz="0" w:space="0" w:color="auto"/>
            <w:right w:val="none" w:sz="0" w:space="0" w:color="auto"/>
          </w:divBdr>
        </w:div>
        <w:div w:id="420569955">
          <w:marLeft w:val="0"/>
          <w:marRight w:val="0"/>
          <w:marTop w:val="0"/>
          <w:marBottom w:val="0"/>
          <w:divBdr>
            <w:top w:val="none" w:sz="0" w:space="0" w:color="auto"/>
            <w:left w:val="none" w:sz="0" w:space="0" w:color="auto"/>
            <w:bottom w:val="none" w:sz="0" w:space="0" w:color="auto"/>
            <w:right w:val="none" w:sz="0" w:space="0" w:color="auto"/>
          </w:divBdr>
        </w:div>
        <w:div w:id="43719523">
          <w:marLeft w:val="0"/>
          <w:marRight w:val="0"/>
          <w:marTop w:val="120"/>
          <w:marBottom w:val="0"/>
          <w:divBdr>
            <w:top w:val="none" w:sz="0" w:space="0" w:color="auto"/>
            <w:left w:val="none" w:sz="0" w:space="0" w:color="auto"/>
            <w:bottom w:val="none" w:sz="0" w:space="0" w:color="auto"/>
            <w:right w:val="none" w:sz="0" w:space="0" w:color="auto"/>
          </w:divBdr>
        </w:div>
        <w:div w:id="975261811">
          <w:marLeft w:val="0"/>
          <w:marRight w:val="0"/>
          <w:marTop w:val="0"/>
          <w:marBottom w:val="0"/>
          <w:divBdr>
            <w:top w:val="none" w:sz="0" w:space="0" w:color="auto"/>
            <w:left w:val="none" w:sz="0" w:space="0" w:color="auto"/>
            <w:bottom w:val="none" w:sz="0" w:space="0" w:color="auto"/>
            <w:right w:val="none" w:sz="0" w:space="0" w:color="auto"/>
          </w:divBdr>
        </w:div>
        <w:div w:id="1679850905">
          <w:marLeft w:val="0"/>
          <w:marRight w:val="0"/>
          <w:marTop w:val="240"/>
          <w:marBottom w:val="120"/>
          <w:divBdr>
            <w:top w:val="none" w:sz="0" w:space="0" w:color="auto"/>
            <w:left w:val="none" w:sz="0" w:space="0" w:color="auto"/>
            <w:bottom w:val="none" w:sz="0" w:space="0" w:color="auto"/>
            <w:right w:val="none" w:sz="0" w:space="0" w:color="auto"/>
          </w:divBdr>
        </w:div>
        <w:div w:id="2061319680">
          <w:marLeft w:val="0"/>
          <w:marRight w:val="0"/>
          <w:marTop w:val="0"/>
          <w:marBottom w:val="0"/>
          <w:divBdr>
            <w:top w:val="none" w:sz="0" w:space="0" w:color="auto"/>
            <w:left w:val="none" w:sz="0" w:space="0" w:color="auto"/>
            <w:bottom w:val="none" w:sz="0" w:space="0" w:color="auto"/>
            <w:right w:val="none" w:sz="0" w:space="0" w:color="auto"/>
          </w:divBdr>
        </w:div>
        <w:div w:id="430198438">
          <w:marLeft w:val="0"/>
          <w:marRight w:val="0"/>
          <w:marTop w:val="0"/>
          <w:marBottom w:val="0"/>
          <w:divBdr>
            <w:top w:val="none" w:sz="0" w:space="0" w:color="auto"/>
            <w:left w:val="none" w:sz="0" w:space="0" w:color="auto"/>
            <w:bottom w:val="none" w:sz="0" w:space="0" w:color="auto"/>
            <w:right w:val="none" w:sz="0" w:space="0" w:color="auto"/>
          </w:divBdr>
        </w:div>
        <w:div w:id="1577326909">
          <w:marLeft w:val="0"/>
          <w:marRight w:val="0"/>
          <w:marTop w:val="0"/>
          <w:marBottom w:val="0"/>
          <w:divBdr>
            <w:top w:val="none" w:sz="0" w:space="0" w:color="auto"/>
            <w:left w:val="none" w:sz="0" w:space="0" w:color="auto"/>
            <w:bottom w:val="none" w:sz="0" w:space="0" w:color="auto"/>
            <w:right w:val="none" w:sz="0" w:space="0" w:color="auto"/>
          </w:divBdr>
        </w:div>
        <w:div w:id="1148670656">
          <w:marLeft w:val="0"/>
          <w:marRight w:val="0"/>
          <w:marTop w:val="0"/>
          <w:marBottom w:val="0"/>
          <w:divBdr>
            <w:top w:val="none" w:sz="0" w:space="0" w:color="auto"/>
            <w:left w:val="none" w:sz="0" w:space="0" w:color="auto"/>
            <w:bottom w:val="none" w:sz="0" w:space="0" w:color="auto"/>
            <w:right w:val="none" w:sz="0" w:space="0" w:color="auto"/>
          </w:divBdr>
        </w:div>
        <w:div w:id="1045763163">
          <w:marLeft w:val="0"/>
          <w:marRight w:val="0"/>
          <w:marTop w:val="240"/>
          <w:marBottom w:val="120"/>
          <w:divBdr>
            <w:top w:val="none" w:sz="0" w:space="0" w:color="auto"/>
            <w:left w:val="none" w:sz="0" w:space="0" w:color="auto"/>
            <w:bottom w:val="none" w:sz="0" w:space="0" w:color="auto"/>
            <w:right w:val="none" w:sz="0" w:space="0" w:color="auto"/>
          </w:divBdr>
        </w:div>
        <w:div w:id="1820920714">
          <w:marLeft w:val="0"/>
          <w:marRight w:val="0"/>
          <w:marTop w:val="0"/>
          <w:marBottom w:val="0"/>
          <w:divBdr>
            <w:top w:val="none" w:sz="0" w:space="0" w:color="auto"/>
            <w:left w:val="none" w:sz="0" w:space="0" w:color="auto"/>
            <w:bottom w:val="none" w:sz="0" w:space="0" w:color="auto"/>
            <w:right w:val="none" w:sz="0" w:space="0" w:color="auto"/>
          </w:divBdr>
        </w:div>
        <w:div w:id="743189626">
          <w:marLeft w:val="0"/>
          <w:marRight w:val="0"/>
          <w:marTop w:val="0"/>
          <w:marBottom w:val="0"/>
          <w:divBdr>
            <w:top w:val="none" w:sz="0" w:space="0" w:color="auto"/>
            <w:left w:val="none" w:sz="0" w:space="0" w:color="auto"/>
            <w:bottom w:val="none" w:sz="0" w:space="0" w:color="auto"/>
            <w:right w:val="none" w:sz="0" w:space="0" w:color="auto"/>
          </w:divBdr>
        </w:div>
        <w:div w:id="1440493397">
          <w:marLeft w:val="0"/>
          <w:marRight w:val="0"/>
          <w:marTop w:val="120"/>
          <w:marBottom w:val="0"/>
          <w:divBdr>
            <w:top w:val="none" w:sz="0" w:space="0" w:color="auto"/>
            <w:left w:val="none" w:sz="0" w:space="0" w:color="auto"/>
            <w:bottom w:val="none" w:sz="0" w:space="0" w:color="auto"/>
            <w:right w:val="none" w:sz="0" w:space="0" w:color="auto"/>
          </w:divBdr>
        </w:div>
        <w:div w:id="1788040579">
          <w:marLeft w:val="0"/>
          <w:marRight w:val="0"/>
          <w:marTop w:val="0"/>
          <w:marBottom w:val="0"/>
          <w:divBdr>
            <w:top w:val="none" w:sz="0" w:space="0" w:color="auto"/>
            <w:left w:val="none" w:sz="0" w:space="0" w:color="auto"/>
            <w:bottom w:val="none" w:sz="0" w:space="0" w:color="auto"/>
            <w:right w:val="none" w:sz="0" w:space="0" w:color="auto"/>
          </w:divBdr>
        </w:div>
        <w:div w:id="800535410">
          <w:marLeft w:val="0"/>
          <w:marRight w:val="0"/>
          <w:marTop w:val="0"/>
          <w:marBottom w:val="0"/>
          <w:divBdr>
            <w:top w:val="none" w:sz="0" w:space="0" w:color="auto"/>
            <w:left w:val="none" w:sz="0" w:space="0" w:color="auto"/>
            <w:bottom w:val="none" w:sz="0" w:space="0" w:color="auto"/>
            <w:right w:val="none" w:sz="0" w:space="0" w:color="auto"/>
          </w:divBdr>
        </w:div>
        <w:div w:id="970205084">
          <w:marLeft w:val="0"/>
          <w:marRight w:val="0"/>
          <w:marTop w:val="120"/>
          <w:marBottom w:val="0"/>
          <w:divBdr>
            <w:top w:val="none" w:sz="0" w:space="0" w:color="auto"/>
            <w:left w:val="none" w:sz="0" w:space="0" w:color="auto"/>
            <w:bottom w:val="none" w:sz="0" w:space="0" w:color="auto"/>
            <w:right w:val="none" w:sz="0" w:space="0" w:color="auto"/>
          </w:divBdr>
        </w:div>
        <w:div w:id="682777885">
          <w:marLeft w:val="0"/>
          <w:marRight w:val="0"/>
          <w:marTop w:val="0"/>
          <w:marBottom w:val="0"/>
          <w:divBdr>
            <w:top w:val="none" w:sz="0" w:space="0" w:color="auto"/>
            <w:left w:val="none" w:sz="0" w:space="0" w:color="auto"/>
            <w:bottom w:val="none" w:sz="0" w:space="0" w:color="auto"/>
            <w:right w:val="none" w:sz="0" w:space="0" w:color="auto"/>
          </w:divBdr>
        </w:div>
        <w:div w:id="1423378033">
          <w:marLeft w:val="0"/>
          <w:marRight w:val="0"/>
          <w:marTop w:val="120"/>
          <w:marBottom w:val="0"/>
          <w:divBdr>
            <w:top w:val="none" w:sz="0" w:space="0" w:color="auto"/>
            <w:left w:val="none" w:sz="0" w:space="0" w:color="auto"/>
            <w:bottom w:val="none" w:sz="0" w:space="0" w:color="auto"/>
            <w:right w:val="none" w:sz="0" w:space="0" w:color="auto"/>
          </w:divBdr>
        </w:div>
        <w:div w:id="800028833">
          <w:marLeft w:val="0"/>
          <w:marRight w:val="0"/>
          <w:marTop w:val="0"/>
          <w:marBottom w:val="0"/>
          <w:divBdr>
            <w:top w:val="none" w:sz="0" w:space="0" w:color="auto"/>
            <w:left w:val="none" w:sz="0" w:space="0" w:color="auto"/>
            <w:bottom w:val="none" w:sz="0" w:space="0" w:color="auto"/>
            <w:right w:val="none" w:sz="0" w:space="0" w:color="auto"/>
          </w:divBdr>
        </w:div>
        <w:div w:id="1477263451">
          <w:marLeft w:val="0"/>
          <w:marRight w:val="0"/>
          <w:marTop w:val="120"/>
          <w:marBottom w:val="0"/>
          <w:divBdr>
            <w:top w:val="none" w:sz="0" w:space="0" w:color="auto"/>
            <w:left w:val="none" w:sz="0" w:space="0" w:color="auto"/>
            <w:bottom w:val="none" w:sz="0" w:space="0" w:color="auto"/>
            <w:right w:val="none" w:sz="0" w:space="0" w:color="auto"/>
          </w:divBdr>
        </w:div>
        <w:div w:id="2085377325">
          <w:marLeft w:val="0"/>
          <w:marRight w:val="0"/>
          <w:marTop w:val="0"/>
          <w:marBottom w:val="0"/>
          <w:divBdr>
            <w:top w:val="none" w:sz="0" w:space="0" w:color="auto"/>
            <w:left w:val="none" w:sz="0" w:space="0" w:color="auto"/>
            <w:bottom w:val="none" w:sz="0" w:space="0" w:color="auto"/>
            <w:right w:val="none" w:sz="0" w:space="0" w:color="auto"/>
          </w:divBdr>
        </w:div>
        <w:div w:id="817068396">
          <w:marLeft w:val="0"/>
          <w:marRight w:val="0"/>
          <w:marTop w:val="120"/>
          <w:marBottom w:val="0"/>
          <w:divBdr>
            <w:top w:val="none" w:sz="0" w:space="0" w:color="auto"/>
            <w:left w:val="none" w:sz="0" w:space="0" w:color="auto"/>
            <w:bottom w:val="none" w:sz="0" w:space="0" w:color="auto"/>
            <w:right w:val="none" w:sz="0" w:space="0" w:color="auto"/>
          </w:divBdr>
        </w:div>
        <w:div w:id="1241254775">
          <w:marLeft w:val="0"/>
          <w:marRight w:val="0"/>
          <w:marTop w:val="0"/>
          <w:marBottom w:val="0"/>
          <w:divBdr>
            <w:top w:val="none" w:sz="0" w:space="0" w:color="auto"/>
            <w:left w:val="none" w:sz="0" w:space="0" w:color="auto"/>
            <w:bottom w:val="none" w:sz="0" w:space="0" w:color="auto"/>
            <w:right w:val="none" w:sz="0" w:space="0" w:color="auto"/>
          </w:divBdr>
        </w:div>
        <w:div w:id="1428304477">
          <w:marLeft w:val="0"/>
          <w:marRight w:val="0"/>
          <w:marTop w:val="240"/>
          <w:marBottom w:val="120"/>
          <w:divBdr>
            <w:top w:val="none" w:sz="0" w:space="0" w:color="auto"/>
            <w:left w:val="none" w:sz="0" w:space="0" w:color="auto"/>
            <w:bottom w:val="none" w:sz="0" w:space="0" w:color="auto"/>
            <w:right w:val="none" w:sz="0" w:space="0" w:color="auto"/>
          </w:divBdr>
        </w:div>
        <w:div w:id="1016735313">
          <w:marLeft w:val="0"/>
          <w:marRight w:val="0"/>
          <w:marTop w:val="0"/>
          <w:marBottom w:val="0"/>
          <w:divBdr>
            <w:top w:val="none" w:sz="0" w:space="0" w:color="auto"/>
            <w:left w:val="none" w:sz="0" w:space="0" w:color="auto"/>
            <w:bottom w:val="none" w:sz="0" w:space="0" w:color="auto"/>
            <w:right w:val="none" w:sz="0" w:space="0" w:color="auto"/>
          </w:divBdr>
        </w:div>
        <w:div w:id="376708299">
          <w:marLeft w:val="0"/>
          <w:marRight w:val="0"/>
          <w:marTop w:val="120"/>
          <w:marBottom w:val="0"/>
          <w:divBdr>
            <w:top w:val="none" w:sz="0" w:space="0" w:color="auto"/>
            <w:left w:val="none" w:sz="0" w:space="0" w:color="auto"/>
            <w:bottom w:val="none" w:sz="0" w:space="0" w:color="auto"/>
            <w:right w:val="none" w:sz="0" w:space="0" w:color="auto"/>
          </w:divBdr>
        </w:div>
        <w:div w:id="552355098">
          <w:marLeft w:val="0"/>
          <w:marRight w:val="0"/>
          <w:marTop w:val="0"/>
          <w:marBottom w:val="0"/>
          <w:divBdr>
            <w:top w:val="none" w:sz="0" w:space="0" w:color="auto"/>
            <w:left w:val="none" w:sz="0" w:space="0" w:color="auto"/>
            <w:bottom w:val="none" w:sz="0" w:space="0" w:color="auto"/>
            <w:right w:val="none" w:sz="0" w:space="0" w:color="auto"/>
          </w:divBdr>
        </w:div>
        <w:div w:id="389154068">
          <w:marLeft w:val="0"/>
          <w:marRight w:val="0"/>
          <w:marTop w:val="0"/>
          <w:marBottom w:val="0"/>
          <w:divBdr>
            <w:top w:val="none" w:sz="0" w:space="0" w:color="auto"/>
            <w:left w:val="none" w:sz="0" w:space="0" w:color="auto"/>
            <w:bottom w:val="none" w:sz="0" w:space="0" w:color="auto"/>
            <w:right w:val="none" w:sz="0" w:space="0" w:color="auto"/>
          </w:divBdr>
        </w:div>
        <w:div w:id="1640840543">
          <w:marLeft w:val="0"/>
          <w:marRight w:val="0"/>
          <w:marTop w:val="0"/>
          <w:marBottom w:val="0"/>
          <w:divBdr>
            <w:top w:val="none" w:sz="0" w:space="0" w:color="auto"/>
            <w:left w:val="none" w:sz="0" w:space="0" w:color="auto"/>
            <w:bottom w:val="none" w:sz="0" w:space="0" w:color="auto"/>
            <w:right w:val="none" w:sz="0" w:space="0" w:color="auto"/>
          </w:divBdr>
        </w:div>
        <w:div w:id="6059646">
          <w:marLeft w:val="0"/>
          <w:marRight w:val="0"/>
          <w:marTop w:val="0"/>
          <w:marBottom w:val="0"/>
          <w:divBdr>
            <w:top w:val="none" w:sz="0" w:space="0" w:color="auto"/>
            <w:left w:val="none" w:sz="0" w:space="0" w:color="auto"/>
            <w:bottom w:val="none" w:sz="0" w:space="0" w:color="auto"/>
            <w:right w:val="none" w:sz="0" w:space="0" w:color="auto"/>
          </w:divBdr>
        </w:div>
        <w:div w:id="1638873455">
          <w:marLeft w:val="0"/>
          <w:marRight w:val="0"/>
          <w:marTop w:val="0"/>
          <w:marBottom w:val="0"/>
          <w:divBdr>
            <w:top w:val="none" w:sz="0" w:space="0" w:color="auto"/>
            <w:left w:val="none" w:sz="0" w:space="0" w:color="auto"/>
            <w:bottom w:val="none" w:sz="0" w:space="0" w:color="auto"/>
            <w:right w:val="none" w:sz="0" w:space="0" w:color="auto"/>
          </w:divBdr>
        </w:div>
        <w:div w:id="32198126">
          <w:marLeft w:val="0"/>
          <w:marRight w:val="0"/>
          <w:marTop w:val="0"/>
          <w:marBottom w:val="0"/>
          <w:divBdr>
            <w:top w:val="none" w:sz="0" w:space="0" w:color="auto"/>
            <w:left w:val="none" w:sz="0" w:space="0" w:color="auto"/>
            <w:bottom w:val="none" w:sz="0" w:space="0" w:color="auto"/>
            <w:right w:val="none" w:sz="0" w:space="0" w:color="auto"/>
          </w:divBdr>
        </w:div>
        <w:div w:id="810631377">
          <w:marLeft w:val="0"/>
          <w:marRight w:val="0"/>
          <w:marTop w:val="0"/>
          <w:marBottom w:val="0"/>
          <w:divBdr>
            <w:top w:val="none" w:sz="0" w:space="0" w:color="auto"/>
            <w:left w:val="none" w:sz="0" w:space="0" w:color="auto"/>
            <w:bottom w:val="none" w:sz="0" w:space="0" w:color="auto"/>
            <w:right w:val="none" w:sz="0" w:space="0" w:color="auto"/>
          </w:divBdr>
        </w:div>
        <w:div w:id="767192265">
          <w:marLeft w:val="0"/>
          <w:marRight w:val="0"/>
          <w:marTop w:val="0"/>
          <w:marBottom w:val="0"/>
          <w:divBdr>
            <w:top w:val="none" w:sz="0" w:space="0" w:color="auto"/>
            <w:left w:val="none" w:sz="0" w:space="0" w:color="auto"/>
            <w:bottom w:val="none" w:sz="0" w:space="0" w:color="auto"/>
            <w:right w:val="none" w:sz="0" w:space="0" w:color="auto"/>
          </w:divBdr>
        </w:div>
        <w:div w:id="373698677">
          <w:marLeft w:val="0"/>
          <w:marRight w:val="0"/>
          <w:marTop w:val="0"/>
          <w:marBottom w:val="0"/>
          <w:divBdr>
            <w:top w:val="none" w:sz="0" w:space="0" w:color="auto"/>
            <w:left w:val="none" w:sz="0" w:space="0" w:color="auto"/>
            <w:bottom w:val="none" w:sz="0" w:space="0" w:color="auto"/>
            <w:right w:val="none" w:sz="0" w:space="0" w:color="auto"/>
          </w:divBdr>
        </w:div>
        <w:div w:id="224461949">
          <w:marLeft w:val="0"/>
          <w:marRight w:val="0"/>
          <w:marTop w:val="0"/>
          <w:marBottom w:val="0"/>
          <w:divBdr>
            <w:top w:val="none" w:sz="0" w:space="0" w:color="auto"/>
            <w:left w:val="none" w:sz="0" w:space="0" w:color="auto"/>
            <w:bottom w:val="none" w:sz="0" w:space="0" w:color="auto"/>
            <w:right w:val="none" w:sz="0" w:space="0" w:color="auto"/>
          </w:divBdr>
        </w:div>
        <w:div w:id="781269980">
          <w:marLeft w:val="0"/>
          <w:marRight w:val="0"/>
          <w:marTop w:val="0"/>
          <w:marBottom w:val="0"/>
          <w:divBdr>
            <w:top w:val="none" w:sz="0" w:space="0" w:color="auto"/>
            <w:left w:val="none" w:sz="0" w:space="0" w:color="auto"/>
            <w:bottom w:val="none" w:sz="0" w:space="0" w:color="auto"/>
            <w:right w:val="none" w:sz="0" w:space="0" w:color="auto"/>
          </w:divBdr>
        </w:div>
        <w:div w:id="132791320">
          <w:marLeft w:val="0"/>
          <w:marRight w:val="0"/>
          <w:marTop w:val="0"/>
          <w:marBottom w:val="0"/>
          <w:divBdr>
            <w:top w:val="none" w:sz="0" w:space="0" w:color="auto"/>
            <w:left w:val="none" w:sz="0" w:space="0" w:color="auto"/>
            <w:bottom w:val="none" w:sz="0" w:space="0" w:color="auto"/>
            <w:right w:val="none" w:sz="0" w:space="0" w:color="auto"/>
          </w:divBdr>
        </w:div>
        <w:div w:id="171456468">
          <w:marLeft w:val="0"/>
          <w:marRight w:val="0"/>
          <w:marTop w:val="0"/>
          <w:marBottom w:val="0"/>
          <w:divBdr>
            <w:top w:val="none" w:sz="0" w:space="0" w:color="auto"/>
            <w:left w:val="none" w:sz="0" w:space="0" w:color="auto"/>
            <w:bottom w:val="none" w:sz="0" w:space="0" w:color="auto"/>
            <w:right w:val="none" w:sz="0" w:space="0" w:color="auto"/>
          </w:divBdr>
        </w:div>
        <w:div w:id="1168135087">
          <w:marLeft w:val="0"/>
          <w:marRight w:val="0"/>
          <w:marTop w:val="240"/>
          <w:marBottom w:val="120"/>
          <w:divBdr>
            <w:top w:val="none" w:sz="0" w:space="0" w:color="auto"/>
            <w:left w:val="none" w:sz="0" w:space="0" w:color="auto"/>
            <w:bottom w:val="none" w:sz="0" w:space="0" w:color="auto"/>
            <w:right w:val="none" w:sz="0" w:space="0" w:color="auto"/>
          </w:divBdr>
        </w:div>
        <w:div w:id="41634752">
          <w:marLeft w:val="0"/>
          <w:marRight w:val="0"/>
          <w:marTop w:val="0"/>
          <w:marBottom w:val="0"/>
          <w:divBdr>
            <w:top w:val="none" w:sz="0" w:space="0" w:color="auto"/>
            <w:left w:val="none" w:sz="0" w:space="0" w:color="auto"/>
            <w:bottom w:val="none" w:sz="0" w:space="0" w:color="auto"/>
            <w:right w:val="none" w:sz="0" w:space="0" w:color="auto"/>
          </w:divBdr>
        </w:div>
        <w:div w:id="858810010">
          <w:marLeft w:val="0"/>
          <w:marRight w:val="0"/>
          <w:marTop w:val="0"/>
          <w:marBottom w:val="0"/>
          <w:divBdr>
            <w:top w:val="none" w:sz="0" w:space="0" w:color="auto"/>
            <w:left w:val="none" w:sz="0" w:space="0" w:color="auto"/>
            <w:bottom w:val="none" w:sz="0" w:space="0" w:color="auto"/>
            <w:right w:val="none" w:sz="0" w:space="0" w:color="auto"/>
          </w:divBdr>
        </w:div>
        <w:div w:id="928805016">
          <w:marLeft w:val="0"/>
          <w:marRight w:val="0"/>
          <w:marTop w:val="0"/>
          <w:marBottom w:val="0"/>
          <w:divBdr>
            <w:top w:val="none" w:sz="0" w:space="0" w:color="auto"/>
            <w:left w:val="none" w:sz="0" w:space="0" w:color="auto"/>
            <w:bottom w:val="none" w:sz="0" w:space="0" w:color="auto"/>
            <w:right w:val="none" w:sz="0" w:space="0" w:color="auto"/>
          </w:divBdr>
        </w:div>
        <w:div w:id="598560487">
          <w:marLeft w:val="0"/>
          <w:marRight w:val="0"/>
          <w:marTop w:val="0"/>
          <w:marBottom w:val="0"/>
          <w:divBdr>
            <w:top w:val="none" w:sz="0" w:space="0" w:color="auto"/>
            <w:left w:val="none" w:sz="0" w:space="0" w:color="auto"/>
            <w:bottom w:val="none" w:sz="0" w:space="0" w:color="auto"/>
            <w:right w:val="none" w:sz="0" w:space="0" w:color="auto"/>
          </w:divBdr>
        </w:div>
        <w:div w:id="642387890">
          <w:marLeft w:val="0"/>
          <w:marRight w:val="0"/>
          <w:marTop w:val="0"/>
          <w:marBottom w:val="0"/>
          <w:divBdr>
            <w:top w:val="none" w:sz="0" w:space="0" w:color="auto"/>
            <w:left w:val="none" w:sz="0" w:space="0" w:color="auto"/>
            <w:bottom w:val="none" w:sz="0" w:space="0" w:color="auto"/>
            <w:right w:val="none" w:sz="0" w:space="0" w:color="auto"/>
          </w:divBdr>
        </w:div>
        <w:div w:id="719091927">
          <w:marLeft w:val="0"/>
          <w:marRight w:val="0"/>
          <w:marTop w:val="0"/>
          <w:marBottom w:val="0"/>
          <w:divBdr>
            <w:top w:val="none" w:sz="0" w:space="0" w:color="auto"/>
            <w:left w:val="none" w:sz="0" w:space="0" w:color="auto"/>
            <w:bottom w:val="none" w:sz="0" w:space="0" w:color="auto"/>
            <w:right w:val="none" w:sz="0" w:space="0" w:color="auto"/>
          </w:divBdr>
        </w:div>
        <w:div w:id="2080324313">
          <w:marLeft w:val="0"/>
          <w:marRight w:val="0"/>
          <w:marTop w:val="0"/>
          <w:marBottom w:val="0"/>
          <w:divBdr>
            <w:top w:val="none" w:sz="0" w:space="0" w:color="auto"/>
            <w:left w:val="none" w:sz="0" w:space="0" w:color="auto"/>
            <w:bottom w:val="none" w:sz="0" w:space="0" w:color="auto"/>
            <w:right w:val="none" w:sz="0" w:space="0" w:color="auto"/>
          </w:divBdr>
        </w:div>
        <w:div w:id="582952370">
          <w:marLeft w:val="0"/>
          <w:marRight w:val="0"/>
          <w:marTop w:val="0"/>
          <w:marBottom w:val="0"/>
          <w:divBdr>
            <w:top w:val="none" w:sz="0" w:space="0" w:color="auto"/>
            <w:left w:val="none" w:sz="0" w:space="0" w:color="auto"/>
            <w:bottom w:val="none" w:sz="0" w:space="0" w:color="auto"/>
            <w:right w:val="none" w:sz="0" w:space="0" w:color="auto"/>
          </w:divBdr>
        </w:div>
        <w:div w:id="995451069">
          <w:marLeft w:val="0"/>
          <w:marRight w:val="0"/>
          <w:marTop w:val="0"/>
          <w:marBottom w:val="0"/>
          <w:divBdr>
            <w:top w:val="none" w:sz="0" w:space="0" w:color="auto"/>
            <w:left w:val="none" w:sz="0" w:space="0" w:color="auto"/>
            <w:bottom w:val="none" w:sz="0" w:space="0" w:color="auto"/>
            <w:right w:val="none" w:sz="0" w:space="0" w:color="auto"/>
          </w:divBdr>
        </w:div>
        <w:div w:id="1165316024">
          <w:marLeft w:val="0"/>
          <w:marRight w:val="0"/>
          <w:marTop w:val="240"/>
          <w:marBottom w:val="120"/>
          <w:divBdr>
            <w:top w:val="none" w:sz="0" w:space="0" w:color="auto"/>
            <w:left w:val="none" w:sz="0" w:space="0" w:color="auto"/>
            <w:bottom w:val="none" w:sz="0" w:space="0" w:color="auto"/>
            <w:right w:val="none" w:sz="0" w:space="0" w:color="auto"/>
          </w:divBdr>
        </w:div>
        <w:div w:id="1573349495">
          <w:marLeft w:val="0"/>
          <w:marRight w:val="0"/>
          <w:marTop w:val="0"/>
          <w:marBottom w:val="0"/>
          <w:divBdr>
            <w:top w:val="none" w:sz="0" w:space="0" w:color="auto"/>
            <w:left w:val="none" w:sz="0" w:space="0" w:color="auto"/>
            <w:bottom w:val="none" w:sz="0" w:space="0" w:color="auto"/>
            <w:right w:val="none" w:sz="0" w:space="0" w:color="auto"/>
          </w:divBdr>
        </w:div>
        <w:div w:id="913398506">
          <w:marLeft w:val="0"/>
          <w:marRight w:val="0"/>
          <w:marTop w:val="0"/>
          <w:marBottom w:val="0"/>
          <w:divBdr>
            <w:top w:val="none" w:sz="0" w:space="0" w:color="auto"/>
            <w:left w:val="none" w:sz="0" w:space="0" w:color="auto"/>
            <w:bottom w:val="none" w:sz="0" w:space="0" w:color="auto"/>
            <w:right w:val="none" w:sz="0" w:space="0" w:color="auto"/>
          </w:divBdr>
        </w:div>
        <w:div w:id="1752116392">
          <w:marLeft w:val="0"/>
          <w:marRight w:val="0"/>
          <w:marTop w:val="0"/>
          <w:marBottom w:val="0"/>
          <w:divBdr>
            <w:top w:val="none" w:sz="0" w:space="0" w:color="auto"/>
            <w:left w:val="none" w:sz="0" w:space="0" w:color="auto"/>
            <w:bottom w:val="none" w:sz="0" w:space="0" w:color="auto"/>
            <w:right w:val="none" w:sz="0" w:space="0" w:color="auto"/>
          </w:divBdr>
        </w:div>
        <w:div w:id="725253681">
          <w:marLeft w:val="0"/>
          <w:marRight w:val="0"/>
          <w:marTop w:val="0"/>
          <w:marBottom w:val="0"/>
          <w:divBdr>
            <w:top w:val="none" w:sz="0" w:space="0" w:color="auto"/>
            <w:left w:val="none" w:sz="0" w:space="0" w:color="auto"/>
            <w:bottom w:val="none" w:sz="0" w:space="0" w:color="auto"/>
            <w:right w:val="none" w:sz="0" w:space="0" w:color="auto"/>
          </w:divBdr>
        </w:div>
        <w:div w:id="1444807323">
          <w:marLeft w:val="0"/>
          <w:marRight w:val="0"/>
          <w:marTop w:val="0"/>
          <w:marBottom w:val="0"/>
          <w:divBdr>
            <w:top w:val="none" w:sz="0" w:space="0" w:color="auto"/>
            <w:left w:val="none" w:sz="0" w:space="0" w:color="auto"/>
            <w:bottom w:val="none" w:sz="0" w:space="0" w:color="auto"/>
            <w:right w:val="none" w:sz="0" w:space="0" w:color="auto"/>
          </w:divBdr>
        </w:div>
        <w:div w:id="120659686">
          <w:marLeft w:val="0"/>
          <w:marRight w:val="0"/>
          <w:marTop w:val="0"/>
          <w:marBottom w:val="0"/>
          <w:divBdr>
            <w:top w:val="none" w:sz="0" w:space="0" w:color="auto"/>
            <w:left w:val="none" w:sz="0" w:space="0" w:color="auto"/>
            <w:bottom w:val="none" w:sz="0" w:space="0" w:color="auto"/>
            <w:right w:val="none" w:sz="0" w:space="0" w:color="auto"/>
          </w:divBdr>
        </w:div>
        <w:div w:id="1738473972">
          <w:marLeft w:val="0"/>
          <w:marRight w:val="0"/>
          <w:marTop w:val="0"/>
          <w:marBottom w:val="0"/>
          <w:divBdr>
            <w:top w:val="none" w:sz="0" w:space="0" w:color="auto"/>
            <w:left w:val="none" w:sz="0" w:space="0" w:color="auto"/>
            <w:bottom w:val="none" w:sz="0" w:space="0" w:color="auto"/>
            <w:right w:val="none" w:sz="0" w:space="0" w:color="auto"/>
          </w:divBdr>
        </w:div>
        <w:div w:id="33316376">
          <w:marLeft w:val="0"/>
          <w:marRight w:val="0"/>
          <w:marTop w:val="0"/>
          <w:marBottom w:val="0"/>
          <w:divBdr>
            <w:top w:val="none" w:sz="0" w:space="0" w:color="auto"/>
            <w:left w:val="none" w:sz="0" w:space="0" w:color="auto"/>
            <w:bottom w:val="none" w:sz="0" w:space="0" w:color="auto"/>
            <w:right w:val="none" w:sz="0" w:space="0" w:color="auto"/>
          </w:divBdr>
        </w:div>
        <w:div w:id="1969239653">
          <w:marLeft w:val="0"/>
          <w:marRight w:val="0"/>
          <w:marTop w:val="0"/>
          <w:marBottom w:val="0"/>
          <w:divBdr>
            <w:top w:val="none" w:sz="0" w:space="0" w:color="auto"/>
            <w:left w:val="none" w:sz="0" w:space="0" w:color="auto"/>
            <w:bottom w:val="none" w:sz="0" w:space="0" w:color="auto"/>
            <w:right w:val="none" w:sz="0" w:space="0" w:color="auto"/>
          </w:divBdr>
        </w:div>
        <w:div w:id="1428817565">
          <w:marLeft w:val="0"/>
          <w:marRight w:val="0"/>
          <w:marTop w:val="0"/>
          <w:marBottom w:val="0"/>
          <w:divBdr>
            <w:top w:val="none" w:sz="0" w:space="0" w:color="auto"/>
            <w:left w:val="none" w:sz="0" w:space="0" w:color="auto"/>
            <w:bottom w:val="none" w:sz="0" w:space="0" w:color="auto"/>
            <w:right w:val="none" w:sz="0" w:space="0" w:color="auto"/>
          </w:divBdr>
        </w:div>
        <w:div w:id="919409631">
          <w:marLeft w:val="0"/>
          <w:marRight w:val="0"/>
          <w:marTop w:val="0"/>
          <w:marBottom w:val="0"/>
          <w:divBdr>
            <w:top w:val="none" w:sz="0" w:space="0" w:color="auto"/>
            <w:left w:val="none" w:sz="0" w:space="0" w:color="auto"/>
            <w:bottom w:val="none" w:sz="0" w:space="0" w:color="auto"/>
            <w:right w:val="none" w:sz="0" w:space="0" w:color="auto"/>
          </w:divBdr>
        </w:div>
        <w:div w:id="1305425091">
          <w:marLeft w:val="0"/>
          <w:marRight w:val="0"/>
          <w:marTop w:val="0"/>
          <w:marBottom w:val="0"/>
          <w:divBdr>
            <w:top w:val="none" w:sz="0" w:space="0" w:color="auto"/>
            <w:left w:val="none" w:sz="0" w:space="0" w:color="auto"/>
            <w:bottom w:val="none" w:sz="0" w:space="0" w:color="auto"/>
            <w:right w:val="none" w:sz="0" w:space="0" w:color="auto"/>
          </w:divBdr>
        </w:div>
        <w:div w:id="656878068">
          <w:marLeft w:val="0"/>
          <w:marRight w:val="0"/>
          <w:marTop w:val="0"/>
          <w:marBottom w:val="0"/>
          <w:divBdr>
            <w:top w:val="none" w:sz="0" w:space="0" w:color="auto"/>
            <w:left w:val="none" w:sz="0" w:space="0" w:color="auto"/>
            <w:bottom w:val="none" w:sz="0" w:space="0" w:color="auto"/>
            <w:right w:val="none" w:sz="0" w:space="0" w:color="auto"/>
          </w:divBdr>
        </w:div>
        <w:div w:id="424762247">
          <w:marLeft w:val="0"/>
          <w:marRight w:val="0"/>
          <w:marTop w:val="0"/>
          <w:marBottom w:val="0"/>
          <w:divBdr>
            <w:top w:val="none" w:sz="0" w:space="0" w:color="auto"/>
            <w:left w:val="none" w:sz="0" w:space="0" w:color="auto"/>
            <w:bottom w:val="none" w:sz="0" w:space="0" w:color="auto"/>
            <w:right w:val="none" w:sz="0" w:space="0" w:color="auto"/>
          </w:divBdr>
        </w:div>
        <w:div w:id="1858811724">
          <w:marLeft w:val="0"/>
          <w:marRight w:val="0"/>
          <w:marTop w:val="0"/>
          <w:marBottom w:val="0"/>
          <w:divBdr>
            <w:top w:val="none" w:sz="0" w:space="0" w:color="auto"/>
            <w:left w:val="none" w:sz="0" w:space="0" w:color="auto"/>
            <w:bottom w:val="none" w:sz="0" w:space="0" w:color="auto"/>
            <w:right w:val="none" w:sz="0" w:space="0" w:color="auto"/>
          </w:divBdr>
        </w:div>
        <w:div w:id="2095469021">
          <w:marLeft w:val="0"/>
          <w:marRight w:val="0"/>
          <w:marTop w:val="0"/>
          <w:marBottom w:val="0"/>
          <w:divBdr>
            <w:top w:val="none" w:sz="0" w:space="0" w:color="auto"/>
            <w:left w:val="none" w:sz="0" w:space="0" w:color="auto"/>
            <w:bottom w:val="none" w:sz="0" w:space="0" w:color="auto"/>
            <w:right w:val="none" w:sz="0" w:space="0" w:color="auto"/>
          </w:divBdr>
        </w:div>
        <w:div w:id="615252263">
          <w:marLeft w:val="0"/>
          <w:marRight w:val="0"/>
          <w:marTop w:val="0"/>
          <w:marBottom w:val="0"/>
          <w:divBdr>
            <w:top w:val="none" w:sz="0" w:space="0" w:color="auto"/>
            <w:left w:val="none" w:sz="0" w:space="0" w:color="auto"/>
            <w:bottom w:val="none" w:sz="0" w:space="0" w:color="auto"/>
            <w:right w:val="none" w:sz="0" w:space="0" w:color="auto"/>
          </w:divBdr>
        </w:div>
        <w:div w:id="936643088">
          <w:marLeft w:val="0"/>
          <w:marRight w:val="0"/>
          <w:marTop w:val="0"/>
          <w:marBottom w:val="0"/>
          <w:divBdr>
            <w:top w:val="none" w:sz="0" w:space="0" w:color="auto"/>
            <w:left w:val="none" w:sz="0" w:space="0" w:color="auto"/>
            <w:bottom w:val="none" w:sz="0" w:space="0" w:color="auto"/>
            <w:right w:val="none" w:sz="0" w:space="0" w:color="auto"/>
          </w:divBdr>
        </w:div>
        <w:div w:id="175120358">
          <w:marLeft w:val="0"/>
          <w:marRight w:val="0"/>
          <w:marTop w:val="0"/>
          <w:marBottom w:val="0"/>
          <w:divBdr>
            <w:top w:val="none" w:sz="0" w:space="0" w:color="auto"/>
            <w:left w:val="none" w:sz="0" w:space="0" w:color="auto"/>
            <w:bottom w:val="none" w:sz="0" w:space="0" w:color="auto"/>
            <w:right w:val="none" w:sz="0" w:space="0" w:color="auto"/>
          </w:divBdr>
        </w:div>
        <w:div w:id="1088427236">
          <w:marLeft w:val="0"/>
          <w:marRight w:val="0"/>
          <w:marTop w:val="0"/>
          <w:marBottom w:val="0"/>
          <w:divBdr>
            <w:top w:val="none" w:sz="0" w:space="0" w:color="auto"/>
            <w:left w:val="none" w:sz="0" w:space="0" w:color="auto"/>
            <w:bottom w:val="none" w:sz="0" w:space="0" w:color="auto"/>
            <w:right w:val="none" w:sz="0" w:space="0" w:color="auto"/>
          </w:divBdr>
        </w:div>
        <w:div w:id="20595377">
          <w:marLeft w:val="0"/>
          <w:marRight w:val="0"/>
          <w:marTop w:val="0"/>
          <w:marBottom w:val="0"/>
          <w:divBdr>
            <w:top w:val="none" w:sz="0" w:space="0" w:color="auto"/>
            <w:left w:val="none" w:sz="0" w:space="0" w:color="auto"/>
            <w:bottom w:val="none" w:sz="0" w:space="0" w:color="auto"/>
            <w:right w:val="none" w:sz="0" w:space="0" w:color="auto"/>
          </w:divBdr>
        </w:div>
        <w:div w:id="727262370">
          <w:marLeft w:val="0"/>
          <w:marRight w:val="0"/>
          <w:marTop w:val="0"/>
          <w:marBottom w:val="0"/>
          <w:divBdr>
            <w:top w:val="none" w:sz="0" w:space="0" w:color="auto"/>
            <w:left w:val="none" w:sz="0" w:space="0" w:color="auto"/>
            <w:bottom w:val="none" w:sz="0" w:space="0" w:color="auto"/>
            <w:right w:val="none" w:sz="0" w:space="0" w:color="auto"/>
          </w:divBdr>
        </w:div>
        <w:div w:id="1605267871">
          <w:marLeft w:val="0"/>
          <w:marRight w:val="0"/>
          <w:marTop w:val="0"/>
          <w:marBottom w:val="0"/>
          <w:divBdr>
            <w:top w:val="none" w:sz="0" w:space="0" w:color="auto"/>
            <w:left w:val="none" w:sz="0" w:space="0" w:color="auto"/>
            <w:bottom w:val="none" w:sz="0" w:space="0" w:color="auto"/>
            <w:right w:val="none" w:sz="0" w:space="0" w:color="auto"/>
          </w:divBdr>
        </w:div>
        <w:div w:id="351029906">
          <w:marLeft w:val="0"/>
          <w:marRight w:val="0"/>
          <w:marTop w:val="0"/>
          <w:marBottom w:val="0"/>
          <w:divBdr>
            <w:top w:val="none" w:sz="0" w:space="0" w:color="auto"/>
            <w:left w:val="none" w:sz="0" w:space="0" w:color="auto"/>
            <w:bottom w:val="none" w:sz="0" w:space="0" w:color="auto"/>
            <w:right w:val="none" w:sz="0" w:space="0" w:color="auto"/>
          </w:divBdr>
        </w:div>
        <w:div w:id="1446653379">
          <w:marLeft w:val="0"/>
          <w:marRight w:val="0"/>
          <w:marTop w:val="0"/>
          <w:marBottom w:val="0"/>
          <w:divBdr>
            <w:top w:val="none" w:sz="0" w:space="0" w:color="auto"/>
            <w:left w:val="none" w:sz="0" w:space="0" w:color="auto"/>
            <w:bottom w:val="none" w:sz="0" w:space="0" w:color="auto"/>
            <w:right w:val="none" w:sz="0" w:space="0" w:color="auto"/>
          </w:divBdr>
        </w:div>
        <w:div w:id="793602268">
          <w:marLeft w:val="0"/>
          <w:marRight w:val="0"/>
          <w:marTop w:val="0"/>
          <w:marBottom w:val="0"/>
          <w:divBdr>
            <w:top w:val="none" w:sz="0" w:space="0" w:color="auto"/>
            <w:left w:val="none" w:sz="0" w:space="0" w:color="auto"/>
            <w:bottom w:val="none" w:sz="0" w:space="0" w:color="auto"/>
            <w:right w:val="none" w:sz="0" w:space="0" w:color="auto"/>
          </w:divBdr>
        </w:div>
        <w:div w:id="1430734149">
          <w:marLeft w:val="0"/>
          <w:marRight w:val="0"/>
          <w:marTop w:val="0"/>
          <w:marBottom w:val="0"/>
          <w:divBdr>
            <w:top w:val="none" w:sz="0" w:space="0" w:color="auto"/>
            <w:left w:val="none" w:sz="0" w:space="0" w:color="auto"/>
            <w:bottom w:val="none" w:sz="0" w:space="0" w:color="auto"/>
            <w:right w:val="none" w:sz="0" w:space="0" w:color="auto"/>
          </w:divBdr>
        </w:div>
        <w:div w:id="1913470844">
          <w:marLeft w:val="0"/>
          <w:marRight w:val="0"/>
          <w:marTop w:val="0"/>
          <w:marBottom w:val="0"/>
          <w:divBdr>
            <w:top w:val="none" w:sz="0" w:space="0" w:color="auto"/>
            <w:left w:val="none" w:sz="0" w:space="0" w:color="auto"/>
            <w:bottom w:val="none" w:sz="0" w:space="0" w:color="auto"/>
            <w:right w:val="none" w:sz="0" w:space="0" w:color="auto"/>
          </w:divBdr>
        </w:div>
        <w:div w:id="407309377">
          <w:marLeft w:val="0"/>
          <w:marRight w:val="0"/>
          <w:marTop w:val="0"/>
          <w:marBottom w:val="0"/>
          <w:divBdr>
            <w:top w:val="none" w:sz="0" w:space="0" w:color="auto"/>
            <w:left w:val="none" w:sz="0" w:space="0" w:color="auto"/>
            <w:bottom w:val="none" w:sz="0" w:space="0" w:color="auto"/>
            <w:right w:val="none" w:sz="0" w:space="0" w:color="auto"/>
          </w:divBdr>
        </w:div>
        <w:div w:id="548803234">
          <w:marLeft w:val="0"/>
          <w:marRight w:val="0"/>
          <w:marTop w:val="0"/>
          <w:marBottom w:val="0"/>
          <w:divBdr>
            <w:top w:val="none" w:sz="0" w:space="0" w:color="auto"/>
            <w:left w:val="none" w:sz="0" w:space="0" w:color="auto"/>
            <w:bottom w:val="none" w:sz="0" w:space="0" w:color="auto"/>
            <w:right w:val="none" w:sz="0" w:space="0" w:color="auto"/>
          </w:divBdr>
        </w:div>
        <w:div w:id="1463502527">
          <w:marLeft w:val="0"/>
          <w:marRight w:val="0"/>
          <w:marTop w:val="0"/>
          <w:marBottom w:val="0"/>
          <w:divBdr>
            <w:top w:val="none" w:sz="0" w:space="0" w:color="auto"/>
            <w:left w:val="none" w:sz="0" w:space="0" w:color="auto"/>
            <w:bottom w:val="none" w:sz="0" w:space="0" w:color="auto"/>
            <w:right w:val="none" w:sz="0" w:space="0" w:color="auto"/>
          </w:divBdr>
        </w:div>
        <w:div w:id="680859750">
          <w:marLeft w:val="0"/>
          <w:marRight w:val="0"/>
          <w:marTop w:val="0"/>
          <w:marBottom w:val="0"/>
          <w:divBdr>
            <w:top w:val="none" w:sz="0" w:space="0" w:color="auto"/>
            <w:left w:val="none" w:sz="0" w:space="0" w:color="auto"/>
            <w:bottom w:val="none" w:sz="0" w:space="0" w:color="auto"/>
            <w:right w:val="none" w:sz="0" w:space="0" w:color="auto"/>
          </w:divBdr>
        </w:div>
        <w:div w:id="475688556">
          <w:marLeft w:val="0"/>
          <w:marRight w:val="0"/>
          <w:marTop w:val="0"/>
          <w:marBottom w:val="0"/>
          <w:divBdr>
            <w:top w:val="none" w:sz="0" w:space="0" w:color="auto"/>
            <w:left w:val="none" w:sz="0" w:space="0" w:color="auto"/>
            <w:bottom w:val="none" w:sz="0" w:space="0" w:color="auto"/>
            <w:right w:val="none" w:sz="0" w:space="0" w:color="auto"/>
          </w:divBdr>
        </w:div>
        <w:div w:id="1371345530">
          <w:marLeft w:val="0"/>
          <w:marRight w:val="0"/>
          <w:marTop w:val="0"/>
          <w:marBottom w:val="0"/>
          <w:divBdr>
            <w:top w:val="none" w:sz="0" w:space="0" w:color="auto"/>
            <w:left w:val="none" w:sz="0" w:space="0" w:color="auto"/>
            <w:bottom w:val="none" w:sz="0" w:space="0" w:color="auto"/>
            <w:right w:val="none" w:sz="0" w:space="0" w:color="auto"/>
          </w:divBdr>
        </w:div>
        <w:div w:id="1582065431">
          <w:marLeft w:val="0"/>
          <w:marRight w:val="0"/>
          <w:marTop w:val="0"/>
          <w:marBottom w:val="0"/>
          <w:divBdr>
            <w:top w:val="none" w:sz="0" w:space="0" w:color="auto"/>
            <w:left w:val="none" w:sz="0" w:space="0" w:color="auto"/>
            <w:bottom w:val="none" w:sz="0" w:space="0" w:color="auto"/>
            <w:right w:val="none" w:sz="0" w:space="0" w:color="auto"/>
          </w:divBdr>
        </w:div>
        <w:div w:id="268395116">
          <w:marLeft w:val="0"/>
          <w:marRight w:val="0"/>
          <w:marTop w:val="0"/>
          <w:marBottom w:val="0"/>
          <w:divBdr>
            <w:top w:val="none" w:sz="0" w:space="0" w:color="auto"/>
            <w:left w:val="none" w:sz="0" w:space="0" w:color="auto"/>
            <w:bottom w:val="none" w:sz="0" w:space="0" w:color="auto"/>
            <w:right w:val="none" w:sz="0" w:space="0" w:color="auto"/>
          </w:divBdr>
        </w:div>
        <w:div w:id="1756051575">
          <w:marLeft w:val="0"/>
          <w:marRight w:val="0"/>
          <w:marTop w:val="0"/>
          <w:marBottom w:val="0"/>
          <w:divBdr>
            <w:top w:val="none" w:sz="0" w:space="0" w:color="auto"/>
            <w:left w:val="none" w:sz="0" w:space="0" w:color="auto"/>
            <w:bottom w:val="none" w:sz="0" w:space="0" w:color="auto"/>
            <w:right w:val="none" w:sz="0" w:space="0" w:color="auto"/>
          </w:divBdr>
        </w:div>
        <w:div w:id="905990959">
          <w:marLeft w:val="0"/>
          <w:marRight w:val="0"/>
          <w:marTop w:val="0"/>
          <w:marBottom w:val="0"/>
          <w:divBdr>
            <w:top w:val="none" w:sz="0" w:space="0" w:color="auto"/>
            <w:left w:val="none" w:sz="0" w:space="0" w:color="auto"/>
            <w:bottom w:val="none" w:sz="0" w:space="0" w:color="auto"/>
            <w:right w:val="none" w:sz="0" w:space="0" w:color="auto"/>
          </w:divBdr>
        </w:div>
        <w:div w:id="1113863507">
          <w:marLeft w:val="0"/>
          <w:marRight w:val="0"/>
          <w:marTop w:val="0"/>
          <w:marBottom w:val="0"/>
          <w:divBdr>
            <w:top w:val="none" w:sz="0" w:space="0" w:color="auto"/>
            <w:left w:val="none" w:sz="0" w:space="0" w:color="auto"/>
            <w:bottom w:val="none" w:sz="0" w:space="0" w:color="auto"/>
            <w:right w:val="none" w:sz="0" w:space="0" w:color="auto"/>
          </w:divBdr>
        </w:div>
        <w:div w:id="1539581974">
          <w:marLeft w:val="0"/>
          <w:marRight w:val="0"/>
          <w:marTop w:val="0"/>
          <w:marBottom w:val="0"/>
          <w:divBdr>
            <w:top w:val="none" w:sz="0" w:space="0" w:color="auto"/>
            <w:left w:val="none" w:sz="0" w:space="0" w:color="auto"/>
            <w:bottom w:val="none" w:sz="0" w:space="0" w:color="auto"/>
            <w:right w:val="none" w:sz="0" w:space="0" w:color="auto"/>
          </w:divBdr>
        </w:div>
        <w:div w:id="1853495046">
          <w:marLeft w:val="0"/>
          <w:marRight w:val="0"/>
          <w:marTop w:val="0"/>
          <w:marBottom w:val="0"/>
          <w:divBdr>
            <w:top w:val="none" w:sz="0" w:space="0" w:color="auto"/>
            <w:left w:val="none" w:sz="0" w:space="0" w:color="auto"/>
            <w:bottom w:val="none" w:sz="0" w:space="0" w:color="auto"/>
            <w:right w:val="none" w:sz="0" w:space="0" w:color="auto"/>
          </w:divBdr>
        </w:div>
        <w:div w:id="1536654120">
          <w:marLeft w:val="0"/>
          <w:marRight w:val="0"/>
          <w:marTop w:val="0"/>
          <w:marBottom w:val="0"/>
          <w:divBdr>
            <w:top w:val="none" w:sz="0" w:space="0" w:color="auto"/>
            <w:left w:val="none" w:sz="0" w:space="0" w:color="auto"/>
            <w:bottom w:val="none" w:sz="0" w:space="0" w:color="auto"/>
            <w:right w:val="none" w:sz="0" w:space="0" w:color="auto"/>
          </w:divBdr>
        </w:div>
        <w:div w:id="1221094161">
          <w:marLeft w:val="0"/>
          <w:marRight w:val="0"/>
          <w:marTop w:val="0"/>
          <w:marBottom w:val="0"/>
          <w:divBdr>
            <w:top w:val="none" w:sz="0" w:space="0" w:color="auto"/>
            <w:left w:val="none" w:sz="0" w:space="0" w:color="auto"/>
            <w:bottom w:val="none" w:sz="0" w:space="0" w:color="auto"/>
            <w:right w:val="none" w:sz="0" w:space="0" w:color="auto"/>
          </w:divBdr>
        </w:div>
        <w:div w:id="559176624">
          <w:marLeft w:val="0"/>
          <w:marRight w:val="0"/>
          <w:marTop w:val="0"/>
          <w:marBottom w:val="0"/>
          <w:divBdr>
            <w:top w:val="none" w:sz="0" w:space="0" w:color="auto"/>
            <w:left w:val="none" w:sz="0" w:space="0" w:color="auto"/>
            <w:bottom w:val="none" w:sz="0" w:space="0" w:color="auto"/>
            <w:right w:val="none" w:sz="0" w:space="0" w:color="auto"/>
          </w:divBdr>
        </w:div>
        <w:div w:id="169099666">
          <w:marLeft w:val="0"/>
          <w:marRight w:val="0"/>
          <w:marTop w:val="0"/>
          <w:marBottom w:val="0"/>
          <w:divBdr>
            <w:top w:val="none" w:sz="0" w:space="0" w:color="auto"/>
            <w:left w:val="none" w:sz="0" w:space="0" w:color="auto"/>
            <w:bottom w:val="none" w:sz="0" w:space="0" w:color="auto"/>
            <w:right w:val="none" w:sz="0" w:space="0" w:color="auto"/>
          </w:divBdr>
        </w:div>
        <w:div w:id="294530036">
          <w:marLeft w:val="0"/>
          <w:marRight w:val="0"/>
          <w:marTop w:val="0"/>
          <w:marBottom w:val="0"/>
          <w:divBdr>
            <w:top w:val="none" w:sz="0" w:space="0" w:color="auto"/>
            <w:left w:val="none" w:sz="0" w:space="0" w:color="auto"/>
            <w:bottom w:val="none" w:sz="0" w:space="0" w:color="auto"/>
            <w:right w:val="none" w:sz="0" w:space="0" w:color="auto"/>
          </w:divBdr>
        </w:div>
        <w:div w:id="1033506833">
          <w:marLeft w:val="0"/>
          <w:marRight w:val="0"/>
          <w:marTop w:val="0"/>
          <w:marBottom w:val="0"/>
          <w:divBdr>
            <w:top w:val="none" w:sz="0" w:space="0" w:color="auto"/>
            <w:left w:val="none" w:sz="0" w:space="0" w:color="auto"/>
            <w:bottom w:val="none" w:sz="0" w:space="0" w:color="auto"/>
            <w:right w:val="none" w:sz="0" w:space="0" w:color="auto"/>
          </w:divBdr>
        </w:div>
        <w:div w:id="1694917117">
          <w:marLeft w:val="0"/>
          <w:marRight w:val="0"/>
          <w:marTop w:val="0"/>
          <w:marBottom w:val="0"/>
          <w:divBdr>
            <w:top w:val="none" w:sz="0" w:space="0" w:color="auto"/>
            <w:left w:val="none" w:sz="0" w:space="0" w:color="auto"/>
            <w:bottom w:val="none" w:sz="0" w:space="0" w:color="auto"/>
            <w:right w:val="none" w:sz="0" w:space="0" w:color="auto"/>
          </w:divBdr>
        </w:div>
        <w:div w:id="1092048353">
          <w:marLeft w:val="0"/>
          <w:marRight w:val="0"/>
          <w:marTop w:val="0"/>
          <w:marBottom w:val="0"/>
          <w:divBdr>
            <w:top w:val="none" w:sz="0" w:space="0" w:color="auto"/>
            <w:left w:val="none" w:sz="0" w:space="0" w:color="auto"/>
            <w:bottom w:val="none" w:sz="0" w:space="0" w:color="auto"/>
            <w:right w:val="none" w:sz="0" w:space="0" w:color="auto"/>
          </w:divBdr>
        </w:div>
        <w:div w:id="662243143">
          <w:marLeft w:val="0"/>
          <w:marRight w:val="0"/>
          <w:marTop w:val="0"/>
          <w:marBottom w:val="0"/>
          <w:divBdr>
            <w:top w:val="none" w:sz="0" w:space="0" w:color="auto"/>
            <w:left w:val="none" w:sz="0" w:space="0" w:color="auto"/>
            <w:bottom w:val="none" w:sz="0" w:space="0" w:color="auto"/>
            <w:right w:val="none" w:sz="0" w:space="0" w:color="auto"/>
          </w:divBdr>
        </w:div>
        <w:div w:id="688214768">
          <w:marLeft w:val="0"/>
          <w:marRight w:val="0"/>
          <w:marTop w:val="0"/>
          <w:marBottom w:val="0"/>
          <w:divBdr>
            <w:top w:val="none" w:sz="0" w:space="0" w:color="auto"/>
            <w:left w:val="none" w:sz="0" w:space="0" w:color="auto"/>
            <w:bottom w:val="none" w:sz="0" w:space="0" w:color="auto"/>
            <w:right w:val="none" w:sz="0" w:space="0" w:color="auto"/>
          </w:divBdr>
        </w:div>
        <w:div w:id="1495027722">
          <w:marLeft w:val="0"/>
          <w:marRight w:val="0"/>
          <w:marTop w:val="0"/>
          <w:marBottom w:val="0"/>
          <w:divBdr>
            <w:top w:val="none" w:sz="0" w:space="0" w:color="auto"/>
            <w:left w:val="none" w:sz="0" w:space="0" w:color="auto"/>
            <w:bottom w:val="none" w:sz="0" w:space="0" w:color="auto"/>
            <w:right w:val="none" w:sz="0" w:space="0" w:color="auto"/>
          </w:divBdr>
        </w:div>
        <w:div w:id="1004865267">
          <w:marLeft w:val="0"/>
          <w:marRight w:val="0"/>
          <w:marTop w:val="0"/>
          <w:marBottom w:val="0"/>
          <w:divBdr>
            <w:top w:val="none" w:sz="0" w:space="0" w:color="auto"/>
            <w:left w:val="none" w:sz="0" w:space="0" w:color="auto"/>
            <w:bottom w:val="none" w:sz="0" w:space="0" w:color="auto"/>
            <w:right w:val="none" w:sz="0" w:space="0" w:color="auto"/>
          </w:divBdr>
        </w:div>
        <w:div w:id="884366766">
          <w:marLeft w:val="0"/>
          <w:marRight w:val="0"/>
          <w:marTop w:val="0"/>
          <w:marBottom w:val="0"/>
          <w:divBdr>
            <w:top w:val="none" w:sz="0" w:space="0" w:color="auto"/>
            <w:left w:val="none" w:sz="0" w:space="0" w:color="auto"/>
            <w:bottom w:val="none" w:sz="0" w:space="0" w:color="auto"/>
            <w:right w:val="none" w:sz="0" w:space="0" w:color="auto"/>
          </w:divBdr>
        </w:div>
        <w:div w:id="99685973">
          <w:marLeft w:val="0"/>
          <w:marRight w:val="0"/>
          <w:marTop w:val="0"/>
          <w:marBottom w:val="0"/>
          <w:divBdr>
            <w:top w:val="none" w:sz="0" w:space="0" w:color="auto"/>
            <w:left w:val="none" w:sz="0" w:space="0" w:color="auto"/>
            <w:bottom w:val="none" w:sz="0" w:space="0" w:color="auto"/>
            <w:right w:val="none" w:sz="0" w:space="0" w:color="auto"/>
          </w:divBdr>
        </w:div>
        <w:div w:id="1039210547">
          <w:marLeft w:val="0"/>
          <w:marRight w:val="0"/>
          <w:marTop w:val="0"/>
          <w:marBottom w:val="0"/>
          <w:divBdr>
            <w:top w:val="none" w:sz="0" w:space="0" w:color="auto"/>
            <w:left w:val="none" w:sz="0" w:space="0" w:color="auto"/>
            <w:bottom w:val="none" w:sz="0" w:space="0" w:color="auto"/>
            <w:right w:val="none" w:sz="0" w:space="0" w:color="auto"/>
          </w:divBdr>
        </w:div>
        <w:div w:id="1921670526">
          <w:marLeft w:val="0"/>
          <w:marRight w:val="0"/>
          <w:marTop w:val="0"/>
          <w:marBottom w:val="0"/>
          <w:divBdr>
            <w:top w:val="none" w:sz="0" w:space="0" w:color="auto"/>
            <w:left w:val="none" w:sz="0" w:space="0" w:color="auto"/>
            <w:bottom w:val="none" w:sz="0" w:space="0" w:color="auto"/>
            <w:right w:val="none" w:sz="0" w:space="0" w:color="auto"/>
          </w:divBdr>
        </w:div>
        <w:div w:id="1408455072">
          <w:marLeft w:val="0"/>
          <w:marRight w:val="0"/>
          <w:marTop w:val="0"/>
          <w:marBottom w:val="0"/>
          <w:divBdr>
            <w:top w:val="none" w:sz="0" w:space="0" w:color="auto"/>
            <w:left w:val="none" w:sz="0" w:space="0" w:color="auto"/>
            <w:bottom w:val="none" w:sz="0" w:space="0" w:color="auto"/>
            <w:right w:val="none" w:sz="0" w:space="0" w:color="auto"/>
          </w:divBdr>
        </w:div>
        <w:div w:id="349139336">
          <w:marLeft w:val="0"/>
          <w:marRight w:val="0"/>
          <w:marTop w:val="0"/>
          <w:marBottom w:val="0"/>
          <w:divBdr>
            <w:top w:val="none" w:sz="0" w:space="0" w:color="auto"/>
            <w:left w:val="none" w:sz="0" w:space="0" w:color="auto"/>
            <w:bottom w:val="none" w:sz="0" w:space="0" w:color="auto"/>
            <w:right w:val="none" w:sz="0" w:space="0" w:color="auto"/>
          </w:divBdr>
        </w:div>
        <w:div w:id="491795143">
          <w:marLeft w:val="0"/>
          <w:marRight w:val="0"/>
          <w:marTop w:val="0"/>
          <w:marBottom w:val="0"/>
          <w:divBdr>
            <w:top w:val="none" w:sz="0" w:space="0" w:color="auto"/>
            <w:left w:val="none" w:sz="0" w:space="0" w:color="auto"/>
            <w:bottom w:val="none" w:sz="0" w:space="0" w:color="auto"/>
            <w:right w:val="none" w:sz="0" w:space="0" w:color="auto"/>
          </w:divBdr>
        </w:div>
        <w:div w:id="284969313">
          <w:marLeft w:val="0"/>
          <w:marRight w:val="0"/>
          <w:marTop w:val="0"/>
          <w:marBottom w:val="0"/>
          <w:divBdr>
            <w:top w:val="none" w:sz="0" w:space="0" w:color="auto"/>
            <w:left w:val="none" w:sz="0" w:space="0" w:color="auto"/>
            <w:bottom w:val="none" w:sz="0" w:space="0" w:color="auto"/>
            <w:right w:val="none" w:sz="0" w:space="0" w:color="auto"/>
          </w:divBdr>
        </w:div>
        <w:div w:id="501749352">
          <w:marLeft w:val="0"/>
          <w:marRight w:val="0"/>
          <w:marTop w:val="0"/>
          <w:marBottom w:val="0"/>
          <w:divBdr>
            <w:top w:val="none" w:sz="0" w:space="0" w:color="auto"/>
            <w:left w:val="none" w:sz="0" w:space="0" w:color="auto"/>
            <w:bottom w:val="none" w:sz="0" w:space="0" w:color="auto"/>
            <w:right w:val="none" w:sz="0" w:space="0" w:color="auto"/>
          </w:divBdr>
        </w:div>
        <w:div w:id="280697669">
          <w:marLeft w:val="0"/>
          <w:marRight w:val="0"/>
          <w:marTop w:val="0"/>
          <w:marBottom w:val="0"/>
          <w:divBdr>
            <w:top w:val="none" w:sz="0" w:space="0" w:color="auto"/>
            <w:left w:val="none" w:sz="0" w:space="0" w:color="auto"/>
            <w:bottom w:val="none" w:sz="0" w:space="0" w:color="auto"/>
            <w:right w:val="none" w:sz="0" w:space="0" w:color="auto"/>
          </w:divBdr>
        </w:div>
        <w:div w:id="1160199932">
          <w:marLeft w:val="0"/>
          <w:marRight w:val="0"/>
          <w:marTop w:val="0"/>
          <w:marBottom w:val="0"/>
          <w:divBdr>
            <w:top w:val="none" w:sz="0" w:space="0" w:color="auto"/>
            <w:left w:val="none" w:sz="0" w:space="0" w:color="auto"/>
            <w:bottom w:val="none" w:sz="0" w:space="0" w:color="auto"/>
            <w:right w:val="none" w:sz="0" w:space="0" w:color="auto"/>
          </w:divBdr>
        </w:div>
        <w:div w:id="1456559495">
          <w:marLeft w:val="0"/>
          <w:marRight w:val="0"/>
          <w:marTop w:val="0"/>
          <w:marBottom w:val="0"/>
          <w:divBdr>
            <w:top w:val="none" w:sz="0" w:space="0" w:color="auto"/>
            <w:left w:val="none" w:sz="0" w:space="0" w:color="auto"/>
            <w:bottom w:val="none" w:sz="0" w:space="0" w:color="auto"/>
            <w:right w:val="none" w:sz="0" w:space="0" w:color="auto"/>
          </w:divBdr>
        </w:div>
        <w:div w:id="1171991280">
          <w:marLeft w:val="0"/>
          <w:marRight w:val="0"/>
          <w:marTop w:val="0"/>
          <w:marBottom w:val="0"/>
          <w:divBdr>
            <w:top w:val="none" w:sz="0" w:space="0" w:color="auto"/>
            <w:left w:val="none" w:sz="0" w:space="0" w:color="auto"/>
            <w:bottom w:val="none" w:sz="0" w:space="0" w:color="auto"/>
            <w:right w:val="none" w:sz="0" w:space="0" w:color="auto"/>
          </w:divBdr>
        </w:div>
        <w:div w:id="1517617416">
          <w:marLeft w:val="0"/>
          <w:marRight w:val="0"/>
          <w:marTop w:val="0"/>
          <w:marBottom w:val="0"/>
          <w:divBdr>
            <w:top w:val="none" w:sz="0" w:space="0" w:color="auto"/>
            <w:left w:val="none" w:sz="0" w:space="0" w:color="auto"/>
            <w:bottom w:val="none" w:sz="0" w:space="0" w:color="auto"/>
            <w:right w:val="none" w:sz="0" w:space="0" w:color="auto"/>
          </w:divBdr>
        </w:div>
        <w:div w:id="558054926">
          <w:marLeft w:val="0"/>
          <w:marRight w:val="0"/>
          <w:marTop w:val="0"/>
          <w:marBottom w:val="0"/>
          <w:divBdr>
            <w:top w:val="none" w:sz="0" w:space="0" w:color="auto"/>
            <w:left w:val="none" w:sz="0" w:space="0" w:color="auto"/>
            <w:bottom w:val="none" w:sz="0" w:space="0" w:color="auto"/>
            <w:right w:val="none" w:sz="0" w:space="0" w:color="auto"/>
          </w:divBdr>
        </w:div>
        <w:div w:id="919755246">
          <w:marLeft w:val="0"/>
          <w:marRight w:val="0"/>
          <w:marTop w:val="0"/>
          <w:marBottom w:val="0"/>
          <w:divBdr>
            <w:top w:val="none" w:sz="0" w:space="0" w:color="auto"/>
            <w:left w:val="none" w:sz="0" w:space="0" w:color="auto"/>
            <w:bottom w:val="none" w:sz="0" w:space="0" w:color="auto"/>
            <w:right w:val="none" w:sz="0" w:space="0" w:color="auto"/>
          </w:divBdr>
        </w:div>
        <w:div w:id="344475579">
          <w:marLeft w:val="0"/>
          <w:marRight w:val="0"/>
          <w:marTop w:val="0"/>
          <w:marBottom w:val="0"/>
          <w:divBdr>
            <w:top w:val="none" w:sz="0" w:space="0" w:color="auto"/>
            <w:left w:val="none" w:sz="0" w:space="0" w:color="auto"/>
            <w:bottom w:val="none" w:sz="0" w:space="0" w:color="auto"/>
            <w:right w:val="none" w:sz="0" w:space="0" w:color="auto"/>
          </w:divBdr>
        </w:div>
        <w:div w:id="1833794654">
          <w:marLeft w:val="0"/>
          <w:marRight w:val="0"/>
          <w:marTop w:val="0"/>
          <w:marBottom w:val="0"/>
          <w:divBdr>
            <w:top w:val="none" w:sz="0" w:space="0" w:color="auto"/>
            <w:left w:val="none" w:sz="0" w:space="0" w:color="auto"/>
            <w:bottom w:val="none" w:sz="0" w:space="0" w:color="auto"/>
            <w:right w:val="none" w:sz="0" w:space="0" w:color="auto"/>
          </w:divBdr>
        </w:div>
        <w:div w:id="1121652929">
          <w:marLeft w:val="0"/>
          <w:marRight w:val="0"/>
          <w:marTop w:val="0"/>
          <w:marBottom w:val="0"/>
          <w:divBdr>
            <w:top w:val="none" w:sz="0" w:space="0" w:color="auto"/>
            <w:left w:val="none" w:sz="0" w:space="0" w:color="auto"/>
            <w:bottom w:val="none" w:sz="0" w:space="0" w:color="auto"/>
            <w:right w:val="none" w:sz="0" w:space="0" w:color="auto"/>
          </w:divBdr>
        </w:div>
        <w:div w:id="1446803720">
          <w:marLeft w:val="0"/>
          <w:marRight w:val="0"/>
          <w:marTop w:val="0"/>
          <w:marBottom w:val="0"/>
          <w:divBdr>
            <w:top w:val="none" w:sz="0" w:space="0" w:color="auto"/>
            <w:left w:val="none" w:sz="0" w:space="0" w:color="auto"/>
            <w:bottom w:val="none" w:sz="0" w:space="0" w:color="auto"/>
            <w:right w:val="none" w:sz="0" w:space="0" w:color="auto"/>
          </w:divBdr>
        </w:div>
        <w:div w:id="1436559743">
          <w:marLeft w:val="0"/>
          <w:marRight w:val="0"/>
          <w:marTop w:val="0"/>
          <w:marBottom w:val="0"/>
          <w:divBdr>
            <w:top w:val="none" w:sz="0" w:space="0" w:color="auto"/>
            <w:left w:val="none" w:sz="0" w:space="0" w:color="auto"/>
            <w:bottom w:val="none" w:sz="0" w:space="0" w:color="auto"/>
            <w:right w:val="none" w:sz="0" w:space="0" w:color="auto"/>
          </w:divBdr>
        </w:div>
        <w:div w:id="232128994">
          <w:marLeft w:val="0"/>
          <w:marRight w:val="0"/>
          <w:marTop w:val="0"/>
          <w:marBottom w:val="0"/>
          <w:divBdr>
            <w:top w:val="none" w:sz="0" w:space="0" w:color="auto"/>
            <w:left w:val="none" w:sz="0" w:space="0" w:color="auto"/>
            <w:bottom w:val="none" w:sz="0" w:space="0" w:color="auto"/>
            <w:right w:val="none" w:sz="0" w:space="0" w:color="auto"/>
          </w:divBdr>
        </w:div>
        <w:div w:id="1242562707">
          <w:marLeft w:val="0"/>
          <w:marRight w:val="0"/>
          <w:marTop w:val="0"/>
          <w:marBottom w:val="0"/>
          <w:divBdr>
            <w:top w:val="none" w:sz="0" w:space="0" w:color="auto"/>
            <w:left w:val="none" w:sz="0" w:space="0" w:color="auto"/>
            <w:bottom w:val="none" w:sz="0" w:space="0" w:color="auto"/>
            <w:right w:val="none" w:sz="0" w:space="0" w:color="auto"/>
          </w:divBdr>
        </w:div>
        <w:div w:id="3168491">
          <w:marLeft w:val="0"/>
          <w:marRight w:val="0"/>
          <w:marTop w:val="0"/>
          <w:marBottom w:val="0"/>
          <w:divBdr>
            <w:top w:val="none" w:sz="0" w:space="0" w:color="auto"/>
            <w:left w:val="none" w:sz="0" w:space="0" w:color="auto"/>
            <w:bottom w:val="none" w:sz="0" w:space="0" w:color="auto"/>
            <w:right w:val="none" w:sz="0" w:space="0" w:color="auto"/>
          </w:divBdr>
        </w:div>
        <w:div w:id="1077747899">
          <w:marLeft w:val="0"/>
          <w:marRight w:val="0"/>
          <w:marTop w:val="0"/>
          <w:marBottom w:val="0"/>
          <w:divBdr>
            <w:top w:val="none" w:sz="0" w:space="0" w:color="auto"/>
            <w:left w:val="none" w:sz="0" w:space="0" w:color="auto"/>
            <w:bottom w:val="none" w:sz="0" w:space="0" w:color="auto"/>
            <w:right w:val="none" w:sz="0" w:space="0" w:color="auto"/>
          </w:divBdr>
        </w:div>
        <w:div w:id="1095705880">
          <w:marLeft w:val="0"/>
          <w:marRight w:val="0"/>
          <w:marTop w:val="0"/>
          <w:marBottom w:val="0"/>
          <w:divBdr>
            <w:top w:val="none" w:sz="0" w:space="0" w:color="auto"/>
            <w:left w:val="none" w:sz="0" w:space="0" w:color="auto"/>
            <w:bottom w:val="none" w:sz="0" w:space="0" w:color="auto"/>
            <w:right w:val="none" w:sz="0" w:space="0" w:color="auto"/>
          </w:divBdr>
        </w:div>
        <w:div w:id="439882675">
          <w:marLeft w:val="0"/>
          <w:marRight w:val="0"/>
          <w:marTop w:val="0"/>
          <w:marBottom w:val="0"/>
          <w:divBdr>
            <w:top w:val="none" w:sz="0" w:space="0" w:color="auto"/>
            <w:left w:val="none" w:sz="0" w:space="0" w:color="auto"/>
            <w:bottom w:val="none" w:sz="0" w:space="0" w:color="auto"/>
            <w:right w:val="none" w:sz="0" w:space="0" w:color="auto"/>
          </w:divBdr>
        </w:div>
        <w:div w:id="1496722814">
          <w:marLeft w:val="0"/>
          <w:marRight w:val="0"/>
          <w:marTop w:val="0"/>
          <w:marBottom w:val="0"/>
          <w:divBdr>
            <w:top w:val="none" w:sz="0" w:space="0" w:color="auto"/>
            <w:left w:val="none" w:sz="0" w:space="0" w:color="auto"/>
            <w:bottom w:val="none" w:sz="0" w:space="0" w:color="auto"/>
            <w:right w:val="none" w:sz="0" w:space="0" w:color="auto"/>
          </w:divBdr>
        </w:div>
        <w:div w:id="1235897725">
          <w:marLeft w:val="0"/>
          <w:marRight w:val="0"/>
          <w:marTop w:val="120"/>
          <w:marBottom w:val="0"/>
          <w:divBdr>
            <w:top w:val="none" w:sz="0" w:space="0" w:color="auto"/>
            <w:left w:val="none" w:sz="0" w:space="0" w:color="auto"/>
            <w:bottom w:val="none" w:sz="0" w:space="0" w:color="auto"/>
            <w:right w:val="none" w:sz="0" w:space="0" w:color="auto"/>
          </w:divBdr>
        </w:div>
        <w:div w:id="1291983983">
          <w:marLeft w:val="0"/>
          <w:marRight w:val="0"/>
          <w:marTop w:val="120"/>
          <w:marBottom w:val="0"/>
          <w:divBdr>
            <w:top w:val="none" w:sz="0" w:space="0" w:color="auto"/>
            <w:left w:val="none" w:sz="0" w:space="0" w:color="auto"/>
            <w:bottom w:val="none" w:sz="0" w:space="0" w:color="auto"/>
            <w:right w:val="none" w:sz="0" w:space="0" w:color="auto"/>
          </w:divBdr>
        </w:div>
        <w:div w:id="1271665709">
          <w:marLeft w:val="0"/>
          <w:marRight w:val="0"/>
          <w:marTop w:val="0"/>
          <w:marBottom w:val="0"/>
          <w:divBdr>
            <w:top w:val="none" w:sz="0" w:space="0" w:color="auto"/>
            <w:left w:val="none" w:sz="0" w:space="0" w:color="auto"/>
            <w:bottom w:val="none" w:sz="0" w:space="0" w:color="auto"/>
            <w:right w:val="none" w:sz="0" w:space="0" w:color="auto"/>
          </w:divBdr>
        </w:div>
        <w:div w:id="2109152836">
          <w:marLeft w:val="0"/>
          <w:marRight w:val="0"/>
          <w:marTop w:val="240"/>
          <w:marBottom w:val="120"/>
          <w:divBdr>
            <w:top w:val="none" w:sz="0" w:space="0" w:color="auto"/>
            <w:left w:val="none" w:sz="0" w:space="0" w:color="auto"/>
            <w:bottom w:val="none" w:sz="0" w:space="0" w:color="auto"/>
            <w:right w:val="none" w:sz="0" w:space="0" w:color="auto"/>
          </w:divBdr>
        </w:div>
        <w:div w:id="820731182">
          <w:marLeft w:val="0"/>
          <w:marRight w:val="567"/>
          <w:marTop w:val="0"/>
          <w:marBottom w:val="0"/>
          <w:divBdr>
            <w:top w:val="none" w:sz="0" w:space="0" w:color="auto"/>
            <w:left w:val="none" w:sz="0" w:space="0" w:color="auto"/>
            <w:bottom w:val="none" w:sz="0" w:space="0" w:color="auto"/>
            <w:right w:val="none" w:sz="0" w:space="0" w:color="auto"/>
          </w:divBdr>
        </w:div>
        <w:div w:id="1395738600">
          <w:marLeft w:val="0"/>
          <w:marRight w:val="567"/>
          <w:marTop w:val="0"/>
          <w:marBottom w:val="0"/>
          <w:divBdr>
            <w:top w:val="none" w:sz="0" w:space="0" w:color="auto"/>
            <w:left w:val="none" w:sz="0" w:space="0" w:color="auto"/>
            <w:bottom w:val="none" w:sz="0" w:space="0" w:color="auto"/>
            <w:right w:val="none" w:sz="0" w:space="0" w:color="auto"/>
          </w:divBdr>
        </w:div>
        <w:div w:id="956839532">
          <w:marLeft w:val="0"/>
          <w:marRight w:val="567"/>
          <w:marTop w:val="0"/>
          <w:marBottom w:val="0"/>
          <w:divBdr>
            <w:top w:val="none" w:sz="0" w:space="0" w:color="auto"/>
            <w:left w:val="none" w:sz="0" w:space="0" w:color="auto"/>
            <w:bottom w:val="none" w:sz="0" w:space="0" w:color="auto"/>
            <w:right w:val="none" w:sz="0" w:space="0" w:color="auto"/>
          </w:divBdr>
        </w:div>
        <w:div w:id="1992175466">
          <w:marLeft w:val="0"/>
          <w:marRight w:val="567"/>
          <w:marTop w:val="0"/>
          <w:marBottom w:val="0"/>
          <w:divBdr>
            <w:top w:val="none" w:sz="0" w:space="0" w:color="auto"/>
            <w:left w:val="none" w:sz="0" w:space="0" w:color="auto"/>
            <w:bottom w:val="none" w:sz="0" w:space="0" w:color="auto"/>
            <w:right w:val="none" w:sz="0" w:space="0" w:color="auto"/>
          </w:divBdr>
        </w:div>
        <w:div w:id="81219389">
          <w:marLeft w:val="0"/>
          <w:marRight w:val="567"/>
          <w:marTop w:val="0"/>
          <w:marBottom w:val="0"/>
          <w:divBdr>
            <w:top w:val="none" w:sz="0" w:space="0" w:color="auto"/>
            <w:left w:val="none" w:sz="0" w:space="0" w:color="auto"/>
            <w:bottom w:val="none" w:sz="0" w:space="0" w:color="auto"/>
            <w:right w:val="none" w:sz="0" w:space="0" w:color="auto"/>
          </w:divBdr>
        </w:div>
        <w:div w:id="1745682529">
          <w:marLeft w:val="567"/>
          <w:marRight w:val="0"/>
          <w:marTop w:val="0"/>
          <w:marBottom w:val="0"/>
          <w:divBdr>
            <w:top w:val="none" w:sz="0" w:space="0" w:color="auto"/>
            <w:left w:val="none" w:sz="0" w:space="0" w:color="auto"/>
            <w:bottom w:val="none" w:sz="0" w:space="0" w:color="auto"/>
            <w:right w:val="none" w:sz="0" w:space="0" w:color="auto"/>
          </w:divBdr>
        </w:div>
        <w:div w:id="132524654">
          <w:marLeft w:val="567"/>
          <w:marRight w:val="0"/>
          <w:marTop w:val="0"/>
          <w:marBottom w:val="0"/>
          <w:divBdr>
            <w:top w:val="none" w:sz="0" w:space="0" w:color="auto"/>
            <w:left w:val="none" w:sz="0" w:space="0" w:color="auto"/>
            <w:bottom w:val="none" w:sz="0" w:space="0" w:color="auto"/>
            <w:right w:val="none" w:sz="0" w:space="0" w:color="auto"/>
          </w:divBdr>
        </w:div>
        <w:div w:id="1216576362">
          <w:marLeft w:val="567"/>
          <w:marRight w:val="0"/>
          <w:marTop w:val="0"/>
          <w:marBottom w:val="0"/>
          <w:divBdr>
            <w:top w:val="none" w:sz="0" w:space="0" w:color="auto"/>
            <w:left w:val="none" w:sz="0" w:space="0" w:color="auto"/>
            <w:bottom w:val="none" w:sz="0" w:space="0" w:color="auto"/>
            <w:right w:val="none" w:sz="0" w:space="0" w:color="auto"/>
          </w:divBdr>
        </w:div>
        <w:div w:id="1122772789">
          <w:marLeft w:val="567"/>
          <w:marRight w:val="0"/>
          <w:marTop w:val="0"/>
          <w:marBottom w:val="0"/>
          <w:divBdr>
            <w:top w:val="none" w:sz="0" w:space="0" w:color="auto"/>
            <w:left w:val="none" w:sz="0" w:space="0" w:color="auto"/>
            <w:bottom w:val="none" w:sz="0" w:space="0" w:color="auto"/>
            <w:right w:val="none" w:sz="0" w:space="0" w:color="auto"/>
          </w:divBdr>
        </w:div>
        <w:div w:id="964384760">
          <w:marLeft w:val="567"/>
          <w:marRight w:val="0"/>
          <w:marTop w:val="0"/>
          <w:marBottom w:val="0"/>
          <w:divBdr>
            <w:top w:val="none" w:sz="0" w:space="0" w:color="auto"/>
            <w:left w:val="none" w:sz="0" w:space="0" w:color="auto"/>
            <w:bottom w:val="none" w:sz="0" w:space="0" w:color="auto"/>
            <w:right w:val="none" w:sz="0" w:space="0" w:color="auto"/>
          </w:divBdr>
        </w:div>
        <w:div w:id="1434858412">
          <w:marLeft w:val="567"/>
          <w:marRight w:val="0"/>
          <w:marTop w:val="0"/>
          <w:marBottom w:val="0"/>
          <w:divBdr>
            <w:top w:val="none" w:sz="0" w:space="0" w:color="auto"/>
            <w:left w:val="none" w:sz="0" w:space="0" w:color="auto"/>
            <w:bottom w:val="none" w:sz="0" w:space="0" w:color="auto"/>
            <w:right w:val="none" w:sz="0" w:space="0" w:color="auto"/>
          </w:divBdr>
        </w:div>
        <w:div w:id="2009285780">
          <w:marLeft w:val="567"/>
          <w:marRight w:val="0"/>
          <w:marTop w:val="0"/>
          <w:marBottom w:val="0"/>
          <w:divBdr>
            <w:top w:val="none" w:sz="0" w:space="0" w:color="auto"/>
            <w:left w:val="none" w:sz="0" w:space="0" w:color="auto"/>
            <w:bottom w:val="none" w:sz="0" w:space="0" w:color="auto"/>
            <w:right w:val="none" w:sz="0" w:space="0" w:color="auto"/>
          </w:divBdr>
        </w:div>
        <w:div w:id="199316954">
          <w:marLeft w:val="567"/>
          <w:marRight w:val="0"/>
          <w:marTop w:val="0"/>
          <w:marBottom w:val="0"/>
          <w:divBdr>
            <w:top w:val="none" w:sz="0" w:space="0" w:color="auto"/>
            <w:left w:val="none" w:sz="0" w:space="0" w:color="auto"/>
            <w:bottom w:val="none" w:sz="0" w:space="0" w:color="auto"/>
            <w:right w:val="none" w:sz="0" w:space="0" w:color="auto"/>
          </w:divBdr>
        </w:div>
        <w:div w:id="492525149">
          <w:marLeft w:val="567"/>
          <w:marRight w:val="0"/>
          <w:marTop w:val="0"/>
          <w:marBottom w:val="0"/>
          <w:divBdr>
            <w:top w:val="none" w:sz="0" w:space="0" w:color="auto"/>
            <w:left w:val="none" w:sz="0" w:space="0" w:color="auto"/>
            <w:bottom w:val="none" w:sz="0" w:space="0" w:color="auto"/>
            <w:right w:val="none" w:sz="0" w:space="0" w:color="auto"/>
          </w:divBdr>
        </w:div>
        <w:div w:id="1638073097">
          <w:marLeft w:val="567"/>
          <w:marRight w:val="0"/>
          <w:marTop w:val="0"/>
          <w:marBottom w:val="0"/>
          <w:divBdr>
            <w:top w:val="none" w:sz="0" w:space="0" w:color="auto"/>
            <w:left w:val="none" w:sz="0" w:space="0" w:color="auto"/>
            <w:bottom w:val="none" w:sz="0" w:space="0" w:color="auto"/>
            <w:right w:val="none" w:sz="0" w:space="0" w:color="auto"/>
          </w:divBdr>
        </w:div>
        <w:div w:id="22293565">
          <w:marLeft w:val="567"/>
          <w:marRight w:val="0"/>
          <w:marTop w:val="0"/>
          <w:marBottom w:val="0"/>
          <w:divBdr>
            <w:top w:val="none" w:sz="0" w:space="0" w:color="auto"/>
            <w:left w:val="none" w:sz="0" w:space="0" w:color="auto"/>
            <w:bottom w:val="none" w:sz="0" w:space="0" w:color="auto"/>
            <w:right w:val="none" w:sz="0" w:space="0" w:color="auto"/>
          </w:divBdr>
        </w:div>
        <w:div w:id="590507238">
          <w:marLeft w:val="567"/>
          <w:marRight w:val="0"/>
          <w:marTop w:val="0"/>
          <w:marBottom w:val="0"/>
          <w:divBdr>
            <w:top w:val="none" w:sz="0" w:space="0" w:color="auto"/>
            <w:left w:val="none" w:sz="0" w:space="0" w:color="auto"/>
            <w:bottom w:val="none" w:sz="0" w:space="0" w:color="auto"/>
            <w:right w:val="none" w:sz="0" w:space="0" w:color="auto"/>
          </w:divBdr>
        </w:div>
        <w:div w:id="1249190516">
          <w:marLeft w:val="567"/>
          <w:marRight w:val="0"/>
          <w:marTop w:val="0"/>
          <w:marBottom w:val="0"/>
          <w:divBdr>
            <w:top w:val="none" w:sz="0" w:space="0" w:color="auto"/>
            <w:left w:val="none" w:sz="0" w:space="0" w:color="auto"/>
            <w:bottom w:val="none" w:sz="0" w:space="0" w:color="auto"/>
            <w:right w:val="none" w:sz="0" w:space="0" w:color="auto"/>
          </w:divBdr>
        </w:div>
        <w:div w:id="1548177428">
          <w:marLeft w:val="567"/>
          <w:marRight w:val="0"/>
          <w:marTop w:val="0"/>
          <w:marBottom w:val="0"/>
          <w:divBdr>
            <w:top w:val="none" w:sz="0" w:space="0" w:color="auto"/>
            <w:left w:val="none" w:sz="0" w:space="0" w:color="auto"/>
            <w:bottom w:val="none" w:sz="0" w:space="0" w:color="auto"/>
            <w:right w:val="none" w:sz="0" w:space="0" w:color="auto"/>
          </w:divBdr>
        </w:div>
        <w:div w:id="592013469">
          <w:marLeft w:val="567"/>
          <w:marRight w:val="0"/>
          <w:marTop w:val="0"/>
          <w:marBottom w:val="0"/>
          <w:divBdr>
            <w:top w:val="none" w:sz="0" w:space="0" w:color="auto"/>
            <w:left w:val="none" w:sz="0" w:space="0" w:color="auto"/>
            <w:bottom w:val="none" w:sz="0" w:space="0" w:color="auto"/>
            <w:right w:val="none" w:sz="0" w:space="0" w:color="auto"/>
          </w:divBdr>
        </w:div>
        <w:div w:id="24840337">
          <w:marLeft w:val="0"/>
          <w:marRight w:val="0"/>
          <w:marTop w:val="0"/>
          <w:marBottom w:val="0"/>
          <w:divBdr>
            <w:top w:val="none" w:sz="0" w:space="0" w:color="auto"/>
            <w:left w:val="none" w:sz="0" w:space="0" w:color="auto"/>
            <w:bottom w:val="none" w:sz="0" w:space="0" w:color="auto"/>
            <w:right w:val="none" w:sz="0" w:space="0" w:color="auto"/>
          </w:divBdr>
          <w:divsChild>
            <w:div w:id="1268662458">
              <w:marLeft w:val="0"/>
              <w:marRight w:val="0"/>
              <w:marTop w:val="0"/>
              <w:marBottom w:val="0"/>
              <w:divBdr>
                <w:top w:val="none" w:sz="0" w:space="0" w:color="auto"/>
                <w:left w:val="none" w:sz="0" w:space="0" w:color="auto"/>
                <w:bottom w:val="none" w:sz="0" w:space="0" w:color="auto"/>
                <w:right w:val="none" w:sz="0" w:space="0" w:color="auto"/>
              </w:divBdr>
              <w:divsChild>
                <w:div w:id="2145192195">
                  <w:marLeft w:val="0"/>
                  <w:marRight w:val="0"/>
                  <w:marTop w:val="0"/>
                  <w:marBottom w:val="0"/>
                  <w:divBdr>
                    <w:top w:val="none" w:sz="0" w:space="0" w:color="auto"/>
                    <w:left w:val="none" w:sz="0" w:space="0" w:color="auto"/>
                    <w:bottom w:val="none" w:sz="0" w:space="0" w:color="auto"/>
                    <w:right w:val="none" w:sz="0" w:space="0" w:color="auto"/>
                  </w:divBdr>
                </w:div>
              </w:divsChild>
            </w:div>
            <w:div w:id="787241133">
              <w:marLeft w:val="0"/>
              <w:marRight w:val="0"/>
              <w:marTop w:val="0"/>
              <w:marBottom w:val="0"/>
              <w:divBdr>
                <w:top w:val="none" w:sz="0" w:space="0" w:color="auto"/>
                <w:left w:val="none" w:sz="0" w:space="0" w:color="auto"/>
                <w:bottom w:val="none" w:sz="0" w:space="0" w:color="auto"/>
                <w:right w:val="none" w:sz="0" w:space="0" w:color="auto"/>
              </w:divBdr>
              <w:divsChild>
                <w:div w:id="695738785">
                  <w:marLeft w:val="567"/>
                  <w:marRight w:val="0"/>
                  <w:marTop w:val="0"/>
                  <w:marBottom w:val="0"/>
                  <w:divBdr>
                    <w:top w:val="none" w:sz="0" w:space="0" w:color="auto"/>
                    <w:left w:val="none" w:sz="0" w:space="0" w:color="auto"/>
                    <w:bottom w:val="none" w:sz="0" w:space="0" w:color="auto"/>
                    <w:right w:val="none" w:sz="0" w:space="0" w:color="auto"/>
                  </w:divBdr>
                </w:div>
              </w:divsChild>
            </w:div>
            <w:div w:id="2067606655">
              <w:marLeft w:val="0"/>
              <w:marRight w:val="0"/>
              <w:marTop w:val="0"/>
              <w:marBottom w:val="0"/>
              <w:divBdr>
                <w:top w:val="none" w:sz="0" w:space="0" w:color="auto"/>
                <w:left w:val="none" w:sz="0" w:space="0" w:color="auto"/>
                <w:bottom w:val="none" w:sz="0" w:space="0" w:color="auto"/>
                <w:right w:val="none" w:sz="0" w:space="0" w:color="auto"/>
              </w:divBdr>
            </w:div>
            <w:div w:id="151917947">
              <w:marLeft w:val="0"/>
              <w:marRight w:val="0"/>
              <w:marTop w:val="0"/>
              <w:marBottom w:val="0"/>
              <w:divBdr>
                <w:top w:val="none" w:sz="0" w:space="0" w:color="auto"/>
                <w:left w:val="none" w:sz="0" w:space="0" w:color="auto"/>
                <w:bottom w:val="none" w:sz="0" w:space="0" w:color="auto"/>
                <w:right w:val="none" w:sz="0" w:space="0" w:color="auto"/>
              </w:divBdr>
            </w:div>
            <w:div w:id="2051219673">
              <w:marLeft w:val="0"/>
              <w:marRight w:val="0"/>
              <w:marTop w:val="0"/>
              <w:marBottom w:val="0"/>
              <w:divBdr>
                <w:top w:val="none" w:sz="0" w:space="0" w:color="auto"/>
                <w:left w:val="none" w:sz="0" w:space="0" w:color="auto"/>
                <w:bottom w:val="none" w:sz="0" w:space="0" w:color="auto"/>
                <w:right w:val="none" w:sz="0" w:space="0" w:color="auto"/>
              </w:divBdr>
              <w:divsChild>
                <w:div w:id="605695973">
                  <w:marLeft w:val="0"/>
                  <w:marRight w:val="0"/>
                  <w:marTop w:val="0"/>
                  <w:marBottom w:val="0"/>
                  <w:divBdr>
                    <w:top w:val="none" w:sz="0" w:space="0" w:color="auto"/>
                    <w:left w:val="none" w:sz="0" w:space="0" w:color="auto"/>
                    <w:bottom w:val="none" w:sz="0" w:space="0" w:color="auto"/>
                    <w:right w:val="none" w:sz="0" w:space="0" w:color="auto"/>
                  </w:divBdr>
                </w:div>
              </w:divsChild>
            </w:div>
            <w:div w:id="539633331">
              <w:marLeft w:val="0"/>
              <w:marRight w:val="0"/>
              <w:marTop w:val="0"/>
              <w:marBottom w:val="0"/>
              <w:divBdr>
                <w:top w:val="none" w:sz="0" w:space="0" w:color="auto"/>
                <w:left w:val="none" w:sz="0" w:space="0" w:color="auto"/>
                <w:bottom w:val="none" w:sz="0" w:space="0" w:color="auto"/>
                <w:right w:val="none" w:sz="0" w:space="0" w:color="auto"/>
              </w:divBdr>
              <w:divsChild>
                <w:div w:id="1002048914">
                  <w:marLeft w:val="0"/>
                  <w:marRight w:val="0"/>
                  <w:marTop w:val="0"/>
                  <w:marBottom w:val="0"/>
                  <w:divBdr>
                    <w:top w:val="none" w:sz="0" w:space="0" w:color="auto"/>
                    <w:left w:val="none" w:sz="0" w:space="0" w:color="auto"/>
                    <w:bottom w:val="none" w:sz="0" w:space="0" w:color="auto"/>
                    <w:right w:val="none" w:sz="0" w:space="0" w:color="auto"/>
                  </w:divBdr>
                </w:div>
              </w:divsChild>
            </w:div>
            <w:div w:id="1337148348">
              <w:marLeft w:val="0"/>
              <w:marRight w:val="0"/>
              <w:marTop w:val="0"/>
              <w:marBottom w:val="0"/>
              <w:divBdr>
                <w:top w:val="none" w:sz="0" w:space="0" w:color="auto"/>
                <w:left w:val="none" w:sz="0" w:space="0" w:color="auto"/>
                <w:bottom w:val="none" w:sz="0" w:space="0" w:color="auto"/>
                <w:right w:val="none" w:sz="0" w:space="0" w:color="auto"/>
              </w:divBdr>
              <w:divsChild>
                <w:div w:id="1048143504">
                  <w:marLeft w:val="0"/>
                  <w:marRight w:val="0"/>
                  <w:marTop w:val="0"/>
                  <w:marBottom w:val="0"/>
                  <w:divBdr>
                    <w:top w:val="none" w:sz="0" w:space="0" w:color="auto"/>
                    <w:left w:val="none" w:sz="0" w:space="0" w:color="auto"/>
                    <w:bottom w:val="none" w:sz="0" w:space="0" w:color="auto"/>
                    <w:right w:val="none" w:sz="0" w:space="0" w:color="auto"/>
                  </w:divBdr>
                </w:div>
              </w:divsChild>
            </w:div>
            <w:div w:id="1700348656">
              <w:marLeft w:val="0"/>
              <w:marRight w:val="0"/>
              <w:marTop w:val="0"/>
              <w:marBottom w:val="0"/>
              <w:divBdr>
                <w:top w:val="none" w:sz="0" w:space="0" w:color="auto"/>
                <w:left w:val="none" w:sz="0" w:space="0" w:color="auto"/>
                <w:bottom w:val="none" w:sz="0" w:space="0" w:color="auto"/>
                <w:right w:val="none" w:sz="0" w:space="0" w:color="auto"/>
              </w:divBdr>
              <w:divsChild>
                <w:div w:id="819075934">
                  <w:marLeft w:val="0"/>
                  <w:marRight w:val="0"/>
                  <w:marTop w:val="0"/>
                  <w:marBottom w:val="0"/>
                  <w:divBdr>
                    <w:top w:val="none" w:sz="0" w:space="0" w:color="auto"/>
                    <w:left w:val="none" w:sz="0" w:space="0" w:color="auto"/>
                    <w:bottom w:val="none" w:sz="0" w:space="0" w:color="auto"/>
                    <w:right w:val="none" w:sz="0" w:space="0" w:color="auto"/>
                  </w:divBdr>
                </w:div>
              </w:divsChild>
            </w:div>
            <w:div w:id="1374498943">
              <w:marLeft w:val="0"/>
              <w:marRight w:val="0"/>
              <w:marTop w:val="0"/>
              <w:marBottom w:val="0"/>
              <w:divBdr>
                <w:top w:val="none" w:sz="0" w:space="0" w:color="auto"/>
                <w:left w:val="none" w:sz="0" w:space="0" w:color="auto"/>
                <w:bottom w:val="none" w:sz="0" w:space="0" w:color="auto"/>
                <w:right w:val="none" w:sz="0" w:space="0" w:color="auto"/>
              </w:divBdr>
              <w:divsChild>
                <w:div w:id="456264086">
                  <w:marLeft w:val="0"/>
                  <w:marRight w:val="0"/>
                  <w:marTop w:val="0"/>
                  <w:marBottom w:val="0"/>
                  <w:divBdr>
                    <w:top w:val="none" w:sz="0" w:space="0" w:color="auto"/>
                    <w:left w:val="none" w:sz="0" w:space="0" w:color="auto"/>
                    <w:bottom w:val="none" w:sz="0" w:space="0" w:color="auto"/>
                    <w:right w:val="none" w:sz="0" w:space="0" w:color="auto"/>
                  </w:divBdr>
                </w:div>
              </w:divsChild>
            </w:div>
            <w:div w:id="521482586">
              <w:marLeft w:val="0"/>
              <w:marRight w:val="0"/>
              <w:marTop w:val="0"/>
              <w:marBottom w:val="0"/>
              <w:divBdr>
                <w:top w:val="none" w:sz="0" w:space="0" w:color="auto"/>
                <w:left w:val="none" w:sz="0" w:space="0" w:color="auto"/>
                <w:bottom w:val="none" w:sz="0" w:space="0" w:color="auto"/>
                <w:right w:val="none" w:sz="0" w:space="0" w:color="auto"/>
              </w:divBdr>
              <w:divsChild>
                <w:div w:id="175967070">
                  <w:marLeft w:val="0"/>
                  <w:marRight w:val="0"/>
                  <w:marTop w:val="0"/>
                  <w:marBottom w:val="0"/>
                  <w:divBdr>
                    <w:top w:val="none" w:sz="0" w:space="0" w:color="auto"/>
                    <w:left w:val="none" w:sz="0" w:space="0" w:color="auto"/>
                    <w:bottom w:val="none" w:sz="0" w:space="0" w:color="auto"/>
                    <w:right w:val="none" w:sz="0" w:space="0" w:color="auto"/>
                  </w:divBdr>
                </w:div>
              </w:divsChild>
            </w:div>
            <w:div w:id="1721635606">
              <w:marLeft w:val="0"/>
              <w:marRight w:val="0"/>
              <w:marTop w:val="0"/>
              <w:marBottom w:val="0"/>
              <w:divBdr>
                <w:top w:val="none" w:sz="0" w:space="0" w:color="auto"/>
                <w:left w:val="none" w:sz="0" w:space="0" w:color="auto"/>
                <w:bottom w:val="none" w:sz="0" w:space="0" w:color="auto"/>
                <w:right w:val="none" w:sz="0" w:space="0" w:color="auto"/>
              </w:divBdr>
              <w:divsChild>
                <w:div w:id="1445346561">
                  <w:marLeft w:val="0"/>
                  <w:marRight w:val="0"/>
                  <w:marTop w:val="0"/>
                  <w:marBottom w:val="0"/>
                  <w:divBdr>
                    <w:top w:val="none" w:sz="0" w:space="0" w:color="auto"/>
                    <w:left w:val="none" w:sz="0" w:space="0" w:color="auto"/>
                    <w:bottom w:val="none" w:sz="0" w:space="0" w:color="auto"/>
                    <w:right w:val="none" w:sz="0" w:space="0" w:color="auto"/>
                  </w:divBdr>
                </w:div>
              </w:divsChild>
            </w:div>
            <w:div w:id="410156401">
              <w:marLeft w:val="0"/>
              <w:marRight w:val="0"/>
              <w:marTop w:val="0"/>
              <w:marBottom w:val="0"/>
              <w:divBdr>
                <w:top w:val="none" w:sz="0" w:space="0" w:color="auto"/>
                <w:left w:val="none" w:sz="0" w:space="0" w:color="auto"/>
                <w:bottom w:val="none" w:sz="0" w:space="0" w:color="auto"/>
                <w:right w:val="none" w:sz="0" w:space="0" w:color="auto"/>
              </w:divBdr>
              <w:divsChild>
                <w:div w:id="1182013792">
                  <w:marLeft w:val="0"/>
                  <w:marRight w:val="0"/>
                  <w:marTop w:val="0"/>
                  <w:marBottom w:val="0"/>
                  <w:divBdr>
                    <w:top w:val="none" w:sz="0" w:space="0" w:color="auto"/>
                    <w:left w:val="none" w:sz="0" w:space="0" w:color="auto"/>
                    <w:bottom w:val="none" w:sz="0" w:space="0" w:color="auto"/>
                    <w:right w:val="none" w:sz="0" w:space="0" w:color="auto"/>
                  </w:divBdr>
                </w:div>
              </w:divsChild>
            </w:div>
            <w:div w:id="767962553">
              <w:marLeft w:val="0"/>
              <w:marRight w:val="0"/>
              <w:marTop w:val="0"/>
              <w:marBottom w:val="0"/>
              <w:divBdr>
                <w:top w:val="none" w:sz="0" w:space="0" w:color="auto"/>
                <w:left w:val="none" w:sz="0" w:space="0" w:color="auto"/>
                <w:bottom w:val="none" w:sz="0" w:space="0" w:color="auto"/>
                <w:right w:val="none" w:sz="0" w:space="0" w:color="auto"/>
              </w:divBdr>
              <w:divsChild>
                <w:div w:id="161818758">
                  <w:marLeft w:val="0"/>
                  <w:marRight w:val="0"/>
                  <w:marTop w:val="0"/>
                  <w:marBottom w:val="0"/>
                  <w:divBdr>
                    <w:top w:val="none" w:sz="0" w:space="0" w:color="auto"/>
                    <w:left w:val="none" w:sz="0" w:space="0" w:color="auto"/>
                    <w:bottom w:val="none" w:sz="0" w:space="0" w:color="auto"/>
                    <w:right w:val="none" w:sz="0" w:space="0" w:color="auto"/>
                  </w:divBdr>
                </w:div>
              </w:divsChild>
            </w:div>
            <w:div w:id="60760003">
              <w:marLeft w:val="0"/>
              <w:marRight w:val="0"/>
              <w:marTop w:val="0"/>
              <w:marBottom w:val="0"/>
              <w:divBdr>
                <w:top w:val="none" w:sz="0" w:space="0" w:color="auto"/>
                <w:left w:val="none" w:sz="0" w:space="0" w:color="auto"/>
                <w:bottom w:val="none" w:sz="0" w:space="0" w:color="auto"/>
                <w:right w:val="none" w:sz="0" w:space="0" w:color="auto"/>
              </w:divBdr>
              <w:divsChild>
                <w:div w:id="876163082">
                  <w:marLeft w:val="0"/>
                  <w:marRight w:val="0"/>
                  <w:marTop w:val="0"/>
                  <w:marBottom w:val="0"/>
                  <w:divBdr>
                    <w:top w:val="none" w:sz="0" w:space="0" w:color="auto"/>
                    <w:left w:val="none" w:sz="0" w:space="0" w:color="auto"/>
                    <w:bottom w:val="none" w:sz="0" w:space="0" w:color="auto"/>
                    <w:right w:val="none" w:sz="0" w:space="0" w:color="auto"/>
                  </w:divBdr>
                </w:div>
              </w:divsChild>
            </w:div>
            <w:div w:id="885021471">
              <w:marLeft w:val="0"/>
              <w:marRight w:val="0"/>
              <w:marTop w:val="0"/>
              <w:marBottom w:val="0"/>
              <w:divBdr>
                <w:top w:val="none" w:sz="0" w:space="0" w:color="auto"/>
                <w:left w:val="none" w:sz="0" w:space="0" w:color="auto"/>
                <w:bottom w:val="none" w:sz="0" w:space="0" w:color="auto"/>
                <w:right w:val="none" w:sz="0" w:space="0" w:color="auto"/>
              </w:divBdr>
              <w:divsChild>
                <w:div w:id="493377500">
                  <w:marLeft w:val="567"/>
                  <w:marRight w:val="0"/>
                  <w:marTop w:val="0"/>
                  <w:marBottom w:val="0"/>
                  <w:divBdr>
                    <w:top w:val="none" w:sz="0" w:space="0" w:color="auto"/>
                    <w:left w:val="none" w:sz="0" w:space="0" w:color="auto"/>
                    <w:bottom w:val="none" w:sz="0" w:space="0" w:color="auto"/>
                    <w:right w:val="none" w:sz="0" w:space="0" w:color="auto"/>
                  </w:divBdr>
                </w:div>
              </w:divsChild>
            </w:div>
            <w:div w:id="1576236970">
              <w:marLeft w:val="0"/>
              <w:marRight w:val="0"/>
              <w:marTop w:val="0"/>
              <w:marBottom w:val="0"/>
              <w:divBdr>
                <w:top w:val="none" w:sz="0" w:space="0" w:color="auto"/>
                <w:left w:val="none" w:sz="0" w:space="0" w:color="auto"/>
                <w:bottom w:val="none" w:sz="0" w:space="0" w:color="auto"/>
                <w:right w:val="none" w:sz="0" w:space="0" w:color="auto"/>
              </w:divBdr>
              <w:divsChild>
                <w:div w:id="1737195118">
                  <w:marLeft w:val="567"/>
                  <w:marRight w:val="0"/>
                  <w:marTop w:val="0"/>
                  <w:marBottom w:val="0"/>
                  <w:divBdr>
                    <w:top w:val="none" w:sz="0" w:space="0" w:color="auto"/>
                    <w:left w:val="none" w:sz="0" w:space="0" w:color="auto"/>
                    <w:bottom w:val="none" w:sz="0" w:space="0" w:color="auto"/>
                    <w:right w:val="none" w:sz="0" w:space="0" w:color="auto"/>
                  </w:divBdr>
                </w:div>
              </w:divsChild>
            </w:div>
            <w:div w:id="1579245965">
              <w:marLeft w:val="0"/>
              <w:marRight w:val="0"/>
              <w:marTop w:val="0"/>
              <w:marBottom w:val="0"/>
              <w:divBdr>
                <w:top w:val="none" w:sz="0" w:space="0" w:color="auto"/>
                <w:left w:val="none" w:sz="0" w:space="0" w:color="auto"/>
                <w:bottom w:val="none" w:sz="0" w:space="0" w:color="auto"/>
                <w:right w:val="none" w:sz="0" w:space="0" w:color="auto"/>
              </w:divBdr>
              <w:divsChild>
                <w:div w:id="1750687937">
                  <w:marLeft w:val="567"/>
                  <w:marRight w:val="0"/>
                  <w:marTop w:val="0"/>
                  <w:marBottom w:val="0"/>
                  <w:divBdr>
                    <w:top w:val="none" w:sz="0" w:space="0" w:color="auto"/>
                    <w:left w:val="none" w:sz="0" w:space="0" w:color="auto"/>
                    <w:bottom w:val="none" w:sz="0" w:space="0" w:color="auto"/>
                    <w:right w:val="none" w:sz="0" w:space="0" w:color="auto"/>
                  </w:divBdr>
                </w:div>
              </w:divsChild>
            </w:div>
            <w:div w:id="1847354793">
              <w:marLeft w:val="0"/>
              <w:marRight w:val="0"/>
              <w:marTop w:val="0"/>
              <w:marBottom w:val="0"/>
              <w:divBdr>
                <w:top w:val="none" w:sz="0" w:space="0" w:color="auto"/>
                <w:left w:val="none" w:sz="0" w:space="0" w:color="auto"/>
                <w:bottom w:val="none" w:sz="0" w:space="0" w:color="auto"/>
                <w:right w:val="none" w:sz="0" w:space="0" w:color="auto"/>
              </w:divBdr>
              <w:divsChild>
                <w:div w:id="1952473468">
                  <w:marLeft w:val="0"/>
                  <w:marRight w:val="0"/>
                  <w:marTop w:val="0"/>
                  <w:marBottom w:val="0"/>
                  <w:divBdr>
                    <w:top w:val="none" w:sz="0" w:space="0" w:color="auto"/>
                    <w:left w:val="none" w:sz="0" w:space="0" w:color="auto"/>
                    <w:bottom w:val="none" w:sz="0" w:space="0" w:color="auto"/>
                    <w:right w:val="none" w:sz="0" w:space="0" w:color="auto"/>
                  </w:divBdr>
                </w:div>
              </w:divsChild>
            </w:div>
            <w:div w:id="225839177">
              <w:marLeft w:val="0"/>
              <w:marRight w:val="0"/>
              <w:marTop w:val="0"/>
              <w:marBottom w:val="0"/>
              <w:divBdr>
                <w:top w:val="none" w:sz="0" w:space="0" w:color="auto"/>
                <w:left w:val="none" w:sz="0" w:space="0" w:color="auto"/>
                <w:bottom w:val="none" w:sz="0" w:space="0" w:color="auto"/>
                <w:right w:val="none" w:sz="0" w:space="0" w:color="auto"/>
              </w:divBdr>
              <w:divsChild>
                <w:div w:id="869100468">
                  <w:marLeft w:val="0"/>
                  <w:marRight w:val="0"/>
                  <w:marTop w:val="0"/>
                  <w:marBottom w:val="0"/>
                  <w:divBdr>
                    <w:top w:val="none" w:sz="0" w:space="0" w:color="auto"/>
                    <w:left w:val="none" w:sz="0" w:space="0" w:color="auto"/>
                    <w:bottom w:val="none" w:sz="0" w:space="0" w:color="auto"/>
                    <w:right w:val="none" w:sz="0" w:space="0" w:color="auto"/>
                  </w:divBdr>
                </w:div>
              </w:divsChild>
            </w:div>
            <w:div w:id="1277105504">
              <w:marLeft w:val="0"/>
              <w:marRight w:val="0"/>
              <w:marTop w:val="0"/>
              <w:marBottom w:val="0"/>
              <w:divBdr>
                <w:top w:val="none" w:sz="0" w:space="0" w:color="auto"/>
                <w:left w:val="none" w:sz="0" w:space="0" w:color="auto"/>
                <w:bottom w:val="none" w:sz="0" w:space="0" w:color="auto"/>
                <w:right w:val="none" w:sz="0" w:space="0" w:color="auto"/>
              </w:divBdr>
              <w:divsChild>
                <w:div w:id="1467091263">
                  <w:marLeft w:val="0"/>
                  <w:marRight w:val="0"/>
                  <w:marTop w:val="0"/>
                  <w:marBottom w:val="0"/>
                  <w:divBdr>
                    <w:top w:val="none" w:sz="0" w:space="0" w:color="auto"/>
                    <w:left w:val="none" w:sz="0" w:space="0" w:color="auto"/>
                    <w:bottom w:val="none" w:sz="0" w:space="0" w:color="auto"/>
                    <w:right w:val="none" w:sz="0" w:space="0" w:color="auto"/>
                  </w:divBdr>
                </w:div>
              </w:divsChild>
            </w:div>
            <w:div w:id="1953629754">
              <w:marLeft w:val="0"/>
              <w:marRight w:val="0"/>
              <w:marTop w:val="0"/>
              <w:marBottom w:val="0"/>
              <w:divBdr>
                <w:top w:val="none" w:sz="0" w:space="0" w:color="auto"/>
                <w:left w:val="none" w:sz="0" w:space="0" w:color="auto"/>
                <w:bottom w:val="none" w:sz="0" w:space="0" w:color="auto"/>
                <w:right w:val="none" w:sz="0" w:space="0" w:color="auto"/>
              </w:divBdr>
              <w:divsChild>
                <w:div w:id="404836778">
                  <w:marLeft w:val="0"/>
                  <w:marRight w:val="0"/>
                  <w:marTop w:val="0"/>
                  <w:marBottom w:val="0"/>
                  <w:divBdr>
                    <w:top w:val="none" w:sz="0" w:space="0" w:color="auto"/>
                    <w:left w:val="none" w:sz="0" w:space="0" w:color="auto"/>
                    <w:bottom w:val="none" w:sz="0" w:space="0" w:color="auto"/>
                    <w:right w:val="none" w:sz="0" w:space="0" w:color="auto"/>
                  </w:divBdr>
                </w:div>
              </w:divsChild>
            </w:div>
            <w:div w:id="1636792366">
              <w:marLeft w:val="0"/>
              <w:marRight w:val="0"/>
              <w:marTop w:val="0"/>
              <w:marBottom w:val="0"/>
              <w:divBdr>
                <w:top w:val="none" w:sz="0" w:space="0" w:color="auto"/>
                <w:left w:val="none" w:sz="0" w:space="0" w:color="auto"/>
                <w:bottom w:val="none" w:sz="0" w:space="0" w:color="auto"/>
                <w:right w:val="none" w:sz="0" w:space="0" w:color="auto"/>
              </w:divBdr>
              <w:divsChild>
                <w:div w:id="1488354342">
                  <w:marLeft w:val="0"/>
                  <w:marRight w:val="0"/>
                  <w:marTop w:val="0"/>
                  <w:marBottom w:val="0"/>
                  <w:divBdr>
                    <w:top w:val="none" w:sz="0" w:space="0" w:color="auto"/>
                    <w:left w:val="none" w:sz="0" w:space="0" w:color="auto"/>
                    <w:bottom w:val="none" w:sz="0" w:space="0" w:color="auto"/>
                    <w:right w:val="none" w:sz="0" w:space="0" w:color="auto"/>
                  </w:divBdr>
                </w:div>
              </w:divsChild>
            </w:div>
            <w:div w:id="837187196">
              <w:marLeft w:val="0"/>
              <w:marRight w:val="0"/>
              <w:marTop w:val="0"/>
              <w:marBottom w:val="0"/>
              <w:divBdr>
                <w:top w:val="none" w:sz="0" w:space="0" w:color="auto"/>
                <w:left w:val="none" w:sz="0" w:space="0" w:color="auto"/>
                <w:bottom w:val="none" w:sz="0" w:space="0" w:color="auto"/>
                <w:right w:val="none" w:sz="0" w:space="0" w:color="auto"/>
              </w:divBdr>
              <w:divsChild>
                <w:div w:id="616106636">
                  <w:marLeft w:val="0"/>
                  <w:marRight w:val="0"/>
                  <w:marTop w:val="0"/>
                  <w:marBottom w:val="0"/>
                  <w:divBdr>
                    <w:top w:val="none" w:sz="0" w:space="0" w:color="auto"/>
                    <w:left w:val="none" w:sz="0" w:space="0" w:color="auto"/>
                    <w:bottom w:val="none" w:sz="0" w:space="0" w:color="auto"/>
                    <w:right w:val="none" w:sz="0" w:space="0" w:color="auto"/>
                  </w:divBdr>
                </w:div>
              </w:divsChild>
            </w:div>
            <w:div w:id="394280195">
              <w:marLeft w:val="0"/>
              <w:marRight w:val="0"/>
              <w:marTop w:val="0"/>
              <w:marBottom w:val="0"/>
              <w:divBdr>
                <w:top w:val="none" w:sz="0" w:space="0" w:color="auto"/>
                <w:left w:val="none" w:sz="0" w:space="0" w:color="auto"/>
                <w:bottom w:val="none" w:sz="0" w:space="0" w:color="auto"/>
                <w:right w:val="none" w:sz="0" w:space="0" w:color="auto"/>
              </w:divBdr>
              <w:divsChild>
                <w:div w:id="246351049">
                  <w:marLeft w:val="0"/>
                  <w:marRight w:val="0"/>
                  <w:marTop w:val="0"/>
                  <w:marBottom w:val="0"/>
                  <w:divBdr>
                    <w:top w:val="none" w:sz="0" w:space="0" w:color="auto"/>
                    <w:left w:val="none" w:sz="0" w:space="0" w:color="auto"/>
                    <w:bottom w:val="none" w:sz="0" w:space="0" w:color="auto"/>
                    <w:right w:val="none" w:sz="0" w:space="0" w:color="auto"/>
                  </w:divBdr>
                </w:div>
              </w:divsChild>
            </w:div>
            <w:div w:id="462121162">
              <w:marLeft w:val="0"/>
              <w:marRight w:val="0"/>
              <w:marTop w:val="0"/>
              <w:marBottom w:val="0"/>
              <w:divBdr>
                <w:top w:val="none" w:sz="0" w:space="0" w:color="auto"/>
                <w:left w:val="none" w:sz="0" w:space="0" w:color="auto"/>
                <w:bottom w:val="none" w:sz="0" w:space="0" w:color="auto"/>
                <w:right w:val="none" w:sz="0" w:space="0" w:color="auto"/>
              </w:divBdr>
              <w:divsChild>
                <w:div w:id="885339643">
                  <w:marLeft w:val="0"/>
                  <w:marRight w:val="0"/>
                  <w:marTop w:val="0"/>
                  <w:marBottom w:val="0"/>
                  <w:divBdr>
                    <w:top w:val="none" w:sz="0" w:space="0" w:color="auto"/>
                    <w:left w:val="none" w:sz="0" w:space="0" w:color="auto"/>
                    <w:bottom w:val="none" w:sz="0" w:space="0" w:color="auto"/>
                    <w:right w:val="none" w:sz="0" w:space="0" w:color="auto"/>
                  </w:divBdr>
                </w:div>
                <w:div w:id="1677464962">
                  <w:marLeft w:val="0"/>
                  <w:marRight w:val="0"/>
                  <w:marTop w:val="0"/>
                  <w:marBottom w:val="0"/>
                  <w:divBdr>
                    <w:top w:val="none" w:sz="0" w:space="0" w:color="auto"/>
                    <w:left w:val="none" w:sz="0" w:space="0" w:color="auto"/>
                    <w:bottom w:val="none" w:sz="0" w:space="0" w:color="auto"/>
                    <w:right w:val="none" w:sz="0" w:space="0" w:color="auto"/>
                  </w:divBdr>
                </w:div>
              </w:divsChild>
            </w:div>
            <w:div w:id="1358386210">
              <w:marLeft w:val="0"/>
              <w:marRight w:val="0"/>
              <w:marTop w:val="0"/>
              <w:marBottom w:val="0"/>
              <w:divBdr>
                <w:top w:val="none" w:sz="0" w:space="0" w:color="auto"/>
                <w:left w:val="none" w:sz="0" w:space="0" w:color="auto"/>
                <w:bottom w:val="none" w:sz="0" w:space="0" w:color="auto"/>
                <w:right w:val="none" w:sz="0" w:space="0" w:color="auto"/>
              </w:divBdr>
              <w:divsChild>
                <w:div w:id="777523623">
                  <w:marLeft w:val="567"/>
                  <w:marRight w:val="0"/>
                  <w:marTop w:val="0"/>
                  <w:marBottom w:val="0"/>
                  <w:divBdr>
                    <w:top w:val="none" w:sz="0" w:space="0" w:color="auto"/>
                    <w:left w:val="none" w:sz="0" w:space="0" w:color="auto"/>
                    <w:bottom w:val="none" w:sz="0" w:space="0" w:color="auto"/>
                    <w:right w:val="none" w:sz="0" w:space="0" w:color="auto"/>
                  </w:divBdr>
                </w:div>
              </w:divsChild>
            </w:div>
            <w:div w:id="2083749637">
              <w:marLeft w:val="0"/>
              <w:marRight w:val="0"/>
              <w:marTop w:val="0"/>
              <w:marBottom w:val="0"/>
              <w:divBdr>
                <w:top w:val="none" w:sz="0" w:space="0" w:color="auto"/>
                <w:left w:val="none" w:sz="0" w:space="0" w:color="auto"/>
                <w:bottom w:val="none" w:sz="0" w:space="0" w:color="auto"/>
                <w:right w:val="none" w:sz="0" w:space="0" w:color="auto"/>
              </w:divBdr>
              <w:divsChild>
                <w:div w:id="839396652">
                  <w:marLeft w:val="567"/>
                  <w:marRight w:val="0"/>
                  <w:marTop w:val="0"/>
                  <w:marBottom w:val="0"/>
                  <w:divBdr>
                    <w:top w:val="none" w:sz="0" w:space="0" w:color="auto"/>
                    <w:left w:val="none" w:sz="0" w:space="0" w:color="auto"/>
                    <w:bottom w:val="none" w:sz="0" w:space="0" w:color="auto"/>
                    <w:right w:val="none" w:sz="0" w:space="0" w:color="auto"/>
                  </w:divBdr>
                </w:div>
              </w:divsChild>
            </w:div>
            <w:div w:id="728504875">
              <w:marLeft w:val="0"/>
              <w:marRight w:val="0"/>
              <w:marTop w:val="0"/>
              <w:marBottom w:val="0"/>
              <w:divBdr>
                <w:top w:val="none" w:sz="0" w:space="0" w:color="auto"/>
                <w:left w:val="none" w:sz="0" w:space="0" w:color="auto"/>
                <w:bottom w:val="none" w:sz="0" w:space="0" w:color="auto"/>
                <w:right w:val="none" w:sz="0" w:space="0" w:color="auto"/>
              </w:divBdr>
              <w:divsChild>
                <w:div w:id="194925912">
                  <w:marLeft w:val="567"/>
                  <w:marRight w:val="0"/>
                  <w:marTop w:val="0"/>
                  <w:marBottom w:val="0"/>
                  <w:divBdr>
                    <w:top w:val="none" w:sz="0" w:space="0" w:color="auto"/>
                    <w:left w:val="none" w:sz="0" w:space="0" w:color="auto"/>
                    <w:bottom w:val="none" w:sz="0" w:space="0" w:color="auto"/>
                    <w:right w:val="none" w:sz="0" w:space="0" w:color="auto"/>
                  </w:divBdr>
                </w:div>
              </w:divsChild>
            </w:div>
            <w:div w:id="357389987">
              <w:marLeft w:val="0"/>
              <w:marRight w:val="0"/>
              <w:marTop w:val="0"/>
              <w:marBottom w:val="0"/>
              <w:divBdr>
                <w:top w:val="none" w:sz="0" w:space="0" w:color="auto"/>
                <w:left w:val="none" w:sz="0" w:space="0" w:color="auto"/>
                <w:bottom w:val="none" w:sz="0" w:space="0" w:color="auto"/>
                <w:right w:val="none" w:sz="0" w:space="0" w:color="auto"/>
              </w:divBdr>
              <w:divsChild>
                <w:div w:id="52310824">
                  <w:marLeft w:val="567"/>
                  <w:marRight w:val="0"/>
                  <w:marTop w:val="0"/>
                  <w:marBottom w:val="0"/>
                  <w:divBdr>
                    <w:top w:val="none" w:sz="0" w:space="0" w:color="auto"/>
                    <w:left w:val="none" w:sz="0" w:space="0" w:color="auto"/>
                    <w:bottom w:val="none" w:sz="0" w:space="0" w:color="auto"/>
                    <w:right w:val="none" w:sz="0" w:space="0" w:color="auto"/>
                  </w:divBdr>
                </w:div>
              </w:divsChild>
            </w:div>
            <w:div w:id="1580481232">
              <w:marLeft w:val="0"/>
              <w:marRight w:val="0"/>
              <w:marTop w:val="0"/>
              <w:marBottom w:val="0"/>
              <w:divBdr>
                <w:top w:val="none" w:sz="0" w:space="0" w:color="auto"/>
                <w:left w:val="none" w:sz="0" w:space="0" w:color="auto"/>
                <w:bottom w:val="none" w:sz="0" w:space="0" w:color="auto"/>
                <w:right w:val="none" w:sz="0" w:space="0" w:color="auto"/>
              </w:divBdr>
              <w:divsChild>
                <w:div w:id="1021012141">
                  <w:marLeft w:val="0"/>
                  <w:marRight w:val="0"/>
                  <w:marTop w:val="0"/>
                  <w:marBottom w:val="0"/>
                  <w:divBdr>
                    <w:top w:val="none" w:sz="0" w:space="0" w:color="auto"/>
                    <w:left w:val="none" w:sz="0" w:space="0" w:color="auto"/>
                    <w:bottom w:val="none" w:sz="0" w:space="0" w:color="auto"/>
                    <w:right w:val="none" w:sz="0" w:space="0" w:color="auto"/>
                  </w:divBdr>
                </w:div>
              </w:divsChild>
            </w:div>
            <w:div w:id="1260063536">
              <w:marLeft w:val="0"/>
              <w:marRight w:val="0"/>
              <w:marTop w:val="0"/>
              <w:marBottom w:val="0"/>
              <w:divBdr>
                <w:top w:val="none" w:sz="0" w:space="0" w:color="auto"/>
                <w:left w:val="none" w:sz="0" w:space="0" w:color="auto"/>
                <w:bottom w:val="none" w:sz="0" w:space="0" w:color="auto"/>
                <w:right w:val="none" w:sz="0" w:space="0" w:color="auto"/>
              </w:divBdr>
              <w:divsChild>
                <w:div w:id="1267350601">
                  <w:marLeft w:val="0"/>
                  <w:marRight w:val="0"/>
                  <w:marTop w:val="0"/>
                  <w:marBottom w:val="0"/>
                  <w:divBdr>
                    <w:top w:val="none" w:sz="0" w:space="0" w:color="auto"/>
                    <w:left w:val="none" w:sz="0" w:space="0" w:color="auto"/>
                    <w:bottom w:val="none" w:sz="0" w:space="0" w:color="auto"/>
                    <w:right w:val="none" w:sz="0" w:space="0" w:color="auto"/>
                  </w:divBdr>
                </w:div>
              </w:divsChild>
            </w:div>
            <w:div w:id="1973516753">
              <w:marLeft w:val="0"/>
              <w:marRight w:val="0"/>
              <w:marTop w:val="0"/>
              <w:marBottom w:val="0"/>
              <w:divBdr>
                <w:top w:val="none" w:sz="0" w:space="0" w:color="auto"/>
                <w:left w:val="none" w:sz="0" w:space="0" w:color="auto"/>
                <w:bottom w:val="none" w:sz="0" w:space="0" w:color="auto"/>
                <w:right w:val="none" w:sz="0" w:space="0" w:color="auto"/>
              </w:divBdr>
              <w:divsChild>
                <w:div w:id="11599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94981">
      <w:bodyDiv w:val="1"/>
      <w:marLeft w:val="0"/>
      <w:marRight w:val="0"/>
      <w:marTop w:val="0"/>
      <w:marBottom w:val="0"/>
      <w:divBdr>
        <w:top w:val="none" w:sz="0" w:space="0" w:color="auto"/>
        <w:left w:val="none" w:sz="0" w:space="0" w:color="auto"/>
        <w:bottom w:val="none" w:sz="0" w:space="0" w:color="auto"/>
        <w:right w:val="none" w:sz="0" w:space="0" w:color="auto"/>
      </w:divBdr>
      <w:divsChild>
        <w:div w:id="830218808">
          <w:marLeft w:val="360"/>
          <w:marRight w:val="503"/>
          <w:marTop w:val="0"/>
          <w:marBottom w:val="0"/>
          <w:divBdr>
            <w:top w:val="none" w:sz="0" w:space="0" w:color="auto"/>
            <w:left w:val="none" w:sz="0" w:space="0" w:color="auto"/>
            <w:bottom w:val="none" w:sz="0" w:space="0" w:color="auto"/>
            <w:right w:val="none" w:sz="0" w:space="0" w:color="auto"/>
          </w:divBdr>
        </w:div>
        <w:div w:id="1527329905">
          <w:marLeft w:val="360"/>
          <w:marRight w:val="503"/>
          <w:marTop w:val="120"/>
          <w:marBottom w:val="120"/>
          <w:divBdr>
            <w:top w:val="none" w:sz="0" w:space="0" w:color="auto"/>
            <w:left w:val="none" w:sz="0" w:space="0" w:color="auto"/>
            <w:bottom w:val="none" w:sz="0" w:space="0" w:color="auto"/>
            <w:right w:val="none" w:sz="0" w:space="0" w:color="auto"/>
          </w:divBdr>
        </w:div>
        <w:div w:id="1515680482">
          <w:marLeft w:val="360"/>
          <w:marRight w:val="503"/>
          <w:marTop w:val="0"/>
          <w:marBottom w:val="0"/>
          <w:divBdr>
            <w:top w:val="none" w:sz="0" w:space="0" w:color="auto"/>
            <w:left w:val="none" w:sz="0" w:space="0" w:color="auto"/>
            <w:bottom w:val="none" w:sz="0" w:space="0" w:color="auto"/>
            <w:right w:val="none" w:sz="0" w:space="0" w:color="auto"/>
          </w:divBdr>
        </w:div>
        <w:div w:id="1601180013">
          <w:marLeft w:val="360"/>
          <w:marRight w:val="503"/>
          <w:marTop w:val="0"/>
          <w:marBottom w:val="0"/>
          <w:divBdr>
            <w:top w:val="none" w:sz="0" w:space="0" w:color="auto"/>
            <w:left w:val="none" w:sz="0" w:space="0" w:color="auto"/>
            <w:bottom w:val="none" w:sz="0" w:space="0" w:color="auto"/>
            <w:right w:val="none" w:sz="0" w:space="0" w:color="auto"/>
          </w:divBdr>
        </w:div>
        <w:div w:id="249122041">
          <w:marLeft w:val="360"/>
          <w:marRight w:val="503"/>
          <w:marTop w:val="0"/>
          <w:marBottom w:val="0"/>
          <w:divBdr>
            <w:top w:val="none" w:sz="0" w:space="0" w:color="auto"/>
            <w:left w:val="none" w:sz="0" w:space="0" w:color="auto"/>
            <w:bottom w:val="none" w:sz="0" w:space="0" w:color="auto"/>
            <w:right w:val="none" w:sz="0" w:space="0" w:color="auto"/>
          </w:divBdr>
        </w:div>
        <w:div w:id="122895629">
          <w:marLeft w:val="360"/>
          <w:marRight w:val="503"/>
          <w:marTop w:val="0"/>
          <w:marBottom w:val="0"/>
          <w:divBdr>
            <w:top w:val="none" w:sz="0" w:space="0" w:color="auto"/>
            <w:left w:val="none" w:sz="0" w:space="0" w:color="auto"/>
            <w:bottom w:val="none" w:sz="0" w:space="0" w:color="auto"/>
            <w:right w:val="none" w:sz="0" w:space="0" w:color="auto"/>
          </w:divBdr>
        </w:div>
        <w:div w:id="1151756174">
          <w:marLeft w:val="360"/>
          <w:marRight w:val="503"/>
          <w:marTop w:val="0"/>
          <w:marBottom w:val="0"/>
          <w:divBdr>
            <w:top w:val="none" w:sz="0" w:space="0" w:color="auto"/>
            <w:left w:val="none" w:sz="0" w:space="0" w:color="auto"/>
            <w:bottom w:val="none" w:sz="0" w:space="0" w:color="auto"/>
            <w:right w:val="none" w:sz="0" w:space="0" w:color="auto"/>
          </w:divBdr>
        </w:div>
        <w:div w:id="1607539738">
          <w:marLeft w:val="360"/>
          <w:marRight w:val="503"/>
          <w:marTop w:val="0"/>
          <w:marBottom w:val="0"/>
          <w:divBdr>
            <w:top w:val="none" w:sz="0" w:space="0" w:color="auto"/>
            <w:left w:val="none" w:sz="0" w:space="0" w:color="auto"/>
            <w:bottom w:val="none" w:sz="0" w:space="0" w:color="auto"/>
            <w:right w:val="none" w:sz="0" w:space="0" w:color="auto"/>
          </w:divBdr>
        </w:div>
        <w:div w:id="566578600">
          <w:marLeft w:val="360"/>
          <w:marRight w:val="503"/>
          <w:marTop w:val="0"/>
          <w:marBottom w:val="0"/>
          <w:divBdr>
            <w:top w:val="none" w:sz="0" w:space="0" w:color="auto"/>
            <w:left w:val="none" w:sz="0" w:space="0" w:color="auto"/>
            <w:bottom w:val="none" w:sz="0" w:space="0" w:color="auto"/>
            <w:right w:val="none" w:sz="0" w:space="0" w:color="auto"/>
          </w:divBdr>
        </w:div>
        <w:div w:id="872883431">
          <w:marLeft w:val="360"/>
          <w:marRight w:val="503"/>
          <w:marTop w:val="0"/>
          <w:marBottom w:val="0"/>
          <w:divBdr>
            <w:top w:val="none" w:sz="0" w:space="0" w:color="auto"/>
            <w:left w:val="none" w:sz="0" w:space="0" w:color="auto"/>
            <w:bottom w:val="none" w:sz="0" w:space="0" w:color="auto"/>
            <w:right w:val="none" w:sz="0" w:space="0" w:color="auto"/>
          </w:divBdr>
        </w:div>
        <w:div w:id="1372073392">
          <w:marLeft w:val="360"/>
          <w:marRight w:val="503"/>
          <w:marTop w:val="0"/>
          <w:marBottom w:val="0"/>
          <w:divBdr>
            <w:top w:val="none" w:sz="0" w:space="0" w:color="auto"/>
            <w:left w:val="none" w:sz="0" w:space="0" w:color="auto"/>
            <w:bottom w:val="none" w:sz="0" w:space="0" w:color="auto"/>
            <w:right w:val="none" w:sz="0" w:space="0" w:color="auto"/>
          </w:divBdr>
        </w:div>
        <w:div w:id="1594320201">
          <w:marLeft w:val="360"/>
          <w:marRight w:val="503"/>
          <w:marTop w:val="0"/>
          <w:marBottom w:val="0"/>
          <w:divBdr>
            <w:top w:val="none" w:sz="0" w:space="0" w:color="auto"/>
            <w:left w:val="none" w:sz="0" w:space="0" w:color="auto"/>
            <w:bottom w:val="none" w:sz="0" w:space="0" w:color="auto"/>
            <w:right w:val="none" w:sz="0" w:space="0" w:color="auto"/>
          </w:divBdr>
        </w:div>
        <w:div w:id="1134910104">
          <w:marLeft w:val="360"/>
          <w:marRight w:val="503"/>
          <w:marTop w:val="0"/>
          <w:marBottom w:val="0"/>
          <w:divBdr>
            <w:top w:val="none" w:sz="0" w:space="0" w:color="auto"/>
            <w:left w:val="none" w:sz="0" w:space="0" w:color="auto"/>
            <w:bottom w:val="none" w:sz="0" w:space="0" w:color="auto"/>
            <w:right w:val="none" w:sz="0" w:space="0" w:color="auto"/>
          </w:divBdr>
        </w:div>
        <w:div w:id="574124246">
          <w:marLeft w:val="360"/>
          <w:marRight w:val="503"/>
          <w:marTop w:val="0"/>
          <w:marBottom w:val="0"/>
          <w:divBdr>
            <w:top w:val="none" w:sz="0" w:space="0" w:color="auto"/>
            <w:left w:val="none" w:sz="0" w:space="0" w:color="auto"/>
            <w:bottom w:val="none" w:sz="0" w:space="0" w:color="auto"/>
            <w:right w:val="none" w:sz="0" w:space="0" w:color="auto"/>
          </w:divBdr>
        </w:div>
        <w:div w:id="1816683292">
          <w:marLeft w:val="360"/>
          <w:marRight w:val="503"/>
          <w:marTop w:val="0"/>
          <w:marBottom w:val="0"/>
          <w:divBdr>
            <w:top w:val="none" w:sz="0" w:space="0" w:color="auto"/>
            <w:left w:val="none" w:sz="0" w:space="0" w:color="auto"/>
            <w:bottom w:val="none" w:sz="0" w:space="0" w:color="auto"/>
            <w:right w:val="none" w:sz="0" w:space="0" w:color="auto"/>
          </w:divBdr>
        </w:div>
        <w:div w:id="1274554986">
          <w:marLeft w:val="360"/>
          <w:marRight w:val="503"/>
          <w:marTop w:val="0"/>
          <w:marBottom w:val="0"/>
          <w:divBdr>
            <w:top w:val="none" w:sz="0" w:space="0" w:color="auto"/>
            <w:left w:val="none" w:sz="0" w:space="0" w:color="auto"/>
            <w:bottom w:val="none" w:sz="0" w:space="0" w:color="auto"/>
            <w:right w:val="none" w:sz="0" w:space="0" w:color="auto"/>
          </w:divBdr>
        </w:div>
        <w:div w:id="900554792">
          <w:marLeft w:val="360"/>
          <w:marRight w:val="503"/>
          <w:marTop w:val="0"/>
          <w:marBottom w:val="0"/>
          <w:divBdr>
            <w:top w:val="none" w:sz="0" w:space="0" w:color="auto"/>
            <w:left w:val="none" w:sz="0" w:space="0" w:color="auto"/>
            <w:bottom w:val="none" w:sz="0" w:space="0" w:color="auto"/>
            <w:right w:val="none" w:sz="0" w:space="0" w:color="auto"/>
          </w:divBdr>
        </w:div>
        <w:div w:id="268514317">
          <w:marLeft w:val="360"/>
          <w:marRight w:val="503"/>
          <w:marTop w:val="0"/>
          <w:marBottom w:val="0"/>
          <w:divBdr>
            <w:top w:val="none" w:sz="0" w:space="0" w:color="auto"/>
            <w:left w:val="none" w:sz="0" w:space="0" w:color="auto"/>
            <w:bottom w:val="none" w:sz="0" w:space="0" w:color="auto"/>
            <w:right w:val="none" w:sz="0" w:space="0" w:color="auto"/>
          </w:divBdr>
        </w:div>
        <w:div w:id="1806697629">
          <w:marLeft w:val="360"/>
          <w:marRight w:val="503"/>
          <w:marTop w:val="0"/>
          <w:marBottom w:val="0"/>
          <w:divBdr>
            <w:top w:val="none" w:sz="0" w:space="0" w:color="auto"/>
            <w:left w:val="none" w:sz="0" w:space="0" w:color="auto"/>
            <w:bottom w:val="none" w:sz="0" w:space="0" w:color="auto"/>
            <w:right w:val="none" w:sz="0" w:space="0" w:color="auto"/>
          </w:divBdr>
        </w:div>
        <w:div w:id="78259219">
          <w:marLeft w:val="360"/>
          <w:marRight w:val="503"/>
          <w:marTop w:val="0"/>
          <w:marBottom w:val="0"/>
          <w:divBdr>
            <w:top w:val="none" w:sz="0" w:space="0" w:color="auto"/>
            <w:left w:val="none" w:sz="0" w:space="0" w:color="auto"/>
            <w:bottom w:val="none" w:sz="0" w:space="0" w:color="auto"/>
            <w:right w:val="none" w:sz="0" w:space="0" w:color="auto"/>
          </w:divBdr>
        </w:div>
        <w:div w:id="20981252">
          <w:marLeft w:val="360"/>
          <w:marRight w:val="503"/>
          <w:marTop w:val="0"/>
          <w:marBottom w:val="0"/>
          <w:divBdr>
            <w:top w:val="none" w:sz="0" w:space="0" w:color="auto"/>
            <w:left w:val="none" w:sz="0" w:space="0" w:color="auto"/>
            <w:bottom w:val="none" w:sz="0" w:space="0" w:color="auto"/>
            <w:right w:val="none" w:sz="0" w:space="0" w:color="auto"/>
          </w:divBdr>
        </w:div>
        <w:div w:id="1963460060">
          <w:marLeft w:val="360"/>
          <w:marRight w:val="503"/>
          <w:marTop w:val="0"/>
          <w:marBottom w:val="0"/>
          <w:divBdr>
            <w:top w:val="none" w:sz="0" w:space="0" w:color="auto"/>
            <w:left w:val="none" w:sz="0" w:space="0" w:color="auto"/>
            <w:bottom w:val="none" w:sz="0" w:space="0" w:color="auto"/>
            <w:right w:val="none" w:sz="0" w:space="0" w:color="auto"/>
          </w:divBdr>
        </w:div>
        <w:div w:id="1127357632">
          <w:marLeft w:val="360"/>
          <w:marRight w:val="503"/>
          <w:marTop w:val="0"/>
          <w:marBottom w:val="0"/>
          <w:divBdr>
            <w:top w:val="none" w:sz="0" w:space="0" w:color="auto"/>
            <w:left w:val="none" w:sz="0" w:space="0" w:color="auto"/>
            <w:bottom w:val="none" w:sz="0" w:space="0" w:color="auto"/>
            <w:right w:val="none" w:sz="0" w:space="0" w:color="auto"/>
          </w:divBdr>
        </w:div>
        <w:div w:id="12584327">
          <w:marLeft w:val="360"/>
          <w:marRight w:val="503"/>
          <w:marTop w:val="0"/>
          <w:marBottom w:val="0"/>
          <w:divBdr>
            <w:top w:val="none" w:sz="0" w:space="0" w:color="auto"/>
            <w:left w:val="none" w:sz="0" w:space="0" w:color="auto"/>
            <w:bottom w:val="none" w:sz="0" w:space="0" w:color="auto"/>
            <w:right w:val="none" w:sz="0" w:space="0" w:color="auto"/>
          </w:divBdr>
        </w:div>
        <w:div w:id="434523870">
          <w:marLeft w:val="360"/>
          <w:marRight w:val="503"/>
          <w:marTop w:val="0"/>
          <w:marBottom w:val="0"/>
          <w:divBdr>
            <w:top w:val="none" w:sz="0" w:space="0" w:color="auto"/>
            <w:left w:val="none" w:sz="0" w:space="0" w:color="auto"/>
            <w:bottom w:val="none" w:sz="0" w:space="0" w:color="auto"/>
            <w:right w:val="none" w:sz="0" w:space="0" w:color="auto"/>
          </w:divBdr>
        </w:div>
        <w:div w:id="935330831">
          <w:marLeft w:val="360"/>
          <w:marRight w:val="503"/>
          <w:marTop w:val="0"/>
          <w:marBottom w:val="0"/>
          <w:divBdr>
            <w:top w:val="none" w:sz="0" w:space="0" w:color="auto"/>
            <w:left w:val="none" w:sz="0" w:space="0" w:color="auto"/>
            <w:bottom w:val="none" w:sz="0" w:space="0" w:color="auto"/>
            <w:right w:val="none" w:sz="0" w:space="0" w:color="auto"/>
          </w:divBdr>
        </w:div>
        <w:div w:id="1114522319">
          <w:marLeft w:val="360"/>
          <w:marRight w:val="503"/>
          <w:marTop w:val="0"/>
          <w:marBottom w:val="0"/>
          <w:divBdr>
            <w:top w:val="none" w:sz="0" w:space="0" w:color="auto"/>
            <w:left w:val="none" w:sz="0" w:space="0" w:color="auto"/>
            <w:bottom w:val="none" w:sz="0" w:space="0" w:color="auto"/>
            <w:right w:val="none" w:sz="0" w:space="0" w:color="auto"/>
          </w:divBdr>
        </w:div>
        <w:div w:id="165632238">
          <w:marLeft w:val="360"/>
          <w:marRight w:val="503"/>
          <w:marTop w:val="0"/>
          <w:marBottom w:val="0"/>
          <w:divBdr>
            <w:top w:val="none" w:sz="0" w:space="0" w:color="auto"/>
            <w:left w:val="none" w:sz="0" w:space="0" w:color="auto"/>
            <w:bottom w:val="none" w:sz="0" w:space="0" w:color="auto"/>
            <w:right w:val="none" w:sz="0" w:space="0" w:color="auto"/>
          </w:divBdr>
        </w:div>
        <w:div w:id="846865271">
          <w:marLeft w:val="360"/>
          <w:marRight w:val="503"/>
          <w:marTop w:val="0"/>
          <w:marBottom w:val="0"/>
          <w:divBdr>
            <w:top w:val="none" w:sz="0" w:space="0" w:color="auto"/>
            <w:left w:val="none" w:sz="0" w:space="0" w:color="auto"/>
            <w:bottom w:val="none" w:sz="0" w:space="0" w:color="auto"/>
            <w:right w:val="none" w:sz="0" w:space="0" w:color="auto"/>
          </w:divBdr>
        </w:div>
        <w:div w:id="614335215">
          <w:marLeft w:val="360"/>
          <w:marRight w:val="503"/>
          <w:marTop w:val="0"/>
          <w:marBottom w:val="0"/>
          <w:divBdr>
            <w:top w:val="none" w:sz="0" w:space="0" w:color="auto"/>
            <w:left w:val="none" w:sz="0" w:space="0" w:color="auto"/>
            <w:bottom w:val="none" w:sz="0" w:space="0" w:color="auto"/>
            <w:right w:val="none" w:sz="0" w:space="0" w:color="auto"/>
          </w:divBdr>
        </w:div>
        <w:div w:id="78915846">
          <w:marLeft w:val="360"/>
          <w:marRight w:val="503"/>
          <w:marTop w:val="0"/>
          <w:marBottom w:val="0"/>
          <w:divBdr>
            <w:top w:val="none" w:sz="0" w:space="0" w:color="auto"/>
            <w:left w:val="none" w:sz="0" w:space="0" w:color="auto"/>
            <w:bottom w:val="none" w:sz="0" w:space="0" w:color="auto"/>
            <w:right w:val="none" w:sz="0" w:space="0" w:color="auto"/>
          </w:divBdr>
        </w:div>
        <w:div w:id="1827234628">
          <w:marLeft w:val="360"/>
          <w:marRight w:val="503"/>
          <w:marTop w:val="0"/>
          <w:marBottom w:val="0"/>
          <w:divBdr>
            <w:top w:val="none" w:sz="0" w:space="0" w:color="auto"/>
            <w:left w:val="none" w:sz="0" w:space="0" w:color="auto"/>
            <w:bottom w:val="none" w:sz="0" w:space="0" w:color="auto"/>
            <w:right w:val="none" w:sz="0" w:space="0" w:color="auto"/>
          </w:divBdr>
        </w:div>
        <w:div w:id="1468162737">
          <w:marLeft w:val="360"/>
          <w:marRight w:val="503"/>
          <w:marTop w:val="0"/>
          <w:marBottom w:val="0"/>
          <w:divBdr>
            <w:top w:val="none" w:sz="0" w:space="0" w:color="auto"/>
            <w:left w:val="none" w:sz="0" w:space="0" w:color="auto"/>
            <w:bottom w:val="none" w:sz="0" w:space="0" w:color="auto"/>
            <w:right w:val="none" w:sz="0" w:space="0" w:color="auto"/>
          </w:divBdr>
        </w:div>
        <w:div w:id="1431118339">
          <w:marLeft w:val="360"/>
          <w:marRight w:val="503"/>
          <w:marTop w:val="0"/>
          <w:marBottom w:val="0"/>
          <w:divBdr>
            <w:top w:val="none" w:sz="0" w:space="0" w:color="auto"/>
            <w:left w:val="none" w:sz="0" w:space="0" w:color="auto"/>
            <w:bottom w:val="none" w:sz="0" w:space="0" w:color="auto"/>
            <w:right w:val="none" w:sz="0" w:space="0" w:color="auto"/>
          </w:divBdr>
        </w:div>
        <w:div w:id="1629237866">
          <w:marLeft w:val="360"/>
          <w:marRight w:val="503"/>
          <w:marTop w:val="0"/>
          <w:marBottom w:val="0"/>
          <w:divBdr>
            <w:top w:val="none" w:sz="0" w:space="0" w:color="auto"/>
            <w:left w:val="none" w:sz="0" w:space="0" w:color="auto"/>
            <w:bottom w:val="none" w:sz="0" w:space="0" w:color="auto"/>
            <w:right w:val="none" w:sz="0" w:space="0" w:color="auto"/>
          </w:divBdr>
        </w:div>
        <w:div w:id="403770386">
          <w:marLeft w:val="360"/>
          <w:marRight w:val="503"/>
          <w:marTop w:val="0"/>
          <w:marBottom w:val="0"/>
          <w:divBdr>
            <w:top w:val="none" w:sz="0" w:space="0" w:color="auto"/>
            <w:left w:val="none" w:sz="0" w:space="0" w:color="auto"/>
            <w:bottom w:val="none" w:sz="0" w:space="0" w:color="auto"/>
            <w:right w:val="none" w:sz="0" w:space="0" w:color="auto"/>
          </w:divBdr>
        </w:div>
        <w:div w:id="467826009">
          <w:marLeft w:val="360"/>
          <w:marRight w:val="503"/>
          <w:marTop w:val="0"/>
          <w:marBottom w:val="0"/>
          <w:divBdr>
            <w:top w:val="none" w:sz="0" w:space="0" w:color="auto"/>
            <w:left w:val="none" w:sz="0" w:space="0" w:color="auto"/>
            <w:bottom w:val="none" w:sz="0" w:space="0" w:color="auto"/>
            <w:right w:val="none" w:sz="0" w:space="0" w:color="auto"/>
          </w:divBdr>
        </w:div>
        <w:div w:id="155733589">
          <w:marLeft w:val="360"/>
          <w:marRight w:val="503"/>
          <w:marTop w:val="0"/>
          <w:marBottom w:val="0"/>
          <w:divBdr>
            <w:top w:val="none" w:sz="0" w:space="0" w:color="auto"/>
            <w:left w:val="none" w:sz="0" w:space="0" w:color="auto"/>
            <w:bottom w:val="none" w:sz="0" w:space="0" w:color="auto"/>
            <w:right w:val="none" w:sz="0" w:space="0" w:color="auto"/>
          </w:divBdr>
        </w:div>
        <w:div w:id="1062287250">
          <w:marLeft w:val="360"/>
          <w:marRight w:val="503"/>
          <w:marTop w:val="0"/>
          <w:marBottom w:val="0"/>
          <w:divBdr>
            <w:top w:val="none" w:sz="0" w:space="0" w:color="auto"/>
            <w:left w:val="none" w:sz="0" w:space="0" w:color="auto"/>
            <w:bottom w:val="none" w:sz="0" w:space="0" w:color="auto"/>
            <w:right w:val="none" w:sz="0" w:space="0" w:color="auto"/>
          </w:divBdr>
        </w:div>
        <w:div w:id="1733237214">
          <w:marLeft w:val="360"/>
          <w:marRight w:val="503"/>
          <w:marTop w:val="0"/>
          <w:marBottom w:val="0"/>
          <w:divBdr>
            <w:top w:val="none" w:sz="0" w:space="0" w:color="auto"/>
            <w:left w:val="none" w:sz="0" w:space="0" w:color="auto"/>
            <w:bottom w:val="none" w:sz="0" w:space="0" w:color="auto"/>
            <w:right w:val="none" w:sz="0" w:space="0" w:color="auto"/>
          </w:divBdr>
        </w:div>
        <w:div w:id="1963799099">
          <w:marLeft w:val="360"/>
          <w:marRight w:val="503"/>
          <w:marTop w:val="0"/>
          <w:marBottom w:val="0"/>
          <w:divBdr>
            <w:top w:val="none" w:sz="0" w:space="0" w:color="auto"/>
            <w:left w:val="none" w:sz="0" w:space="0" w:color="auto"/>
            <w:bottom w:val="none" w:sz="0" w:space="0" w:color="auto"/>
            <w:right w:val="none" w:sz="0" w:space="0" w:color="auto"/>
          </w:divBdr>
        </w:div>
        <w:div w:id="190265292">
          <w:marLeft w:val="360"/>
          <w:marRight w:val="503"/>
          <w:marTop w:val="0"/>
          <w:marBottom w:val="0"/>
          <w:divBdr>
            <w:top w:val="none" w:sz="0" w:space="0" w:color="auto"/>
            <w:left w:val="none" w:sz="0" w:space="0" w:color="auto"/>
            <w:bottom w:val="none" w:sz="0" w:space="0" w:color="auto"/>
            <w:right w:val="none" w:sz="0" w:space="0" w:color="auto"/>
          </w:divBdr>
        </w:div>
        <w:div w:id="416512312">
          <w:marLeft w:val="360"/>
          <w:marRight w:val="503"/>
          <w:marTop w:val="0"/>
          <w:marBottom w:val="0"/>
          <w:divBdr>
            <w:top w:val="none" w:sz="0" w:space="0" w:color="auto"/>
            <w:left w:val="none" w:sz="0" w:space="0" w:color="auto"/>
            <w:bottom w:val="none" w:sz="0" w:space="0" w:color="auto"/>
            <w:right w:val="none" w:sz="0" w:space="0" w:color="auto"/>
          </w:divBdr>
        </w:div>
        <w:div w:id="308748506">
          <w:marLeft w:val="360"/>
          <w:marRight w:val="503"/>
          <w:marTop w:val="0"/>
          <w:marBottom w:val="0"/>
          <w:divBdr>
            <w:top w:val="none" w:sz="0" w:space="0" w:color="auto"/>
            <w:left w:val="none" w:sz="0" w:space="0" w:color="auto"/>
            <w:bottom w:val="none" w:sz="0" w:space="0" w:color="auto"/>
            <w:right w:val="none" w:sz="0" w:space="0" w:color="auto"/>
          </w:divBdr>
        </w:div>
        <w:div w:id="1689604855">
          <w:marLeft w:val="360"/>
          <w:marRight w:val="503"/>
          <w:marTop w:val="0"/>
          <w:marBottom w:val="0"/>
          <w:divBdr>
            <w:top w:val="none" w:sz="0" w:space="0" w:color="auto"/>
            <w:left w:val="none" w:sz="0" w:space="0" w:color="auto"/>
            <w:bottom w:val="none" w:sz="0" w:space="0" w:color="auto"/>
            <w:right w:val="none" w:sz="0" w:space="0" w:color="auto"/>
          </w:divBdr>
        </w:div>
        <w:div w:id="1573468999">
          <w:marLeft w:val="360"/>
          <w:marRight w:val="503"/>
          <w:marTop w:val="0"/>
          <w:marBottom w:val="0"/>
          <w:divBdr>
            <w:top w:val="none" w:sz="0" w:space="0" w:color="auto"/>
            <w:left w:val="none" w:sz="0" w:space="0" w:color="auto"/>
            <w:bottom w:val="none" w:sz="0" w:space="0" w:color="auto"/>
            <w:right w:val="none" w:sz="0" w:space="0" w:color="auto"/>
          </w:divBdr>
        </w:div>
        <w:div w:id="534778303">
          <w:marLeft w:val="360"/>
          <w:marRight w:val="503"/>
          <w:marTop w:val="0"/>
          <w:marBottom w:val="0"/>
          <w:divBdr>
            <w:top w:val="none" w:sz="0" w:space="0" w:color="auto"/>
            <w:left w:val="none" w:sz="0" w:space="0" w:color="auto"/>
            <w:bottom w:val="none" w:sz="0" w:space="0" w:color="auto"/>
            <w:right w:val="none" w:sz="0" w:space="0" w:color="auto"/>
          </w:divBdr>
        </w:div>
        <w:div w:id="1640763739">
          <w:marLeft w:val="360"/>
          <w:marRight w:val="503"/>
          <w:marTop w:val="0"/>
          <w:marBottom w:val="0"/>
          <w:divBdr>
            <w:top w:val="none" w:sz="0" w:space="0" w:color="auto"/>
            <w:left w:val="none" w:sz="0" w:space="0" w:color="auto"/>
            <w:bottom w:val="none" w:sz="0" w:space="0" w:color="auto"/>
            <w:right w:val="none" w:sz="0" w:space="0" w:color="auto"/>
          </w:divBdr>
        </w:div>
        <w:div w:id="1514879378">
          <w:marLeft w:val="360"/>
          <w:marRight w:val="503"/>
          <w:marTop w:val="0"/>
          <w:marBottom w:val="0"/>
          <w:divBdr>
            <w:top w:val="none" w:sz="0" w:space="0" w:color="auto"/>
            <w:left w:val="none" w:sz="0" w:space="0" w:color="auto"/>
            <w:bottom w:val="none" w:sz="0" w:space="0" w:color="auto"/>
            <w:right w:val="none" w:sz="0" w:space="0" w:color="auto"/>
          </w:divBdr>
        </w:div>
        <w:div w:id="836963435">
          <w:marLeft w:val="360"/>
          <w:marRight w:val="503"/>
          <w:marTop w:val="0"/>
          <w:marBottom w:val="0"/>
          <w:divBdr>
            <w:top w:val="none" w:sz="0" w:space="0" w:color="auto"/>
            <w:left w:val="none" w:sz="0" w:space="0" w:color="auto"/>
            <w:bottom w:val="none" w:sz="0" w:space="0" w:color="auto"/>
            <w:right w:val="none" w:sz="0" w:space="0" w:color="auto"/>
          </w:divBdr>
        </w:div>
        <w:div w:id="2113624738">
          <w:marLeft w:val="360"/>
          <w:marRight w:val="503"/>
          <w:marTop w:val="0"/>
          <w:marBottom w:val="0"/>
          <w:divBdr>
            <w:top w:val="none" w:sz="0" w:space="0" w:color="auto"/>
            <w:left w:val="none" w:sz="0" w:space="0" w:color="auto"/>
            <w:bottom w:val="none" w:sz="0" w:space="0" w:color="auto"/>
            <w:right w:val="none" w:sz="0" w:space="0" w:color="auto"/>
          </w:divBdr>
        </w:div>
        <w:div w:id="146215112">
          <w:marLeft w:val="360"/>
          <w:marRight w:val="503"/>
          <w:marTop w:val="0"/>
          <w:marBottom w:val="0"/>
          <w:divBdr>
            <w:top w:val="none" w:sz="0" w:space="0" w:color="auto"/>
            <w:left w:val="none" w:sz="0" w:space="0" w:color="auto"/>
            <w:bottom w:val="none" w:sz="0" w:space="0" w:color="auto"/>
            <w:right w:val="none" w:sz="0" w:space="0" w:color="auto"/>
          </w:divBdr>
          <w:divsChild>
            <w:div w:id="639652388">
              <w:marLeft w:val="360"/>
              <w:marRight w:val="503"/>
              <w:marTop w:val="0"/>
              <w:marBottom w:val="0"/>
              <w:divBdr>
                <w:top w:val="none" w:sz="0" w:space="0" w:color="auto"/>
                <w:left w:val="none" w:sz="0" w:space="0" w:color="auto"/>
                <w:bottom w:val="none" w:sz="0" w:space="0" w:color="auto"/>
                <w:right w:val="none" w:sz="0" w:space="0" w:color="auto"/>
              </w:divBdr>
            </w:div>
            <w:div w:id="1095051805">
              <w:marLeft w:val="360"/>
              <w:marRight w:val="503"/>
              <w:marTop w:val="0"/>
              <w:marBottom w:val="0"/>
              <w:divBdr>
                <w:top w:val="none" w:sz="0" w:space="0" w:color="auto"/>
                <w:left w:val="none" w:sz="0" w:space="0" w:color="auto"/>
                <w:bottom w:val="none" w:sz="0" w:space="0" w:color="auto"/>
                <w:right w:val="none" w:sz="0" w:space="0" w:color="auto"/>
              </w:divBdr>
            </w:div>
            <w:div w:id="870458626">
              <w:marLeft w:val="360"/>
              <w:marRight w:val="503"/>
              <w:marTop w:val="0"/>
              <w:marBottom w:val="0"/>
              <w:divBdr>
                <w:top w:val="none" w:sz="0" w:space="0" w:color="auto"/>
                <w:left w:val="none" w:sz="0" w:space="0" w:color="auto"/>
                <w:bottom w:val="none" w:sz="0" w:space="0" w:color="auto"/>
                <w:right w:val="none" w:sz="0" w:space="0" w:color="auto"/>
              </w:divBdr>
            </w:div>
            <w:div w:id="1642996120">
              <w:marLeft w:val="360"/>
              <w:marRight w:val="503"/>
              <w:marTop w:val="0"/>
              <w:marBottom w:val="0"/>
              <w:divBdr>
                <w:top w:val="none" w:sz="0" w:space="0" w:color="auto"/>
                <w:left w:val="none" w:sz="0" w:space="0" w:color="auto"/>
                <w:bottom w:val="none" w:sz="0" w:space="0" w:color="auto"/>
                <w:right w:val="none" w:sz="0" w:space="0" w:color="auto"/>
              </w:divBdr>
            </w:div>
            <w:div w:id="1410039427">
              <w:marLeft w:val="360"/>
              <w:marRight w:val="503"/>
              <w:marTop w:val="0"/>
              <w:marBottom w:val="0"/>
              <w:divBdr>
                <w:top w:val="none" w:sz="0" w:space="0" w:color="auto"/>
                <w:left w:val="none" w:sz="0" w:space="0" w:color="auto"/>
                <w:bottom w:val="none" w:sz="0" w:space="0" w:color="auto"/>
                <w:right w:val="none" w:sz="0" w:space="0" w:color="auto"/>
              </w:divBdr>
            </w:div>
            <w:div w:id="551354398">
              <w:marLeft w:val="360"/>
              <w:marRight w:val="503"/>
              <w:marTop w:val="0"/>
              <w:marBottom w:val="0"/>
              <w:divBdr>
                <w:top w:val="none" w:sz="0" w:space="0" w:color="auto"/>
                <w:left w:val="none" w:sz="0" w:space="0" w:color="auto"/>
                <w:bottom w:val="none" w:sz="0" w:space="0" w:color="auto"/>
                <w:right w:val="none" w:sz="0" w:space="0" w:color="auto"/>
              </w:divBdr>
            </w:div>
            <w:div w:id="334038954">
              <w:marLeft w:val="360"/>
              <w:marRight w:val="503"/>
              <w:marTop w:val="0"/>
              <w:marBottom w:val="0"/>
              <w:divBdr>
                <w:top w:val="none" w:sz="0" w:space="0" w:color="auto"/>
                <w:left w:val="none" w:sz="0" w:space="0" w:color="auto"/>
                <w:bottom w:val="none" w:sz="0" w:space="0" w:color="auto"/>
                <w:right w:val="none" w:sz="0" w:space="0" w:color="auto"/>
              </w:divBdr>
            </w:div>
            <w:div w:id="477844559">
              <w:marLeft w:val="360"/>
              <w:marRight w:val="503"/>
              <w:marTop w:val="0"/>
              <w:marBottom w:val="0"/>
              <w:divBdr>
                <w:top w:val="none" w:sz="0" w:space="0" w:color="auto"/>
                <w:left w:val="none" w:sz="0" w:space="0" w:color="auto"/>
                <w:bottom w:val="none" w:sz="0" w:space="0" w:color="auto"/>
                <w:right w:val="none" w:sz="0" w:space="0" w:color="auto"/>
              </w:divBdr>
            </w:div>
            <w:div w:id="1937862819">
              <w:marLeft w:val="360"/>
              <w:marRight w:val="503"/>
              <w:marTop w:val="0"/>
              <w:marBottom w:val="0"/>
              <w:divBdr>
                <w:top w:val="none" w:sz="0" w:space="0" w:color="auto"/>
                <w:left w:val="none" w:sz="0" w:space="0" w:color="auto"/>
                <w:bottom w:val="none" w:sz="0" w:space="0" w:color="auto"/>
                <w:right w:val="none" w:sz="0" w:space="0" w:color="auto"/>
              </w:divBdr>
            </w:div>
            <w:div w:id="1161580566">
              <w:marLeft w:val="360"/>
              <w:marRight w:val="503"/>
              <w:marTop w:val="0"/>
              <w:marBottom w:val="0"/>
              <w:divBdr>
                <w:top w:val="none" w:sz="0" w:space="0" w:color="auto"/>
                <w:left w:val="none" w:sz="0" w:space="0" w:color="auto"/>
                <w:bottom w:val="none" w:sz="0" w:space="0" w:color="auto"/>
                <w:right w:val="none" w:sz="0" w:space="0" w:color="auto"/>
              </w:divBdr>
            </w:div>
            <w:div w:id="2053964690">
              <w:marLeft w:val="360"/>
              <w:marRight w:val="503"/>
              <w:marTop w:val="0"/>
              <w:marBottom w:val="0"/>
              <w:divBdr>
                <w:top w:val="none" w:sz="0" w:space="0" w:color="auto"/>
                <w:left w:val="none" w:sz="0" w:space="0" w:color="auto"/>
                <w:bottom w:val="none" w:sz="0" w:space="0" w:color="auto"/>
                <w:right w:val="none" w:sz="0" w:space="0" w:color="auto"/>
              </w:divBdr>
            </w:div>
            <w:div w:id="66080691">
              <w:marLeft w:val="360"/>
              <w:marRight w:val="503"/>
              <w:marTop w:val="0"/>
              <w:marBottom w:val="0"/>
              <w:divBdr>
                <w:top w:val="none" w:sz="0" w:space="0" w:color="auto"/>
                <w:left w:val="none" w:sz="0" w:space="0" w:color="auto"/>
                <w:bottom w:val="none" w:sz="0" w:space="0" w:color="auto"/>
                <w:right w:val="none" w:sz="0" w:space="0" w:color="auto"/>
              </w:divBdr>
            </w:div>
            <w:div w:id="727609795">
              <w:marLeft w:val="360"/>
              <w:marRight w:val="503"/>
              <w:marTop w:val="0"/>
              <w:marBottom w:val="0"/>
              <w:divBdr>
                <w:top w:val="none" w:sz="0" w:space="0" w:color="auto"/>
                <w:left w:val="none" w:sz="0" w:space="0" w:color="auto"/>
                <w:bottom w:val="none" w:sz="0" w:space="0" w:color="auto"/>
                <w:right w:val="none" w:sz="0" w:space="0" w:color="auto"/>
              </w:divBdr>
            </w:div>
            <w:div w:id="12994807">
              <w:marLeft w:val="360"/>
              <w:marRight w:val="503"/>
              <w:marTop w:val="0"/>
              <w:marBottom w:val="0"/>
              <w:divBdr>
                <w:top w:val="none" w:sz="0" w:space="0" w:color="auto"/>
                <w:left w:val="none" w:sz="0" w:space="0" w:color="auto"/>
                <w:bottom w:val="none" w:sz="0" w:space="0" w:color="auto"/>
                <w:right w:val="none" w:sz="0" w:space="0" w:color="auto"/>
              </w:divBdr>
            </w:div>
            <w:div w:id="994526181">
              <w:marLeft w:val="360"/>
              <w:marRight w:val="503"/>
              <w:marTop w:val="0"/>
              <w:marBottom w:val="0"/>
              <w:divBdr>
                <w:top w:val="none" w:sz="0" w:space="0" w:color="auto"/>
                <w:left w:val="none" w:sz="0" w:space="0" w:color="auto"/>
                <w:bottom w:val="none" w:sz="0" w:space="0" w:color="auto"/>
                <w:right w:val="none" w:sz="0" w:space="0" w:color="auto"/>
              </w:divBdr>
            </w:div>
            <w:div w:id="868643340">
              <w:marLeft w:val="360"/>
              <w:marRight w:val="503"/>
              <w:marTop w:val="0"/>
              <w:marBottom w:val="0"/>
              <w:divBdr>
                <w:top w:val="none" w:sz="0" w:space="0" w:color="auto"/>
                <w:left w:val="none" w:sz="0" w:space="0" w:color="auto"/>
                <w:bottom w:val="none" w:sz="0" w:space="0" w:color="auto"/>
                <w:right w:val="none" w:sz="0" w:space="0" w:color="auto"/>
              </w:divBdr>
            </w:div>
            <w:div w:id="1321811886">
              <w:marLeft w:val="360"/>
              <w:marRight w:val="503"/>
              <w:marTop w:val="0"/>
              <w:marBottom w:val="0"/>
              <w:divBdr>
                <w:top w:val="none" w:sz="0" w:space="0" w:color="auto"/>
                <w:left w:val="none" w:sz="0" w:space="0" w:color="auto"/>
                <w:bottom w:val="none" w:sz="0" w:space="0" w:color="auto"/>
                <w:right w:val="none" w:sz="0" w:space="0" w:color="auto"/>
              </w:divBdr>
            </w:div>
            <w:div w:id="347559460">
              <w:marLeft w:val="360"/>
              <w:marRight w:val="503"/>
              <w:marTop w:val="0"/>
              <w:marBottom w:val="0"/>
              <w:divBdr>
                <w:top w:val="none" w:sz="0" w:space="0" w:color="auto"/>
                <w:left w:val="none" w:sz="0" w:space="0" w:color="auto"/>
                <w:bottom w:val="none" w:sz="0" w:space="0" w:color="auto"/>
                <w:right w:val="none" w:sz="0" w:space="0" w:color="auto"/>
              </w:divBdr>
            </w:div>
            <w:div w:id="1190727593">
              <w:marLeft w:val="360"/>
              <w:marRight w:val="503"/>
              <w:marTop w:val="0"/>
              <w:marBottom w:val="0"/>
              <w:divBdr>
                <w:top w:val="none" w:sz="0" w:space="0" w:color="auto"/>
                <w:left w:val="none" w:sz="0" w:space="0" w:color="auto"/>
                <w:bottom w:val="none" w:sz="0" w:space="0" w:color="auto"/>
                <w:right w:val="none" w:sz="0" w:space="0" w:color="auto"/>
              </w:divBdr>
            </w:div>
            <w:div w:id="1086615148">
              <w:marLeft w:val="360"/>
              <w:marRight w:val="503"/>
              <w:marTop w:val="0"/>
              <w:marBottom w:val="0"/>
              <w:divBdr>
                <w:top w:val="none" w:sz="0" w:space="0" w:color="auto"/>
                <w:left w:val="none" w:sz="0" w:space="0" w:color="auto"/>
                <w:bottom w:val="none" w:sz="0" w:space="0" w:color="auto"/>
                <w:right w:val="none" w:sz="0" w:space="0" w:color="auto"/>
              </w:divBdr>
            </w:div>
            <w:div w:id="1282879157">
              <w:marLeft w:val="360"/>
              <w:marRight w:val="503"/>
              <w:marTop w:val="0"/>
              <w:marBottom w:val="0"/>
              <w:divBdr>
                <w:top w:val="none" w:sz="0" w:space="0" w:color="auto"/>
                <w:left w:val="none" w:sz="0" w:space="0" w:color="auto"/>
                <w:bottom w:val="none" w:sz="0" w:space="0" w:color="auto"/>
                <w:right w:val="none" w:sz="0" w:space="0" w:color="auto"/>
              </w:divBdr>
            </w:div>
            <w:div w:id="1594048463">
              <w:marLeft w:val="360"/>
              <w:marRight w:val="503"/>
              <w:marTop w:val="0"/>
              <w:marBottom w:val="0"/>
              <w:divBdr>
                <w:top w:val="none" w:sz="0" w:space="0" w:color="auto"/>
                <w:left w:val="none" w:sz="0" w:space="0" w:color="auto"/>
                <w:bottom w:val="none" w:sz="0" w:space="0" w:color="auto"/>
                <w:right w:val="none" w:sz="0" w:space="0" w:color="auto"/>
              </w:divBdr>
            </w:div>
            <w:div w:id="84694965">
              <w:marLeft w:val="360"/>
              <w:marRight w:val="503"/>
              <w:marTop w:val="0"/>
              <w:marBottom w:val="0"/>
              <w:divBdr>
                <w:top w:val="none" w:sz="0" w:space="0" w:color="auto"/>
                <w:left w:val="none" w:sz="0" w:space="0" w:color="auto"/>
                <w:bottom w:val="none" w:sz="0" w:space="0" w:color="auto"/>
                <w:right w:val="none" w:sz="0" w:space="0" w:color="auto"/>
              </w:divBdr>
            </w:div>
            <w:div w:id="1839732084">
              <w:marLeft w:val="360"/>
              <w:marRight w:val="503"/>
              <w:marTop w:val="0"/>
              <w:marBottom w:val="0"/>
              <w:divBdr>
                <w:top w:val="none" w:sz="0" w:space="0" w:color="auto"/>
                <w:left w:val="none" w:sz="0" w:space="0" w:color="auto"/>
                <w:bottom w:val="none" w:sz="0" w:space="0" w:color="auto"/>
                <w:right w:val="none" w:sz="0" w:space="0" w:color="auto"/>
              </w:divBdr>
            </w:div>
            <w:div w:id="155341523">
              <w:marLeft w:val="360"/>
              <w:marRight w:val="503"/>
              <w:marTop w:val="0"/>
              <w:marBottom w:val="0"/>
              <w:divBdr>
                <w:top w:val="none" w:sz="0" w:space="0" w:color="auto"/>
                <w:left w:val="none" w:sz="0" w:space="0" w:color="auto"/>
                <w:bottom w:val="none" w:sz="0" w:space="0" w:color="auto"/>
                <w:right w:val="none" w:sz="0" w:space="0" w:color="auto"/>
              </w:divBdr>
            </w:div>
            <w:div w:id="259066891">
              <w:marLeft w:val="360"/>
              <w:marRight w:val="503"/>
              <w:marTop w:val="0"/>
              <w:marBottom w:val="0"/>
              <w:divBdr>
                <w:top w:val="none" w:sz="0" w:space="0" w:color="auto"/>
                <w:left w:val="none" w:sz="0" w:space="0" w:color="auto"/>
                <w:bottom w:val="none" w:sz="0" w:space="0" w:color="auto"/>
                <w:right w:val="none" w:sz="0" w:space="0" w:color="auto"/>
              </w:divBdr>
            </w:div>
            <w:div w:id="374476124">
              <w:marLeft w:val="360"/>
              <w:marRight w:val="503"/>
              <w:marTop w:val="0"/>
              <w:marBottom w:val="0"/>
              <w:divBdr>
                <w:top w:val="none" w:sz="0" w:space="0" w:color="auto"/>
                <w:left w:val="none" w:sz="0" w:space="0" w:color="auto"/>
                <w:bottom w:val="none" w:sz="0" w:space="0" w:color="auto"/>
                <w:right w:val="none" w:sz="0" w:space="0" w:color="auto"/>
              </w:divBdr>
            </w:div>
            <w:div w:id="2071612965">
              <w:marLeft w:val="360"/>
              <w:marRight w:val="503"/>
              <w:marTop w:val="0"/>
              <w:marBottom w:val="0"/>
              <w:divBdr>
                <w:top w:val="none" w:sz="0" w:space="0" w:color="auto"/>
                <w:left w:val="none" w:sz="0" w:space="0" w:color="auto"/>
                <w:bottom w:val="none" w:sz="0" w:space="0" w:color="auto"/>
                <w:right w:val="none" w:sz="0" w:space="0" w:color="auto"/>
              </w:divBdr>
            </w:div>
            <w:div w:id="109013122">
              <w:marLeft w:val="360"/>
              <w:marRight w:val="503"/>
              <w:marTop w:val="0"/>
              <w:marBottom w:val="0"/>
              <w:divBdr>
                <w:top w:val="none" w:sz="0" w:space="0" w:color="auto"/>
                <w:left w:val="none" w:sz="0" w:space="0" w:color="auto"/>
                <w:bottom w:val="none" w:sz="0" w:space="0" w:color="auto"/>
                <w:right w:val="none" w:sz="0" w:space="0" w:color="auto"/>
              </w:divBdr>
            </w:div>
            <w:div w:id="2089838784">
              <w:marLeft w:val="360"/>
              <w:marRight w:val="503"/>
              <w:marTop w:val="0"/>
              <w:marBottom w:val="0"/>
              <w:divBdr>
                <w:top w:val="none" w:sz="0" w:space="0" w:color="auto"/>
                <w:left w:val="none" w:sz="0" w:space="0" w:color="auto"/>
                <w:bottom w:val="none" w:sz="0" w:space="0" w:color="auto"/>
                <w:right w:val="none" w:sz="0" w:space="0" w:color="auto"/>
              </w:divBdr>
            </w:div>
            <w:div w:id="799806649">
              <w:marLeft w:val="360"/>
              <w:marRight w:val="503"/>
              <w:marTop w:val="0"/>
              <w:marBottom w:val="0"/>
              <w:divBdr>
                <w:top w:val="none" w:sz="0" w:space="0" w:color="auto"/>
                <w:left w:val="none" w:sz="0" w:space="0" w:color="auto"/>
                <w:bottom w:val="none" w:sz="0" w:space="0" w:color="auto"/>
                <w:right w:val="none" w:sz="0" w:space="0" w:color="auto"/>
              </w:divBdr>
            </w:div>
            <w:div w:id="496385307">
              <w:marLeft w:val="360"/>
              <w:marRight w:val="503"/>
              <w:marTop w:val="0"/>
              <w:marBottom w:val="0"/>
              <w:divBdr>
                <w:top w:val="none" w:sz="0" w:space="0" w:color="auto"/>
                <w:left w:val="none" w:sz="0" w:space="0" w:color="auto"/>
                <w:bottom w:val="none" w:sz="0" w:space="0" w:color="auto"/>
                <w:right w:val="none" w:sz="0" w:space="0" w:color="auto"/>
              </w:divBdr>
            </w:div>
            <w:div w:id="1166170073">
              <w:marLeft w:val="360"/>
              <w:marRight w:val="503"/>
              <w:marTop w:val="0"/>
              <w:marBottom w:val="0"/>
              <w:divBdr>
                <w:top w:val="none" w:sz="0" w:space="0" w:color="auto"/>
                <w:left w:val="none" w:sz="0" w:space="0" w:color="auto"/>
                <w:bottom w:val="none" w:sz="0" w:space="0" w:color="auto"/>
                <w:right w:val="none" w:sz="0" w:space="0" w:color="auto"/>
              </w:divBdr>
            </w:div>
            <w:div w:id="868955481">
              <w:marLeft w:val="360"/>
              <w:marRight w:val="503"/>
              <w:marTop w:val="0"/>
              <w:marBottom w:val="0"/>
              <w:divBdr>
                <w:top w:val="none" w:sz="0" w:space="0" w:color="auto"/>
                <w:left w:val="none" w:sz="0" w:space="0" w:color="auto"/>
                <w:bottom w:val="none" w:sz="0" w:space="0" w:color="auto"/>
                <w:right w:val="none" w:sz="0" w:space="0" w:color="auto"/>
              </w:divBdr>
            </w:div>
            <w:div w:id="693968262">
              <w:marLeft w:val="360"/>
              <w:marRight w:val="503"/>
              <w:marTop w:val="0"/>
              <w:marBottom w:val="0"/>
              <w:divBdr>
                <w:top w:val="none" w:sz="0" w:space="0" w:color="auto"/>
                <w:left w:val="none" w:sz="0" w:space="0" w:color="auto"/>
                <w:bottom w:val="none" w:sz="0" w:space="0" w:color="auto"/>
                <w:right w:val="none" w:sz="0" w:space="0" w:color="auto"/>
              </w:divBdr>
            </w:div>
            <w:div w:id="874854563">
              <w:marLeft w:val="360"/>
              <w:marRight w:val="503"/>
              <w:marTop w:val="0"/>
              <w:marBottom w:val="0"/>
              <w:divBdr>
                <w:top w:val="none" w:sz="0" w:space="0" w:color="auto"/>
                <w:left w:val="none" w:sz="0" w:space="0" w:color="auto"/>
                <w:bottom w:val="none" w:sz="0" w:space="0" w:color="auto"/>
                <w:right w:val="none" w:sz="0" w:space="0" w:color="auto"/>
              </w:divBdr>
            </w:div>
            <w:div w:id="1361012309">
              <w:marLeft w:val="360"/>
              <w:marRight w:val="503"/>
              <w:marTop w:val="0"/>
              <w:marBottom w:val="0"/>
              <w:divBdr>
                <w:top w:val="none" w:sz="0" w:space="0" w:color="auto"/>
                <w:left w:val="none" w:sz="0" w:space="0" w:color="auto"/>
                <w:bottom w:val="none" w:sz="0" w:space="0" w:color="auto"/>
                <w:right w:val="none" w:sz="0" w:space="0" w:color="auto"/>
              </w:divBdr>
            </w:div>
            <w:div w:id="1858957135">
              <w:marLeft w:val="360"/>
              <w:marRight w:val="503"/>
              <w:marTop w:val="0"/>
              <w:marBottom w:val="0"/>
              <w:divBdr>
                <w:top w:val="none" w:sz="0" w:space="0" w:color="auto"/>
                <w:left w:val="none" w:sz="0" w:space="0" w:color="auto"/>
                <w:bottom w:val="none" w:sz="0" w:space="0" w:color="auto"/>
                <w:right w:val="none" w:sz="0" w:space="0" w:color="auto"/>
              </w:divBdr>
            </w:div>
            <w:div w:id="1428501870">
              <w:marLeft w:val="360"/>
              <w:marRight w:val="503"/>
              <w:marTop w:val="0"/>
              <w:marBottom w:val="0"/>
              <w:divBdr>
                <w:top w:val="none" w:sz="0" w:space="0" w:color="auto"/>
                <w:left w:val="none" w:sz="0" w:space="0" w:color="auto"/>
                <w:bottom w:val="none" w:sz="0" w:space="0" w:color="auto"/>
                <w:right w:val="none" w:sz="0" w:space="0" w:color="auto"/>
              </w:divBdr>
            </w:div>
            <w:div w:id="1183130932">
              <w:marLeft w:val="360"/>
              <w:marRight w:val="503"/>
              <w:marTop w:val="0"/>
              <w:marBottom w:val="0"/>
              <w:divBdr>
                <w:top w:val="none" w:sz="0" w:space="0" w:color="auto"/>
                <w:left w:val="none" w:sz="0" w:space="0" w:color="auto"/>
                <w:bottom w:val="none" w:sz="0" w:space="0" w:color="auto"/>
                <w:right w:val="none" w:sz="0" w:space="0" w:color="auto"/>
              </w:divBdr>
            </w:div>
            <w:div w:id="1254365420">
              <w:marLeft w:val="360"/>
              <w:marRight w:val="503"/>
              <w:marTop w:val="0"/>
              <w:marBottom w:val="0"/>
              <w:divBdr>
                <w:top w:val="none" w:sz="0" w:space="0" w:color="auto"/>
                <w:left w:val="none" w:sz="0" w:space="0" w:color="auto"/>
                <w:bottom w:val="none" w:sz="0" w:space="0" w:color="auto"/>
                <w:right w:val="none" w:sz="0" w:space="0" w:color="auto"/>
              </w:divBdr>
            </w:div>
            <w:div w:id="616255661">
              <w:marLeft w:val="360"/>
              <w:marRight w:val="503"/>
              <w:marTop w:val="0"/>
              <w:marBottom w:val="0"/>
              <w:divBdr>
                <w:top w:val="none" w:sz="0" w:space="0" w:color="auto"/>
                <w:left w:val="none" w:sz="0" w:space="0" w:color="auto"/>
                <w:bottom w:val="none" w:sz="0" w:space="0" w:color="auto"/>
                <w:right w:val="none" w:sz="0" w:space="0" w:color="auto"/>
              </w:divBdr>
            </w:div>
            <w:div w:id="667025796">
              <w:marLeft w:val="360"/>
              <w:marRight w:val="503"/>
              <w:marTop w:val="0"/>
              <w:marBottom w:val="0"/>
              <w:divBdr>
                <w:top w:val="none" w:sz="0" w:space="0" w:color="auto"/>
                <w:left w:val="none" w:sz="0" w:space="0" w:color="auto"/>
                <w:bottom w:val="none" w:sz="0" w:space="0" w:color="auto"/>
                <w:right w:val="none" w:sz="0" w:space="0" w:color="auto"/>
              </w:divBdr>
            </w:div>
            <w:div w:id="818154986">
              <w:marLeft w:val="360"/>
              <w:marRight w:val="503"/>
              <w:marTop w:val="0"/>
              <w:marBottom w:val="0"/>
              <w:divBdr>
                <w:top w:val="none" w:sz="0" w:space="0" w:color="auto"/>
                <w:left w:val="none" w:sz="0" w:space="0" w:color="auto"/>
                <w:bottom w:val="none" w:sz="0" w:space="0" w:color="auto"/>
                <w:right w:val="none" w:sz="0" w:space="0" w:color="auto"/>
              </w:divBdr>
            </w:div>
            <w:div w:id="1207176689">
              <w:marLeft w:val="360"/>
              <w:marRight w:val="503"/>
              <w:marTop w:val="0"/>
              <w:marBottom w:val="0"/>
              <w:divBdr>
                <w:top w:val="none" w:sz="0" w:space="0" w:color="auto"/>
                <w:left w:val="none" w:sz="0" w:space="0" w:color="auto"/>
                <w:bottom w:val="none" w:sz="0" w:space="0" w:color="auto"/>
                <w:right w:val="none" w:sz="0" w:space="0" w:color="auto"/>
              </w:divBdr>
            </w:div>
            <w:div w:id="1355958964">
              <w:marLeft w:val="360"/>
              <w:marRight w:val="503"/>
              <w:marTop w:val="0"/>
              <w:marBottom w:val="0"/>
              <w:divBdr>
                <w:top w:val="none" w:sz="0" w:space="0" w:color="auto"/>
                <w:left w:val="none" w:sz="0" w:space="0" w:color="auto"/>
                <w:bottom w:val="none" w:sz="0" w:space="0" w:color="auto"/>
                <w:right w:val="none" w:sz="0" w:space="0" w:color="auto"/>
              </w:divBdr>
            </w:div>
            <w:div w:id="13115121">
              <w:marLeft w:val="360"/>
              <w:marRight w:val="503"/>
              <w:marTop w:val="0"/>
              <w:marBottom w:val="0"/>
              <w:divBdr>
                <w:top w:val="none" w:sz="0" w:space="0" w:color="auto"/>
                <w:left w:val="none" w:sz="0" w:space="0" w:color="auto"/>
                <w:bottom w:val="none" w:sz="0" w:space="0" w:color="auto"/>
                <w:right w:val="none" w:sz="0" w:space="0" w:color="auto"/>
              </w:divBdr>
            </w:div>
            <w:div w:id="528102456">
              <w:marLeft w:val="360"/>
              <w:marRight w:val="503"/>
              <w:marTop w:val="0"/>
              <w:marBottom w:val="0"/>
              <w:divBdr>
                <w:top w:val="none" w:sz="0" w:space="0" w:color="auto"/>
                <w:left w:val="none" w:sz="0" w:space="0" w:color="auto"/>
                <w:bottom w:val="none" w:sz="0" w:space="0" w:color="auto"/>
                <w:right w:val="none" w:sz="0" w:space="0" w:color="auto"/>
              </w:divBdr>
            </w:div>
            <w:div w:id="1530336194">
              <w:marLeft w:val="360"/>
              <w:marRight w:val="503"/>
              <w:marTop w:val="0"/>
              <w:marBottom w:val="0"/>
              <w:divBdr>
                <w:top w:val="none" w:sz="0" w:space="0" w:color="auto"/>
                <w:left w:val="none" w:sz="0" w:space="0" w:color="auto"/>
                <w:bottom w:val="none" w:sz="0" w:space="0" w:color="auto"/>
                <w:right w:val="none" w:sz="0" w:space="0" w:color="auto"/>
              </w:divBdr>
            </w:div>
            <w:div w:id="387653457">
              <w:marLeft w:val="360"/>
              <w:marRight w:val="503"/>
              <w:marTop w:val="0"/>
              <w:marBottom w:val="0"/>
              <w:divBdr>
                <w:top w:val="none" w:sz="0" w:space="0" w:color="auto"/>
                <w:left w:val="none" w:sz="0" w:space="0" w:color="auto"/>
                <w:bottom w:val="none" w:sz="0" w:space="0" w:color="auto"/>
                <w:right w:val="none" w:sz="0" w:space="0" w:color="auto"/>
              </w:divBdr>
            </w:div>
            <w:div w:id="28385234">
              <w:marLeft w:val="360"/>
              <w:marRight w:val="503"/>
              <w:marTop w:val="0"/>
              <w:marBottom w:val="0"/>
              <w:divBdr>
                <w:top w:val="none" w:sz="0" w:space="0" w:color="auto"/>
                <w:left w:val="none" w:sz="0" w:space="0" w:color="auto"/>
                <w:bottom w:val="none" w:sz="0" w:space="0" w:color="auto"/>
                <w:right w:val="none" w:sz="0" w:space="0" w:color="auto"/>
              </w:divBdr>
            </w:div>
            <w:div w:id="1321275893">
              <w:marLeft w:val="360"/>
              <w:marRight w:val="503"/>
              <w:marTop w:val="0"/>
              <w:marBottom w:val="0"/>
              <w:divBdr>
                <w:top w:val="none" w:sz="0" w:space="0" w:color="auto"/>
                <w:left w:val="none" w:sz="0" w:space="0" w:color="auto"/>
                <w:bottom w:val="none" w:sz="0" w:space="0" w:color="auto"/>
                <w:right w:val="none" w:sz="0" w:space="0" w:color="auto"/>
              </w:divBdr>
            </w:div>
            <w:div w:id="1864785473">
              <w:marLeft w:val="360"/>
              <w:marRight w:val="503"/>
              <w:marTop w:val="0"/>
              <w:marBottom w:val="0"/>
              <w:divBdr>
                <w:top w:val="none" w:sz="0" w:space="0" w:color="auto"/>
                <w:left w:val="none" w:sz="0" w:space="0" w:color="auto"/>
                <w:bottom w:val="none" w:sz="0" w:space="0" w:color="auto"/>
                <w:right w:val="none" w:sz="0" w:space="0" w:color="auto"/>
              </w:divBdr>
            </w:div>
            <w:div w:id="176046489">
              <w:marLeft w:val="360"/>
              <w:marRight w:val="503"/>
              <w:marTop w:val="0"/>
              <w:marBottom w:val="0"/>
              <w:divBdr>
                <w:top w:val="none" w:sz="0" w:space="0" w:color="auto"/>
                <w:left w:val="none" w:sz="0" w:space="0" w:color="auto"/>
                <w:bottom w:val="none" w:sz="0" w:space="0" w:color="auto"/>
                <w:right w:val="none" w:sz="0" w:space="0" w:color="auto"/>
              </w:divBdr>
            </w:div>
            <w:div w:id="460539853">
              <w:marLeft w:val="360"/>
              <w:marRight w:val="503"/>
              <w:marTop w:val="0"/>
              <w:marBottom w:val="0"/>
              <w:divBdr>
                <w:top w:val="none" w:sz="0" w:space="0" w:color="auto"/>
                <w:left w:val="none" w:sz="0" w:space="0" w:color="auto"/>
                <w:bottom w:val="none" w:sz="0" w:space="0" w:color="auto"/>
                <w:right w:val="none" w:sz="0" w:space="0" w:color="auto"/>
              </w:divBdr>
            </w:div>
            <w:div w:id="836504467">
              <w:marLeft w:val="360"/>
              <w:marRight w:val="503"/>
              <w:marTop w:val="0"/>
              <w:marBottom w:val="0"/>
              <w:divBdr>
                <w:top w:val="none" w:sz="0" w:space="0" w:color="auto"/>
                <w:left w:val="none" w:sz="0" w:space="0" w:color="auto"/>
                <w:bottom w:val="none" w:sz="0" w:space="0" w:color="auto"/>
                <w:right w:val="none" w:sz="0" w:space="0" w:color="auto"/>
              </w:divBdr>
            </w:div>
            <w:div w:id="222958737">
              <w:marLeft w:val="360"/>
              <w:marRight w:val="503"/>
              <w:marTop w:val="0"/>
              <w:marBottom w:val="0"/>
              <w:divBdr>
                <w:top w:val="none" w:sz="0" w:space="0" w:color="auto"/>
                <w:left w:val="none" w:sz="0" w:space="0" w:color="auto"/>
                <w:bottom w:val="none" w:sz="0" w:space="0" w:color="auto"/>
                <w:right w:val="none" w:sz="0" w:space="0" w:color="auto"/>
              </w:divBdr>
            </w:div>
            <w:div w:id="159779370">
              <w:marLeft w:val="360"/>
              <w:marRight w:val="503"/>
              <w:marTop w:val="0"/>
              <w:marBottom w:val="0"/>
              <w:divBdr>
                <w:top w:val="none" w:sz="0" w:space="0" w:color="auto"/>
                <w:left w:val="none" w:sz="0" w:space="0" w:color="auto"/>
                <w:bottom w:val="none" w:sz="0" w:space="0" w:color="auto"/>
                <w:right w:val="none" w:sz="0" w:space="0" w:color="auto"/>
              </w:divBdr>
            </w:div>
            <w:div w:id="189030544">
              <w:marLeft w:val="360"/>
              <w:marRight w:val="503"/>
              <w:marTop w:val="0"/>
              <w:marBottom w:val="0"/>
              <w:divBdr>
                <w:top w:val="none" w:sz="0" w:space="0" w:color="auto"/>
                <w:left w:val="none" w:sz="0" w:space="0" w:color="auto"/>
                <w:bottom w:val="none" w:sz="0" w:space="0" w:color="auto"/>
                <w:right w:val="none" w:sz="0" w:space="0" w:color="auto"/>
              </w:divBdr>
            </w:div>
            <w:div w:id="131169188">
              <w:marLeft w:val="360"/>
              <w:marRight w:val="503"/>
              <w:marTop w:val="0"/>
              <w:marBottom w:val="0"/>
              <w:divBdr>
                <w:top w:val="none" w:sz="0" w:space="0" w:color="auto"/>
                <w:left w:val="none" w:sz="0" w:space="0" w:color="auto"/>
                <w:bottom w:val="none" w:sz="0" w:space="0" w:color="auto"/>
                <w:right w:val="none" w:sz="0" w:space="0" w:color="auto"/>
              </w:divBdr>
            </w:div>
            <w:div w:id="1938176664">
              <w:marLeft w:val="360"/>
              <w:marRight w:val="503"/>
              <w:marTop w:val="0"/>
              <w:marBottom w:val="0"/>
              <w:divBdr>
                <w:top w:val="none" w:sz="0" w:space="0" w:color="auto"/>
                <w:left w:val="none" w:sz="0" w:space="0" w:color="auto"/>
                <w:bottom w:val="none" w:sz="0" w:space="0" w:color="auto"/>
                <w:right w:val="none" w:sz="0" w:space="0" w:color="auto"/>
              </w:divBdr>
            </w:div>
            <w:div w:id="1697194962">
              <w:marLeft w:val="360"/>
              <w:marRight w:val="503"/>
              <w:marTop w:val="0"/>
              <w:marBottom w:val="0"/>
              <w:divBdr>
                <w:top w:val="none" w:sz="0" w:space="0" w:color="auto"/>
                <w:left w:val="none" w:sz="0" w:space="0" w:color="auto"/>
                <w:bottom w:val="none" w:sz="0" w:space="0" w:color="auto"/>
                <w:right w:val="none" w:sz="0" w:space="0" w:color="auto"/>
              </w:divBdr>
            </w:div>
            <w:div w:id="1069495427">
              <w:marLeft w:val="360"/>
              <w:marRight w:val="503"/>
              <w:marTop w:val="0"/>
              <w:marBottom w:val="0"/>
              <w:divBdr>
                <w:top w:val="none" w:sz="0" w:space="0" w:color="auto"/>
                <w:left w:val="none" w:sz="0" w:space="0" w:color="auto"/>
                <w:bottom w:val="none" w:sz="0" w:space="0" w:color="auto"/>
                <w:right w:val="none" w:sz="0" w:space="0" w:color="auto"/>
              </w:divBdr>
            </w:div>
            <w:div w:id="209151692">
              <w:marLeft w:val="360"/>
              <w:marRight w:val="503"/>
              <w:marTop w:val="0"/>
              <w:marBottom w:val="0"/>
              <w:divBdr>
                <w:top w:val="none" w:sz="0" w:space="0" w:color="auto"/>
                <w:left w:val="none" w:sz="0" w:space="0" w:color="auto"/>
                <w:bottom w:val="none" w:sz="0" w:space="0" w:color="auto"/>
                <w:right w:val="none" w:sz="0" w:space="0" w:color="auto"/>
              </w:divBdr>
            </w:div>
            <w:div w:id="951132505">
              <w:marLeft w:val="360"/>
              <w:marRight w:val="503"/>
              <w:marTop w:val="0"/>
              <w:marBottom w:val="0"/>
              <w:divBdr>
                <w:top w:val="none" w:sz="0" w:space="0" w:color="auto"/>
                <w:left w:val="none" w:sz="0" w:space="0" w:color="auto"/>
                <w:bottom w:val="none" w:sz="0" w:space="0" w:color="auto"/>
                <w:right w:val="none" w:sz="0" w:space="0" w:color="auto"/>
              </w:divBdr>
            </w:div>
            <w:div w:id="1943562209">
              <w:marLeft w:val="360"/>
              <w:marRight w:val="503"/>
              <w:marTop w:val="0"/>
              <w:marBottom w:val="0"/>
              <w:divBdr>
                <w:top w:val="none" w:sz="0" w:space="0" w:color="auto"/>
                <w:left w:val="none" w:sz="0" w:space="0" w:color="auto"/>
                <w:bottom w:val="none" w:sz="0" w:space="0" w:color="auto"/>
                <w:right w:val="none" w:sz="0" w:space="0" w:color="auto"/>
              </w:divBdr>
            </w:div>
            <w:div w:id="1133523080">
              <w:marLeft w:val="360"/>
              <w:marRight w:val="503"/>
              <w:marTop w:val="0"/>
              <w:marBottom w:val="0"/>
              <w:divBdr>
                <w:top w:val="none" w:sz="0" w:space="0" w:color="auto"/>
                <w:left w:val="none" w:sz="0" w:space="0" w:color="auto"/>
                <w:bottom w:val="none" w:sz="0" w:space="0" w:color="auto"/>
                <w:right w:val="none" w:sz="0" w:space="0" w:color="auto"/>
              </w:divBdr>
            </w:div>
            <w:div w:id="1623002326">
              <w:marLeft w:val="360"/>
              <w:marRight w:val="503"/>
              <w:marTop w:val="0"/>
              <w:marBottom w:val="0"/>
              <w:divBdr>
                <w:top w:val="none" w:sz="0" w:space="0" w:color="auto"/>
                <w:left w:val="none" w:sz="0" w:space="0" w:color="auto"/>
                <w:bottom w:val="none" w:sz="0" w:space="0" w:color="auto"/>
                <w:right w:val="none" w:sz="0" w:space="0" w:color="auto"/>
              </w:divBdr>
            </w:div>
            <w:div w:id="1978802982">
              <w:marLeft w:val="360"/>
              <w:marRight w:val="503"/>
              <w:marTop w:val="0"/>
              <w:marBottom w:val="0"/>
              <w:divBdr>
                <w:top w:val="none" w:sz="0" w:space="0" w:color="auto"/>
                <w:left w:val="none" w:sz="0" w:space="0" w:color="auto"/>
                <w:bottom w:val="none" w:sz="0" w:space="0" w:color="auto"/>
                <w:right w:val="none" w:sz="0" w:space="0" w:color="auto"/>
              </w:divBdr>
            </w:div>
            <w:div w:id="76053638">
              <w:marLeft w:val="360"/>
              <w:marRight w:val="503"/>
              <w:marTop w:val="0"/>
              <w:marBottom w:val="0"/>
              <w:divBdr>
                <w:top w:val="none" w:sz="0" w:space="0" w:color="auto"/>
                <w:left w:val="none" w:sz="0" w:space="0" w:color="auto"/>
                <w:bottom w:val="none" w:sz="0" w:space="0" w:color="auto"/>
                <w:right w:val="none" w:sz="0" w:space="0" w:color="auto"/>
              </w:divBdr>
            </w:div>
            <w:div w:id="1306350051">
              <w:marLeft w:val="360"/>
              <w:marRight w:val="503"/>
              <w:marTop w:val="0"/>
              <w:marBottom w:val="0"/>
              <w:divBdr>
                <w:top w:val="none" w:sz="0" w:space="0" w:color="auto"/>
                <w:left w:val="none" w:sz="0" w:space="0" w:color="auto"/>
                <w:bottom w:val="none" w:sz="0" w:space="0" w:color="auto"/>
                <w:right w:val="none" w:sz="0" w:space="0" w:color="auto"/>
              </w:divBdr>
            </w:div>
            <w:div w:id="128516551">
              <w:marLeft w:val="360"/>
              <w:marRight w:val="503"/>
              <w:marTop w:val="0"/>
              <w:marBottom w:val="0"/>
              <w:divBdr>
                <w:top w:val="none" w:sz="0" w:space="0" w:color="auto"/>
                <w:left w:val="none" w:sz="0" w:space="0" w:color="auto"/>
                <w:bottom w:val="none" w:sz="0" w:space="0" w:color="auto"/>
                <w:right w:val="none" w:sz="0" w:space="0" w:color="auto"/>
              </w:divBdr>
            </w:div>
            <w:div w:id="941688566">
              <w:marLeft w:val="360"/>
              <w:marRight w:val="503"/>
              <w:marTop w:val="0"/>
              <w:marBottom w:val="0"/>
              <w:divBdr>
                <w:top w:val="none" w:sz="0" w:space="0" w:color="auto"/>
                <w:left w:val="none" w:sz="0" w:space="0" w:color="auto"/>
                <w:bottom w:val="none" w:sz="0" w:space="0" w:color="auto"/>
                <w:right w:val="none" w:sz="0" w:space="0" w:color="auto"/>
              </w:divBdr>
            </w:div>
            <w:div w:id="662469667">
              <w:marLeft w:val="360"/>
              <w:marRight w:val="503"/>
              <w:marTop w:val="0"/>
              <w:marBottom w:val="0"/>
              <w:divBdr>
                <w:top w:val="none" w:sz="0" w:space="0" w:color="auto"/>
                <w:left w:val="none" w:sz="0" w:space="0" w:color="auto"/>
                <w:bottom w:val="none" w:sz="0" w:space="0" w:color="auto"/>
                <w:right w:val="none" w:sz="0" w:space="0" w:color="auto"/>
              </w:divBdr>
            </w:div>
            <w:div w:id="158153723">
              <w:marLeft w:val="360"/>
              <w:marRight w:val="503"/>
              <w:marTop w:val="0"/>
              <w:marBottom w:val="0"/>
              <w:divBdr>
                <w:top w:val="none" w:sz="0" w:space="0" w:color="auto"/>
                <w:left w:val="none" w:sz="0" w:space="0" w:color="auto"/>
                <w:bottom w:val="none" w:sz="0" w:space="0" w:color="auto"/>
                <w:right w:val="none" w:sz="0" w:space="0" w:color="auto"/>
              </w:divBdr>
            </w:div>
            <w:div w:id="958728765">
              <w:marLeft w:val="360"/>
              <w:marRight w:val="503"/>
              <w:marTop w:val="0"/>
              <w:marBottom w:val="0"/>
              <w:divBdr>
                <w:top w:val="none" w:sz="0" w:space="0" w:color="auto"/>
                <w:left w:val="none" w:sz="0" w:space="0" w:color="auto"/>
                <w:bottom w:val="none" w:sz="0" w:space="0" w:color="auto"/>
                <w:right w:val="none" w:sz="0" w:space="0" w:color="auto"/>
              </w:divBdr>
            </w:div>
            <w:div w:id="1435398092">
              <w:marLeft w:val="360"/>
              <w:marRight w:val="503"/>
              <w:marTop w:val="0"/>
              <w:marBottom w:val="0"/>
              <w:divBdr>
                <w:top w:val="none" w:sz="0" w:space="0" w:color="auto"/>
                <w:left w:val="none" w:sz="0" w:space="0" w:color="auto"/>
                <w:bottom w:val="none" w:sz="0" w:space="0" w:color="auto"/>
                <w:right w:val="none" w:sz="0" w:space="0" w:color="auto"/>
              </w:divBdr>
            </w:div>
            <w:div w:id="402339404">
              <w:marLeft w:val="360"/>
              <w:marRight w:val="503"/>
              <w:marTop w:val="0"/>
              <w:marBottom w:val="0"/>
              <w:divBdr>
                <w:top w:val="none" w:sz="0" w:space="0" w:color="auto"/>
                <w:left w:val="none" w:sz="0" w:space="0" w:color="auto"/>
                <w:bottom w:val="none" w:sz="0" w:space="0" w:color="auto"/>
                <w:right w:val="none" w:sz="0" w:space="0" w:color="auto"/>
              </w:divBdr>
            </w:div>
            <w:div w:id="668025161">
              <w:marLeft w:val="360"/>
              <w:marRight w:val="503"/>
              <w:marTop w:val="0"/>
              <w:marBottom w:val="0"/>
              <w:divBdr>
                <w:top w:val="none" w:sz="0" w:space="0" w:color="auto"/>
                <w:left w:val="none" w:sz="0" w:space="0" w:color="auto"/>
                <w:bottom w:val="none" w:sz="0" w:space="0" w:color="auto"/>
                <w:right w:val="none" w:sz="0" w:space="0" w:color="auto"/>
              </w:divBdr>
            </w:div>
            <w:div w:id="961688839">
              <w:marLeft w:val="360"/>
              <w:marRight w:val="503"/>
              <w:marTop w:val="0"/>
              <w:marBottom w:val="0"/>
              <w:divBdr>
                <w:top w:val="none" w:sz="0" w:space="0" w:color="auto"/>
                <w:left w:val="none" w:sz="0" w:space="0" w:color="auto"/>
                <w:bottom w:val="none" w:sz="0" w:space="0" w:color="auto"/>
                <w:right w:val="none" w:sz="0" w:space="0" w:color="auto"/>
              </w:divBdr>
            </w:div>
            <w:div w:id="1881357670">
              <w:marLeft w:val="360"/>
              <w:marRight w:val="503"/>
              <w:marTop w:val="0"/>
              <w:marBottom w:val="0"/>
              <w:divBdr>
                <w:top w:val="none" w:sz="0" w:space="0" w:color="auto"/>
                <w:left w:val="none" w:sz="0" w:space="0" w:color="auto"/>
                <w:bottom w:val="none" w:sz="0" w:space="0" w:color="auto"/>
                <w:right w:val="none" w:sz="0" w:space="0" w:color="auto"/>
              </w:divBdr>
            </w:div>
            <w:div w:id="204951795">
              <w:marLeft w:val="0"/>
              <w:marRight w:val="0"/>
              <w:marTop w:val="0"/>
              <w:marBottom w:val="0"/>
              <w:divBdr>
                <w:top w:val="none" w:sz="0" w:space="0" w:color="auto"/>
                <w:left w:val="none" w:sz="0" w:space="0" w:color="auto"/>
                <w:bottom w:val="none" w:sz="0" w:space="0" w:color="auto"/>
                <w:right w:val="none" w:sz="0" w:space="0" w:color="auto"/>
              </w:divBdr>
              <w:divsChild>
                <w:div w:id="927351212">
                  <w:marLeft w:val="0"/>
                  <w:marRight w:val="0"/>
                  <w:marTop w:val="0"/>
                  <w:marBottom w:val="0"/>
                  <w:divBdr>
                    <w:top w:val="none" w:sz="0" w:space="0" w:color="auto"/>
                    <w:left w:val="none" w:sz="0" w:space="0" w:color="auto"/>
                    <w:bottom w:val="none" w:sz="0" w:space="0" w:color="auto"/>
                    <w:right w:val="none" w:sz="0" w:space="0" w:color="auto"/>
                  </w:divBdr>
                  <w:divsChild>
                    <w:div w:id="2314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8357">
          <w:marLeft w:val="0"/>
          <w:marRight w:val="0"/>
          <w:marTop w:val="0"/>
          <w:marBottom w:val="0"/>
          <w:divBdr>
            <w:top w:val="none" w:sz="0" w:space="0" w:color="auto"/>
            <w:left w:val="none" w:sz="0" w:space="0" w:color="auto"/>
            <w:bottom w:val="none" w:sz="0" w:space="0" w:color="auto"/>
            <w:right w:val="none" w:sz="0" w:space="0" w:color="auto"/>
          </w:divBdr>
          <w:divsChild>
            <w:div w:id="2078893909">
              <w:marLeft w:val="0"/>
              <w:marRight w:val="0"/>
              <w:marTop w:val="0"/>
              <w:marBottom w:val="0"/>
              <w:divBdr>
                <w:top w:val="none" w:sz="0" w:space="0" w:color="auto"/>
                <w:left w:val="none" w:sz="0" w:space="0" w:color="auto"/>
                <w:bottom w:val="none" w:sz="0" w:space="0" w:color="auto"/>
                <w:right w:val="none" w:sz="0" w:space="0" w:color="auto"/>
              </w:divBdr>
              <w:divsChild>
                <w:div w:id="1579944824">
                  <w:marLeft w:val="0"/>
                  <w:marRight w:val="0"/>
                  <w:marTop w:val="0"/>
                  <w:marBottom w:val="0"/>
                  <w:divBdr>
                    <w:top w:val="none" w:sz="0" w:space="0" w:color="auto"/>
                    <w:left w:val="none" w:sz="0" w:space="0" w:color="auto"/>
                    <w:bottom w:val="none" w:sz="0" w:space="0" w:color="auto"/>
                    <w:right w:val="none" w:sz="0" w:space="0" w:color="auto"/>
                  </w:divBdr>
                </w:div>
              </w:divsChild>
            </w:div>
            <w:div w:id="1321350847">
              <w:marLeft w:val="0"/>
              <w:marRight w:val="0"/>
              <w:marTop w:val="0"/>
              <w:marBottom w:val="0"/>
              <w:divBdr>
                <w:top w:val="none" w:sz="0" w:space="0" w:color="auto"/>
                <w:left w:val="none" w:sz="0" w:space="0" w:color="auto"/>
                <w:bottom w:val="none" w:sz="0" w:space="0" w:color="auto"/>
                <w:right w:val="none" w:sz="0" w:space="0" w:color="auto"/>
              </w:divBdr>
              <w:divsChild>
                <w:div w:id="1246301547">
                  <w:marLeft w:val="0"/>
                  <w:marRight w:val="0"/>
                  <w:marTop w:val="0"/>
                  <w:marBottom w:val="0"/>
                  <w:divBdr>
                    <w:top w:val="none" w:sz="0" w:space="0" w:color="auto"/>
                    <w:left w:val="none" w:sz="0" w:space="0" w:color="auto"/>
                    <w:bottom w:val="none" w:sz="0" w:space="0" w:color="auto"/>
                    <w:right w:val="none" w:sz="0" w:space="0" w:color="auto"/>
                  </w:divBdr>
                </w:div>
              </w:divsChild>
            </w:div>
            <w:div w:id="1017736154">
              <w:marLeft w:val="0"/>
              <w:marRight w:val="0"/>
              <w:marTop w:val="0"/>
              <w:marBottom w:val="0"/>
              <w:divBdr>
                <w:top w:val="none" w:sz="0" w:space="0" w:color="auto"/>
                <w:left w:val="none" w:sz="0" w:space="0" w:color="auto"/>
                <w:bottom w:val="none" w:sz="0" w:space="0" w:color="auto"/>
                <w:right w:val="none" w:sz="0" w:space="0" w:color="auto"/>
              </w:divBdr>
              <w:divsChild>
                <w:div w:id="1494952491">
                  <w:marLeft w:val="0"/>
                  <w:marRight w:val="0"/>
                  <w:marTop w:val="0"/>
                  <w:marBottom w:val="0"/>
                  <w:divBdr>
                    <w:top w:val="none" w:sz="0" w:space="0" w:color="auto"/>
                    <w:left w:val="none" w:sz="0" w:space="0" w:color="auto"/>
                    <w:bottom w:val="none" w:sz="0" w:space="0" w:color="auto"/>
                    <w:right w:val="none" w:sz="0" w:space="0" w:color="auto"/>
                  </w:divBdr>
                </w:div>
                <w:div w:id="923607243">
                  <w:marLeft w:val="0"/>
                  <w:marRight w:val="0"/>
                  <w:marTop w:val="0"/>
                  <w:marBottom w:val="0"/>
                  <w:divBdr>
                    <w:top w:val="none" w:sz="0" w:space="0" w:color="auto"/>
                    <w:left w:val="none" w:sz="0" w:space="0" w:color="auto"/>
                    <w:bottom w:val="none" w:sz="0" w:space="0" w:color="auto"/>
                    <w:right w:val="none" w:sz="0" w:space="0" w:color="auto"/>
                  </w:divBdr>
                </w:div>
                <w:div w:id="249243108">
                  <w:marLeft w:val="0"/>
                  <w:marRight w:val="0"/>
                  <w:marTop w:val="0"/>
                  <w:marBottom w:val="0"/>
                  <w:divBdr>
                    <w:top w:val="none" w:sz="0" w:space="0" w:color="auto"/>
                    <w:left w:val="none" w:sz="0" w:space="0" w:color="auto"/>
                    <w:bottom w:val="none" w:sz="0" w:space="0" w:color="auto"/>
                    <w:right w:val="none" w:sz="0" w:space="0" w:color="auto"/>
                  </w:divBdr>
                </w:div>
              </w:divsChild>
            </w:div>
            <w:div w:id="823159517">
              <w:marLeft w:val="0"/>
              <w:marRight w:val="0"/>
              <w:marTop w:val="0"/>
              <w:marBottom w:val="0"/>
              <w:divBdr>
                <w:top w:val="none" w:sz="0" w:space="0" w:color="auto"/>
                <w:left w:val="none" w:sz="0" w:space="0" w:color="auto"/>
                <w:bottom w:val="none" w:sz="0" w:space="0" w:color="auto"/>
                <w:right w:val="none" w:sz="0" w:space="0" w:color="auto"/>
              </w:divBdr>
              <w:divsChild>
                <w:div w:id="732313975">
                  <w:marLeft w:val="0"/>
                  <w:marRight w:val="0"/>
                  <w:marTop w:val="0"/>
                  <w:marBottom w:val="0"/>
                  <w:divBdr>
                    <w:top w:val="none" w:sz="0" w:space="0" w:color="auto"/>
                    <w:left w:val="none" w:sz="0" w:space="0" w:color="auto"/>
                    <w:bottom w:val="none" w:sz="0" w:space="0" w:color="auto"/>
                    <w:right w:val="none" w:sz="0" w:space="0" w:color="auto"/>
                  </w:divBdr>
                </w:div>
              </w:divsChild>
            </w:div>
            <w:div w:id="1926038817">
              <w:marLeft w:val="0"/>
              <w:marRight w:val="0"/>
              <w:marTop w:val="0"/>
              <w:marBottom w:val="0"/>
              <w:divBdr>
                <w:top w:val="none" w:sz="0" w:space="0" w:color="auto"/>
                <w:left w:val="none" w:sz="0" w:space="0" w:color="auto"/>
                <w:bottom w:val="none" w:sz="0" w:space="0" w:color="auto"/>
                <w:right w:val="none" w:sz="0" w:space="0" w:color="auto"/>
              </w:divBdr>
              <w:divsChild>
                <w:div w:id="1530341098">
                  <w:marLeft w:val="0"/>
                  <w:marRight w:val="0"/>
                  <w:marTop w:val="0"/>
                  <w:marBottom w:val="0"/>
                  <w:divBdr>
                    <w:top w:val="none" w:sz="0" w:space="0" w:color="auto"/>
                    <w:left w:val="none" w:sz="0" w:space="0" w:color="auto"/>
                    <w:bottom w:val="none" w:sz="0" w:space="0" w:color="auto"/>
                    <w:right w:val="none" w:sz="0" w:space="0" w:color="auto"/>
                  </w:divBdr>
                </w:div>
              </w:divsChild>
            </w:div>
            <w:div w:id="1625187075">
              <w:marLeft w:val="0"/>
              <w:marRight w:val="0"/>
              <w:marTop w:val="0"/>
              <w:marBottom w:val="0"/>
              <w:divBdr>
                <w:top w:val="none" w:sz="0" w:space="0" w:color="auto"/>
                <w:left w:val="none" w:sz="0" w:space="0" w:color="auto"/>
                <w:bottom w:val="none" w:sz="0" w:space="0" w:color="auto"/>
                <w:right w:val="none" w:sz="0" w:space="0" w:color="auto"/>
              </w:divBdr>
              <w:divsChild>
                <w:div w:id="1523323034">
                  <w:marLeft w:val="0"/>
                  <w:marRight w:val="0"/>
                  <w:marTop w:val="0"/>
                  <w:marBottom w:val="0"/>
                  <w:divBdr>
                    <w:top w:val="none" w:sz="0" w:space="0" w:color="auto"/>
                    <w:left w:val="none" w:sz="0" w:space="0" w:color="auto"/>
                    <w:bottom w:val="none" w:sz="0" w:space="0" w:color="auto"/>
                    <w:right w:val="none" w:sz="0" w:space="0" w:color="auto"/>
                  </w:divBdr>
                </w:div>
              </w:divsChild>
            </w:div>
            <w:div w:id="1624773351">
              <w:marLeft w:val="0"/>
              <w:marRight w:val="0"/>
              <w:marTop w:val="0"/>
              <w:marBottom w:val="0"/>
              <w:divBdr>
                <w:top w:val="none" w:sz="0" w:space="0" w:color="auto"/>
                <w:left w:val="none" w:sz="0" w:space="0" w:color="auto"/>
                <w:bottom w:val="none" w:sz="0" w:space="0" w:color="auto"/>
                <w:right w:val="none" w:sz="0" w:space="0" w:color="auto"/>
              </w:divBdr>
              <w:divsChild>
                <w:div w:id="489030235">
                  <w:marLeft w:val="0"/>
                  <w:marRight w:val="0"/>
                  <w:marTop w:val="0"/>
                  <w:marBottom w:val="0"/>
                  <w:divBdr>
                    <w:top w:val="none" w:sz="0" w:space="0" w:color="auto"/>
                    <w:left w:val="none" w:sz="0" w:space="0" w:color="auto"/>
                    <w:bottom w:val="none" w:sz="0" w:space="0" w:color="auto"/>
                    <w:right w:val="none" w:sz="0" w:space="0" w:color="auto"/>
                  </w:divBdr>
                </w:div>
              </w:divsChild>
            </w:div>
            <w:div w:id="1397363677">
              <w:marLeft w:val="0"/>
              <w:marRight w:val="0"/>
              <w:marTop w:val="0"/>
              <w:marBottom w:val="0"/>
              <w:divBdr>
                <w:top w:val="none" w:sz="0" w:space="0" w:color="auto"/>
                <w:left w:val="none" w:sz="0" w:space="0" w:color="auto"/>
                <w:bottom w:val="none" w:sz="0" w:space="0" w:color="auto"/>
                <w:right w:val="none" w:sz="0" w:space="0" w:color="auto"/>
              </w:divBdr>
              <w:divsChild>
                <w:div w:id="839927391">
                  <w:marLeft w:val="0"/>
                  <w:marRight w:val="0"/>
                  <w:marTop w:val="0"/>
                  <w:marBottom w:val="0"/>
                  <w:divBdr>
                    <w:top w:val="none" w:sz="0" w:space="0" w:color="auto"/>
                    <w:left w:val="none" w:sz="0" w:space="0" w:color="auto"/>
                    <w:bottom w:val="none" w:sz="0" w:space="0" w:color="auto"/>
                    <w:right w:val="none" w:sz="0" w:space="0" w:color="auto"/>
                  </w:divBdr>
                </w:div>
              </w:divsChild>
            </w:div>
            <w:div w:id="944964006">
              <w:marLeft w:val="0"/>
              <w:marRight w:val="0"/>
              <w:marTop w:val="0"/>
              <w:marBottom w:val="0"/>
              <w:divBdr>
                <w:top w:val="none" w:sz="0" w:space="0" w:color="auto"/>
                <w:left w:val="none" w:sz="0" w:space="0" w:color="auto"/>
                <w:bottom w:val="none" w:sz="0" w:space="0" w:color="auto"/>
                <w:right w:val="none" w:sz="0" w:space="0" w:color="auto"/>
              </w:divBdr>
              <w:divsChild>
                <w:div w:id="181482501">
                  <w:marLeft w:val="0"/>
                  <w:marRight w:val="0"/>
                  <w:marTop w:val="0"/>
                  <w:marBottom w:val="0"/>
                  <w:divBdr>
                    <w:top w:val="none" w:sz="0" w:space="0" w:color="auto"/>
                    <w:left w:val="none" w:sz="0" w:space="0" w:color="auto"/>
                    <w:bottom w:val="none" w:sz="0" w:space="0" w:color="auto"/>
                    <w:right w:val="none" w:sz="0" w:space="0" w:color="auto"/>
                  </w:divBdr>
                </w:div>
              </w:divsChild>
            </w:div>
            <w:div w:id="2109545788">
              <w:marLeft w:val="0"/>
              <w:marRight w:val="0"/>
              <w:marTop w:val="0"/>
              <w:marBottom w:val="0"/>
              <w:divBdr>
                <w:top w:val="none" w:sz="0" w:space="0" w:color="auto"/>
                <w:left w:val="none" w:sz="0" w:space="0" w:color="auto"/>
                <w:bottom w:val="none" w:sz="0" w:space="0" w:color="auto"/>
                <w:right w:val="none" w:sz="0" w:space="0" w:color="auto"/>
              </w:divBdr>
              <w:divsChild>
                <w:div w:id="1102804606">
                  <w:marLeft w:val="0"/>
                  <w:marRight w:val="0"/>
                  <w:marTop w:val="0"/>
                  <w:marBottom w:val="0"/>
                  <w:divBdr>
                    <w:top w:val="none" w:sz="0" w:space="0" w:color="auto"/>
                    <w:left w:val="none" w:sz="0" w:space="0" w:color="auto"/>
                    <w:bottom w:val="none" w:sz="0" w:space="0" w:color="auto"/>
                    <w:right w:val="none" w:sz="0" w:space="0" w:color="auto"/>
                  </w:divBdr>
                </w:div>
              </w:divsChild>
            </w:div>
            <w:div w:id="815222454">
              <w:marLeft w:val="0"/>
              <w:marRight w:val="0"/>
              <w:marTop w:val="0"/>
              <w:marBottom w:val="0"/>
              <w:divBdr>
                <w:top w:val="none" w:sz="0" w:space="0" w:color="auto"/>
                <w:left w:val="none" w:sz="0" w:space="0" w:color="auto"/>
                <w:bottom w:val="none" w:sz="0" w:space="0" w:color="auto"/>
                <w:right w:val="none" w:sz="0" w:space="0" w:color="auto"/>
              </w:divBdr>
              <w:divsChild>
                <w:div w:id="564100900">
                  <w:marLeft w:val="0"/>
                  <w:marRight w:val="0"/>
                  <w:marTop w:val="0"/>
                  <w:marBottom w:val="0"/>
                  <w:divBdr>
                    <w:top w:val="none" w:sz="0" w:space="0" w:color="auto"/>
                    <w:left w:val="none" w:sz="0" w:space="0" w:color="auto"/>
                    <w:bottom w:val="none" w:sz="0" w:space="0" w:color="auto"/>
                    <w:right w:val="none" w:sz="0" w:space="0" w:color="auto"/>
                  </w:divBdr>
                </w:div>
              </w:divsChild>
            </w:div>
            <w:div w:id="1901206452">
              <w:marLeft w:val="0"/>
              <w:marRight w:val="0"/>
              <w:marTop w:val="0"/>
              <w:marBottom w:val="0"/>
              <w:divBdr>
                <w:top w:val="none" w:sz="0" w:space="0" w:color="auto"/>
                <w:left w:val="none" w:sz="0" w:space="0" w:color="auto"/>
                <w:bottom w:val="none" w:sz="0" w:space="0" w:color="auto"/>
                <w:right w:val="none" w:sz="0" w:space="0" w:color="auto"/>
              </w:divBdr>
              <w:divsChild>
                <w:div w:id="1258515920">
                  <w:marLeft w:val="0"/>
                  <w:marRight w:val="0"/>
                  <w:marTop w:val="0"/>
                  <w:marBottom w:val="0"/>
                  <w:divBdr>
                    <w:top w:val="none" w:sz="0" w:space="0" w:color="auto"/>
                    <w:left w:val="none" w:sz="0" w:space="0" w:color="auto"/>
                    <w:bottom w:val="none" w:sz="0" w:space="0" w:color="auto"/>
                    <w:right w:val="none" w:sz="0" w:space="0" w:color="auto"/>
                  </w:divBdr>
                </w:div>
              </w:divsChild>
            </w:div>
            <w:div w:id="1451507177">
              <w:marLeft w:val="0"/>
              <w:marRight w:val="0"/>
              <w:marTop w:val="0"/>
              <w:marBottom w:val="0"/>
              <w:divBdr>
                <w:top w:val="none" w:sz="0" w:space="0" w:color="auto"/>
                <w:left w:val="none" w:sz="0" w:space="0" w:color="auto"/>
                <w:bottom w:val="none" w:sz="0" w:space="0" w:color="auto"/>
                <w:right w:val="none" w:sz="0" w:space="0" w:color="auto"/>
              </w:divBdr>
              <w:divsChild>
                <w:div w:id="1615672693">
                  <w:marLeft w:val="0"/>
                  <w:marRight w:val="0"/>
                  <w:marTop w:val="0"/>
                  <w:marBottom w:val="0"/>
                  <w:divBdr>
                    <w:top w:val="none" w:sz="0" w:space="0" w:color="auto"/>
                    <w:left w:val="none" w:sz="0" w:space="0" w:color="auto"/>
                    <w:bottom w:val="none" w:sz="0" w:space="0" w:color="auto"/>
                    <w:right w:val="none" w:sz="0" w:space="0" w:color="auto"/>
                  </w:divBdr>
                </w:div>
              </w:divsChild>
            </w:div>
            <w:div w:id="1930504507">
              <w:marLeft w:val="0"/>
              <w:marRight w:val="0"/>
              <w:marTop w:val="0"/>
              <w:marBottom w:val="0"/>
              <w:divBdr>
                <w:top w:val="none" w:sz="0" w:space="0" w:color="auto"/>
                <w:left w:val="none" w:sz="0" w:space="0" w:color="auto"/>
                <w:bottom w:val="none" w:sz="0" w:space="0" w:color="auto"/>
                <w:right w:val="none" w:sz="0" w:space="0" w:color="auto"/>
              </w:divBdr>
              <w:divsChild>
                <w:div w:id="647974770">
                  <w:marLeft w:val="0"/>
                  <w:marRight w:val="0"/>
                  <w:marTop w:val="0"/>
                  <w:marBottom w:val="0"/>
                  <w:divBdr>
                    <w:top w:val="none" w:sz="0" w:space="0" w:color="auto"/>
                    <w:left w:val="none" w:sz="0" w:space="0" w:color="auto"/>
                    <w:bottom w:val="none" w:sz="0" w:space="0" w:color="auto"/>
                    <w:right w:val="none" w:sz="0" w:space="0" w:color="auto"/>
                  </w:divBdr>
                </w:div>
              </w:divsChild>
            </w:div>
            <w:div w:id="1655720527">
              <w:marLeft w:val="0"/>
              <w:marRight w:val="0"/>
              <w:marTop w:val="0"/>
              <w:marBottom w:val="0"/>
              <w:divBdr>
                <w:top w:val="none" w:sz="0" w:space="0" w:color="auto"/>
                <w:left w:val="none" w:sz="0" w:space="0" w:color="auto"/>
                <w:bottom w:val="none" w:sz="0" w:space="0" w:color="auto"/>
                <w:right w:val="none" w:sz="0" w:space="0" w:color="auto"/>
              </w:divBdr>
              <w:divsChild>
                <w:div w:id="1521049883">
                  <w:marLeft w:val="0"/>
                  <w:marRight w:val="0"/>
                  <w:marTop w:val="0"/>
                  <w:marBottom w:val="0"/>
                  <w:divBdr>
                    <w:top w:val="none" w:sz="0" w:space="0" w:color="auto"/>
                    <w:left w:val="none" w:sz="0" w:space="0" w:color="auto"/>
                    <w:bottom w:val="none" w:sz="0" w:space="0" w:color="auto"/>
                    <w:right w:val="none" w:sz="0" w:space="0" w:color="auto"/>
                  </w:divBdr>
                </w:div>
              </w:divsChild>
            </w:div>
            <w:div w:id="142701176">
              <w:marLeft w:val="0"/>
              <w:marRight w:val="0"/>
              <w:marTop w:val="0"/>
              <w:marBottom w:val="0"/>
              <w:divBdr>
                <w:top w:val="none" w:sz="0" w:space="0" w:color="auto"/>
                <w:left w:val="none" w:sz="0" w:space="0" w:color="auto"/>
                <w:bottom w:val="none" w:sz="0" w:space="0" w:color="auto"/>
                <w:right w:val="none" w:sz="0" w:space="0" w:color="auto"/>
              </w:divBdr>
              <w:divsChild>
                <w:div w:id="1574003702">
                  <w:marLeft w:val="0"/>
                  <w:marRight w:val="0"/>
                  <w:marTop w:val="0"/>
                  <w:marBottom w:val="0"/>
                  <w:divBdr>
                    <w:top w:val="none" w:sz="0" w:space="0" w:color="auto"/>
                    <w:left w:val="none" w:sz="0" w:space="0" w:color="auto"/>
                    <w:bottom w:val="none" w:sz="0" w:space="0" w:color="auto"/>
                    <w:right w:val="none" w:sz="0" w:space="0" w:color="auto"/>
                  </w:divBdr>
                </w:div>
              </w:divsChild>
            </w:div>
            <w:div w:id="430859440">
              <w:marLeft w:val="0"/>
              <w:marRight w:val="0"/>
              <w:marTop w:val="0"/>
              <w:marBottom w:val="0"/>
              <w:divBdr>
                <w:top w:val="none" w:sz="0" w:space="0" w:color="auto"/>
                <w:left w:val="none" w:sz="0" w:space="0" w:color="auto"/>
                <w:bottom w:val="none" w:sz="0" w:space="0" w:color="auto"/>
                <w:right w:val="none" w:sz="0" w:space="0" w:color="auto"/>
              </w:divBdr>
              <w:divsChild>
                <w:div w:id="542451642">
                  <w:marLeft w:val="0"/>
                  <w:marRight w:val="0"/>
                  <w:marTop w:val="0"/>
                  <w:marBottom w:val="0"/>
                  <w:divBdr>
                    <w:top w:val="none" w:sz="0" w:space="0" w:color="auto"/>
                    <w:left w:val="none" w:sz="0" w:space="0" w:color="auto"/>
                    <w:bottom w:val="none" w:sz="0" w:space="0" w:color="auto"/>
                    <w:right w:val="none" w:sz="0" w:space="0" w:color="auto"/>
                  </w:divBdr>
                </w:div>
              </w:divsChild>
            </w:div>
            <w:div w:id="1237518052">
              <w:marLeft w:val="0"/>
              <w:marRight w:val="0"/>
              <w:marTop w:val="0"/>
              <w:marBottom w:val="0"/>
              <w:divBdr>
                <w:top w:val="none" w:sz="0" w:space="0" w:color="auto"/>
                <w:left w:val="none" w:sz="0" w:space="0" w:color="auto"/>
                <w:bottom w:val="none" w:sz="0" w:space="0" w:color="auto"/>
                <w:right w:val="none" w:sz="0" w:space="0" w:color="auto"/>
              </w:divBdr>
              <w:divsChild>
                <w:div w:id="13906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50004">
      <w:bodyDiv w:val="1"/>
      <w:marLeft w:val="0"/>
      <w:marRight w:val="0"/>
      <w:marTop w:val="0"/>
      <w:marBottom w:val="0"/>
      <w:divBdr>
        <w:top w:val="none" w:sz="0" w:space="0" w:color="auto"/>
        <w:left w:val="none" w:sz="0" w:space="0" w:color="auto"/>
        <w:bottom w:val="none" w:sz="0" w:space="0" w:color="auto"/>
        <w:right w:val="none" w:sz="0" w:space="0" w:color="auto"/>
      </w:divBdr>
      <w:divsChild>
        <w:div w:id="1650940568">
          <w:marLeft w:val="0"/>
          <w:marRight w:val="0"/>
          <w:marTop w:val="0"/>
          <w:marBottom w:val="0"/>
          <w:divBdr>
            <w:top w:val="none" w:sz="0" w:space="0" w:color="auto"/>
            <w:left w:val="none" w:sz="0" w:space="0" w:color="auto"/>
            <w:bottom w:val="none" w:sz="0" w:space="0" w:color="auto"/>
            <w:right w:val="none" w:sz="0" w:space="0" w:color="auto"/>
          </w:divBdr>
        </w:div>
        <w:div w:id="438766063">
          <w:marLeft w:val="567"/>
          <w:marRight w:val="567"/>
          <w:marTop w:val="120"/>
          <w:marBottom w:val="120"/>
          <w:divBdr>
            <w:top w:val="none" w:sz="0" w:space="0" w:color="auto"/>
            <w:left w:val="none" w:sz="0" w:space="0" w:color="auto"/>
            <w:bottom w:val="none" w:sz="0" w:space="0" w:color="auto"/>
            <w:right w:val="none" w:sz="0" w:space="0" w:color="auto"/>
          </w:divBdr>
        </w:div>
        <w:div w:id="328993532">
          <w:marLeft w:val="567"/>
          <w:marRight w:val="567"/>
          <w:marTop w:val="120"/>
          <w:marBottom w:val="120"/>
          <w:divBdr>
            <w:top w:val="none" w:sz="0" w:space="0" w:color="auto"/>
            <w:left w:val="none" w:sz="0" w:space="0" w:color="auto"/>
            <w:bottom w:val="none" w:sz="0" w:space="0" w:color="auto"/>
            <w:right w:val="none" w:sz="0" w:space="0" w:color="auto"/>
          </w:divBdr>
        </w:div>
        <w:div w:id="1728455443">
          <w:marLeft w:val="567"/>
          <w:marRight w:val="567"/>
          <w:marTop w:val="120"/>
          <w:marBottom w:val="120"/>
          <w:divBdr>
            <w:top w:val="none" w:sz="0" w:space="0" w:color="auto"/>
            <w:left w:val="none" w:sz="0" w:space="0" w:color="auto"/>
            <w:bottom w:val="none" w:sz="0" w:space="0" w:color="auto"/>
            <w:right w:val="none" w:sz="0" w:space="0" w:color="auto"/>
          </w:divBdr>
        </w:div>
        <w:div w:id="309872288">
          <w:marLeft w:val="567"/>
          <w:marRight w:val="567"/>
          <w:marTop w:val="120"/>
          <w:marBottom w:val="120"/>
          <w:divBdr>
            <w:top w:val="none" w:sz="0" w:space="0" w:color="auto"/>
            <w:left w:val="none" w:sz="0" w:space="0" w:color="auto"/>
            <w:bottom w:val="none" w:sz="0" w:space="0" w:color="auto"/>
            <w:right w:val="none" w:sz="0" w:space="0" w:color="auto"/>
          </w:divBdr>
        </w:div>
        <w:div w:id="257754617">
          <w:marLeft w:val="0"/>
          <w:marRight w:val="0"/>
          <w:marTop w:val="240"/>
          <w:marBottom w:val="120"/>
          <w:divBdr>
            <w:top w:val="none" w:sz="0" w:space="0" w:color="auto"/>
            <w:left w:val="none" w:sz="0" w:space="0" w:color="auto"/>
            <w:bottom w:val="none" w:sz="0" w:space="0" w:color="auto"/>
            <w:right w:val="none" w:sz="0" w:space="0" w:color="auto"/>
          </w:divBdr>
        </w:div>
        <w:div w:id="864825542">
          <w:marLeft w:val="0"/>
          <w:marRight w:val="0"/>
          <w:marTop w:val="120"/>
          <w:marBottom w:val="120"/>
          <w:divBdr>
            <w:top w:val="none" w:sz="0" w:space="0" w:color="auto"/>
            <w:left w:val="none" w:sz="0" w:space="0" w:color="auto"/>
            <w:bottom w:val="none" w:sz="0" w:space="0" w:color="auto"/>
            <w:right w:val="none" w:sz="0" w:space="0" w:color="auto"/>
          </w:divBdr>
        </w:div>
        <w:div w:id="618269158">
          <w:marLeft w:val="0"/>
          <w:marRight w:val="0"/>
          <w:marTop w:val="0"/>
          <w:marBottom w:val="0"/>
          <w:divBdr>
            <w:top w:val="none" w:sz="0" w:space="0" w:color="auto"/>
            <w:left w:val="none" w:sz="0" w:space="0" w:color="auto"/>
            <w:bottom w:val="none" w:sz="0" w:space="0" w:color="auto"/>
            <w:right w:val="none" w:sz="0" w:space="0" w:color="auto"/>
          </w:divBdr>
        </w:div>
        <w:div w:id="1429933837">
          <w:marLeft w:val="0"/>
          <w:marRight w:val="0"/>
          <w:marTop w:val="0"/>
          <w:marBottom w:val="0"/>
          <w:divBdr>
            <w:top w:val="none" w:sz="0" w:space="0" w:color="auto"/>
            <w:left w:val="none" w:sz="0" w:space="0" w:color="auto"/>
            <w:bottom w:val="none" w:sz="0" w:space="0" w:color="auto"/>
            <w:right w:val="none" w:sz="0" w:space="0" w:color="auto"/>
          </w:divBdr>
        </w:div>
        <w:div w:id="1654022194">
          <w:marLeft w:val="0"/>
          <w:marRight w:val="0"/>
          <w:marTop w:val="120"/>
          <w:marBottom w:val="120"/>
          <w:divBdr>
            <w:top w:val="none" w:sz="0" w:space="0" w:color="auto"/>
            <w:left w:val="none" w:sz="0" w:space="0" w:color="auto"/>
            <w:bottom w:val="none" w:sz="0" w:space="0" w:color="auto"/>
            <w:right w:val="none" w:sz="0" w:space="0" w:color="auto"/>
          </w:divBdr>
        </w:div>
        <w:div w:id="234164510">
          <w:marLeft w:val="0"/>
          <w:marRight w:val="0"/>
          <w:marTop w:val="0"/>
          <w:marBottom w:val="0"/>
          <w:divBdr>
            <w:top w:val="none" w:sz="0" w:space="0" w:color="auto"/>
            <w:left w:val="none" w:sz="0" w:space="0" w:color="auto"/>
            <w:bottom w:val="none" w:sz="0" w:space="0" w:color="auto"/>
            <w:right w:val="none" w:sz="0" w:space="0" w:color="auto"/>
          </w:divBdr>
        </w:div>
        <w:div w:id="984356568">
          <w:marLeft w:val="0"/>
          <w:marRight w:val="0"/>
          <w:marTop w:val="0"/>
          <w:marBottom w:val="0"/>
          <w:divBdr>
            <w:top w:val="none" w:sz="0" w:space="0" w:color="auto"/>
            <w:left w:val="none" w:sz="0" w:space="0" w:color="auto"/>
            <w:bottom w:val="none" w:sz="0" w:space="0" w:color="auto"/>
            <w:right w:val="none" w:sz="0" w:space="0" w:color="auto"/>
          </w:divBdr>
        </w:div>
        <w:div w:id="1974601958">
          <w:marLeft w:val="0"/>
          <w:marRight w:val="0"/>
          <w:marTop w:val="120"/>
          <w:marBottom w:val="120"/>
          <w:divBdr>
            <w:top w:val="none" w:sz="0" w:space="0" w:color="auto"/>
            <w:left w:val="none" w:sz="0" w:space="0" w:color="auto"/>
            <w:bottom w:val="none" w:sz="0" w:space="0" w:color="auto"/>
            <w:right w:val="none" w:sz="0" w:space="0" w:color="auto"/>
          </w:divBdr>
        </w:div>
        <w:div w:id="1825274037">
          <w:marLeft w:val="0"/>
          <w:marRight w:val="0"/>
          <w:marTop w:val="0"/>
          <w:marBottom w:val="0"/>
          <w:divBdr>
            <w:top w:val="none" w:sz="0" w:space="0" w:color="auto"/>
            <w:left w:val="none" w:sz="0" w:space="0" w:color="auto"/>
            <w:bottom w:val="none" w:sz="0" w:space="0" w:color="auto"/>
            <w:right w:val="none" w:sz="0" w:space="0" w:color="auto"/>
          </w:divBdr>
        </w:div>
        <w:div w:id="1908346814">
          <w:marLeft w:val="0"/>
          <w:marRight w:val="0"/>
          <w:marTop w:val="240"/>
          <w:marBottom w:val="120"/>
          <w:divBdr>
            <w:top w:val="none" w:sz="0" w:space="0" w:color="auto"/>
            <w:left w:val="none" w:sz="0" w:space="0" w:color="auto"/>
            <w:bottom w:val="none" w:sz="0" w:space="0" w:color="auto"/>
            <w:right w:val="none" w:sz="0" w:space="0" w:color="auto"/>
          </w:divBdr>
        </w:div>
        <w:div w:id="2106028958">
          <w:marLeft w:val="0"/>
          <w:marRight w:val="0"/>
          <w:marTop w:val="0"/>
          <w:marBottom w:val="0"/>
          <w:divBdr>
            <w:top w:val="none" w:sz="0" w:space="0" w:color="auto"/>
            <w:left w:val="none" w:sz="0" w:space="0" w:color="auto"/>
            <w:bottom w:val="none" w:sz="0" w:space="0" w:color="auto"/>
            <w:right w:val="none" w:sz="0" w:space="0" w:color="auto"/>
          </w:divBdr>
        </w:div>
        <w:div w:id="633945669">
          <w:marLeft w:val="0"/>
          <w:marRight w:val="0"/>
          <w:marTop w:val="240"/>
          <w:marBottom w:val="120"/>
          <w:divBdr>
            <w:top w:val="none" w:sz="0" w:space="0" w:color="auto"/>
            <w:left w:val="none" w:sz="0" w:space="0" w:color="auto"/>
            <w:bottom w:val="none" w:sz="0" w:space="0" w:color="auto"/>
            <w:right w:val="none" w:sz="0" w:space="0" w:color="auto"/>
          </w:divBdr>
        </w:div>
        <w:div w:id="2020424638">
          <w:marLeft w:val="0"/>
          <w:marRight w:val="0"/>
          <w:marTop w:val="0"/>
          <w:marBottom w:val="0"/>
          <w:divBdr>
            <w:top w:val="none" w:sz="0" w:space="0" w:color="auto"/>
            <w:left w:val="none" w:sz="0" w:space="0" w:color="auto"/>
            <w:bottom w:val="none" w:sz="0" w:space="0" w:color="auto"/>
            <w:right w:val="none" w:sz="0" w:space="0" w:color="auto"/>
          </w:divBdr>
        </w:div>
        <w:div w:id="1932272305">
          <w:marLeft w:val="0"/>
          <w:marRight w:val="0"/>
          <w:marTop w:val="240"/>
          <w:marBottom w:val="120"/>
          <w:divBdr>
            <w:top w:val="none" w:sz="0" w:space="0" w:color="auto"/>
            <w:left w:val="none" w:sz="0" w:space="0" w:color="auto"/>
            <w:bottom w:val="none" w:sz="0" w:space="0" w:color="auto"/>
            <w:right w:val="none" w:sz="0" w:space="0" w:color="auto"/>
          </w:divBdr>
        </w:div>
        <w:div w:id="1786728161">
          <w:marLeft w:val="0"/>
          <w:marRight w:val="0"/>
          <w:marTop w:val="0"/>
          <w:marBottom w:val="0"/>
          <w:divBdr>
            <w:top w:val="none" w:sz="0" w:space="0" w:color="auto"/>
            <w:left w:val="none" w:sz="0" w:space="0" w:color="auto"/>
            <w:bottom w:val="none" w:sz="0" w:space="0" w:color="auto"/>
            <w:right w:val="none" w:sz="0" w:space="0" w:color="auto"/>
          </w:divBdr>
        </w:div>
        <w:div w:id="946158497">
          <w:marLeft w:val="0"/>
          <w:marRight w:val="0"/>
          <w:marTop w:val="240"/>
          <w:marBottom w:val="120"/>
          <w:divBdr>
            <w:top w:val="none" w:sz="0" w:space="0" w:color="auto"/>
            <w:left w:val="none" w:sz="0" w:space="0" w:color="auto"/>
            <w:bottom w:val="none" w:sz="0" w:space="0" w:color="auto"/>
            <w:right w:val="none" w:sz="0" w:space="0" w:color="auto"/>
          </w:divBdr>
        </w:div>
        <w:div w:id="911236507">
          <w:marLeft w:val="0"/>
          <w:marRight w:val="0"/>
          <w:marTop w:val="0"/>
          <w:marBottom w:val="0"/>
          <w:divBdr>
            <w:top w:val="none" w:sz="0" w:space="0" w:color="auto"/>
            <w:left w:val="none" w:sz="0" w:space="0" w:color="auto"/>
            <w:bottom w:val="none" w:sz="0" w:space="0" w:color="auto"/>
            <w:right w:val="none" w:sz="0" w:space="0" w:color="auto"/>
          </w:divBdr>
        </w:div>
        <w:div w:id="629166520">
          <w:marLeft w:val="0"/>
          <w:marRight w:val="0"/>
          <w:marTop w:val="0"/>
          <w:marBottom w:val="0"/>
          <w:divBdr>
            <w:top w:val="none" w:sz="0" w:space="0" w:color="auto"/>
            <w:left w:val="none" w:sz="0" w:space="0" w:color="auto"/>
            <w:bottom w:val="none" w:sz="0" w:space="0" w:color="auto"/>
            <w:right w:val="none" w:sz="0" w:space="0" w:color="auto"/>
          </w:divBdr>
        </w:div>
        <w:div w:id="258870996">
          <w:marLeft w:val="0"/>
          <w:marRight w:val="0"/>
          <w:marTop w:val="0"/>
          <w:marBottom w:val="0"/>
          <w:divBdr>
            <w:top w:val="none" w:sz="0" w:space="0" w:color="auto"/>
            <w:left w:val="none" w:sz="0" w:space="0" w:color="auto"/>
            <w:bottom w:val="none" w:sz="0" w:space="0" w:color="auto"/>
            <w:right w:val="none" w:sz="0" w:space="0" w:color="auto"/>
          </w:divBdr>
        </w:div>
        <w:div w:id="1461074635">
          <w:marLeft w:val="0"/>
          <w:marRight w:val="0"/>
          <w:marTop w:val="0"/>
          <w:marBottom w:val="0"/>
          <w:divBdr>
            <w:top w:val="none" w:sz="0" w:space="0" w:color="auto"/>
            <w:left w:val="none" w:sz="0" w:space="0" w:color="auto"/>
            <w:bottom w:val="none" w:sz="0" w:space="0" w:color="auto"/>
            <w:right w:val="none" w:sz="0" w:space="0" w:color="auto"/>
          </w:divBdr>
        </w:div>
        <w:div w:id="209147680">
          <w:marLeft w:val="0"/>
          <w:marRight w:val="0"/>
          <w:marTop w:val="0"/>
          <w:marBottom w:val="0"/>
          <w:divBdr>
            <w:top w:val="none" w:sz="0" w:space="0" w:color="auto"/>
            <w:left w:val="none" w:sz="0" w:space="0" w:color="auto"/>
            <w:bottom w:val="none" w:sz="0" w:space="0" w:color="auto"/>
            <w:right w:val="none" w:sz="0" w:space="0" w:color="auto"/>
          </w:divBdr>
        </w:div>
        <w:div w:id="409230570">
          <w:marLeft w:val="0"/>
          <w:marRight w:val="0"/>
          <w:marTop w:val="0"/>
          <w:marBottom w:val="0"/>
          <w:divBdr>
            <w:top w:val="none" w:sz="0" w:space="0" w:color="auto"/>
            <w:left w:val="none" w:sz="0" w:space="0" w:color="auto"/>
            <w:bottom w:val="none" w:sz="0" w:space="0" w:color="auto"/>
            <w:right w:val="none" w:sz="0" w:space="0" w:color="auto"/>
          </w:divBdr>
        </w:div>
        <w:div w:id="784038215">
          <w:marLeft w:val="0"/>
          <w:marRight w:val="0"/>
          <w:marTop w:val="0"/>
          <w:marBottom w:val="0"/>
          <w:divBdr>
            <w:top w:val="none" w:sz="0" w:space="0" w:color="auto"/>
            <w:left w:val="none" w:sz="0" w:space="0" w:color="auto"/>
            <w:bottom w:val="none" w:sz="0" w:space="0" w:color="auto"/>
            <w:right w:val="none" w:sz="0" w:space="0" w:color="auto"/>
          </w:divBdr>
        </w:div>
        <w:div w:id="1122769647">
          <w:marLeft w:val="0"/>
          <w:marRight w:val="0"/>
          <w:marTop w:val="0"/>
          <w:marBottom w:val="0"/>
          <w:divBdr>
            <w:top w:val="none" w:sz="0" w:space="0" w:color="auto"/>
            <w:left w:val="none" w:sz="0" w:space="0" w:color="auto"/>
            <w:bottom w:val="none" w:sz="0" w:space="0" w:color="auto"/>
            <w:right w:val="none" w:sz="0" w:space="0" w:color="auto"/>
          </w:divBdr>
        </w:div>
        <w:div w:id="1069696943">
          <w:marLeft w:val="0"/>
          <w:marRight w:val="0"/>
          <w:marTop w:val="0"/>
          <w:marBottom w:val="0"/>
          <w:divBdr>
            <w:top w:val="none" w:sz="0" w:space="0" w:color="auto"/>
            <w:left w:val="none" w:sz="0" w:space="0" w:color="auto"/>
            <w:bottom w:val="none" w:sz="0" w:space="0" w:color="auto"/>
            <w:right w:val="none" w:sz="0" w:space="0" w:color="auto"/>
          </w:divBdr>
        </w:div>
        <w:div w:id="807433728">
          <w:marLeft w:val="0"/>
          <w:marRight w:val="0"/>
          <w:marTop w:val="0"/>
          <w:marBottom w:val="0"/>
          <w:divBdr>
            <w:top w:val="none" w:sz="0" w:space="0" w:color="auto"/>
            <w:left w:val="none" w:sz="0" w:space="0" w:color="auto"/>
            <w:bottom w:val="none" w:sz="0" w:space="0" w:color="auto"/>
            <w:right w:val="none" w:sz="0" w:space="0" w:color="auto"/>
          </w:divBdr>
        </w:div>
        <w:div w:id="27798910">
          <w:marLeft w:val="0"/>
          <w:marRight w:val="0"/>
          <w:marTop w:val="0"/>
          <w:marBottom w:val="0"/>
          <w:divBdr>
            <w:top w:val="none" w:sz="0" w:space="0" w:color="auto"/>
            <w:left w:val="none" w:sz="0" w:space="0" w:color="auto"/>
            <w:bottom w:val="none" w:sz="0" w:space="0" w:color="auto"/>
            <w:right w:val="none" w:sz="0" w:space="0" w:color="auto"/>
          </w:divBdr>
        </w:div>
        <w:div w:id="1595438390">
          <w:marLeft w:val="0"/>
          <w:marRight w:val="0"/>
          <w:marTop w:val="0"/>
          <w:marBottom w:val="0"/>
          <w:divBdr>
            <w:top w:val="none" w:sz="0" w:space="0" w:color="auto"/>
            <w:left w:val="none" w:sz="0" w:space="0" w:color="auto"/>
            <w:bottom w:val="none" w:sz="0" w:space="0" w:color="auto"/>
            <w:right w:val="none" w:sz="0" w:space="0" w:color="auto"/>
          </w:divBdr>
        </w:div>
        <w:div w:id="986934040">
          <w:marLeft w:val="0"/>
          <w:marRight w:val="0"/>
          <w:marTop w:val="0"/>
          <w:marBottom w:val="0"/>
          <w:divBdr>
            <w:top w:val="none" w:sz="0" w:space="0" w:color="auto"/>
            <w:left w:val="none" w:sz="0" w:space="0" w:color="auto"/>
            <w:bottom w:val="none" w:sz="0" w:space="0" w:color="auto"/>
            <w:right w:val="none" w:sz="0" w:space="0" w:color="auto"/>
          </w:divBdr>
        </w:div>
        <w:div w:id="670184113">
          <w:marLeft w:val="0"/>
          <w:marRight w:val="0"/>
          <w:marTop w:val="0"/>
          <w:marBottom w:val="0"/>
          <w:divBdr>
            <w:top w:val="none" w:sz="0" w:space="0" w:color="auto"/>
            <w:left w:val="none" w:sz="0" w:space="0" w:color="auto"/>
            <w:bottom w:val="none" w:sz="0" w:space="0" w:color="auto"/>
            <w:right w:val="none" w:sz="0" w:space="0" w:color="auto"/>
          </w:divBdr>
        </w:div>
        <w:div w:id="1447888200">
          <w:marLeft w:val="0"/>
          <w:marRight w:val="0"/>
          <w:marTop w:val="0"/>
          <w:marBottom w:val="0"/>
          <w:divBdr>
            <w:top w:val="none" w:sz="0" w:space="0" w:color="auto"/>
            <w:left w:val="none" w:sz="0" w:space="0" w:color="auto"/>
            <w:bottom w:val="none" w:sz="0" w:space="0" w:color="auto"/>
            <w:right w:val="none" w:sz="0" w:space="0" w:color="auto"/>
          </w:divBdr>
        </w:div>
        <w:div w:id="736783244">
          <w:marLeft w:val="0"/>
          <w:marRight w:val="0"/>
          <w:marTop w:val="120"/>
          <w:marBottom w:val="120"/>
          <w:divBdr>
            <w:top w:val="none" w:sz="0" w:space="0" w:color="auto"/>
            <w:left w:val="none" w:sz="0" w:space="0" w:color="auto"/>
            <w:bottom w:val="none" w:sz="0" w:space="0" w:color="auto"/>
            <w:right w:val="none" w:sz="0" w:space="0" w:color="auto"/>
          </w:divBdr>
        </w:div>
        <w:div w:id="151063161">
          <w:marLeft w:val="0"/>
          <w:marRight w:val="0"/>
          <w:marTop w:val="120"/>
          <w:marBottom w:val="120"/>
          <w:divBdr>
            <w:top w:val="none" w:sz="0" w:space="0" w:color="auto"/>
            <w:left w:val="none" w:sz="0" w:space="0" w:color="auto"/>
            <w:bottom w:val="none" w:sz="0" w:space="0" w:color="auto"/>
            <w:right w:val="none" w:sz="0" w:space="0" w:color="auto"/>
          </w:divBdr>
        </w:div>
        <w:div w:id="1617058377">
          <w:marLeft w:val="0"/>
          <w:marRight w:val="0"/>
          <w:marTop w:val="120"/>
          <w:marBottom w:val="120"/>
          <w:divBdr>
            <w:top w:val="none" w:sz="0" w:space="0" w:color="auto"/>
            <w:left w:val="none" w:sz="0" w:space="0" w:color="auto"/>
            <w:bottom w:val="none" w:sz="0" w:space="0" w:color="auto"/>
            <w:right w:val="none" w:sz="0" w:space="0" w:color="auto"/>
          </w:divBdr>
        </w:div>
        <w:div w:id="1383292826">
          <w:marLeft w:val="0"/>
          <w:marRight w:val="0"/>
          <w:marTop w:val="120"/>
          <w:marBottom w:val="0"/>
          <w:divBdr>
            <w:top w:val="none" w:sz="0" w:space="0" w:color="auto"/>
            <w:left w:val="none" w:sz="0" w:space="0" w:color="auto"/>
            <w:bottom w:val="none" w:sz="0" w:space="0" w:color="auto"/>
            <w:right w:val="none" w:sz="0" w:space="0" w:color="auto"/>
          </w:divBdr>
        </w:div>
        <w:div w:id="1301228869">
          <w:marLeft w:val="0"/>
          <w:marRight w:val="0"/>
          <w:marTop w:val="120"/>
          <w:marBottom w:val="120"/>
          <w:divBdr>
            <w:top w:val="none" w:sz="0" w:space="0" w:color="auto"/>
            <w:left w:val="none" w:sz="0" w:space="0" w:color="auto"/>
            <w:bottom w:val="none" w:sz="0" w:space="0" w:color="auto"/>
            <w:right w:val="none" w:sz="0" w:space="0" w:color="auto"/>
          </w:divBdr>
        </w:div>
        <w:div w:id="1368481393">
          <w:marLeft w:val="0"/>
          <w:marRight w:val="0"/>
          <w:marTop w:val="120"/>
          <w:marBottom w:val="0"/>
          <w:divBdr>
            <w:top w:val="none" w:sz="0" w:space="0" w:color="auto"/>
            <w:left w:val="none" w:sz="0" w:space="0" w:color="auto"/>
            <w:bottom w:val="none" w:sz="0" w:space="0" w:color="auto"/>
            <w:right w:val="none" w:sz="0" w:space="0" w:color="auto"/>
          </w:divBdr>
        </w:div>
        <w:div w:id="1207713964">
          <w:marLeft w:val="0"/>
          <w:marRight w:val="0"/>
          <w:marTop w:val="120"/>
          <w:marBottom w:val="120"/>
          <w:divBdr>
            <w:top w:val="none" w:sz="0" w:space="0" w:color="auto"/>
            <w:left w:val="none" w:sz="0" w:space="0" w:color="auto"/>
            <w:bottom w:val="none" w:sz="0" w:space="0" w:color="auto"/>
            <w:right w:val="none" w:sz="0" w:space="0" w:color="auto"/>
          </w:divBdr>
        </w:div>
        <w:div w:id="861437054">
          <w:marLeft w:val="0"/>
          <w:marRight w:val="0"/>
          <w:marTop w:val="240"/>
          <w:marBottom w:val="120"/>
          <w:divBdr>
            <w:top w:val="none" w:sz="0" w:space="0" w:color="auto"/>
            <w:left w:val="none" w:sz="0" w:space="0" w:color="auto"/>
            <w:bottom w:val="none" w:sz="0" w:space="0" w:color="auto"/>
            <w:right w:val="none" w:sz="0" w:space="0" w:color="auto"/>
          </w:divBdr>
        </w:div>
        <w:div w:id="318121296">
          <w:marLeft w:val="0"/>
          <w:marRight w:val="0"/>
          <w:marTop w:val="0"/>
          <w:marBottom w:val="0"/>
          <w:divBdr>
            <w:top w:val="none" w:sz="0" w:space="0" w:color="auto"/>
            <w:left w:val="none" w:sz="0" w:space="0" w:color="auto"/>
            <w:bottom w:val="none" w:sz="0" w:space="0" w:color="auto"/>
            <w:right w:val="none" w:sz="0" w:space="0" w:color="auto"/>
          </w:divBdr>
        </w:div>
        <w:div w:id="288441254">
          <w:marLeft w:val="0"/>
          <w:marRight w:val="0"/>
          <w:marTop w:val="0"/>
          <w:marBottom w:val="0"/>
          <w:divBdr>
            <w:top w:val="none" w:sz="0" w:space="0" w:color="auto"/>
            <w:left w:val="none" w:sz="0" w:space="0" w:color="auto"/>
            <w:bottom w:val="none" w:sz="0" w:space="0" w:color="auto"/>
            <w:right w:val="none" w:sz="0" w:space="0" w:color="auto"/>
          </w:divBdr>
        </w:div>
        <w:div w:id="1554804531">
          <w:marLeft w:val="0"/>
          <w:marRight w:val="0"/>
          <w:marTop w:val="0"/>
          <w:marBottom w:val="0"/>
          <w:divBdr>
            <w:top w:val="none" w:sz="0" w:space="0" w:color="auto"/>
            <w:left w:val="none" w:sz="0" w:space="0" w:color="auto"/>
            <w:bottom w:val="none" w:sz="0" w:space="0" w:color="auto"/>
            <w:right w:val="none" w:sz="0" w:space="0" w:color="auto"/>
          </w:divBdr>
        </w:div>
        <w:div w:id="388723293">
          <w:marLeft w:val="0"/>
          <w:marRight w:val="0"/>
          <w:marTop w:val="0"/>
          <w:marBottom w:val="0"/>
          <w:divBdr>
            <w:top w:val="none" w:sz="0" w:space="0" w:color="auto"/>
            <w:left w:val="none" w:sz="0" w:space="0" w:color="auto"/>
            <w:bottom w:val="none" w:sz="0" w:space="0" w:color="auto"/>
            <w:right w:val="none" w:sz="0" w:space="0" w:color="auto"/>
          </w:divBdr>
        </w:div>
        <w:div w:id="2097164785">
          <w:marLeft w:val="0"/>
          <w:marRight w:val="0"/>
          <w:marTop w:val="0"/>
          <w:marBottom w:val="0"/>
          <w:divBdr>
            <w:top w:val="none" w:sz="0" w:space="0" w:color="auto"/>
            <w:left w:val="none" w:sz="0" w:space="0" w:color="auto"/>
            <w:bottom w:val="none" w:sz="0" w:space="0" w:color="auto"/>
            <w:right w:val="none" w:sz="0" w:space="0" w:color="auto"/>
          </w:divBdr>
        </w:div>
        <w:div w:id="2140758262">
          <w:marLeft w:val="0"/>
          <w:marRight w:val="0"/>
          <w:marTop w:val="0"/>
          <w:marBottom w:val="0"/>
          <w:divBdr>
            <w:top w:val="none" w:sz="0" w:space="0" w:color="auto"/>
            <w:left w:val="none" w:sz="0" w:space="0" w:color="auto"/>
            <w:bottom w:val="none" w:sz="0" w:space="0" w:color="auto"/>
            <w:right w:val="none" w:sz="0" w:space="0" w:color="auto"/>
          </w:divBdr>
        </w:div>
        <w:div w:id="1527400861">
          <w:marLeft w:val="0"/>
          <w:marRight w:val="0"/>
          <w:marTop w:val="0"/>
          <w:marBottom w:val="0"/>
          <w:divBdr>
            <w:top w:val="none" w:sz="0" w:space="0" w:color="auto"/>
            <w:left w:val="none" w:sz="0" w:space="0" w:color="auto"/>
            <w:bottom w:val="none" w:sz="0" w:space="0" w:color="auto"/>
            <w:right w:val="none" w:sz="0" w:space="0" w:color="auto"/>
          </w:divBdr>
        </w:div>
        <w:div w:id="999037261">
          <w:marLeft w:val="0"/>
          <w:marRight w:val="0"/>
          <w:marTop w:val="0"/>
          <w:marBottom w:val="0"/>
          <w:divBdr>
            <w:top w:val="none" w:sz="0" w:space="0" w:color="auto"/>
            <w:left w:val="none" w:sz="0" w:space="0" w:color="auto"/>
            <w:bottom w:val="none" w:sz="0" w:space="0" w:color="auto"/>
            <w:right w:val="none" w:sz="0" w:space="0" w:color="auto"/>
          </w:divBdr>
        </w:div>
        <w:div w:id="1090547906">
          <w:marLeft w:val="0"/>
          <w:marRight w:val="0"/>
          <w:marTop w:val="0"/>
          <w:marBottom w:val="0"/>
          <w:divBdr>
            <w:top w:val="none" w:sz="0" w:space="0" w:color="auto"/>
            <w:left w:val="none" w:sz="0" w:space="0" w:color="auto"/>
            <w:bottom w:val="none" w:sz="0" w:space="0" w:color="auto"/>
            <w:right w:val="none" w:sz="0" w:space="0" w:color="auto"/>
          </w:divBdr>
        </w:div>
        <w:div w:id="1848324425">
          <w:marLeft w:val="0"/>
          <w:marRight w:val="0"/>
          <w:marTop w:val="0"/>
          <w:marBottom w:val="0"/>
          <w:divBdr>
            <w:top w:val="none" w:sz="0" w:space="0" w:color="auto"/>
            <w:left w:val="none" w:sz="0" w:space="0" w:color="auto"/>
            <w:bottom w:val="none" w:sz="0" w:space="0" w:color="auto"/>
            <w:right w:val="none" w:sz="0" w:space="0" w:color="auto"/>
          </w:divBdr>
        </w:div>
        <w:div w:id="1180855695">
          <w:marLeft w:val="0"/>
          <w:marRight w:val="0"/>
          <w:marTop w:val="0"/>
          <w:marBottom w:val="0"/>
          <w:divBdr>
            <w:top w:val="none" w:sz="0" w:space="0" w:color="auto"/>
            <w:left w:val="none" w:sz="0" w:space="0" w:color="auto"/>
            <w:bottom w:val="none" w:sz="0" w:space="0" w:color="auto"/>
            <w:right w:val="none" w:sz="0" w:space="0" w:color="auto"/>
          </w:divBdr>
        </w:div>
        <w:div w:id="709916222">
          <w:marLeft w:val="0"/>
          <w:marRight w:val="0"/>
          <w:marTop w:val="0"/>
          <w:marBottom w:val="0"/>
          <w:divBdr>
            <w:top w:val="none" w:sz="0" w:space="0" w:color="auto"/>
            <w:left w:val="none" w:sz="0" w:space="0" w:color="auto"/>
            <w:bottom w:val="none" w:sz="0" w:space="0" w:color="auto"/>
            <w:right w:val="none" w:sz="0" w:space="0" w:color="auto"/>
          </w:divBdr>
        </w:div>
        <w:div w:id="1088382558">
          <w:marLeft w:val="0"/>
          <w:marRight w:val="0"/>
          <w:marTop w:val="0"/>
          <w:marBottom w:val="0"/>
          <w:divBdr>
            <w:top w:val="none" w:sz="0" w:space="0" w:color="auto"/>
            <w:left w:val="none" w:sz="0" w:space="0" w:color="auto"/>
            <w:bottom w:val="none" w:sz="0" w:space="0" w:color="auto"/>
            <w:right w:val="none" w:sz="0" w:space="0" w:color="auto"/>
          </w:divBdr>
        </w:div>
        <w:div w:id="1172138557">
          <w:marLeft w:val="0"/>
          <w:marRight w:val="0"/>
          <w:marTop w:val="0"/>
          <w:marBottom w:val="0"/>
          <w:divBdr>
            <w:top w:val="none" w:sz="0" w:space="0" w:color="auto"/>
            <w:left w:val="none" w:sz="0" w:space="0" w:color="auto"/>
            <w:bottom w:val="none" w:sz="0" w:space="0" w:color="auto"/>
            <w:right w:val="none" w:sz="0" w:space="0" w:color="auto"/>
          </w:divBdr>
        </w:div>
        <w:div w:id="1579558634">
          <w:marLeft w:val="0"/>
          <w:marRight w:val="0"/>
          <w:marTop w:val="240"/>
          <w:marBottom w:val="120"/>
          <w:divBdr>
            <w:top w:val="none" w:sz="0" w:space="0" w:color="auto"/>
            <w:left w:val="none" w:sz="0" w:space="0" w:color="auto"/>
            <w:bottom w:val="none" w:sz="0" w:space="0" w:color="auto"/>
            <w:right w:val="none" w:sz="0" w:space="0" w:color="auto"/>
          </w:divBdr>
        </w:div>
        <w:div w:id="2029984861">
          <w:marLeft w:val="0"/>
          <w:marRight w:val="0"/>
          <w:marTop w:val="0"/>
          <w:marBottom w:val="0"/>
          <w:divBdr>
            <w:top w:val="none" w:sz="0" w:space="0" w:color="auto"/>
            <w:left w:val="none" w:sz="0" w:space="0" w:color="auto"/>
            <w:bottom w:val="none" w:sz="0" w:space="0" w:color="auto"/>
            <w:right w:val="none" w:sz="0" w:space="0" w:color="auto"/>
          </w:divBdr>
        </w:div>
        <w:div w:id="552278334">
          <w:marLeft w:val="0"/>
          <w:marRight w:val="0"/>
          <w:marTop w:val="0"/>
          <w:marBottom w:val="0"/>
          <w:divBdr>
            <w:top w:val="none" w:sz="0" w:space="0" w:color="auto"/>
            <w:left w:val="none" w:sz="0" w:space="0" w:color="auto"/>
            <w:bottom w:val="none" w:sz="0" w:space="0" w:color="auto"/>
            <w:right w:val="none" w:sz="0" w:space="0" w:color="auto"/>
          </w:divBdr>
        </w:div>
        <w:div w:id="1847936743">
          <w:marLeft w:val="0"/>
          <w:marRight w:val="0"/>
          <w:marTop w:val="0"/>
          <w:marBottom w:val="0"/>
          <w:divBdr>
            <w:top w:val="none" w:sz="0" w:space="0" w:color="auto"/>
            <w:left w:val="none" w:sz="0" w:space="0" w:color="auto"/>
            <w:bottom w:val="none" w:sz="0" w:space="0" w:color="auto"/>
            <w:right w:val="none" w:sz="0" w:space="0" w:color="auto"/>
          </w:divBdr>
        </w:div>
        <w:div w:id="539167149">
          <w:marLeft w:val="0"/>
          <w:marRight w:val="0"/>
          <w:marTop w:val="0"/>
          <w:marBottom w:val="0"/>
          <w:divBdr>
            <w:top w:val="none" w:sz="0" w:space="0" w:color="auto"/>
            <w:left w:val="none" w:sz="0" w:space="0" w:color="auto"/>
            <w:bottom w:val="none" w:sz="0" w:space="0" w:color="auto"/>
            <w:right w:val="none" w:sz="0" w:space="0" w:color="auto"/>
          </w:divBdr>
        </w:div>
        <w:div w:id="751395902">
          <w:marLeft w:val="0"/>
          <w:marRight w:val="0"/>
          <w:marTop w:val="0"/>
          <w:marBottom w:val="0"/>
          <w:divBdr>
            <w:top w:val="none" w:sz="0" w:space="0" w:color="auto"/>
            <w:left w:val="none" w:sz="0" w:space="0" w:color="auto"/>
            <w:bottom w:val="none" w:sz="0" w:space="0" w:color="auto"/>
            <w:right w:val="none" w:sz="0" w:space="0" w:color="auto"/>
          </w:divBdr>
        </w:div>
        <w:div w:id="1090155524">
          <w:marLeft w:val="0"/>
          <w:marRight w:val="0"/>
          <w:marTop w:val="0"/>
          <w:marBottom w:val="0"/>
          <w:divBdr>
            <w:top w:val="none" w:sz="0" w:space="0" w:color="auto"/>
            <w:left w:val="none" w:sz="0" w:space="0" w:color="auto"/>
            <w:bottom w:val="none" w:sz="0" w:space="0" w:color="auto"/>
            <w:right w:val="none" w:sz="0" w:space="0" w:color="auto"/>
          </w:divBdr>
        </w:div>
        <w:div w:id="1687832277">
          <w:marLeft w:val="0"/>
          <w:marRight w:val="0"/>
          <w:marTop w:val="0"/>
          <w:marBottom w:val="0"/>
          <w:divBdr>
            <w:top w:val="none" w:sz="0" w:space="0" w:color="auto"/>
            <w:left w:val="none" w:sz="0" w:space="0" w:color="auto"/>
            <w:bottom w:val="none" w:sz="0" w:space="0" w:color="auto"/>
            <w:right w:val="none" w:sz="0" w:space="0" w:color="auto"/>
          </w:divBdr>
        </w:div>
        <w:div w:id="1891305083">
          <w:marLeft w:val="0"/>
          <w:marRight w:val="0"/>
          <w:marTop w:val="0"/>
          <w:marBottom w:val="0"/>
          <w:divBdr>
            <w:top w:val="none" w:sz="0" w:space="0" w:color="auto"/>
            <w:left w:val="none" w:sz="0" w:space="0" w:color="auto"/>
            <w:bottom w:val="none" w:sz="0" w:space="0" w:color="auto"/>
            <w:right w:val="none" w:sz="0" w:space="0" w:color="auto"/>
          </w:divBdr>
        </w:div>
        <w:div w:id="676734204">
          <w:marLeft w:val="0"/>
          <w:marRight w:val="0"/>
          <w:marTop w:val="0"/>
          <w:marBottom w:val="0"/>
          <w:divBdr>
            <w:top w:val="none" w:sz="0" w:space="0" w:color="auto"/>
            <w:left w:val="none" w:sz="0" w:space="0" w:color="auto"/>
            <w:bottom w:val="none" w:sz="0" w:space="0" w:color="auto"/>
            <w:right w:val="none" w:sz="0" w:space="0" w:color="auto"/>
          </w:divBdr>
        </w:div>
        <w:div w:id="1668749345">
          <w:marLeft w:val="0"/>
          <w:marRight w:val="0"/>
          <w:marTop w:val="0"/>
          <w:marBottom w:val="0"/>
          <w:divBdr>
            <w:top w:val="none" w:sz="0" w:space="0" w:color="auto"/>
            <w:left w:val="none" w:sz="0" w:space="0" w:color="auto"/>
            <w:bottom w:val="none" w:sz="0" w:space="0" w:color="auto"/>
            <w:right w:val="none" w:sz="0" w:space="0" w:color="auto"/>
          </w:divBdr>
        </w:div>
        <w:div w:id="1268342647">
          <w:marLeft w:val="0"/>
          <w:marRight w:val="0"/>
          <w:marTop w:val="240"/>
          <w:marBottom w:val="120"/>
          <w:divBdr>
            <w:top w:val="none" w:sz="0" w:space="0" w:color="auto"/>
            <w:left w:val="none" w:sz="0" w:space="0" w:color="auto"/>
            <w:bottom w:val="none" w:sz="0" w:space="0" w:color="auto"/>
            <w:right w:val="none" w:sz="0" w:space="0" w:color="auto"/>
          </w:divBdr>
        </w:div>
        <w:div w:id="169149892">
          <w:marLeft w:val="0"/>
          <w:marRight w:val="0"/>
          <w:marTop w:val="0"/>
          <w:marBottom w:val="0"/>
          <w:divBdr>
            <w:top w:val="none" w:sz="0" w:space="0" w:color="auto"/>
            <w:left w:val="none" w:sz="0" w:space="0" w:color="auto"/>
            <w:bottom w:val="none" w:sz="0" w:space="0" w:color="auto"/>
            <w:right w:val="none" w:sz="0" w:space="0" w:color="auto"/>
          </w:divBdr>
        </w:div>
      </w:divsChild>
    </w:div>
    <w:div w:id="739405265">
      <w:bodyDiv w:val="1"/>
      <w:marLeft w:val="0"/>
      <w:marRight w:val="0"/>
      <w:marTop w:val="0"/>
      <w:marBottom w:val="0"/>
      <w:divBdr>
        <w:top w:val="none" w:sz="0" w:space="0" w:color="auto"/>
        <w:left w:val="none" w:sz="0" w:space="0" w:color="auto"/>
        <w:bottom w:val="none" w:sz="0" w:space="0" w:color="auto"/>
        <w:right w:val="none" w:sz="0" w:space="0" w:color="auto"/>
      </w:divBdr>
      <w:divsChild>
        <w:div w:id="1224759004">
          <w:marLeft w:val="0"/>
          <w:marRight w:val="0"/>
          <w:marTop w:val="0"/>
          <w:marBottom w:val="0"/>
          <w:divBdr>
            <w:top w:val="none" w:sz="0" w:space="0" w:color="auto"/>
            <w:left w:val="none" w:sz="0" w:space="0" w:color="auto"/>
            <w:bottom w:val="none" w:sz="0" w:space="0" w:color="auto"/>
            <w:right w:val="none" w:sz="0" w:space="0" w:color="auto"/>
          </w:divBdr>
          <w:divsChild>
            <w:div w:id="589585443">
              <w:marLeft w:val="0"/>
              <w:marRight w:val="0"/>
              <w:marTop w:val="240"/>
              <w:marBottom w:val="120"/>
              <w:divBdr>
                <w:top w:val="none" w:sz="0" w:space="0" w:color="auto"/>
                <w:left w:val="none" w:sz="0" w:space="0" w:color="auto"/>
                <w:bottom w:val="none" w:sz="0" w:space="0" w:color="auto"/>
                <w:right w:val="none" w:sz="0" w:space="0" w:color="auto"/>
              </w:divBdr>
            </w:div>
            <w:div w:id="1069617813">
              <w:marLeft w:val="567"/>
              <w:marRight w:val="567"/>
              <w:marTop w:val="240"/>
              <w:marBottom w:val="120"/>
              <w:divBdr>
                <w:top w:val="none" w:sz="0" w:space="0" w:color="auto"/>
                <w:left w:val="none" w:sz="0" w:space="0" w:color="auto"/>
                <w:bottom w:val="none" w:sz="0" w:space="0" w:color="auto"/>
                <w:right w:val="none" w:sz="0" w:space="0" w:color="auto"/>
              </w:divBdr>
            </w:div>
            <w:div w:id="2017657265">
              <w:marLeft w:val="567"/>
              <w:marRight w:val="567"/>
              <w:marTop w:val="240"/>
              <w:marBottom w:val="120"/>
              <w:divBdr>
                <w:top w:val="none" w:sz="0" w:space="0" w:color="auto"/>
                <w:left w:val="none" w:sz="0" w:space="0" w:color="auto"/>
                <w:bottom w:val="none" w:sz="0" w:space="0" w:color="auto"/>
                <w:right w:val="none" w:sz="0" w:space="0" w:color="auto"/>
              </w:divBdr>
            </w:div>
            <w:div w:id="1974215865">
              <w:marLeft w:val="0"/>
              <w:marRight w:val="0"/>
              <w:marTop w:val="240"/>
              <w:marBottom w:val="120"/>
              <w:divBdr>
                <w:top w:val="none" w:sz="0" w:space="0" w:color="auto"/>
                <w:left w:val="none" w:sz="0" w:space="0" w:color="auto"/>
                <w:bottom w:val="none" w:sz="0" w:space="0" w:color="auto"/>
                <w:right w:val="none" w:sz="0" w:space="0" w:color="auto"/>
              </w:divBdr>
            </w:div>
            <w:div w:id="1779135064">
              <w:marLeft w:val="0"/>
              <w:marRight w:val="0"/>
              <w:marTop w:val="0"/>
              <w:marBottom w:val="0"/>
              <w:divBdr>
                <w:top w:val="none" w:sz="0" w:space="0" w:color="auto"/>
                <w:left w:val="none" w:sz="0" w:space="0" w:color="auto"/>
                <w:bottom w:val="none" w:sz="0" w:space="0" w:color="auto"/>
                <w:right w:val="none" w:sz="0" w:space="0" w:color="auto"/>
              </w:divBdr>
            </w:div>
            <w:div w:id="1021471940">
              <w:marLeft w:val="0"/>
              <w:marRight w:val="0"/>
              <w:marTop w:val="0"/>
              <w:marBottom w:val="0"/>
              <w:divBdr>
                <w:top w:val="none" w:sz="0" w:space="0" w:color="auto"/>
                <w:left w:val="none" w:sz="0" w:space="0" w:color="auto"/>
                <w:bottom w:val="none" w:sz="0" w:space="0" w:color="auto"/>
                <w:right w:val="none" w:sz="0" w:space="0" w:color="auto"/>
              </w:divBdr>
            </w:div>
            <w:div w:id="1330015928">
              <w:marLeft w:val="0"/>
              <w:marRight w:val="0"/>
              <w:marTop w:val="0"/>
              <w:marBottom w:val="0"/>
              <w:divBdr>
                <w:top w:val="none" w:sz="0" w:space="0" w:color="auto"/>
                <w:left w:val="none" w:sz="0" w:space="0" w:color="auto"/>
                <w:bottom w:val="none" w:sz="0" w:space="0" w:color="auto"/>
                <w:right w:val="none" w:sz="0" w:space="0" w:color="auto"/>
              </w:divBdr>
            </w:div>
            <w:div w:id="861169449">
              <w:marLeft w:val="0"/>
              <w:marRight w:val="0"/>
              <w:marTop w:val="0"/>
              <w:marBottom w:val="0"/>
              <w:divBdr>
                <w:top w:val="none" w:sz="0" w:space="0" w:color="auto"/>
                <w:left w:val="none" w:sz="0" w:space="0" w:color="auto"/>
                <w:bottom w:val="none" w:sz="0" w:space="0" w:color="auto"/>
                <w:right w:val="none" w:sz="0" w:space="0" w:color="auto"/>
              </w:divBdr>
            </w:div>
            <w:div w:id="871529092">
              <w:marLeft w:val="0"/>
              <w:marRight w:val="0"/>
              <w:marTop w:val="0"/>
              <w:marBottom w:val="0"/>
              <w:divBdr>
                <w:top w:val="none" w:sz="0" w:space="0" w:color="auto"/>
                <w:left w:val="none" w:sz="0" w:space="0" w:color="auto"/>
                <w:bottom w:val="none" w:sz="0" w:space="0" w:color="auto"/>
                <w:right w:val="none" w:sz="0" w:space="0" w:color="auto"/>
              </w:divBdr>
            </w:div>
            <w:div w:id="1288271351">
              <w:marLeft w:val="0"/>
              <w:marRight w:val="0"/>
              <w:marTop w:val="0"/>
              <w:marBottom w:val="0"/>
              <w:divBdr>
                <w:top w:val="none" w:sz="0" w:space="0" w:color="auto"/>
                <w:left w:val="none" w:sz="0" w:space="0" w:color="auto"/>
                <w:bottom w:val="none" w:sz="0" w:space="0" w:color="auto"/>
                <w:right w:val="none" w:sz="0" w:space="0" w:color="auto"/>
              </w:divBdr>
            </w:div>
            <w:div w:id="979385497">
              <w:marLeft w:val="0"/>
              <w:marRight w:val="0"/>
              <w:marTop w:val="0"/>
              <w:marBottom w:val="0"/>
              <w:divBdr>
                <w:top w:val="none" w:sz="0" w:space="0" w:color="auto"/>
                <w:left w:val="none" w:sz="0" w:space="0" w:color="auto"/>
                <w:bottom w:val="none" w:sz="0" w:space="0" w:color="auto"/>
                <w:right w:val="none" w:sz="0" w:space="0" w:color="auto"/>
              </w:divBdr>
            </w:div>
            <w:div w:id="1518034177">
              <w:marLeft w:val="0"/>
              <w:marRight w:val="0"/>
              <w:marTop w:val="0"/>
              <w:marBottom w:val="0"/>
              <w:divBdr>
                <w:top w:val="none" w:sz="0" w:space="0" w:color="auto"/>
                <w:left w:val="none" w:sz="0" w:space="0" w:color="auto"/>
                <w:bottom w:val="none" w:sz="0" w:space="0" w:color="auto"/>
                <w:right w:val="none" w:sz="0" w:space="0" w:color="auto"/>
              </w:divBdr>
            </w:div>
            <w:div w:id="127163147">
              <w:marLeft w:val="0"/>
              <w:marRight w:val="0"/>
              <w:marTop w:val="0"/>
              <w:marBottom w:val="0"/>
              <w:divBdr>
                <w:top w:val="none" w:sz="0" w:space="0" w:color="auto"/>
                <w:left w:val="none" w:sz="0" w:space="0" w:color="auto"/>
                <w:bottom w:val="none" w:sz="0" w:space="0" w:color="auto"/>
                <w:right w:val="none" w:sz="0" w:space="0" w:color="auto"/>
              </w:divBdr>
            </w:div>
            <w:div w:id="1172574103">
              <w:marLeft w:val="0"/>
              <w:marRight w:val="0"/>
              <w:marTop w:val="120"/>
              <w:marBottom w:val="120"/>
              <w:divBdr>
                <w:top w:val="none" w:sz="0" w:space="0" w:color="auto"/>
                <w:left w:val="none" w:sz="0" w:space="0" w:color="auto"/>
                <w:bottom w:val="none" w:sz="0" w:space="0" w:color="auto"/>
                <w:right w:val="none" w:sz="0" w:space="0" w:color="auto"/>
              </w:divBdr>
            </w:div>
            <w:div w:id="641622943">
              <w:marLeft w:val="0"/>
              <w:marRight w:val="0"/>
              <w:marTop w:val="0"/>
              <w:marBottom w:val="0"/>
              <w:divBdr>
                <w:top w:val="none" w:sz="0" w:space="0" w:color="auto"/>
                <w:left w:val="none" w:sz="0" w:space="0" w:color="auto"/>
                <w:bottom w:val="none" w:sz="0" w:space="0" w:color="auto"/>
                <w:right w:val="none" w:sz="0" w:space="0" w:color="auto"/>
              </w:divBdr>
            </w:div>
            <w:div w:id="2083721997">
              <w:marLeft w:val="0"/>
              <w:marRight w:val="0"/>
              <w:marTop w:val="0"/>
              <w:marBottom w:val="0"/>
              <w:divBdr>
                <w:top w:val="none" w:sz="0" w:space="0" w:color="auto"/>
                <w:left w:val="none" w:sz="0" w:space="0" w:color="auto"/>
                <w:bottom w:val="none" w:sz="0" w:space="0" w:color="auto"/>
                <w:right w:val="none" w:sz="0" w:space="0" w:color="auto"/>
              </w:divBdr>
            </w:div>
            <w:div w:id="1536382540">
              <w:marLeft w:val="0"/>
              <w:marRight w:val="0"/>
              <w:marTop w:val="0"/>
              <w:marBottom w:val="0"/>
              <w:divBdr>
                <w:top w:val="none" w:sz="0" w:space="0" w:color="auto"/>
                <w:left w:val="none" w:sz="0" w:space="0" w:color="auto"/>
                <w:bottom w:val="none" w:sz="0" w:space="0" w:color="auto"/>
                <w:right w:val="none" w:sz="0" w:space="0" w:color="auto"/>
              </w:divBdr>
            </w:div>
            <w:div w:id="1404447045">
              <w:marLeft w:val="0"/>
              <w:marRight w:val="0"/>
              <w:marTop w:val="0"/>
              <w:marBottom w:val="0"/>
              <w:divBdr>
                <w:top w:val="none" w:sz="0" w:space="0" w:color="auto"/>
                <w:left w:val="none" w:sz="0" w:space="0" w:color="auto"/>
                <w:bottom w:val="none" w:sz="0" w:space="0" w:color="auto"/>
                <w:right w:val="none" w:sz="0" w:space="0" w:color="auto"/>
              </w:divBdr>
            </w:div>
            <w:div w:id="1477796675">
              <w:marLeft w:val="0"/>
              <w:marRight w:val="0"/>
              <w:marTop w:val="0"/>
              <w:marBottom w:val="0"/>
              <w:divBdr>
                <w:top w:val="none" w:sz="0" w:space="0" w:color="auto"/>
                <w:left w:val="none" w:sz="0" w:space="0" w:color="auto"/>
                <w:bottom w:val="none" w:sz="0" w:space="0" w:color="auto"/>
                <w:right w:val="none" w:sz="0" w:space="0" w:color="auto"/>
              </w:divBdr>
            </w:div>
            <w:div w:id="557517351">
              <w:marLeft w:val="0"/>
              <w:marRight w:val="0"/>
              <w:marTop w:val="0"/>
              <w:marBottom w:val="0"/>
              <w:divBdr>
                <w:top w:val="none" w:sz="0" w:space="0" w:color="auto"/>
                <w:left w:val="none" w:sz="0" w:space="0" w:color="auto"/>
                <w:bottom w:val="none" w:sz="0" w:space="0" w:color="auto"/>
                <w:right w:val="none" w:sz="0" w:space="0" w:color="auto"/>
              </w:divBdr>
            </w:div>
            <w:div w:id="2120445063">
              <w:marLeft w:val="0"/>
              <w:marRight w:val="0"/>
              <w:marTop w:val="0"/>
              <w:marBottom w:val="0"/>
              <w:divBdr>
                <w:top w:val="none" w:sz="0" w:space="0" w:color="auto"/>
                <w:left w:val="none" w:sz="0" w:space="0" w:color="auto"/>
                <w:bottom w:val="none" w:sz="0" w:space="0" w:color="auto"/>
                <w:right w:val="none" w:sz="0" w:space="0" w:color="auto"/>
              </w:divBdr>
            </w:div>
            <w:div w:id="237903747">
              <w:marLeft w:val="0"/>
              <w:marRight w:val="0"/>
              <w:marTop w:val="0"/>
              <w:marBottom w:val="0"/>
              <w:divBdr>
                <w:top w:val="none" w:sz="0" w:space="0" w:color="auto"/>
                <w:left w:val="none" w:sz="0" w:space="0" w:color="auto"/>
                <w:bottom w:val="none" w:sz="0" w:space="0" w:color="auto"/>
                <w:right w:val="none" w:sz="0" w:space="0" w:color="auto"/>
              </w:divBdr>
            </w:div>
            <w:div w:id="1898011273">
              <w:marLeft w:val="0"/>
              <w:marRight w:val="0"/>
              <w:marTop w:val="0"/>
              <w:marBottom w:val="0"/>
              <w:divBdr>
                <w:top w:val="none" w:sz="0" w:space="0" w:color="auto"/>
                <w:left w:val="none" w:sz="0" w:space="0" w:color="auto"/>
                <w:bottom w:val="none" w:sz="0" w:space="0" w:color="auto"/>
                <w:right w:val="none" w:sz="0" w:space="0" w:color="auto"/>
              </w:divBdr>
            </w:div>
            <w:div w:id="1364284962">
              <w:marLeft w:val="0"/>
              <w:marRight w:val="0"/>
              <w:marTop w:val="0"/>
              <w:marBottom w:val="0"/>
              <w:divBdr>
                <w:top w:val="none" w:sz="0" w:space="0" w:color="auto"/>
                <w:left w:val="none" w:sz="0" w:space="0" w:color="auto"/>
                <w:bottom w:val="none" w:sz="0" w:space="0" w:color="auto"/>
                <w:right w:val="none" w:sz="0" w:space="0" w:color="auto"/>
              </w:divBdr>
            </w:div>
            <w:div w:id="180751994">
              <w:marLeft w:val="0"/>
              <w:marRight w:val="0"/>
              <w:marTop w:val="0"/>
              <w:marBottom w:val="0"/>
              <w:divBdr>
                <w:top w:val="none" w:sz="0" w:space="0" w:color="auto"/>
                <w:left w:val="none" w:sz="0" w:space="0" w:color="auto"/>
                <w:bottom w:val="none" w:sz="0" w:space="0" w:color="auto"/>
                <w:right w:val="none" w:sz="0" w:space="0" w:color="auto"/>
              </w:divBdr>
            </w:div>
            <w:div w:id="2091734889">
              <w:marLeft w:val="0"/>
              <w:marRight w:val="0"/>
              <w:marTop w:val="0"/>
              <w:marBottom w:val="0"/>
              <w:divBdr>
                <w:top w:val="none" w:sz="0" w:space="0" w:color="auto"/>
                <w:left w:val="none" w:sz="0" w:space="0" w:color="auto"/>
                <w:bottom w:val="none" w:sz="0" w:space="0" w:color="auto"/>
                <w:right w:val="none" w:sz="0" w:space="0" w:color="auto"/>
              </w:divBdr>
            </w:div>
            <w:div w:id="175972225">
              <w:marLeft w:val="0"/>
              <w:marRight w:val="0"/>
              <w:marTop w:val="0"/>
              <w:marBottom w:val="0"/>
              <w:divBdr>
                <w:top w:val="none" w:sz="0" w:space="0" w:color="auto"/>
                <w:left w:val="none" w:sz="0" w:space="0" w:color="auto"/>
                <w:bottom w:val="none" w:sz="0" w:space="0" w:color="auto"/>
                <w:right w:val="none" w:sz="0" w:space="0" w:color="auto"/>
              </w:divBdr>
            </w:div>
            <w:div w:id="784276151">
              <w:marLeft w:val="0"/>
              <w:marRight w:val="0"/>
              <w:marTop w:val="0"/>
              <w:marBottom w:val="0"/>
              <w:divBdr>
                <w:top w:val="none" w:sz="0" w:space="0" w:color="auto"/>
                <w:left w:val="none" w:sz="0" w:space="0" w:color="auto"/>
                <w:bottom w:val="none" w:sz="0" w:space="0" w:color="auto"/>
                <w:right w:val="none" w:sz="0" w:space="0" w:color="auto"/>
              </w:divBdr>
            </w:div>
            <w:div w:id="2101828728">
              <w:marLeft w:val="0"/>
              <w:marRight w:val="0"/>
              <w:marTop w:val="0"/>
              <w:marBottom w:val="0"/>
              <w:divBdr>
                <w:top w:val="none" w:sz="0" w:space="0" w:color="auto"/>
                <w:left w:val="none" w:sz="0" w:space="0" w:color="auto"/>
                <w:bottom w:val="none" w:sz="0" w:space="0" w:color="auto"/>
                <w:right w:val="none" w:sz="0" w:space="0" w:color="auto"/>
              </w:divBdr>
            </w:div>
            <w:div w:id="376272854">
              <w:marLeft w:val="0"/>
              <w:marRight w:val="0"/>
              <w:marTop w:val="0"/>
              <w:marBottom w:val="0"/>
              <w:divBdr>
                <w:top w:val="none" w:sz="0" w:space="0" w:color="auto"/>
                <w:left w:val="none" w:sz="0" w:space="0" w:color="auto"/>
                <w:bottom w:val="none" w:sz="0" w:space="0" w:color="auto"/>
                <w:right w:val="none" w:sz="0" w:space="0" w:color="auto"/>
              </w:divBdr>
            </w:div>
            <w:div w:id="82456293">
              <w:marLeft w:val="0"/>
              <w:marRight w:val="0"/>
              <w:marTop w:val="0"/>
              <w:marBottom w:val="0"/>
              <w:divBdr>
                <w:top w:val="none" w:sz="0" w:space="0" w:color="auto"/>
                <w:left w:val="none" w:sz="0" w:space="0" w:color="auto"/>
                <w:bottom w:val="none" w:sz="0" w:space="0" w:color="auto"/>
                <w:right w:val="none" w:sz="0" w:space="0" w:color="auto"/>
              </w:divBdr>
            </w:div>
            <w:div w:id="188761870">
              <w:marLeft w:val="0"/>
              <w:marRight w:val="0"/>
              <w:marTop w:val="0"/>
              <w:marBottom w:val="0"/>
              <w:divBdr>
                <w:top w:val="none" w:sz="0" w:space="0" w:color="auto"/>
                <w:left w:val="none" w:sz="0" w:space="0" w:color="auto"/>
                <w:bottom w:val="none" w:sz="0" w:space="0" w:color="auto"/>
                <w:right w:val="none" w:sz="0" w:space="0" w:color="auto"/>
              </w:divBdr>
            </w:div>
            <w:div w:id="1951232160">
              <w:marLeft w:val="0"/>
              <w:marRight w:val="0"/>
              <w:marTop w:val="0"/>
              <w:marBottom w:val="0"/>
              <w:divBdr>
                <w:top w:val="none" w:sz="0" w:space="0" w:color="auto"/>
                <w:left w:val="none" w:sz="0" w:space="0" w:color="auto"/>
                <w:bottom w:val="none" w:sz="0" w:space="0" w:color="auto"/>
                <w:right w:val="none" w:sz="0" w:space="0" w:color="auto"/>
              </w:divBdr>
            </w:div>
            <w:div w:id="1396784288">
              <w:marLeft w:val="0"/>
              <w:marRight w:val="0"/>
              <w:marTop w:val="0"/>
              <w:marBottom w:val="0"/>
              <w:divBdr>
                <w:top w:val="none" w:sz="0" w:space="0" w:color="auto"/>
                <w:left w:val="none" w:sz="0" w:space="0" w:color="auto"/>
                <w:bottom w:val="none" w:sz="0" w:space="0" w:color="auto"/>
                <w:right w:val="none" w:sz="0" w:space="0" w:color="auto"/>
              </w:divBdr>
            </w:div>
            <w:div w:id="1394351849">
              <w:marLeft w:val="0"/>
              <w:marRight w:val="0"/>
              <w:marTop w:val="0"/>
              <w:marBottom w:val="0"/>
              <w:divBdr>
                <w:top w:val="none" w:sz="0" w:space="0" w:color="auto"/>
                <w:left w:val="none" w:sz="0" w:space="0" w:color="auto"/>
                <w:bottom w:val="none" w:sz="0" w:space="0" w:color="auto"/>
                <w:right w:val="none" w:sz="0" w:space="0" w:color="auto"/>
              </w:divBdr>
            </w:div>
            <w:div w:id="1405495293">
              <w:marLeft w:val="0"/>
              <w:marRight w:val="0"/>
              <w:marTop w:val="0"/>
              <w:marBottom w:val="0"/>
              <w:divBdr>
                <w:top w:val="none" w:sz="0" w:space="0" w:color="auto"/>
                <w:left w:val="none" w:sz="0" w:space="0" w:color="auto"/>
                <w:bottom w:val="none" w:sz="0" w:space="0" w:color="auto"/>
                <w:right w:val="none" w:sz="0" w:space="0" w:color="auto"/>
              </w:divBdr>
            </w:div>
            <w:div w:id="884022559">
              <w:marLeft w:val="0"/>
              <w:marRight w:val="0"/>
              <w:marTop w:val="0"/>
              <w:marBottom w:val="0"/>
              <w:divBdr>
                <w:top w:val="none" w:sz="0" w:space="0" w:color="auto"/>
                <w:left w:val="none" w:sz="0" w:space="0" w:color="auto"/>
                <w:bottom w:val="none" w:sz="0" w:space="0" w:color="auto"/>
                <w:right w:val="none" w:sz="0" w:space="0" w:color="auto"/>
              </w:divBdr>
            </w:div>
            <w:div w:id="739644121">
              <w:marLeft w:val="0"/>
              <w:marRight w:val="0"/>
              <w:marTop w:val="0"/>
              <w:marBottom w:val="0"/>
              <w:divBdr>
                <w:top w:val="none" w:sz="0" w:space="0" w:color="auto"/>
                <w:left w:val="none" w:sz="0" w:space="0" w:color="auto"/>
                <w:bottom w:val="none" w:sz="0" w:space="0" w:color="auto"/>
                <w:right w:val="none" w:sz="0" w:space="0" w:color="auto"/>
              </w:divBdr>
            </w:div>
            <w:div w:id="692416620">
              <w:marLeft w:val="0"/>
              <w:marRight w:val="0"/>
              <w:marTop w:val="0"/>
              <w:marBottom w:val="0"/>
              <w:divBdr>
                <w:top w:val="none" w:sz="0" w:space="0" w:color="auto"/>
                <w:left w:val="none" w:sz="0" w:space="0" w:color="auto"/>
                <w:bottom w:val="none" w:sz="0" w:space="0" w:color="auto"/>
                <w:right w:val="none" w:sz="0" w:space="0" w:color="auto"/>
              </w:divBdr>
            </w:div>
            <w:div w:id="438645413">
              <w:marLeft w:val="0"/>
              <w:marRight w:val="0"/>
              <w:marTop w:val="0"/>
              <w:marBottom w:val="0"/>
              <w:divBdr>
                <w:top w:val="none" w:sz="0" w:space="0" w:color="auto"/>
                <w:left w:val="none" w:sz="0" w:space="0" w:color="auto"/>
                <w:bottom w:val="none" w:sz="0" w:space="0" w:color="auto"/>
                <w:right w:val="none" w:sz="0" w:space="0" w:color="auto"/>
              </w:divBdr>
            </w:div>
            <w:div w:id="204487404">
              <w:marLeft w:val="0"/>
              <w:marRight w:val="0"/>
              <w:marTop w:val="0"/>
              <w:marBottom w:val="0"/>
              <w:divBdr>
                <w:top w:val="none" w:sz="0" w:space="0" w:color="auto"/>
                <w:left w:val="none" w:sz="0" w:space="0" w:color="auto"/>
                <w:bottom w:val="none" w:sz="0" w:space="0" w:color="auto"/>
                <w:right w:val="none" w:sz="0" w:space="0" w:color="auto"/>
              </w:divBdr>
            </w:div>
            <w:div w:id="178587196">
              <w:marLeft w:val="0"/>
              <w:marRight w:val="0"/>
              <w:marTop w:val="0"/>
              <w:marBottom w:val="0"/>
              <w:divBdr>
                <w:top w:val="none" w:sz="0" w:space="0" w:color="auto"/>
                <w:left w:val="none" w:sz="0" w:space="0" w:color="auto"/>
                <w:bottom w:val="none" w:sz="0" w:space="0" w:color="auto"/>
                <w:right w:val="none" w:sz="0" w:space="0" w:color="auto"/>
              </w:divBdr>
            </w:div>
            <w:div w:id="826869886">
              <w:marLeft w:val="0"/>
              <w:marRight w:val="0"/>
              <w:marTop w:val="0"/>
              <w:marBottom w:val="0"/>
              <w:divBdr>
                <w:top w:val="none" w:sz="0" w:space="0" w:color="auto"/>
                <w:left w:val="none" w:sz="0" w:space="0" w:color="auto"/>
                <w:bottom w:val="none" w:sz="0" w:space="0" w:color="auto"/>
                <w:right w:val="none" w:sz="0" w:space="0" w:color="auto"/>
              </w:divBdr>
            </w:div>
            <w:div w:id="1096902045">
              <w:marLeft w:val="0"/>
              <w:marRight w:val="0"/>
              <w:marTop w:val="0"/>
              <w:marBottom w:val="0"/>
              <w:divBdr>
                <w:top w:val="none" w:sz="0" w:space="0" w:color="auto"/>
                <w:left w:val="none" w:sz="0" w:space="0" w:color="auto"/>
                <w:bottom w:val="none" w:sz="0" w:space="0" w:color="auto"/>
                <w:right w:val="none" w:sz="0" w:space="0" w:color="auto"/>
              </w:divBdr>
            </w:div>
            <w:div w:id="1738211329">
              <w:marLeft w:val="0"/>
              <w:marRight w:val="0"/>
              <w:marTop w:val="0"/>
              <w:marBottom w:val="0"/>
              <w:divBdr>
                <w:top w:val="none" w:sz="0" w:space="0" w:color="auto"/>
                <w:left w:val="none" w:sz="0" w:space="0" w:color="auto"/>
                <w:bottom w:val="none" w:sz="0" w:space="0" w:color="auto"/>
                <w:right w:val="none" w:sz="0" w:space="0" w:color="auto"/>
              </w:divBdr>
            </w:div>
            <w:div w:id="917908813">
              <w:marLeft w:val="0"/>
              <w:marRight w:val="0"/>
              <w:marTop w:val="0"/>
              <w:marBottom w:val="0"/>
              <w:divBdr>
                <w:top w:val="none" w:sz="0" w:space="0" w:color="auto"/>
                <w:left w:val="none" w:sz="0" w:space="0" w:color="auto"/>
                <w:bottom w:val="none" w:sz="0" w:space="0" w:color="auto"/>
                <w:right w:val="none" w:sz="0" w:space="0" w:color="auto"/>
              </w:divBdr>
            </w:div>
            <w:div w:id="56562153">
              <w:marLeft w:val="0"/>
              <w:marRight w:val="0"/>
              <w:marTop w:val="0"/>
              <w:marBottom w:val="0"/>
              <w:divBdr>
                <w:top w:val="none" w:sz="0" w:space="0" w:color="auto"/>
                <w:left w:val="none" w:sz="0" w:space="0" w:color="auto"/>
                <w:bottom w:val="none" w:sz="0" w:space="0" w:color="auto"/>
                <w:right w:val="none" w:sz="0" w:space="0" w:color="auto"/>
              </w:divBdr>
            </w:div>
            <w:div w:id="374277911">
              <w:marLeft w:val="0"/>
              <w:marRight w:val="0"/>
              <w:marTop w:val="0"/>
              <w:marBottom w:val="0"/>
              <w:divBdr>
                <w:top w:val="none" w:sz="0" w:space="0" w:color="auto"/>
                <w:left w:val="none" w:sz="0" w:space="0" w:color="auto"/>
                <w:bottom w:val="none" w:sz="0" w:space="0" w:color="auto"/>
                <w:right w:val="none" w:sz="0" w:space="0" w:color="auto"/>
              </w:divBdr>
            </w:div>
            <w:div w:id="2071533035">
              <w:marLeft w:val="0"/>
              <w:marRight w:val="0"/>
              <w:marTop w:val="0"/>
              <w:marBottom w:val="0"/>
              <w:divBdr>
                <w:top w:val="none" w:sz="0" w:space="0" w:color="auto"/>
                <w:left w:val="none" w:sz="0" w:space="0" w:color="auto"/>
                <w:bottom w:val="none" w:sz="0" w:space="0" w:color="auto"/>
                <w:right w:val="none" w:sz="0" w:space="0" w:color="auto"/>
              </w:divBdr>
            </w:div>
            <w:div w:id="1807432123">
              <w:marLeft w:val="0"/>
              <w:marRight w:val="0"/>
              <w:marTop w:val="0"/>
              <w:marBottom w:val="0"/>
              <w:divBdr>
                <w:top w:val="none" w:sz="0" w:space="0" w:color="auto"/>
                <w:left w:val="none" w:sz="0" w:space="0" w:color="auto"/>
                <w:bottom w:val="none" w:sz="0" w:space="0" w:color="auto"/>
                <w:right w:val="none" w:sz="0" w:space="0" w:color="auto"/>
              </w:divBdr>
            </w:div>
            <w:div w:id="1281381547">
              <w:marLeft w:val="0"/>
              <w:marRight w:val="0"/>
              <w:marTop w:val="0"/>
              <w:marBottom w:val="0"/>
              <w:divBdr>
                <w:top w:val="none" w:sz="0" w:space="0" w:color="auto"/>
                <w:left w:val="none" w:sz="0" w:space="0" w:color="auto"/>
                <w:bottom w:val="none" w:sz="0" w:space="0" w:color="auto"/>
                <w:right w:val="none" w:sz="0" w:space="0" w:color="auto"/>
              </w:divBdr>
            </w:div>
            <w:div w:id="1007365652">
              <w:marLeft w:val="0"/>
              <w:marRight w:val="0"/>
              <w:marTop w:val="0"/>
              <w:marBottom w:val="0"/>
              <w:divBdr>
                <w:top w:val="none" w:sz="0" w:space="0" w:color="auto"/>
                <w:left w:val="none" w:sz="0" w:space="0" w:color="auto"/>
                <w:bottom w:val="none" w:sz="0" w:space="0" w:color="auto"/>
                <w:right w:val="none" w:sz="0" w:space="0" w:color="auto"/>
              </w:divBdr>
            </w:div>
            <w:div w:id="960692502">
              <w:marLeft w:val="0"/>
              <w:marRight w:val="0"/>
              <w:marTop w:val="0"/>
              <w:marBottom w:val="0"/>
              <w:divBdr>
                <w:top w:val="none" w:sz="0" w:space="0" w:color="auto"/>
                <w:left w:val="none" w:sz="0" w:space="0" w:color="auto"/>
                <w:bottom w:val="none" w:sz="0" w:space="0" w:color="auto"/>
                <w:right w:val="none" w:sz="0" w:space="0" w:color="auto"/>
              </w:divBdr>
            </w:div>
            <w:div w:id="624384501">
              <w:marLeft w:val="0"/>
              <w:marRight w:val="0"/>
              <w:marTop w:val="0"/>
              <w:marBottom w:val="0"/>
              <w:divBdr>
                <w:top w:val="none" w:sz="0" w:space="0" w:color="auto"/>
                <w:left w:val="none" w:sz="0" w:space="0" w:color="auto"/>
                <w:bottom w:val="none" w:sz="0" w:space="0" w:color="auto"/>
                <w:right w:val="none" w:sz="0" w:space="0" w:color="auto"/>
              </w:divBdr>
            </w:div>
            <w:div w:id="1106542570">
              <w:marLeft w:val="0"/>
              <w:marRight w:val="0"/>
              <w:marTop w:val="0"/>
              <w:marBottom w:val="0"/>
              <w:divBdr>
                <w:top w:val="none" w:sz="0" w:space="0" w:color="auto"/>
                <w:left w:val="none" w:sz="0" w:space="0" w:color="auto"/>
                <w:bottom w:val="none" w:sz="0" w:space="0" w:color="auto"/>
                <w:right w:val="none" w:sz="0" w:space="0" w:color="auto"/>
              </w:divBdr>
            </w:div>
            <w:div w:id="1479030108">
              <w:marLeft w:val="0"/>
              <w:marRight w:val="0"/>
              <w:marTop w:val="0"/>
              <w:marBottom w:val="0"/>
              <w:divBdr>
                <w:top w:val="none" w:sz="0" w:space="0" w:color="auto"/>
                <w:left w:val="none" w:sz="0" w:space="0" w:color="auto"/>
                <w:bottom w:val="none" w:sz="0" w:space="0" w:color="auto"/>
                <w:right w:val="none" w:sz="0" w:space="0" w:color="auto"/>
              </w:divBdr>
            </w:div>
            <w:div w:id="892740644">
              <w:marLeft w:val="0"/>
              <w:marRight w:val="0"/>
              <w:marTop w:val="0"/>
              <w:marBottom w:val="0"/>
              <w:divBdr>
                <w:top w:val="none" w:sz="0" w:space="0" w:color="auto"/>
                <w:left w:val="none" w:sz="0" w:space="0" w:color="auto"/>
                <w:bottom w:val="none" w:sz="0" w:space="0" w:color="auto"/>
                <w:right w:val="none" w:sz="0" w:space="0" w:color="auto"/>
              </w:divBdr>
            </w:div>
            <w:div w:id="190921595">
              <w:marLeft w:val="0"/>
              <w:marRight w:val="0"/>
              <w:marTop w:val="0"/>
              <w:marBottom w:val="0"/>
              <w:divBdr>
                <w:top w:val="none" w:sz="0" w:space="0" w:color="auto"/>
                <w:left w:val="none" w:sz="0" w:space="0" w:color="auto"/>
                <w:bottom w:val="none" w:sz="0" w:space="0" w:color="auto"/>
                <w:right w:val="none" w:sz="0" w:space="0" w:color="auto"/>
              </w:divBdr>
            </w:div>
            <w:div w:id="1947686683">
              <w:marLeft w:val="0"/>
              <w:marRight w:val="0"/>
              <w:marTop w:val="0"/>
              <w:marBottom w:val="0"/>
              <w:divBdr>
                <w:top w:val="none" w:sz="0" w:space="0" w:color="auto"/>
                <w:left w:val="none" w:sz="0" w:space="0" w:color="auto"/>
                <w:bottom w:val="none" w:sz="0" w:space="0" w:color="auto"/>
                <w:right w:val="none" w:sz="0" w:space="0" w:color="auto"/>
              </w:divBdr>
            </w:div>
            <w:div w:id="1105034733">
              <w:marLeft w:val="0"/>
              <w:marRight w:val="0"/>
              <w:marTop w:val="0"/>
              <w:marBottom w:val="0"/>
              <w:divBdr>
                <w:top w:val="none" w:sz="0" w:space="0" w:color="auto"/>
                <w:left w:val="none" w:sz="0" w:space="0" w:color="auto"/>
                <w:bottom w:val="none" w:sz="0" w:space="0" w:color="auto"/>
                <w:right w:val="none" w:sz="0" w:space="0" w:color="auto"/>
              </w:divBdr>
            </w:div>
            <w:div w:id="526451533">
              <w:marLeft w:val="0"/>
              <w:marRight w:val="0"/>
              <w:marTop w:val="0"/>
              <w:marBottom w:val="0"/>
              <w:divBdr>
                <w:top w:val="none" w:sz="0" w:space="0" w:color="auto"/>
                <w:left w:val="none" w:sz="0" w:space="0" w:color="auto"/>
                <w:bottom w:val="none" w:sz="0" w:space="0" w:color="auto"/>
                <w:right w:val="none" w:sz="0" w:space="0" w:color="auto"/>
              </w:divBdr>
            </w:div>
            <w:div w:id="433479690">
              <w:marLeft w:val="0"/>
              <w:marRight w:val="0"/>
              <w:marTop w:val="0"/>
              <w:marBottom w:val="0"/>
              <w:divBdr>
                <w:top w:val="none" w:sz="0" w:space="0" w:color="auto"/>
                <w:left w:val="none" w:sz="0" w:space="0" w:color="auto"/>
                <w:bottom w:val="none" w:sz="0" w:space="0" w:color="auto"/>
                <w:right w:val="none" w:sz="0" w:space="0" w:color="auto"/>
              </w:divBdr>
            </w:div>
            <w:div w:id="257063443">
              <w:marLeft w:val="0"/>
              <w:marRight w:val="0"/>
              <w:marTop w:val="0"/>
              <w:marBottom w:val="0"/>
              <w:divBdr>
                <w:top w:val="none" w:sz="0" w:space="0" w:color="auto"/>
                <w:left w:val="none" w:sz="0" w:space="0" w:color="auto"/>
                <w:bottom w:val="none" w:sz="0" w:space="0" w:color="auto"/>
                <w:right w:val="none" w:sz="0" w:space="0" w:color="auto"/>
              </w:divBdr>
            </w:div>
            <w:div w:id="1424178713">
              <w:marLeft w:val="0"/>
              <w:marRight w:val="0"/>
              <w:marTop w:val="0"/>
              <w:marBottom w:val="0"/>
              <w:divBdr>
                <w:top w:val="none" w:sz="0" w:space="0" w:color="auto"/>
                <w:left w:val="none" w:sz="0" w:space="0" w:color="auto"/>
                <w:bottom w:val="none" w:sz="0" w:space="0" w:color="auto"/>
                <w:right w:val="none" w:sz="0" w:space="0" w:color="auto"/>
              </w:divBdr>
            </w:div>
            <w:div w:id="1894077508">
              <w:marLeft w:val="0"/>
              <w:marRight w:val="0"/>
              <w:marTop w:val="0"/>
              <w:marBottom w:val="0"/>
              <w:divBdr>
                <w:top w:val="none" w:sz="0" w:space="0" w:color="auto"/>
                <w:left w:val="none" w:sz="0" w:space="0" w:color="auto"/>
                <w:bottom w:val="none" w:sz="0" w:space="0" w:color="auto"/>
                <w:right w:val="none" w:sz="0" w:space="0" w:color="auto"/>
              </w:divBdr>
            </w:div>
            <w:div w:id="1641379392">
              <w:marLeft w:val="0"/>
              <w:marRight w:val="0"/>
              <w:marTop w:val="0"/>
              <w:marBottom w:val="0"/>
              <w:divBdr>
                <w:top w:val="none" w:sz="0" w:space="0" w:color="auto"/>
                <w:left w:val="none" w:sz="0" w:space="0" w:color="auto"/>
                <w:bottom w:val="none" w:sz="0" w:space="0" w:color="auto"/>
                <w:right w:val="none" w:sz="0" w:space="0" w:color="auto"/>
              </w:divBdr>
            </w:div>
            <w:div w:id="704645247">
              <w:marLeft w:val="0"/>
              <w:marRight w:val="0"/>
              <w:marTop w:val="0"/>
              <w:marBottom w:val="0"/>
              <w:divBdr>
                <w:top w:val="none" w:sz="0" w:space="0" w:color="auto"/>
                <w:left w:val="none" w:sz="0" w:space="0" w:color="auto"/>
                <w:bottom w:val="none" w:sz="0" w:space="0" w:color="auto"/>
                <w:right w:val="none" w:sz="0" w:space="0" w:color="auto"/>
              </w:divBdr>
            </w:div>
            <w:div w:id="1907378877">
              <w:marLeft w:val="0"/>
              <w:marRight w:val="0"/>
              <w:marTop w:val="0"/>
              <w:marBottom w:val="0"/>
              <w:divBdr>
                <w:top w:val="none" w:sz="0" w:space="0" w:color="auto"/>
                <w:left w:val="none" w:sz="0" w:space="0" w:color="auto"/>
                <w:bottom w:val="none" w:sz="0" w:space="0" w:color="auto"/>
                <w:right w:val="none" w:sz="0" w:space="0" w:color="auto"/>
              </w:divBdr>
            </w:div>
            <w:div w:id="1357999860">
              <w:marLeft w:val="0"/>
              <w:marRight w:val="0"/>
              <w:marTop w:val="0"/>
              <w:marBottom w:val="0"/>
              <w:divBdr>
                <w:top w:val="none" w:sz="0" w:space="0" w:color="auto"/>
                <w:left w:val="none" w:sz="0" w:space="0" w:color="auto"/>
                <w:bottom w:val="none" w:sz="0" w:space="0" w:color="auto"/>
                <w:right w:val="none" w:sz="0" w:space="0" w:color="auto"/>
              </w:divBdr>
            </w:div>
            <w:div w:id="532377019">
              <w:marLeft w:val="0"/>
              <w:marRight w:val="0"/>
              <w:marTop w:val="0"/>
              <w:marBottom w:val="0"/>
              <w:divBdr>
                <w:top w:val="none" w:sz="0" w:space="0" w:color="auto"/>
                <w:left w:val="none" w:sz="0" w:space="0" w:color="auto"/>
                <w:bottom w:val="none" w:sz="0" w:space="0" w:color="auto"/>
                <w:right w:val="none" w:sz="0" w:space="0" w:color="auto"/>
              </w:divBdr>
            </w:div>
            <w:div w:id="1052774067">
              <w:marLeft w:val="0"/>
              <w:marRight w:val="0"/>
              <w:marTop w:val="0"/>
              <w:marBottom w:val="0"/>
              <w:divBdr>
                <w:top w:val="none" w:sz="0" w:space="0" w:color="auto"/>
                <w:left w:val="none" w:sz="0" w:space="0" w:color="auto"/>
                <w:bottom w:val="none" w:sz="0" w:space="0" w:color="auto"/>
                <w:right w:val="none" w:sz="0" w:space="0" w:color="auto"/>
              </w:divBdr>
            </w:div>
            <w:div w:id="2041543199">
              <w:marLeft w:val="0"/>
              <w:marRight w:val="0"/>
              <w:marTop w:val="0"/>
              <w:marBottom w:val="0"/>
              <w:divBdr>
                <w:top w:val="none" w:sz="0" w:space="0" w:color="auto"/>
                <w:left w:val="none" w:sz="0" w:space="0" w:color="auto"/>
                <w:bottom w:val="none" w:sz="0" w:space="0" w:color="auto"/>
                <w:right w:val="none" w:sz="0" w:space="0" w:color="auto"/>
              </w:divBdr>
            </w:div>
            <w:div w:id="583611959">
              <w:marLeft w:val="0"/>
              <w:marRight w:val="0"/>
              <w:marTop w:val="0"/>
              <w:marBottom w:val="0"/>
              <w:divBdr>
                <w:top w:val="none" w:sz="0" w:space="0" w:color="auto"/>
                <w:left w:val="none" w:sz="0" w:space="0" w:color="auto"/>
                <w:bottom w:val="none" w:sz="0" w:space="0" w:color="auto"/>
                <w:right w:val="none" w:sz="0" w:space="0" w:color="auto"/>
              </w:divBdr>
            </w:div>
            <w:div w:id="45643698">
              <w:marLeft w:val="0"/>
              <w:marRight w:val="0"/>
              <w:marTop w:val="0"/>
              <w:marBottom w:val="0"/>
              <w:divBdr>
                <w:top w:val="none" w:sz="0" w:space="0" w:color="auto"/>
                <w:left w:val="none" w:sz="0" w:space="0" w:color="auto"/>
                <w:bottom w:val="none" w:sz="0" w:space="0" w:color="auto"/>
                <w:right w:val="none" w:sz="0" w:space="0" w:color="auto"/>
              </w:divBdr>
            </w:div>
            <w:div w:id="430977944">
              <w:marLeft w:val="0"/>
              <w:marRight w:val="0"/>
              <w:marTop w:val="0"/>
              <w:marBottom w:val="0"/>
              <w:divBdr>
                <w:top w:val="none" w:sz="0" w:space="0" w:color="auto"/>
                <w:left w:val="none" w:sz="0" w:space="0" w:color="auto"/>
                <w:bottom w:val="none" w:sz="0" w:space="0" w:color="auto"/>
                <w:right w:val="none" w:sz="0" w:space="0" w:color="auto"/>
              </w:divBdr>
            </w:div>
            <w:div w:id="1861117962">
              <w:marLeft w:val="0"/>
              <w:marRight w:val="0"/>
              <w:marTop w:val="0"/>
              <w:marBottom w:val="0"/>
              <w:divBdr>
                <w:top w:val="none" w:sz="0" w:space="0" w:color="auto"/>
                <w:left w:val="none" w:sz="0" w:space="0" w:color="auto"/>
                <w:bottom w:val="none" w:sz="0" w:space="0" w:color="auto"/>
                <w:right w:val="none" w:sz="0" w:space="0" w:color="auto"/>
              </w:divBdr>
            </w:div>
            <w:div w:id="1988507628">
              <w:marLeft w:val="0"/>
              <w:marRight w:val="0"/>
              <w:marTop w:val="0"/>
              <w:marBottom w:val="0"/>
              <w:divBdr>
                <w:top w:val="none" w:sz="0" w:space="0" w:color="auto"/>
                <w:left w:val="none" w:sz="0" w:space="0" w:color="auto"/>
                <w:bottom w:val="none" w:sz="0" w:space="0" w:color="auto"/>
                <w:right w:val="none" w:sz="0" w:space="0" w:color="auto"/>
              </w:divBdr>
            </w:div>
            <w:div w:id="1868135548">
              <w:marLeft w:val="0"/>
              <w:marRight w:val="0"/>
              <w:marTop w:val="0"/>
              <w:marBottom w:val="0"/>
              <w:divBdr>
                <w:top w:val="none" w:sz="0" w:space="0" w:color="auto"/>
                <w:left w:val="none" w:sz="0" w:space="0" w:color="auto"/>
                <w:bottom w:val="none" w:sz="0" w:space="0" w:color="auto"/>
                <w:right w:val="none" w:sz="0" w:space="0" w:color="auto"/>
              </w:divBdr>
            </w:div>
            <w:div w:id="1535577730">
              <w:marLeft w:val="0"/>
              <w:marRight w:val="0"/>
              <w:marTop w:val="0"/>
              <w:marBottom w:val="0"/>
              <w:divBdr>
                <w:top w:val="none" w:sz="0" w:space="0" w:color="auto"/>
                <w:left w:val="none" w:sz="0" w:space="0" w:color="auto"/>
                <w:bottom w:val="none" w:sz="0" w:space="0" w:color="auto"/>
                <w:right w:val="none" w:sz="0" w:space="0" w:color="auto"/>
              </w:divBdr>
            </w:div>
            <w:div w:id="673071244">
              <w:marLeft w:val="0"/>
              <w:marRight w:val="0"/>
              <w:marTop w:val="0"/>
              <w:marBottom w:val="0"/>
              <w:divBdr>
                <w:top w:val="none" w:sz="0" w:space="0" w:color="auto"/>
                <w:left w:val="none" w:sz="0" w:space="0" w:color="auto"/>
                <w:bottom w:val="none" w:sz="0" w:space="0" w:color="auto"/>
                <w:right w:val="none" w:sz="0" w:space="0" w:color="auto"/>
              </w:divBdr>
            </w:div>
            <w:div w:id="1471022381">
              <w:marLeft w:val="0"/>
              <w:marRight w:val="0"/>
              <w:marTop w:val="0"/>
              <w:marBottom w:val="0"/>
              <w:divBdr>
                <w:top w:val="none" w:sz="0" w:space="0" w:color="auto"/>
                <w:left w:val="none" w:sz="0" w:space="0" w:color="auto"/>
                <w:bottom w:val="none" w:sz="0" w:space="0" w:color="auto"/>
                <w:right w:val="none" w:sz="0" w:space="0" w:color="auto"/>
              </w:divBdr>
            </w:div>
            <w:div w:id="335769850">
              <w:marLeft w:val="0"/>
              <w:marRight w:val="0"/>
              <w:marTop w:val="0"/>
              <w:marBottom w:val="0"/>
              <w:divBdr>
                <w:top w:val="none" w:sz="0" w:space="0" w:color="auto"/>
                <w:left w:val="none" w:sz="0" w:space="0" w:color="auto"/>
                <w:bottom w:val="none" w:sz="0" w:space="0" w:color="auto"/>
                <w:right w:val="none" w:sz="0" w:space="0" w:color="auto"/>
              </w:divBdr>
            </w:div>
            <w:div w:id="1124228517">
              <w:marLeft w:val="0"/>
              <w:marRight w:val="0"/>
              <w:marTop w:val="0"/>
              <w:marBottom w:val="0"/>
              <w:divBdr>
                <w:top w:val="none" w:sz="0" w:space="0" w:color="auto"/>
                <w:left w:val="none" w:sz="0" w:space="0" w:color="auto"/>
                <w:bottom w:val="none" w:sz="0" w:space="0" w:color="auto"/>
                <w:right w:val="none" w:sz="0" w:space="0" w:color="auto"/>
              </w:divBdr>
            </w:div>
            <w:div w:id="396636978">
              <w:marLeft w:val="0"/>
              <w:marRight w:val="0"/>
              <w:marTop w:val="0"/>
              <w:marBottom w:val="0"/>
              <w:divBdr>
                <w:top w:val="none" w:sz="0" w:space="0" w:color="auto"/>
                <w:left w:val="none" w:sz="0" w:space="0" w:color="auto"/>
                <w:bottom w:val="none" w:sz="0" w:space="0" w:color="auto"/>
                <w:right w:val="none" w:sz="0" w:space="0" w:color="auto"/>
              </w:divBdr>
            </w:div>
            <w:div w:id="435054374">
              <w:marLeft w:val="0"/>
              <w:marRight w:val="0"/>
              <w:marTop w:val="0"/>
              <w:marBottom w:val="0"/>
              <w:divBdr>
                <w:top w:val="none" w:sz="0" w:space="0" w:color="auto"/>
                <w:left w:val="none" w:sz="0" w:space="0" w:color="auto"/>
                <w:bottom w:val="none" w:sz="0" w:space="0" w:color="auto"/>
                <w:right w:val="none" w:sz="0" w:space="0" w:color="auto"/>
              </w:divBdr>
            </w:div>
            <w:div w:id="1288245897">
              <w:marLeft w:val="0"/>
              <w:marRight w:val="0"/>
              <w:marTop w:val="0"/>
              <w:marBottom w:val="0"/>
              <w:divBdr>
                <w:top w:val="none" w:sz="0" w:space="0" w:color="auto"/>
                <w:left w:val="none" w:sz="0" w:space="0" w:color="auto"/>
                <w:bottom w:val="none" w:sz="0" w:space="0" w:color="auto"/>
                <w:right w:val="none" w:sz="0" w:space="0" w:color="auto"/>
              </w:divBdr>
            </w:div>
            <w:div w:id="838543781">
              <w:marLeft w:val="0"/>
              <w:marRight w:val="0"/>
              <w:marTop w:val="0"/>
              <w:marBottom w:val="0"/>
              <w:divBdr>
                <w:top w:val="none" w:sz="0" w:space="0" w:color="auto"/>
                <w:left w:val="none" w:sz="0" w:space="0" w:color="auto"/>
                <w:bottom w:val="none" w:sz="0" w:space="0" w:color="auto"/>
                <w:right w:val="none" w:sz="0" w:space="0" w:color="auto"/>
              </w:divBdr>
            </w:div>
            <w:div w:id="850607125">
              <w:marLeft w:val="0"/>
              <w:marRight w:val="0"/>
              <w:marTop w:val="0"/>
              <w:marBottom w:val="0"/>
              <w:divBdr>
                <w:top w:val="none" w:sz="0" w:space="0" w:color="auto"/>
                <w:left w:val="none" w:sz="0" w:space="0" w:color="auto"/>
                <w:bottom w:val="none" w:sz="0" w:space="0" w:color="auto"/>
                <w:right w:val="none" w:sz="0" w:space="0" w:color="auto"/>
              </w:divBdr>
            </w:div>
            <w:div w:id="245696703">
              <w:marLeft w:val="0"/>
              <w:marRight w:val="0"/>
              <w:marTop w:val="0"/>
              <w:marBottom w:val="0"/>
              <w:divBdr>
                <w:top w:val="none" w:sz="0" w:space="0" w:color="auto"/>
                <w:left w:val="none" w:sz="0" w:space="0" w:color="auto"/>
                <w:bottom w:val="none" w:sz="0" w:space="0" w:color="auto"/>
                <w:right w:val="none" w:sz="0" w:space="0" w:color="auto"/>
              </w:divBdr>
            </w:div>
            <w:div w:id="239019609">
              <w:marLeft w:val="0"/>
              <w:marRight w:val="0"/>
              <w:marTop w:val="0"/>
              <w:marBottom w:val="0"/>
              <w:divBdr>
                <w:top w:val="none" w:sz="0" w:space="0" w:color="auto"/>
                <w:left w:val="none" w:sz="0" w:space="0" w:color="auto"/>
                <w:bottom w:val="none" w:sz="0" w:space="0" w:color="auto"/>
                <w:right w:val="none" w:sz="0" w:space="0" w:color="auto"/>
              </w:divBdr>
            </w:div>
            <w:div w:id="1198005391">
              <w:marLeft w:val="0"/>
              <w:marRight w:val="0"/>
              <w:marTop w:val="0"/>
              <w:marBottom w:val="0"/>
              <w:divBdr>
                <w:top w:val="none" w:sz="0" w:space="0" w:color="auto"/>
                <w:left w:val="none" w:sz="0" w:space="0" w:color="auto"/>
                <w:bottom w:val="none" w:sz="0" w:space="0" w:color="auto"/>
                <w:right w:val="none" w:sz="0" w:space="0" w:color="auto"/>
              </w:divBdr>
            </w:div>
            <w:div w:id="774054965">
              <w:marLeft w:val="0"/>
              <w:marRight w:val="0"/>
              <w:marTop w:val="0"/>
              <w:marBottom w:val="0"/>
              <w:divBdr>
                <w:top w:val="none" w:sz="0" w:space="0" w:color="auto"/>
                <w:left w:val="none" w:sz="0" w:space="0" w:color="auto"/>
                <w:bottom w:val="none" w:sz="0" w:space="0" w:color="auto"/>
                <w:right w:val="none" w:sz="0" w:space="0" w:color="auto"/>
              </w:divBdr>
            </w:div>
            <w:div w:id="472480741">
              <w:marLeft w:val="0"/>
              <w:marRight w:val="0"/>
              <w:marTop w:val="0"/>
              <w:marBottom w:val="0"/>
              <w:divBdr>
                <w:top w:val="none" w:sz="0" w:space="0" w:color="auto"/>
                <w:left w:val="none" w:sz="0" w:space="0" w:color="auto"/>
                <w:bottom w:val="none" w:sz="0" w:space="0" w:color="auto"/>
                <w:right w:val="none" w:sz="0" w:space="0" w:color="auto"/>
              </w:divBdr>
            </w:div>
            <w:div w:id="811795561">
              <w:marLeft w:val="0"/>
              <w:marRight w:val="0"/>
              <w:marTop w:val="0"/>
              <w:marBottom w:val="0"/>
              <w:divBdr>
                <w:top w:val="none" w:sz="0" w:space="0" w:color="auto"/>
                <w:left w:val="none" w:sz="0" w:space="0" w:color="auto"/>
                <w:bottom w:val="none" w:sz="0" w:space="0" w:color="auto"/>
                <w:right w:val="none" w:sz="0" w:space="0" w:color="auto"/>
              </w:divBdr>
            </w:div>
            <w:div w:id="832599580">
              <w:marLeft w:val="0"/>
              <w:marRight w:val="0"/>
              <w:marTop w:val="0"/>
              <w:marBottom w:val="0"/>
              <w:divBdr>
                <w:top w:val="none" w:sz="0" w:space="0" w:color="auto"/>
                <w:left w:val="none" w:sz="0" w:space="0" w:color="auto"/>
                <w:bottom w:val="none" w:sz="0" w:space="0" w:color="auto"/>
                <w:right w:val="none" w:sz="0" w:space="0" w:color="auto"/>
              </w:divBdr>
            </w:div>
            <w:div w:id="1179663214">
              <w:marLeft w:val="0"/>
              <w:marRight w:val="0"/>
              <w:marTop w:val="0"/>
              <w:marBottom w:val="0"/>
              <w:divBdr>
                <w:top w:val="none" w:sz="0" w:space="0" w:color="auto"/>
                <w:left w:val="none" w:sz="0" w:space="0" w:color="auto"/>
                <w:bottom w:val="none" w:sz="0" w:space="0" w:color="auto"/>
                <w:right w:val="none" w:sz="0" w:space="0" w:color="auto"/>
              </w:divBdr>
            </w:div>
            <w:div w:id="2127039655">
              <w:marLeft w:val="0"/>
              <w:marRight w:val="0"/>
              <w:marTop w:val="0"/>
              <w:marBottom w:val="0"/>
              <w:divBdr>
                <w:top w:val="none" w:sz="0" w:space="0" w:color="auto"/>
                <w:left w:val="none" w:sz="0" w:space="0" w:color="auto"/>
                <w:bottom w:val="none" w:sz="0" w:space="0" w:color="auto"/>
                <w:right w:val="none" w:sz="0" w:space="0" w:color="auto"/>
              </w:divBdr>
            </w:div>
            <w:div w:id="1634948401">
              <w:marLeft w:val="0"/>
              <w:marRight w:val="0"/>
              <w:marTop w:val="0"/>
              <w:marBottom w:val="0"/>
              <w:divBdr>
                <w:top w:val="none" w:sz="0" w:space="0" w:color="auto"/>
                <w:left w:val="none" w:sz="0" w:space="0" w:color="auto"/>
                <w:bottom w:val="none" w:sz="0" w:space="0" w:color="auto"/>
                <w:right w:val="none" w:sz="0" w:space="0" w:color="auto"/>
              </w:divBdr>
            </w:div>
            <w:div w:id="1696495193">
              <w:marLeft w:val="0"/>
              <w:marRight w:val="0"/>
              <w:marTop w:val="0"/>
              <w:marBottom w:val="0"/>
              <w:divBdr>
                <w:top w:val="none" w:sz="0" w:space="0" w:color="auto"/>
                <w:left w:val="none" w:sz="0" w:space="0" w:color="auto"/>
                <w:bottom w:val="none" w:sz="0" w:space="0" w:color="auto"/>
                <w:right w:val="none" w:sz="0" w:space="0" w:color="auto"/>
              </w:divBdr>
            </w:div>
            <w:div w:id="1499735331">
              <w:marLeft w:val="0"/>
              <w:marRight w:val="0"/>
              <w:marTop w:val="0"/>
              <w:marBottom w:val="0"/>
              <w:divBdr>
                <w:top w:val="none" w:sz="0" w:space="0" w:color="auto"/>
                <w:left w:val="none" w:sz="0" w:space="0" w:color="auto"/>
                <w:bottom w:val="none" w:sz="0" w:space="0" w:color="auto"/>
                <w:right w:val="none" w:sz="0" w:space="0" w:color="auto"/>
              </w:divBdr>
            </w:div>
            <w:div w:id="810055045">
              <w:marLeft w:val="0"/>
              <w:marRight w:val="0"/>
              <w:marTop w:val="0"/>
              <w:marBottom w:val="0"/>
              <w:divBdr>
                <w:top w:val="none" w:sz="0" w:space="0" w:color="auto"/>
                <w:left w:val="none" w:sz="0" w:space="0" w:color="auto"/>
                <w:bottom w:val="none" w:sz="0" w:space="0" w:color="auto"/>
                <w:right w:val="none" w:sz="0" w:space="0" w:color="auto"/>
              </w:divBdr>
            </w:div>
            <w:div w:id="677384849">
              <w:marLeft w:val="0"/>
              <w:marRight w:val="0"/>
              <w:marTop w:val="0"/>
              <w:marBottom w:val="0"/>
              <w:divBdr>
                <w:top w:val="none" w:sz="0" w:space="0" w:color="auto"/>
                <w:left w:val="none" w:sz="0" w:space="0" w:color="auto"/>
                <w:bottom w:val="none" w:sz="0" w:space="0" w:color="auto"/>
                <w:right w:val="none" w:sz="0" w:space="0" w:color="auto"/>
              </w:divBdr>
            </w:div>
            <w:div w:id="1653408502">
              <w:marLeft w:val="0"/>
              <w:marRight w:val="0"/>
              <w:marTop w:val="0"/>
              <w:marBottom w:val="0"/>
              <w:divBdr>
                <w:top w:val="none" w:sz="0" w:space="0" w:color="auto"/>
                <w:left w:val="none" w:sz="0" w:space="0" w:color="auto"/>
                <w:bottom w:val="none" w:sz="0" w:space="0" w:color="auto"/>
                <w:right w:val="none" w:sz="0" w:space="0" w:color="auto"/>
              </w:divBdr>
            </w:div>
            <w:div w:id="416446108">
              <w:marLeft w:val="0"/>
              <w:marRight w:val="0"/>
              <w:marTop w:val="0"/>
              <w:marBottom w:val="0"/>
              <w:divBdr>
                <w:top w:val="none" w:sz="0" w:space="0" w:color="auto"/>
                <w:left w:val="none" w:sz="0" w:space="0" w:color="auto"/>
                <w:bottom w:val="none" w:sz="0" w:space="0" w:color="auto"/>
                <w:right w:val="none" w:sz="0" w:space="0" w:color="auto"/>
              </w:divBdr>
            </w:div>
            <w:div w:id="1819570971">
              <w:marLeft w:val="0"/>
              <w:marRight w:val="0"/>
              <w:marTop w:val="0"/>
              <w:marBottom w:val="0"/>
              <w:divBdr>
                <w:top w:val="none" w:sz="0" w:space="0" w:color="auto"/>
                <w:left w:val="none" w:sz="0" w:space="0" w:color="auto"/>
                <w:bottom w:val="none" w:sz="0" w:space="0" w:color="auto"/>
                <w:right w:val="none" w:sz="0" w:space="0" w:color="auto"/>
              </w:divBdr>
            </w:div>
            <w:div w:id="88233945">
              <w:marLeft w:val="0"/>
              <w:marRight w:val="0"/>
              <w:marTop w:val="0"/>
              <w:marBottom w:val="0"/>
              <w:divBdr>
                <w:top w:val="none" w:sz="0" w:space="0" w:color="auto"/>
                <w:left w:val="none" w:sz="0" w:space="0" w:color="auto"/>
                <w:bottom w:val="none" w:sz="0" w:space="0" w:color="auto"/>
                <w:right w:val="none" w:sz="0" w:space="0" w:color="auto"/>
              </w:divBdr>
            </w:div>
            <w:div w:id="1180507009">
              <w:marLeft w:val="0"/>
              <w:marRight w:val="0"/>
              <w:marTop w:val="0"/>
              <w:marBottom w:val="0"/>
              <w:divBdr>
                <w:top w:val="none" w:sz="0" w:space="0" w:color="auto"/>
                <w:left w:val="none" w:sz="0" w:space="0" w:color="auto"/>
                <w:bottom w:val="none" w:sz="0" w:space="0" w:color="auto"/>
                <w:right w:val="none" w:sz="0" w:space="0" w:color="auto"/>
              </w:divBdr>
            </w:div>
            <w:div w:id="558634990">
              <w:marLeft w:val="0"/>
              <w:marRight w:val="0"/>
              <w:marTop w:val="0"/>
              <w:marBottom w:val="0"/>
              <w:divBdr>
                <w:top w:val="none" w:sz="0" w:space="0" w:color="auto"/>
                <w:left w:val="none" w:sz="0" w:space="0" w:color="auto"/>
                <w:bottom w:val="none" w:sz="0" w:space="0" w:color="auto"/>
                <w:right w:val="none" w:sz="0" w:space="0" w:color="auto"/>
              </w:divBdr>
            </w:div>
            <w:div w:id="199587150">
              <w:marLeft w:val="0"/>
              <w:marRight w:val="0"/>
              <w:marTop w:val="0"/>
              <w:marBottom w:val="0"/>
              <w:divBdr>
                <w:top w:val="none" w:sz="0" w:space="0" w:color="auto"/>
                <w:left w:val="none" w:sz="0" w:space="0" w:color="auto"/>
                <w:bottom w:val="none" w:sz="0" w:space="0" w:color="auto"/>
                <w:right w:val="none" w:sz="0" w:space="0" w:color="auto"/>
              </w:divBdr>
            </w:div>
            <w:div w:id="1499272243">
              <w:marLeft w:val="0"/>
              <w:marRight w:val="0"/>
              <w:marTop w:val="0"/>
              <w:marBottom w:val="0"/>
              <w:divBdr>
                <w:top w:val="none" w:sz="0" w:space="0" w:color="auto"/>
                <w:left w:val="none" w:sz="0" w:space="0" w:color="auto"/>
                <w:bottom w:val="none" w:sz="0" w:space="0" w:color="auto"/>
                <w:right w:val="none" w:sz="0" w:space="0" w:color="auto"/>
              </w:divBdr>
            </w:div>
            <w:div w:id="1966885726">
              <w:marLeft w:val="0"/>
              <w:marRight w:val="0"/>
              <w:marTop w:val="0"/>
              <w:marBottom w:val="0"/>
              <w:divBdr>
                <w:top w:val="none" w:sz="0" w:space="0" w:color="auto"/>
                <w:left w:val="none" w:sz="0" w:space="0" w:color="auto"/>
                <w:bottom w:val="none" w:sz="0" w:space="0" w:color="auto"/>
                <w:right w:val="none" w:sz="0" w:space="0" w:color="auto"/>
              </w:divBdr>
            </w:div>
            <w:div w:id="1795322635">
              <w:marLeft w:val="0"/>
              <w:marRight w:val="0"/>
              <w:marTop w:val="0"/>
              <w:marBottom w:val="0"/>
              <w:divBdr>
                <w:top w:val="none" w:sz="0" w:space="0" w:color="auto"/>
                <w:left w:val="none" w:sz="0" w:space="0" w:color="auto"/>
                <w:bottom w:val="none" w:sz="0" w:space="0" w:color="auto"/>
                <w:right w:val="none" w:sz="0" w:space="0" w:color="auto"/>
              </w:divBdr>
            </w:div>
            <w:div w:id="597720273">
              <w:marLeft w:val="0"/>
              <w:marRight w:val="0"/>
              <w:marTop w:val="0"/>
              <w:marBottom w:val="0"/>
              <w:divBdr>
                <w:top w:val="none" w:sz="0" w:space="0" w:color="auto"/>
                <w:left w:val="none" w:sz="0" w:space="0" w:color="auto"/>
                <w:bottom w:val="none" w:sz="0" w:space="0" w:color="auto"/>
                <w:right w:val="none" w:sz="0" w:space="0" w:color="auto"/>
              </w:divBdr>
            </w:div>
            <w:div w:id="459955860">
              <w:marLeft w:val="0"/>
              <w:marRight w:val="0"/>
              <w:marTop w:val="0"/>
              <w:marBottom w:val="0"/>
              <w:divBdr>
                <w:top w:val="none" w:sz="0" w:space="0" w:color="auto"/>
                <w:left w:val="none" w:sz="0" w:space="0" w:color="auto"/>
                <w:bottom w:val="none" w:sz="0" w:space="0" w:color="auto"/>
                <w:right w:val="none" w:sz="0" w:space="0" w:color="auto"/>
              </w:divBdr>
            </w:div>
            <w:div w:id="67580986">
              <w:marLeft w:val="0"/>
              <w:marRight w:val="0"/>
              <w:marTop w:val="0"/>
              <w:marBottom w:val="0"/>
              <w:divBdr>
                <w:top w:val="none" w:sz="0" w:space="0" w:color="auto"/>
                <w:left w:val="none" w:sz="0" w:space="0" w:color="auto"/>
                <w:bottom w:val="none" w:sz="0" w:space="0" w:color="auto"/>
                <w:right w:val="none" w:sz="0" w:space="0" w:color="auto"/>
              </w:divBdr>
            </w:div>
            <w:div w:id="791217160">
              <w:marLeft w:val="0"/>
              <w:marRight w:val="0"/>
              <w:marTop w:val="0"/>
              <w:marBottom w:val="0"/>
              <w:divBdr>
                <w:top w:val="none" w:sz="0" w:space="0" w:color="auto"/>
                <w:left w:val="none" w:sz="0" w:space="0" w:color="auto"/>
                <w:bottom w:val="none" w:sz="0" w:space="0" w:color="auto"/>
                <w:right w:val="none" w:sz="0" w:space="0" w:color="auto"/>
              </w:divBdr>
            </w:div>
            <w:div w:id="703939565">
              <w:marLeft w:val="0"/>
              <w:marRight w:val="0"/>
              <w:marTop w:val="0"/>
              <w:marBottom w:val="0"/>
              <w:divBdr>
                <w:top w:val="none" w:sz="0" w:space="0" w:color="auto"/>
                <w:left w:val="none" w:sz="0" w:space="0" w:color="auto"/>
                <w:bottom w:val="none" w:sz="0" w:space="0" w:color="auto"/>
                <w:right w:val="none" w:sz="0" w:space="0" w:color="auto"/>
              </w:divBdr>
            </w:div>
            <w:div w:id="1772356706">
              <w:marLeft w:val="0"/>
              <w:marRight w:val="0"/>
              <w:marTop w:val="0"/>
              <w:marBottom w:val="0"/>
              <w:divBdr>
                <w:top w:val="none" w:sz="0" w:space="0" w:color="auto"/>
                <w:left w:val="none" w:sz="0" w:space="0" w:color="auto"/>
                <w:bottom w:val="none" w:sz="0" w:space="0" w:color="auto"/>
                <w:right w:val="none" w:sz="0" w:space="0" w:color="auto"/>
              </w:divBdr>
            </w:div>
            <w:div w:id="1006976323">
              <w:marLeft w:val="0"/>
              <w:marRight w:val="0"/>
              <w:marTop w:val="0"/>
              <w:marBottom w:val="0"/>
              <w:divBdr>
                <w:top w:val="none" w:sz="0" w:space="0" w:color="auto"/>
                <w:left w:val="none" w:sz="0" w:space="0" w:color="auto"/>
                <w:bottom w:val="none" w:sz="0" w:space="0" w:color="auto"/>
                <w:right w:val="none" w:sz="0" w:space="0" w:color="auto"/>
              </w:divBdr>
            </w:div>
            <w:div w:id="1026294436">
              <w:marLeft w:val="0"/>
              <w:marRight w:val="0"/>
              <w:marTop w:val="0"/>
              <w:marBottom w:val="0"/>
              <w:divBdr>
                <w:top w:val="none" w:sz="0" w:space="0" w:color="auto"/>
                <w:left w:val="none" w:sz="0" w:space="0" w:color="auto"/>
                <w:bottom w:val="none" w:sz="0" w:space="0" w:color="auto"/>
                <w:right w:val="none" w:sz="0" w:space="0" w:color="auto"/>
              </w:divBdr>
            </w:div>
            <w:div w:id="1393889471">
              <w:marLeft w:val="0"/>
              <w:marRight w:val="0"/>
              <w:marTop w:val="0"/>
              <w:marBottom w:val="0"/>
              <w:divBdr>
                <w:top w:val="none" w:sz="0" w:space="0" w:color="auto"/>
                <w:left w:val="none" w:sz="0" w:space="0" w:color="auto"/>
                <w:bottom w:val="none" w:sz="0" w:space="0" w:color="auto"/>
                <w:right w:val="none" w:sz="0" w:space="0" w:color="auto"/>
              </w:divBdr>
            </w:div>
            <w:div w:id="1988167155">
              <w:marLeft w:val="0"/>
              <w:marRight w:val="0"/>
              <w:marTop w:val="0"/>
              <w:marBottom w:val="0"/>
              <w:divBdr>
                <w:top w:val="none" w:sz="0" w:space="0" w:color="auto"/>
                <w:left w:val="none" w:sz="0" w:space="0" w:color="auto"/>
                <w:bottom w:val="none" w:sz="0" w:space="0" w:color="auto"/>
                <w:right w:val="none" w:sz="0" w:space="0" w:color="auto"/>
              </w:divBdr>
            </w:div>
            <w:div w:id="1027373574">
              <w:marLeft w:val="0"/>
              <w:marRight w:val="0"/>
              <w:marTop w:val="0"/>
              <w:marBottom w:val="0"/>
              <w:divBdr>
                <w:top w:val="none" w:sz="0" w:space="0" w:color="auto"/>
                <w:left w:val="none" w:sz="0" w:space="0" w:color="auto"/>
                <w:bottom w:val="none" w:sz="0" w:space="0" w:color="auto"/>
                <w:right w:val="none" w:sz="0" w:space="0" w:color="auto"/>
              </w:divBdr>
            </w:div>
            <w:div w:id="1962222435">
              <w:marLeft w:val="0"/>
              <w:marRight w:val="0"/>
              <w:marTop w:val="0"/>
              <w:marBottom w:val="0"/>
              <w:divBdr>
                <w:top w:val="none" w:sz="0" w:space="0" w:color="auto"/>
                <w:left w:val="none" w:sz="0" w:space="0" w:color="auto"/>
                <w:bottom w:val="none" w:sz="0" w:space="0" w:color="auto"/>
                <w:right w:val="none" w:sz="0" w:space="0" w:color="auto"/>
              </w:divBdr>
            </w:div>
            <w:div w:id="722869022">
              <w:marLeft w:val="0"/>
              <w:marRight w:val="0"/>
              <w:marTop w:val="0"/>
              <w:marBottom w:val="0"/>
              <w:divBdr>
                <w:top w:val="none" w:sz="0" w:space="0" w:color="auto"/>
                <w:left w:val="none" w:sz="0" w:space="0" w:color="auto"/>
                <w:bottom w:val="none" w:sz="0" w:space="0" w:color="auto"/>
                <w:right w:val="none" w:sz="0" w:space="0" w:color="auto"/>
              </w:divBdr>
            </w:div>
            <w:div w:id="1620649659">
              <w:marLeft w:val="0"/>
              <w:marRight w:val="0"/>
              <w:marTop w:val="0"/>
              <w:marBottom w:val="0"/>
              <w:divBdr>
                <w:top w:val="none" w:sz="0" w:space="0" w:color="auto"/>
                <w:left w:val="none" w:sz="0" w:space="0" w:color="auto"/>
                <w:bottom w:val="none" w:sz="0" w:space="0" w:color="auto"/>
                <w:right w:val="none" w:sz="0" w:space="0" w:color="auto"/>
              </w:divBdr>
            </w:div>
            <w:div w:id="1538277871">
              <w:marLeft w:val="0"/>
              <w:marRight w:val="0"/>
              <w:marTop w:val="0"/>
              <w:marBottom w:val="0"/>
              <w:divBdr>
                <w:top w:val="none" w:sz="0" w:space="0" w:color="auto"/>
                <w:left w:val="none" w:sz="0" w:space="0" w:color="auto"/>
                <w:bottom w:val="none" w:sz="0" w:space="0" w:color="auto"/>
                <w:right w:val="none" w:sz="0" w:space="0" w:color="auto"/>
              </w:divBdr>
            </w:div>
            <w:div w:id="2143646044">
              <w:marLeft w:val="0"/>
              <w:marRight w:val="0"/>
              <w:marTop w:val="0"/>
              <w:marBottom w:val="0"/>
              <w:divBdr>
                <w:top w:val="none" w:sz="0" w:space="0" w:color="auto"/>
                <w:left w:val="none" w:sz="0" w:space="0" w:color="auto"/>
                <w:bottom w:val="none" w:sz="0" w:space="0" w:color="auto"/>
                <w:right w:val="none" w:sz="0" w:space="0" w:color="auto"/>
              </w:divBdr>
            </w:div>
            <w:div w:id="303238148">
              <w:marLeft w:val="0"/>
              <w:marRight w:val="0"/>
              <w:marTop w:val="0"/>
              <w:marBottom w:val="0"/>
              <w:divBdr>
                <w:top w:val="none" w:sz="0" w:space="0" w:color="auto"/>
                <w:left w:val="none" w:sz="0" w:space="0" w:color="auto"/>
                <w:bottom w:val="none" w:sz="0" w:space="0" w:color="auto"/>
                <w:right w:val="none" w:sz="0" w:space="0" w:color="auto"/>
              </w:divBdr>
            </w:div>
            <w:div w:id="1989045903">
              <w:marLeft w:val="0"/>
              <w:marRight w:val="0"/>
              <w:marTop w:val="0"/>
              <w:marBottom w:val="0"/>
              <w:divBdr>
                <w:top w:val="none" w:sz="0" w:space="0" w:color="auto"/>
                <w:left w:val="none" w:sz="0" w:space="0" w:color="auto"/>
                <w:bottom w:val="none" w:sz="0" w:space="0" w:color="auto"/>
                <w:right w:val="none" w:sz="0" w:space="0" w:color="auto"/>
              </w:divBdr>
            </w:div>
            <w:div w:id="2104065756">
              <w:marLeft w:val="0"/>
              <w:marRight w:val="0"/>
              <w:marTop w:val="0"/>
              <w:marBottom w:val="0"/>
              <w:divBdr>
                <w:top w:val="none" w:sz="0" w:space="0" w:color="auto"/>
                <w:left w:val="none" w:sz="0" w:space="0" w:color="auto"/>
                <w:bottom w:val="none" w:sz="0" w:space="0" w:color="auto"/>
                <w:right w:val="none" w:sz="0" w:space="0" w:color="auto"/>
              </w:divBdr>
            </w:div>
            <w:div w:id="1829857332">
              <w:marLeft w:val="0"/>
              <w:marRight w:val="0"/>
              <w:marTop w:val="0"/>
              <w:marBottom w:val="0"/>
              <w:divBdr>
                <w:top w:val="none" w:sz="0" w:space="0" w:color="auto"/>
                <w:left w:val="none" w:sz="0" w:space="0" w:color="auto"/>
                <w:bottom w:val="none" w:sz="0" w:space="0" w:color="auto"/>
                <w:right w:val="none" w:sz="0" w:space="0" w:color="auto"/>
              </w:divBdr>
            </w:div>
            <w:div w:id="1121261301">
              <w:marLeft w:val="0"/>
              <w:marRight w:val="0"/>
              <w:marTop w:val="0"/>
              <w:marBottom w:val="0"/>
              <w:divBdr>
                <w:top w:val="none" w:sz="0" w:space="0" w:color="auto"/>
                <w:left w:val="none" w:sz="0" w:space="0" w:color="auto"/>
                <w:bottom w:val="none" w:sz="0" w:space="0" w:color="auto"/>
                <w:right w:val="none" w:sz="0" w:space="0" w:color="auto"/>
              </w:divBdr>
            </w:div>
            <w:div w:id="845247732">
              <w:marLeft w:val="0"/>
              <w:marRight w:val="0"/>
              <w:marTop w:val="0"/>
              <w:marBottom w:val="0"/>
              <w:divBdr>
                <w:top w:val="none" w:sz="0" w:space="0" w:color="auto"/>
                <w:left w:val="none" w:sz="0" w:space="0" w:color="auto"/>
                <w:bottom w:val="none" w:sz="0" w:space="0" w:color="auto"/>
                <w:right w:val="none" w:sz="0" w:space="0" w:color="auto"/>
              </w:divBdr>
            </w:div>
            <w:div w:id="1504123081">
              <w:marLeft w:val="0"/>
              <w:marRight w:val="0"/>
              <w:marTop w:val="0"/>
              <w:marBottom w:val="0"/>
              <w:divBdr>
                <w:top w:val="none" w:sz="0" w:space="0" w:color="auto"/>
                <w:left w:val="none" w:sz="0" w:space="0" w:color="auto"/>
                <w:bottom w:val="none" w:sz="0" w:space="0" w:color="auto"/>
                <w:right w:val="none" w:sz="0" w:space="0" w:color="auto"/>
              </w:divBdr>
            </w:div>
            <w:div w:id="1619292891">
              <w:marLeft w:val="0"/>
              <w:marRight w:val="0"/>
              <w:marTop w:val="0"/>
              <w:marBottom w:val="0"/>
              <w:divBdr>
                <w:top w:val="none" w:sz="0" w:space="0" w:color="auto"/>
                <w:left w:val="none" w:sz="0" w:space="0" w:color="auto"/>
                <w:bottom w:val="none" w:sz="0" w:space="0" w:color="auto"/>
                <w:right w:val="none" w:sz="0" w:space="0" w:color="auto"/>
              </w:divBdr>
            </w:div>
            <w:div w:id="1425956608">
              <w:marLeft w:val="0"/>
              <w:marRight w:val="0"/>
              <w:marTop w:val="0"/>
              <w:marBottom w:val="0"/>
              <w:divBdr>
                <w:top w:val="none" w:sz="0" w:space="0" w:color="auto"/>
                <w:left w:val="none" w:sz="0" w:space="0" w:color="auto"/>
                <w:bottom w:val="none" w:sz="0" w:space="0" w:color="auto"/>
                <w:right w:val="none" w:sz="0" w:space="0" w:color="auto"/>
              </w:divBdr>
            </w:div>
            <w:div w:id="925965369">
              <w:marLeft w:val="0"/>
              <w:marRight w:val="0"/>
              <w:marTop w:val="0"/>
              <w:marBottom w:val="0"/>
              <w:divBdr>
                <w:top w:val="none" w:sz="0" w:space="0" w:color="auto"/>
                <w:left w:val="none" w:sz="0" w:space="0" w:color="auto"/>
                <w:bottom w:val="none" w:sz="0" w:space="0" w:color="auto"/>
                <w:right w:val="none" w:sz="0" w:space="0" w:color="auto"/>
              </w:divBdr>
            </w:div>
            <w:div w:id="1465391282">
              <w:marLeft w:val="0"/>
              <w:marRight w:val="0"/>
              <w:marTop w:val="0"/>
              <w:marBottom w:val="0"/>
              <w:divBdr>
                <w:top w:val="none" w:sz="0" w:space="0" w:color="auto"/>
                <w:left w:val="none" w:sz="0" w:space="0" w:color="auto"/>
                <w:bottom w:val="none" w:sz="0" w:space="0" w:color="auto"/>
                <w:right w:val="none" w:sz="0" w:space="0" w:color="auto"/>
              </w:divBdr>
            </w:div>
            <w:div w:id="17507924">
              <w:marLeft w:val="0"/>
              <w:marRight w:val="0"/>
              <w:marTop w:val="0"/>
              <w:marBottom w:val="0"/>
              <w:divBdr>
                <w:top w:val="none" w:sz="0" w:space="0" w:color="auto"/>
                <w:left w:val="none" w:sz="0" w:space="0" w:color="auto"/>
                <w:bottom w:val="none" w:sz="0" w:space="0" w:color="auto"/>
                <w:right w:val="none" w:sz="0" w:space="0" w:color="auto"/>
              </w:divBdr>
            </w:div>
            <w:div w:id="10031245">
              <w:marLeft w:val="0"/>
              <w:marRight w:val="0"/>
              <w:marTop w:val="0"/>
              <w:marBottom w:val="0"/>
              <w:divBdr>
                <w:top w:val="none" w:sz="0" w:space="0" w:color="auto"/>
                <w:left w:val="none" w:sz="0" w:space="0" w:color="auto"/>
                <w:bottom w:val="none" w:sz="0" w:space="0" w:color="auto"/>
                <w:right w:val="none" w:sz="0" w:space="0" w:color="auto"/>
              </w:divBdr>
            </w:div>
            <w:div w:id="214781583">
              <w:marLeft w:val="0"/>
              <w:marRight w:val="0"/>
              <w:marTop w:val="0"/>
              <w:marBottom w:val="0"/>
              <w:divBdr>
                <w:top w:val="none" w:sz="0" w:space="0" w:color="auto"/>
                <w:left w:val="none" w:sz="0" w:space="0" w:color="auto"/>
                <w:bottom w:val="none" w:sz="0" w:space="0" w:color="auto"/>
                <w:right w:val="none" w:sz="0" w:space="0" w:color="auto"/>
              </w:divBdr>
            </w:div>
            <w:div w:id="1876693983">
              <w:marLeft w:val="0"/>
              <w:marRight w:val="0"/>
              <w:marTop w:val="0"/>
              <w:marBottom w:val="0"/>
              <w:divBdr>
                <w:top w:val="none" w:sz="0" w:space="0" w:color="auto"/>
                <w:left w:val="none" w:sz="0" w:space="0" w:color="auto"/>
                <w:bottom w:val="none" w:sz="0" w:space="0" w:color="auto"/>
                <w:right w:val="none" w:sz="0" w:space="0" w:color="auto"/>
              </w:divBdr>
            </w:div>
            <w:div w:id="1605840083">
              <w:marLeft w:val="0"/>
              <w:marRight w:val="0"/>
              <w:marTop w:val="0"/>
              <w:marBottom w:val="0"/>
              <w:divBdr>
                <w:top w:val="none" w:sz="0" w:space="0" w:color="auto"/>
                <w:left w:val="none" w:sz="0" w:space="0" w:color="auto"/>
                <w:bottom w:val="none" w:sz="0" w:space="0" w:color="auto"/>
                <w:right w:val="none" w:sz="0" w:space="0" w:color="auto"/>
              </w:divBdr>
            </w:div>
            <w:div w:id="769666751">
              <w:marLeft w:val="0"/>
              <w:marRight w:val="0"/>
              <w:marTop w:val="0"/>
              <w:marBottom w:val="0"/>
              <w:divBdr>
                <w:top w:val="none" w:sz="0" w:space="0" w:color="auto"/>
                <w:left w:val="none" w:sz="0" w:space="0" w:color="auto"/>
                <w:bottom w:val="none" w:sz="0" w:space="0" w:color="auto"/>
                <w:right w:val="none" w:sz="0" w:space="0" w:color="auto"/>
              </w:divBdr>
            </w:div>
            <w:div w:id="1499230464">
              <w:marLeft w:val="0"/>
              <w:marRight w:val="0"/>
              <w:marTop w:val="0"/>
              <w:marBottom w:val="0"/>
              <w:divBdr>
                <w:top w:val="none" w:sz="0" w:space="0" w:color="auto"/>
                <w:left w:val="none" w:sz="0" w:space="0" w:color="auto"/>
                <w:bottom w:val="none" w:sz="0" w:space="0" w:color="auto"/>
                <w:right w:val="none" w:sz="0" w:space="0" w:color="auto"/>
              </w:divBdr>
            </w:div>
            <w:div w:id="1183476400">
              <w:marLeft w:val="0"/>
              <w:marRight w:val="0"/>
              <w:marTop w:val="0"/>
              <w:marBottom w:val="0"/>
              <w:divBdr>
                <w:top w:val="none" w:sz="0" w:space="0" w:color="auto"/>
                <w:left w:val="none" w:sz="0" w:space="0" w:color="auto"/>
                <w:bottom w:val="none" w:sz="0" w:space="0" w:color="auto"/>
                <w:right w:val="none" w:sz="0" w:space="0" w:color="auto"/>
              </w:divBdr>
            </w:div>
            <w:div w:id="47581045">
              <w:marLeft w:val="0"/>
              <w:marRight w:val="0"/>
              <w:marTop w:val="0"/>
              <w:marBottom w:val="0"/>
              <w:divBdr>
                <w:top w:val="none" w:sz="0" w:space="0" w:color="auto"/>
                <w:left w:val="none" w:sz="0" w:space="0" w:color="auto"/>
                <w:bottom w:val="none" w:sz="0" w:space="0" w:color="auto"/>
                <w:right w:val="none" w:sz="0" w:space="0" w:color="auto"/>
              </w:divBdr>
            </w:div>
            <w:div w:id="590088889">
              <w:marLeft w:val="0"/>
              <w:marRight w:val="0"/>
              <w:marTop w:val="0"/>
              <w:marBottom w:val="0"/>
              <w:divBdr>
                <w:top w:val="none" w:sz="0" w:space="0" w:color="auto"/>
                <w:left w:val="none" w:sz="0" w:space="0" w:color="auto"/>
                <w:bottom w:val="none" w:sz="0" w:space="0" w:color="auto"/>
                <w:right w:val="none" w:sz="0" w:space="0" w:color="auto"/>
              </w:divBdr>
            </w:div>
            <w:div w:id="1924410092">
              <w:marLeft w:val="0"/>
              <w:marRight w:val="0"/>
              <w:marTop w:val="0"/>
              <w:marBottom w:val="0"/>
              <w:divBdr>
                <w:top w:val="none" w:sz="0" w:space="0" w:color="auto"/>
                <w:left w:val="none" w:sz="0" w:space="0" w:color="auto"/>
                <w:bottom w:val="none" w:sz="0" w:space="0" w:color="auto"/>
                <w:right w:val="none" w:sz="0" w:space="0" w:color="auto"/>
              </w:divBdr>
            </w:div>
            <w:div w:id="1118065988">
              <w:marLeft w:val="0"/>
              <w:marRight w:val="0"/>
              <w:marTop w:val="0"/>
              <w:marBottom w:val="0"/>
              <w:divBdr>
                <w:top w:val="none" w:sz="0" w:space="0" w:color="auto"/>
                <w:left w:val="none" w:sz="0" w:space="0" w:color="auto"/>
                <w:bottom w:val="none" w:sz="0" w:space="0" w:color="auto"/>
                <w:right w:val="none" w:sz="0" w:space="0" w:color="auto"/>
              </w:divBdr>
            </w:div>
            <w:div w:id="833255325">
              <w:marLeft w:val="0"/>
              <w:marRight w:val="0"/>
              <w:marTop w:val="0"/>
              <w:marBottom w:val="0"/>
              <w:divBdr>
                <w:top w:val="none" w:sz="0" w:space="0" w:color="auto"/>
                <w:left w:val="none" w:sz="0" w:space="0" w:color="auto"/>
                <w:bottom w:val="none" w:sz="0" w:space="0" w:color="auto"/>
                <w:right w:val="none" w:sz="0" w:space="0" w:color="auto"/>
              </w:divBdr>
            </w:div>
            <w:div w:id="1758404620">
              <w:marLeft w:val="0"/>
              <w:marRight w:val="0"/>
              <w:marTop w:val="0"/>
              <w:marBottom w:val="0"/>
              <w:divBdr>
                <w:top w:val="none" w:sz="0" w:space="0" w:color="auto"/>
                <w:left w:val="none" w:sz="0" w:space="0" w:color="auto"/>
                <w:bottom w:val="none" w:sz="0" w:space="0" w:color="auto"/>
                <w:right w:val="none" w:sz="0" w:space="0" w:color="auto"/>
              </w:divBdr>
            </w:div>
            <w:div w:id="1879775542">
              <w:marLeft w:val="0"/>
              <w:marRight w:val="0"/>
              <w:marTop w:val="0"/>
              <w:marBottom w:val="0"/>
              <w:divBdr>
                <w:top w:val="none" w:sz="0" w:space="0" w:color="auto"/>
                <w:left w:val="none" w:sz="0" w:space="0" w:color="auto"/>
                <w:bottom w:val="none" w:sz="0" w:space="0" w:color="auto"/>
                <w:right w:val="none" w:sz="0" w:space="0" w:color="auto"/>
              </w:divBdr>
            </w:div>
            <w:div w:id="1096025791">
              <w:marLeft w:val="0"/>
              <w:marRight w:val="0"/>
              <w:marTop w:val="0"/>
              <w:marBottom w:val="0"/>
              <w:divBdr>
                <w:top w:val="none" w:sz="0" w:space="0" w:color="auto"/>
                <w:left w:val="none" w:sz="0" w:space="0" w:color="auto"/>
                <w:bottom w:val="none" w:sz="0" w:space="0" w:color="auto"/>
                <w:right w:val="none" w:sz="0" w:space="0" w:color="auto"/>
              </w:divBdr>
            </w:div>
            <w:div w:id="1189490655">
              <w:marLeft w:val="0"/>
              <w:marRight w:val="0"/>
              <w:marTop w:val="0"/>
              <w:marBottom w:val="0"/>
              <w:divBdr>
                <w:top w:val="none" w:sz="0" w:space="0" w:color="auto"/>
                <w:left w:val="none" w:sz="0" w:space="0" w:color="auto"/>
                <w:bottom w:val="none" w:sz="0" w:space="0" w:color="auto"/>
                <w:right w:val="none" w:sz="0" w:space="0" w:color="auto"/>
              </w:divBdr>
            </w:div>
            <w:div w:id="22901207">
              <w:marLeft w:val="0"/>
              <w:marRight w:val="0"/>
              <w:marTop w:val="0"/>
              <w:marBottom w:val="0"/>
              <w:divBdr>
                <w:top w:val="none" w:sz="0" w:space="0" w:color="auto"/>
                <w:left w:val="none" w:sz="0" w:space="0" w:color="auto"/>
                <w:bottom w:val="none" w:sz="0" w:space="0" w:color="auto"/>
                <w:right w:val="none" w:sz="0" w:space="0" w:color="auto"/>
              </w:divBdr>
            </w:div>
            <w:div w:id="1630162977">
              <w:marLeft w:val="0"/>
              <w:marRight w:val="0"/>
              <w:marTop w:val="0"/>
              <w:marBottom w:val="0"/>
              <w:divBdr>
                <w:top w:val="none" w:sz="0" w:space="0" w:color="auto"/>
                <w:left w:val="none" w:sz="0" w:space="0" w:color="auto"/>
                <w:bottom w:val="none" w:sz="0" w:space="0" w:color="auto"/>
                <w:right w:val="none" w:sz="0" w:space="0" w:color="auto"/>
              </w:divBdr>
            </w:div>
            <w:div w:id="702680256">
              <w:marLeft w:val="0"/>
              <w:marRight w:val="0"/>
              <w:marTop w:val="0"/>
              <w:marBottom w:val="0"/>
              <w:divBdr>
                <w:top w:val="none" w:sz="0" w:space="0" w:color="auto"/>
                <w:left w:val="none" w:sz="0" w:space="0" w:color="auto"/>
                <w:bottom w:val="none" w:sz="0" w:space="0" w:color="auto"/>
                <w:right w:val="none" w:sz="0" w:space="0" w:color="auto"/>
              </w:divBdr>
            </w:div>
            <w:div w:id="581716610">
              <w:marLeft w:val="0"/>
              <w:marRight w:val="0"/>
              <w:marTop w:val="0"/>
              <w:marBottom w:val="0"/>
              <w:divBdr>
                <w:top w:val="none" w:sz="0" w:space="0" w:color="auto"/>
                <w:left w:val="none" w:sz="0" w:space="0" w:color="auto"/>
                <w:bottom w:val="none" w:sz="0" w:space="0" w:color="auto"/>
                <w:right w:val="none" w:sz="0" w:space="0" w:color="auto"/>
              </w:divBdr>
            </w:div>
            <w:div w:id="1855026272">
              <w:marLeft w:val="0"/>
              <w:marRight w:val="0"/>
              <w:marTop w:val="0"/>
              <w:marBottom w:val="0"/>
              <w:divBdr>
                <w:top w:val="none" w:sz="0" w:space="0" w:color="auto"/>
                <w:left w:val="none" w:sz="0" w:space="0" w:color="auto"/>
                <w:bottom w:val="none" w:sz="0" w:space="0" w:color="auto"/>
                <w:right w:val="none" w:sz="0" w:space="0" w:color="auto"/>
              </w:divBdr>
            </w:div>
            <w:div w:id="558514074">
              <w:marLeft w:val="0"/>
              <w:marRight w:val="0"/>
              <w:marTop w:val="0"/>
              <w:marBottom w:val="0"/>
              <w:divBdr>
                <w:top w:val="none" w:sz="0" w:space="0" w:color="auto"/>
                <w:left w:val="none" w:sz="0" w:space="0" w:color="auto"/>
                <w:bottom w:val="none" w:sz="0" w:space="0" w:color="auto"/>
                <w:right w:val="none" w:sz="0" w:space="0" w:color="auto"/>
              </w:divBdr>
            </w:div>
            <w:div w:id="430902752">
              <w:marLeft w:val="0"/>
              <w:marRight w:val="0"/>
              <w:marTop w:val="0"/>
              <w:marBottom w:val="0"/>
              <w:divBdr>
                <w:top w:val="none" w:sz="0" w:space="0" w:color="auto"/>
                <w:left w:val="none" w:sz="0" w:space="0" w:color="auto"/>
                <w:bottom w:val="none" w:sz="0" w:space="0" w:color="auto"/>
                <w:right w:val="none" w:sz="0" w:space="0" w:color="auto"/>
              </w:divBdr>
            </w:div>
            <w:div w:id="1282147099">
              <w:marLeft w:val="0"/>
              <w:marRight w:val="0"/>
              <w:marTop w:val="0"/>
              <w:marBottom w:val="0"/>
              <w:divBdr>
                <w:top w:val="none" w:sz="0" w:space="0" w:color="auto"/>
                <w:left w:val="none" w:sz="0" w:space="0" w:color="auto"/>
                <w:bottom w:val="none" w:sz="0" w:space="0" w:color="auto"/>
                <w:right w:val="none" w:sz="0" w:space="0" w:color="auto"/>
              </w:divBdr>
            </w:div>
            <w:div w:id="579171483">
              <w:marLeft w:val="0"/>
              <w:marRight w:val="0"/>
              <w:marTop w:val="0"/>
              <w:marBottom w:val="0"/>
              <w:divBdr>
                <w:top w:val="none" w:sz="0" w:space="0" w:color="auto"/>
                <w:left w:val="none" w:sz="0" w:space="0" w:color="auto"/>
                <w:bottom w:val="none" w:sz="0" w:space="0" w:color="auto"/>
                <w:right w:val="none" w:sz="0" w:space="0" w:color="auto"/>
              </w:divBdr>
            </w:div>
            <w:div w:id="341319471">
              <w:marLeft w:val="0"/>
              <w:marRight w:val="0"/>
              <w:marTop w:val="0"/>
              <w:marBottom w:val="0"/>
              <w:divBdr>
                <w:top w:val="none" w:sz="0" w:space="0" w:color="auto"/>
                <w:left w:val="none" w:sz="0" w:space="0" w:color="auto"/>
                <w:bottom w:val="none" w:sz="0" w:space="0" w:color="auto"/>
                <w:right w:val="none" w:sz="0" w:space="0" w:color="auto"/>
              </w:divBdr>
            </w:div>
            <w:div w:id="1577207086">
              <w:marLeft w:val="0"/>
              <w:marRight w:val="0"/>
              <w:marTop w:val="0"/>
              <w:marBottom w:val="0"/>
              <w:divBdr>
                <w:top w:val="none" w:sz="0" w:space="0" w:color="auto"/>
                <w:left w:val="none" w:sz="0" w:space="0" w:color="auto"/>
                <w:bottom w:val="none" w:sz="0" w:space="0" w:color="auto"/>
                <w:right w:val="none" w:sz="0" w:space="0" w:color="auto"/>
              </w:divBdr>
            </w:div>
            <w:div w:id="556622634">
              <w:marLeft w:val="0"/>
              <w:marRight w:val="0"/>
              <w:marTop w:val="0"/>
              <w:marBottom w:val="0"/>
              <w:divBdr>
                <w:top w:val="none" w:sz="0" w:space="0" w:color="auto"/>
                <w:left w:val="none" w:sz="0" w:space="0" w:color="auto"/>
                <w:bottom w:val="none" w:sz="0" w:space="0" w:color="auto"/>
                <w:right w:val="none" w:sz="0" w:space="0" w:color="auto"/>
              </w:divBdr>
            </w:div>
            <w:div w:id="1746342355">
              <w:marLeft w:val="0"/>
              <w:marRight w:val="0"/>
              <w:marTop w:val="0"/>
              <w:marBottom w:val="0"/>
              <w:divBdr>
                <w:top w:val="none" w:sz="0" w:space="0" w:color="auto"/>
                <w:left w:val="none" w:sz="0" w:space="0" w:color="auto"/>
                <w:bottom w:val="none" w:sz="0" w:space="0" w:color="auto"/>
                <w:right w:val="none" w:sz="0" w:space="0" w:color="auto"/>
              </w:divBdr>
            </w:div>
            <w:div w:id="1576696068">
              <w:marLeft w:val="0"/>
              <w:marRight w:val="0"/>
              <w:marTop w:val="0"/>
              <w:marBottom w:val="0"/>
              <w:divBdr>
                <w:top w:val="none" w:sz="0" w:space="0" w:color="auto"/>
                <w:left w:val="none" w:sz="0" w:space="0" w:color="auto"/>
                <w:bottom w:val="none" w:sz="0" w:space="0" w:color="auto"/>
                <w:right w:val="none" w:sz="0" w:space="0" w:color="auto"/>
              </w:divBdr>
            </w:div>
            <w:div w:id="1021393663">
              <w:marLeft w:val="0"/>
              <w:marRight w:val="0"/>
              <w:marTop w:val="0"/>
              <w:marBottom w:val="0"/>
              <w:divBdr>
                <w:top w:val="none" w:sz="0" w:space="0" w:color="auto"/>
                <w:left w:val="none" w:sz="0" w:space="0" w:color="auto"/>
                <w:bottom w:val="none" w:sz="0" w:space="0" w:color="auto"/>
                <w:right w:val="none" w:sz="0" w:space="0" w:color="auto"/>
              </w:divBdr>
            </w:div>
            <w:div w:id="1371685163">
              <w:marLeft w:val="0"/>
              <w:marRight w:val="0"/>
              <w:marTop w:val="0"/>
              <w:marBottom w:val="0"/>
              <w:divBdr>
                <w:top w:val="none" w:sz="0" w:space="0" w:color="auto"/>
                <w:left w:val="none" w:sz="0" w:space="0" w:color="auto"/>
                <w:bottom w:val="none" w:sz="0" w:space="0" w:color="auto"/>
                <w:right w:val="none" w:sz="0" w:space="0" w:color="auto"/>
              </w:divBdr>
            </w:div>
            <w:div w:id="581917192">
              <w:marLeft w:val="0"/>
              <w:marRight w:val="0"/>
              <w:marTop w:val="0"/>
              <w:marBottom w:val="0"/>
              <w:divBdr>
                <w:top w:val="none" w:sz="0" w:space="0" w:color="auto"/>
                <w:left w:val="none" w:sz="0" w:space="0" w:color="auto"/>
                <w:bottom w:val="none" w:sz="0" w:space="0" w:color="auto"/>
                <w:right w:val="none" w:sz="0" w:space="0" w:color="auto"/>
              </w:divBdr>
            </w:div>
            <w:div w:id="2044162925">
              <w:marLeft w:val="0"/>
              <w:marRight w:val="0"/>
              <w:marTop w:val="0"/>
              <w:marBottom w:val="0"/>
              <w:divBdr>
                <w:top w:val="none" w:sz="0" w:space="0" w:color="auto"/>
                <w:left w:val="none" w:sz="0" w:space="0" w:color="auto"/>
                <w:bottom w:val="none" w:sz="0" w:space="0" w:color="auto"/>
                <w:right w:val="none" w:sz="0" w:space="0" w:color="auto"/>
              </w:divBdr>
            </w:div>
            <w:div w:id="1383939932">
              <w:marLeft w:val="0"/>
              <w:marRight w:val="0"/>
              <w:marTop w:val="0"/>
              <w:marBottom w:val="0"/>
              <w:divBdr>
                <w:top w:val="none" w:sz="0" w:space="0" w:color="auto"/>
                <w:left w:val="none" w:sz="0" w:space="0" w:color="auto"/>
                <w:bottom w:val="none" w:sz="0" w:space="0" w:color="auto"/>
                <w:right w:val="none" w:sz="0" w:space="0" w:color="auto"/>
              </w:divBdr>
            </w:div>
            <w:div w:id="979768799">
              <w:marLeft w:val="0"/>
              <w:marRight w:val="0"/>
              <w:marTop w:val="0"/>
              <w:marBottom w:val="0"/>
              <w:divBdr>
                <w:top w:val="none" w:sz="0" w:space="0" w:color="auto"/>
                <w:left w:val="none" w:sz="0" w:space="0" w:color="auto"/>
                <w:bottom w:val="none" w:sz="0" w:space="0" w:color="auto"/>
                <w:right w:val="none" w:sz="0" w:space="0" w:color="auto"/>
              </w:divBdr>
            </w:div>
            <w:div w:id="632832160">
              <w:marLeft w:val="0"/>
              <w:marRight w:val="0"/>
              <w:marTop w:val="0"/>
              <w:marBottom w:val="0"/>
              <w:divBdr>
                <w:top w:val="none" w:sz="0" w:space="0" w:color="auto"/>
                <w:left w:val="none" w:sz="0" w:space="0" w:color="auto"/>
                <w:bottom w:val="none" w:sz="0" w:space="0" w:color="auto"/>
                <w:right w:val="none" w:sz="0" w:space="0" w:color="auto"/>
              </w:divBdr>
            </w:div>
            <w:div w:id="1726684571">
              <w:marLeft w:val="0"/>
              <w:marRight w:val="0"/>
              <w:marTop w:val="0"/>
              <w:marBottom w:val="0"/>
              <w:divBdr>
                <w:top w:val="none" w:sz="0" w:space="0" w:color="auto"/>
                <w:left w:val="none" w:sz="0" w:space="0" w:color="auto"/>
                <w:bottom w:val="none" w:sz="0" w:space="0" w:color="auto"/>
                <w:right w:val="none" w:sz="0" w:space="0" w:color="auto"/>
              </w:divBdr>
            </w:div>
            <w:div w:id="1431467513">
              <w:marLeft w:val="0"/>
              <w:marRight w:val="0"/>
              <w:marTop w:val="0"/>
              <w:marBottom w:val="0"/>
              <w:divBdr>
                <w:top w:val="none" w:sz="0" w:space="0" w:color="auto"/>
                <w:left w:val="none" w:sz="0" w:space="0" w:color="auto"/>
                <w:bottom w:val="none" w:sz="0" w:space="0" w:color="auto"/>
                <w:right w:val="none" w:sz="0" w:space="0" w:color="auto"/>
              </w:divBdr>
            </w:div>
            <w:div w:id="11148821">
              <w:marLeft w:val="0"/>
              <w:marRight w:val="0"/>
              <w:marTop w:val="0"/>
              <w:marBottom w:val="0"/>
              <w:divBdr>
                <w:top w:val="none" w:sz="0" w:space="0" w:color="auto"/>
                <w:left w:val="none" w:sz="0" w:space="0" w:color="auto"/>
                <w:bottom w:val="none" w:sz="0" w:space="0" w:color="auto"/>
                <w:right w:val="none" w:sz="0" w:space="0" w:color="auto"/>
              </w:divBdr>
            </w:div>
            <w:div w:id="606936042">
              <w:marLeft w:val="0"/>
              <w:marRight w:val="0"/>
              <w:marTop w:val="0"/>
              <w:marBottom w:val="0"/>
              <w:divBdr>
                <w:top w:val="none" w:sz="0" w:space="0" w:color="auto"/>
                <w:left w:val="none" w:sz="0" w:space="0" w:color="auto"/>
                <w:bottom w:val="none" w:sz="0" w:space="0" w:color="auto"/>
                <w:right w:val="none" w:sz="0" w:space="0" w:color="auto"/>
              </w:divBdr>
            </w:div>
            <w:div w:id="1776901211">
              <w:marLeft w:val="0"/>
              <w:marRight w:val="0"/>
              <w:marTop w:val="0"/>
              <w:marBottom w:val="0"/>
              <w:divBdr>
                <w:top w:val="none" w:sz="0" w:space="0" w:color="auto"/>
                <w:left w:val="none" w:sz="0" w:space="0" w:color="auto"/>
                <w:bottom w:val="none" w:sz="0" w:space="0" w:color="auto"/>
                <w:right w:val="none" w:sz="0" w:space="0" w:color="auto"/>
              </w:divBdr>
            </w:div>
            <w:div w:id="665011416">
              <w:marLeft w:val="0"/>
              <w:marRight w:val="0"/>
              <w:marTop w:val="0"/>
              <w:marBottom w:val="0"/>
              <w:divBdr>
                <w:top w:val="none" w:sz="0" w:space="0" w:color="auto"/>
                <w:left w:val="none" w:sz="0" w:space="0" w:color="auto"/>
                <w:bottom w:val="none" w:sz="0" w:space="0" w:color="auto"/>
                <w:right w:val="none" w:sz="0" w:space="0" w:color="auto"/>
              </w:divBdr>
            </w:div>
            <w:div w:id="1086729732">
              <w:marLeft w:val="0"/>
              <w:marRight w:val="0"/>
              <w:marTop w:val="0"/>
              <w:marBottom w:val="0"/>
              <w:divBdr>
                <w:top w:val="none" w:sz="0" w:space="0" w:color="auto"/>
                <w:left w:val="none" w:sz="0" w:space="0" w:color="auto"/>
                <w:bottom w:val="none" w:sz="0" w:space="0" w:color="auto"/>
                <w:right w:val="none" w:sz="0" w:space="0" w:color="auto"/>
              </w:divBdr>
            </w:div>
            <w:div w:id="1980301626">
              <w:marLeft w:val="0"/>
              <w:marRight w:val="0"/>
              <w:marTop w:val="0"/>
              <w:marBottom w:val="0"/>
              <w:divBdr>
                <w:top w:val="none" w:sz="0" w:space="0" w:color="auto"/>
                <w:left w:val="none" w:sz="0" w:space="0" w:color="auto"/>
                <w:bottom w:val="none" w:sz="0" w:space="0" w:color="auto"/>
                <w:right w:val="none" w:sz="0" w:space="0" w:color="auto"/>
              </w:divBdr>
            </w:div>
            <w:div w:id="683016532">
              <w:marLeft w:val="0"/>
              <w:marRight w:val="0"/>
              <w:marTop w:val="0"/>
              <w:marBottom w:val="0"/>
              <w:divBdr>
                <w:top w:val="none" w:sz="0" w:space="0" w:color="auto"/>
                <w:left w:val="none" w:sz="0" w:space="0" w:color="auto"/>
                <w:bottom w:val="none" w:sz="0" w:space="0" w:color="auto"/>
                <w:right w:val="none" w:sz="0" w:space="0" w:color="auto"/>
              </w:divBdr>
            </w:div>
            <w:div w:id="247883336">
              <w:marLeft w:val="0"/>
              <w:marRight w:val="0"/>
              <w:marTop w:val="0"/>
              <w:marBottom w:val="0"/>
              <w:divBdr>
                <w:top w:val="none" w:sz="0" w:space="0" w:color="auto"/>
                <w:left w:val="none" w:sz="0" w:space="0" w:color="auto"/>
                <w:bottom w:val="none" w:sz="0" w:space="0" w:color="auto"/>
                <w:right w:val="none" w:sz="0" w:space="0" w:color="auto"/>
              </w:divBdr>
            </w:div>
            <w:div w:id="1951549968">
              <w:marLeft w:val="0"/>
              <w:marRight w:val="0"/>
              <w:marTop w:val="0"/>
              <w:marBottom w:val="0"/>
              <w:divBdr>
                <w:top w:val="none" w:sz="0" w:space="0" w:color="auto"/>
                <w:left w:val="none" w:sz="0" w:space="0" w:color="auto"/>
                <w:bottom w:val="none" w:sz="0" w:space="0" w:color="auto"/>
                <w:right w:val="none" w:sz="0" w:space="0" w:color="auto"/>
              </w:divBdr>
            </w:div>
            <w:div w:id="1430006539">
              <w:marLeft w:val="0"/>
              <w:marRight w:val="0"/>
              <w:marTop w:val="0"/>
              <w:marBottom w:val="0"/>
              <w:divBdr>
                <w:top w:val="none" w:sz="0" w:space="0" w:color="auto"/>
                <w:left w:val="none" w:sz="0" w:space="0" w:color="auto"/>
                <w:bottom w:val="none" w:sz="0" w:space="0" w:color="auto"/>
                <w:right w:val="none" w:sz="0" w:space="0" w:color="auto"/>
              </w:divBdr>
            </w:div>
            <w:div w:id="1545209987">
              <w:marLeft w:val="0"/>
              <w:marRight w:val="0"/>
              <w:marTop w:val="0"/>
              <w:marBottom w:val="0"/>
              <w:divBdr>
                <w:top w:val="none" w:sz="0" w:space="0" w:color="auto"/>
                <w:left w:val="none" w:sz="0" w:space="0" w:color="auto"/>
                <w:bottom w:val="none" w:sz="0" w:space="0" w:color="auto"/>
                <w:right w:val="none" w:sz="0" w:space="0" w:color="auto"/>
              </w:divBdr>
            </w:div>
            <w:div w:id="523134233">
              <w:marLeft w:val="0"/>
              <w:marRight w:val="0"/>
              <w:marTop w:val="0"/>
              <w:marBottom w:val="0"/>
              <w:divBdr>
                <w:top w:val="none" w:sz="0" w:space="0" w:color="auto"/>
                <w:left w:val="none" w:sz="0" w:space="0" w:color="auto"/>
                <w:bottom w:val="none" w:sz="0" w:space="0" w:color="auto"/>
                <w:right w:val="none" w:sz="0" w:space="0" w:color="auto"/>
              </w:divBdr>
            </w:div>
            <w:div w:id="192888297">
              <w:marLeft w:val="0"/>
              <w:marRight w:val="0"/>
              <w:marTop w:val="0"/>
              <w:marBottom w:val="0"/>
              <w:divBdr>
                <w:top w:val="none" w:sz="0" w:space="0" w:color="auto"/>
                <w:left w:val="none" w:sz="0" w:space="0" w:color="auto"/>
                <w:bottom w:val="none" w:sz="0" w:space="0" w:color="auto"/>
                <w:right w:val="none" w:sz="0" w:space="0" w:color="auto"/>
              </w:divBdr>
            </w:div>
            <w:div w:id="524750100">
              <w:marLeft w:val="0"/>
              <w:marRight w:val="0"/>
              <w:marTop w:val="0"/>
              <w:marBottom w:val="0"/>
              <w:divBdr>
                <w:top w:val="none" w:sz="0" w:space="0" w:color="auto"/>
                <w:left w:val="none" w:sz="0" w:space="0" w:color="auto"/>
                <w:bottom w:val="none" w:sz="0" w:space="0" w:color="auto"/>
                <w:right w:val="none" w:sz="0" w:space="0" w:color="auto"/>
              </w:divBdr>
            </w:div>
            <w:div w:id="825635304">
              <w:marLeft w:val="0"/>
              <w:marRight w:val="0"/>
              <w:marTop w:val="0"/>
              <w:marBottom w:val="0"/>
              <w:divBdr>
                <w:top w:val="none" w:sz="0" w:space="0" w:color="auto"/>
                <w:left w:val="none" w:sz="0" w:space="0" w:color="auto"/>
                <w:bottom w:val="none" w:sz="0" w:space="0" w:color="auto"/>
                <w:right w:val="none" w:sz="0" w:space="0" w:color="auto"/>
              </w:divBdr>
            </w:div>
            <w:div w:id="916016384">
              <w:marLeft w:val="0"/>
              <w:marRight w:val="0"/>
              <w:marTop w:val="0"/>
              <w:marBottom w:val="0"/>
              <w:divBdr>
                <w:top w:val="none" w:sz="0" w:space="0" w:color="auto"/>
                <w:left w:val="none" w:sz="0" w:space="0" w:color="auto"/>
                <w:bottom w:val="none" w:sz="0" w:space="0" w:color="auto"/>
                <w:right w:val="none" w:sz="0" w:space="0" w:color="auto"/>
              </w:divBdr>
            </w:div>
            <w:div w:id="317731275">
              <w:marLeft w:val="0"/>
              <w:marRight w:val="0"/>
              <w:marTop w:val="0"/>
              <w:marBottom w:val="0"/>
              <w:divBdr>
                <w:top w:val="none" w:sz="0" w:space="0" w:color="auto"/>
                <w:left w:val="none" w:sz="0" w:space="0" w:color="auto"/>
                <w:bottom w:val="none" w:sz="0" w:space="0" w:color="auto"/>
                <w:right w:val="none" w:sz="0" w:space="0" w:color="auto"/>
              </w:divBdr>
            </w:div>
            <w:div w:id="1600023261">
              <w:marLeft w:val="0"/>
              <w:marRight w:val="0"/>
              <w:marTop w:val="0"/>
              <w:marBottom w:val="0"/>
              <w:divBdr>
                <w:top w:val="none" w:sz="0" w:space="0" w:color="auto"/>
                <w:left w:val="none" w:sz="0" w:space="0" w:color="auto"/>
                <w:bottom w:val="none" w:sz="0" w:space="0" w:color="auto"/>
                <w:right w:val="none" w:sz="0" w:space="0" w:color="auto"/>
              </w:divBdr>
            </w:div>
            <w:div w:id="1159805341">
              <w:marLeft w:val="0"/>
              <w:marRight w:val="0"/>
              <w:marTop w:val="0"/>
              <w:marBottom w:val="0"/>
              <w:divBdr>
                <w:top w:val="none" w:sz="0" w:space="0" w:color="auto"/>
                <w:left w:val="none" w:sz="0" w:space="0" w:color="auto"/>
                <w:bottom w:val="none" w:sz="0" w:space="0" w:color="auto"/>
                <w:right w:val="none" w:sz="0" w:space="0" w:color="auto"/>
              </w:divBdr>
            </w:div>
            <w:div w:id="1172916708">
              <w:marLeft w:val="0"/>
              <w:marRight w:val="0"/>
              <w:marTop w:val="0"/>
              <w:marBottom w:val="0"/>
              <w:divBdr>
                <w:top w:val="none" w:sz="0" w:space="0" w:color="auto"/>
                <w:left w:val="none" w:sz="0" w:space="0" w:color="auto"/>
                <w:bottom w:val="none" w:sz="0" w:space="0" w:color="auto"/>
                <w:right w:val="none" w:sz="0" w:space="0" w:color="auto"/>
              </w:divBdr>
            </w:div>
            <w:div w:id="1182821846">
              <w:marLeft w:val="0"/>
              <w:marRight w:val="0"/>
              <w:marTop w:val="0"/>
              <w:marBottom w:val="0"/>
              <w:divBdr>
                <w:top w:val="none" w:sz="0" w:space="0" w:color="auto"/>
                <w:left w:val="none" w:sz="0" w:space="0" w:color="auto"/>
                <w:bottom w:val="none" w:sz="0" w:space="0" w:color="auto"/>
                <w:right w:val="none" w:sz="0" w:space="0" w:color="auto"/>
              </w:divBdr>
            </w:div>
            <w:div w:id="1258564589">
              <w:marLeft w:val="0"/>
              <w:marRight w:val="0"/>
              <w:marTop w:val="0"/>
              <w:marBottom w:val="0"/>
              <w:divBdr>
                <w:top w:val="none" w:sz="0" w:space="0" w:color="auto"/>
                <w:left w:val="none" w:sz="0" w:space="0" w:color="auto"/>
                <w:bottom w:val="none" w:sz="0" w:space="0" w:color="auto"/>
                <w:right w:val="none" w:sz="0" w:space="0" w:color="auto"/>
              </w:divBdr>
            </w:div>
            <w:div w:id="1231649798">
              <w:marLeft w:val="0"/>
              <w:marRight w:val="0"/>
              <w:marTop w:val="0"/>
              <w:marBottom w:val="0"/>
              <w:divBdr>
                <w:top w:val="none" w:sz="0" w:space="0" w:color="auto"/>
                <w:left w:val="none" w:sz="0" w:space="0" w:color="auto"/>
                <w:bottom w:val="none" w:sz="0" w:space="0" w:color="auto"/>
                <w:right w:val="none" w:sz="0" w:space="0" w:color="auto"/>
              </w:divBdr>
            </w:div>
            <w:div w:id="711923685">
              <w:marLeft w:val="0"/>
              <w:marRight w:val="0"/>
              <w:marTop w:val="0"/>
              <w:marBottom w:val="0"/>
              <w:divBdr>
                <w:top w:val="none" w:sz="0" w:space="0" w:color="auto"/>
                <w:left w:val="none" w:sz="0" w:space="0" w:color="auto"/>
                <w:bottom w:val="none" w:sz="0" w:space="0" w:color="auto"/>
                <w:right w:val="none" w:sz="0" w:space="0" w:color="auto"/>
              </w:divBdr>
            </w:div>
            <w:div w:id="772868664">
              <w:marLeft w:val="0"/>
              <w:marRight w:val="0"/>
              <w:marTop w:val="0"/>
              <w:marBottom w:val="0"/>
              <w:divBdr>
                <w:top w:val="none" w:sz="0" w:space="0" w:color="auto"/>
                <w:left w:val="none" w:sz="0" w:space="0" w:color="auto"/>
                <w:bottom w:val="none" w:sz="0" w:space="0" w:color="auto"/>
                <w:right w:val="none" w:sz="0" w:space="0" w:color="auto"/>
              </w:divBdr>
            </w:div>
            <w:div w:id="401635266">
              <w:marLeft w:val="0"/>
              <w:marRight w:val="0"/>
              <w:marTop w:val="0"/>
              <w:marBottom w:val="0"/>
              <w:divBdr>
                <w:top w:val="none" w:sz="0" w:space="0" w:color="auto"/>
                <w:left w:val="none" w:sz="0" w:space="0" w:color="auto"/>
                <w:bottom w:val="none" w:sz="0" w:space="0" w:color="auto"/>
                <w:right w:val="none" w:sz="0" w:space="0" w:color="auto"/>
              </w:divBdr>
            </w:div>
            <w:div w:id="23986909">
              <w:marLeft w:val="0"/>
              <w:marRight w:val="0"/>
              <w:marTop w:val="0"/>
              <w:marBottom w:val="0"/>
              <w:divBdr>
                <w:top w:val="none" w:sz="0" w:space="0" w:color="auto"/>
                <w:left w:val="none" w:sz="0" w:space="0" w:color="auto"/>
                <w:bottom w:val="none" w:sz="0" w:space="0" w:color="auto"/>
                <w:right w:val="none" w:sz="0" w:space="0" w:color="auto"/>
              </w:divBdr>
            </w:div>
            <w:div w:id="1516767540">
              <w:marLeft w:val="0"/>
              <w:marRight w:val="0"/>
              <w:marTop w:val="0"/>
              <w:marBottom w:val="0"/>
              <w:divBdr>
                <w:top w:val="none" w:sz="0" w:space="0" w:color="auto"/>
                <w:left w:val="none" w:sz="0" w:space="0" w:color="auto"/>
                <w:bottom w:val="none" w:sz="0" w:space="0" w:color="auto"/>
                <w:right w:val="none" w:sz="0" w:space="0" w:color="auto"/>
              </w:divBdr>
            </w:div>
            <w:div w:id="307635380">
              <w:marLeft w:val="0"/>
              <w:marRight w:val="0"/>
              <w:marTop w:val="0"/>
              <w:marBottom w:val="0"/>
              <w:divBdr>
                <w:top w:val="none" w:sz="0" w:space="0" w:color="auto"/>
                <w:left w:val="none" w:sz="0" w:space="0" w:color="auto"/>
                <w:bottom w:val="none" w:sz="0" w:space="0" w:color="auto"/>
                <w:right w:val="none" w:sz="0" w:space="0" w:color="auto"/>
              </w:divBdr>
            </w:div>
            <w:div w:id="761605581">
              <w:marLeft w:val="0"/>
              <w:marRight w:val="0"/>
              <w:marTop w:val="0"/>
              <w:marBottom w:val="0"/>
              <w:divBdr>
                <w:top w:val="none" w:sz="0" w:space="0" w:color="auto"/>
                <w:left w:val="none" w:sz="0" w:space="0" w:color="auto"/>
                <w:bottom w:val="none" w:sz="0" w:space="0" w:color="auto"/>
                <w:right w:val="none" w:sz="0" w:space="0" w:color="auto"/>
              </w:divBdr>
            </w:div>
            <w:div w:id="433793285">
              <w:marLeft w:val="0"/>
              <w:marRight w:val="0"/>
              <w:marTop w:val="120"/>
              <w:marBottom w:val="0"/>
              <w:divBdr>
                <w:top w:val="none" w:sz="0" w:space="0" w:color="auto"/>
                <w:left w:val="none" w:sz="0" w:space="0" w:color="auto"/>
                <w:bottom w:val="none" w:sz="0" w:space="0" w:color="auto"/>
                <w:right w:val="none" w:sz="0" w:space="0" w:color="auto"/>
              </w:divBdr>
            </w:div>
            <w:div w:id="827862543">
              <w:marLeft w:val="0"/>
              <w:marRight w:val="0"/>
              <w:marTop w:val="240"/>
              <w:marBottom w:val="120"/>
              <w:divBdr>
                <w:top w:val="none" w:sz="0" w:space="0" w:color="auto"/>
                <w:left w:val="none" w:sz="0" w:space="0" w:color="auto"/>
                <w:bottom w:val="none" w:sz="0" w:space="0" w:color="auto"/>
                <w:right w:val="none" w:sz="0" w:space="0" w:color="auto"/>
              </w:divBdr>
            </w:div>
            <w:div w:id="194388898">
              <w:marLeft w:val="0"/>
              <w:marRight w:val="0"/>
              <w:marTop w:val="0"/>
              <w:marBottom w:val="0"/>
              <w:divBdr>
                <w:top w:val="none" w:sz="0" w:space="0" w:color="auto"/>
                <w:left w:val="none" w:sz="0" w:space="0" w:color="auto"/>
                <w:bottom w:val="none" w:sz="0" w:space="0" w:color="auto"/>
                <w:right w:val="none" w:sz="0" w:space="0" w:color="auto"/>
              </w:divBdr>
            </w:div>
            <w:div w:id="408845330">
              <w:marLeft w:val="0"/>
              <w:marRight w:val="0"/>
              <w:marTop w:val="0"/>
              <w:marBottom w:val="0"/>
              <w:divBdr>
                <w:top w:val="none" w:sz="0" w:space="0" w:color="auto"/>
                <w:left w:val="none" w:sz="0" w:space="0" w:color="auto"/>
                <w:bottom w:val="none" w:sz="0" w:space="0" w:color="auto"/>
                <w:right w:val="none" w:sz="0" w:space="0" w:color="auto"/>
              </w:divBdr>
            </w:div>
            <w:div w:id="1969699231">
              <w:marLeft w:val="0"/>
              <w:marRight w:val="0"/>
              <w:marTop w:val="120"/>
              <w:marBottom w:val="120"/>
              <w:divBdr>
                <w:top w:val="none" w:sz="0" w:space="0" w:color="auto"/>
                <w:left w:val="none" w:sz="0" w:space="0" w:color="auto"/>
                <w:bottom w:val="none" w:sz="0" w:space="0" w:color="auto"/>
                <w:right w:val="none" w:sz="0" w:space="0" w:color="auto"/>
              </w:divBdr>
            </w:div>
            <w:div w:id="407843633">
              <w:marLeft w:val="0"/>
              <w:marRight w:val="0"/>
              <w:marTop w:val="0"/>
              <w:marBottom w:val="0"/>
              <w:divBdr>
                <w:top w:val="none" w:sz="0" w:space="0" w:color="auto"/>
                <w:left w:val="none" w:sz="0" w:space="0" w:color="auto"/>
                <w:bottom w:val="none" w:sz="0" w:space="0" w:color="auto"/>
                <w:right w:val="none" w:sz="0" w:space="0" w:color="auto"/>
              </w:divBdr>
            </w:div>
            <w:div w:id="1718821723">
              <w:marLeft w:val="0"/>
              <w:marRight w:val="0"/>
              <w:marTop w:val="0"/>
              <w:marBottom w:val="0"/>
              <w:divBdr>
                <w:top w:val="none" w:sz="0" w:space="0" w:color="auto"/>
                <w:left w:val="none" w:sz="0" w:space="0" w:color="auto"/>
                <w:bottom w:val="none" w:sz="0" w:space="0" w:color="auto"/>
                <w:right w:val="none" w:sz="0" w:space="0" w:color="auto"/>
              </w:divBdr>
            </w:div>
            <w:div w:id="1847865694">
              <w:marLeft w:val="0"/>
              <w:marRight w:val="0"/>
              <w:marTop w:val="0"/>
              <w:marBottom w:val="0"/>
              <w:divBdr>
                <w:top w:val="none" w:sz="0" w:space="0" w:color="auto"/>
                <w:left w:val="none" w:sz="0" w:space="0" w:color="auto"/>
                <w:bottom w:val="none" w:sz="0" w:space="0" w:color="auto"/>
                <w:right w:val="none" w:sz="0" w:space="0" w:color="auto"/>
              </w:divBdr>
            </w:div>
            <w:div w:id="2035690588">
              <w:marLeft w:val="0"/>
              <w:marRight w:val="0"/>
              <w:marTop w:val="0"/>
              <w:marBottom w:val="0"/>
              <w:divBdr>
                <w:top w:val="none" w:sz="0" w:space="0" w:color="auto"/>
                <w:left w:val="none" w:sz="0" w:space="0" w:color="auto"/>
                <w:bottom w:val="none" w:sz="0" w:space="0" w:color="auto"/>
                <w:right w:val="none" w:sz="0" w:space="0" w:color="auto"/>
              </w:divBdr>
            </w:div>
            <w:div w:id="1238587710">
              <w:marLeft w:val="0"/>
              <w:marRight w:val="0"/>
              <w:marTop w:val="0"/>
              <w:marBottom w:val="0"/>
              <w:divBdr>
                <w:top w:val="none" w:sz="0" w:space="0" w:color="auto"/>
                <w:left w:val="none" w:sz="0" w:space="0" w:color="auto"/>
                <w:bottom w:val="none" w:sz="0" w:space="0" w:color="auto"/>
                <w:right w:val="none" w:sz="0" w:space="0" w:color="auto"/>
              </w:divBdr>
            </w:div>
            <w:div w:id="815150708">
              <w:marLeft w:val="0"/>
              <w:marRight w:val="0"/>
              <w:marTop w:val="0"/>
              <w:marBottom w:val="0"/>
              <w:divBdr>
                <w:top w:val="none" w:sz="0" w:space="0" w:color="auto"/>
                <w:left w:val="none" w:sz="0" w:space="0" w:color="auto"/>
                <w:bottom w:val="none" w:sz="0" w:space="0" w:color="auto"/>
                <w:right w:val="none" w:sz="0" w:space="0" w:color="auto"/>
              </w:divBdr>
            </w:div>
            <w:div w:id="155268344">
              <w:marLeft w:val="0"/>
              <w:marRight w:val="0"/>
              <w:marTop w:val="0"/>
              <w:marBottom w:val="0"/>
              <w:divBdr>
                <w:top w:val="none" w:sz="0" w:space="0" w:color="auto"/>
                <w:left w:val="none" w:sz="0" w:space="0" w:color="auto"/>
                <w:bottom w:val="none" w:sz="0" w:space="0" w:color="auto"/>
                <w:right w:val="none" w:sz="0" w:space="0" w:color="auto"/>
              </w:divBdr>
            </w:div>
            <w:div w:id="583997040">
              <w:marLeft w:val="0"/>
              <w:marRight w:val="0"/>
              <w:marTop w:val="0"/>
              <w:marBottom w:val="0"/>
              <w:divBdr>
                <w:top w:val="none" w:sz="0" w:space="0" w:color="auto"/>
                <w:left w:val="none" w:sz="0" w:space="0" w:color="auto"/>
                <w:bottom w:val="none" w:sz="0" w:space="0" w:color="auto"/>
                <w:right w:val="none" w:sz="0" w:space="0" w:color="auto"/>
              </w:divBdr>
            </w:div>
            <w:div w:id="1742098098">
              <w:marLeft w:val="0"/>
              <w:marRight w:val="0"/>
              <w:marTop w:val="0"/>
              <w:marBottom w:val="0"/>
              <w:divBdr>
                <w:top w:val="none" w:sz="0" w:space="0" w:color="auto"/>
                <w:left w:val="none" w:sz="0" w:space="0" w:color="auto"/>
                <w:bottom w:val="none" w:sz="0" w:space="0" w:color="auto"/>
                <w:right w:val="none" w:sz="0" w:space="0" w:color="auto"/>
              </w:divBdr>
            </w:div>
            <w:div w:id="411048163">
              <w:marLeft w:val="0"/>
              <w:marRight w:val="0"/>
              <w:marTop w:val="0"/>
              <w:marBottom w:val="0"/>
              <w:divBdr>
                <w:top w:val="none" w:sz="0" w:space="0" w:color="auto"/>
                <w:left w:val="none" w:sz="0" w:space="0" w:color="auto"/>
                <w:bottom w:val="none" w:sz="0" w:space="0" w:color="auto"/>
                <w:right w:val="none" w:sz="0" w:space="0" w:color="auto"/>
              </w:divBdr>
            </w:div>
            <w:div w:id="1157259703">
              <w:marLeft w:val="0"/>
              <w:marRight w:val="0"/>
              <w:marTop w:val="0"/>
              <w:marBottom w:val="0"/>
              <w:divBdr>
                <w:top w:val="none" w:sz="0" w:space="0" w:color="auto"/>
                <w:left w:val="none" w:sz="0" w:space="0" w:color="auto"/>
                <w:bottom w:val="none" w:sz="0" w:space="0" w:color="auto"/>
                <w:right w:val="none" w:sz="0" w:space="0" w:color="auto"/>
              </w:divBdr>
            </w:div>
            <w:div w:id="1428962821">
              <w:marLeft w:val="0"/>
              <w:marRight w:val="0"/>
              <w:marTop w:val="0"/>
              <w:marBottom w:val="0"/>
              <w:divBdr>
                <w:top w:val="none" w:sz="0" w:space="0" w:color="auto"/>
                <w:left w:val="none" w:sz="0" w:space="0" w:color="auto"/>
                <w:bottom w:val="none" w:sz="0" w:space="0" w:color="auto"/>
                <w:right w:val="none" w:sz="0" w:space="0" w:color="auto"/>
              </w:divBdr>
            </w:div>
            <w:div w:id="1775663993">
              <w:marLeft w:val="0"/>
              <w:marRight w:val="0"/>
              <w:marTop w:val="0"/>
              <w:marBottom w:val="0"/>
              <w:divBdr>
                <w:top w:val="none" w:sz="0" w:space="0" w:color="auto"/>
                <w:left w:val="none" w:sz="0" w:space="0" w:color="auto"/>
                <w:bottom w:val="none" w:sz="0" w:space="0" w:color="auto"/>
                <w:right w:val="none" w:sz="0" w:space="0" w:color="auto"/>
              </w:divBdr>
            </w:div>
            <w:div w:id="213155754">
              <w:marLeft w:val="0"/>
              <w:marRight w:val="0"/>
              <w:marTop w:val="0"/>
              <w:marBottom w:val="0"/>
              <w:divBdr>
                <w:top w:val="none" w:sz="0" w:space="0" w:color="auto"/>
                <w:left w:val="none" w:sz="0" w:space="0" w:color="auto"/>
                <w:bottom w:val="none" w:sz="0" w:space="0" w:color="auto"/>
                <w:right w:val="none" w:sz="0" w:space="0" w:color="auto"/>
              </w:divBdr>
            </w:div>
            <w:div w:id="999036862">
              <w:marLeft w:val="0"/>
              <w:marRight w:val="0"/>
              <w:marTop w:val="0"/>
              <w:marBottom w:val="0"/>
              <w:divBdr>
                <w:top w:val="none" w:sz="0" w:space="0" w:color="auto"/>
                <w:left w:val="none" w:sz="0" w:space="0" w:color="auto"/>
                <w:bottom w:val="none" w:sz="0" w:space="0" w:color="auto"/>
                <w:right w:val="none" w:sz="0" w:space="0" w:color="auto"/>
              </w:divBdr>
            </w:div>
            <w:div w:id="1775327236">
              <w:marLeft w:val="0"/>
              <w:marRight w:val="0"/>
              <w:marTop w:val="0"/>
              <w:marBottom w:val="0"/>
              <w:divBdr>
                <w:top w:val="none" w:sz="0" w:space="0" w:color="auto"/>
                <w:left w:val="none" w:sz="0" w:space="0" w:color="auto"/>
                <w:bottom w:val="none" w:sz="0" w:space="0" w:color="auto"/>
                <w:right w:val="none" w:sz="0" w:space="0" w:color="auto"/>
              </w:divBdr>
            </w:div>
            <w:div w:id="924532776">
              <w:marLeft w:val="0"/>
              <w:marRight w:val="0"/>
              <w:marTop w:val="0"/>
              <w:marBottom w:val="0"/>
              <w:divBdr>
                <w:top w:val="none" w:sz="0" w:space="0" w:color="auto"/>
                <w:left w:val="none" w:sz="0" w:space="0" w:color="auto"/>
                <w:bottom w:val="none" w:sz="0" w:space="0" w:color="auto"/>
                <w:right w:val="none" w:sz="0" w:space="0" w:color="auto"/>
              </w:divBdr>
            </w:div>
            <w:div w:id="1678917912">
              <w:marLeft w:val="0"/>
              <w:marRight w:val="0"/>
              <w:marTop w:val="0"/>
              <w:marBottom w:val="0"/>
              <w:divBdr>
                <w:top w:val="none" w:sz="0" w:space="0" w:color="auto"/>
                <w:left w:val="none" w:sz="0" w:space="0" w:color="auto"/>
                <w:bottom w:val="none" w:sz="0" w:space="0" w:color="auto"/>
                <w:right w:val="none" w:sz="0" w:space="0" w:color="auto"/>
              </w:divBdr>
            </w:div>
            <w:div w:id="1369909364">
              <w:marLeft w:val="0"/>
              <w:marRight w:val="0"/>
              <w:marTop w:val="0"/>
              <w:marBottom w:val="0"/>
              <w:divBdr>
                <w:top w:val="none" w:sz="0" w:space="0" w:color="auto"/>
                <w:left w:val="none" w:sz="0" w:space="0" w:color="auto"/>
                <w:bottom w:val="none" w:sz="0" w:space="0" w:color="auto"/>
                <w:right w:val="none" w:sz="0" w:space="0" w:color="auto"/>
              </w:divBdr>
            </w:div>
            <w:div w:id="251278329">
              <w:marLeft w:val="0"/>
              <w:marRight w:val="0"/>
              <w:marTop w:val="0"/>
              <w:marBottom w:val="0"/>
              <w:divBdr>
                <w:top w:val="none" w:sz="0" w:space="0" w:color="auto"/>
                <w:left w:val="none" w:sz="0" w:space="0" w:color="auto"/>
                <w:bottom w:val="none" w:sz="0" w:space="0" w:color="auto"/>
                <w:right w:val="none" w:sz="0" w:space="0" w:color="auto"/>
              </w:divBdr>
            </w:div>
            <w:div w:id="1969429556">
              <w:marLeft w:val="0"/>
              <w:marRight w:val="0"/>
              <w:marTop w:val="0"/>
              <w:marBottom w:val="0"/>
              <w:divBdr>
                <w:top w:val="none" w:sz="0" w:space="0" w:color="auto"/>
                <w:left w:val="none" w:sz="0" w:space="0" w:color="auto"/>
                <w:bottom w:val="none" w:sz="0" w:space="0" w:color="auto"/>
                <w:right w:val="none" w:sz="0" w:space="0" w:color="auto"/>
              </w:divBdr>
            </w:div>
            <w:div w:id="321155843">
              <w:marLeft w:val="0"/>
              <w:marRight w:val="0"/>
              <w:marTop w:val="0"/>
              <w:marBottom w:val="0"/>
              <w:divBdr>
                <w:top w:val="none" w:sz="0" w:space="0" w:color="auto"/>
                <w:left w:val="none" w:sz="0" w:space="0" w:color="auto"/>
                <w:bottom w:val="none" w:sz="0" w:space="0" w:color="auto"/>
                <w:right w:val="none" w:sz="0" w:space="0" w:color="auto"/>
              </w:divBdr>
            </w:div>
            <w:div w:id="1555583060">
              <w:marLeft w:val="0"/>
              <w:marRight w:val="0"/>
              <w:marTop w:val="0"/>
              <w:marBottom w:val="0"/>
              <w:divBdr>
                <w:top w:val="none" w:sz="0" w:space="0" w:color="auto"/>
                <w:left w:val="none" w:sz="0" w:space="0" w:color="auto"/>
                <w:bottom w:val="none" w:sz="0" w:space="0" w:color="auto"/>
                <w:right w:val="none" w:sz="0" w:space="0" w:color="auto"/>
              </w:divBdr>
            </w:div>
            <w:div w:id="1410928487">
              <w:marLeft w:val="0"/>
              <w:marRight w:val="0"/>
              <w:marTop w:val="0"/>
              <w:marBottom w:val="0"/>
              <w:divBdr>
                <w:top w:val="none" w:sz="0" w:space="0" w:color="auto"/>
                <w:left w:val="none" w:sz="0" w:space="0" w:color="auto"/>
                <w:bottom w:val="none" w:sz="0" w:space="0" w:color="auto"/>
                <w:right w:val="none" w:sz="0" w:space="0" w:color="auto"/>
              </w:divBdr>
            </w:div>
            <w:div w:id="1557621100">
              <w:marLeft w:val="0"/>
              <w:marRight w:val="0"/>
              <w:marTop w:val="0"/>
              <w:marBottom w:val="0"/>
              <w:divBdr>
                <w:top w:val="none" w:sz="0" w:space="0" w:color="auto"/>
                <w:left w:val="none" w:sz="0" w:space="0" w:color="auto"/>
                <w:bottom w:val="none" w:sz="0" w:space="0" w:color="auto"/>
                <w:right w:val="none" w:sz="0" w:space="0" w:color="auto"/>
              </w:divBdr>
            </w:div>
            <w:div w:id="89736769">
              <w:marLeft w:val="0"/>
              <w:marRight w:val="0"/>
              <w:marTop w:val="0"/>
              <w:marBottom w:val="0"/>
              <w:divBdr>
                <w:top w:val="none" w:sz="0" w:space="0" w:color="auto"/>
                <w:left w:val="none" w:sz="0" w:space="0" w:color="auto"/>
                <w:bottom w:val="none" w:sz="0" w:space="0" w:color="auto"/>
                <w:right w:val="none" w:sz="0" w:space="0" w:color="auto"/>
              </w:divBdr>
            </w:div>
            <w:div w:id="1437866710">
              <w:marLeft w:val="0"/>
              <w:marRight w:val="0"/>
              <w:marTop w:val="0"/>
              <w:marBottom w:val="0"/>
              <w:divBdr>
                <w:top w:val="none" w:sz="0" w:space="0" w:color="auto"/>
                <w:left w:val="none" w:sz="0" w:space="0" w:color="auto"/>
                <w:bottom w:val="none" w:sz="0" w:space="0" w:color="auto"/>
                <w:right w:val="none" w:sz="0" w:space="0" w:color="auto"/>
              </w:divBdr>
            </w:div>
            <w:div w:id="499545250">
              <w:marLeft w:val="0"/>
              <w:marRight w:val="0"/>
              <w:marTop w:val="0"/>
              <w:marBottom w:val="0"/>
              <w:divBdr>
                <w:top w:val="none" w:sz="0" w:space="0" w:color="auto"/>
                <w:left w:val="none" w:sz="0" w:space="0" w:color="auto"/>
                <w:bottom w:val="none" w:sz="0" w:space="0" w:color="auto"/>
                <w:right w:val="none" w:sz="0" w:space="0" w:color="auto"/>
              </w:divBdr>
            </w:div>
            <w:div w:id="307251718">
              <w:marLeft w:val="0"/>
              <w:marRight w:val="0"/>
              <w:marTop w:val="0"/>
              <w:marBottom w:val="0"/>
              <w:divBdr>
                <w:top w:val="none" w:sz="0" w:space="0" w:color="auto"/>
                <w:left w:val="none" w:sz="0" w:space="0" w:color="auto"/>
                <w:bottom w:val="none" w:sz="0" w:space="0" w:color="auto"/>
                <w:right w:val="none" w:sz="0" w:space="0" w:color="auto"/>
              </w:divBdr>
            </w:div>
            <w:div w:id="1636258847">
              <w:marLeft w:val="0"/>
              <w:marRight w:val="0"/>
              <w:marTop w:val="0"/>
              <w:marBottom w:val="0"/>
              <w:divBdr>
                <w:top w:val="none" w:sz="0" w:space="0" w:color="auto"/>
                <w:left w:val="none" w:sz="0" w:space="0" w:color="auto"/>
                <w:bottom w:val="none" w:sz="0" w:space="0" w:color="auto"/>
                <w:right w:val="none" w:sz="0" w:space="0" w:color="auto"/>
              </w:divBdr>
            </w:div>
            <w:div w:id="1368801471">
              <w:marLeft w:val="0"/>
              <w:marRight w:val="0"/>
              <w:marTop w:val="0"/>
              <w:marBottom w:val="0"/>
              <w:divBdr>
                <w:top w:val="none" w:sz="0" w:space="0" w:color="auto"/>
                <w:left w:val="none" w:sz="0" w:space="0" w:color="auto"/>
                <w:bottom w:val="none" w:sz="0" w:space="0" w:color="auto"/>
                <w:right w:val="none" w:sz="0" w:space="0" w:color="auto"/>
              </w:divBdr>
            </w:div>
            <w:div w:id="1897889410">
              <w:marLeft w:val="0"/>
              <w:marRight w:val="0"/>
              <w:marTop w:val="0"/>
              <w:marBottom w:val="0"/>
              <w:divBdr>
                <w:top w:val="none" w:sz="0" w:space="0" w:color="auto"/>
                <w:left w:val="none" w:sz="0" w:space="0" w:color="auto"/>
                <w:bottom w:val="none" w:sz="0" w:space="0" w:color="auto"/>
                <w:right w:val="none" w:sz="0" w:space="0" w:color="auto"/>
              </w:divBdr>
            </w:div>
            <w:div w:id="1884901963">
              <w:marLeft w:val="0"/>
              <w:marRight w:val="0"/>
              <w:marTop w:val="0"/>
              <w:marBottom w:val="0"/>
              <w:divBdr>
                <w:top w:val="none" w:sz="0" w:space="0" w:color="auto"/>
                <w:left w:val="none" w:sz="0" w:space="0" w:color="auto"/>
                <w:bottom w:val="none" w:sz="0" w:space="0" w:color="auto"/>
                <w:right w:val="none" w:sz="0" w:space="0" w:color="auto"/>
              </w:divBdr>
            </w:div>
            <w:div w:id="896286141">
              <w:marLeft w:val="0"/>
              <w:marRight w:val="0"/>
              <w:marTop w:val="0"/>
              <w:marBottom w:val="0"/>
              <w:divBdr>
                <w:top w:val="none" w:sz="0" w:space="0" w:color="auto"/>
                <w:left w:val="none" w:sz="0" w:space="0" w:color="auto"/>
                <w:bottom w:val="none" w:sz="0" w:space="0" w:color="auto"/>
                <w:right w:val="none" w:sz="0" w:space="0" w:color="auto"/>
              </w:divBdr>
            </w:div>
            <w:div w:id="458181948">
              <w:marLeft w:val="0"/>
              <w:marRight w:val="0"/>
              <w:marTop w:val="0"/>
              <w:marBottom w:val="0"/>
              <w:divBdr>
                <w:top w:val="none" w:sz="0" w:space="0" w:color="auto"/>
                <w:left w:val="none" w:sz="0" w:space="0" w:color="auto"/>
                <w:bottom w:val="none" w:sz="0" w:space="0" w:color="auto"/>
                <w:right w:val="none" w:sz="0" w:space="0" w:color="auto"/>
              </w:divBdr>
            </w:div>
            <w:div w:id="656347561">
              <w:marLeft w:val="0"/>
              <w:marRight w:val="0"/>
              <w:marTop w:val="0"/>
              <w:marBottom w:val="0"/>
              <w:divBdr>
                <w:top w:val="none" w:sz="0" w:space="0" w:color="auto"/>
                <w:left w:val="none" w:sz="0" w:space="0" w:color="auto"/>
                <w:bottom w:val="none" w:sz="0" w:space="0" w:color="auto"/>
                <w:right w:val="none" w:sz="0" w:space="0" w:color="auto"/>
              </w:divBdr>
            </w:div>
            <w:div w:id="374895624">
              <w:marLeft w:val="0"/>
              <w:marRight w:val="0"/>
              <w:marTop w:val="0"/>
              <w:marBottom w:val="0"/>
              <w:divBdr>
                <w:top w:val="none" w:sz="0" w:space="0" w:color="auto"/>
                <w:left w:val="none" w:sz="0" w:space="0" w:color="auto"/>
                <w:bottom w:val="none" w:sz="0" w:space="0" w:color="auto"/>
                <w:right w:val="none" w:sz="0" w:space="0" w:color="auto"/>
              </w:divBdr>
            </w:div>
            <w:div w:id="2122677980">
              <w:marLeft w:val="0"/>
              <w:marRight w:val="0"/>
              <w:marTop w:val="0"/>
              <w:marBottom w:val="0"/>
              <w:divBdr>
                <w:top w:val="none" w:sz="0" w:space="0" w:color="auto"/>
                <w:left w:val="none" w:sz="0" w:space="0" w:color="auto"/>
                <w:bottom w:val="none" w:sz="0" w:space="0" w:color="auto"/>
                <w:right w:val="none" w:sz="0" w:space="0" w:color="auto"/>
              </w:divBdr>
            </w:div>
            <w:div w:id="2088258923">
              <w:marLeft w:val="0"/>
              <w:marRight w:val="0"/>
              <w:marTop w:val="0"/>
              <w:marBottom w:val="0"/>
              <w:divBdr>
                <w:top w:val="none" w:sz="0" w:space="0" w:color="auto"/>
                <w:left w:val="none" w:sz="0" w:space="0" w:color="auto"/>
                <w:bottom w:val="none" w:sz="0" w:space="0" w:color="auto"/>
                <w:right w:val="none" w:sz="0" w:space="0" w:color="auto"/>
              </w:divBdr>
            </w:div>
            <w:div w:id="368921941">
              <w:marLeft w:val="0"/>
              <w:marRight w:val="0"/>
              <w:marTop w:val="0"/>
              <w:marBottom w:val="0"/>
              <w:divBdr>
                <w:top w:val="none" w:sz="0" w:space="0" w:color="auto"/>
                <w:left w:val="none" w:sz="0" w:space="0" w:color="auto"/>
                <w:bottom w:val="none" w:sz="0" w:space="0" w:color="auto"/>
                <w:right w:val="none" w:sz="0" w:space="0" w:color="auto"/>
              </w:divBdr>
            </w:div>
            <w:div w:id="1186090579">
              <w:marLeft w:val="0"/>
              <w:marRight w:val="0"/>
              <w:marTop w:val="0"/>
              <w:marBottom w:val="0"/>
              <w:divBdr>
                <w:top w:val="none" w:sz="0" w:space="0" w:color="auto"/>
                <w:left w:val="none" w:sz="0" w:space="0" w:color="auto"/>
                <w:bottom w:val="none" w:sz="0" w:space="0" w:color="auto"/>
                <w:right w:val="none" w:sz="0" w:space="0" w:color="auto"/>
              </w:divBdr>
            </w:div>
            <w:div w:id="1381977366">
              <w:marLeft w:val="0"/>
              <w:marRight w:val="0"/>
              <w:marTop w:val="0"/>
              <w:marBottom w:val="0"/>
              <w:divBdr>
                <w:top w:val="none" w:sz="0" w:space="0" w:color="auto"/>
                <w:left w:val="none" w:sz="0" w:space="0" w:color="auto"/>
                <w:bottom w:val="none" w:sz="0" w:space="0" w:color="auto"/>
                <w:right w:val="none" w:sz="0" w:space="0" w:color="auto"/>
              </w:divBdr>
            </w:div>
            <w:div w:id="1617055342">
              <w:marLeft w:val="0"/>
              <w:marRight w:val="0"/>
              <w:marTop w:val="0"/>
              <w:marBottom w:val="0"/>
              <w:divBdr>
                <w:top w:val="none" w:sz="0" w:space="0" w:color="auto"/>
                <w:left w:val="none" w:sz="0" w:space="0" w:color="auto"/>
                <w:bottom w:val="none" w:sz="0" w:space="0" w:color="auto"/>
                <w:right w:val="none" w:sz="0" w:space="0" w:color="auto"/>
              </w:divBdr>
            </w:div>
            <w:div w:id="2048680610">
              <w:marLeft w:val="0"/>
              <w:marRight w:val="0"/>
              <w:marTop w:val="0"/>
              <w:marBottom w:val="0"/>
              <w:divBdr>
                <w:top w:val="none" w:sz="0" w:space="0" w:color="auto"/>
                <w:left w:val="none" w:sz="0" w:space="0" w:color="auto"/>
                <w:bottom w:val="none" w:sz="0" w:space="0" w:color="auto"/>
                <w:right w:val="none" w:sz="0" w:space="0" w:color="auto"/>
              </w:divBdr>
            </w:div>
            <w:div w:id="296573831">
              <w:marLeft w:val="0"/>
              <w:marRight w:val="0"/>
              <w:marTop w:val="0"/>
              <w:marBottom w:val="0"/>
              <w:divBdr>
                <w:top w:val="none" w:sz="0" w:space="0" w:color="auto"/>
                <w:left w:val="none" w:sz="0" w:space="0" w:color="auto"/>
                <w:bottom w:val="none" w:sz="0" w:space="0" w:color="auto"/>
                <w:right w:val="none" w:sz="0" w:space="0" w:color="auto"/>
              </w:divBdr>
            </w:div>
            <w:div w:id="1809935824">
              <w:marLeft w:val="0"/>
              <w:marRight w:val="0"/>
              <w:marTop w:val="0"/>
              <w:marBottom w:val="0"/>
              <w:divBdr>
                <w:top w:val="none" w:sz="0" w:space="0" w:color="auto"/>
                <w:left w:val="none" w:sz="0" w:space="0" w:color="auto"/>
                <w:bottom w:val="none" w:sz="0" w:space="0" w:color="auto"/>
                <w:right w:val="none" w:sz="0" w:space="0" w:color="auto"/>
              </w:divBdr>
            </w:div>
            <w:div w:id="1995642102">
              <w:marLeft w:val="0"/>
              <w:marRight w:val="0"/>
              <w:marTop w:val="0"/>
              <w:marBottom w:val="0"/>
              <w:divBdr>
                <w:top w:val="none" w:sz="0" w:space="0" w:color="auto"/>
                <w:left w:val="none" w:sz="0" w:space="0" w:color="auto"/>
                <w:bottom w:val="none" w:sz="0" w:space="0" w:color="auto"/>
                <w:right w:val="none" w:sz="0" w:space="0" w:color="auto"/>
              </w:divBdr>
            </w:div>
            <w:div w:id="874729608">
              <w:marLeft w:val="0"/>
              <w:marRight w:val="0"/>
              <w:marTop w:val="0"/>
              <w:marBottom w:val="0"/>
              <w:divBdr>
                <w:top w:val="none" w:sz="0" w:space="0" w:color="auto"/>
                <w:left w:val="none" w:sz="0" w:space="0" w:color="auto"/>
                <w:bottom w:val="none" w:sz="0" w:space="0" w:color="auto"/>
                <w:right w:val="none" w:sz="0" w:space="0" w:color="auto"/>
              </w:divBdr>
            </w:div>
            <w:div w:id="452671921">
              <w:marLeft w:val="0"/>
              <w:marRight w:val="0"/>
              <w:marTop w:val="0"/>
              <w:marBottom w:val="0"/>
              <w:divBdr>
                <w:top w:val="none" w:sz="0" w:space="0" w:color="auto"/>
                <w:left w:val="none" w:sz="0" w:space="0" w:color="auto"/>
                <w:bottom w:val="none" w:sz="0" w:space="0" w:color="auto"/>
                <w:right w:val="none" w:sz="0" w:space="0" w:color="auto"/>
              </w:divBdr>
            </w:div>
            <w:div w:id="1395198014">
              <w:marLeft w:val="0"/>
              <w:marRight w:val="0"/>
              <w:marTop w:val="0"/>
              <w:marBottom w:val="0"/>
              <w:divBdr>
                <w:top w:val="none" w:sz="0" w:space="0" w:color="auto"/>
                <w:left w:val="none" w:sz="0" w:space="0" w:color="auto"/>
                <w:bottom w:val="none" w:sz="0" w:space="0" w:color="auto"/>
                <w:right w:val="none" w:sz="0" w:space="0" w:color="auto"/>
              </w:divBdr>
            </w:div>
            <w:div w:id="820735556">
              <w:marLeft w:val="0"/>
              <w:marRight w:val="0"/>
              <w:marTop w:val="0"/>
              <w:marBottom w:val="0"/>
              <w:divBdr>
                <w:top w:val="none" w:sz="0" w:space="0" w:color="auto"/>
                <w:left w:val="none" w:sz="0" w:space="0" w:color="auto"/>
                <w:bottom w:val="none" w:sz="0" w:space="0" w:color="auto"/>
                <w:right w:val="none" w:sz="0" w:space="0" w:color="auto"/>
              </w:divBdr>
            </w:div>
            <w:div w:id="1291011159">
              <w:marLeft w:val="0"/>
              <w:marRight w:val="0"/>
              <w:marTop w:val="0"/>
              <w:marBottom w:val="0"/>
              <w:divBdr>
                <w:top w:val="none" w:sz="0" w:space="0" w:color="auto"/>
                <w:left w:val="none" w:sz="0" w:space="0" w:color="auto"/>
                <w:bottom w:val="none" w:sz="0" w:space="0" w:color="auto"/>
                <w:right w:val="none" w:sz="0" w:space="0" w:color="auto"/>
              </w:divBdr>
            </w:div>
            <w:div w:id="1381436770">
              <w:marLeft w:val="0"/>
              <w:marRight w:val="0"/>
              <w:marTop w:val="0"/>
              <w:marBottom w:val="0"/>
              <w:divBdr>
                <w:top w:val="none" w:sz="0" w:space="0" w:color="auto"/>
                <w:left w:val="none" w:sz="0" w:space="0" w:color="auto"/>
                <w:bottom w:val="none" w:sz="0" w:space="0" w:color="auto"/>
                <w:right w:val="none" w:sz="0" w:space="0" w:color="auto"/>
              </w:divBdr>
            </w:div>
            <w:div w:id="2073498380">
              <w:marLeft w:val="0"/>
              <w:marRight w:val="0"/>
              <w:marTop w:val="0"/>
              <w:marBottom w:val="0"/>
              <w:divBdr>
                <w:top w:val="none" w:sz="0" w:space="0" w:color="auto"/>
                <w:left w:val="none" w:sz="0" w:space="0" w:color="auto"/>
                <w:bottom w:val="none" w:sz="0" w:space="0" w:color="auto"/>
                <w:right w:val="none" w:sz="0" w:space="0" w:color="auto"/>
              </w:divBdr>
            </w:div>
            <w:div w:id="1081373542">
              <w:marLeft w:val="0"/>
              <w:marRight w:val="0"/>
              <w:marTop w:val="0"/>
              <w:marBottom w:val="0"/>
              <w:divBdr>
                <w:top w:val="none" w:sz="0" w:space="0" w:color="auto"/>
                <w:left w:val="none" w:sz="0" w:space="0" w:color="auto"/>
                <w:bottom w:val="none" w:sz="0" w:space="0" w:color="auto"/>
                <w:right w:val="none" w:sz="0" w:space="0" w:color="auto"/>
              </w:divBdr>
            </w:div>
            <w:div w:id="823089825">
              <w:marLeft w:val="0"/>
              <w:marRight w:val="0"/>
              <w:marTop w:val="0"/>
              <w:marBottom w:val="0"/>
              <w:divBdr>
                <w:top w:val="none" w:sz="0" w:space="0" w:color="auto"/>
                <w:left w:val="none" w:sz="0" w:space="0" w:color="auto"/>
                <w:bottom w:val="none" w:sz="0" w:space="0" w:color="auto"/>
                <w:right w:val="none" w:sz="0" w:space="0" w:color="auto"/>
              </w:divBdr>
            </w:div>
            <w:div w:id="106001401">
              <w:marLeft w:val="0"/>
              <w:marRight w:val="0"/>
              <w:marTop w:val="0"/>
              <w:marBottom w:val="0"/>
              <w:divBdr>
                <w:top w:val="none" w:sz="0" w:space="0" w:color="auto"/>
                <w:left w:val="none" w:sz="0" w:space="0" w:color="auto"/>
                <w:bottom w:val="none" w:sz="0" w:space="0" w:color="auto"/>
                <w:right w:val="none" w:sz="0" w:space="0" w:color="auto"/>
              </w:divBdr>
            </w:div>
            <w:div w:id="951788804">
              <w:marLeft w:val="0"/>
              <w:marRight w:val="0"/>
              <w:marTop w:val="0"/>
              <w:marBottom w:val="0"/>
              <w:divBdr>
                <w:top w:val="none" w:sz="0" w:space="0" w:color="auto"/>
                <w:left w:val="none" w:sz="0" w:space="0" w:color="auto"/>
                <w:bottom w:val="none" w:sz="0" w:space="0" w:color="auto"/>
                <w:right w:val="none" w:sz="0" w:space="0" w:color="auto"/>
              </w:divBdr>
            </w:div>
            <w:div w:id="466288938">
              <w:marLeft w:val="0"/>
              <w:marRight w:val="0"/>
              <w:marTop w:val="0"/>
              <w:marBottom w:val="0"/>
              <w:divBdr>
                <w:top w:val="none" w:sz="0" w:space="0" w:color="auto"/>
                <w:left w:val="none" w:sz="0" w:space="0" w:color="auto"/>
                <w:bottom w:val="none" w:sz="0" w:space="0" w:color="auto"/>
                <w:right w:val="none" w:sz="0" w:space="0" w:color="auto"/>
              </w:divBdr>
            </w:div>
            <w:div w:id="878972894">
              <w:marLeft w:val="0"/>
              <w:marRight w:val="0"/>
              <w:marTop w:val="0"/>
              <w:marBottom w:val="0"/>
              <w:divBdr>
                <w:top w:val="none" w:sz="0" w:space="0" w:color="auto"/>
                <w:left w:val="none" w:sz="0" w:space="0" w:color="auto"/>
                <w:bottom w:val="none" w:sz="0" w:space="0" w:color="auto"/>
                <w:right w:val="none" w:sz="0" w:space="0" w:color="auto"/>
              </w:divBdr>
            </w:div>
            <w:div w:id="835388772">
              <w:marLeft w:val="0"/>
              <w:marRight w:val="0"/>
              <w:marTop w:val="0"/>
              <w:marBottom w:val="0"/>
              <w:divBdr>
                <w:top w:val="none" w:sz="0" w:space="0" w:color="auto"/>
                <w:left w:val="none" w:sz="0" w:space="0" w:color="auto"/>
                <w:bottom w:val="none" w:sz="0" w:space="0" w:color="auto"/>
                <w:right w:val="none" w:sz="0" w:space="0" w:color="auto"/>
              </w:divBdr>
            </w:div>
            <w:div w:id="1174372072">
              <w:marLeft w:val="0"/>
              <w:marRight w:val="0"/>
              <w:marTop w:val="0"/>
              <w:marBottom w:val="0"/>
              <w:divBdr>
                <w:top w:val="none" w:sz="0" w:space="0" w:color="auto"/>
                <w:left w:val="none" w:sz="0" w:space="0" w:color="auto"/>
                <w:bottom w:val="none" w:sz="0" w:space="0" w:color="auto"/>
                <w:right w:val="none" w:sz="0" w:space="0" w:color="auto"/>
              </w:divBdr>
            </w:div>
            <w:div w:id="1103495908">
              <w:marLeft w:val="0"/>
              <w:marRight w:val="0"/>
              <w:marTop w:val="0"/>
              <w:marBottom w:val="0"/>
              <w:divBdr>
                <w:top w:val="none" w:sz="0" w:space="0" w:color="auto"/>
                <w:left w:val="none" w:sz="0" w:space="0" w:color="auto"/>
                <w:bottom w:val="none" w:sz="0" w:space="0" w:color="auto"/>
                <w:right w:val="none" w:sz="0" w:space="0" w:color="auto"/>
              </w:divBdr>
            </w:div>
            <w:div w:id="1582523365">
              <w:marLeft w:val="0"/>
              <w:marRight w:val="0"/>
              <w:marTop w:val="0"/>
              <w:marBottom w:val="0"/>
              <w:divBdr>
                <w:top w:val="none" w:sz="0" w:space="0" w:color="auto"/>
                <w:left w:val="none" w:sz="0" w:space="0" w:color="auto"/>
                <w:bottom w:val="none" w:sz="0" w:space="0" w:color="auto"/>
                <w:right w:val="none" w:sz="0" w:space="0" w:color="auto"/>
              </w:divBdr>
            </w:div>
            <w:div w:id="1830293657">
              <w:marLeft w:val="0"/>
              <w:marRight w:val="0"/>
              <w:marTop w:val="0"/>
              <w:marBottom w:val="0"/>
              <w:divBdr>
                <w:top w:val="none" w:sz="0" w:space="0" w:color="auto"/>
                <w:left w:val="none" w:sz="0" w:space="0" w:color="auto"/>
                <w:bottom w:val="none" w:sz="0" w:space="0" w:color="auto"/>
                <w:right w:val="none" w:sz="0" w:space="0" w:color="auto"/>
              </w:divBdr>
            </w:div>
            <w:div w:id="1230263070">
              <w:marLeft w:val="0"/>
              <w:marRight w:val="0"/>
              <w:marTop w:val="0"/>
              <w:marBottom w:val="0"/>
              <w:divBdr>
                <w:top w:val="none" w:sz="0" w:space="0" w:color="auto"/>
                <w:left w:val="none" w:sz="0" w:space="0" w:color="auto"/>
                <w:bottom w:val="none" w:sz="0" w:space="0" w:color="auto"/>
                <w:right w:val="none" w:sz="0" w:space="0" w:color="auto"/>
              </w:divBdr>
            </w:div>
            <w:div w:id="1268539261">
              <w:marLeft w:val="0"/>
              <w:marRight w:val="0"/>
              <w:marTop w:val="0"/>
              <w:marBottom w:val="0"/>
              <w:divBdr>
                <w:top w:val="none" w:sz="0" w:space="0" w:color="auto"/>
                <w:left w:val="none" w:sz="0" w:space="0" w:color="auto"/>
                <w:bottom w:val="none" w:sz="0" w:space="0" w:color="auto"/>
                <w:right w:val="none" w:sz="0" w:space="0" w:color="auto"/>
              </w:divBdr>
            </w:div>
            <w:div w:id="1479959370">
              <w:marLeft w:val="0"/>
              <w:marRight w:val="0"/>
              <w:marTop w:val="0"/>
              <w:marBottom w:val="0"/>
              <w:divBdr>
                <w:top w:val="none" w:sz="0" w:space="0" w:color="auto"/>
                <w:left w:val="none" w:sz="0" w:space="0" w:color="auto"/>
                <w:bottom w:val="none" w:sz="0" w:space="0" w:color="auto"/>
                <w:right w:val="none" w:sz="0" w:space="0" w:color="auto"/>
              </w:divBdr>
            </w:div>
            <w:div w:id="933786604">
              <w:marLeft w:val="0"/>
              <w:marRight w:val="0"/>
              <w:marTop w:val="0"/>
              <w:marBottom w:val="0"/>
              <w:divBdr>
                <w:top w:val="none" w:sz="0" w:space="0" w:color="auto"/>
                <w:left w:val="none" w:sz="0" w:space="0" w:color="auto"/>
                <w:bottom w:val="none" w:sz="0" w:space="0" w:color="auto"/>
                <w:right w:val="none" w:sz="0" w:space="0" w:color="auto"/>
              </w:divBdr>
            </w:div>
            <w:div w:id="1642270641">
              <w:marLeft w:val="0"/>
              <w:marRight w:val="0"/>
              <w:marTop w:val="0"/>
              <w:marBottom w:val="0"/>
              <w:divBdr>
                <w:top w:val="none" w:sz="0" w:space="0" w:color="auto"/>
                <w:left w:val="none" w:sz="0" w:space="0" w:color="auto"/>
                <w:bottom w:val="none" w:sz="0" w:space="0" w:color="auto"/>
                <w:right w:val="none" w:sz="0" w:space="0" w:color="auto"/>
              </w:divBdr>
            </w:div>
            <w:div w:id="258832769">
              <w:marLeft w:val="0"/>
              <w:marRight w:val="0"/>
              <w:marTop w:val="120"/>
              <w:marBottom w:val="0"/>
              <w:divBdr>
                <w:top w:val="none" w:sz="0" w:space="0" w:color="auto"/>
                <w:left w:val="none" w:sz="0" w:space="0" w:color="auto"/>
                <w:bottom w:val="none" w:sz="0" w:space="0" w:color="auto"/>
                <w:right w:val="none" w:sz="0" w:space="0" w:color="auto"/>
              </w:divBdr>
            </w:div>
            <w:div w:id="18355859">
              <w:marLeft w:val="0"/>
              <w:marRight w:val="0"/>
              <w:marTop w:val="240"/>
              <w:marBottom w:val="120"/>
              <w:divBdr>
                <w:top w:val="none" w:sz="0" w:space="0" w:color="auto"/>
                <w:left w:val="none" w:sz="0" w:space="0" w:color="auto"/>
                <w:bottom w:val="none" w:sz="0" w:space="0" w:color="auto"/>
                <w:right w:val="none" w:sz="0" w:space="0" w:color="auto"/>
              </w:divBdr>
            </w:div>
            <w:div w:id="156114142">
              <w:marLeft w:val="0"/>
              <w:marRight w:val="0"/>
              <w:marTop w:val="0"/>
              <w:marBottom w:val="0"/>
              <w:divBdr>
                <w:top w:val="none" w:sz="0" w:space="0" w:color="auto"/>
                <w:left w:val="none" w:sz="0" w:space="0" w:color="auto"/>
                <w:bottom w:val="none" w:sz="0" w:space="0" w:color="auto"/>
                <w:right w:val="none" w:sz="0" w:space="0" w:color="auto"/>
              </w:divBdr>
            </w:div>
            <w:div w:id="2002347852">
              <w:marLeft w:val="0"/>
              <w:marRight w:val="0"/>
              <w:marTop w:val="0"/>
              <w:marBottom w:val="0"/>
              <w:divBdr>
                <w:top w:val="none" w:sz="0" w:space="0" w:color="auto"/>
                <w:left w:val="none" w:sz="0" w:space="0" w:color="auto"/>
                <w:bottom w:val="none" w:sz="0" w:space="0" w:color="auto"/>
                <w:right w:val="none" w:sz="0" w:space="0" w:color="auto"/>
              </w:divBdr>
            </w:div>
            <w:div w:id="1988435079">
              <w:marLeft w:val="0"/>
              <w:marRight w:val="0"/>
              <w:marTop w:val="240"/>
              <w:marBottom w:val="120"/>
              <w:divBdr>
                <w:top w:val="none" w:sz="0" w:space="0" w:color="auto"/>
                <w:left w:val="none" w:sz="0" w:space="0" w:color="auto"/>
                <w:bottom w:val="none" w:sz="0" w:space="0" w:color="auto"/>
                <w:right w:val="none" w:sz="0" w:space="0" w:color="auto"/>
              </w:divBdr>
            </w:div>
            <w:div w:id="2018187992">
              <w:marLeft w:val="0"/>
              <w:marRight w:val="0"/>
              <w:marTop w:val="0"/>
              <w:marBottom w:val="0"/>
              <w:divBdr>
                <w:top w:val="none" w:sz="0" w:space="0" w:color="auto"/>
                <w:left w:val="none" w:sz="0" w:space="0" w:color="auto"/>
                <w:bottom w:val="none" w:sz="0" w:space="0" w:color="auto"/>
                <w:right w:val="none" w:sz="0" w:space="0" w:color="auto"/>
              </w:divBdr>
            </w:div>
            <w:div w:id="1302463200">
              <w:marLeft w:val="0"/>
              <w:marRight w:val="0"/>
              <w:marTop w:val="120"/>
              <w:marBottom w:val="120"/>
              <w:divBdr>
                <w:top w:val="none" w:sz="0" w:space="0" w:color="auto"/>
                <w:left w:val="none" w:sz="0" w:space="0" w:color="auto"/>
                <w:bottom w:val="none" w:sz="0" w:space="0" w:color="auto"/>
                <w:right w:val="none" w:sz="0" w:space="0" w:color="auto"/>
              </w:divBdr>
            </w:div>
            <w:div w:id="1657025191">
              <w:marLeft w:val="0"/>
              <w:marRight w:val="0"/>
              <w:marTop w:val="0"/>
              <w:marBottom w:val="0"/>
              <w:divBdr>
                <w:top w:val="none" w:sz="0" w:space="0" w:color="auto"/>
                <w:left w:val="none" w:sz="0" w:space="0" w:color="auto"/>
                <w:bottom w:val="none" w:sz="0" w:space="0" w:color="auto"/>
                <w:right w:val="none" w:sz="0" w:space="0" w:color="auto"/>
              </w:divBdr>
            </w:div>
            <w:div w:id="1111246094">
              <w:marLeft w:val="0"/>
              <w:marRight w:val="0"/>
              <w:marTop w:val="0"/>
              <w:marBottom w:val="0"/>
              <w:divBdr>
                <w:top w:val="none" w:sz="0" w:space="0" w:color="auto"/>
                <w:left w:val="none" w:sz="0" w:space="0" w:color="auto"/>
                <w:bottom w:val="none" w:sz="0" w:space="0" w:color="auto"/>
                <w:right w:val="none" w:sz="0" w:space="0" w:color="auto"/>
              </w:divBdr>
            </w:div>
            <w:div w:id="964040866">
              <w:marLeft w:val="0"/>
              <w:marRight w:val="0"/>
              <w:marTop w:val="0"/>
              <w:marBottom w:val="0"/>
              <w:divBdr>
                <w:top w:val="none" w:sz="0" w:space="0" w:color="auto"/>
                <w:left w:val="none" w:sz="0" w:space="0" w:color="auto"/>
                <w:bottom w:val="none" w:sz="0" w:space="0" w:color="auto"/>
                <w:right w:val="none" w:sz="0" w:space="0" w:color="auto"/>
              </w:divBdr>
            </w:div>
            <w:div w:id="325783995">
              <w:marLeft w:val="0"/>
              <w:marRight w:val="0"/>
              <w:marTop w:val="0"/>
              <w:marBottom w:val="0"/>
              <w:divBdr>
                <w:top w:val="none" w:sz="0" w:space="0" w:color="auto"/>
                <w:left w:val="none" w:sz="0" w:space="0" w:color="auto"/>
                <w:bottom w:val="none" w:sz="0" w:space="0" w:color="auto"/>
                <w:right w:val="none" w:sz="0" w:space="0" w:color="auto"/>
              </w:divBdr>
            </w:div>
            <w:div w:id="1040476016">
              <w:marLeft w:val="0"/>
              <w:marRight w:val="0"/>
              <w:marTop w:val="0"/>
              <w:marBottom w:val="0"/>
              <w:divBdr>
                <w:top w:val="none" w:sz="0" w:space="0" w:color="auto"/>
                <w:left w:val="none" w:sz="0" w:space="0" w:color="auto"/>
                <w:bottom w:val="none" w:sz="0" w:space="0" w:color="auto"/>
                <w:right w:val="none" w:sz="0" w:space="0" w:color="auto"/>
              </w:divBdr>
            </w:div>
            <w:div w:id="1536650709">
              <w:marLeft w:val="0"/>
              <w:marRight w:val="0"/>
              <w:marTop w:val="0"/>
              <w:marBottom w:val="0"/>
              <w:divBdr>
                <w:top w:val="none" w:sz="0" w:space="0" w:color="auto"/>
                <w:left w:val="none" w:sz="0" w:space="0" w:color="auto"/>
                <w:bottom w:val="none" w:sz="0" w:space="0" w:color="auto"/>
                <w:right w:val="none" w:sz="0" w:space="0" w:color="auto"/>
              </w:divBdr>
            </w:div>
            <w:div w:id="618610736">
              <w:marLeft w:val="0"/>
              <w:marRight w:val="0"/>
              <w:marTop w:val="0"/>
              <w:marBottom w:val="0"/>
              <w:divBdr>
                <w:top w:val="none" w:sz="0" w:space="0" w:color="auto"/>
                <w:left w:val="none" w:sz="0" w:space="0" w:color="auto"/>
                <w:bottom w:val="none" w:sz="0" w:space="0" w:color="auto"/>
                <w:right w:val="none" w:sz="0" w:space="0" w:color="auto"/>
              </w:divBdr>
            </w:div>
            <w:div w:id="184485262">
              <w:marLeft w:val="0"/>
              <w:marRight w:val="0"/>
              <w:marTop w:val="0"/>
              <w:marBottom w:val="0"/>
              <w:divBdr>
                <w:top w:val="none" w:sz="0" w:space="0" w:color="auto"/>
                <w:left w:val="none" w:sz="0" w:space="0" w:color="auto"/>
                <w:bottom w:val="none" w:sz="0" w:space="0" w:color="auto"/>
                <w:right w:val="none" w:sz="0" w:space="0" w:color="auto"/>
              </w:divBdr>
            </w:div>
            <w:div w:id="392849678">
              <w:marLeft w:val="0"/>
              <w:marRight w:val="0"/>
              <w:marTop w:val="0"/>
              <w:marBottom w:val="0"/>
              <w:divBdr>
                <w:top w:val="none" w:sz="0" w:space="0" w:color="auto"/>
                <w:left w:val="none" w:sz="0" w:space="0" w:color="auto"/>
                <w:bottom w:val="none" w:sz="0" w:space="0" w:color="auto"/>
                <w:right w:val="none" w:sz="0" w:space="0" w:color="auto"/>
              </w:divBdr>
            </w:div>
            <w:div w:id="1535196509">
              <w:marLeft w:val="0"/>
              <w:marRight w:val="0"/>
              <w:marTop w:val="0"/>
              <w:marBottom w:val="0"/>
              <w:divBdr>
                <w:top w:val="none" w:sz="0" w:space="0" w:color="auto"/>
                <w:left w:val="none" w:sz="0" w:space="0" w:color="auto"/>
                <w:bottom w:val="none" w:sz="0" w:space="0" w:color="auto"/>
                <w:right w:val="none" w:sz="0" w:space="0" w:color="auto"/>
              </w:divBdr>
            </w:div>
            <w:div w:id="1175341733">
              <w:marLeft w:val="0"/>
              <w:marRight w:val="0"/>
              <w:marTop w:val="0"/>
              <w:marBottom w:val="0"/>
              <w:divBdr>
                <w:top w:val="none" w:sz="0" w:space="0" w:color="auto"/>
                <w:left w:val="none" w:sz="0" w:space="0" w:color="auto"/>
                <w:bottom w:val="none" w:sz="0" w:space="0" w:color="auto"/>
                <w:right w:val="none" w:sz="0" w:space="0" w:color="auto"/>
              </w:divBdr>
            </w:div>
            <w:div w:id="1001859458">
              <w:marLeft w:val="0"/>
              <w:marRight w:val="0"/>
              <w:marTop w:val="0"/>
              <w:marBottom w:val="0"/>
              <w:divBdr>
                <w:top w:val="none" w:sz="0" w:space="0" w:color="auto"/>
                <w:left w:val="none" w:sz="0" w:space="0" w:color="auto"/>
                <w:bottom w:val="none" w:sz="0" w:space="0" w:color="auto"/>
                <w:right w:val="none" w:sz="0" w:space="0" w:color="auto"/>
              </w:divBdr>
            </w:div>
            <w:div w:id="1885480292">
              <w:marLeft w:val="0"/>
              <w:marRight w:val="0"/>
              <w:marTop w:val="0"/>
              <w:marBottom w:val="0"/>
              <w:divBdr>
                <w:top w:val="none" w:sz="0" w:space="0" w:color="auto"/>
                <w:left w:val="none" w:sz="0" w:space="0" w:color="auto"/>
                <w:bottom w:val="none" w:sz="0" w:space="0" w:color="auto"/>
                <w:right w:val="none" w:sz="0" w:space="0" w:color="auto"/>
              </w:divBdr>
            </w:div>
            <w:div w:id="1879974203">
              <w:marLeft w:val="0"/>
              <w:marRight w:val="0"/>
              <w:marTop w:val="0"/>
              <w:marBottom w:val="0"/>
              <w:divBdr>
                <w:top w:val="none" w:sz="0" w:space="0" w:color="auto"/>
                <w:left w:val="none" w:sz="0" w:space="0" w:color="auto"/>
                <w:bottom w:val="none" w:sz="0" w:space="0" w:color="auto"/>
                <w:right w:val="none" w:sz="0" w:space="0" w:color="auto"/>
              </w:divBdr>
            </w:div>
            <w:div w:id="1958557079">
              <w:marLeft w:val="0"/>
              <w:marRight w:val="0"/>
              <w:marTop w:val="0"/>
              <w:marBottom w:val="0"/>
              <w:divBdr>
                <w:top w:val="none" w:sz="0" w:space="0" w:color="auto"/>
                <w:left w:val="none" w:sz="0" w:space="0" w:color="auto"/>
                <w:bottom w:val="none" w:sz="0" w:space="0" w:color="auto"/>
                <w:right w:val="none" w:sz="0" w:space="0" w:color="auto"/>
              </w:divBdr>
            </w:div>
            <w:div w:id="1796219884">
              <w:marLeft w:val="0"/>
              <w:marRight w:val="0"/>
              <w:marTop w:val="0"/>
              <w:marBottom w:val="0"/>
              <w:divBdr>
                <w:top w:val="none" w:sz="0" w:space="0" w:color="auto"/>
                <w:left w:val="none" w:sz="0" w:space="0" w:color="auto"/>
                <w:bottom w:val="none" w:sz="0" w:space="0" w:color="auto"/>
                <w:right w:val="none" w:sz="0" w:space="0" w:color="auto"/>
              </w:divBdr>
            </w:div>
            <w:div w:id="413939395">
              <w:marLeft w:val="0"/>
              <w:marRight w:val="0"/>
              <w:marTop w:val="0"/>
              <w:marBottom w:val="0"/>
              <w:divBdr>
                <w:top w:val="none" w:sz="0" w:space="0" w:color="auto"/>
                <w:left w:val="none" w:sz="0" w:space="0" w:color="auto"/>
                <w:bottom w:val="none" w:sz="0" w:space="0" w:color="auto"/>
                <w:right w:val="none" w:sz="0" w:space="0" w:color="auto"/>
              </w:divBdr>
            </w:div>
            <w:div w:id="1918589629">
              <w:marLeft w:val="0"/>
              <w:marRight w:val="0"/>
              <w:marTop w:val="0"/>
              <w:marBottom w:val="0"/>
              <w:divBdr>
                <w:top w:val="none" w:sz="0" w:space="0" w:color="auto"/>
                <w:left w:val="none" w:sz="0" w:space="0" w:color="auto"/>
                <w:bottom w:val="none" w:sz="0" w:space="0" w:color="auto"/>
                <w:right w:val="none" w:sz="0" w:space="0" w:color="auto"/>
              </w:divBdr>
            </w:div>
            <w:div w:id="977033138">
              <w:marLeft w:val="0"/>
              <w:marRight w:val="0"/>
              <w:marTop w:val="0"/>
              <w:marBottom w:val="0"/>
              <w:divBdr>
                <w:top w:val="none" w:sz="0" w:space="0" w:color="auto"/>
                <w:left w:val="none" w:sz="0" w:space="0" w:color="auto"/>
                <w:bottom w:val="none" w:sz="0" w:space="0" w:color="auto"/>
                <w:right w:val="none" w:sz="0" w:space="0" w:color="auto"/>
              </w:divBdr>
            </w:div>
            <w:div w:id="2033800984">
              <w:marLeft w:val="0"/>
              <w:marRight w:val="0"/>
              <w:marTop w:val="0"/>
              <w:marBottom w:val="0"/>
              <w:divBdr>
                <w:top w:val="none" w:sz="0" w:space="0" w:color="auto"/>
                <w:left w:val="none" w:sz="0" w:space="0" w:color="auto"/>
                <w:bottom w:val="none" w:sz="0" w:space="0" w:color="auto"/>
                <w:right w:val="none" w:sz="0" w:space="0" w:color="auto"/>
              </w:divBdr>
            </w:div>
            <w:div w:id="1297907000">
              <w:marLeft w:val="0"/>
              <w:marRight w:val="0"/>
              <w:marTop w:val="0"/>
              <w:marBottom w:val="0"/>
              <w:divBdr>
                <w:top w:val="none" w:sz="0" w:space="0" w:color="auto"/>
                <w:left w:val="none" w:sz="0" w:space="0" w:color="auto"/>
                <w:bottom w:val="none" w:sz="0" w:space="0" w:color="auto"/>
                <w:right w:val="none" w:sz="0" w:space="0" w:color="auto"/>
              </w:divBdr>
            </w:div>
            <w:div w:id="1924414516">
              <w:marLeft w:val="0"/>
              <w:marRight w:val="0"/>
              <w:marTop w:val="0"/>
              <w:marBottom w:val="0"/>
              <w:divBdr>
                <w:top w:val="none" w:sz="0" w:space="0" w:color="auto"/>
                <w:left w:val="none" w:sz="0" w:space="0" w:color="auto"/>
                <w:bottom w:val="none" w:sz="0" w:space="0" w:color="auto"/>
                <w:right w:val="none" w:sz="0" w:space="0" w:color="auto"/>
              </w:divBdr>
            </w:div>
            <w:div w:id="633754311">
              <w:marLeft w:val="0"/>
              <w:marRight w:val="0"/>
              <w:marTop w:val="0"/>
              <w:marBottom w:val="0"/>
              <w:divBdr>
                <w:top w:val="none" w:sz="0" w:space="0" w:color="auto"/>
                <w:left w:val="none" w:sz="0" w:space="0" w:color="auto"/>
                <w:bottom w:val="none" w:sz="0" w:space="0" w:color="auto"/>
                <w:right w:val="none" w:sz="0" w:space="0" w:color="auto"/>
              </w:divBdr>
            </w:div>
            <w:div w:id="1335575685">
              <w:marLeft w:val="0"/>
              <w:marRight w:val="0"/>
              <w:marTop w:val="0"/>
              <w:marBottom w:val="0"/>
              <w:divBdr>
                <w:top w:val="none" w:sz="0" w:space="0" w:color="auto"/>
                <w:left w:val="none" w:sz="0" w:space="0" w:color="auto"/>
                <w:bottom w:val="none" w:sz="0" w:space="0" w:color="auto"/>
                <w:right w:val="none" w:sz="0" w:space="0" w:color="auto"/>
              </w:divBdr>
            </w:div>
            <w:div w:id="1189952831">
              <w:marLeft w:val="0"/>
              <w:marRight w:val="0"/>
              <w:marTop w:val="0"/>
              <w:marBottom w:val="0"/>
              <w:divBdr>
                <w:top w:val="none" w:sz="0" w:space="0" w:color="auto"/>
                <w:left w:val="none" w:sz="0" w:space="0" w:color="auto"/>
                <w:bottom w:val="none" w:sz="0" w:space="0" w:color="auto"/>
                <w:right w:val="none" w:sz="0" w:space="0" w:color="auto"/>
              </w:divBdr>
            </w:div>
            <w:div w:id="1009332643">
              <w:marLeft w:val="0"/>
              <w:marRight w:val="0"/>
              <w:marTop w:val="0"/>
              <w:marBottom w:val="0"/>
              <w:divBdr>
                <w:top w:val="none" w:sz="0" w:space="0" w:color="auto"/>
                <w:left w:val="none" w:sz="0" w:space="0" w:color="auto"/>
                <w:bottom w:val="none" w:sz="0" w:space="0" w:color="auto"/>
                <w:right w:val="none" w:sz="0" w:space="0" w:color="auto"/>
              </w:divBdr>
            </w:div>
            <w:div w:id="1142039411">
              <w:marLeft w:val="0"/>
              <w:marRight w:val="0"/>
              <w:marTop w:val="0"/>
              <w:marBottom w:val="0"/>
              <w:divBdr>
                <w:top w:val="none" w:sz="0" w:space="0" w:color="auto"/>
                <w:left w:val="none" w:sz="0" w:space="0" w:color="auto"/>
                <w:bottom w:val="none" w:sz="0" w:space="0" w:color="auto"/>
                <w:right w:val="none" w:sz="0" w:space="0" w:color="auto"/>
              </w:divBdr>
            </w:div>
            <w:div w:id="20208396">
              <w:marLeft w:val="0"/>
              <w:marRight w:val="0"/>
              <w:marTop w:val="0"/>
              <w:marBottom w:val="0"/>
              <w:divBdr>
                <w:top w:val="none" w:sz="0" w:space="0" w:color="auto"/>
                <w:left w:val="none" w:sz="0" w:space="0" w:color="auto"/>
                <w:bottom w:val="none" w:sz="0" w:space="0" w:color="auto"/>
                <w:right w:val="none" w:sz="0" w:space="0" w:color="auto"/>
              </w:divBdr>
            </w:div>
            <w:div w:id="125590477">
              <w:marLeft w:val="0"/>
              <w:marRight w:val="0"/>
              <w:marTop w:val="0"/>
              <w:marBottom w:val="0"/>
              <w:divBdr>
                <w:top w:val="none" w:sz="0" w:space="0" w:color="auto"/>
                <w:left w:val="none" w:sz="0" w:space="0" w:color="auto"/>
                <w:bottom w:val="none" w:sz="0" w:space="0" w:color="auto"/>
                <w:right w:val="none" w:sz="0" w:space="0" w:color="auto"/>
              </w:divBdr>
            </w:div>
            <w:div w:id="1724209743">
              <w:marLeft w:val="0"/>
              <w:marRight w:val="0"/>
              <w:marTop w:val="0"/>
              <w:marBottom w:val="0"/>
              <w:divBdr>
                <w:top w:val="none" w:sz="0" w:space="0" w:color="auto"/>
                <w:left w:val="none" w:sz="0" w:space="0" w:color="auto"/>
                <w:bottom w:val="none" w:sz="0" w:space="0" w:color="auto"/>
                <w:right w:val="none" w:sz="0" w:space="0" w:color="auto"/>
              </w:divBdr>
            </w:div>
            <w:div w:id="513038476">
              <w:marLeft w:val="0"/>
              <w:marRight w:val="0"/>
              <w:marTop w:val="120"/>
              <w:marBottom w:val="0"/>
              <w:divBdr>
                <w:top w:val="none" w:sz="0" w:space="0" w:color="auto"/>
                <w:left w:val="none" w:sz="0" w:space="0" w:color="auto"/>
                <w:bottom w:val="none" w:sz="0" w:space="0" w:color="auto"/>
                <w:right w:val="none" w:sz="0" w:space="0" w:color="auto"/>
              </w:divBdr>
            </w:div>
            <w:div w:id="283660960">
              <w:marLeft w:val="0"/>
              <w:marRight w:val="0"/>
              <w:marTop w:val="0"/>
              <w:marBottom w:val="0"/>
              <w:divBdr>
                <w:top w:val="none" w:sz="0" w:space="0" w:color="auto"/>
                <w:left w:val="none" w:sz="0" w:space="0" w:color="auto"/>
                <w:bottom w:val="none" w:sz="0" w:space="0" w:color="auto"/>
                <w:right w:val="none" w:sz="0" w:space="0" w:color="auto"/>
              </w:divBdr>
            </w:div>
            <w:div w:id="1636371331">
              <w:marLeft w:val="0"/>
              <w:marRight w:val="0"/>
              <w:marTop w:val="0"/>
              <w:marBottom w:val="0"/>
              <w:divBdr>
                <w:top w:val="none" w:sz="0" w:space="0" w:color="auto"/>
                <w:left w:val="none" w:sz="0" w:space="0" w:color="auto"/>
                <w:bottom w:val="none" w:sz="0" w:space="0" w:color="auto"/>
                <w:right w:val="none" w:sz="0" w:space="0" w:color="auto"/>
              </w:divBdr>
            </w:div>
            <w:div w:id="853223887">
              <w:marLeft w:val="0"/>
              <w:marRight w:val="0"/>
              <w:marTop w:val="240"/>
              <w:marBottom w:val="120"/>
              <w:divBdr>
                <w:top w:val="none" w:sz="0" w:space="0" w:color="auto"/>
                <w:left w:val="none" w:sz="0" w:space="0" w:color="auto"/>
                <w:bottom w:val="none" w:sz="0" w:space="0" w:color="auto"/>
                <w:right w:val="none" w:sz="0" w:space="0" w:color="auto"/>
              </w:divBdr>
            </w:div>
            <w:div w:id="15733702">
              <w:marLeft w:val="0"/>
              <w:marRight w:val="0"/>
              <w:marTop w:val="0"/>
              <w:marBottom w:val="0"/>
              <w:divBdr>
                <w:top w:val="none" w:sz="0" w:space="0" w:color="auto"/>
                <w:left w:val="none" w:sz="0" w:space="0" w:color="auto"/>
                <w:bottom w:val="none" w:sz="0" w:space="0" w:color="auto"/>
                <w:right w:val="none" w:sz="0" w:space="0" w:color="auto"/>
              </w:divBdr>
            </w:div>
            <w:div w:id="235751805">
              <w:marLeft w:val="0"/>
              <w:marRight w:val="0"/>
              <w:marTop w:val="0"/>
              <w:marBottom w:val="0"/>
              <w:divBdr>
                <w:top w:val="none" w:sz="0" w:space="0" w:color="auto"/>
                <w:left w:val="none" w:sz="0" w:space="0" w:color="auto"/>
                <w:bottom w:val="none" w:sz="0" w:space="0" w:color="auto"/>
                <w:right w:val="none" w:sz="0" w:space="0" w:color="auto"/>
              </w:divBdr>
            </w:div>
            <w:div w:id="1612740066">
              <w:marLeft w:val="0"/>
              <w:marRight w:val="0"/>
              <w:marTop w:val="0"/>
              <w:marBottom w:val="0"/>
              <w:divBdr>
                <w:top w:val="none" w:sz="0" w:space="0" w:color="auto"/>
                <w:left w:val="none" w:sz="0" w:space="0" w:color="auto"/>
                <w:bottom w:val="none" w:sz="0" w:space="0" w:color="auto"/>
                <w:right w:val="none" w:sz="0" w:space="0" w:color="auto"/>
              </w:divBdr>
            </w:div>
            <w:div w:id="119345618">
              <w:marLeft w:val="0"/>
              <w:marRight w:val="0"/>
              <w:marTop w:val="0"/>
              <w:marBottom w:val="0"/>
              <w:divBdr>
                <w:top w:val="none" w:sz="0" w:space="0" w:color="auto"/>
                <w:left w:val="none" w:sz="0" w:space="0" w:color="auto"/>
                <w:bottom w:val="none" w:sz="0" w:space="0" w:color="auto"/>
                <w:right w:val="none" w:sz="0" w:space="0" w:color="auto"/>
              </w:divBdr>
            </w:div>
            <w:div w:id="529419625">
              <w:marLeft w:val="0"/>
              <w:marRight w:val="0"/>
              <w:marTop w:val="0"/>
              <w:marBottom w:val="0"/>
              <w:divBdr>
                <w:top w:val="none" w:sz="0" w:space="0" w:color="auto"/>
                <w:left w:val="none" w:sz="0" w:space="0" w:color="auto"/>
                <w:bottom w:val="none" w:sz="0" w:space="0" w:color="auto"/>
                <w:right w:val="none" w:sz="0" w:space="0" w:color="auto"/>
              </w:divBdr>
            </w:div>
            <w:div w:id="1652442383">
              <w:marLeft w:val="0"/>
              <w:marRight w:val="0"/>
              <w:marTop w:val="0"/>
              <w:marBottom w:val="0"/>
              <w:divBdr>
                <w:top w:val="none" w:sz="0" w:space="0" w:color="auto"/>
                <w:left w:val="none" w:sz="0" w:space="0" w:color="auto"/>
                <w:bottom w:val="none" w:sz="0" w:space="0" w:color="auto"/>
                <w:right w:val="none" w:sz="0" w:space="0" w:color="auto"/>
              </w:divBdr>
            </w:div>
            <w:div w:id="1865056005">
              <w:marLeft w:val="0"/>
              <w:marRight w:val="0"/>
              <w:marTop w:val="0"/>
              <w:marBottom w:val="0"/>
              <w:divBdr>
                <w:top w:val="none" w:sz="0" w:space="0" w:color="auto"/>
                <w:left w:val="none" w:sz="0" w:space="0" w:color="auto"/>
                <w:bottom w:val="none" w:sz="0" w:space="0" w:color="auto"/>
                <w:right w:val="none" w:sz="0" w:space="0" w:color="auto"/>
              </w:divBdr>
            </w:div>
            <w:div w:id="200946198">
              <w:marLeft w:val="0"/>
              <w:marRight w:val="0"/>
              <w:marTop w:val="240"/>
              <w:marBottom w:val="120"/>
              <w:divBdr>
                <w:top w:val="none" w:sz="0" w:space="0" w:color="auto"/>
                <w:left w:val="none" w:sz="0" w:space="0" w:color="auto"/>
                <w:bottom w:val="none" w:sz="0" w:space="0" w:color="auto"/>
                <w:right w:val="none" w:sz="0" w:space="0" w:color="auto"/>
              </w:divBdr>
            </w:div>
            <w:div w:id="494227378">
              <w:marLeft w:val="0"/>
              <w:marRight w:val="0"/>
              <w:marTop w:val="0"/>
              <w:marBottom w:val="0"/>
              <w:divBdr>
                <w:top w:val="none" w:sz="0" w:space="0" w:color="auto"/>
                <w:left w:val="none" w:sz="0" w:space="0" w:color="auto"/>
                <w:bottom w:val="none" w:sz="0" w:space="0" w:color="auto"/>
                <w:right w:val="none" w:sz="0" w:space="0" w:color="auto"/>
              </w:divBdr>
            </w:div>
            <w:div w:id="196893488">
              <w:marLeft w:val="0"/>
              <w:marRight w:val="0"/>
              <w:marTop w:val="0"/>
              <w:marBottom w:val="0"/>
              <w:divBdr>
                <w:top w:val="none" w:sz="0" w:space="0" w:color="auto"/>
                <w:left w:val="none" w:sz="0" w:space="0" w:color="auto"/>
                <w:bottom w:val="none" w:sz="0" w:space="0" w:color="auto"/>
                <w:right w:val="none" w:sz="0" w:space="0" w:color="auto"/>
              </w:divBdr>
            </w:div>
            <w:div w:id="1463230207">
              <w:marLeft w:val="0"/>
              <w:marRight w:val="0"/>
              <w:marTop w:val="0"/>
              <w:marBottom w:val="0"/>
              <w:divBdr>
                <w:top w:val="none" w:sz="0" w:space="0" w:color="auto"/>
                <w:left w:val="none" w:sz="0" w:space="0" w:color="auto"/>
                <w:bottom w:val="none" w:sz="0" w:space="0" w:color="auto"/>
                <w:right w:val="none" w:sz="0" w:space="0" w:color="auto"/>
              </w:divBdr>
            </w:div>
            <w:div w:id="962418050">
              <w:marLeft w:val="0"/>
              <w:marRight w:val="0"/>
              <w:marTop w:val="0"/>
              <w:marBottom w:val="0"/>
              <w:divBdr>
                <w:top w:val="none" w:sz="0" w:space="0" w:color="auto"/>
                <w:left w:val="none" w:sz="0" w:space="0" w:color="auto"/>
                <w:bottom w:val="none" w:sz="0" w:space="0" w:color="auto"/>
                <w:right w:val="none" w:sz="0" w:space="0" w:color="auto"/>
              </w:divBdr>
            </w:div>
            <w:div w:id="2040204041">
              <w:marLeft w:val="0"/>
              <w:marRight w:val="0"/>
              <w:marTop w:val="0"/>
              <w:marBottom w:val="0"/>
              <w:divBdr>
                <w:top w:val="none" w:sz="0" w:space="0" w:color="auto"/>
                <w:left w:val="none" w:sz="0" w:space="0" w:color="auto"/>
                <w:bottom w:val="none" w:sz="0" w:space="0" w:color="auto"/>
                <w:right w:val="none" w:sz="0" w:space="0" w:color="auto"/>
              </w:divBdr>
            </w:div>
            <w:div w:id="1699701642">
              <w:marLeft w:val="0"/>
              <w:marRight w:val="0"/>
              <w:marTop w:val="0"/>
              <w:marBottom w:val="0"/>
              <w:divBdr>
                <w:top w:val="none" w:sz="0" w:space="0" w:color="auto"/>
                <w:left w:val="none" w:sz="0" w:space="0" w:color="auto"/>
                <w:bottom w:val="none" w:sz="0" w:space="0" w:color="auto"/>
                <w:right w:val="none" w:sz="0" w:space="0" w:color="auto"/>
              </w:divBdr>
            </w:div>
            <w:div w:id="1136722773">
              <w:marLeft w:val="0"/>
              <w:marRight w:val="0"/>
              <w:marTop w:val="0"/>
              <w:marBottom w:val="0"/>
              <w:divBdr>
                <w:top w:val="none" w:sz="0" w:space="0" w:color="auto"/>
                <w:left w:val="none" w:sz="0" w:space="0" w:color="auto"/>
                <w:bottom w:val="none" w:sz="0" w:space="0" w:color="auto"/>
                <w:right w:val="none" w:sz="0" w:space="0" w:color="auto"/>
              </w:divBdr>
            </w:div>
            <w:div w:id="1462653645">
              <w:marLeft w:val="0"/>
              <w:marRight w:val="0"/>
              <w:marTop w:val="0"/>
              <w:marBottom w:val="0"/>
              <w:divBdr>
                <w:top w:val="none" w:sz="0" w:space="0" w:color="auto"/>
                <w:left w:val="none" w:sz="0" w:space="0" w:color="auto"/>
                <w:bottom w:val="none" w:sz="0" w:space="0" w:color="auto"/>
                <w:right w:val="none" w:sz="0" w:space="0" w:color="auto"/>
              </w:divBdr>
            </w:div>
            <w:div w:id="426511043">
              <w:marLeft w:val="0"/>
              <w:marRight w:val="567"/>
              <w:marTop w:val="0"/>
              <w:marBottom w:val="0"/>
              <w:divBdr>
                <w:top w:val="none" w:sz="0" w:space="0" w:color="auto"/>
                <w:left w:val="none" w:sz="0" w:space="0" w:color="auto"/>
                <w:bottom w:val="none" w:sz="0" w:space="0" w:color="auto"/>
                <w:right w:val="none" w:sz="0" w:space="0" w:color="auto"/>
              </w:divBdr>
            </w:div>
            <w:div w:id="2027322006">
              <w:marLeft w:val="0"/>
              <w:marRight w:val="567"/>
              <w:marTop w:val="0"/>
              <w:marBottom w:val="0"/>
              <w:divBdr>
                <w:top w:val="none" w:sz="0" w:space="0" w:color="auto"/>
                <w:left w:val="none" w:sz="0" w:space="0" w:color="auto"/>
                <w:bottom w:val="none" w:sz="0" w:space="0" w:color="auto"/>
                <w:right w:val="none" w:sz="0" w:space="0" w:color="auto"/>
              </w:divBdr>
            </w:div>
            <w:div w:id="19017302">
              <w:marLeft w:val="0"/>
              <w:marRight w:val="0"/>
              <w:marTop w:val="0"/>
              <w:marBottom w:val="0"/>
              <w:divBdr>
                <w:top w:val="none" w:sz="0" w:space="0" w:color="auto"/>
                <w:left w:val="none" w:sz="0" w:space="0" w:color="auto"/>
                <w:bottom w:val="none" w:sz="0" w:space="0" w:color="auto"/>
                <w:right w:val="none" w:sz="0" w:space="0" w:color="auto"/>
              </w:divBdr>
            </w:div>
            <w:div w:id="730035895">
              <w:marLeft w:val="0"/>
              <w:marRight w:val="0"/>
              <w:marTop w:val="0"/>
              <w:marBottom w:val="0"/>
              <w:divBdr>
                <w:top w:val="none" w:sz="0" w:space="0" w:color="auto"/>
                <w:left w:val="none" w:sz="0" w:space="0" w:color="auto"/>
                <w:bottom w:val="none" w:sz="0" w:space="0" w:color="auto"/>
                <w:right w:val="none" w:sz="0" w:space="0" w:color="auto"/>
              </w:divBdr>
            </w:div>
            <w:div w:id="1769083859">
              <w:marLeft w:val="0"/>
              <w:marRight w:val="0"/>
              <w:marTop w:val="0"/>
              <w:marBottom w:val="0"/>
              <w:divBdr>
                <w:top w:val="none" w:sz="0" w:space="0" w:color="auto"/>
                <w:left w:val="none" w:sz="0" w:space="0" w:color="auto"/>
                <w:bottom w:val="none" w:sz="0" w:space="0" w:color="auto"/>
                <w:right w:val="none" w:sz="0" w:space="0" w:color="auto"/>
              </w:divBdr>
            </w:div>
            <w:div w:id="418409892">
              <w:marLeft w:val="0"/>
              <w:marRight w:val="0"/>
              <w:marTop w:val="0"/>
              <w:marBottom w:val="0"/>
              <w:divBdr>
                <w:top w:val="none" w:sz="0" w:space="0" w:color="auto"/>
                <w:left w:val="none" w:sz="0" w:space="0" w:color="auto"/>
                <w:bottom w:val="none" w:sz="0" w:space="0" w:color="auto"/>
                <w:right w:val="none" w:sz="0" w:space="0" w:color="auto"/>
              </w:divBdr>
            </w:div>
            <w:div w:id="1635255239">
              <w:marLeft w:val="0"/>
              <w:marRight w:val="0"/>
              <w:marTop w:val="0"/>
              <w:marBottom w:val="0"/>
              <w:divBdr>
                <w:top w:val="none" w:sz="0" w:space="0" w:color="auto"/>
                <w:left w:val="none" w:sz="0" w:space="0" w:color="auto"/>
                <w:bottom w:val="none" w:sz="0" w:space="0" w:color="auto"/>
                <w:right w:val="none" w:sz="0" w:space="0" w:color="auto"/>
              </w:divBdr>
            </w:div>
            <w:div w:id="1650092164">
              <w:marLeft w:val="0"/>
              <w:marRight w:val="0"/>
              <w:marTop w:val="0"/>
              <w:marBottom w:val="0"/>
              <w:divBdr>
                <w:top w:val="none" w:sz="0" w:space="0" w:color="auto"/>
                <w:left w:val="none" w:sz="0" w:space="0" w:color="auto"/>
                <w:bottom w:val="none" w:sz="0" w:space="0" w:color="auto"/>
                <w:right w:val="none" w:sz="0" w:space="0" w:color="auto"/>
              </w:divBdr>
            </w:div>
            <w:div w:id="969238911">
              <w:marLeft w:val="0"/>
              <w:marRight w:val="0"/>
              <w:marTop w:val="0"/>
              <w:marBottom w:val="0"/>
              <w:divBdr>
                <w:top w:val="none" w:sz="0" w:space="0" w:color="auto"/>
                <w:left w:val="none" w:sz="0" w:space="0" w:color="auto"/>
                <w:bottom w:val="none" w:sz="0" w:space="0" w:color="auto"/>
                <w:right w:val="none" w:sz="0" w:space="0" w:color="auto"/>
              </w:divBdr>
            </w:div>
            <w:div w:id="1102454117">
              <w:marLeft w:val="0"/>
              <w:marRight w:val="0"/>
              <w:marTop w:val="0"/>
              <w:marBottom w:val="0"/>
              <w:divBdr>
                <w:top w:val="none" w:sz="0" w:space="0" w:color="auto"/>
                <w:left w:val="none" w:sz="0" w:space="0" w:color="auto"/>
                <w:bottom w:val="none" w:sz="0" w:space="0" w:color="auto"/>
                <w:right w:val="none" w:sz="0" w:space="0" w:color="auto"/>
              </w:divBdr>
            </w:div>
            <w:div w:id="1208181795">
              <w:marLeft w:val="0"/>
              <w:marRight w:val="0"/>
              <w:marTop w:val="0"/>
              <w:marBottom w:val="0"/>
              <w:divBdr>
                <w:top w:val="none" w:sz="0" w:space="0" w:color="auto"/>
                <w:left w:val="none" w:sz="0" w:space="0" w:color="auto"/>
                <w:bottom w:val="none" w:sz="0" w:space="0" w:color="auto"/>
                <w:right w:val="none" w:sz="0" w:space="0" w:color="auto"/>
              </w:divBdr>
            </w:div>
            <w:div w:id="1070231996">
              <w:marLeft w:val="0"/>
              <w:marRight w:val="0"/>
              <w:marTop w:val="0"/>
              <w:marBottom w:val="0"/>
              <w:divBdr>
                <w:top w:val="none" w:sz="0" w:space="0" w:color="auto"/>
                <w:left w:val="none" w:sz="0" w:space="0" w:color="auto"/>
                <w:bottom w:val="none" w:sz="0" w:space="0" w:color="auto"/>
                <w:right w:val="none" w:sz="0" w:space="0" w:color="auto"/>
              </w:divBdr>
            </w:div>
            <w:div w:id="1680427714">
              <w:marLeft w:val="0"/>
              <w:marRight w:val="0"/>
              <w:marTop w:val="0"/>
              <w:marBottom w:val="0"/>
              <w:divBdr>
                <w:top w:val="none" w:sz="0" w:space="0" w:color="auto"/>
                <w:left w:val="none" w:sz="0" w:space="0" w:color="auto"/>
                <w:bottom w:val="none" w:sz="0" w:space="0" w:color="auto"/>
                <w:right w:val="none" w:sz="0" w:space="0" w:color="auto"/>
              </w:divBdr>
            </w:div>
            <w:div w:id="62799197">
              <w:marLeft w:val="0"/>
              <w:marRight w:val="0"/>
              <w:marTop w:val="0"/>
              <w:marBottom w:val="0"/>
              <w:divBdr>
                <w:top w:val="none" w:sz="0" w:space="0" w:color="auto"/>
                <w:left w:val="none" w:sz="0" w:space="0" w:color="auto"/>
                <w:bottom w:val="none" w:sz="0" w:space="0" w:color="auto"/>
                <w:right w:val="none" w:sz="0" w:space="0" w:color="auto"/>
              </w:divBdr>
            </w:div>
            <w:div w:id="1025911045">
              <w:marLeft w:val="0"/>
              <w:marRight w:val="0"/>
              <w:marTop w:val="0"/>
              <w:marBottom w:val="0"/>
              <w:divBdr>
                <w:top w:val="none" w:sz="0" w:space="0" w:color="auto"/>
                <w:left w:val="none" w:sz="0" w:space="0" w:color="auto"/>
                <w:bottom w:val="none" w:sz="0" w:space="0" w:color="auto"/>
                <w:right w:val="none" w:sz="0" w:space="0" w:color="auto"/>
              </w:divBdr>
            </w:div>
            <w:div w:id="693843913">
              <w:marLeft w:val="0"/>
              <w:marRight w:val="0"/>
              <w:marTop w:val="0"/>
              <w:marBottom w:val="0"/>
              <w:divBdr>
                <w:top w:val="none" w:sz="0" w:space="0" w:color="auto"/>
                <w:left w:val="none" w:sz="0" w:space="0" w:color="auto"/>
                <w:bottom w:val="none" w:sz="0" w:space="0" w:color="auto"/>
                <w:right w:val="none" w:sz="0" w:space="0" w:color="auto"/>
              </w:divBdr>
            </w:div>
            <w:div w:id="1031034821">
              <w:marLeft w:val="0"/>
              <w:marRight w:val="0"/>
              <w:marTop w:val="0"/>
              <w:marBottom w:val="0"/>
              <w:divBdr>
                <w:top w:val="none" w:sz="0" w:space="0" w:color="auto"/>
                <w:left w:val="none" w:sz="0" w:space="0" w:color="auto"/>
                <w:bottom w:val="none" w:sz="0" w:space="0" w:color="auto"/>
                <w:right w:val="none" w:sz="0" w:space="0" w:color="auto"/>
              </w:divBdr>
            </w:div>
            <w:div w:id="853037207">
              <w:marLeft w:val="0"/>
              <w:marRight w:val="0"/>
              <w:marTop w:val="0"/>
              <w:marBottom w:val="0"/>
              <w:divBdr>
                <w:top w:val="none" w:sz="0" w:space="0" w:color="auto"/>
                <w:left w:val="none" w:sz="0" w:space="0" w:color="auto"/>
                <w:bottom w:val="none" w:sz="0" w:space="0" w:color="auto"/>
                <w:right w:val="none" w:sz="0" w:space="0" w:color="auto"/>
              </w:divBdr>
            </w:div>
            <w:div w:id="1463689212">
              <w:marLeft w:val="0"/>
              <w:marRight w:val="0"/>
              <w:marTop w:val="0"/>
              <w:marBottom w:val="0"/>
              <w:divBdr>
                <w:top w:val="none" w:sz="0" w:space="0" w:color="auto"/>
                <w:left w:val="none" w:sz="0" w:space="0" w:color="auto"/>
                <w:bottom w:val="none" w:sz="0" w:space="0" w:color="auto"/>
                <w:right w:val="none" w:sz="0" w:space="0" w:color="auto"/>
              </w:divBdr>
            </w:div>
            <w:div w:id="715735740">
              <w:marLeft w:val="0"/>
              <w:marRight w:val="0"/>
              <w:marTop w:val="0"/>
              <w:marBottom w:val="0"/>
              <w:divBdr>
                <w:top w:val="none" w:sz="0" w:space="0" w:color="auto"/>
                <w:left w:val="none" w:sz="0" w:space="0" w:color="auto"/>
                <w:bottom w:val="none" w:sz="0" w:space="0" w:color="auto"/>
                <w:right w:val="none" w:sz="0" w:space="0" w:color="auto"/>
              </w:divBdr>
            </w:div>
            <w:div w:id="1164471009">
              <w:marLeft w:val="0"/>
              <w:marRight w:val="0"/>
              <w:marTop w:val="0"/>
              <w:marBottom w:val="0"/>
              <w:divBdr>
                <w:top w:val="none" w:sz="0" w:space="0" w:color="auto"/>
                <w:left w:val="none" w:sz="0" w:space="0" w:color="auto"/>
                <w:bottom w:val="none" w:sz="0" w:space="0" w:color="auto"/>
                <w:right w:val="none" w:sz="0" w:space="0" w:color="auto"/>
              </w:divBdr>
            </w:div>
            <w:div w:id="1957901647">
              <w:marLeft w:val="0"/>
              <w:marRight w:val="0"/>
              <w:marTop w:val="0"/>
              <w:marBottom w:val="0"/>
              <w:divBdr>
                <w:top w:val="none" w:sz="0" w:space="0" w:color="auto"/>
                <w:left w:val="none" w:sz="0" w:space="0" w:color="auto"/>
                <w:bottom w:val="none" w:sz="0" w:space="0" w:color="auto"/>
                <w:right w:val="none" w:sz="0" w:space="0" w:color="auto"/>
              </w:divBdr>
            </w:div>
            <w:div w:id="528181420">
              <w:marLeft w:val="0"/>
              <w:marRight w:val="0"/>
              <w:marTop w:val="0"/>
              <w:marBottom w:val="0"/>
              <w:divBdr>
                <w:top w:val="none" w:sz="0" w:space="0" w:color="auto"/>
                <w:left w:val="none" w:sz="0" w:space="0" w:color="auto"/>
                <w:bottom w:val="none" w:sz="0" w:space="0" w:color="auto"/>
                <w:right w:val="none" w:sz="0" w:space="0" w:color="auto"/>
              </w:divBdr>
            </w:div>
            <w:div w:id="819617808">
              <w:marLeft w:val="0"/>
              <w:marRight w:val="0"/>
              <w:marTop w:val="0"/>
              <w:marBottom w:val="0"/>
              <w:divBdr>
                <w:top w:val="none" w:sz="0" w:space="0" w:color="auto"/>
                <w:left w:val="none" w:sz="0" w:space="0" w:color="auto"/>
                <w:bottom w:val="none" w:sz="0" w:space="0" w:color="auto"/>
                <w:right w:val="none" w:sz="0" w:space="0" w:color="auto"/>
              </w:divBdr>
            </w:div>
            <w:div w:id="1748768165">
              <w:marLeft w:val="0"/>
              <w:marRight w:val="0"/>
              <w:marTop w:val="0"/>
              <w:marBottom w:val="0"/>
              <w:divBdr>
                <w:top w:val="none" w:sz="0" w:space="0" w:color="auto"/>
                <w:left w:val="none" w:sz="0" w:space="0" w:color="auto"/>
                <w:bottom w:val="none" w:sz="0" w:space="0" w:color="auto"/>
                <w:right w:val="none" w:sz="0" w:space="0" w:color="auto"/>
              </w:divBdr>
            </w:div>
            <w:div w:id="1519001212">
              <w:marLeft w:val="0"/>
              <w:marRight w:val="0"/>
              <w:marTop w:val="0"/>
              <w:marBottom w:val="0"/>
              <w:divBdr>
                <w:top w:val="none" w:sz="0" w:space="0" w:color="auto"/>
                <w:left w:val="none" w:sz="0" w:space="0" w:color="auto"/>
                <w:bottom w:val="none" w:sz="0" w:space="0" w:color="auto"/>
                <w:right w:val="none" w:sz="0" w:space="0" w:color="auto"/>
              </w:divBdr>
            </w:div>
            <w:div w:id="415563985">
              <w:marLeft w:val="0"/>
              <w:marRight w:val="0"/>
              <w:marTop w:val="0"/>
              <w:marBottom w:val="0"/>
              <w:divBdr>
                <w:top w:val="none" w:sz="0" w:space="0" w:color="auto"/>
                <w:left w:val="none" w:sz="0" w:space="0" w:color="auto"/>
                <w:bottom w:val="none" w:sz="0" w:space="0" w:color="auto"/>
                <w:right w:val="none" w:sz="0" w:space="0" w:color="auto"/>
              </w:divBdr>
            </w:div>
            <w:div w:id="1650356597">
              <w:marLeft w:val="0"/>
              <w:marRight w:val="0"/>
              <w:marTop w:val="0"/>
              <w:marBottom w:val="0"/>
              <w:divBdr>
                <w:top w:val="none" w:sz="0" w:space="0" w:color="auto"/>
                <w:left w:val="none" w:sz="0" w:space="0" w:color="auto"/>
                <w:bottom w:val="none" w:sz="0" w:space="0" w:color="auto"/>
                <w:right w:val="none" w:sz="0" w:space="0" w:color="auto"/>
              </w:divBdr>
            </w:div>
            <w:div w:id="779110633">
              <w:marLeft w:val="0"/>
              <w:marRight w:val="0"/>
              <w:marTop w:val="0"/>
              <w:marBottom w:val="0"/>
              <w:divBdr>
                <w:top w:val="none" w:sz="0" w:space="0" w:color="auto"/>
                <w:left w:val="none" w:sz="0" w:space="0" w:color="auto"/>
                <w:bottom w:val="none" w:sz="0" w:space="0" w:color="auto"/>
                <w:right w:val="none" w:sz="0" w:space="0" w:color="auto"/>
              </w:divBdr>
            </w:div>
            <w:div w:id="673339374">
              <w:marLeft w:val="0"/>
              <w:marRight w:val="0"/>
              <w:marTop w:val="0"/>
              <w:marBottom w:val="0"/>
              <w:divBdr>
                <w:top w:val="none" w:sz="0" w:space="0" w:color="auto"/>
                <w:left w:val="none" w:sz="0" w:space="0" w:color="auto"/>
                <w:bottom w:val="none" w:sz="0" w:space="0" w:color="auto"/>
                <w:right w:val="none" w:sz="0" w:space="0" w:color="auto"/>
              </w:divBdr>
            </w:div>
            <w:div w:id="1472282970">
              <w:marLeft w:val="0"/>
              <w:marRight w:val="0"/>
              <w:marTop w:val="0"/>
              <w:marBottom w:val="0"/>
              <w:divBdr>
                <w:top w:val="none" w:sz="0" w:space="0" w:color="auto"/>
                <w:left w:val="none" w:sz="0" w:space="0" w:color="auto"/>
                <w:bottom w:val="none" w:sz="0" w:space="0" w:color="auto"/>
                <w:right w:val="none" w:sz="0" w:space="0" w:color="auto"/>
              </w:divBdr>
            </w:div>
            <w:div w:id="1056203731">
              <w:marLeft w:val="0"/>
              <w:marRight w:val="567"/>
              <w:marTop w:val="0"/>
              <w:marBottom w:val="0"/>
              <w:divBdr>
                <w:top w:val="none" w:sz="0" w:space="0" w:color="auto"/>
                <w:left w:val="none" w:sz="0" w:space="0" w:color="auto"/>
                <w:bottom w:val="none" w:sz="0" w:space="0" w:color="auto"/>
                <w:right w:val="none" w:sz="0" w:space="0" w:color="auto"/>
              </w:divBdr>
            </w:div>
            <w:div w:id="1110928385">
              <w:marLeft w:val="0"/>
              <w:marRight w:val="0"/>
              <w:marTop w:val="0"/>
              <w:marBottom w:val="0"/>
              <w:divBdr>
                <w:top w:val="none" w:sz="0" w:space="0" w:color="auto"/>
                <w:left w:val="none" w:sz="0" w:space="0" w:color="auto"/>
                <w:bottom w:val="none" w:sz="0" w:space="0" w:color="auto"/>
                <w:right w:val="none" w:sz="0" w:space="0" w:color="auto"/>
              </w:divBdr>
            </w:div>
            <w:div w:id="424619977">
              <w:marLeft w:val="0"/>
              <w:marRight w:val="0"/>
              <w:marTop w:val="0"/>
              <w:marBottom w:val="0"/>
              <w:divBdr>
                <w:top w:val="none" w:sz="0" w:space="0" w:color="auto"/>
                <w:left w:val="none" w:sz="0" w:space="0" w:color="auto"/>
                <w:bottom w:val="none" w:sz="0" w:space="0" w:color="auto"/>
                <w:right w:val="none" w:sz="0" w:space="0" w:color="auto"/>
              </w:divBdr>
            </w:div>
            <w:div w:id="1331374063">
              <w:marLeft w:val="0"/>
              <w:marRight w:val="0"/>
              <w:marTop w:val="0"/>
              <w:marBottom w:val="0"/>
              <w:divBdr>
                <w:top w:val="none" w:sz="0" w:space="0" w:color="auto"/>
                <w:left w:val="none" w:sz="0" w:space="0" w:color="auto"/>
                <w:bottom w:val="none" w:sz="0" w:space="0" w:color="auto"/>
                <w:right w:val="none" w:sz="0" w:space="0" w:color="auto"/>
              </w:divBdr>
            </w:div>
            <w:div w:id="103230365">
              <w:marLeft w:val="0"/>
              <w:marRight w:val="0"/>
              <w:marTop w:val="0"/>
              <w:marBottom w:val="0"/>
              <w:divBdr>
                <w:top w:val="none" w:sz="0" w:space="0" w:color="auto"/>
                <w:left w:val="none" w:sz="0" w:space="0" w:color="auto"/>
                <w:bottom w:val="none" w:sz="0" w:space="0" w:color="auto"/>
                <w:right w:val="none" w:sz="0" w:space="0" w:color="auto"/>
              </w:divBdr>
            </w:div>
            <w:div w:id="1095900620">
              <w:marLeft w:val="0"/>
              <w:marRight w:val="0"/>
              <w:marTop w:val="0"/>
              <w:marBottom w:val="0"/>
              <w:divBdr>
                <w:top w:val="none" w:sz="0" w:space="0" w:color="auto"/>
                <w:left w:val="none" w:sz="0" w:space="0" w:color="auto"/>
                <w:bottom w:val="none" w:sz="0" w:space="0" w:color="auto"/>
                <w:right w:val="none" w:sz="0" w:space="0" w:color="auto"/>
              </w:divBdr>
            </w:div>
            <w:div w:id="535654926">
              <w:marLeft w:val="0"/>
              <w:marRight w:val="0"/>
              <w:marTop w:val="0"/>
              <w:marBottom w:val="0"/>
              <w:divBdr>
                <w:top w:val="none" w:sz="0" w:space="0" w:color="auto"/>
                <w:left w:val="none" w:sz="0" w:space="0" w:color="auto"/>
                <w:bottom w:val="none" w:sz="0" w:space="0" w:color="auto"/>
                <w:right w:val="none" w:sz="0" w:space="0" w:color="auto"/>
              </w:divBdr>
            </w:div>
            <w:div w:id="915896076">
              <w:marLeft w:val="0"/>
              <w:marRight w:val="0"/>
              <w:marTop w:val="0"/>
              <w:marBottom w:val="0"/>
              <w:divBdr>
                <w:top w:val="none" w:sz="0" w:space="0" w:color="auto"/>
                <w:left w:val="none" w:sz="0" w:space="0" w:color="auto"/>
                <w:bottom w:val="none" w:sz="0" w:space="0" w:color="auto"/>
                <w:right w:val="none" w:sz="0" w:space="0" w:color="auto"/>
              </w:divBdr>
            </w:div>
            <w:div w:id="1025666822">
              <w:marLeft w:val="0"/>
              <w:marRight w:val="0"/>
              <w:marTop w:val="0"/>
              <w:marBottom w:val="0"/>
              <w:divBdr>
                <w:top w:val="none" w:sz="0" w:space="0" w:color="auto"/>
                <w:left w:val="none" w:sz="0" w:space="0" w:color="auto"/>
                <w:bottom w:val="none" w:sz="0" w:space="0" w:color="auto"/>
                <w:right w:val="none" w:sz="0" w:space="0" w:color="auto"/>
              </w:divBdr>
            </w:div>
            <w:div w:id="1970822298">
              <w:marLeft w:val="0"/>
              <w:marRight w:val="0"/>
              <w:marTop w:val="0"/>
              <w:marBottom w:val="0"/>
              <w:divBdr>
                <w:top w:val="none" w:sz="0" w:space="0" w:color="auto"/>
                <w:left w:val="none" w:sz="0" w:space="0" w:color="auto"/>
                <w:bottom w:val="none" w:sz="0" w:space="0" w:color="auto"/>
                <w:right w:val="none" w:sz="0" w:space="0" w:color="auto"/>
              </w:divBdr>
            </w:div>
            <w:div w:id="544215565">
              <w:marLeft w:val="0"/>
              <w:marRight w:val="0"/>
              <w:marTop w:val="0"/>
              <w:marBottom w:val="0"/>
              <w:divBdr>
                <w:top w:val="none" w:sz="0" w:space="0" w:color="auto"/>
                <w:left w:val="none" w:sz="0" w:space="0" w:color="auto"/>
                <w:bottom w:val="none" w:sz="0" w:space="0" w:color="auto"/>
                <w:right w:val="none" w:sz="0" w:space="0" w:color="auto"/>
              </w:divBdr>
            </w:div>
            <w:div w:id="2004116509">
              <w:marLeft w:val="0"/>
              <w:marRight w:val="0"/>
              <w:marTop w:val="0"/>
              <w:marBottom w:val="0"/>
              <w:divBdr>
                <w:top w:val="none" w:sz="0" w:space="0" w:color="auto"/>
                <w:left w:val="none" w:sz="0" w:space="0" w:color="auto"/>
                <w:bottom w:val="none" w:sz="0" w:space="0" w:color="auto"/>
                <w:right w:val="none" w:sz="0" w:space="0" w:color="auto"/>
              </w:divBdr>
            </w:div>
            <w:div w:id="1697805066">
              <w:marLeft w:val="0"/>
              <w:marRight w:val="0"/>
              <w:marTop w:val="0"/>
              <w:marBottom w:val="0"/>
              <w:divBdr>
                <w:top w:val="none" w:sz="0" w:space="0" w:color="auto"/>
                <w:left w:val="none" w:sz="0" w:space="0" w:color="auto"/>
                <w:bottom w:val="none" w:sz="0" w:space="0" w:color="auto"/>
                <w:right w:val="none" w:sz="0" w:space="0" w:color="auto"/>
              </w:divBdr>
            </w:div>
            <w:div w:id="2109618787">
              <w:marLeft w:val="0"/>
              <w:marRight w:val="0"/>
              <w:marTop w:val="0"/>
              <w:marBottom w:val="0"/>
              <w:divBdr>
                <w:top w:val="none" w:sz="0" w:space="0" w:color="auto"/>
                <w:left w:val="none" w:sz="0" w:space="0" w:color="auto"/>
                <w:bottom w:val="none" w:sz="0" w:space="0" w:color="auto"/>
                <w:right w:val="none" w:sz="0" w:space="0" w:color="auto"/>
              </w:divBdr>
            </w:div>
            <w:div w:id="2056654507">
              <w:marLeft w:val="0"/>
              <w:marRight w:val="0"/>
              <w:marTop w:val="0"/>
              <w:marBottom w:val="0"/>
              <w:divBdr>
                <w:top w:val="none" w:sz="0" w:space="0" w:color="auto"/>
                <w:left w:val="none" w:sz="0" w:space="0" w:color="auto"/>
                <w:bottom w:val="none" w:sz="0" w:space="0" w:color="auto"/>
                <w:right w:val="none" w:sz="0" w:space="0" w:color="auto"/>
              </w:divBdr>
            </w:div>
            <w:div w:id="911694507">
              <w:marLeft w:val="0"/>
              <w:marRight w:val="567"/>
              <w:marTop w:val="0"/>
              <w:marBottom w:val="0"/>
              <w:divBdr>
                <w:top w:val="none" w:sz="0" w:space="0" w:color="auto"/>
                <w:left w:val="none" w:sz="0" w:space="0" w:color="auto"/>
                <w:bottom w:val="none" w:sz="0" w:space="0" w:color="auto"/>
                <w:right w:val="none" w:sz="0" w:space="0" w:color="auto"/>
              </w:divBdr>
            </w:div>
            <w:div w:id="1763601924">
              <w:marLeft w:val="0"/>
              <w:marRight w:val="0"/>
              <w:marTop w:val="0"/>
              <w:marBottom w:val="0"/>
              <w:divBdr>
                <w:top w:val="none" w:sz="0" w:space="0" w:color="auto"/>
                <w:left w:val="none" w:sz="0" w:space="0" w:color="auto"/>
                <w:bottom w:val="none" w:sz="0" w:space="0" w:color="auto"/>
                <w:right w:val="none" w:sz="0" w:space="0" w:color="auto"/>
              </w:divBdr>
            </w:div>
            <w:div w:id="924388090">
              <w:marLeft w:val="0"/>
              <w:marRight w:val="0"/>
              <w:marTop w:val="0"/>
              <w:marBottom w:val="0"/>
              <w:divBdr>
                <w:top w:val="none" w:sz="0" w:space="0" w:color="auto"/>
                <w:left w:val="none" w:sz="0" w:space="0" w:color="auto"/>
                <w:bottom w:val="none" w:sz="0" w:space="0" w:color="auto"/>
                <w:right w:val="none" w:sz="0" w:space="0" w:color="auto"/>
              </w:divBdr>
            </w:div>
            <w:div w:id="601109120">
              <w:marLeft w:val="0"/>
              <w:marRight w:val="0"/>
              <w:marTop w:val="0"/>
              <w:marBottom w:val="0"/>
              <w:divBdr>
                <w:top w:val="none" w:sz="0" w:space="0" w:color="auto"/>
                <w:left w:val="none" w:sz="0" w:space="0" w:color="auto"/>
                <w:bottom w:val="none" w:sz="0" w:space="0" w:color="auto"/>
                <w:right w:val="none" w:sz="0" w:space="0" w:color="auto"/>
              </w:divBdr>
            </w:div>
            <w:div w:id="2045599090">
              <w:marLeft w:val="0"/>
              <w:marRight w:val="0"/>
              <w:marTop w:val="0"/>
              <w:marBottom w:val="0"/>
              <w:divBdr>
                <w:top w:val="none" w:sz="0" w:space="0" w:color="auto"/>
                <w:left w:val="none" w:sz="0" w:space="0" w:color="auto"/>
                <w:bottom w:val="none" w:sz="0" w:space="0" w:color="auto"/>
                <w:right w:val="none" w:sz="0" w:space="0" w:color="auto"/>
              </w:divBdr>
            </w:div>
            <w:div w:id="125779393">
              <w:marLeft w:val="0"/>
              <w:marRight w:val="0"/>
              <w:marTop w:val="0"/>
              <w:marBottom w:val="0"/>
              <w:divBdr>
                <w:top w:val="none" w:sz="0" w:space="0" w:color="auto"/>
                <w:left w:val="none" w:sz="0" w:space="0" w:color="auto"/>
                <w:bottom w:val="none" w:sz="0" w:space="0" w:color="auto"/>
                <w:right w:val="none" w:sz="0" w:space="0" w:color="auto"/>
              </w:divBdr>
            </w:div>
            <w:div w:id="574700829">
              <w:marLeft w:val="0"/>
              <w:marRight w:val="0"/>
              <w:marTop w:val="0"/>
              <w:marBottom w:val="0"/>
              <w:divBdr>
                <w:top w:val="none" w:sz="0" w:space="0" w:color="auto"/>
                <w:left w:val="none" w:sz="0" w:space="0" w:color="auto"/>
                <w:bottom w:val="none" w:sz="0" w:space="0" w:color="auto"/>
                <w:right w:val="none" w:sz="0" w:space="0" w:color="auto"/>
              </w:divBdr>
            </w:div>
            <w:div w:id="262080887">
              <w:marLeft w:val="0"/>
              <w:marRight w:val="0"/>
              <w:marTop w:val="240"/>
              <w:marBottom w:val="120"/>
              <w:divBdr>
                <w:top w:val="none" w:sz="0" w:space="0" w:color="auto"/>
                <w:left w:val="none" w:sz="0" w:space="0" w:color="auto"/>
                <w:bottom w:val="none" w:sz="0" w:space="0" w:color="auto"/>
                <w:right w:val="none" w:sz="0" w:space="0" w:color="auto"/>
              </w:divBdr>
            </w:div>
            <w:div w:id="512497173">
              <w:marLeft w:val="0"/>
              <w:marRight w:val="0"/>
              <w:marTop w:val="0"/>
              <w:marBottom w:val="0"/>
              <w:divBdr>
                <w:top w:val="none" w:sz="0" w:space="0" w:color="auto"/>
                <w:left w:val="none" w:sz="0" w:space="0" w:color="auto"/>
                <w:bottom w:val="none" w:sz="0" w:space="0" w:color="auto"/>
                <w:right w:val="none" w:sz="0" w:space="0" w:color="auto"/>
              </w:divBdr>
            </w:div>
            <w:div w:id="715738128">
              <w:marLeft w:val="0"/>
              <w:marRight w:val="0"/>
              <w:marTop w:val="0"/>
              <w:marBottom w:val="0"/>
              <w:divBdr>
                <w:top w:val="none" w:sz="0" w:space="0" w:color="auto"/>
                <w:left w:val="none" w:sz="0" w:space="0" w:color="auto"/>
                <w:bottom w:val="none" w:sz="0" w:space="0" w:color="auto"/>
                <w:right w:val="none" w:sz="0" w:space="0" w:color="auto"/>
              </w:divBdr>
            </w:div>
            <w:div w:id="224491041">
              <w:marLeft w:val="0"/>
              <w:marRight w:val="0"/>
              <w:marTop w:val="0"/>
              <w:marBottom w:val="0"/>
              <w:divBdr>
                <w:top w:val="none" w:sz="0" w:space="0" w:color="auto"/>
                <w:left w:val="none" w:sz="0" w:space="0" w:color="auto"/>
                <w:bottom w:val="none" w:sz="0" w:space="0" w:color="auto"/>
                <w:right w:val="none" w:sz="0" w:space="0" w:color="auto"/>
              </w:divBdr>
            </w:div>
            <w:div w:id="28460510">
              <w:marLeft w:val="0"/>
              <w:marRight w:val="0"/>
              <w:marTop w:val="0"/>
              <w:marBottom w:val="0"/>
              <w:divBdr>
                <w:top w:val="none" w:sz="0" w:space="0" w:color="auto"/>
                <w:left w:val="none" w:sz="0" w:space="0" w:color="auto"/>
                <w:bottom w:val="none" w:sz="0" w:space="0" w:color="auto"/>
                <w:right w:val="none" w:sz="0" w:space="0" w:color="auto"/>
              </w:divBdr>
            </w:div>
            <w:div w:id="2115198946">
              <w:marLeft w:val="0"/>
              <w:marRight w:val="0"/>
              <w:marTop w:val="0"/>
              <w:marBottom w:val="0"/>
              <w:divBdr>
                <w:top w:val="none" w:sz="0" w:space="0" w:color="auto"/>
                <w:left w:val="none" w:sz="0" w:space="0" w:color="auto"/>
                <w:bottom w:val="none" w:sz="0" w:space="0" w:color="auto"/>
                <w:right w:val="none" w:sz="0" w:space="0" w:color="auto"/>
              </w:divBdr>
            </w:div>
            <w:div w:id="137038108">
              <w:marLeft w:val="0"/>
              <w:marRight w:val="0"/>
              <w:marTop w:val="0"/>
              <w:marBottom w:val="0"/>
              <w:divBdr>
                <w:top w:val="none" w:sz="0" w:space="0" w:color="auto"/>
                <w:left w:val="none" w:sz="0" w:space="0" w:color="auto"/>
                <w:bottom w:val="none" w:sz="0" w:space="0" w:color="auto"/>
                <w:right w:val="none" w:sz="0" w:space="0" w:color="auto"/>
              </w:divBdr>
            </w:div>
            <w:div w:id="4406753">
              <w:marLeft w:val="0"/>
              <w:marRight w:val="0"/>
              <w:marTop w:val="0"/>
              <w:marBottom w:val="0"/>
              <w:divBdr>
                <w:top w:val="none" w:sz="0" w:space="0" w:color="auto"/>
                <w:left w:val="none" w:sz="0" w:space="0" w:color="auto"/>
                <w:bottom w:val="none" w:sz="0" w:space="0" w:color="auto"/>
                <w:right w:val="none" w:sz="0" w:space="0" w:color="auto"/>
              </w:divBdr>
            </w:div>
            <w:div w:id="178744363">
              <w:marLeft w:val="0"/>
              <w:marRight w:val="0"/>
              <w:marTop w:val="240"/>
              <w:marBottom w:val="120"/>
              <w:divBdr>
                <w:top w:val="none" w:sz="0" w:space="0" w:color="auto"/>
                <w:left w:val="none" w:sz="0" w:space="0" w:color="auto"/>
                <w:bottom w:val="none" w:sz="0" w:space="0" w:color="auto"/>
                <w:right w:val="none" w:sz="0" w:space="0" w:color="auto"/>
              </w:divBdr>
            </w:div>
            <w:div w:id="1178694491">
              <w:marLeft w:val="0"/>
              <w:marRight w:val="0"/>
              <w:marTop w:val="0"/>
              <w:marBottom w:val="0"/>
              <w:divBdr>
                <w:top w:val="none" w:sz="0" w:space="0" w:color="auto"/>
                <w:left w:val="none" w:sz="0" w:space="0" w:color="auto"/>
                <w:bottom w:val="none" w:sz="0" w:space="0" w:color="auto"/>
                <w:right w:val="none" w:sz="0" w:space="0" w:color="auto"/>
              </w:divBdr>
            </w:div>
            <w:div w:id="242420909">
              <w:marLeft w:val="0"/>
              <w:marRight w:val="0"/>
              <w:marTop w:val="0"/>
              <w:marBottom w:val="0"/>
              <w:divBdr>
                <w:top w:val="none" w:sz="0" w:space="0" w:color="auto"/>
                <w:left w:val="none" w:sz="0" w:space="0" w:color="auto"/>
                <w:bottom w:val="none" w:sz="0" w:space="0" w:color="auto"/>
                <w:right w:val="none" w:sz="0" w:space="0" w:color="auto"/>
              </w:divBdr>
            </w:div>
            <w:div w:id="1483043521">
              <w:marLeft w:val="0"/>
              <w:marRight w:val="0"/>
              <w:marTop w:val="0"/>
              <w:marBottom w:val="0"/>
              <w:divBdr>
                <w:top w:val="none" w:sz="0" w:space="0" w:color="auto"/>
                <w:left w:val="none" w:sz="0" w:space="0" w:color="auto"/>
                <w:bottom w:val="none" w:sz="0" w:space="0" w:color="auto"/>
                <w:right w:val="none" w:sz="0" w:space="0" w:color="auto"/>
              </w:divBdr>
            </w:div>
            <w:div w:id="1930117108">
              <w:marLeft w:val="0"/>
              <w:marRight w:val="0"/>
              <w:marTop w:val="0"/>
              <w:marBottom w:val="0"/>
              <w:divBdr>
                <w:top w:val="none" w:sz="0" w:space="0" w:color="auto"/>
                <w:left w:val="none" w:sz="0" w:space="0" w:color="auto"/>
                <w:bottom w:val="none" w:sz="0" w:space="0" w:color="auto"/>
                <w:right w:val="none" w:sz="0" w:space="0" w:color="auto"/>
              </w:divBdr>
            </w:div>
            <w:div w:id="97722485">
              <w:marLeft w:val="0"/>
              <w:marRight w:val="0"/>
              <w:marTop w:val="0"/>
              <w:marBottom w:val="0"/>
              <w:divBdr>
                <w:top w:val="none" w:sz="0" w:space="0" w:color="auto"/>
                <w:left w:val="none" w:sz="0" w:space="0" w:color="auto"/>
                <w:bottom w:val="none" w:sz="0" w:space="0" w:color="auto"/>
                <w:right w:val="none" w:sz="0" w:space="0" w:color="auto"/>
              </w:divBdr>
            </w:div>
            <w:div w:id="1225682867">
              <w:marLeft w:val="0"/>
              <w:marRight w:val="0"/>
              <w:marTop w:val="0"/>
              <w:marBottom w:val="0"/>
              <w:divBdr>
                <w:top w:val="none" w:sz="0" w:space="0" w:color="auto"/>
                <w:left w:val="none" w:sz="0" w:space="0" w:color="auto"/>
                <w:bottom w:val="none" w:sz="0" w:space="0" w:color="auto"/>
                <w:right w:val="none" w:sz="0" w:space="0" w:color="auto"/>
              </w:divBdr>
            </w:div>
          </w:divsChild>
        </w:div>
        <w:div w:id="66005523">
          <w:marLeft w:val="0"/>
          <w:marRight w:val="0"/>
          <w:marTop w:val="0"/>
          <w:marBottom w:val="0"/>
          <w:divBdr>
            <w:top w:val="none" w:sz="0" w:space="0" w:color="auto"/>
            <w:left w:val="none" w:sz="0" w:space="0" w:color="auto"/>
            <w:bottom w:val="none" w:sz="0" w:space="0" w:color="auto"/>
            <w:right w:val="none" w:sz="0" w:space="0" w:color="auto"/>
          </w:divBdr>
          <w:divsChild>
            <w:div w:id="1462112037">
              <w:marLeft w:val="0"/>
              <w:marRight w:val="0"/>
              <w:marTop w:val="0"/>
              <w:marBottom w:val="0"/>
              <w:divBdr>
                <w:top w:val="none" w:sz="0" w:space="0" w:color="auto"/>
                <w:left w:val="none" w:sz="0" w:space="0" w:color="auto"/>
                <w:bottom w:val="none" w:sz="0" w:space="0" w:color="auto"/>
                <w:right w:val="none" w:sz="0" w:space="0" w:color="auto"/>
              </w:divBdr>
              <w:divsChild>
                <w:div w:id="1248268700">
                  <w:marLeft w:val="0"/>
                  <w:marRight w:val="567"/>
                  <w:marTop w:val="0"/>
                  <w:marBottom w:val="0"/>
                  <w:divBdr>
                    <w:top w:val="none" w:sz="0" w:space="0" w:color="auto"/>
                    <w:left w:val="none" w:sz="0" w:space="0" w:color="auto"/>
                    <w:bottom w:val="none" w:sz="0" w:space="0" w:color="auto"/>
                    <w:right w:val="none" w:sz="0" w:space="0" w:color="auto"/>
                  </w:divBdr>
                </w:div>
                <w:div w:id="162625883">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760100825">
      <w:bodyDiv w:val="1"/>
      <w:marLeft w:val="0"/>
      <w:marRight w:val="0"/>
      <w:marTop w:val="0"/>
      <w:marBottom w:val="0"/>
      <w:divBdr>
        <w:top w:val="none" w:sz="0" w:space="0" w:color="auto"/>
        <w:left w:val="none" w:sz="0" w:space="0" w:color="auto"/>
        <w:bottom w:val="none" w:sz="0" w:space="0" w:color="auto"/>
        <w:right w:val="none" w:sz="0" w:space="0" w:color="auto"/>
      </w:divBdr>
      <w:divsChild>
        <w:div w:id="642733588">
          <w:marLeft w:val="0"/>
          <w:marRight w:val="0"/>
          <w:marTop w:val="0"/>
          <w:marBottom w:val="0"/>
          <w:divBdr>
            <w:top w:val="none" w:sz="0" w:space="0" w:color="auto"/>
            <w:left w:val="none" w:sz="0" w:space="0" w:color="auto"/>
            <w:bottom w:val="none" w:sz="0" w:space="0" w:color="auto"/>
            <w:right w:val="none" w:sz="0" w:space="0" w:color="auto"/>
          </w:divBdr>
        </w:div>
        <w:div w:id="1893426013">
          <w:marLeft w:val="567"/>
          <w:marRight w:val="567"/>
          <w:marTop w:val="120"/>
          <w:marBottom w:val="120"/>
          <w:divBdr>
            <w:top w:val="none" w:sz="0" w:space="0" w:color="auto"/>
            <w:left w:val="none" w:sz="0" w:space="0" w:color="auto"/>
            <w:bottom w:val="none" w:sz="0" w:space="0" w:color="auto"/>
            <w:right w:val="none" w:sz="0" w:space="0" w:color="auto"/>
          </w:divBdr>
        </w:div>
        <w:div w:id="16007610">
          <w:marLeft w:val="567"/>
          <w:marRight w:val="567"/>
          <w:marTop w:val="120"/>
          <w:marBottom w:val="120"/>
          <w:divBdr>
            <w:top w:val="none" w:sz="0" w:space="0" w:color="auto"/>
            <w:left w:val="none" w:sz="0" w:space="0" w:color="auto"/>
            <w:bottom w:val="none" w:sz="0" w:space="0" w:color="auto"/>
            <w:right w:val="none" w:sz="0" w:space="0" w:color="auto"/>
          </w:divBdr>
        </w:div>
        <w:div w:id="200941841">
          <w:marLeft w:val="567"/>
          <w:marRight w:val="567"/>
          <w:marTop w:val="120"/>
          <w:marBottom w:val="120"/>
          <w:divBdr>
            <w:top w:val="none" w:sz="0" w:space="0" w:color="auto"/>
            <w:left w:val="none" w:sz="0" w:space="0" w:color="auto"/>
            <w:bottom w:val="none" w:sz="0" w:space="0" w:color="auto"/>
            <w:right w:val="none" w:sz="0" w:space="0" w:color="auto"/>
          </w:divBdr>
        </w:div>
        <w:div w:id="524758114">
          <w:marLeft w:val="567"/>
          <w:marRight w:val="567"/>
          <w:marTop w:val="120"/>
          <w:marBottom w:val="120"/>
          <w:divBdr>
            <w:top w:val="none" w:sz="0" w:space="0" w:color="auto"/>
            <w:left w:val="none" w:sz="0" w:space="0" w:color="auto"/>
            <w:bottom w:val="none" w:sz="0" w:space="0" w:color="auto"/>
            <w:right w:val="none" w:sz="0" w:space="0" w:color="auto"/>
          </w:divBdr>
        </w:div>
        <w:div w:id="805701125">
          <w:marLeft w:val="567"/>
          <w:marRight w:val="567"/>
          <w:marTop w:val="120"/>
          <w:marBottom w:val="120"/>
          <w:divBdr>
            <w:top w:val="none" w:sz="0" w:space="0" w:color="auto"/>
            <w:left w:val="none" w:sz="0" w:space="0" w:color="auto"/>
            <w:bottom w:val="none" w:sz="0" w:space="0" w:color="auto"/>
            <w:right w:val="none" w:sz="0" w:space="0" w:color="auto"/>
          </w:divBdr>
        </w:div>
        <w:div w:id="144515621">
          <w:marLeft w:val="567"/>
          <w:marRight w:val="567"/>
          <w:marTop w:val="120"/>
          <w:marBottom w:val="120"/>
          <w:divBdr>
            <w:top w:val="none" w:sz="0" w:space="0" w:color="auto"/>
            <w:left w:val="none" w:sz="0" w:space="0" w:color="auto"/>
            <w:bottom w:val="none" w:sz="0" w:space="0" w:color="auto"/>
            <w:right w:val="none" w:sz="0" w:space="0" w:color="auto"/>
          </w:divBdr>
        </w:div>
        <w:div w:id="69470459">
          <w:marLeft w:val="0"/>
          <w:marRight w:val="0"/>
          <w:marTop w:val="240"/>
          <w:marBottom w:val="120"/>
          <w:divBdr>
            <w:top w:val="none" w:sz="0" w:space="0" w:color="auto"/>
            <w:left w:val="none" w:sz="0" w:space="0" w:color="auto"/>
            <w:bottom w:val="none" w:sz="0" w:space="0" w:color="auto"/>
            <w:right w:val="none" w:sz="0" w:space="0" w:color="auto"/>
          </w:divBdr>
        </w:div>
        <w:div w:id="360671716">
          <w:marLeft w:val="0"/>
          <w:marRight w:val="0"/>
          <w:marTop w:val="0"/>
          <w:marBottom w:val="0"/>
          <w:divBdr>
            <w:top w:val="none" w:sz="0" w:space="0" w:color="auto"/>
            <w:left w:val="none" w:sz="0" w:space="0" w:color="auto"/>
            <w:bottom w:val="none" w:sz="0" w:space="0" w:color="auto"/>
            <w:right w:val="none" w:sz="0" w:space="0" w:color="auto"/>
          </w:divBdr>
        </w:div>
        <w:div w:id="1320917">
          <w:marLeft w:val="0"/>
          <w:marRight w:val="0"/>
          <w:marTop w:val="0"/>
          <w:marBottom w:val="0"/>
          <w:divBdr>
            <w:top w:val="none" w:sz="0" w:space="0" w:color="auto"/>
            <w:left w:val="none" w:sz="0" w:space="0" w:color="auto"/>
            <w:bottom w:val="none" w:sz="0" w:space="0" w:color="auto"/>
            <w:right w:val="none" w:sz="0" w:space="0" w:color="auto"/>
          </w:divBdr>
        </w:div>
        <w:div w:id="606085558">
          <w:marLeft w:val="0"/>
          <w:marRight w:val="0"/>
          <w:marTop w:val="240"/>
          <w:marBottom w:val="120"/>
          <w:divBdr>
            <w:top w:val="none" w:sz="0" w:space="0" w:color="auto"/>
            <w:left w:val="none" w:sz="0" w:space="0" w:color="auto"/>
            <w:bottom w:val="none" w:sz="0" w:space="0" w:color="auto"/>
            <w:right w:val="none" w:sz="0" w:space="0" w:color="auto"/>
          </w:divBdr>
        </w:div>
        <w:div w:id="1595898594">
          <w:marLeft w:val="0"/>
          <w:marRight w:val="0"/>
          <w:marTop w:val="0"/>
          <w:marBottom w:val="0"/>
          <w:divBdr>
            <w:top w:val="none" w:sz="0" w:space="0" w:color="auto"/>
            <w:left w:val="none" w:sz="0" w:space="0" w:color="auto"/>
            <w:bottom w:val="none" w:sz="0" w:space="0" w:color="auto"/>
            <w:right w:val="none" w:sz="0" w:space="0" w:color="auto"/>
          </w:divBdr>
        </w:div>
        <w:div w:id="1482698699">
          <w:marLeft w:val="0"/>
          <w:marRight w:val="0"/>
          <w:marTop w:val="240"/>
          <w:marBottom w:val="120"/>
          <w:divBdr>
            <w:top w:val="none" w:sz="0" w:space="0" w:color="auto"/>
            <w:left w:val="none" w:sz="0" w:space="0" w:color="auto"/>
            <w:bottom w:val="none" w:sz="0" w:space="0" w:color="auto"/>
            <w:right w:val="none" w:sz="0" w:space="0" w:color="auto"/>
          </w:divBdr>
        </w:div>
        <w:div w:id="201671638">
          <w:marLeft w:val="0"/>
          <w:marRight w:val="0"/>
          <w:marTop w:val="0"/>
          <w:marBottom w:val="0"/>
          <w:divBdr>
            <w:top w:val="none" w:sz="0" w:space="0" w:color="auto"/>
            <w:left w:val="none" w:sz="0" w:space="0" w:color="auto"/>
            <w:bottom w:val="none" w:sz="0" w:space="0" w:color="auto"/>
            <w:right w:val="none" w:sz="0" w:space="0" w:color="auto"/>
          </w:divBdr>
        </w:div>
        <w:div w:id="217980940">
          <w:marLeft w:val="0"/>
          <w:marRight w:val="0"/>
          <w:marTop w:val="240"/>
          <w:marBottom w:val="120"/>
          <w:divBdr>
            <w:top w:val="none" w:sz="0" w:space="0" w:color="auto"/>
            <w:left w:val="none" w:sz="0" w:space="0" w:color="auto"/>
            <w:bottom w:val="none" w:sz="0" w:space="0" w:color="auto"/>
            <w:right w:val="none" w:sz="0" w:space="0" w:color="auto"/>
          </w:divBdr>
        </w:div>
        <w:div w:id="225074591">
          <w:marLeft w:val="0"/>
          <w:marRight w:val="0"/>
          <w:marTop w:val="0"/>
          <w:marBottom w:val="0"/>
          <w:divBdr>
            <w:top w:val="none" w:sz="0" w:space="0" w:color="auto"/>
            <w:left w:val="none" w:sz="0" w:space="0" w:color="auto"/>
            <w:bottom w:val="none" w:sz="0" w:space="0" w:color="auto"/>
            <w:right w:val="none" w:sz="0" w:space="0" w:color="auto"/>
          </w:divBdr>
        </w:div>
        <w:div w:id="1017192991">
          <w:marLeft w:val="0"/>
          <w:marRight w:val="0"/>
          <w:marTop w:val="0"/>
          <w:marBottom w:val="0"/>
          <w:divBdr>
            <w:top w:val="none" w:sz="0" w:space="0" w:color="auto"/>
            <w:left w:val="none" w:sz="0" w:space="0" w:color="auto"/>
            <w:bottom w:val="none" w:sz="0" w:space="0" w:color="auto"/>
            <w:right w:val="none" w:sz="0" w:space="0" w:color="auto"/>
          </w:divBdr>
        </w:div>
        <w:div w:id="531309446">
          <w:marLeft w:val="0"/>
          <w:marRight w:val="0"/>
          <w:marTop w:val="0"/>
          <w:marBottom w:val="0"/>
          <w:divBdr>
            <w:top w:val="none" w:sz="0" w:space="0" w:color="auto"/>
            <w:left w:val="none" w:sz="0" w:space="0" w:color="auto"/>
            <w:bottom w:val="none" w:sz="0" w:space="0" w:color="auto"/>
            <w:right w:val="none" w:sz="0" w:space="0" w:color="auto"/>
          </w:divBdr>
        </w:div>
        <w:div w:id="1863662285">
          <w:marLeft w:val="0"/>
          <w:marRight w:val="0"/>
          <w:marTop w:val="0"/>
          <w:marBottom w:val="0"/>
          <w:divBdr>
            <w:top w:val="none" w:sz="0" w:space="0" w:color="auto"/>
            <w:left w:val="none" w:sz="0" w:space="0" w:color="auto"/>
            <w:bottom w:val="none" w:sz="0" w:space="0" w:color="auto"/>
            <w:right w:val="none" w:sz="0" w:space="0" w:color="auto"/>
          </w:divBdr>
        </w:div>
        <w:div w:id="1735274352">
          <w:marLeft w:val="0"/>
          <w:marRight w:val="0"/>
          <w:marTop w:val="0"/>
          <w:marBottom w:val="0"/>
          <w:divBdr>
            <w:top w:val="none" w:sz="0" w:space="0" w:color="auto"/>
            <w:left w:val="none" w:sz="0" w:space="0" w:color="auto"/>
            <w:bottom w:val="none" w:sz="0" w:space="0" w:color="auto"/>
            <w:right w:val="none" w:sz="0" w:space="0" w:color="auto"/>
          </w:divBdr>
        </w:div>
        <w:div w:id="27025010">
          <w:marLeft w:val="0"/>
          <w:marRight w:val="0"/>
          <w:marTop w:val="0"/>
          <w:marBottom w:val="0"/>
          <w:divBdr>
            <w:top w:val="none" w:sz="0" w:space="0" w:color="auto"/>
            <w:left w:val="none" w:sz="0" w:space="0" w:color="auto"/>
            <w:bottom w:val="none" w:sz="0" w:space="0" w:color="auto"/>
            <w:right w:val="none" w:sz="0" w:space="0" w:color="auto"/>
          </w:divBdr>
        </w:div>
        <w:div w:id="1875577428">
          <w:marLeft w:val="0"/>
          <w:marRight w:val="0"/>
          <w:marTop w:val="240"/>
          <w:marBottom w:val="120"/>
          <w:divBdr>
            <w:top w:val="none" w:sz="0" w:space="0" w:color="auto"/>
            <w:left w:val="none" w:sz="0" w:space="0" w:color="auto"/>
            <w:bottom w:val="none" w:sz="0" w:space="0" w:color="auto"/>
            <w:right w:val="none" w:sz="0" w:space="0" w:color="auto"/>
          </w:divBdr>
        </w:div>
        <w:div w:id="1157771879">
          <w:marLeft w:val="0"/>
          <w:marRight w:val="0"/>
          <w:marTop w:val="0"/>
          <w:marBottom w:val="0"/>
          <w:divBdr>
            <w:top w:val="none" w:sz="0" w:space="0" w:color="auto"/>
            <w:left w:val="none" w:sz="0" w:space="0" w:color="auto"/>
            <w:bottom w:val="none" w:sz="0" w:space="0" w:color="auto"/>
            <w:right w:val="none" w:sz="0" w:space="0" w:color="auto"/>
          </w:divBdr>
        </w:div>
        <w:div w:id="1076366481">
          <w:marLeft w:val="0"/>
          <w:marRight w:val="0"/>
          <w:marTop w:val="240"/>
          <w:marBottom w:val="120"/>
          <w:divBdr>
            <w:top w:val="none" w:sz="0" w:space="0" w:color="auto"/>
            <w:left w:val="none" w:sz="0" w:space="0" w:color="auto"/>
            <w:bottom w:val="none" w:sz="0" w:space="0" w:color="auto"/>
            <w:right w:val="none" w:sz="0" w:space="0" w:color="auto"/>
          </w:divBdr>
        </w:div>
        <w:div w:id="442385338">
          <w:marLeft w:val="0"/>
          <w:marRight w:val="0"/>
          <w:marTop w:val="0"/>
          <w:marBottom w:val="0"/>
          <w:divBdr>
            <w:top w:val="none" w:sz="0" w:space="0" w:color="auto"/>
            <w:left w:val="none" w:sz="0" w:space="0" w:color="auto"/>
            <w:bottom w:val="none" w:sz="0" w:space="0" w:color="auto"/>
            <w:right w:val="none" w:sz="0" w:space="0" w:color="auto"/>
          </w:divBdr>
        </w:div>
        <w:div w:id="1112893316">
          <w:marLeft w:val="0"/>
          <w:marRight w:val="0"/>
          <w:marTop w:val="240"/>
          <w:marBottom w:val="120"/>
          <w:divBdr>
            <w:top w:val="none" w:sz="0" w:space="0" w:color="auto"/>
            <w:left w:val="none" w:sz="0" w:space="0" w:color="auto"/>
            <w:bottom w:val="none" w:sz="0" w:space="0" w:color="auto"/>
            <w:right w:val="none" w:sz="0" w:space="0" w:color="auto"/>
          </w:divBdr>
        </w:div>
        <w:div w:id="1268348781">
          <w:marLeft w:val="0"/>
          <w:marRight w:val="0"/>
          <w:marTop w:val="120"/>
          <w:marBottom w:val="120"/>
          <w:divBdr>
            <w:top w:val="none" w:sz="0" w:space="0" w:color="auto"/>
            <w:left w:val="none" w:sz="0" w:space="0" w:color="auto"/>
            <w:bottom w:val="none" w:sz="0" w:space="0" w:color="auto"/>
            <w:right w:val="none" w:sz="0" w:space="0" w:color="auto"/>
          </w:divBdr>
        </w:div>
        <w:div w:id="845364441">
          <w:marLeft w:val="0"/>
          <w:marRight w:val="0"/>
          <w:marTop w:val="0"/>
          <w:marBottom w:val="0"/>
          <w:divBdr>
            <w:top w:val="none" w:sz="0" w:space="0" w:color="auto"/>
            <w:left w:val="none" w:sz="0" w:space="0" w:color="auto"/>
            <w:bottom w:val="none" w:sz="0" w:space="0" w:color="auto"/>
            <w:right w:val="none" w:sz="0" w:space="0" w:color="auto"/>
          </w:divBdr>
        </w:div>
        <w:div w:id="1809322699">
          <w:marLeft w:val="0"/>
          <w:marRight w:val="0"/>
          <w:marTop w:val="0"/>
          <w:marBottom w:val="0"/>
          <w:divBdr>
            <w:top w:val="none" w:sz="0" w:space="0" w:color="auto"/>
            <w:left w:val="none" w:sz="0" w:space="0" w:color="auto"/>
            <w:bottom w:val="none" w:sz="0" w:space="0" w:color="auto"/>
            <w:right w:val="none" w:sz="0" w:space="0" w:color="auto"/>
          </w:divBdr>
        </w:div>
        <w:div w:id="41174276">
          <w:marLeft w:val="0"/>
          <w:marRight w:val="0"/>
          <w:marTop w:val="0"/>
          <w:marBottom w:val="0"/>
          <w:divBdr>
            <w:top w:val="none" w:sz="0" w:space="0" w:color="auto"/>
            <w:left w:val="none" w:sz="0" w:space="0" w:color="auto"/>
            <w:bottom w:val="none" w:sz="0" w:space="0" w:color="auto"/>
            <w:right w:val="none" w:sz="0" w:space="0" w:color="auto"/>
          </w:divBdr>
        </w:div>
        <w:div w:id="1066729593">
          <w:marLeft w:val="0"/>
          <w:marRight w:val="0"/>
          <w:marTop w:val="0"/>
          <w:marBottom w:val="0"/>
          <w:divBdr>
            <w:top w:val="none" w:sz="0" w:space="0" w:color="auto"/>
            <w:left w:val="none" w:sz="0" w:space="0" w:color="auto"/>
            <w:bottom w:val="none" w:sz="0" w:space="0" w:color="auto"/>
            <w:right w:val="none" w:sz="0" w:space="0" w:color="auto"/>
          </w:divBdr>
        </w:div>
        <w:div w:id="1009911534">
          <w:marLeft w:val="0"/>
          <w:marRight w:val="0"/>
          <w:marTop w:val="0"/>
          <w:marBottom w:val="0"/>
          <w:divBdr>
            <w:top w:val="none" w:sz="0" w:space="0" w:color="auto"/>
            <w:left w:val="none" w:sz="0" w:space="0" w:color="auto"/>
            <w:bottom w:val="none" w:sz="0" w:space="0" w:color="auto"/>
            <w:right w:val="none" w:sz="0" w:space="0" w:color="auto"/>
          </w:divBdr>
        </w:div>
        <w:div w:id="1762877041">
          <w:marLeft w:val="0"/>
          <w:marRight w:val="0"/>
          <w:marTop w:val="0"/>
          <w:marBottom w:val="0"/>
          <w:divBdr>
            <w:top w:val="none" w:sz="0" w:space="0" w:color="auto"/>
            <w:left w:val="none" w:sz="0" w:space="0" w:color="auto"/>
            <w:bottom w:val="none" w:sz="0" w:space="0" w:color="auto"/>
            <w:right w:val="none" w:sz="0" w:space="0" w:color="auto"/>
          </w:divBdr>
        </w:div>
        <w:div w:id="1190527583">
          <w:marLeft w:val="0"/>
          <w:marRight w:val="0"/>
          <w:marTop w:val="120"/>
          <w:marBottom w:val="120"/>
          <w:divBdr>
            <w:top w:val="none" w:sz="0" w:space="0" w:color="auto"/>
            <w:left w:val="none" w:sz="0" w:space="0" w:color="auto"/>
            <w:bottom w:val="none" w:sz="0" w:space="0" w:color="auto"/>
            <w:right w:val="none" w:sz="0" w:space="0" w:color="auto"/>
          </w:divBdr>
        </w:div>
        <w:div w:id="185676295">
          <w:marLeft w:val="0"/>
          <w:marRight w:val="0"/>
          <w:marTop w:val="240"/>
          <w:marBottom w:val="0"/>
          <w:divBdr>
            <w:top w:val="none" w:sz="0" w:space="0" w:color="auto"/>
            <w:left w:val="none" w:sz="0" w:space="0" w:color="auto"/>
            <w:bottom w:val="none" w:sz="0" w:space="0" w:color="auto"/>
            <w:right w:val="none" w:sz="0" w:space="0" w:color="auto"/>
          </w:divBdr>
        </w:div>
        <w:div w:id="1473214291">
          <w:marLeft w:val="0"/>
          <w:marRight w:val="0"/>
          <w:marTop w:val="120"/>
          <w:marBottom w:val="120"/>
          <w:divBdr>
            <w:top w:val="none" w:sz="0" w:space="0" w:color="auto"/>
            <w:left w:val="none" w:sz="0" w:space="0" w:color="auto"/>
            <w:bottom w:val="none" w:sz="0" w:space="0" w:color="auto"/>
            <w:right w:val="none" w:sz="0" w:space="0" w:color="auto"/>
          </w:divBdr>
        </w:div>
        <w:div w:id="1574899324">
          <w:marLeft w:val="113"/>
          <w:marRight w:val="113"/>
          <w:marTop w:val="0"/>
          <w:marBottom w:val="0"/>
          <w:divBdr>
            <w:top w:val="none" w:sz="0" w:space="0" w:color="auto"/>
            <w:left w:val="none" w:sz="0" w:space="0" w:color="auto"/>
            <w:bottom w:val="none" w:sz="0" w:space="0" w:color="auto"/>
            <w:right w:val="none" w:sz="0" w:space="0" w:color="auto"/>
          </w:divBdr>
        </w:div>
        <w:div w:id="905410043">
          <w:marLeft w:val="0"/>
          <w:marRight w:val="0"/>
          <w:marTop w:val="240"/>
          <w:marBottom w:val="120"/>
          <w:divBdr>
            <w:top w:val="none" w:sz="0" w:space="0" w:color="auto"/>
            <w:left w:val="none" w:sz="0" w:space="0" w:color="auto"/>
            <w:bottom w:val="none" w:sz="0" w:space="0" w:color="auto"/>
            <w:right w:val="none" w:sz="0" w:space="0" w:color="auto"/>
          </w:divBdr>
        </w:div>
        <w:div w:id="1024402551">
          <w:marLeft w:val="0"/>
          <w:marRight w:val="0"/>
          <w:marTop w:val="0"/>
          <w:marBottom w:val="0"/>
          <w:divBdr>
            <w:top w:val="none" w:sz="0" w:space="0" w:color="auto"/>
            <w:left w:val="none" w:sz="0" w:space="0" w:color="auto"/>
            <w:bottom w:val="none" w:sz="0" w:space="0" w:color="auto"/>
            <w:right w:val="none" w:sz="0" w:space="0" w:color="auto"/>
          </w:divBdr>
        </w:div>
        <w:div w:id="236133645">
          <w:marLeft w:val="0"/>
          <w:marRight w:val="0"/>
          <w:marTop w:val="0"/>
          <w:marBottom w:val="0"/>
          <w:divBdr>
            <w:top w:val="none" w:sz="0" w:space="0" w:color="auto"/>
            <w:left w:val="none" w:sz="0" w:space="0" w:color="auto"/>
            <w:bottom w:val="none" w:sz="0" w:space="0" w:color="auto"/>
            <w:right w:val="none" w:sz="0" w:space="0" w:color="auto"/>
          </w:divBdr>
        </w:div>
        <w:div w:id="2084445767">
          <w:marLeft w:val="0"/>
          <w:marRight w:val="0"/>
          <w:marTop w:val="120"/>
          <w:marBottom w:val="120"/>
          <w:divBdr>
            <w:top w:val="none" w:sz="0" w:space="0" w:color="auto"/>
            <w:left w:val="none" w:sz="0" w:space="0" w:color="auto"/>
            <w:bottom w:val="none" w:sz="0" w:space="0" w:color="auto"/>
            <w:right w:val="none" w:sz="0" w:space="0" w:color="auto"/>
          </w:divBdr>
        </w:div>
        <w:div w:id="577446315">
          <w:marLeft w:val="0"/>
          <w:marRight w:val="0"/>
          <w:marTop w:val="240"/>
          <w:marBottom w:val="0"/>
          <w:divBdr>
            <w:top w:val="none" w:sz="0" w:space="0" w:color="auto"/>
            <w:left w:val="none" w:sz="0" w:space="0" w:color="auto"/>
            <w:bottom w:val="none" w:sz="0" w:space="0" w:color="auto"/>
            <w:right w:val="none" w:sz="0" w:space="0" w:color="auto"/>
          </w:divBdr>
        </w:div>
        <w:div w:id="844398275">
          <w:marLeft w:val="0"/>
          <w:marRight w:val="0"/>
          <w:marTop w:val="120"/>
          <w:marBottom w:val="120"/>
          <w:divBdr>
            <w:top w:val="none" w:sz="0" w:space="0" w:color="auto"/>
            <w:left w:val="none" w:sz="0" w:space="0" w:color="auto"/>
            <w:bottom w:val="none" w:sz="0" w:space="0" w:color="auto"/>
            <w:right w:val="none" w:sz="0" w:space="0" w:color="auto"/>
          </w:divBdr>
        </w:div>
        <w:div w:id="993147134">
          <w:marLeft w:val="0"/>
          <w:marRight w:val="0"/>
          <w:marTop w:val="0"/>
          <w:marBottom w:val="0"/>
          <w:divBdr>
            <w:top w:val="none" w:sz="0" w:space="0" w:color="auto"/>
            <w:left w:val="none" w:sz="0" w:space="0" w:color="auto"/>
            <w:bottom w:val="none" w:sz="0" w:space="0" w:color="auto"/>
            <w:right w:val="none" w:sz="0" w:space="0" w:color="auto"/>
          </w:divBdr>
        </w:div>
        <w:div w:id="108865934">
          <w:marLeft w:val="0"/>
          <w:marRight w:val="0"/>
          <w:marTop w:val="0"/>
          <w:marBottom w:val="0"/>
          <w:divBdr>
            <w:top w:val="none" w:sz="0" w:space="0" w:color="auto"/>
            <w:left w:val="none" w:sz="0" w:space="0" w:color="auto"/>
            <w:bottom w:val="none" w:sz="0" w:space="0" w:color="auto"/>
            <w:right w:val="none" w:sz="0" w:space="0" w:color="auto"/>
          </w:divBdr>
        </w:div>
        <w:div w:id="888303402">
          <w:marLeft w:val="0"/>
          <w:marRight w:val="0"/>
          <w:marTop w:val="0"/>
          <w:marBottom w:val="0"/>
          <w:divBdr>
            <w:top w:val="none" w:sz="0" w:space="0" w:color="auto"/>
            <w:left w:val="none" w:sz="0" w:space="0" w:color="auto"/>
            <w:bottom w:val="none" w:sz="0" w:space="0" w:color="auto"/>
            <w:right w:val="none" w:sz="0" w:space="0" w:color="auto"/>
          </w:divBdr>
        </w:div>
        <w:div w:id="888685283">
          <w:marLeft w:val="0"/>
          <w:marRight w:val="0"/>
          <w:marTop w:val="120"/>
          <w:marBottom w:val="120"/>
          <w:divBdr>
            <w:top w:val="none" w:sz="0" w:space="0" w:color="auto"/>
            <w:left w:val="none" w:sz="0" w:space="0" w:color="auto"/>
            <w:bottom w:val="none" w:sz="0" w:space="0" w:color="auto"/>
            <w:right w:val="none" w:sz="0" w:space="0" w:color="auto"/>
          </w:divBdr>
        </w:div>
        <w:div w:id="531696564">
          <w:marLeft w:val="0"/>
          <w:marRight w:val="0"/>
          <w:marTop w:val="240"/>
          <w:marBottom w:val="0"/>
          <w:divBdr>
            <w:top w:val="none" w:sz="0" w:space="0" w:color="auto"/>
            <w:left w:val="none" w:sz="0" w:space="0" w:color="auto"/>
            <w:bottom w:val="none" w:sz="0" w:space="0" w:color="auto"/>
            <w:right w:val="none" w:sz="0" w:space="0" w:color="auto"/>
          </w:divBdr>
        </w:div>
        <w:div w:id="113059224">
          <w:marLeft w:val="0"/>
          <w:marRight w:val="0"/>
          <w:marTop w:val="0"/>
          <w:marBottom w:val="0"/>
          <w:divBdr>
            <w:top w:val="none" w:sz="0" w:space="0" w:color="auto"/>
            <w:left w:val="none" w:sz="0" w:space="0" w:color="auto"/>
            <w:bottom w:val="none" w:sz="0" w:space="0" w:color="auto"/>
            <w:right w:val="none" w:sz="0" w:space="0" w:color="auto"/>
          </w:divBdr>
        </w:div>
        <w:div w:id="1062369149">
          <w:marLeft w:val="0"/>
          <w:marRight w:val="0"/>
          <w:marTop w:val="0"/>
          <w:marBottom w:val="0"/>
          <w:divBdr>
            <w:top w:val="none" w:sz="0" w:space="0" w:color="auto"/>
            <w:left w:val="none" w:sz="0" w:space="0" w:color="auto"/>
            <w:bottom w:val="none" w:sz="0" w:space="0" w:color="auto"/>
            <w:right w:val="none" w:sz="0" w:space="0" w:color="auto"/>
          </w:divBdr>
        </w:div>
        <w:div w:id="455220907">
          <w:marLeft w:val="0"/>
          <w:marRight w:val="0"/>
          <w:marTop w:val="0"/>
          <w:marBottom w:val="0"/>
          <w:divBdr>
            <w:top w:val="none" w:sz="0" w:space="0" w:color="auto"/>
            <w:left w:val="none" w:sz="0" w:space="0" w:color="auto"/>
            <w:bottom w:val="none" w:sz="0" w:space="0" w:color="auto"/>
            <w:right w:val="none" w:sz="0" w:space="0" w:color="auto"/>
          </w:divBdr>
        </w:div>
        <w:div w:id="332419222">
          <w:marLeft w:val="0"/>
          <w:marRight w:val="0"/>
          <w:marTop w:val="120"/>
          <w:marBottom w:val="120"/>
          <w:divBdr>
            <w:top w:val="none" w:sz="0" w:space="0" w:color="auto"/>
            <w:left w:val="none" w:sz="0" w:space="0" w:color="auto"/>
            <w:bottom w:val="none" w:sz="0" w:space="0" w:color="auto"/>
            <w:right w:val="none" w:sz="0" w:space="0" w:color="auto"/>
          </w:divBdr>
        </w:div>
        <w:div w:id="995643126">
          <w:marLeft w:val="0"/>
          <w:marRight w:val="0"/>
          <w:marTop w:val="240"/>
          <w:marBottom w:val="120"/>
          <w:divBdr>
            <w:top w:val="none" w:sz="0" w:space="0" w:color="auto"/>
            <w:left w:val="none" w:sz="0" w:space="0" w:color="auto"/>
            <w:bottom w:val="none" w:sz="0" w:space="0" w:color="auto"/>
            <w:right w:val="none" w:sz="0" w:space="0" w:color="auto"/>
          </w:divBdr>
        </w:div>
        <w:div w:id="1486631128">
          <w:marLeft w:val="0"/>
          <w:marRight w:val="0"/>
          <w:marTop w:val="0"/>
          <w:marBottom w:val="0"/>
          <w:divBdr>
            <w:top w:val="none" w:sz="0" w:space="0" w:color="auto"/>
            <w:left w:val="none" w:sz="0" w:space="0" w:color="auto"/>
            <w:bottom w:val="none" w:sz="0" w:space="0" w:color="auto"/>
            <w:right w:val="none" w:sz="0" w:space="0" w:color="auto"/>
          </w:divBdr>
        </w:div>
        <w:div w:id="1684166167">
          <w:marLeft w:val="0"/>
          <w:marRight w:val="0"/>
          <w:marTop w:val="0"/>
          <w:marBottom w:val="0"/>
          <w:divBdr>
            <w:top w:val="none" w:sz="0" w:space="0" w:color="auto"/>
            <w:left w:val="none" w:sz="0" w:space="0" w:color="auto"/>
            <w:bottom w:val="none" w:sz="0" w:space="0" w:color="auto"/>
            <w:right w:val="none" w:sz="0" w:space="0" w:color="auto"/>
          </w:divBdr>
        </w:div>
        <w:div w:id="1057585073">
          <w:marLeft w:val="0"/>
          <w:marRight w:val="0"/>
          <w:marTop w:val="120"/>
          <w:marBottom w:val="120"/>
          <w:divBdr>
            <w:top w:val="none" w:sz="0" w:space="0" w:color="auto"/>
            <w:left w:val="none" w:sz="0" w:space="0" w:color="auto"/>
            <w:bottom w:val="none" w:sz="0" w:space="0" w:color="auto"/>
            <w:right w:val="none" w:sz="0" w:space="0" w:color="auto"/>
          </w:divBdr>
        </w:div>
        <w:div w:id="1554923923">
          <w:marLeft w:val="0"/>
          <w:marRight w:val="0"/>
          <w:marTop w:val="240"/>
          <w:marBottom w:val="0"/>
          <w:divBdr>
            <w:top w:val="none" w:sz="0" w:space="0" w:color="auto"/>
            <w:left w:val="none" w:sz="0" w:space="0" w:color="auto"/>
            <w:bottom w:val="none" w:sz="0" w:space="0" w:color="auto"/>
            <w:right w:val="none" w:sz="0" w:space="0" w:color="auto"/>
          </w:divBdr>
        </w:div>
        <w:div w:id="1216088465">
          <w:marLeft w:val="0"/>
          <w:marRight w:val="0"/>
          <w:marTop w:val="120"/>
          <w:marBottom w:val="120"/>
          <w:divBdr>
            <w:top w:val="none" w:sz="0" w:space="0" w:color="auto"/>
            <w:left w:val="none" w:sz="0" w:space="0" w:color="auto"/>
            <w:bottom w:val="none" w:sz="0" w:space="0" w:color="auto"/>
            <w:right w:val="none" w:sz="0" w:space="0" w:color="auto"/>
          </w:divBdr>
        </w:div>
        <w:div w:id="455490572">
          <w:marLeft w:val="0"/>
          <w:marRight w:val="0"/>
          <w:marTop w:val="240"/>
          <w:marBottom w:val="0"/>
          <w:divBdr>
            <w:top w:val="none" w:sz="0" w:space="0" w:color="auto"/>
            <w:left w:val="none" w:sz="0" w:space="0" w:color="auto"/>
            <w:bottom w:val="none" w:sz="0" w:space="0" w:color="auto"/>
            <w:right w:val="none" w:sz="0" w:space="0" w:color="auto"/>
          </w:divBdr>
        </w:div>
        <w:div w:id="625769459">
          <w:marLeft w:val="0"/>
          <w:marRight w:val="0"/>
          <w:marTop w:val="0"/>
          <w:marBottom w:val="0"/>
          <w:divBdr>
            <w:top w:val="none" w:sz="0" w:space="0" w:color="auto"/>
            <w:left w:val="none" w:sz="0" w:space="0" w:color="auto"/>
            <w:bottom w:val="none" w:sz="0" w:space="0" w:color="auto"/>
            <w:right w:val="none" w:sz="0" w:space="0" w:color="auto"/>
          </w:divBdr>
        </w:div>
        <w:div w:id="1332220021">
          <w:marLeft w:val="0"/>
          <w:marRight w:val="0"/>
          <w:marTop w:val="120"/>
          <w:marBottom w:val="120"/>
          <w:divBdr>
            <w:top w:val="none" w:sz="0" w:space="0" w:color="auto"/>
            <w:left w:val="none" w:sz="0" w:space="0" w:color="auto"/>
            <w:bottom w:val="none" w:sz="0" w:space="0" w:color="auto"/>
            <w:right w:val="none" w:sz="0" w:space="0" w:color="auto"/>
          </w:divBdr>
        </w:div>
        <w:div w:id="1540049903">
          <w:marLeft w:val="0"/>
          <w:marRight w:val="0"/>
          <w:marTop w:val="240"/>
          <w:marBottom w:val="0"/>
          <w:divBdr>
            <w:top w:val="none" w:sz="0" w:space="0" w:color="auto"/>
            <w:left w:val="none" w:sz="0" w:space="0" w:color="auto"/>
            <w:bottom w:val="none" w:sz="0" w:space="0" w:color="auto"/>
            <w:right w:val="none" w:sz="0" w:space="0" w:color="auto"/>
          </w:divBdr>
        </w:div>
        <w:div w:id="1061446540">
          <w:marLeft w:val="0"/>
          <w:marRight w:val="0"/>
          <w:marTop w:val="120"/>
          <w:marBottom w:val="120"/>
          <w:divBdr>
            <w:top w:val="none" w:sz="0" w:space="0" w:color="auto"/>
            <w:left w:val="none" w:sz="0" w:space="0" w:color="auto"/>
            <w:bottom w:val="none" w:sz="0" w:space="0" w:color="auto"/>
            <w:right w:val="none" w:sz="0" w:space="0" w:color="auto"/>
          </w:divBdr>
        </w:div>
        <w:div w:id="484979774">
          <w:marLeft w:val="0"/>
          <w:marRight w:val="0"/>
          <w:marTop w:val="240"/>
          <w:marBottom w:val="0"/>
          <w:divBdr>
            <w:top w:val="none" w:sz="0" w:space="0" w:color="auto"/>
            <w:left w:val="none" w:sz="0" w:space="0" w:color="auto"/>
            <w:bottom w:val="none" w:sz="0" w:space="0" w:color="auto"/>
            <w:right w:val="none" w:sz="0" w:space="0" w:color="auto"/>
          </w:divBdr>
        </w:div>
        <w:div w:id="878128598">
          <w:marLeft w:val="0"/>
          <w:marRight w:val="0"/>
          <w:marTop w:val="120"/>
          <w:marBottom w:val="120"/>
          <w:divBdr>
            <w:top w:val="none" w:sz="0" w:space="0" w:color="auto"/>
            <w:left w:val="none" w:sz="0" w:space="0" w:color="auto"/>
            <w:bottom w:val="none" w:sz="0" w:space="0" w:color="auto"/>
            <w:right w:val="none" w:sz="0" w:space="0" w:color="auto"/>
          </w:divBdr>
        </w:div>
        <w:div w:id="2132433109">
          <w:marLeft w:val="0"/>
          <w:marRight w:val="0"/>
          <w:marTop w:val="0"/>
          <w:marBottom w:val="0"/>
          <w:divBdr>
            <w:top w:val="none" w:sz="0" w:space="0" w:color="auto"/>
            <w:left w:val="none" w:sz="0" w:space="0" w:color="auto"/>
            <w:bottom w:val="none" w:sz="0" w:space="0" w:color="auto"/>
            <w:right w:val="none" w:sz="0" w:space="0" w:color="auto"/>
          </w:divBdr>
        </w:div>
        <w:div w:id="2100634239">
          <w:marLeft w:val="0"/>
          <w:marRight w:val="0"/>
          <w:marTop w:val="0"/>
          <w:marBottom w:val="0"/>
          <w:divBdr>
            <w:top w:val="none" w:sz="0" w:space="0" w:color="auto"/>
            <w:left w:val="none" w:sz="0" w:space="0" w:color="auto"/>
            <w:bottom w:val="none" w:sz="0" w:space="0" w:color="auto"/>
            <w:right w:val="none" w:sz="0" w:space="0" w:color="auto"/>
          </w:divBdr>
        </w:div>
        <w:div w:id="1821076642">
          <w:marLeft w:val="0"/>
          <w:marRight w:val="0"/>
          <w:marTop w:val="0"/>
          <w:marBottom w:val="0"/>
          <w:divBdr>
            <w:top w:val="none" w:sz="0" w:space="0" w:color="auto"/>
            <w:left w:val="none" w:sz="0" w:space="0" w:color="auto"/>
            <w:bottom w:val="none" w:sz="0" w:space="0" w:color="auto"/>
            <w:right w:val="none" w:sz="0" w:space="0" w:color="auto"/>
          </w:divBdr>
        </w:div>
        <w:div w:id="920335387">
          <w:marLeft w:val="0"/>
          <w:marRight w:val="0"/>
          <w:marTop w:val="120"/>
          <w:marBottom w:val="120"/>
          <w:divBdr>
            <w:top w:val="none" w:sz="0" w:space="0" w:color="auto"/>
            <w:left w:val="none" w:sz="0" w:space="0" w:color="auto"/>
            <w:bottom w:val="none" w:sz="0" w:space="0" w:color="auto"/>
            <w:right w:val="none" w:sz="0" w:space="0" w:color="auto"/>
          </w:divBdr>
        </w:div>
        <w:div w:id="238907531">
          <w:marLeft w:val="0"/>
          <w:marRight w:val="0"/>
          <w:marTop w:val="240"/>
          <w:marBottom w:val="0"/>
          <w:divBdr>
            <w:top w:val="none" w:sz="0" w:space="0" w:color="auto"/>
            <w:left w:val="none" w:sz="0" w:space="0" w:color="auto"/>
            <w:bottom w:val="none" w:sz="0" w:space="0" w:color="auto"/>
            <w:right w:val="none" w:sz="0" w:space="0" w:color="auto"/>
          </w:divBdr>
        </w:div>
        <w:div w:id="865293934">
          <w:marLeft w:val="0"/>
          <w:marRight w:val="0"/>
          <w:marTop w:val="120"/>
          <w:marBottom w:val="120"/>
          <w:divBdr>
            <w:top w:val="none" w:sz="0" w:space="0" w:color="auto"/>
            <w:left w:val="none" w:sz="0" w:space="0" w:color="auto"/>
            <w:bottom w:val="none" w:sz="0" w:space="0" w:color="auto"/>
            <w:right w:val="none" w:sz="0" w:space="0" w:color="auto"/>
          </w:divBdr>
        </w:div>
        <w:div w:id="1610503429">
          <w:marLeft w:val="0"/>
          <w:marRight w:val="0"/>
          <w:marTop w:val="240"/>
          <w:marBottom w:val="0"/>
          <w:divBdr>
            <w:top w:val="none" w:sz="0" w:space="0" w:color="auto"/>
            <w:left w:val="none" w:sz="0" w:space="0" w:color="auto"/>
            <w:bottom w:val="none" w:sz="0" w:space="0" w:color="auto"/>
            <w:right w:val="none" w:sz="0" w:space="0" w:color="auto"/>
          </w:divBdr>
        </w:div>
        <w:div w:id="826826120">
          <w:marLeft w:val="0"/>
          <w:marRight w:val="0"/>
          <w:marTop w:val="240"/>
          <w:marBottom w:val="120"/>
          <w:divBdr>
            <w:top w:val="none" w:sz="0" w:space="0" w:color="auto"/>
            <w:left w:val="none" w:sz="0" w:space="0" w:color="auto"/>
            <w:bottom w:val="none" w:sz="0" w:space="0" w:color="auto"/>
            <w:right w:val="none" w:sz="0" w:space="0" w:color="auto"/>
          </w:divBdr>
        </w:div>
        <w:div w:id="1477991453">
          <w:marLeft w:val="0"/>
          <w:marRight w:val="0"/>
          <w:marTop w:val="0"/>
          <w:marBottom w:val="0"/>
          <w:divBdr>
            <w:top w:val="none" w:sz="0" w:space="0" w:color="auto"/>
            <w:left w:val="none" w:sz="0" w:space="0" w:color="auto"/>
            <w:bottom w:val="none" w:sz="0" w:space="0" w:color="auto"/>
            <w:right w:val="none" w:sz="0" w:space="0" w:color="auto"/>
          </w:divBdr>
        </w:div>
        <w:div w:id="1500119412">
          <w:marLeft w:val="0"/>
          <w:marRight w:val="0"/>
          <w:marTop w:val="0"/>
          <w:marBottom w:val="0"/>
          <w:divBdr>
            <w:top w:val="none" w:sz="0" w:space="0" w:color="auto"/>
            <w:left w:val="none" w:sz="0" w:space="0" w:color="auto"/>
            <w:bottom w:val="none" w:sz="0" w:space="0" w:color="auto"/>
            <w:right w:val="none" w:sz="0" w:space="0" w:color="auto"/>
          </w:divBdr>
        </w:div>
        <w:div w:id="1159614673">
          <w:marLeft w:val="0"/>
          <w:marRight w:val="0"/>
          <w:marTop w:val="0"/>
          <w:marBottom w:val="0"/>
          <w:divBdr>
            <w:top w:val="none" w:sz="0" w:space="0" w:color="auto"/>
            <w:left w:val="none" w:sz="0" w:space="0" w:color="auto"/>
            <w:bottom w:val="none" w:sz="0" w:space="0" w:color="auto"/>
            <w:right w:val="none" w:sz="0" w:space="0" w:color="auto"/>
          </w:divBdr>
        </w:div>
        <w:div w:id="128784332">
          <w:marLeft w:val="0"/>
          <w:marRight w:val="0"/>
          <w:marTop w:val="240"/>
          <w:marBottom w:val="120"/>
          <w:divBdr>
            <w:top w:val="none" w:sz="0" w:space="0" w:color="auto"/>
            <w:left w:val="none" w:sz="0" w:space="0" w:color="auto"/>
            <w:bottom w:val="none" w:sz="0" w:space="0" w:color="auto"/>
            <w:right w:val="none" w:sz="0" w:space="0" w:color="auto"/>
          </w:divBdr>
        </w:div>
        <w:div w:id="227811908">
          <w:marLeft w:val="0"/>
          <w:marRight w:val="0"/>
          <w:marTop w:val="0"/>
          <w:marBottom w:val="0"/>
          <w:divBdr>
            <w:top w:val="none" w:sz="0" w:space="0" w:color="auto"/>
            <w:left w:val="none" w:sz="0" w:space="0" w:color="auto"/>
            <w:bottom w:val="none" w:sz="0" w:space="0" w:color="auto"/>
            <w:right w:val="none" w:sz="0" w:space="0" w:color="auto"/>
          </w:divBdr>
        </w:div>
        <w:div w:id="760417444">
          <w:marLeft w:val="0"/>
          <w:marRight w:val="0"/>
          <w:marTop w:val="0"/>
          <w:marBottom w:val="0"/>
          <w:divBdr>
            <w:top w:val="none" w:sz="0" w:space="0" w:color="auto"/>
            <w:left w:val="none" w:sz="0" w:space="0" w:color="auto"/>
            <w:bottom w:val="none" w:sz="0" w:space="0" w:color="auto"/>
            <w:right w:val="none" w:sz="0" w:space="0" w:color="auto"/>
          </w:divBdr>
        </w:div>
        <w:div w:id="2045592461">
          <w:marLeft w:val="0"/>
          <w:marRight w:val="0"/>
          <w:marTop w:val="0"/>
          <w:marBottom w:val="0"/>
          <w:divBdr>
            <w:top w:val="none" w:sz="0" w:space="0" w:color="auto"/>
            <w:left w:val="none" w:sz="0" w:space="0" w:color="auto"/>
            <w:bottom w:val="none" w:sz="0" w:space="0" w:color="auto"/>
            <w:right w:val="none" w:sz="0" w:space="0" w:color="auto"/>
          </w:divBdr>
        </w:div>
        <w:div w:id="539636875">
          <w:marLeft w:val="0"/>
          <w:marRight w:val="0"/>
          <w:marTop w:val="0"/>
          <w:marBottom w:val="0"/>
          <w:divBdr>
            <w:top w:val="none" w:sz="0" w:space="0" w:color="auto"/>
            <w:left w:val="none" w:sz="0" w:space="0" w:color="auto"/>
            <w:bottom w:val="none" w:sz="0" w:space="0" w:color="auto"/>
            <w:right w:val="none" w:sz="0" w:space="0" w:color="auto"/>
          </w:divBdr>
        </w:div>
        <w:div w:id="1239630564">
          <w:marLeft w:val="0"/>
          <w:marRight w:val="0"/>
          <w:marTop w:val="0"/>
          <w:marBottom w:val="0"/>
          <w:divBdr>
            <w:top w:val="none" w:sz="0" w:space="0" w:color="auto"/>
            <w:left w:val="none" w:sz="0" w:space="0" w:color="auto"/>
            <w:bottom w:val="none" w:sz="0" w:space="0" w:color="auto"/>
            <w:right w:val="none" w:sz="0" w:space="0" w:color="auto"/>
          </w:divBdr>
        </w:div>
        <w:div w:id="1317953161">
          <w:marLeft w:val="0"/>
          <w:marRight w:val="0"/>
          <w:marTop w:val="0"/>
          <w:marBottom w:val="0"/>
          <w:divBdr>
            <w:top w:val="none" w:sz="0" w:space="0" w:color="auto"/>
            <w:left w:val="none" w:sz="0" w:space="0" w:color="auto"/>
            <w:bottom w:val="none" w:sz="0" w:space="0" w:color="auto"/>
            <w:right w:val="none" w:sz="0" w:space="0" w:color="auto"/>
          </w:divBdr>
        </w:div>
        <w:div w:id="1120882693">
          <w:marLeft w:val="0"/>
          <w:marRight w:val="0"/>
          <w:marTop w:val="0"/>
          <w:marBottom w:val="0"/>
          <w:divBdr>
            <w:top w:val="none" w:sz="0" w:space="0" w:color="auto"/>
            <w:left w:val="none" w:sz="0" w:space="0" w:color="auto"/>
            <w:bottom w:val="none" w:sz="0" w:space="0" w:color="auto"/>
            <w:right w:val="none" w:sz="0" w:space="0" w:color="auto"/>
          </w:divBdr>
        </w:div>
        <w:div w:id="1632326247">
          <w:marLeft w:val="0"/>
          <w:marRight w:val="0"/>
          <w:marTop w:val="0"/>
          <w:marBottom w:val="0"/>
          <w:divBdr>
            <w:top w:val="none" w:sz="0" w:space="0" w:color="auto"/>
            <w:left w:val="none" w:sz="0" w:space="0" w:color="auto"/>
            <w:bottom w:val="none" w:sz="0" w:space="0" w:color="auto"/>
            <w:right w:val="none" w:sz="0" w:space="0" w:color="auto"/>
          </w:divBdr>
        </w:div>
        <w:div w:id="1596130209">
          <w:marLeft w:val="0"/>
          <w:marRight w:val="0"/>
          <w:marTop w:val="0"/>
          <w:marBottom w:val="0"/>
          <w:divBdr>
            <w:top w:val="none" w:sz="0" w:space="0" w:color="auto"/>
            <w:left w:val="none" w:sz="0" w:space="0" w:color="auto"/>
            <w:bottom w:val="none" w:sz="0" w:space="0" w:color="auto"/>
            <w:right w:val="none" w:sz="0" w:space="0" w:color="auto"/>
          </w:divBdr>
        </w:div>
        <w:div w:id="1333992843">
          <w:marLeft w:val="0"/>
          <w:marRight w:val="0"/>
          <w:marTop w:val="0"/>
          <w:marBottom w:val="0"/>
          <w:divBdr>
            <w:top w:val="none" w:sz="0" w:space="0" w:color="auto"/>
            <w:left w:val="none" w:sz="0" w:space="0" w:color="auto"/>
            <w:bottom w:val="none" w:sz="0" w:space="0" w:color="auto"/>
            <w:right w:val="none" w:sz="0" w:space="0" w:color="auto"/>
          </w:divBdr>
        </w:div>
        <w:div w:id="1825506881">
          <w:marLeft w:val="0"/>
          <w:marRight w:val="0"/>
          <w:marTop w:val="0"/>
          <w:marBottom w:val="0"/>
          <w:divBdr>
            <w:top w:val="none" w:sz="0" w:space="0" w:color="auto"/>
            <w:left w:val="none" w:sz="0" w:space="0" w:color="auto"/>
            <w:bottom w:val="none" w:sz="0" w:space="0" w:color="auto"/>
            <w:right w:val="none" w:sz="0" w:space="0" w:color="auto"/>
          </w:divBdr>
        </w:div>
        <w:div w:id="1994720884">
          <w:marLeft w:val="0"/>
          <w:marRight w:val="0"/>
          <w:marTop w:val="0"/>
          <w:marBottom w:val="0"/>
          <w:divBdr>
            <w:top w:val="none" w:sz="0" w:space="0" w:color="auto"/>
            <w:left w:val="none" w:sz="0" w:space="0" w:color="auto"/>
            <w:bottom w:val="none" w:sz="0" w:space="0" w:color="auto"/>
            <w:right w:val="none" w:sz="0" w:space="0" w:color="auto"/>
          </w:divBdr>
        </w:div>
        <w:div w:id="561797757">
          <w:marLeft w:val="0"/>
          <w:marRight w:val="0"/>
          <w:marTop w:val="0"/>
          <w:marBottom w:val="0"/>
          <w:divBdr>
            <w:top w:val="none" w:sz="0" w:space="0" w:color="auto"/>
            <w:left w:val="none" w:sz="0" w:space="0" w:color="auto"/>
            <w:bottom w:val="none" w:sz="0" w:space="0" w:color="auto"/>
            <w:right w:val="none" w:sz="0" w:space="0" w:color="auto"/>
          </w:divBdr>
        </w:div>
        <w:div w:id="250741649">
          <w:marLeft w:val="0"/>
          <w:marRight w:val="0"/>
          <w:marTop w:val="0"/>
          <w:marBottom w:val="0"/>
          <w:divBdr>
            <w:top w:val="none" w:sz="0" w:space="0" w:color="auto"/>
            <w:left w:val="none" w:sz="0" w:space="0" w:color="auto"/>
            <w:bottom w:val="none" w:sz="0" w:space="0" w:color="auto"/>
            <w:right w:val="none" w:sz="0" w:space="0" w:color="auto"/>
          </w:divBdr>
        </w:div>
        <w:div w:id="1215122548">
          <w:marLeft w:val="0"/>
          <w:marRight w:val="567"/>
          <w:marTop w:val="0"/>
          <w:marBottom w:val="0"/>
          <w:divBdr>
            <w:top w:val="none" w:sz="0" w:space="0" w:color="auto"/>
            <w:left w:val="none" w:sz="0" w:space="0" w:color="auto"/>
            <w:bottom w:val="none" w:sz="0" w:space="0" w:color="auto"/>
            <w:right w:val="none" w:sz="0" w:space="0" w:color="auto"/>
          </w:divBdr>
        </w:div>
        <w:div w:id="394671959">
          <w:marLeft w:val="0"/>
          <w:marRight w:val="567"/>
          <w:marTop w:val="0"/>
          <w:marBottom w:val="0"/>
          <w:divBdr>
            <w:top w:val="none" w:sz="0" w:space="0" w:color="auto"/>
            <w:left w:val="none" w:sz="0" w:space="0" w:color="auto"/>
            <w:bottom w:val="none" w:sz="0" w:space="0" w:color="auto"/>
            <w:right w:val="none" w:sz="0" w:space="0" w:color="auto"/>
          </w:divBdr>
        </w:div>
      </w:divsChild>
    </w:div>
    <w:div w:id="930509962">
      <w:bodyDiv w:val="1"/>
      <w:marLeft w:val="0"/>
      <w:marRight w:val="0"/>
      <w:marTop w:val="0"/>
      <w:marBottom w:val="0"/>
      <w:divBdr>
        <w:top w:val="none" w:sz="0" w:space="0" w:color="auto"/>
        <w:left w:val="none" w:sz="0" w:space="0" w:color="auto"/>
        <w:bottom w:val="none" w:sz="0" w:space="0" w:color="auto"/>
        <w:right w:val="none" w:sz="0" w:space="0" w:color="auto"/>
      </w:divBdr>
      <w:divsChild>
        <w:div w:id="610749141">
          <w:marLeft w:val="0"/>
          <w:marRight w:val="0"/>
          <w:marTop w:val="240"/>
          <w:marBottom w:val="120"/>
          <w:divBdr>
            <w:top w:val="none" w:sz="0" w:space="0" w:color="auto"/>
            <w:left w:val="none" w:sz="0" w:space="0" w:color="auto"/>
            <w:bottom w:val="none" w:sz="0" w:space="0" w:color="auto"/>
            <w:right w:val="none" w:sz="0" w:space="0" w:color="auto"/>
          </w:divBdr>
        </w:div>
        <w:div w:id="1866628907">
          <w:marLeft w:val="567"/>
          <w:marRight w:val="567"/>
          <w:marTop w:val="120"/>
          <w:marBottom w:val="0"/>
          <w:divBdr>
            <w:top w:val="none" w:sz="0" w:space="0" w:color="auto"/>
            <w:left w:val="none" w:sz="0" w:space="0" w:color="auto"/>
            <w:bottom w:val="none" w:sz="0" w:space="0" w:color="auto"/>
            <w:right w:val="none" w:sz="0" w:space="0" w:color="auto"/>
          </w:divBdr>
        </w:div>
        <w:div w:id="907374801">
          <w:marLeft w:val="567"/>
          <w:marRight w:val="567"/>
          <w:marTop w:val="120"/>
          <w:marBottom w:val="0"/>
          <w:divBdr>
            <w:top w:val="none" w:sz="0" w:space="0" w:color="auto"/>
            <w:left w:val="none" w:sz="0" w:space="0" w:color="auto"/>
            <w:bottom w:val="none" w:sz="0" w:space="0" w:color="auto"/>
            <w:right w:val="none" w:sz="0" w:space="0" w:color="auto"/>
          </w:divBdr>
        </w:div>
        <w:div w:id="929394073">
          <w:marLeft w:val="0"/>
          <w:marRight w:val="0"/>
          <w:marTop w:val="240"/>
          <w:marBottom w:val="120"/>
          <w:divBdr>
            <w:top w:val="none" w:sz="0" w:space="0" w:color="auto"/>
            <w:left w:val="none" w:sz="0" w:space="0" w:color="auto"/>
            <w:bottom w:val="none" w:sz="0" w:space="0" w:color="auto"/>
            <w:right w:val="none" w:sz="0" w:space="0" w:color="auto"/>
          </w:divBdr>
        </w:div>
        <w:div w:id="1016931827">
          <w:marLeft w:val="0"/>
          <w:marRight w:val="0"/>
          <w:marTop w:val="0"/>
          <w:marBottom w:val="0"/>
          <w:divBdr>
            <w:top w:val="none" w:sz="0" w:space="0" w:color="auto"/>
            <w:left w:val="none" w:sz="0" w:space="0" w:color="auto"/>
            <w:bottom w:val="none" w:sz="0" w:space="0" w:color="auto"/>
            <w:right w:val="none" w:sz="0" w:space="0" w:color="auto"/>
          </w:divBdr>
        </w:div>
        <w:div w:id="1840657740">
          <w:marLeft w:val="0"/>
          <w:marRight w:val="0"/>
          <w:marTop w:val="0"/>
          <w:marBottom w:val="0"/>
          <w:divBdr>
            <w:top w:val="none" w:sz="0" w:space="0" w:color="auto"/>
            <w:left w:val="none" w:sz="0" w:space="0" w:color="auto"/>
            <w:bottom w:val="none" w:sz="0" w:space="0" w:color="auto"/>
            <w:right w:val="none" w:sz="0" w:space="0" w:color="auto"/>
          </w:divBdr>
        </w:div>
        <w:div w:id="1147355685">
          <w:marLeft w:val="0"/>
          <w:marRight w:val="0"/>
          <w:marTop w:val="120"/>
          <w:marBottom w:val="120"/>
          <w:divBdr>
            <w:top w:val="none" w:sz="0" w:space="0" w:color="auto"/>
            <w:left w:val="none" w:sz="0" w:space="0" w:color="auto"/>
            <w:bottom w:val="none" w:sz="0" w:space="0" w:color="auto"/>
            <w:right w:val="none" w:sz="0" w:space="0" w:color="auto"/>
          </w:divBdr>
        </w:div>
        <w:div w:id="608197691">
          <w:marLeft w:val="0"/>
          <w:marRight w:val="0"/>
          <w:marTop w:val="0"/>
          <w:marBottom w:val="0"/>
          <w:divBdr>
            <w:top w:val="none" w:sz="0" w:space="0" w:color="auto"/>
            <w:left w:val="none" w:sz="0" w:space="0" w:color="auto"/>
            <w:bottom w:val="none" w:sz="0" w:space="0" w:color="auto"/>
            <w:right w:val="none" w:sz="0" w:space="0" w:color="auto"/>
          </w:divBdr>
        </w:div>
        <w:div w:id="1725906722">
          <w:marLeft w:val="0"/>
          <w:marRight w:val="0"/>
          <w:marTop w:val="0"/>
          <w:marBottom w:val="0"/>
          <w:divBdr>
            <w:top w:val="none" w:sz="0" w:space="0" w:color="auto"/>
            <w:left w:val="none" w:sz="0" w:space="0" w:color="auto"/>
            <w:bottom w:val="none" w:sz="0" w:space="0" w:color="auto"/>
            <w:right w:val="none" w:sz="0" w:space="0" w:color="auto"/>
          </w:divBdr>
        </w:div>
        <w:div w:id="191265886">
          <w:marLeft w:val="0"/>
          <w:marRight w:val="0"/>
          <w:marTop w:val="0"/>
          <w:marBottom w:val="0"/>
          <w:divBdr>
            <w:top w:val="none" w:sz="0" w:space="0" w:color="auto"/>
            <w:left w:val="none" w:sz="0" w:space="0" w:color="auto"/>
            <w:bottom w:val="none" w:sz="0" w:space="0" w:color="auto"/>
            <w:right w:val="none" w:sz="0" w:space="0" w:color="auto"/>
          </w:divBdr>
        </w:div>
        <w:div w:id="1094394978">
          <w:marLeft w:val="0"/>
          <w:marRight w:val="0"/>
          <w:marTop w:val="0"/>
          <w:marBottom w:val="0"/>
          <w:divBdr>
            <w:top w:val="none" w:sz="0" w:space="0" w:color="auto"/>
            <w:left w:val="none" w:sz="0" w:space="0" w:color="auto"/>
            <w:bottom w:val="none" w:sz="0" w:space="0" w:color="auto"/>
            <w:right w:val="none" w:sz="0" w:space="0" w:color="auto"/>
          </w:divBdr>
        </w:div>
        <w:div w:id="1392189804">
          <w:marLeft w:val="0"/>
          <w:marRight w:val="0"/>
          <w:marTop w:val="0"/>
          <w:marBottom w:val="0"/>
          <w:divBdr>
            <w:top w:val="none" w:sz="0" w:space="0" w:color="auto"/>
            <w:left w:val="none" w:sz="0" w:space="0" w:color="auto"/>
            <w:bottom w:val="none" w:sz="0" w:space="0" w:color="auto"/>
            <w:right w:val="none" w:sz="0" w:space="0" w:color="auto"/>
          </w:divBdr>
        </w:div>
        <w:div w:id="1105034517">
          <w:marLeft w:val="0"/>
          <w:marRight w:val="0"/>
          <w:marTop w:val="0"/>
          <w:marBottom w:val="0"/>
          <w:divBdr>
            <w:top w:val="none" w:sz="0" w:space="0" w:color="auto"/>
            <w:left w:val="none" w:sz="0" w:space="0" w:color="auto"/>
            <w:bottom w:val="none" w:sz="0" w:space="0" w:color="auto"/>
            <w:right w:val="none" w:sz="0" w:space="0" w:color="auto"/>
          </w:divBdr>
        </w:div>
        <w:div w:id="1134366241">
          <w:marLeft w:val="0"/>
          <w:marRight w:val="0"/>
          <w:marTop w:val="0"/>
          <w:marBottom w:val="0"/>
          <w:divBdr>
            <w:top w:val="none" w:sz="0" w:space="0" w:color="auto"/>
            <w:left w:val="none" w:sz="0" w:space="0" w:color="auto"/>
            <w:bottom w:val="none" w:sz="0" w:space="0" w:color="auto"/>
            <w:right w:val="none" w:sz="0" w:space="0" w:color="auto"/>
          </w:divBdr>
        </w:div>
        <w:div w:id="367947958">
          <w:marLeft w:val="0"/>
          <w:marRight w:val="0"/>
          <w:marTop w:val="0"/>
          <w:marBottom w:val="0"/>
          <w:divBdr>
            <w:top w:val="none" w:sz="0" w:space="0" w:color="auto"/>
            <w:left w:val="none" w:sz="0" w:space="0" w:color="auto"/>
            <w:bottom w:val="none" w:sz="0" w:space="0" w:color="auto"/>
            <w:right w:val="none" w:sz="0" w:space="0" w:color="auto"/>
          </w:divBdr>
        </w:div>
        <w:div w:id="429157778">
          <w:marLeft w:val="0"/>
          <w:marRight w:val="0"/>
          <w:marTop w:val="0"/>
          <w:marBottom w:val="0"/>
          <w:divBdr>
            <w:top w:val="none" w:sz="0" w:space="0" w:color="auto"/>
            <w:left w:val="none" w:sz="0" w:space="0" w:color="auto"/>
            <w:bottom w:val="none" w:sz="0" w:space="0" w:color="auto"/>
            <w:right w:val="none" w:sz="0" w:space="0" w:color="auto"/>
          </w:divBdr>
        </w:div>
        <w:div w:id="489714825">
          <w:marLeft w:val="0"/>
          <w:marRight w:val="0"/>
          <w:marTop w:val="0"/>
          <w:marBottom w:val="0"/>
          <w:divBdr>
            <w:top w:val="none" w:sz="0" w:space="0" w:color="auto"/>
            <w:left w:val="none" w:sz="0" w:space="0" w:color="auto"/>
            <w:bottom w:val="none" w:sz="0" w:space="0" w:color="auto"/>
            <w:right w:val="none" w:sz="0" w:space="0" w:color="auto"/>
          </w:divBdr>
        </w:div>
        <w:div w:id="1415543285">
          <w:marLeft w:val="0"/>
          <w:marRight w:val="0"/>
          <w:marTop w:val="120"/>
          <w:marBottom w:val="120"/>
          <w:divBdr>
            <w:top w:val="none" w:sz="0" w:space="0" w:color="auto"/>
            <w:left w:val="none" w:sz="0" w:space="0" w:color="auto"/>
            <w:bottom w:val="none" w:sz="0" w:space="0" w:color="auto"/>
            <w:right w:val="none" w:sz="0" w:space="0" w:color="auto"/>
          </w:divBdr>
        </w:div>
        <w:div w:id="1445079448">
          <w:marLeft w:val="0"/>
          <w:marRight w:val="0"/>
          <w:marTop w:val="0"/>
          <w:marBottom w:val="0"/>
          <w:divBdr>
            <w:top w:val="none" w:sz="0" w:space="0" w:color="auto"/>
            <w:left w:val="none" w:sz="0" w:space="0" w:color="auto"/>
            <w:bottom w:val="none" w:sz="0" w:space="0" w:color="auto"/>
            <w:right w:val="none" w:sz="0" w:space="0" w:color="auto"/>
          </w:divBdr>
        </w:div>
        <w:div w:id="1110978304">
          <w:marLeft w:val="0"/>
          <w:marRight w:val="0"/>
          <w:marTop w:val="0"/>
          <w:marBottom w:val="0"/>
          <w:divBdr>
            <w:top w:val="none" w:sz="0" w:space="0" w:color="auto"/>
            <w:left w:val="none" w:sz="0" w:space="0" w:color="auto"/>
            <w:bottom w:val="none" w:sz="0" w:space="0" w:color="auto"/>
            <w:right w:val="none" w:sz="0" w:space="0" w:color="auto"/>
          </w:divBdr>
        </w:div>
        <w:div w:id="475336819">
          <w:marLeft w:val="0"/>
          <w:marRight w:val="0"/>
          <w:marTop w:val="0"/>
          <w:marBottom w:val="0"/>
          <w:divBdr>
            <w:top w:val="none" w:sz="0" w:space="0" w:color="auto"/>
            <w:left w:val="none" w:sz="0" w:space="0" w:color="auto"/>
            <w:bottom w:val="none" w:sz="0" w:space="0" w:color="auto"/>
            <w:right w:val="none" w:sz="0" w:space="0" w:color="auto"/>
          </w:divBdr>
        </w:div>
        <w:div w:id="354968705">
          <w:marLeft w:val="0"/>
          <w:marRight w:val="0"/>
          <w:marTop w:val="0"/>
          <w:marBottom w:val="0"/>
          <w:divBdr>
            <w:top w:val="none" w:sz="0" w:space="0" w:color="auto"/>
            <w:left w:val="none" w:sz="0" w:space="0" w:color="auto"/>
            <w:bottom w:val="none" w:sz="0" w:space="0" w:color="auto"/>
            <w:right w:val="none" w:sz="0" w:space="0" w:color="auto"/>
          </w:divBdr>
        </w:div>
        <w:div w:id="1303193822">
          <w:marLeft w:val="0"/>
          <w:marRight w:val="0"/>
          <w:marTop w:val="0"/>
          <w:marBottom w:val="0"/>
          <w:divBdr>
            <w:top w:val="none" w:sz="0" w:space="0" w:color="auto"/>
            <w:left w:val="none" w:sz="0" w:space="0" w:color="auto"/>
            <w:bottom w:val="none" w:sz="0" w:space="0" w:color="auto"/>
            <w:right w:val="none" w:sz="0" w:space="0" w:color="auto"/>
          </w:divBdr>
        </w:div>
        <w:div w:id="1371225260">
          <w:marLeft w:val="0"/>
          <w:marRight w:val="0"/>
          <w:marTop w:val="0"/>
          <w:marBottom w:val="0"/>
          <w:divBdr>
            <w:top w:val="none" w:sz="0" w:space="0" w:color="auto"/>
            <w:left w:val="none" w:sz="0" w:space="0" w:color="auto"/>
            <w:bottom w:val="none" w:sz="0" w:space="0" w:color="auto"/>
            <w:right w:val="none" w:sz="0" w:space="0" w:color="auto"/>
          </w:divBdr>
        </w:div>
        <w:div w:id="850801364">
          <w:marLeft w:val="0"/>
          <w:marRight w:val="0"/>
          <w:marTop w:val="0"/>
          <w:marBottom w:val="0"/>
          <w:divBdr>
            <w:top w:val="none" w:sz="0" w:space="0" w:color="auto"/>
            <w:left w:val="none" w:sz="0" w:space="0" w:color="auto"/>
            <w:bottom w:val="none" w:sz="0" w:space="0" w:color="auto"/>
            <w:right w:val="none" w:sz="0" w:space="0" w:color="auto"/>
          </w:divBdr>
        </w:div>
        <w:div w:id="336004077">
          <w:marLeft w:val="0"/>
          <w:marRight w:val="0"/>
          <w:marTop w:val="0"/>
          <w:marBottom w:val="0"/>
          <w:divBdr>
            <w:top w:val="none" w:sz="0" w:space="0" w:color="auto"/>
            <w:left w:val="none" w:sz="0" w:space="0" w:color="auto"/>
            <w:bottom w:val="none" w:sz="0" w:space="0" w:color="auto"/>
            <w:right w:val="none" w:sz="0" w:space="0" w:color="auto"/>
          </w:divBdr>
        </w:div>
        <w:div w:id="493452544">
          <w:marLeft w:val="0"/>
          <w:marRight w:val="0"/>
          <w:marTop w:val="0"/>
          <w:marBottom w:val="0"/>
          <w:divBdr>
            <w:top w:val="none" w:sz="0" w:space="0" w:color="auto"/>
            <w:left w:val="none" w:sz="0" w:space="0" w:color="auto"/>
            <w:bottom w:val="none" w:sz="0" w:space="0" w:color="auto"/>
            <w:right w:val="none" w:sz="0" w:space="0" w:color="auto"/>
          </w:divBdr>
        </w:div>
        <w:div w:id="660156651">
          <w:marLeft w:val="0"/>
          <w:marRight w:val="0"/>
          <w:marTop w:val="120"/>
          <w:marBottom w:val="120"/>
          <w:divBdr>
            <w:top w:val="none" w:sz="0" w:space="0" w:color="auto"/>
            <w:left w:val="none" w:sz="0" w:space="0" w:color="auto"/>
            <w:bottom w:val="none" w:sz="0" w:space="0" w:color="auto"/>
            <w:right w:val="none" w:sz="0" w:space="0" w:color="auto"/>
          </w:divBdr>
        </w:div>
        <w:div w:id="1256477934">
          <w:marLeft w:val="0"/>
          <w:marRight w:val="0"/>
          <w:marTop w:val="0"/>
          <w:marBottom w:val="0"/>
          <w:divBdr>
            <w:top w:val="none" w:sz="0" w:space="0" w:color="auto"/>
            <w:left w:val="none" w:sz="0" w:space="0" w:color="auto"/>
            <w:bottom w:val="none" w:sz="0" w:space="0" w:color="auto"/>
            <w:right w:val="none" w:sz="0" w:space="0" w:color="auto"/>
          </w:divBdr>
        </w:div>
        <w:div w:id="1074401232">
          <w:marLeft w:val="0"/>
          <w:marRight w:val="0"/>
          <w:marTop w:val="120"/>
          <w:marBottom w:val="0"/>
          <w:divBdr>
            <w:top w:val="none" w:sz="0" w:space="0" w:color="auto"/>
            <w:left w:val="none" w:sz="0" w:space="0" w:color="auto"/>
            <w:bottom w:val="none" w:sz="0" w:space="0" w:color="auto"/>
            <w:right w:val="none" w:sz="0" w:space="0" w:color="auto"/>
          </w:divBdr>
        </w:div>
        <w:div w:id="732433566">
          <w:marLeft w:val="0"/>
          <w:marRight w:val="0"/>
          <w:marTop w:val="0"/>
          <w:marBottom w:val="0"/>
          <w:divBdr>
            <w:top w:val="none" w:sz="0" w:space="0" w:color="auto"/>
            <w:left w:val="none" w:sz="0" w:space="0" w:color="auto"/>
            <w:bottom w:val="none" w:sz="0" w:space="0" w:color="auto"/>
            <w:right w:val="none" w:sz="0" w:space="0" w:color="auto"/>
          </w:divBdr>
        </w:div>
        <w:div w:id="309293304">
          <w:marLeft w:val="0"/>
          <w:marRight w:val="0"/>
          <w:marTop w:val="0"/>
          <w:marBottom w:val="0"/>
          <w:divBdr>
            <w:top w:val="none" w:sz="0" w:space="0" w:color="auto"/>
            <w:left w:val="none" w:sz="0" w:space="0" w:color="auto"/>
            <w:bottom w:val="none" w:sz="0" w:space="0" w:color="auto"/>
            <w:right w:val="none" w:sz="0" w:space="0" w:color="auto"/>
          </w:divBdr>
        </w:div>
        <w:div w:id="79723428">
          <w:marLeft w:val="0"/>
          <w:marRight w:val="0"/>
          <w:marTop w:val="120"/>
          <w:marBottom w:val="0"/>
          <w:divBdr>
            <w:top w:val="none" w:sz="0" w:space="0" w:color="auto"/>
            <w:left w:val="none" w:sz="0" w:space="0" w:color="auto"/>
            <w:bottom w:val="none" w:sz="0" w:space="0" w:color="auto"/>
            <w:right w:val="none" w:sz="0" w:space="0" w:color="auto"/>
          </w:divBdr>
        </w:div>
        <w:div w:id="1982490693">
          <w:marLeft w:val="0"/>
          <w:marRight w:val="0"/>
          <w:marTop w:val="0"/>
          <w:marBottom w:val="0"/>
          <w:divBdr>
            <w:top w:val="none" w:sz="0" w:space="0" w:color="auto"/>
            <w:left w:val="none" w:sz="0" w:space="0" w:color="auto"/>
            <w:bottom w:val="none" w:sz="0" w:space="0" w:color="auto"/>
            <w:right w:val="none" w:sz="0" w:space="0" w:color="auto"/>
          </w:divBdr>
        </w:div>
        <w:div w:id="1389382076">
          <w:marLeft w:val="0"/>
          <w:marRight w:val="0"/>
          <w:marTop w:val="120"/>
          <w:marBottom w:val="0"/>
          <w:divBdr>
            <w:top w:val="none" w:sz="0" w:space="0" w:color="auto"/>
            <w:left w:val="none" w:sz="0" w:space="0" w:color="auto"/>
            <w:bottom w:val="none" w:sz="0" w:space="0" w:color="auto"/>
            <w:right w:val="none" w:sz="0" w:space="0" w:color="auto"/>
          </w:divBdr>
        </w:div>
        <w:div w:id="1474255414">
          <w:marLeft w:val="0"/>
          <w:marRight w:val="0"/>
          <w:marTop w:val="0"/>
          <w:marBottom w:val="0"/>
          <w:divBdr>
            <w:top w:val="none" w:sz="0" w:space="0" w:color="auto"/>
            <w:left w:val="none" w:sz="0" w:space="0" w:color="auto"/>
            <w:bottom w:val="none" w:sz="0" w:space="0" w:color="auto"/>
            <w:right w:val="none" w:sz="0" w:space="0" w:color="auto"/>
          </w:divBdr>
        </w:div>
        <w:div w:id="1756783230">
          <w:marLeft w:val="0"/>
          <w:marRight w:val="0"/>
          <w:marTop w:val="120"/>
          <w:marBottom w:val="0"/>
          <w:divBdr>
            <w:top w:val="none" w:sz="0" w:space="0" w:color="auto"/>
            <w:left w:val="none" w:sz="0" w:space="0" w:color="auto"/>
            <w:bottom w:val="none" w:sz="0" w:space="0" w:color="auto"/>
            <w:right w:val="none" w:sz="0" w:space="0" w:color="auto"/>
          </w:divBdr>
        </w:div>
        <w:div w:id="465703177">
          <w:marLeft w:val="0"/>
          <w:marRight w:val="0"/>
          <w:marTop w:val="0"/>
          <w:marBottom w:val="0"/>
          <w:divBdr>
            <w:top w:val="none" w:sz="0" w:space="0" w:color="auto"/>
            <w:left w:val="none" w:sz="0" w:space="0" w:color="auto"/>
            <w:bottom w:val="none" w:sz="0" w:space="0" w:color="auto"/>
            <w:right w:val="none" w:sz="0" w:space="0" w:color="auto"/>
          </w:divBdr>
        </w:div>
        <w:div w:id="564223703">
          <w:marLeft w:val="0"/>
          <w:marRight w:val="0"/>
          <w:marTop w:val="120"/>
          <w:marBottom w:val="0"/>
          <w:divBdr>
            <w:top w:val="none" w:sz="0" w:space="0" w:color="auto"/>
            <w:left w:val="none" w:sz="0" w:space="0" w:color="auto"/>
            <w:bottom w:val="none" w:sz="0" w:space="0" w:color="auto"/>
            <w:right w:val="none" w:sz="0" w:space="0" w:color="auto"/>
          </w:divBdr>
        </w:div>
        <w:div w:id="230122537">
          <w:marLeft w:val="0"/>
          <w:marRight w:val="0"/>
          <w:marTop w:val="0"/>
          <w:marBottom w:val="0"/>
          <w:divBdr>
            <w:top w:val="none" w:sz="0" w:space="0" w:color="auto"/>
            <w:left w:val="none" w:sz="0" w:space="0" w:color="auto"/>
            <w:bottom w:val="none" w:sz="0" w:space="0" w:color="auto"/>
            <w:right w:val="none" w:sz="0" w:space="0" w:color="auto"/>
          </w:divBdr>
        </w:div>
        <w:div w:id="235864510">
          <w:marLeft w:val="0"/>
          <w:marRight w:val="0"/>
          <w:marTop w:val="120"/>
          <w:marBottom w:val="0"/>
          <w:divBdr>
            <w:top w:val="none" w:sz="0" w:space="0" w:color="auto"/>
            <w:left w:val="none" w:sz="0" w:space="0" w:color="auto"/>
            <w:bottom w:val="none" w:sz="0" w:space="0" w:color="auto"/>
            <w:right w:val="none" w:sz="0" w:space="0" w:color="auto"/>
          </w:divBdr>
        </w:div>
        <w:div w:id="1518692800">
          <w:marLeft w:val="0"/>
          <w:marRight w:val="0"/>
          <w:marTop w:val="0"/>
          <w:marBottom w:val="0"/>
          <w:divBdr>
            <w:top w:val="none" w:sz="0" w:space="0" w:color="auto"/>
            <w:left w:val="none" w:sz="0" w:space="0" w:color="auto"/>
            <w:bottom w:val="none" w:sz="0" w:space="0" w:color="auto"/>
            <w:right w:val="none" w:sz="0" w:space="0" w:color="auto"/>
          </w:divBdr>
        </w:div>
        <w:div w:id="530385268">
          <w:marLeft w:val="0"/>
          <w:marRight w:val="0"/>
          <w:marTop w:val="120"/>
          <w:marBottom w:val="0"/>
          <w:divBdr>
            <w:top w:val="none" w:sz="0" w:space="0" w:color="auto"/>
            <w:left w:val="none" w:sz="0" w:space="0" w:color="auto"/>
            <w:bottom w:val="none" w:sz="0" w:space="0" w:color="auto"/>
            <w:right w:val="none" w:sz="0" w:space="0" w:color="auto"/>
          </w:divBdr>
        </w:div>
        <w:div w:id="611517719">
          <w:marLeft w:val="0"/>
          <w:marRight w:val="0"/>
          <w:marTop w:val="0"/>
          <w:marBottom w:val="0"/>
          <w:divBdr>
            <w:top w:val="none" w:sz="0" w:space="0" w:color="auto"/>
            <w:left w:val="none" w:sz="0" w:space="0" w:color="auto"/>
            <w:bottom w:val="none" w:sz="0" w:space="0" w:color="auto"/>
            <w:right w:val="none" w:sz="0" w:space="0" w:color="auto"/>
          </w:divBdr>
        </w:div>
        <w:div w:id="1284384485">
          <w:marLeft w:val="0"/>
          <w:marRight w:val="0"/>
          <w:marTop w:val="120"/>
          <w:marBottom w:val="0"/>
          <w:divBdr>
            <w:top w:val="none" w:sz="0" w:space="0" w:color="auto"/>
            <w:left w:val="none" w:sz="0" w:space="0" w:color="auto"/>
            <w:bottom w:val="none" w:sz="0" w:space="0" w:color="auto"/>
            <w:right w:val="none" w:sz="0" w:space="0" w:color="auto"/>
          </w:divBdr>
        </w:div>
        <w:div w:id="396054376">
          <w:marLeft w:val="0"/>
          <w:marRight w:val="0"/>
          <w:marTop w:val="0"/>
          <w:marBottom w:val="0"/>
          <w:divBdr>
            <w:top w:val="none" w:sz="0" w:space="0" w:color="auto"/>
            <w:left w:val="none" w:sz="0" w:space="0" w:color="auto"/>
            <w:bottom w:val="none" w:sz="0" w:space="0" w:color="auto"/>
            <w:right w:val="none" w:sz="0" w:space="0" w:color="auto"/>
          </w:divBdr>
          <w:divsChild>
            <w:div w:id="800272445">
              <w:marLeft w:val="0"/>
              <w:marRight w:val="0"/>
              <w:marTop w:val="0"/>
              <w:marBottom w:val="0"/>
              <w:divBdr>
                <w:top w:val="none" w:sz="0" w:space="0" w:color="auto"/>
                <w:left w:val="none" w:sz="0" w:space="0" w:color="auto"/>
                <w:bottom w:val="none" w:sz="0" w:space="0" w:color="auto"/>
                <w:right w:val="none" w:sz="0" w:space="0" w:color="auto"/>
              </w:divBdr>
            </w:div>
            <w:div w:id="681011478">
              <w:marLeft w:val="0"/>
              <w:marRight w:val="0"/>
              <w:marTop w:val="0"/>
              <w:marBottom w:val="0"/>
              <w:divBdr>
                <w:top w:val="none" w:sz="0" w:space="0" w:color="auto"/>
                <w:left w:val="none" w:sz="0" w:space="0" w:color="auto"/>
                <w:bottom w:val="none" w:sz="0" w:space="0" w:color="auto"/>
                <w:right w:val="none" w:sz="0" w:space="0" w:color="auto"/>
              </w:divBdr>
            </w:div>
            <w:div w:id="283856227">
              <w:marLeft w:val="0"/>
              <w:marRight w:val="0"/>
              <w:marTop w:val="0"/>
              <w:marBottom w:val="0"/>
              <w:divBdr>
                <w:top w:val="none" w:sz="0" w:space="0" w:color="auto"/>
                <w:left w:val="none" w:sz="0" w:space="0" w:color="auto"/>
                <w:bottom w:val="none" w:sz="0" w:space="0" w:color="auto"/>
                <w:right w:val="none" w:sz="0" w:space="0" w:color="auto"/>
              </w:divBdr>
            </w:div>
            <w:div w:id="1786801374">
              <w:marLeft w:val="0"/>
              <w:marRight w:val="0"/>
              <w:marTop w:val="0"/>
              <w:marBottom w:val="0"/>
              <w:divBdr>
                <w:top w:val="none" w:sz="0" w:space="0" w:color="auto"/>
                <w:left w:val="none" w:sz="0" w:space="0" w:color="auto"/>
                <w:bottom w:val="none" w:sz="0" w:space="0" w:color="auto"/>
                <w:right w:val="none" w:sz="0" w:space="0" w:color="auto"/>
              </w:divBdr>
            </w:div>
            <w:div w:id="603416595">
              <w:marLeft w:val="0"/>
              <w:marRight w:val="0"/>
              <w:marTop w:val="0"/>
              <w:marBottom w:val="0"/>
              <w:divBdr>
                <w:top w:val="none" w:sz="0" w:space="0" w:color="auto"/>
                <w:left w:val="none" w:sz="0" w:space="0" w:color="auto"/>
                <w:bottom w:val="none" w:sz="0" w:space="0" w:color="auto"/>
                <w:right w:val="none" w:sz="0" w:space="0" w:color="auto"/>
              </w:divBdr>
            </w:div>
            <w:div w:id="1301034164">
              <w:marLeft w:val="0"/>
              <w:marRight w:val="0"/>
              <w:marTop w:val="0"/>
              <w:marBottom w:val="120"/>
              <w:divBdr>
                <w:top w:val="none" w:sz="0" w:space="0" w:color="auto"/>
                <w:left w:val="none" w:sz="0" w:space="0" w:color="auto"/>
                <w:bottom w:val="none" w:sz="0" w:space="0" w:color="auto"/>
                <w:right w:val="none" w:sz="0" w:space="0" w:color="auto"/>
              </w:divBdr>
            </w:div>
            <w:div w:id="1798403700">
              <w:marLeft w:val="0"/>
              <w:marRight w:val="0"/>
              <w:marTop w:val="0"/>
              <w:marBottom w:val="0"/>
              <w:divBdr>
                <w:top w:val="none" w:sz="0" w:space="0" w:color="auto"/>
                <w:left w:val="none" w:sz="0" w:space="0" w:color="auto"/>
                <w:bottom w:val="none" w:sz="0" w:space="0" w:color="auto"/>
                <w:right w:val="none" w:sz="0" w:space="0" w:color="auto"/>
              </w:divBdr>
            </w:div>
            <w:div w:id="2120106539">
              <w:marLeft w:val="0"/>
              <w:marRight w:val="0"/>
              <w:marTop w:val="0"/>
              <w:marBottom w:val="0"/>
              <w:divBdr>
                <w:top w:val="none" w:sz="0" w:space="0" w:color="auto"/>
                <w:left w:val="none" w:sz="0" w:space="0" w:color="auto"/>
                <w:bottom w:val="none" w:sz="0" w:space="0" w:color="auto"/>
                <w:right w:val="none" w:sz="0" w:space="0" w:color="auto"/>
              </w:divBdr>
            </w:div>
            <w:div w:id="2035689835">
              <w:marLeft w:val="0"/>
              <w:marRight w:val="0"/>
              <w:marTop w:val="0"/>
              <w:marBottom w:val="0"/>
              <w:divBdr>
                <w:top w:val="none" w:sz="0" w:space="0" w:color="auto"/>
                <w:left w:val="none" w:sz="0" w:space="0" w:color="auto"/>
                <w:bottom w:val="none" w:sz="0" w:space="0" w:color="auto"/>
                <w:right w:val="none" w:sz="0" w:space="0" w:color="auto"/>
              </w:divBdr>
            </w:div>
            <w:div w:id="2120637636">
              <w:marLeft w:val="0"/>
              <w:marRight w:val="0"/>
              <w:marTop w:val="0"/>
              <w:marBottom w:val="0"/>
              <w:divBdr>
                <w:top w:val="none" w:sz="0" w:space="0" w:color="auto"/>
                <w:left w:val="none" w:sz="0" w:space="0" w:color="auto"/>
                <w:bottom w:val="none" w:sz="0" w:space="0" w:color="auto"/>
                <w:right w:val="none" w:sz="0" w:space="0" w:color="auto"/>
              </w:divBdr>
            </w:div>
            <w:div w:id="2143452399">
              <w:marLeft w:val="0"/>
              <w:marRight w:val="0"/>
              <w:marTop w:val="0"/>
              <w:marBottom w:val="0"/>
              <w:divBdr>
                <w:top w:val="none" w:sz="0" w:space="0" w:color="auto"/>
                <w:left w:val="none" w:sz="0" w:space="0" w:color="auto"/>
                <w:bottom w:val="none" w:sz="0" w:space="0" w:color="auto"/>
                <w:right w:val="none" w:sz="0" w:space="0" w:color="auto"/>
              </w:divBdr>
            </w:div>
            <w:div w:id="244346795">
              <w:marLeft w:val="0"/>
              <w:marRight w:val="0"/>
              <w:marTop w:val="0"/>
              <w:marBottom w:val="0"/>
              <w:divBdr>
                <w:top w:val="none" w:sz="0" w:space="0" w:color="auto"/>
                <w:left w:val="none" w:sz="0" w:space="0" w:color="auto"/>
                <w:bottom w:val="none" w:sz="0" w:space="0" w:color="auto"/>
                <w:right w:val="none" w:sz="0" w:space="0" w:color="auto"/>
              </w:divBdr>
            </w:div>
            <w:div w:id="642544370">
              <w:marLeft w:val="0"/>
              <w:marRight w:val="0"/>
              <w:marTop w:val="0"/>
              <w:marBottom w:val="0"/>
              <w:divBdr>
                <w:top w:val="none" w:sz="0" w:space="0" w:color="auto"/>
                <w:left w:val="none" w:sz="0" w:space="0" w:color="auto"/>
                <w:bottom w:val="none" w:sz="0" w:space="0" w:color="auto"/>
                <w:right w:val="none" w:sz="0" w:space="0" w:color="auto"/>
              </w:divBdr>
            </w:div>
            <w:div w:id="1718893898">
              <w:marLeft w:val="0"/>
              <w:marRight w:val="0"/>
              <w:marTop w:val="0"/>
              <w:marBottom w:val="0"/>
              <w:divBdr>
                <w:top w:val="none" w:sz="0" w:space="0" w:color="auto"/>
                <w:left w:val="none" w:sz="0" w:space="0" w:color="auto"/>
                <w:bottom w:val="none" w:sz="0" w:space="0" w:color="auto"/>
                <w:right w:val="none" w:sz="0" w:space="0" w:color="auto"/>
              </w:divBdr>
            </w:div>
            <w:div w:id="1490748398">
              <w:marLeft w:val="0"/>
              <w:marRight w:val="0"/>
              <w:marTop w:val="0"/>
              <w:marBottom w:val="0"/>
              <w:divBdr>
                <w:top w:val="none" w:sz="0" w:space="0" w:color="auto"/>
                <w:left w:val="none" w:sz="0" w:space="0" w:color="auto"/>
                <w:bottom w:val="none" w:sz="0" w:space="0" w:color="auto"/>
                <w:right w:val="none" w:sz="0" w:space="0" w:color="auto"/>
              </w:divBdr>
            </w:div>
            <w:div w:id="946040256">
              <w:marLeft w:val="0"/>
              <w:marRight w:val="0"/>
              <w:marTop w:val="0"/>
              <w:marBottom w:val="0"/>
              <w:divBdr>
                <w:top w:val="none" w:sz="0" w:space="0" w:color="auto"/>
                <w:left w:val="none" w:sz="0" w:space="0" w:color="auto"/>
                <w:bottom w:val="none" w:sz="0" w:space="0" w:color="auto"/>
                <w:right w:val="none" w:sz="0" w:space="0" w:color="auto"/>
              </w:divBdr>
            </w:div>
            <w:div w:id="114713859">
              <w:marLeft w:val="0"/>
              <w:marRight w:val="0"/>
              <w:marTop w:val="0"/>
              <w:marBottom w:val="0"/>
              <w:divBdr>
                <w:top w:val="none" w:sz="0" w:space="0" w:color="auto"/>
                <w:left w:val="none" w:sz="0" w:space="0" w:color="auto"/>
                <w:bottom w:val="none" w:sz="0" w:space="0" w:color="auto"/>
                <w:right w:val="none" w:sz="0" w:space="0" w:color="auto"/>
              </w:divBdr>
            </w:div>
            <w:div w:id="1466197232">
              <w:marLeft w:val="0"/>
              <w:marRight w:val="0"/>
              <w:marTop w:val="0"/>
              <w:marBottom w:val="0"/>
              <w:divBdr>
                <w:top w:val="none" w:sz="0" w:space="0" w:color="auto"/>
                <w:left w:val="none" w:sz="0" w:space="0" w:color="auto"/>
                <w:bottom w:val="none" w:sz="0" w:space="0" w:color="auto"/>
                <w:right w:val="none" w:sz="0" w:space="0" w:color="auto"/>
              </w:divBdr>
            </w:div>
            <w:div w:id="1705128664">
              <w:marLeft w:val="0"/>
              <w:marRight w:val="0"/>
              <w:marTop w:val="120"/>
              <w:marBottom w:val="120"/>
              <w:divBdr>
                <w:top w:val="none" w:sz="0" w:space="0" w:color="auto"/>
                <w:left w:val="none" w:sz="0" w:space="0" w:color="auto"/>
                <w:bottom w:val="none" w:sz="0" w:space="0" w:color="auto"/>
                <w:right w:val="none" w:sz="0" w:space="0" w:color="auto"/>
              </w:divBdr>
            </w:div>
            <w:div w:id="647437698">
              <w:marLeft w:val="0"/>
              <w:marRight w:val="0"/>
              <w:marTop w:val="0"/>
              <w:marBottom w:val="0"/>
              <w:divBdr>
                <w:top w:val="none" w:sz="0" w:space="0" w:color="auto"/>
                <w:left w:val="none" w:sz="0" w:space="0" w:color="auto"/>
                <w:bottom w:val="none" w:sz="0" w:space="0" w:color="auto"/>
                <w:right w:val="none" w:sz="0" w:space="0" w:color="auto"/>
              </w:divBdr>
            </w:div>
            <w:div w:id="668674099">
              <w:marLeft w:val="0"/>
              <w:marRight w:val="0"/>
              <w:marTop w:val="0"/>
              <w:marBottom w:val="0"/>
              <w:divBdr>
                <w:top w:val="none" w:sz="0" w:space="0" w:color="auto"/>
                <w:left w:val="none" w:sz="0" w:space="0" w:color="auto"/>
                <w:bottom w:val="none" w:sz="0" w:space="0" w:color="auto"/>
                <w:right w:val="none" w:sz="0" w:space="0" w:color="auto"/>
              </w:divBdr>
            </w:div>
            <w:div w:id="850610183">
              <w:marLeft w:val="0"/>
              <w:marRight w:val="0"/>
              <w:marTop w:val="0"/>
              <w:marBottom w:val="0"/>
              <w:divBdr>
                <w:top w:val="none" w:sz="0" w:space="0" w:color="auto"/>
                <w:left w:val="none" w:sz="0" w:space="0" w:color="auto"/>
                <w:bottom w:val="none" w:sz="0" w:space="0" w:color="auto"/>
                <w:right w:val="none" w:sz="0" w:space="0" w:color="auto"/>
              </w:divBdr>
            </w:div>
            <w:div w:id="1673558252">
              <w:marLeft w:val="0"/>
              <w:marRight w:val="0"/>
              <w:marTop w:val="0"/>
              <w:marBottom w:val="0"/>
              <w:divBdr>
                <w:top w:val="none" w:sz="0" w:space="0" w:color="auto"/>
                <w:left w:val="none" w:sz="0" w:space="0" w:color="auto"/>
                <w:bottom w:val="none" w:sz="0" w:space="0" w:color="auto"/>
                <w:right w:val="none" w:sz="0" w:space="0" w:color="auto"/>
              </w:divBdr>
            </w:div>
            <w:div w:id="514463873">
              <w:marLeft w:val="0"/>
              <w:marRight w:val="0"/>
              <w:marTop w:val="0"/>
              <w:marBottom w:val="0"/>
              <w:divBdr>
                <w:top w:val="none" w:sz="0" w:space="0" w:color="auto"/>
                <w:left w:val="none" w:sz="0" w:space="0" w:color="auto"/>
                <w:bottom w:val="none" w:sz="0" w:space="0" w:color="auto"/>
                <w:right w:val="none" w:sz="0" w:space="0" w:color="auto"/>
              </w:divBdr>
            </w:div>
            <w:div w:id="631713153">
              <w:marLeft w:val="0"/>
              <w:marRight w:val="0"/>
              <w:marTop w:val="0"/>
              <w:marBottom w:val="0"/>
              <w:divBdr>
                <w:top w:val="none" w:sz="0" w:space="0" w:color="auto"/>
                <w:left w:val="none" w:sz="0" w:space="0" w:color="auto"/>
                <w:bottom w:val="none" w:sz="0" w:space="0" w:color="auto"/>
                <w:right w:val="none" w:sz="0" w:space="0" w:color="auto"/>
              </w:divBdr>
            </w:div>
            <w:div w:id="826870149">
              <w:marLeft w:val="0"/>
              <w:marRight w:val="0"/>
              <w:marTop w:val="120"/>
              <w:marBottom w:val="120"/>
              <w:divBdr>
                <w:top w:val="none" w:sz="0" w:space="0" w:color="auto"/>
                <w:left w:val="none" w:sz="0" w:space="0" w:color="auto"/>
                <w:bottom w:val="none" w:sz="0" w:space="0" w:color="auto"/>
                <w:right w:val="none" w:sz="0" w:space="0" w:color="auto"/>
              </w:divBdr>
            </w:div>
            <w:div w:id="884411129">
              <w:marLeft w:val="0"/>
              <w:marRight w:val="0"/>
              <w:marTop w:val="0"/>
              <w:marBottom w:val="0"/>
              <w:divBdr>
                <w:top w:val="none" w:sz="0" w:space="0" w:color="auto"/>
                <w:left w:val="none" w:sz="0" w:space="0" w:color="auto"/>
                <w:bottom w:val="none" w:sz="0" w:space="0" w:color="auto"/>
                <w:right w:val="none" w:sz="0" w:space="0" w:color="auto"/>
              </w:divBdr>
            </w:div>
            <w:div w:id="184485005">
              <w:marLeft w:val="0"/>
              <w:marRight w:val="567"/>
              <w:marTop w:val="0"/>
              <w:marBottom w:val="0"/>
              <w:divBdr>
                <w:top w:val="none" w:sz="0" w:space="0" w:color="auto"/>
                <w:left w:val="none" w:sz="0" w:space="0" w:color="auto"/>
                <w:bottom w:val="none" w:sz="0" w:space="0" w:color="auto"/>
                <w:right w:val="none" w:sz="0" w:space="0" w:color="auto"/>
              </w:divBdr>
            </w:div>
            <w:div w:id="516575510">
              <w:marLeft w:val="0"/>
              <w:marRight w:val="567"/>
              <w:marTop w:val="0"/>
              <w:marBottom w:val="0"/>
              <w:divBdr>
                <w:top w:val="none" w:sz="0" w:space="0" w:color="auto"/>
                <w:left w:val="none" w:sz="0" w:space="0" w:color="auto"/>
                <w:bottom w:val="none" w:sz="0" w:space="0" w:color="auto"/>
                <w:right w:val="none" w:sz="0" w:space="0" w:color="auto"/>
              </w:divBdr>
            </w:div>
            <w:div w:id="1611814194">
              <w:marLeft w:val="0"/>
              <w:marRight w:val="567"/>
              <w:marTop w:val="0"/>
              <w:marBottom w:val="0"/>
              <w:divBdr>
                <w:top w:val="none" w:sz="0" w:space="0" w:color="auto"/>
                <w:left w:val="none" w:sz="0" w:space="0" w:color="auto"/>
                <w:bottom w:val="none" w:sz="0" w:space="0" w:color="auto"/>
                <w:right w:val="none" w:sz="0" w:space="0" w:color="auto"/>
              </w:divBdr>
            </w:div>
            <w:div w:id="1964384436">
              <w:marLeft w:val="0"/>
              <w:marRight w:val="567"/>
              <w:marTop w:val="0"/>
              <w:marBottom w:val="0"/>
              <w:divBdr>
                <w:top w:val="none" w:sz="0" w:space="0" w:color="auto"/>
                <w:left w:val="none" w:sz="0" w:space="0" w:color="auto"/>
                <w:bottom w:val="none" w:sz="0" w:space="0" w:color="auto"/>
                <w:right w:val="none" w:sz="0" w:space="0" w:color="auto"/>
              </w:divBdr>
            </w:div>
            <w:div w:id="506940053">
              <w:marLeft w:val="0"/>
              <w:marRight w:val="567"/>
              <w:marTop w:val="0"/>
              <w:marBottom w:val="0"/>
              <w:divBdr>
                <w:top w:val="none" w:sz="0" w:space="0" w:color="auto"/>
                <w:left w:val="none" w:sz="0" w:space="0" w:color="auto"/>
                <w:bottom w:val="none" w:sz="0" w:space="0" w:color="auto"/>
                <w:right w:val="none" w:sz="0" w:space="0" w:color="auto"/>
              </w:divBdr>
            </w:div>
            <w:div w:id="1205286580">
              <w:marLeft w:val="0"/>
              <w:marRight w:val="567"/>
              <w:marTop w:val="0"/>
              <w:marBottom w:val="0"/>
              <w:divBdr>
                <w:top w:val="none" w:sz="0" w:space="0" w:color="auto"/>
                <w:left w:val="none" w:sz="0" w:space="0" w:color="auto"/>
                <w:bottom w:val="none" w:sz="0" w:space="0" w:color="auto"/>
                <w:right w:val="none" w:sz="0" w:space="0" w:color="auto"/>
              </w:divBdr>
            </w:div>
            <w:div w:id="758256037">
              <w:marLeft w:val="0"/>
              <w:marRight w:val="567"/>
              <w:marTop w:val="0"/>
              <w:marBottom w:val="0"/>
              <w:divBdr>
                <w:top w:val="none" w:sz="0" w:space="0" w:color="auto"/>
                <w:left w:val="none" w:sz="0" w:space="0" w:color="auto"/>
                <w:bottom w:val="none" w:sz="0" w:space="0" w:color="auto"/>
                <w:right w:val="none" w:sz="0" w:space="0" w:color="auto"/>
              </w:divBdr>
            </w:div>
            <w:div w:id="1833713752">
              <w:marLeft w:val="0"/>
              <w:marRight w:val="567"/>
              <w:marTop w:val="0"/>
              <w:marBottom w:val="0"/>
              <w:divBdr>
                <w:top w:val="none" w:sz="0" w:space="0" w:color="auto"/>
                <w:left w:val="none" w:sz="0" w:space="0" w:color="auto"/>
                <w:bottom w:val="none" w:sz="0" w:space="0" w:color="auto"/>
                <w:right w:val="none" w:sz="0" w:space="0" w:color="auto"/>
              </w:divBdr>
            </w:div>
            <w:div w:id="252862426">
              <w:marLeft w:val="0"/>
              <w:marRight w:val="567"/>
              <w:marTop w:val="0"/>
              <w:marBottom w:val="0"/>
              <w:divBdr>
                <w:top w:val="none" w:sz="0" w:space="0" w:color="auto"/>
                <w:left w:val="none" w:sz="0" w:space="0" w:color="auto"/>
                <w:bottom w:val="none" w:sz="0" w:space="0" w:color="auto"/>
                <w:right w:val="none" w:sz="0" w:space="0" w:color="auto"/>
              </w:divBdr>
            </w:div>
            <w:div w:id="1131823569">
              <w:marLeft w:val="0"/>
              <w:marRight w:val="567"/>
              <w:marTop w:val="0"/>
              <w:marBottom w:val="0"/>
              <w:divBdr>
                <w:top w:val="none" w:sz="0" w:space="0" w:color="auto"/>
                <w:left w:val="none" w:sz="0" w:space="0" w:color="auto"/>
                <w:bottom w:val="none" w:sz="0" w:space="0" w:color="auto"/>
                <w:right w:val="none" w:sz="0" w:space="0" w:color="auto"/>
              </w:divBdr>
            </w:div>
            <w:div w:id="2045641349">
              <w:marLeft w:val="0"/>
              <w:marRight w:val="567"/>
              <w:marTop w:val="0"/>
              <w:marBottom w:val="0"/>
              <w:divBdr>
                <w:top w:val="none" w:sz="0" w:space="0" w:color="auto"/>
                <w:left w:val="none" w:sz="0" w:space="0" w:color="auto"/>
                <w:bottom w:val="none" w:sz="0" w:space="0" w:color="auto"/>
                <w:right w:val="none" w:sz="0" w:space="0" w:color="auto"/>
              </w:divBdr>
            </w:div>
            <w:div w:id="977028056">
              <w:marLeft w:val="0"/>
              <w:marRight w:val="0"/>
              <w:marTop w:val="0"/>
              <w:marBottom w:val="0"/>
              <w:divBdr>
                <w:top w:val="none" w:sz="0" w:space="0" w:color="auto"/>
                <w:left w:val="none" w:sz="0" w:space="0" w:color="auto"/>
                <w:bottom w:val="none" w:sz="0" w:space="0" w:color="auto"/>
                <w:right w:val="none" w:sz="0" w:space="0" w:color="auto"/>
              </w:divBdr>
            </w:div>
            <w:div w:id="1585919918">
              <w:marLeft w:val="0"/>
              <w:marRight w:val="567"/>
              <w:marTop w:val="0"/>
              <w:marBottom w:val="0"/>
              <w:divBdr>
                <w:top w:val="none" w:sz="0" w:space="0" w:color="auto"/>
                <w:left w:val="none" w:sz="0" w:space="0" w:color="auto"/>
                <w:bottom w:val="none" w:sz="0" w:space="0" w:color="auto"/>
                <w:right w:val="none" w:sz="0" w:space="0" w:color="auto"/>
              </w:divBdr>
            </w:div>
            <w:div w:id="941836597">
              <w:marLeft w:val="0"/>
              <w:marRight w:val="567"/>
              <w:marTop w:val="0"/>
              <w:marBottom w:val="0"/>
              <w:divBdr>
                <w:top w:val="none" w:sz="0" w:space="0" w:color="auto"/>
                <w:left w:val="none" w:sz="0" w:space="0" w:color="auto"/>
                <w:bottom w:val="none" w:sz="0" w:space="0" w:color="auto"/>
                <w:right w:val="none" w:sz="0" w:space="0" w:color="auto"/>
              </w:divBdr>
            </w:div>
            <w:div w:id="28455630">
              <w:marLeft w:val="0"/>
              <w:marRight w:val="567"/>
              <w:marTop w:val="0"/>
              <w:marBottom w:val="0"/>
              <w:divBdr>
                <w:top w:val="none" w:sz="0" w:space="0" w:color="auto"/>
                <w:left w:val="none" w:sz="0" w:space="0" w:color="auto"/>
                <w:bottom w:val="none" w:sz="0" w:space="0" w:color="auto"/>
                <w:right w:val="none" w:sz="0" w:space="0" w:color="auto"/>
              </w:divBdr>
            </w:div>
            <w:div w:id="236090382">
              <w:marLeft w:val="0"/>
              <w:marRight w:val="567"/>
              <w:marTop w:val="0"/>
              <w:marBottom w:val="0"/>
              <w:divBdr>
                <w:top w:val="none" w:sz="0" w:space="0" w:color="auto"/>
                <w:left w:val="none" w:sz="0" w:space="0" w:color="auto"/>
                <w:bottom w:val="none" w:sz="0" w:space="0" w:color="auto"/>
                <w:right w:val="none" w:sz="0" w:space="0" w:color="auto"/>
              </w:divBdr>
            </w:div>
            <w:div w:id="1974671564">
              <w:marLeft w:val="0"/>
              <w:marRight w:val="567"/>
              <w:marTop w:val="0"/>
              <w:marBottom w:val="0"/>
              <w:divBdr>
                <w:top w:val="none" w:sz="0" w:space="0" w:color="auto"/>
                <w:left w:val="none" w:sz="0" w:space="0" w:color="auto"/>
                <w:bottom w:val="none" w:sz="0" w:space="0" w:color="auto"/>
                <w:right w:val="none" w:sz="0" w:space="0" w:color="auto"/>
              </w:divBdr>
            </w:div>
            <w:div w:id="1313371449">
              <w:marLeft w:val="0"/>
              <w:marRight w:val="567"/>
              <w:marTop w:val="0"/>
              <w:marBottom w:val="0"/>
              <w:divBdr>
                <w:top w:val="none" w:sz="0" w:space="0" w:color="auto"/>
                <w:left w:val="none" w:sz="0" w:space="0" w:color="auto"/>
                <w:bottom w:val="none" w:sz="0" w:space="0" w:color="auto"/>
                <w:right w:val="none" w:sz="0" w:space="0" w:color="auto"/>
              </w:divBdr>
            </w:div>
            <w:div w:id="751464192">
              <w:marLeft w:val="0"/>
              <w:marRight w:val="567"/>
              <w:marTop w:val="0"/>
              <w:marBottom w:val="0"/>
              <w:divBdr>
                <w:top w:val="none" w:sz="0" w:space="0" w:color="auto"/>
                <w:left w:val="none" w:sz="0" w:space="0" w:color="auto"/>
                <w:bottom w:val="none" w:sz="0" w:space="0" w:color="auto"/>
                <w:right w:val="none" w:sz="0" w:space="0" w:color="auto"/>
              </w:divBdr>
            </w:div>
            <w:div w:id="79253359">
              <w:marLeft w:val="0"/>
              <w:marRight w:val="0"/>
              <w:marTop w:val="0"/>
              <w:marBottom w:val="0"/>
              <w:divBdr>
                <w:top w:val="none" w:sz="0" w:space="0" w:color="auto"/>
                <w:left w:val="none" w:sz="0" w:space="0" w:color="auto"/>
                <w:bottom w:val="none" w:sz="0" w:space="0" w:color="auto"/>
                <w:right w:val="none" w:sz="0" w:space="0" w:color="auto"/>
              </w:divBdr>
            </w:div>
            <w:div w:id="52042748">
              <w:marLeft w:val="0"/>
              <w:marRight w:val="567"/>
              <w:marTop w:val="0"/>
              <w:marBottom w:val="0"/>
              <w:divBdr>
                <w:top w:val="none" w:sz="0" w:space="0" w:color="auto"/>
                <w:left w:val="none" w:sz="0" w:space="0" w:color="auto"/>
                <w:bottom w:val="none" w:sz="0" w:space="0" w:color="auto"/>
                <w:right w:val="none" w:sz="0" w:space="0" w:color="auto"/>
              </w:divBdr>
            </w:div>
            <w:div w:id="516817118">
              <w:marLeft w:val="0"/>
              <w:marRight w:val="567"/>
              <w:marTop w:val="0"/>
              <w:marBottom w:val="0"/>
              <w:divBdr>
                <w:top w:val="none" w:sz="0" w:space="0" w:color="auto"/>
                <w:left w:val="none" w:sz="0" w:space="0" w:color="auto"/>
                <w:bottom w:val="none" w:sz="0" w:space="0" w:color="auto"/>
                <w:right w:val="none" w:sz="0" w:space="0" w:color="auto"/>
              </w:divBdr>
            </w:div>
            <w:div w:id="1565721799">
              <w:marLeft w:val="0"/>
              <w:marRight w:val="567"/>
              <w:marTop w:val="0"/>
              <w:marBottom w:val="0"/>
              <w:divBdr>
                <w:top w:val="none" w:sz="0" w:space="0" w:color="auto"/>
                <w:left w:val="none" w:sz="0" w:space="0" w:color="auto"/>
                <w:bottom w:val="none" w:sz="0" w:space="0" w:color="auto"/>
                <w:right w:val="none" w:sz="0" w:space="0" w:color="auto"/>
              </w:divBdr>
            </w:div>
            <w:div w:id="1042754956">
              <w:marLeft w:val="0"/>
              <w:marRight w:val="567"/>
              <w:marTop w:val="0"/>
              <w:marBottom w:val="0"/>
              <w:divBdr>
                <w:top w:val="none" w:sz="0" w:space="0" w:color="auto"/>
                <w:left w:val="none" w:sz="0" w:space="0" w:color="auto"/>
                <w:bottom w:val="none" w:sz="0" w:space="0" w:color="auto"/>
                <w:right w:val="none" w:sz="0" w:space="0" w:color="auto"/>
              </w:divBdr>
            </w:div>
            <w:div w:id="1619675360">
              <w:marLeft w:val="0"/>
              <w:marRight w:val="567"/>
              <w:marTop w:val="0"/>
              <w:marBottom w:val="0"/>
              <w:divBdr>
                <w:top w:val="none" w:sz="0" w:space="0" w:color="auto"/>
                <w:left w:val="none" w:sz="0" w:space="0" w:color="auto"/>
                <w:bottom w:val="none" w:sz="0" w:space="0" w:color="auto"/>
                <w:right w:val="none" w:sz="0" w:space="0" w:color="auto"/>
              </w:divBdr>
            </w:div>
            <w:div w:id="1254777083">
              <w:marLeft w:val="0"/>
              <w:marRight w:val="567"/>
              <w:marTop w:val="0"/>
              <w:marBottom w:val="0"/>
              <w:divBdr>
                <w:top w:val="none" w:sz="0" w:space="0" w:color="auto"/>
                <w:left w:val="none" w:sz="0" w:space="0" w:color="auto"/>
                <w:bottom w:val="none" w:sz="0" w:space="0" w:color="auto"/>
                <w:right w:val="none" w:sz="0" w:space="0" w:color="auto"/>
              </w:divBdr>
            </w:div>
            <w:div w:id="821000045">
              <w:marLeft w:val="0"/>
              <w:marRight w:val="567"/>
              <w:marTop w:val="0"/>
              <w:marBottom w:val="0"/>
              <w:divBdr>
                <w:top w:val="none" w:sz="0" w:space="0" w:color="auto"/>
                <w:left w:val="none" w:sz="0" w:space="0" w:color="auto"/>
                <w:bottom w:val="none" w:sz="0" w:space="0" w:color="auto"/>
                <w:right w:val="none" w:sz="0" w:space="0" w:color="auto"/>
              </w:divBdr>
            </w:div>
            <w:div w:id="751580981">
              <w:marLeft w:val="0"/>
              <w:marRight w:val="567"/>
              <w:marTop w:val="0"/>
              <w:marBottom w:val="0"/>
              <w:divBdr>
                <w:top w:val="none" w:sz="0" w:space="0" w:color="auto"/>
                <w:left w:val="none" w:sz="0" w:space="0" w:color="auto"/>
                <w:bottom w:val="none" w:sz="0" w:space="0" w:color="auto"/>
                <w:right w:val="none" w:sz="0" w:space="0" w:color="auto"/>
              </w:divBdr>
            </w:div>
            <w:div w:id="388529418">
              <w:marLeft w:val="0"/>
              <w:marRight w:val="0"/>
              <w:marTop w:val="0"/>
              <w:marBottom w:val="0"/>
              <w:divBdr>
                <w:top w:val="none" w:sz="0" w:space="0" w:color="auto"/>
                <w:left w:val="none" w:sz="0" w:space="0" w:color="auto"/>
                <w:bottom w:val="none" w:sz="0" w:space="0" w:color="auto"/>
                <w:right w:val="none" w:sz="0" w:space="0" w:color="auto"/>
              </w:divBdr>
            </w:div>
            <w:div w:id="556212337">
              <w:marLeft w:val="0"/>
              <w:marRight w:val="0"/>
              <w:marTop w:val="0"/>
              <w:marBottom w:val="0"/>
              <w:divBdr>
                <w:top w:val="none" w:sz="0" w:space="0" w:color="auto"/>
                <w:left w:val="none" w:sz="0" w:space="0" w:color="auto"/>
                <w:bottom w:val="none" w:sz="0" w:space="0" w:color="auto"/>
                <w:right w:val="none" w:sz="0" w:space="0" w:color="auto"/>
              </w:divBdr>
            </w:div>
            <w:div w:id="648171716">
              <w:marLeft w:val="0"/>
              <w:marRight w:val="567"/>
              <w:marTop w:val="0"/>
              <w:marBottom w:val="0"/>
              <w:divBdr>
                <w:top w:val="none" w:sz="0" w:space="0" w:color="auto"/>
                <w:left w:val="none" w:sz="0" w:space="0" w:color="auto"/>
                <w:bottom w:val="none" w:sz="0" w:space="0" w:color="auto"/>
                <w:right w:val="none" w:sz="0" w:space="0" w:color="auto"/>
              </w:divBdr>
            </w:div>
            <w:div w:id="135488046">
              <w:marLeft w:val="0"/>
              <w:marRight w:val="567"/>
              <w:marTop w:val="0"/>
              <w:marBottom w:val="0"/>
              <w:divBdr>
                <w:top w:val="none" w:sz="0" w:space="0" w:color="auto"/>
                <w:left w:val="none" w:sz="0" w:space="0" w:color="auto"/>
                <w:bottom w:val="none" w:sz="0" w:space="0" w:color="auto"/>
                <w:right w:val="none" w:sz="0" w:space="0" w:color="auto"/>
              </w:divBdr>
            </w:div>
            <w:div w:id="633680304">
              <w:marLeft w:val="0"/>
              <w:marRight w:val="567"/>
              <w:marTop w:val="0"/>
              <w:marBottom w:val="0"/>
              <w:divBdr>
                <w:top w:val="none" w:sz="0" w:space="0" w:color="auto"/>
                <w:left w:val="none" w:sz="0" w:space="0" w:color="auto"/>
                <w:bottom w:val="none" w:sz="0" w:space="0" w:color="auto"/>
                <w:right w:val="none" w:sz="0" w:space="0" w:color="auto"/>
              </w:divBdr>
            </w:div>
            <w:div w:id="1262682842">
              <w:marLeft w:val="0"/>
              <w:marRight w:val="567"/>
              <w:marTop w:val="0"/>
              <w:marBottom w:val="0"/>
              <w:divBdr>
                <w:top w:val="none" w:sz="0" w:space="0" w:color="auto"/>
                <w:left w:val="none" w:sz="0" w:space="0" w:color="auto"/>
                <w:bottom w:val="none" w:sz="0" w:space="0" w:color="auto"/>
                <w:right w:val="none" w:sz="0" w:space="0" w:color="auto"/>
              </w:divBdr>
            </w:div>
            <w:div w:id="1658221037">
              <w:marLeft w:val="0"/>
              <w:marRight w:val="567"/>
              <w:marTop w:val="0"/>
              <w:marBottom w:val="0"/>
              <w:divBdr>
                <w:top w:val="none" w:sz="0" w:space="0" w:color="auto"/>
                <w:left w:val="none" w:sz="0" w:space="0" w:color="auto"/>
                <w:bottom w:val="none" w:sz="0" w:space="0" w:color="auto"/>
                <w:right w:val="none" w:sz="0" w:space="0" w:color="auto"/>
              </w:divBdr>
            </w:div>
            <w:div w:id="1265768916">
              <w:marLeft w:val="0"/>
              <w:marRight w:val="567"/>
              <w:marTop w:val="0"/>
              <w:marBottom w:val="0"/>
              <w:divBdr>
                <w:top w:val="none" w:sz="0" w:space="0" w:color="auto"/>
                <w:left w:val="none" w:sz="0" w:space="0" w:color="auto"/>
                <w:bottom w:val="none" w:sz="0" w:space="0" w:color="auto"/>
                <w:right w:val="none" w:sz="0" w:space="0" w:color="auto"/>
              </w:divBdr>
            </w:div>
            <w:div w:id="1663311230">
              <w:marLeft w:val="0"/>
              <w:marRight w:val="0"/>
              <w:marTop w:val="120"/>
              <w:marBottom w:val="120"/>
              <w:divBdr>
                <w:top w:val="none" w:sz="0" w:space="0" w:color="auto"/>
                <w:left w:val="none" w:sz="0" w:space="0" w:color="auto"/>
                <w:bottom w:val="none" w:sz="0" w:space="0" w:color="auto"/>
                <w:right w:val="none" w:sz="0" w:space="0" w:color="auto"/>
              </w:divBdr>
            </w:div>
            <w:div w:id="164899860">
              <w:marLeft w:val="0"/>
              <w:marRight w:val="0"/>
              <w:marTop w:val="0"/>
              <w:marBottom w:val="0"/>
              <w:divBdr>
                <w:top w:val="none" w:sz="0" w:space="0" w:color="auto"/>
                <w:left w:val="none" w:sz="0" w:space="0" w:color="auto"/>
                <w:bottom w:val="none" w:sz="0" w:space="0" w:color="auto"/>
                <w:right w:val="none" w:sz="0" w:space="0" w:color="auto"/>
              </w:divBdr>
            </w:div>
            <w:div w:id="70127922">
              <w:marLeft w:val="0"/>
              <w:marRight w:val="0"/>
              <w:marTop w:val="0"/>
              <w:marBottom w:val="0"/>
              <w:divBdr>
                <w:top w:val="none" w:sz="0" w:space="0" w:color="auto"/>
                <w:left w:val="none" w:sz="0" w:space="0" w:color="auto"/>
                <w:bottom w:val="none" w:sz="0" w:space="0" w:color="auto"/>
                <w:right w:val="none" w:sz="0" w:space="0" w:color="auto"/>
              </w:divBdr>
            </w:div>
            <w:div w:id="669526785">
              <w:marLeft w:val="0"/>
              <w:marRight w:val="0"/>
              <w:marTop w:val="0"/>
              <w:marBottom w:val="0"/>
              <w:divBdr>
                <w:top w:val="none" w:sz="0" w:space="0" w:color="auto"/>
                <w:left w:val="none" w:sz="0" w:space="0" w:color="auto"/>
                <w:bottom w:val="none" w:sz="0" w:space="0" w:color="auto"/>
                <w:right w:val="none" w:sz="0" w:space="0" w:color="auto"/>
              </w:divBdr>
            </w:div>
            <w:div w:id="1627543806">
              <w:marLeft w:val="0"/>
              <w:marRight w:val="0"/>
              <w:marTop w:val="0"/>
              <w:marBottom w:val="0"/>
              <w:divBdr>
                <w:top w:val="none" w:sz="0" w:space="0" w:color="auto"/>
                <w:left w:val="none" w:sz="0" w:space="0" w:color="auto"/>
                <w:bottom w:val="none" w:sz="0" w:space="0" w:color="auto"/>
                <w:right w:val="none" w:sz="0" w:space="0" w:color="auto"/>
              </w:divBdr>
            </w:div>
            <w:div w:id="938413924">
              <w:marLeft w:val="0"/>
              <w:marRight w:val="0"/>
              <w:marTop w:val="0"/>
              <w:marBottom w:val="0"/>
              <w:divBdr>
                <w:top w:val="none" w:sz="0" w:space="0" w:color="auto"/>
                <w:left w:val="none" w:sz="0" w:space="0" w:color="auto"/>
                <w:bottom w:val="none" w:sz="0" w:space="0" w:color="auto"/>
                <w:right w:val="none" w:sz="0" w:space="0" w:color="auto"/>
              </w:divBdr>
            </w:div>
            <w:div w:id="54280092">
              <w:marLeft w:val="0"/>
              <w:marRight w:val="0"/>
              <w:marTop w:val="0"/>
              <w:marBottom w:val="0"/>
              <w:divBdr>
                <w:top w:val="none" w:sz="0" w:space="0" w:color="auto"/>
                <w:left w:val="none" w:sz="0" w:space="0" w:color="auto"/>
                <w:bottom w:val="none" w:sz="0" w:space="0" w:color="auto"/>
                <w:right w:val="none" w:sz="0" w:space="0" w:color="auto"/>
              </w:divBdr>
            </w:div>
            <w:div w:id="1508137900">
              <w:marLeft w:val="0"/>
              <w:marRight w:val="0"/>
              <w:marTop w:val="0"/>
              <w:marBottom w:val="0"/>
              <w:divBdr>
                <w:top w:val="none" w:sz="0" w:space="0" w:color="auto"/>
                <w:left w:val="none" w:sz="0" w:space="0" w:color="auto"/>
                <w:bottom w:val="none" w:sz="0" w:space="0" w:color="auto"/>
                <w:right w:val="none" w:sz="0" w:space="0" w:color="auto"/>
              </w:divBdr>
            </w:div>
            <w:div w:id="1707027022">
              <w:marLeft w:val="0"/>
              <w:marRight w:val="0"/>
              <w:marTop w:val="0"/>
              <w:marBottom w:val="0"/>
              <w:divBdr>
                <w:top w:val="none" w:sz="0" w:space="0" w:color="auto"/>
                <w:left w:val="none" w:sz="0" w:space="0" w:color="auto"/>
                <w:bottom w:val="none" w:sz="0" w:space="0" w:color="auto"/>
                <w:right w:val="none" w:sz="0" w:space="0" w:color="auto"/>
              </w:divBdr>
            </w:div>
            <w:div w:id="53086213">
              <w:marLeft w:val="0"/>
              <w:marRight w:val="0"/>
              <w:marTop w:val="0"/>
              <w:marBottom w:val="0"/>
              <w:divBdr>
                <w:top w:val="none" w:sz="0" w:space="0" w:color="auto"/>
                <w:left w:val="none" w:sz="0" w:space="0" w:color="auto"/>
                <w:bottom w:val="none" w:sz="0" w:space="0" w:color="auto"/>
                <w:right w:val="none" w:sz="0" w:space="0" w:color="auto"/>
              </w:divBdr>
            </w:div>
            <w:div w:id="839155158">
              <w:marLeft w:val="0"/>
              <w:marRight w:val="0"/>
              <w:marTop w:val="0"/>
              <w:marBottom w:val="0"/>
              <w:divBdr>
                <w:top w:val="none" w:sz="0" w:space="0" w:color="auto"/>
                <w:left w:val="none" w:sz="0" w:space="0" w:color="auto"/>
                <w:bottom w:val="none" w:sz="0" w:space="0" w:color="auto"/>
                <w:right w:val="none" w:sz="0" w:space="0" w:color="auto"/>
              </w:divBdr>
            </w:div>
            <w:div w:id="678892372">
              <w:marLeft w:val="0"/>
              <w:marRight w:val="0"/>
              <w:marTop w:val="240"/>
              <w:marBottom w:val="120"/>
              <w:divBdr>
                <w:top w:val="none" w:sz="0" w:space="0" w:color="auto"/>
                <w:left w:val="none" w:sz="0" w:space="0" w:color="auto"/>
                <w:bottom w:val="none" w:sz="0" w:space="0" w:color="auto"/>
                <w:right w:val="none" w:sz="0" w:space="0" w:color="auto"/>
              </w:divBdr>
            </w:div>
            <w:div w:id="2045599472">
              <w:marLeft w:val="0"/>
              <w:marRight w:val="0"/>
              <w:marTop w:val="0"/>
              <w:marBottom w:val="0"/>
              <w:divBdr>
                <w:top w:val="none" w:sz="0" w:space="0" w:color="auto"/>
                <w:left w:val="none" w:sz="0" w:space="0" w:color="auto"/>
                <w:bottom w:val="none" w:sz="0" w:space="0" w:color="auto"/>
                <w:right w:val="none" w:sz="0" w:space="0" w:color="auto"/>
              </w:divBdr>
            </w:div>
            <w:div w:id="1156066243">
              <w:marLeft w:val="0"/>
              <w:marRight w:val="0"/>
              <w:marTop w:val="0"/>
              <w:marBottom w:val="0"/>
              <w:divBdr>
                <w:top w:val="none" w:sz="0" w:space="0" w:color="auto"/>
                <w:left w:val="none" w:sz="0" w:space="0" w:color="auto"/>
                <w:bottom w:val="none" w:sz="0" w:space="0" w:color="auto"/>
                <w:right w:val="none" w:sz="0" w:space="0" w:color="auto"/>
              </w:divBdr>
            </w:div>
            <w:div w:id="1998879554">
              <w:marLeft w:val="0"/>
              <w:marRight w:val="0"/>
              <w:marTop w:val="240"/>
              <w:marBottom w:val="120"/>
              <w:divBdr>
                <w:top w:val="none" w:sz="0" w:space="0" w:color="auto"/>
                <w:left w:val="none" w:sz="0" w:space="0" w:color="auto"/>
                <w:bottom w:val="none" w:sz="0" w:space="0" w:color="auto"/>
                <w:right w:val="none" w:sz="0" w:space="0" w:color="auto"/>
              </w:divBdr>
            </w:div>
            <w:div w:id="1154880135">
              <w:marLeft w:val="0"/>
              <w:marRight w:val="0"/>
              <w:marTop w:val="0"/>
              <w:marBottom w:val="0"/>
              <w:divBdr>
                <w:top w:val="none" w:sz="0" w:space="0" w:color="auto"/>
                <w:left w:val="none" w:sz="0" w:space="0" w:color="auto"/>
                <w:bottom w:val="none" w:sz="0" w:space="0" w:color="auto"/>
                <w:right w:val="none" w:sz="0" w:space="0" w:color="auto"/>
              </w:divBdr>
            </w:div>
            <w:div w:id="1476264932">
              <w:marLeft w:val="0"/>
              <w:marRight w:val="0"/>
              <w:marTop w:val="0"/>
              <w:marBottom w:val="0"/>
              <w:divBdr>
                <w:top w:val="none" w:sz="0" w:space="0" w:color="auto"/>
                <w:left w:val="none" w:sz="0" w:space="0" w:color="auto"/>
                <w:bottom w:val="none" w:sz="0" w:space="0" w:color="auto"/>
                <w:right w:val="none" w:sz="0" w:space="0" w:color="auto"/>
              </w:divBdr>
            </w:div>
            <w:div w:id="1031959430">
              <w:marLeft w:val="0"/>
              <w:marRight w:val="0"/>
              <w:marTop w:val="0"/>
              <w:marBottom w:val="0"/>
              <w:divBdr>
                <w:top w:val="none" w:sz="0" w:space="0" w:color="auto"/>
                <w:left w:val="none" w:sz="0" w:space="0" w:color="auto"/>
                <w:bottom w:val="none" w:sz="0" w:space="0" w:color="auto"/>
                <w:right w:val="none" w:sz="0" w:space="0" w:color="auto"/>
              </w:divBdr>
            </w:div>
            <w:div w:id="2059862584">
              <w:marLeft w:val="0"/>
              <w:marRight w:val="0"/>
              <w:marTop w:val="0"/>
              <w:marBottom w:val="0"/>
              <w:divBdr>
                <w:top w:val="none" w:sz="0" w:space="0" w:color="auto"/>
                <w:left w:val="none" w:sz="0" w:space="0" w:color="auto"/>
                <w:bottom w:val="none" w:sz="0" w:space="0" w:color="auto"/>
                <w:right w:val="none" w:sz="0" w:space="0" w:color="auto"/>
              </w:divBdr>
            </w:div>
            <w:div w:id="704528614">
              <w:marLeft w:val="0"/>
              <w:marRight w:val="0"/>
              <w:marTop w:val="240"/>
              <w:marBottom w:val="120"/>
              <w:divBdr>
                <w:top w:val="none" w:sz="0" w:space="0" w:color="auto"/>
                <w:left w:val="none" w:sz="0" w:space="0" w:color="auto"/>
                <w:bottom w:val="none" w:sz="0" w:space="0" w:color="auto"/>
                <w:right w:val="none" w:sz="0" w:space="0" w:color="auto"/>
              </w:divBdr>
            </w:div>
            <w:div w:id="1081486373">
              <w:marLeft w:val="0"/>
              <w:marRight w:val="0"/>
              <w:marTop w:val="120"/>
              <w:marBottom w:val="0"/>
              <w:divBdr>
                <w:top w:val="none" w:sz="0" w:space="0" w:color="auto"/>
                <w:left w:val="none" w:sz="0" w:space="0" w:color="auto"/>
                <w:bottom w:val="none" w:sz="0" w:space="0" w:color="auto"/>
                <w:right w:val="none" w:sz="0" w:space="0" w:color="auto"/>
              </w:divBdr>
            </w:div>
            <w:div w:id="704913620">
              <w:marLeft w:val="0"/>
              <w:marRight w:val="0"/>
              <w:marTop w:val="120"/>
              <w:marBottom w:val="0"/>
              <w:divBdr>
                <w:top w:val="none" w:sz="0" w:space="0" w:color="auto"/>
                <w:left w:val="none" w:sz="0" w:space="0" w:color="auto"/>
                <w:bottom w:val="none" w:sz="0" w:space="0" w:color="auto"/>
                <w:right w:val="none" w:sz="0" w:space="0" w:color="auto"/>
              </w:divBdr>
            </w:div>
            <w:div w:id="44061330">
              <w:marLeft w:val="0"/>
              <w:marRight w:val="0"/>
              <w:marTop w:val="120"/>
              <w:marBottom w:val="0"/>
              <w:divBdr>
                <w:top w:val="none" w:sz="0" w:space="0" w:color="auto"/>
                <w:left w:val="none" w:sz="0" w:space="0" w:color="auto"/>
                <w:bottom w:val="none" w:sz="0" w:space="0" w:color="auto"/>
                <w:right w:val="none" w:sz="0" w:space="0" w:color="auto"/>
              </w:divBdr>
            </w:div>
            <w:div w:id="1374227765">
              <w:marLeft w:val="0"/>
              <w:marRight w:val="0"/>
              <w:marTop w:val="120"/>
              <w:marBottom w:val="0"/>
              <w:divBdr>
                <w:top w:val="none" w:sz="0" w:space="0" w:color="auto"/>
                <w:left w:val="none" w:sz="0" w:space="0" w:color="auto"/>
                <w:bottom w:val="none" w:sz="0" w:space="0" w:color="auto"/>
                <w:right w:val="none" w:sz="0" w:space="0" w:color="auto"/>
              </w:divBdr>
            </w:div>
            <w:div w:id="1016729617">
              <w:marLeft w:val="0"/>
              <w:marRight w:val="0"/>
              <w:marTop w:val="120"/>
              <w:marBottom w:val="0"/>
              <w:divBdr>
                <w:top w:val="none" w:sz="0" w:space="0" w:color="auto"/>
                <w:left w:val="none" w:sz="0" w:space="0" w:color="auto"/>
                <w:bottom w:val="none" w:sz="0" w:space="0" w:color="auto"/>
                <w:right w:val="none" w:sz="0" w:space="0" w:color="auto"/>
              </w:divBdr>
            </w:div>
            <w:div w:id="1474106078">
              <w:marLeft w:val="0"/>
              <w:marRight w:val="0"/>
              <w:marTop w:val="120"/>
              <w:marBottom w:val="0"/>
              <w:divBdr>
                <w:top w:val="none" w:sz="0" w:space="0" w:color="auto"/>
                <w:left w:val="none" w:sz="0" w:space="0" w:color="auto"/>
                <w:bottom w:val="none" w:sz="0" w:space="0" w:color="auto"/>
                <w:right w:val="none" w:sz="0" w:space="0" w:color="auto"/>
              </w:divBdr>
            </w:div>
            <w:div w:id="1493983980">
              <w:marLeft w:val="0"/>
              <w:marRight w:val="0"/>
              <w:marTop w:val="120"/>
              <w:marBottom w:val="0"/>
              <w:divBdr>
                <w:top w:val="none" w:sz="0" w:space="0" w:color="auto"/>
                <w:left w:val="none" w:sz="0" w:space="0" w:color="auto"/>
                <w:bottom w:val="none" w:sz="0" w:space="0" w:color="auto"/>
                <w:right w:val="none" w:sz="0" w:space="0" w:color="auto"/>
              </w:divBdr>
            </w:div>
            <w:div w:id="507061282">
              <w:marLeft w:val="0"/>
              <w:marRight w:val="0"/>
              <w:marTop w:val="120"/>
              <w:marBottom w:val="0"/>
              <w:divBdr>
                <w:top w:val="none" w:sz="0" w:space="0" w:color="auto"/>
                <w:left w:val="none" w:sz="0" w:space="0" w:color="auto"/>
                <w:bottom w:val="none" w:sz="0" w:space="0" w:color="auto"/>
                <w:right w:val="none" w:sz="0" w:space="0" w:color="auto"/>
              </w:divBdr>
            </w:div>
            <w:div w:id="1231309295">
              <w:marLeft w:val="0"/>
              <w:marRight w:val="0"/>
              <w:marTop w:val="120"/>
              <w:marBottom w:val="0"/>
              <w:divBdr>
                <w:top w:val="none" w:sz="0" w:space="0" w:color="auto"/>
                <w:left w:val="none" w:sz="0" w:space="0" w:color="auto"/>
                <w:bottom w:val="none" w:sz="0" w:space="0" w:color="auto"/>
                <w:right w:val="none" w:sz="0" w:space="0" w:color="auto"/>
              </w:divBdr>
            </w:div>
            <w:div w:id="1914048362">
              <w:marLeft w:val="0"/>
              <w:marRight w:val="0"/>
              <w:marTop w:val="120"/>
              <w:marBottom w:val="0"/>
              <w:divBdr>
                <w:top w:val="none" w:sz="0" w:space="0" w:color="auto"/>
                <w:left w:val="none" w:sz="0" w:space="0" w:color="auto"/>
                <w:bottom w:val="none" w:sz="0" w:space="0" w:color="auto"/>
                <w:right w:val="none" w:sz="0" w:space="0" w:color="auto"/>
              </w:divBdr>
            </w:div>
            <w:div w:id="1565482179">
              <w:marLeft w:val="0"/>
              <w:marRight w:val="0"/>
              <w:marTop w:val="120"/>
              <w:marBottom w:val="0"/>
              <w:divBdr>
                <w:top w:val="none" w:sz="0" w:space="0" w:color="auto"/>
                <w:left w:val="none" w:sz="0" w:space="0" w:color="auto"/>
                <w:bottom w:val="none" w:sz="0" w:space="0" w:color="auto"/>
                <w:right w:val="none" w:sz="0" w:space="0" w:color="auto"/>
              </w:divBdr>
            </w:div>
            <w:div w:id="1256938188">
              <w:marLeft w:val="0"/>
              <w:marRight w:val="0"/>
              <w:marTop w:val="240"/>
              <w:marBottom w:val="120"/>
              <w:divBdr>
                <w:top w:val="none" w:sz="0" w:space="0" w:color="auto"/>
                <w:left w:val="none" w:sz="0" w:space="0" w:color="auto"/>
                <w:bottom w:val="none" w:sz="0" w:space="0" w:color="auto"/>
                <w:right w:val="none" w:sz="0" w:space="0" w:color="auto"/>
              </w:divBdr>
            </w:div>
            <w:div w:id="2015760982">
              <w:marLeft w:val="0"/>
              <w:marRight w:val="0"/>
              <w:marTop w:val="120"/>
              <w:marBottom w:val="0"/>
              <w:divBdr>
                <w:top w:val="none" w:sz="0" w:space="0" w:color="auto"/>
                <w:left w:val="none" w:sz="0" w:space="0" w:color="auto"/>
                <w:bottom w:val="none" w:sz="0" w:space="0" w:color="auto"/>
                <w:right w:val="none" w:sz="0" w:space="0" w:color="auto"/>
              </w:divBdr>
            </w:div>
            <w:div w:id="1884098726">
              <w:marLeft w:val="0"/>
              <w:marRight w:val="0"/>
              <w:marTop w:val="120"/>
              <w:marBottom w:val="0"/>
              <w:divBdr>
                <w:top w:val="none" w:sz="0" w:space="0" w:color="auto"/>
                <w:left w:val="none" w:sz="0" w:space="0" w:color="auto"/>
                <w:bottom w:val="none" w:sz="0" w:space="0" w:color="auto"/>
                <w:right w:val="none" w:sz="0" w:space="0" w:color="auto"/>
              </w:divBdr>
            </w:div>
            <w:div w:id="938295623">
              <w:marLeft w:val="0"/>
              <w:marRight w:val="0"/>
              <w:marTop w:val="120"/>
              <w:marBottom w:val="0"/>
              <w:divBdr>
                <w:top w:val="none" w:sz="0" w:space="0" w:color="auto"/>
                <w:left w:val="none" w:sz="0" w:space="0" w:color="auto"/>
                <w:bottom w:val="none" w:sz="0" w:space="0" w:color="auto"/>
                <w:right w:val="none" w:sz="0" w:space="0" w:color="auto"/>
              </w:divBdr>
            </w:div>
            <w:div w:id="1510677074">
              <w:marLeft w:val="0"/>
              <w:marRight w:val="0"/>
              <w:marTop w:val="120"/>
              <w:marBottom w:val="0"/>
              <w:divBdr>
                <w:top w:val="none" w:sz="0" w:space="0" w:color="auto"/>
                <w:left w:val="none" w:sz="0" w:space="0" w:color="auto"/>
                <w:bottom w:val="none" w:sz="0" w:space="0" w:color="auto"/>
                <w:right w:val="none" w:sz="0" w:space="0" w:color="auto"/>
              </w:divBdr>
            </w:div>
            <w:div w:id="993413853">
              <w:marLeft w:val="0"/>
              <w:marRight w:val="0"/>
              <w:marTop w:val="120"/>
              <w:marBottom w:val="0"/>
              <w:divBdr>
                <w:top w:val="none" w:sz="0" w:space="0" w:color="auto"/>
                <w:left w:val="none" w:sz="0" w:space="0" w:color="auto"/>
                <w:bottom w:val="none" w:sz="0" w:space="0" w:color="auto"/>
                <w:right w:val="none" w:sz="0" w:space="0" w:color="auto"/>
              </w:divBdr>
            </w:div>
            <w:div w:id="602959810">
              <w:marLeft w:val="0"/>
              <w:marRight w:val="0"/>
              <w:marTop w:val="120"/>
              <w:marBottom w:val="0"/>
              <w:divBdr>
                <w:top w:val="none" w:sz="0" w:space="0" w:color="auto"/>
                <w:left w:val="none" w:sz="0" w:space="0" w:color="auto"/>
                <w:bottom w:val="none" w:sz="0" w:space="0" w:color="auto"/>
                <w:right w:val="none" w:sz="0" w:space="0" w:color="auto"/>
              </w:divBdr>
            </w:div>
            <w:div w:id="322973833">
              <w:marLeft w:val="0"/>
              <w:marRight w:val="0"/>
              <w:marTop w:val="120"/>
              <w:marBottom w:val="0"/>
              <w:divBdr>
                <w:top w:val="none" w:sz="0" w:space="0" w:color="auto"/>
                <w:left w:val="none" w:sz="0" w:space="0" w:color="auto"/>
                <w:bottom w:val="none" w:sz="0" w:space="0" w:color="auto"/>
                <w:right w:val="none" w:sz="0" w:space="0" w:color="auto"/>
              </w:divBdr>
            </w:div>
            <w:div w:id="233584160">
              <w:marLeft w:val="0"/>
              <w:marRight w:val="0"/>
              <w:marTop w:val="120"/>
              <w:marBottom w:val="0"/>
              <w:divBdr>
                <w:top w:val="none" w:sz="0" w:space="0" w:color="auto"/>
                <w:left w:val="none" w:sz="0" w:space="0" w:color="auto"/>
                <w:bottom w:val="none" w:sz="0" w:space="0" w:color="auto"/>
                <w:right w:val="none" w:sz="0" w:space="0" w:color="auto"/>
              </w:divBdr>
            </w:div>
            <w:div w:id="40325942">
              <w:marLeft w:val="0"/>
              <w:marRight w:val="0"/>
              <w:marTop w:val="0"/>
              <w:marBottom w:val="0"/>
              <w:divBdr>
                <w:top w:val="none" w:sz="0" w:space="0" w:color="auto"/>
                <w:left w:val="none" w:sz="0" w:space="0" w:color="auto"/>
                <w:bottom w:val="none" w:sz="0" w:space="0" w:color="auto"/>
                <w:right w:val="none" w:sz="0" w:space="0" w:color="auto"/>
              </w:divBdr>
            </w:div>
            <w:div w:id="1732072512">
              <w:marLeft w:val="0"/>
              <w:marRight w:val="0"/>
              <w:marTop w:val="0"/>
              <w:marBottom w:val="0"/>
              <w:divBdr>
                <w:top w:val="none" w:sz="0" w:space="0" w:color="auto"/>
                <w:left w:val="none" w:sz="0" w:space="0" w:color="auto"/>
                <w:bottom w:val="none" w:sz="0" w:space="0" w:color="auto"/>
                <w:right w:val="none" w:sz="0" w:space="0" w:color="auto"/>
              </w:divBdr>
            </w:div>
            <w:div w:id="1122460486">
              <w:marLeft w:val="567"/>
              <w:marRight w:val="0"/>
              <w:marTop w:val="0"/>
              <w:marBottom w:val="0"/>
              <w:divBdr>
                <w:top w:val="none" w:sz="0" w:space="0" w:color="auto"/>
                <w:left w:val="none" w:sz="0" w:space="0" w:color="auto"/>
                <w:bottom w:val="none" w:sz="0" w:space="0" w:color="auto"/>
                <w:right w:val="none" w:sz="0" w:space="0" w:color="auto"/>
              </w:divBdr>
            </w:div>
            <w:div w:id="181669160">
              <w:marLeft w:val="567"/>
              <w:marRight w:val="0"/>
              <w:marTop w:val="0"/>
              <w:marBottom w:val="0"/>
              <w:divBdr>
                <w:top w:val="none" w:sz="0" w:space="0" w:color="auto"/>
                <w:left w:val="none" w:sz="0" w:space="0" w:color="auto"/>
                <w:bottom w:val="none" w:sz="0" w:space="0" w:color="auto"/>
                <w:right w:val="none" w:sz="0" w:space="0" w:color="auto"/>
              </w:divBdr>
            </w:div>
            <w:div w:id="1401100095">
              <w:marLeft w:val="567"/>
              <w:marRight w:val="0"/>
              <w:marTop w:val="0"/>
              <w:marBottom w:val="0"/>
              <w:divBdr>
                <w:top w:val="none" w:sz="0" w:space="0" w:color="auto"/>
                <w:left w:val="none" w:sz="0" w:space="0" w:color="auto"/>
                <w:bottom w:val="none" w:sz="0" w:space="0" w:color="auto"/>
                <w:right w:val="none" w:sz="0" w:space="0" w:color="auto"/>
              </w:divBdr>
            </w:div>
            <w:div w:id="1407917724">
              <w:marLeft w:val="567"/>
              <w:marRight w:val="0"/>
              <w:marTop w:val="0"/>
              <w:marBottom w:val="0"/>
              <w:divBdr>
                <w:top w:val="none" w:sz="0" w:space="0" w:color="auto"/>
                <w:left w:val="none" w:sz="0" w:space="0" w:color="auto"/>
                <w:bottom w:val="none" w:sz="0" w:space="0" w:color="auto"/>
                <w:right w:val="none" w:sz="0" w:space="0" w:color="auto"/>
              </w:divBdr>
            </w:div>
            <w:div w:id="1356927876">
              <w:marLeft w:val="567"/>
              <w:marRight w:val="0"/>
              <w:marTop w:val="0"/>
              <w:marBottom w:val="0"/>
              <w:divBdr>
                <w:top w:val="none" w:sz="0" w:space="0" w:color="auto"/>
                <w:left w:val="none" w:sz="0" w:space="0" w:color="auto"/>
                <w:bottom w:val="none" w:sz="0" w:space="0" w:color="auto"/>
                <w:right w:val="none" w:sz="0" w:space="0" w:color="auto"/>
              </w:divBdr>
            </w:div>
            <w:div w:id="863441308">
              <w:marLeft w:val="567"/>
              <w:marRight w:val="0"/>
              <w:marTop w:val="0"/>
              <w:marBottom w:val="0"/>
              <w:divBdr>
                <w:top w:val="none" w:sz="0" w:space="0" w:color="auto"/>
                <w:left w:val="none" w:sz="0" w:space="0" w:color="auto"/>
                <w:bottom w:val="none" w:sz="0" w:space="0" w:color="auto"/>
                <w:right w:val="none" w:sz="0" w:space="0" w:color="auto"/>
              </w:divBdr>
            </w:div>
            <w:div w:id="471678993">
              <w:marLeft w:val="567"/>
              <w:marRight w:val="0"/>
              <w:marTop w:val="0"/>
              <w:marBottom w:val="0"/>
              <w:divBdr>
                <w:top w:val="none" w:sz="0" w:space="0" w:color="auto"/>
                <w:left w:val="none" w:sz="0" w:space="0" w:color="auto"/>
                <w:bottom w:val="none" w:sz="0" w:space="0" w:color="auto"/>
                <w:right w:val="none" w:sz="0" w:space="0" w:color="auto"/>
              </w:divBdr>
            </w:div>
            <w:div w:id="1515878009">
              <w:marLeft w:val="567"/>
              <w:marRight w:val="0"/>
              <w:marTop w:val="0"/>
              <w:marBottom w:val="0"/>
              <w:divBdr>
                <w:top w:val="none" w:sz="0" w:space="0" w:color="auto"/>
                <w:left w:val="none" w:sz="0" w:space="0" w:color="auto"/>
                <w:bottom w:val="none" w:sz="0" w:space="0" w:color="auto"/>
                <w:right w:val="none" w:sz="0" w:space="0" w:color="auto"/>
              </w:divBdr>
            </w:div>
            <w:div w:id="601841977">
              <w:marLeft w:val="567"/>
              <w:marRight w:val="0"/>
              <w:marTop w:val="0"/>
              <w:marBottom w:val="0"/>
              <w:divBdr>
                <w:top w:val="none" w:sz="0" w:space="0" w:color="auto"/>
                <w:left w:val="none" w:sz="0" w:space="0" w:color="auto"/>
                <w:bottom w:val="none" w:sz="0" w:space="0" w:color="auto"/>
                <w:right w:val="none" w:sz="0" w:space="0" w:color="auto"/>
              </w:divBdr>
            </w:div>
            <w:div w:id="1787389686">
              <w:marLeft w:val="567"/>
              <w:marRight w:val="0"/>
              <w:marTop w:val="0"/>
              <w:marBottom w:val="0"/>
              <w:divBdr>
                <w:top w:val="none" w:sz="0" w:space="0" w:color="auto"/>
                <w:left w:val="none" w:sz="0" w:space="0" w:color="auto"/>
                <w:bottom w:val="none" w:sz="0" w:space="0" w:color="auto"/>
                <w:right w:val="none" w:sz="0" w:space="0" w:color="auto"/>
              </w:divBdr>
            </w:div>
            <w:div w:id="2129927591">
              <w:marLeft w:val="567"/>
              <w:marRight w:val="0"/>
              <w:marTop w:val="0"/>
              <w:marBottom w:val="0"/>
              <w:divBdr>
                <w:top w:val="none" w:sz="0" w:space="0" w:color="auto"/>
                <w:left w:val="none" w:sz="0" w:space="0" w:color="auto"/>
                <w:bottom w:val="none" w:sz="0" w:space="0" w:color="auto"/>
                <w:right w:val="none" w:sz="0" w:space="0" w:color="auto"/>
              </w:divBdr>
            </w:div>
            <w:div w:id="322245311">
              <w:marLeft w:val="567"/>
              <w:marRight w:val="0"/>
              <w:marTop w:val="0"/>
              <w:marBottom w:val="0"/>
              <w:divBdr>
                <w:top w:val="none" w:sz="0" w:space="0" w:color="auto"/>
                <w:left w:val="none" w:sz="0" w:space="0" w:color="auto"/>
                <w:bottom w:val="none" w:sz="0" w:space="0" w:color="auto"/>
                <w:right w:val="none" w:sz="0" w:space="0" w:color="auto"/>
              </w:divBdr>
            </w:div>
            <w:div w:id="1125076682">
              <w:marLeft w:val="567"/>
              <w:marRight w:val="0"/>
              <w:marTop w:val="0"/>
              <w:marBottom w:val="0"/>
              <w:divBdr>
                <w:top w:val="none" w:sz="0" w:space="0" w:color="auto"/>
                <w:left w:val="none" w:sz="0" w:space="0" w:color="auto"/>
                <w:bottom w:val="none" w:sz="0" w:space="0" w:color="auto"/>
                <w:right w:val="none" w:sz="0" w:space="0" w:color="auto"/>
              </w:divBdr>
            </w:div>
            <w:div w:id="1120104753">
              <w:marLeft w:val="567"/>
              <w:marRight w:val="0"/>
              <w:marTop w:val="0"/>
              <w:marBottom w:val="0"/>
              <w:divBdr>
                <w:top w:val="none" w:sz="0" w:space="0" w:color="auto"/>
                <w:left w:val="none" w:sz="0" w:space="0" w:color="auto"/>
                <w:bottom w:val="none" w:sz="0" w:space="0" w:color="auto"/>
                <w:right w:val="none" w:sz="0" w:space="0" w:color="auto"/>
              </w:divBdr>
            </w:div>
            <w:div w:id="179898040">
              <w:marLeft w:val="567"/>
              <w:marRight w:val="0"/>
              <w:marTop w:val="0"/>
              <w:marBottom w:val="0"/>
              <w:divBdr>
                <w:top w:val="none" w:sz="0" w:space="0" w:color="auto"/>
                <w:left w:val="none" w:sz="0" w:space="0" w:color="auto"/>
                <w:bottom w:val="none" w:sz="0" w:space="0" w:color="auto"/>
                <w:right w:val="none" w:sz="0" w:space="0" w:color="auto"/>
              </w:divBdr>
            </w:div>
            <w:div w:id="1334189863">
              <w:marLeft w:val="567"/>
              <w:marRight w:val="0"/>
              <w:marTop w:val="0"/>
              <w:marBottom w:val="0"/>
              <w:divBdr>
                <w:top w:val="none" w:sz="0" w:space="0" w:color="auto"/>
                <w:left w:val="none" w:sz="0" w:space="0" w:color="auto"/>
                <w:bottom w:val="none" w:sz="0" w:space="0" w:color="auto"/>
                <w:right w:val="none" w:sz="0" w:space="0" w:color="auto"/>
              </w:divBdr>
            </w:div>
            <w:div w:id="585722539">
              <w:marLeft w:val="567"/>
              <w:marRight w:val="0"/>
              <w:marTop w:val="0"/>
              <w:marBottom w:val="0"/>
              <w:divBdr>
                <w:top w:val="none" w:sz="0" w:space="0" w:color="auto"/>
                <w:left w:val="none" w:sz="0" w:space="0" w:color="auto"/>
                <w:bottom w:val="none" w:sz="0" w:space="0" w:color="auto"/>
                <w:right w:val="none" w:sz="0" w:space="0" w:color="auto"/>
              </w:divBdr>
            </w:div>
            <w:div w:id="922685219">
              <w:marLeft w:val="567"/>
              <w:marRight w:val="0"/>
              <w:marTop w:val="0"/>
              <w:marBottom w:val="0"/>
              <w:divBdr>
                <w:top w:val="none" w:sz="0" w:space="0" w:color="auto"/>
                <w:left w:val="none" w:sz="0" w:space="0" w:color="auto"/>
                <w:bottom w:val="none" w:sz="0" w:space="0" w:color="auto"/>
                <w:right w:val="none" w:sz="0" w:space="0" w:color="auto"/>
              </w:divBdr>
            </w:div>
            <w:div w:id="1205213250">
              <w:marLeft w:val="567"/>
              <w:marRight w:val="0"/>
              <w:marTop w:val="0"/>
              <w:marBottom w:val="0"/>
              <w:divBdr>
                <w:top w:val="none" w:sz="0" w:space="0" w:color="auto"/>
                <w:left w:val="none" w:sz="0" w:space="0" w:color="auto"/>
                <w:bottom w:val="none" w:sz="0" w:space="0" w:color="auto"/>
                <w:right w:val="none" w:sz="0" w:space="0" w:color="auto"/>
              </w:divBdr>
            </w:div>
            <w:div w:id="912467902">
              <w:marLeft w:val="567"/>
              <w:marRight w:val="0"/>
              <w:marTop w:val="0"/>
              <w:marBottom w:val="0"/>
              <w:divBdr>
                <w:top w:val="none" w:sz="0" w:space="0" w:color="auto"/>
                <w:left w:val="none" w:sz="0" w:space="0" w:color="auto"/>
                <w:bottom w:val="none" w:sz="0" w:space="0" w:color="auto"/>
                <w:right w:val="none" w:sz="0" w:space="0" w:color="auto"/>
              </w:divBdr>
            </w:div>
            <w:div w:id="1018696586">
              <w:marLeft w:val="567"/>
              <w:marRight w:val="0"/>
              <w:marTop w:val="0"/>
              <w:marBottom w:val="0"/>
              <w:divBdr>
                <w:top w:val="none" w:sz="0" w:space="0" w:color="auto"/>
                <w:left w:val="none" w:sz="0" w:space="0" w:color="auto"/>
                <w:bottom w:val="none" w:sz="0" w:space="0" w:color="auto"/>
                <w:right w:val="none" w:sz="0" w:space="0" w:color="auto"/>
              </w:divBdr>
            </w:div>
          </w:divsChild>
        </w:div>
        <w:div w:id="1709333605">
          <w:marLeft w:val="567"/>
          <w:marRight w:val="0"/>
          <w:marTop w:val="0"/>
          <w:marBottom w:val="0"/>
          <w:divBdr>
            <w:top w:val="none" w:sz="0" w:space="0" w:color="auto"/>
            <w:left w:val="none" w:sz="0" w:space="0" w:color="auto"/>
            <w:bottom w:val="none" w:sz="0" w:space="0" w:color="auto"/>
            <w:right w:val="none" w:sz="0" w:space="0" w:color="auto"/>
          </w:divBdr>
        </w:div>
        <w:div w:id="590820029">
          <w:marLeft w:val="567"/>
          <w:marRight w:val="0"/>
          <w:marTop w:val="0"/>
          <w:marBottom w:val="0"/>
          <w:divBdr>
            <w:top w:val="none" w:sz="0" w:space="0" w:color="auto"/>
            <w:left w:val="none" w:sz="0" w:space="0" w:color="auto"/>
            <w:bottom w:val="none" w:sz="0" w:space="0" w:color="auto"/>
            <w:right w:val="none" w:sz="0" w:space="0" w:color="auto"/>
          </w:divBdr>
        </w:div>
        <w:div w:id="117572088">
          <w:marLeft w:val="567"/>
          <w:marRight w:val="0"/>
          <w:marTop w:val="0"/>
          <w:marBottom w:val="0"/>
          <w:divBdr>
            <w:top w:val="none" w:sz="0" w:space="0" w:color="auto"/>
            <w:left w:val="none" w:sz="0" w:space="0" w:color="auto"/>
            <w:bottom w:val="none" w:sz="0" w:space="0" w:color="auto"/>
            <w:right w:val="none" w:sz="0" w:space="0" w:color="auto"/>
          </w:divBdr>
        </w:div>
        <w:div w:id="193423279">
          <w:marLeft w:val="567"/>
          <w:marRight w:val="0"/>
          <w:marTop w:val="0"/>
          <w:marBottom w:val="0"/>
          <w:divBdr>
            <w:top w:val="none" w:sz="0" w:space="0" w:color="auto"/>
            <w:left w:val="none" w:sz="0" w:space="0" w:color="auto"/>
            <w:bottom w:val="none" w:sz="0" w:space="0" w:color="auto"/>
            <w:right w:val="none" w:sz="0" w:space="0" w:color="auto"/>
          </w:divBdr>
        </w:div>
        <w:div w:id="1173186083">
          <w:marLeft w:val="567"/>
          <w:marRight w:val="0"/>
          <w:marTop w:val="0"/>
          <w:marBottom w:val="0"/>
          <w:divBdr>
            <w:top w:val="none" w:sz="0" w:space="0" w:color="auto"/>
            <w:left w:val="none" w:sz="0" w:space="0" w:color="auto"/>
            <w:bottom w:val="none" w:sz="0" w:space="0" w:color="auto"/>
            <w:right w:val="none" w:sz="0" w:space="0" w:color="auto"/>
          </w:divBdr>
        </w:div>
        <w:div w:id="1769152393">
          <w:marLeft w:val="0"/>
          <w:marRight w:val="0"/>
          <w:marTop w:val="0"/>
          <w:marBottom w:val="0"/>
          <w:divBdr>
            <w:top w:val="none" w:sz="0" w:space="0" w:color="auto"/>
            <w:left w:val="none" w:sz="0" w:space="0" w:color="auto"/>
            <w:bottom w:val="none" w:sz="0" w:space="0" w:color="auto"/>
            <w:right w:val="none" w:sz="0" w:space="0" w:color="auto"/>
          </w:divBdr>
        </w:div>
        <w:div w:id="2048068318">
          <w:marLeft w:val="0"/>
          <w:marRight w:val="0"/>
          <w:marTop w:val="0"/>
          <w:marBottom w:val="0"/>
          <w:divBdr>
            <w:top w:val="none" w:sz="0" w:space="0" w:color="auto"/>
            <w:left w:val="none" w:sz="0" w:space="0" w:color="auto"/>
            <w:bottom w:val="none" w:sz="0" w:space="0" w:color="auto"/>
            <w:right w:val="none" w:sz="0" w:space="0" w:color="auto"/>
          </w:divBdr>
          <w:divsChild>
            <w:div w:id="1452359157">
              <w:marLeft w:val="0"/>
              <w:marRight w:val="0"/>
              <w:marTop w:val="0"/>
              <w:marBottom w:val="0"/>
              <w:divBdr>
                <w:top w:val="none" w:sz="0" w:space="0" w:color="auto"/>
                <w:left w:val="none" w:sz="0" w:space="0" w:color="auto"/>
                <w:bottom w:val="none" w:sz="0" w:space="0" w:color="auto"/>
                <w:right w:val="none" w:sz="0" w:space="0" w:color="auto"/>
              </w:divBdr>
            </w:div>
          </w:divsChild>
        </w:div>
        <w:div w:id="115023810">
          <w:marLeft w:val="0"/>
          <w:marRight w:val="0"/>
          <w:marTop w:val="0"/>
          <w:marBottom w:val="0"/>
          <w:divBdr>
            <w:top w:val="none" w:sz="0" w:space="0" w:color="auto"/>
            <w:left w:val="none" w:sz="0" w:space="0" w:color="auto"/>
            <w:bottom w:val="none" w:sz="0" w:space="0" w:color="auto"/>
            <w:right w:val="none" w:sz="0" w:space="0" w:color="auto"/>
          </w:divBdr>
          <w:divsChild>
            <w:div w:id="2006785443">
              <w:marLeft w:val="0"/>
              <w:marRight w:val="0"/>
              <w:marTop w:val="0"/>
              <w:marBottom w:val="0"/>
              <w:divBdr>
                <w:top w:val="none" w:sz="0" w:space="0" w:color="auto"/>
                <w:left w:val="none" w:sz="0" w:space="0" w:color="auto"/>
                <w:bottom w:val="none" w:sz="0" w:space="0" w:color="auto"/>
                <w:right w:val="none" w:sz="0" w:space="0" w:color="auto"/>
              </w:divBdr>
            </w:div>
          </w:divsChild>
        </w:div>
        <w:div w:id="1520773697">
          <w:marLeft w:val="0"/>
          <w:marRight w:val="0"/>
          <w:marTop w:val="0"/>
          <w:marBottom w:val="0"/>
          <w:divBdr>
            <w:top w:val="none" w:sz="0" w:space="0" w:color="auto"/>
            <w:left w:val="none" w:sz="0" w:space="0" w:color="auto"/>
            <w:bottom w:val="none" w:sz="0" w:space="0" w:color="auto"/>
            <w:right w:val="none" w:sz="0" w:space="0" w:color="auto"/>
          </w:divBdr>
          <w:divsChild>
            <w:div w:id="1990011486">
              <w:marLeft w:val="567"/>
              <w:marRight w:val="0"/>
              <w:marTop w:val="0"/>
              <w:marBottom w:val="0"/>
              <w:divBdr>
                <w:top w:val="none" w:sz="0" w:space="0" w:color="auto"/>
                <w:left w:val="none" w:sz="0" w:space="0" w:color="auto"/>
                <w:bottom w:val="none" w:sz="0" w:space="0" w:color="auto"/>
                <w:right w:val="none" w:sz="0" w:space="0" w:color="auto"/>
              </w:divBdr>
            </w:div>
          </w:divsChild>
        </w:div>
        <w:div w:id="1928615970">
          <w:marLeft w:val="0"/>
          <w:marRight w:val="0"/>
          <w:marTop w:val="0"/>
          <w:marBottom w:val="0"/>
          <w:divBdr>
            <w:top w:val="none" w:sz="0" w:space="0" w:color="auto"/>
            <w:left w:val="none" w:sz="0" w:space="0" w:color="auto"/>
            <w:bottom w:val="none" w:sz="0" w:space="0" w:color="auto"/>
            <w:right w:val="none" w:sz="0" w:space="0" w:color="auto"/>
          </w:divBdr>
          <w:divsChild>
            <w:div w:id="53288839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026753437">
      <w:bodyDiv w:val="1"/>
      <w:marLeft w:val="0"/>
      <w:marRight w:val="0"/>
      <w:marTop w:val="0"/>
      <w:marBottom w:val="0"/>
      <w:divBdr>
        <w:top w:val="none" w:sz="0" w:space="0" w:color="auto"/>
        <w:left w:val="none" w:sz="0" w:space="0" w:color="auto"/>
        <w:bottom w:val="none" w:sz="0" w:space="0" w:color="auto"/>
        <w:right w:val="none" w:sz="0" w:space="0" w:color="auto"/>
      </w:divBdr>
      <w:divsChild>
        <w:div w:id="1321544920">
          <w:marLeft w:val="180"/>
          <w:marRight w:val="566"/>
          <w:marTop w:val="0"/>
          <w:marBottom w:val="0"/>
          <w:divBdr>
            <w:top w:val="none" w:sz="0" w:space="0" w:color="auto"/>
            <w:left w:val="none" w:sz="0" w:space="0" w:color="auto"/>
            <w:bottom w:val="none" w:sz="0" w:space="0" w:color="auto"/>
            <w:right w:val="none" w:sz="0" w:space="0" w:color="auto"/>
          </w:divBdr>
        </w:div>
        <w:div w:id="1845700251">
          <w:marLeft w:val="180"/>
          <w:marRight w:val="566"/>
          <w:marTop w:val="0"/>
          <w:marBottom w:val="0"/>
          <w:divBdr>
            <w:top w:val="none" w:sz="0" w:space="0" w:color="auto"/>
            <w:left w:val="none" w:sz="0" w:space="0" w:color="auto"/>
            <w:bottom w:val="none" w:sz="0" w:space="0" w:color="auto"/>
            <w:right w:val="none" w:sz="0" w:space="0" w:color="auto"/>
          </w:divBdr>
        </w:div>
        <w:div w:id="786463465">
          <w:marLeft w:val="180"/>
          <w:marRight w:val="566"/>
          <w:marTop w:val="0"/>
          <w:marBottom w:val="0"/>
          <w:divBdr>
            <w:top w:val="none" w:sz="0" w:space="0" w:color="auto"/>
            <w:left w:val="none" w:sz="0" w:space="0" w:color="auto"/>
            <w:bottom w:val="none" w:sz="0" w:space="0" w:color="auto"/>
            <w:right w:val="none" w:sz="0" w:space="0" w:color="auto"/>
          </w:divBdr>
        </w:div>
        <w:div w:id="1971284857">
          <w:marLeft w:val="180"/>
          <w:marRight w:val="566"/>
          <w:marTop w:val="0"/>
          <w:marBottom w:val="0"/>
          <w:divBdr>
            <w:top w:val="none" w:sz="0" w:space="0" w:color="auto"/>
            <w:left w:val="none" w:sz="0" w:space="0" w:color="auto"/>
            <w:bottom w:val="none" w:sz="0" w:space="0" w:color="auto"/>
            <w:right w:val="none" w:sz="0" w:space="0" w:color="auto"/>
          </w:divBdr>
        </w:div>
        <w:div w:id="494149011">
          <w:marLeft w:val="180"/>
          <w:marRight w:val="566"/>
          <w:marTop w:val="0"/>
          <w:marBottom w:val="0"/>
          <w:divBdr>
            <w:top w:val="none" w:sz="0" w:space="0" w:color="auto"/>
            <w:left w:val="none" w:sz="0" w:space="0" w:color="auto"/>
            <w:bottom w:val="none" w:sz="0" w:space="0" w:color="auto"/>
            <w:right w:val="none" w:sz="0" w:space="0" w:color="auto"/>
          </w:divBdr>
        </w:div>
        <w:div w:id="853113027">
          <w:marLeft w:val="180"/>
          <w:marRight w:val="566"/>
          <w:marTop w:val="0"/>
          <w:marBottom w:val="0"/>
          <w:divBdr>
            <w:top w:val="none" w:sz="0" w:space="0" w:color="auto"/>
            <w:left w:val="none" w:sz="0" w:space="0" w:color="auto"/>
            <w:bottom w:val="none" w:sz="0" w:space="0" w:color="auto"/>
            <w:right w:val="none" w:sz="0" w:space="0" w:color="auto"/>
          </w:divBdr>
        </w:div>
        <w:div w:id="29187164">
          <w:marLeft w:val="180"/>
          <w:marRight w:val="566"/>
          <w:marTop w:val="0"/>
          <w:marBottom w:val="0"/>
          <w:divBdr>
            <w:top w:val="none" w:sz="0" w:space="0" w:color="auto"/>
            <w:left w:val="none" w:sz="0" w:space="0" w:color="auto"/>
            <w:bottom w:val="none" w:sz="0" w:space="0" w:color="auto"/>
            <w:right w:val="none" w:sz="0" w:space="0" w:color="auto"/>
          </w:divBdr>
        </w:div>
        <w:div w:id="1641374090">
          <w:marLeft w:val="180"/>
          <w:marRight w:val="566"/>
          <w:marTop w:val="0"/>
          <w:marBottom w:val="0"/>
          <w:divBdr>
            <w:top w:val="none" w:sz="0" w:space="0" w:color="auto"/>
            <w:left w:val="none" w:sz="0" w:space="0" w:color="auto"/>
            <w:bottom w:val="none" w:sz="0" w:space="0" w:color="auto"/>
            <w:right w:val="none" w:sz="0" w:space="0" w:color="auto"/>
          </w:divBdr>
        </w:div>
        <w:div w:id="521941641">
          <w:marLeft w:val="180"/>
          <w:marRight w:val="566"/>
          <w:marTop w:val="0"/>
          <w:marBottom w:val="0"/>
          <w:divBdr>
            <w:top w:val="none" w:sz="0" w:space="0" w:color="auto"/>
            <w:left w:val="none" w:sz="0" w:space="0" w:color="auto"/>
            <w:bottom w:val="none" w:sz="0" w:space="0" w:color="auto"/>
            <w:right w:val="none" w:sz="0" w:space="0" w:color="auto"/>
          </w:divBdr>
        </w:div>
        <w:div w:id="1284337552">
          <w:marLeft w:val="180"/>
          <w:marRight w:val="566"/>
          <w:marTop w:val="0"/>
          <w:marBottom w:val="0"/>
          <w:divBdr>
            <w:top w:val="none" w:sz="0" w:space="0" w:color="auto"/>
            <w:left w:val="none" w:sz="0" w:space="0" w:color="auto"/>
            <w:bottom w:val="none" w:sz="0" w:space="0" w:color="auto"/>
            <w:right w:val="none" w:sz="0" w:space="0" w:color="auto"/>
          </w:divBdr>
        </w:div>
        <w:div w:id="2128349532">
          <w:marLeft w:val="180"/>
          <w:marRight w:val="566"/>
          <w:marTop w:val="0"/>
          <w:marBottom w:val="0"/>
          <w:divBdr>
            <w:top w:val="none" w:sz="0" w:space="0" w:color="auto"/>
            <w:left w:val="none" w:sz="0" w:space="0" w:color="auto"/>
            <w:bottom w:val="none" w:sz="0" w:space="0" w:color="auto"/>
            <w:right w:val="none" w:sz="0" w:space="0" w:color="auto"/>
          </w:divBdr>
        </w:div>
        <w:div w:id="473107075">
          <w:marLeft w:val="180"/>
          <w:marRight w:val="566"/>
          <w:marTop w:val="0"/>
          <w:marBottom w:val="0"/>
          <w:divBdr>
            <w:top w:val="none" w:sz="0" w:space="0" w:color="auto"/>
            <w:left w:val="none" w:sz="0" w:space="0" w:color="auto"/>
            <w:bottom w:val="none" w:sz="0" w:space="0" w:color="auto"/>
            <w:right w:val="none" w:sz="0" w:space="0" w:color="auto"/>
          </w:divBdr>
        </w:div>
        <w:div w:id="1042897599">
          <w:marLeft w:val="180"/>
          <w:marRight w:val="566"/>
          <w:marTop w:val="0"/>
          <w:marBottom w:val="0"/>
          <w:divBdr>
            <w:top w:val="none" w:sz="0" w:space="0" w:color="auto"/>
            <w:left w:val="none" w:sz="0" w:space="0" w:color="auto"/>
            <w:bottom w:val="none" w:sz="0" w:space="0" w:color="auto"/>
            <w:right w:val="none" w:sz="0" w:space="0" w:color="auto"/>
          </w:divBdr>
        </w:div>
        <w:div w:id="1869483422">
          <w:marLeft w:val="180"/>
          <w:marRight w:val="566"/>
          <w:marTop w:val="0"/>
          <w:marBottom w:val="0"/>
          <w:divBdr>
            <w:top w:val="none" w:sz="0" w:space="0" w:color="auto"/>
            <w:left w:val="none" w:sz="0" w:space="0" w:color="auto"/>
            <w:bottom w:val="none" w:sz="0" w:space="0" w:color="auto"/>
            <w:right w:val="none" w:sz="0" w:space="0" w:color="auto"/>
          </w:divBdr>
        </w:div>
        <w:div w:id="1784689386">
          <w:marLeft w:val="180"/>
          <w:marRight w:val="566"/>
          <w:marTop w:val="0"/>
          <w:marBottom w:val="0"/>
          <w:divBdr>
            <w:top w:val="none" w:sz="0" w:space="0" w:color="auto"/>
            <w:left w:val="none" w:sz="0" w:space="0" w:color="auto"/>
            <w:bottom w:val="none" w:sz="0" w:space="0" w:color="auto"/>
            <w:right w:val="none" w:sz="0" w:space="0" w:color="auto"/>
          </w:divBdr>
        </w:div>
        <w:div w:id="1297835422">
          <w:marLeft w:val="180"/>
          <w:marRight w:val="566"/>
          <w:marTop w:val="0"/>
          <w:marBottom w:val="0"/>
          <w:divBdr>
            <w:top w:val="none" w:sz="0" w:space="0" w:color="auto"/>
            <w:left w:val="none" w:sz="0" w:space="0" w:color="auto"/>
            <w:bottom w:val="none" w:sz="0" w:space="0" w:color="auto"/>
            <w:right w:val="none" w:sz="0" w:space="0" w:color="auto"/>
          </w:divBdr>
        </w:div>
        <w:div w:id="397172768">
          <w:marLeft w:val="180"/>
          <w:marRight w:val="566"/>
          <w:marTop w:val="0"/>
          <w:marBottom w:val="0"/>
          <w:divBdr>
            <w:top w:val="none" w:sz="0" w:space="0" w:color="auto"/>
            <w:left w:val="none" w:sz="0" w:space="0" w:color="auto"/>
            <w:bottom w:val="none" w:sz="0" w:space="0" w:color="auto"/>
            <w:right w:val="none" w:sz="0" w:space="0" w:color="auto"/>
          </w:divBdr>
        </w:div>
        <w:div w:id="1498380997">
          <w:marLeft w:val="180"/>
          <w:marRight w:val="566"/>
          <w:marTop w:val="0"/>
          <w:marBottom w:val="0"/>
          <w:divBdr>
            <w:top w:val="none" w:sz="0" w:space="0" w:color="auto"/>
            <w:left w:val="none" w:sz="0" w:space="0" w:color="auto"/>
            <w:bottom w:val="none" w:sz="0" w:space="0" w:color="auto"/>
            <w:right w:val="none" w:sz="0" w:space="0" w:color="auto"/>
          </w:divBdr>
        </w:div>
        <w:div w:id="113212343">
          <w:marLeft w:val="180"/>
          <w:marRight w:val="566"/>
          <w:marTop w:val="0"/>
          <w:marBottom w:val="0"/>
          <w:divBdr>
            <w:top w:val="none" w:sz="0" w:space="0" w:color="auto"/>
            <w:left w:val="none" w:sz="0" w:space="0" w:color="auto"/>
            <w:bottom w:val="none" w:sz="0" w:space="0" w:color="auto"/>
            <w:right w:val="none" w:sz="0" w:space="0" w:color="auto"/>
          </w:divBdr>
        </w:div>
        <w:div w:id="1360160258">
          <w:marLeft w:val="180"/>
          <w:marRight w:val="566"/>
          <w:marTop w:val="0"/>
          <w:marBottom w:val="0"/>
          <w:divBdr>
            <w:top w:val="none" w:sz="0" w:space="0" w:color="auto"/>
            <w:left w:val="none" w:sz="0" w:space="0" w:color="auto"/>
            <w:bottom w:val="none" w:sz="0" w:space="0" w:color="auto"/>
            <w:right w:val="none" w:sz="0" w:space="0" w:color="auto"/>
          </w:divBdr>
        </w:div>
        <w:div w:id="68428469">
          <w:marLeft w:val="180"/>
          <w:marRight w:val="566"/>
          <w:marTop w:val="0"/>
          <w:marBottom w:val="0"/>
          <w:divBdr>
            <w:top w:val="none" w:sz="0" w:space="0" w:color="auto"/>
            <w:left w:val="none" w:sz="0" w:space="0" w:color="auto"/>
            <w:bottom w:val="none" w:sz="0" w:space="0" w:color="auto"/>
            <w:right w:val="none" w:sz="0" w:space="0" w:color="auto"/>
          </w:divBdr>
        </w:div>
        <w:div w:id="2143574824">
          <w:marLeft w:val="180"/>
          <w:marRight w:val="566"/>
          <w:marTop w:val="0"/>
          <w:marBottom w:val="0"/>
          <w:divBdr>
            <w:top w:val="none" w:sz="0" w:space="0" w:color="auto"/>
            <w:left w:val="none" w:sz="0" w:space="0" w:color="auto"/>
            <w:bottom w:val="none" w:sz="0" w:space="0" w:color="auto"/>
            <w:right w:val="none" w:sz="0" w:space="0" w:color="auto"/>
          </w:divBdr>
        </w:div>
        <w:div w:id="947002785">
          <w:marLeft w:val="180"/>
          <w:marRight w:val="566"/>
          <w:marTop w:val="0"/>
          <w:marBottom w:val="0"/>
          <w:divBdr>
            <w:top w:val="none" w:sz="0" w:space="0" w:color="auto"/>
            <w:left w:val="none" w:sz="0" w:space="0" w:color="auto"/>
            <w:bottom w:val="none" w:sz="0" w:space="0" w:color="auto"/>
            <w:right w:val="none" w:sz="0" w:space="0" w:color="auto"/>
          </w:divBdr>
        </w:div>
        <w:div w:id="759717501">
          <w:marLeft w:val="180"/>
          <w:marRight w:val="566"/>
          <w:marTop w:val="0"/>
          <w:marBottom w:val="0"/>
          <w:divBdr>
            <w:top w:val="none" w:sz="0" w:space="0" w:color="auto"/>
            <w:left w:val="none" w:sz="0" w:space="0" w:color="auto"/>
            <w:bottom w:val="none" w:sz="0" w:space="0" w:color="auto"/>
            <w:right w:val="none" w:sz="0" w:space="0" w:color="auto"/>
          </w:divBdr>
        </w:div>
        <w:div w:id="253783483">
          <w:marLeft w:val="180"/>
          <w:marRight w:val="566"/>
          <w:marTop w:val="0"/>
          <w:marBottom w:val="0"/>
          <w:divBdr>
            <w:top w:val="none" w:sz="0" w:space="0" w:color="auto"/>
            <w:left w:val="none" w:sz="0" w:space="0" w:color="auto"/>
            <w:bottom w:val="none" w:sz="0" w:space="0" w:color="auto"/>
            <w:right w:val="none" w:sz="0" w:space="0" w:color="auto"/>
          </w:divBdr>
        </w:div>
        <w:div w:id="1233389028">
          <w:marLeft w:val="180"/>
          <w:marRight w:val="566"/>
          <w:marTop w:val="0"/>
          <w:marBottom w:val="0"/>
          <w:divBdr>
            <w:top w:val="none" w:sz="0" w:space="0" w:color="auto"/>
            <w:left w:val="none" w:sz="0" w:space="0" w:color="auto"/>
            <w:bottom w:val="none" w:sz="0" w:space="0" w:color="auto"/>
            <w:right w:val="none" w:sz="0" w:space="0" w:color="auto"/>
          </w:divBdr>
        </w:div>
        <w:div w:id="358822459">
          <w:marLeft w:val="180"/>
          <w:marRight w:val="566"/>
          <w:marTop w:val="0"/>
          <w:marBottom w:val="0"/>
          <w:divBdr>
            <w:top w:val="none" w:sz="0" w:space="0" w:color="auto"/>
            <w:left w:val="none" w:sz="0" w:space="0" w:color="auto"/>
            <w:bottom w:val="none" w:sz="0" w:space="0" w:color="auto"/>
            <w:right w:val="none" w:sz="0" w:space="0" w:color="auto"/>
          </w:divBdr>
        </w:div>
        <w:div w:id="393360379">
          <w:marLeft w:val="180"/>
          <w:marRight w:val="566"/>
          <w:marTop w:val="0"/>
          <w:marBottom w:val="0"/>
          <w:divBdr>
            <w:top w:val="none" w:sz="0" w:space="0" w:color="auto"/>
            <w:left w:val="none" w:sz="0" w:space="0" w:color="auto"/>
            <w:bottom w:val="none" w:sz="0" w:space="0" w:color="auto"/>
            <w:right w:val="none" w:sz="0" w:space="0" w:color="auto"/>
          </w:divBdr>
        </w:div>
        <w:div w:id="706296436">
          <w:marLeft w:val="180"/>
          <w:marRight w:val="566"/>
          <w:marTop w:val="0"/>
          <w:marBottom w:val="0"/>
          <w:divBdr>
            <w:top w:val="none" w:sz="0" w:space="0" w:color="auto"/>
            <w:left w:val="none" w:sz="0" w:space="0" w:color="auto"/>
            <w:bottom w:val="none" w:sz="0" w:space="0" w:color="auto"/>
            <w:right w:val="none" w:sz="0" w:space="0" w:color="auto"/>
          </w:divBdr>
        </w:div>
        <w:div w:id="2070493466">
          <w:marLeft w:val="180"/>
          <w:marRight w:val="566"/>
          <w:marTop w:val="0"/>
          <w:marBottom w:val="0"/>
          <w:divBdr>
            <w:top w:val="none" w:sz="0" w:space="0" w:color="auto"/>
            <w:left w:val="none" w:sz="0" w:space="0" w:color="auto"/>
            <w:bottom w:val="none" w:sz="0" w:space="0" w:color="auto"/>
            <w:right w:val="none" w:sz="0" w:space="0" w:color="auto"/>
          </w:divBdr>
        </w:div>
        <w:div w:id="1147019168">
          <w:marLeft w:val="180"/>
          <w:marRight w:val="566"/>
          <w:marTop w:val="0"/>
          <w:marBottom w:val="0"/>
          <w:divBdr>
            <w:top w:val="none" w:sz="0" w:space="0" w:color="auto"/>
            <w:left w:val="none" w:sz="0" w:space="0" w:color="auto"/>
            <w:bottom w:val="none" w:sz="0" w:space="0" w:color="auto"/>
            <w:right w:val="none" w:sz="0" w:space="0" w:color="auto"/>
          </w:divBdr>
        </w:div>
        <w:div w:id="1073966911">
          <w:marLeft w:val="180"/>
          <w:marRight w:val="566"/>
          <w:marTop w:val="0"/>
          <w:marBottom w:val="0"/>
          <w:divBdr>
            <w:top w:val="none" w:sz="0" w:space="0" w:color="auto"/>
            <w:left w:val="none" w:sz="0" w:space="0" w:color="auto"/>
            <w:bottom w:val="none" w:sz="0" w:space="0" w:color="auto"/>
            <w:right w:val="none" w:sz="0" w:space="0" w:color="auto"/>
          </w:divBdr>
        </w:div>
        <w:div w:id="1676687198">
          <w:marLeft w:val="180"/>
          <w:marRight w:val="566"/>
          <w:marTop w:val="0"/>
          <w:marBottom w:val="0"/>
          <w:divBdr>
            <w:top w:val="none" w:sz="0" w:space="0" w:color="auto"/>
            <w:left w:val="none" w:sz="0" w:space="0" w:color="auto"/>
            <w:bottom w:val="none" w:sz="0" w:space="0" w:color="auto"/>
            <w:right w:val="none" w:sz="0" w:space="0" w:color="auto"/>
          </w:divBdr>
        </w:div>
        <w:div w:id="750390303">
          <w:marLeft w:val="180"/>
          <w:marRight w:val="566"/>
          <w:marTop w:val="0"/>
          <w:marBottom w:val="0"/>
          <w:divBdr>
            <w:top w:val="none" w:sz="0" w:space="0" w:color="auto"/>
            <w:left w:val="none" w:sz="0" w:space="0" w:color="auto"/>
            <w:bottom w:val="none" w:sz="0" w:space="0" w:color="auto"/>
            <w:right w:val="none" w:sz="0" w:space="0" w:color="auto"/>
          </w:divBdr>
        </w:div>
        <w:div w:id="160434827">
          <w:marLeft w:val="180"/>
          <w:marRight w:val="566"/>
          <w:marTop w:val="0"/>
          <w:marBottom w:val="0"/>
          <w:divBdr>
            <w:top w:val="none" w:sz="0" w:space="0" w:color="auto"/>
            <w:left w:val="none" w:sz="0" w:space="0" w:color="auto"/>
            <w:bottom w:val="none" w:sz="0" w:space="0" w:color="auto"/>
            <w:right w:val="none" w:sz="0" w:space="0" w:color="auto"/>
          </w:divBdr>
        </w:div>
        <w:div w:id="305598062">
          <w:marLeft w:val="180"/>
          <w:marRight w:val="566"/>
          <w:marTop w:val="0"/>
          <w:marBottom w:val="0"/>
          <w:divBdr>
            <w:top w:val="none" w:sz="0" w:space="0" w:color="auto"/>
            <w:left w:val="none" w:sz="0" w:space="0" w:color="auto"/>
            <w:bottom w:val="none" w:sz="0" w:space="0" w:color="auto"/>
            <w:right w:val="none" w:sz="0" w:space="0" w:color="auto"/>
          </w:divBdr>
        </w:div>
        <w:div w:id="684476449">
          <w:marLeft w:val="180"/>
          <w:marRight w:val="566"/>
          <w:marTop w:val="0"/>
          <w:marBottom w:val="0"/>
          <w:divBdr>
            <w:top w:val="none" w:sz="0" w:space="0" w:color="auto"/>
            <w:left w:val="none" w:sz="0" w:space="0" w:color="auto"/>
            <w:bottom w:val="none" w:sz="0" w:space="0" w:color="auto"/>
            <w:right w:val="none" w:sz="0" w:space="0" w:color="auto"/>
          </w:divBdr>
        </w:div>
        <w:div w:id="1040012634">
          <w:marLeft w:val="180"/>
          <w:marRight w:val="566"/>
          <w:marTop w:val="0"/>
          <w:marBottom w:val="0"/>
          <w:divBdr>
            <w:top w:val="none" w:sz="0" w:space="0" w:color="auto"/>
            <w:left w:val="none" w:sz="0" w:space="0" w:color="auto"/>
            <w:bottom w:val="none" w:sz="0" w:space="0" w:color="auto"/>
            <w:right w:val="none" w:sz="0" w:space="0" w:color="auto"/>
          </w:divBdr>
        </w:div>
        <w:div w:id="174542410">
          <w:marLeft w:val="180"/>
          <w:marRight w:val="566"/>
          <w:marTop w:val="0"/>
          <w:marBottom w:val="0"/>
          <w:divBdr>
            <w:top w:val="none" w:sz="0" w:space="0" w:color="auto"/>
            <w:left w:val="none" w:sz="0" w:space="0" w:color="auto"/>
            <w:bottom w:val="none" w:sz="0" w:space="0" w:color="auto"/>
            <w:right w:val="none" w:sz="0" w:space="0" w:color="auto"/>
          </w:divBdr>
        </w:div>
        <w:div w:id="273052867">
          <w:marLeft w:val="180"/>
          <w:marRight w:val="566"/>
          <w:marTop w:val="0"/>
          <w:marBottom w:val="0"/>
          <w:divBdr>
            <w:top w:val="none" w:sz="0" w:space="0" w:color="auto"/>
            <w:left w:val="none" w:sz="0" w:space="0" w:color="auto"/>
            <w:bottom w:val="none" w:sz="0" w:space="0" w:color="auto"/>
            <w:right w:val="none" w:sz="0" w:space="0" w:color="auto"/>
          </w:divBdr>
        </w:div>
        <w:div w:id="144055674">
          <w:marLeft w:val="180"/>
          <w:marRight w:val="566"/>
          <w:marTop w:val="0"/>
          <w:marBottom w:val="0"/>
          <w:divBdr>
            <w:top w:val="none" w:sz="0" w:space="0" w:color="auto"/>
            <w:left w:val="none" w:sz="0" w:space="0" w:color="auto"/>
            <w:bottom w:val="none" w:sz="0" w:space="0" w:color="auto"/>
            <w:right w:val="none" w:sz="0" w:space="0" w:color="auto"/>
          </w:divBdr>
        </w:div>
        <w:div w:id="1430547375">
          <w:marLeft w:val="180"/>
          <w:marRight w:val="566"/>
          <w:marTop w:val="0"/>
          <w:marBottom w:val="0"/>
          <w:divBdr>
            <w:top w:val="none" w:sz="0" w:space="0" w:color="auto"/>
            <w:left w:val="none" w:sz="0" w:space="0" w:color="auto"/>
            <w:bottom w:val="none" w:sz="0" w:space="0" w:color="auto"/>
            <w:right w:val="none" w:sz="0" w:space="0" w:color="auto"/>
          </w:divBdr>
        </w:div>
        <w:div w:id="1296526969">
          <w:marLeft w:val="180"/>
          <w:marRight w:val="566"/>
          <w:marTop w:val="0"/>
          <w:marBottom w:val="0"/>
          <w:divBdr>
            <w:top w:val="none" w:sz="0" w:space="0" w:color="auto"/>
            <w:left w:val="none" w:sz="0" w:space="0" w:color="auto"/>
            <w:bottom w:val="none" w:sz="0" w:space="0" w:color="auto"/>
            <w:right w:val="none" w:sz="0" w:space="0" w:color="auto"/>
          </w:divBdr>
        </w:div>
        <w:div w:id="803473213">
          <w:marLeft w:val="180"/>
          <w:marRight w:val="566"/>
          <w:marTop w:val="0"/>
          <w:marBottom w:val="0"/>
          <w:divBdr>
            <w:top w:val="none" w:sz="0" w:space="0" w:color="auto"/>
            <w:left w:val="none" w:sz="0" w:space="0" w:color="auto"/>
            <w:bottom w:val="none" w:sz="0" w:space="0" w:color="auto"/>
            <w:right w:val="none" w:sz="0" w:space="0" w:color="auto"/>
          </w:divBdr>
        </w:div>
        <w:div w:id="1243031851">
          <w:marLeft w:val="180"/>
          <w:marRight w:val="566"/>
          <w:marTop w:val="0"/>
          <w:marBottom w:val="0"/>
          <w:divBdr>
            <w:top w:val="none" w:sz="0" w:space="0" w:color="auto"/>
            <w:left w:val="none" w:sz="0" w:space="0" w:color="auto"/>
            <w:bottom w:val="none" w:sz="0" w:space="0" w:color="auto"/>
            <w:right w:val="none" w:sz="0" w:space="0" w:color="auto"/>
          </w:divBdr>
        </w:div>
        <w:div w:id="2000309488">
          <w:marLeft w:val="180"/>
          <w:marRight w:val="566"/>
          <w:marTop w:val="0"/>
          <w:marBottom w:val="0"/>
          <w:divBdr>
            <w:top w:val="none" w:sz="0" w:space="0" w:color="auto"/>
            <w:left w:val="none" w:sz="0" w:space="0" w:color="auto"/>
            <w:bottom w:val="none" w:sz="0" w:space="0" w:color="auto"/>
            <w:right w:val="none" w:sz="0" w:space="0" w:color="auto"/>
          </w:divBdr>
        </w:div>
        <w:div w:id="1085565500">
          <w:marLeft w:val="180"/>
          <w:marRight w:val="566"/>
          <w:marTop w:val="0"/>
          <w:marBottom w:val="0"/>
          <w:divBdr>
            <w:top w:val="none" w:sz="0" w:space="0" w:color="auto"/>
            <w:left w:val="none" w:sz="0" w:space="0" w:color="auto"/>
            <w:bottom w:val="none" w:sz="0" w:space="0" w:color="auto"/>
            <w:right w:val="none" w:sz="0" w:space="0" w:color="auto"/>
          </w:divBdr>
        </w:div>
        <w:div w:id="355473962">
          <w:marLeft w:val="180"/>
          <w:marRight w:val="566"/>
          <w:marTop w:val="0"/>
          <w:marBottom w:val="0"/>
          <w:divBdr>
            <w:top w:val="none" w:sz="0" w:space="0" w:color="auto"/>
            <w:left w:val="none" w:sz="0" w:space="0" w:color="auto"/>
            <w:bottom w:val="none" w:sz="0" w:space="0" w:color="auto"/>
            <w:right w:val="none" w:sz="0" w:space="0" w:color="auto"/>
          </w:divBdr>
        </w:div>
        <w:div w:id="1044018860">
          <w:marLeft w:val="180"/>
          <w:marRight w:val="566"/>
          <w:marTop w:val="0"/>
          <w:marBottom w:val="0"/>
          <w:divBdr>
            <w:top w:val="none" w:sz="0" w:space="0" w:color="auto"/>
            <w:left w:val="none" w:sz="0" w:space="0" w:color="auto"/>
            <w:bottom w:val="none" w:sz="0" w:space="0" w:color="auto"/>
            <w:right w:val="none" w:sz="0" w:space="0" w:color="auto"/>
          </w:divBdr>
        </w:div>
      </w:divsChild>
    </w:div>
    <w:div w:id="1053231158">
      <w:bodyDiv w:val="1"/>
      <w:marLeft w:val="0"/>
      <w:marRight w:val="0"/>
      <w:marTop w:val="0"/>
      <w:marBottom w:val="0"/>
      <w:divBdr>
        <w:top w:val="none" w:sz="0" w:space="0" w:color="auto"/>
        <w:left w:val="none" w:sz="0" w:space="0" w:color="auto"/>
        <w:bottom w:val="none" w:sz="0" w:space="0" w:color="auto"/>
        <w:right w:val="none" w:sz="0" w:space="0" w:color="auto"/>
      </w:divBdr>
      <w:divsChild>
        <w:div w:id="731007486">
          <w:marLeft w:val="0"/>
          <w:marRight w:val="0"/>
          <w:marTop w:val="0"/>
          <w:marBottom w:val="0"/>
          <w:divBdr>
            <w:top w:val="none" w:sz="0" w:space="0" w:color="auto"/>
            <w:left w:val="none" w:sz="0" w:space="0" w:color="auto"/>
            <w:bottom w:val="none" w:sz="0" w:space="0" w:color="auto"/>
            <w:right w:val="none" w:sz="0" w:space="0" w:color="auto"/>
          </w:divBdr>
        </w:div>
        <w:div w:id="827135294">
          <w:marLeft w:val="567"/>
          <w:marRight w:val="567"/>
          <w:marTop w:val="120"/>
          <w:marBottom w:val="120"/>
          <w:divBdr>
            <w:top w:val="none" w:sz="0" w:space="0" w:color="auto"/>
            <w:left w:val="none" w:sz="0" w:space="0" w:color="auto"/>
            <w:bottom w:val="none" w:sz="0" w:space="0" w:color="auto"/>
            <w:right w:val="none" w:sz="0" w:space="0" w:color="auto"/>
          </w:divBdr>
        </w:div>
        <w:div w:id="129321509">
          <w:marLeft w:val="567"/>
          <w:marRight w:val="567"/>
          <w:marTop w:val="120"/>
          <w:marBottom w:val="120"/>
          <w:divBdr>
            <w:top w:val="none" w:sz="0" w:space="0" w:color="auto"/>
            <w:left w:val="none" w:sz="0" w:space="0" w:color="auto"/>
            <w:bottom w:val="none" w:sz="0" w:space="0" w:color="auto"/>
            <w:right w:val="none" w:sz="0" w:space="0" w:color="auto"/>
          </w:divBdr>
        </w:div>
        <w:div w:id="225457919">
          <w:marLeft w:val="0"/>
          <w:marRight w:val="0"/>
          <w:marTop w:val="240"/>
          <w:marBottom w:val="120"/>
          <w:divBdr>
            <w:top w:val="none" w:sz="0" w:space="0" w:color="auto"/>
            <w:left w:val="none" w:sz="0" w:space="0" w:color="auto"/>
            <w:bottom w:val="none" w:sz="0" w:space="0" w:color="auto"/>
            <w:right w:val="none" w:sz="0" w:space="0" w:color="auto"/>
          </w:divBdr>
        </w:div>
        <w:div w:id="2080593234">
          <w:marLeft w:val="0"/>
          <w:marRight w:val="0"/>
          <w:marTop w:val="0"/>
          <w:marBottom w:val="0"/>
          <w:divBdr>
            <w:top w:val="none" w:sz="0" w:space="0" w:color="auto"/>
            <w:left w:val="none" w:sz="0" w:space="0" w:color="auto"/>
            <w:bottom w:val="none" w:sz="0" w:space="0" w:color="auto"/>
            <w:right w:val="none" w:sz="0" w:space="0" w:color="auto"/>
          </w:divBdr>
        </w:div>
        <w:div w:id="1290817136">
          <w:marLeft w:val="0"/>
          <w:marRight w:val="0"/>
          <w:marTop w:val="0"/>
          <w:marBottom w:val="0"/>
          <w:divBdr>
            <w:top w:val="none" w:sz="0" w:space="0" w:color="auto"/>
            <w:left w:val="none" w:sz="0" w:space="0" w:color="auto"/>
            <w:bottom w:val="none" w:sz="0" w:space="0" w:color="auto"/>
            <w:right w:val="none" w:sz="0" w:space="0" w:color="auto"/>
          </w:divBdr>
        </w:div>
        <w:div w:id="1310137024">
          <w:marLeft w:val="0"/>
          <w:marRight w:val="0"/>
          <w:marTop w:val="0"/>
          <w:marBottom w:val="0"/>
          <w:divBdr>
            <w:top w:val="none" w:sz="0" w:space="0" w:color="auto"/>
            <w:left w:val="none" w:sz="0" w:space="0" w:color="auto"/>
            <w:bottom w:val="none" w:sz="0" w:space="0" w:color="auto"/>
            <w:right w:val="none" w:sz="0" w:space="0" w:color="auto"/>
          </w:divBdr>
        </w:div>
        <w:div w:id="1348823137">
          <w:marLeft w:val="0"/>
          <w:marRight w:val="0"/>
          <w:marTop w:val="240"/>
          <w:marBottom w:val="120"/>
          <w:divBdr>
            <w:top w:val="none" w:sz="0" w:space="0" w:color="auto"/>
            <w:left w:val="none" w:sz="0" w:space="0" w:color="auto"/>
            <w:bottom w:val="none" w:sz="0" w:space="0" w:color="auto"/>
            <w:right w:val="none" w:sz="0" w:space="0" w:color="auto"/>
          </w:divBdr>
        </w:div>
        <w:div w:id="73166646">
          <w:marLeft w:val="0"/>
          <w:marRight w:val="0"/>
          <w:marTop w:val="0"/>
          <w:marBottom w:val="0"/>
          <w:divBdr>
            <w:top w:val="none" w:sz="0" w:space="0" w:color="auto"/>
            <w:left w:val="none" w:sz="0" w:space="0" w:color="auto"/>
            <w:bottom w:val="none" w:sz="0" w:space="0" w:color="auto"/>
            <w:right w:val="none" w:sz="0" w:space="0" w:color="auto"/>
          </w:divBdr>
        </w:div>
        <w:div w:id="582030540">
          <w:marLeft w:val="0"/>
          <w:marRight w:val="0"/>
          <w:marTop w:val="240"/>
          <w:marBottom w:val="120"/>
          <w:divBdr>
            <w:top w:val="none" w:sz="0" w:space="0" w:color="auto"/>
            <w:left w:val="none" w:sz="0" w:space="0" w:color="auto"/>
            <w:bottom w:val="none" w:sz="0" w:space="0" w:color="auto"/>
            <w:right w:val="none" w:sz="0" w:space="0" w:color="auto"/>
          </w:divBdr>
        </w:div>
        <w:div w:id="1784618502">
          <w:marLeft w:val="0"/>
          <w:marRight w:val="0"/>
          <w:marTop w:val="0"/>
          <w:marBottom w:val="0"/>
          <w:divBdr>
            <w:top w:val="none" w:sz="0" w:space="0" w:color="auto"/>
            <w:left w:val="none" w:sz="0" w:space="0" w:color="auto"/>
            <w:bottom w:val="none" w:sz="0" w:space="0" w:color="auto"/>
            <w:right w:val="none" w:sz="0" w:space="0" w:color="auto"/>
          </w:divBdr>
        </w:div>
        <w:div w:id="1691687616">
          <w:marLeft w:val="0"/>
          <w:marRight w:val="0"/>
          <w:marTop w:val="0"/>
          <w:marBottom w:val="0"/>
          <w:divBdr>
            <w:top w:val="none" w:sz="0" w:space="0" w:color="auto"/>
            <w:left w:val="none" w:sz="0" w:space="0" w:color="auto"/>
            <w:bottom w:val="none" w:sz="0" w:space="0" w:color="auto"/>
            <w:right w:val="none" w:sz="0" w:space="0" w:color="auto"/>
          </w:divBdr>
        </w:div>
        <w:div w:id="1295911345">
          <w:marLeft w:val="0"/>
          <w:marRight w:val="0"/>
          <w:marTop w:val="240"/>
          <w:marBottom w:val="120"/>
          <w:divBdr>
            <w:top w:val="none" w:sz="0" w:space="0" w:color="auto"/>
            <w:left w:val="none" w:sz="0" w:space="0" w:color="auto"/>
            <w:bottom w:val="none" w:sz="0" w:space="0" w:color="auto"/>
            <w:right w:val="none" w:sz="0" w:space="0" w:color="auto"/>
          </w:divBdr>
        </w:div>
        <w:div w:id="1645892791">
          <w:marLeft w:val="0"/>
          <w:marRight w:val="0"/>
          <w:marTop w:val="0"/>
          <w:marBottom w:val="0"/>
          <w:divBdr>
            <w:top w:val="none" w:sz="0" w:space="0" w:color="auto"/>
            <w:left w:val="none" w:sz="0" w:space="0" w:color="auto"/>
            <w:bottom w:val="none" w:sz="0" w:space="0" w:color="auto"/>
            <w:right w:val="none" w:sz="0" w:space="0" w:color="auto"/>
          </w:divBdr>
        </w:div>
        <w:div w:id="1716077799">
          <w:marLeft w:val="0"/>
          <w:marRight w:val="0"/>
          <w:marTop w:val="0"/>
          <w:marBottom w:val="0"/>
          <w:divBdr>
            <w:top w:val="none" w:sz="0" w:space="0" w:color="auto"/>
            <w:left w:val="none" w:sz="0" w:space="0" w:color="auto"/>
            <w:bottom w:val="none" w:sz="0" w:space="0" w:color="auto"/>
            <w:right w:val="none" w:sz="0" w:space="0" w:color="auto"/>
          </w:divBdr>
          <w:divsChild>
            <w:div w:id="874385663">
              <w:marLeft w:val="0"/>
              <w:marRight w:val="0"/>
              <w:marTop w:val="0"/>
              <w:marBottom w:val="0"/>
              <w:divBdr>
                <w:top w:val="none" w:sz="0" w:space="0" w:color="auto"/>
                <w:left w:val="none" w:sz="0" w:space="0" w:color="auto"/>
                <w:bottom w:val="none" w:sz="0" w:space="0" w:color="auto"/>
                <w:right w:val="none" w:sz="0" w:space="0" w:color="auto"/>
              </w:divBdr>
              <w:divsChild>
                <w:div w:id="33508779">
                  <w:marLeft w:val="0"/>
                  <w:marRight w:val="567"/>
                  <w:marTop w:val="0"/>
                  <w:marBottom w:val="0"/>
                  <w:divBdr>
                    <w:top w:val="none" w:sz="0" w:space="0" w:color="auto"/>
                    <w:left w:val="none" w:sz="0" w:space="0" w:color="auto"/>
                    <w:bottom w:val="none" w:sz="0" w:space="0" w:color="auto"/>
                    <w:right w:val="none" w:sz="0" w:space="0" w:color="auto"/>
                  </w:divBdr>
                </w:div>
              </w:divsChild>
            </w:div>
            <w:div w:id="1121463772">
              <w:marLeft w:val="0"/>
              <w:marRight w:val="0"/>
              <w:marTop w:val="0"/>
              <w:marBottom w:val="0"/>
              <w:divBdr>
                <w:top w:val="none" w:sz="0" w:space="0" w:color="auto"/>
                <w:left w:val="none" w:sz="0" w:space="0" w:color="auto"/>
                <w:bottom w:val="none" w:sz="0" w:space="0" w:color="auto"/>
                <w:right w:val="none" w:sz="0" w:space="0" w:color="auto"/>
              </w:divBdr>
              <w:divsChild>
                <w:div w:id="169224580">
                  <w:marLeft w:val="567"/>
                  <w:marRight w:val="0"/>
                  <w:marTop w:val="0"/>
                  <w:marBottom w:val="0"/>
                  <w:divBdr>
                    <w:top w:val="none" w:sz="0" w:space="0" w:color="auto"/>
                    <w:left w:val="none" w:sz="0" w:space="0" w:color="auto"/>
                    <w:bottom w:val="none" w:sz="0" w:space="0" w:color="auto"/>
                    <w:right w:val="none" w:sz="0" w:space="0" w:color="auto"/>
                  </w:divBdr>
                </w:div>
              </w:divsChild>
            </w:div>
            <w:div w:id="1355115759">
              <w:marLeft w:val="0"/>
              <w:marRight w:val="0"/>
              <w:marTop w:val="0"/>
              <w:marBottom w:val="0"/>
              <w:divBdr>
                <w:top w:val="none" w:sz="0" w:space="0" w:color="auto"/>
                <w:left w:val="none" w:sz="0" w:space="0" w:color="auto"/>
                <w:bottom w:val="none" w:sz="0" w:space="0" w:color="auto"/>
                <w:right w:val="none" w:sz="0" w:space="0" w:color="auto"/>
              </w:divBdr>
              <w:divsChild>
                <w:div w:id="1829399371">
                  <w:marLeft w:val="567"/>
                  <w:marRight w:val="0"/>
                  <w:marTop w:val="0"/>
                  <w:marBottom w:val="0"/>
                  <w:divBdr>
                    <w:top w:val="none" w:sz="0" w:space="0" w:color="auto"/>
                    <w:left w:val="none" w:sz="0" w:space="0" w:color="auto"/>
                    <w:bottom w:val="none" w:sz="0" w:space="0" w:color="auto"/>
                    <w:right w:val="none" w:sz="0" w:space="0" w:color="auto"/>
                  </w:divBdr>
                </w:div>
              </w:divsChild>
            </w:div>
            <w:div w:id="1392775843">
              <w:marLeft w:val="0"/>
              <w:marRight w:val="0"/>
              <w:marTop w:val="0"/>
              <w:marBottom w:val="0"/>
              <w:divBdr>
                <w:top w:val="none" w:sz="0" w:space="0" w:color="auto"/>
                <w:left w:val="none" w:sz="0" w:space="0" w:color="auto"/>
                <w:bottom w:val="none" w:sz="0" w:space="0" w:color="auto"/>
                <w:right w:val="none" w:sz="0" w:space="0" w:color="auto"/>
              </w:divBdr>
              <w:divsChild>
                <w:div w:id="787360156">
                  <w:marLeft w:val="0"/>
                  <w:marRight w:val="567"/>
                  <w:marTop w:val="0"/>
                  <w:marBottom w:val="0"/>
                  <w:divBdr>
                    <w:top w:val="none" w:sz="0" w:space="0" w:color="auto"/>
                    <w:left w:val="none" w:sz="0" w:space="0" w:color="auto"/>
                    <w:bottom w:val="none" w:sz="0" w:space="0" w:color="auto"/>
                    <w:right w:val="none" w:sz="0" w:space="0" w:color="auto"/>
                  </w:divBdr>
                </w:div>
                <w:div w:id="1633561619">
                  <w:marLeft w:val="0"/>
                  <w:marRight w:val="567"/>
                  <w:marTop w:val="0"/>
                  <w:marBottom w:val="0"/>
                  <w:divBdr>
                    <w:top w:val="none" w:sz="0" w:space="0" w:color="auto"/>
                    <w:left w:val="none" w:sz="0" w:space="0" w:color="auto"/>
                    <w:bottom w:val="none" w:sz="0" w:space="0" w:color="auto"/>
                    <w:right w:val="none" w:sz="0" w:space="0" w:color="auto"/>
                  </w:divBdr>
                </w:div>
                <w:div w:id="1984239016">
                  <w:marLeft w:val="0"/>
                  <w:marRight w:val="567"/>
                  <w:marTop w:val="0"/>
                  <w:marBottom w:val="0"/>
                  <w:divBdr>
                    <w:top w:val="none" w:sz="0" w:space="0" w:color="auto"/>
                    <w:left w:val="none" w:sz="0" w:space="0" w:color="auto"/>
                    <w:bottom w:val="none" w:sz="0" w:space="0" w:color="auto"/>
                    <w:right w:val="none" w:sz="0" w:space="0" w:color="auto"/>
                  </w:divBdr>
                </w:div>
              </w:divsChild>
            </w:div>
            <w:div w:id="732119068">
              <w:marLeft w:val="0"/>
              <w:marRight w:val="0"/>
              <w:marTop w:val="0"/>
              <w:marBottom w:val="0"/>
              <w:divBdr>
                <w:top w:val="none" w:sz="0" w:space="0" w:color="auto"/>
                <w:left w:val="none" w:sz="0" w:space="0" w:color="auto"/>
                <w:bottom w:val="none" w:sz="0" w:space="0" w:color="auto"/>
                <w:right w:val="none" w:sz="0" w:space="0" w:color="auto"/>
              </w:divBdr>
              <w:divsChild>
                <w:div w:id="164826830">
                  <w:marLeft w:val="0"/>
                  <w:marRight w:val="567"/>
                  <w:marTop w:val="0"/>
                  <w:marBottom w:val="0"/>
                  <w:divBdr>
                    <w:top w:val="none" w:sz="0" w:space="0" w:color="auto"/>
                    <w:left w:val="none" w:sz="0" w:space="0" w:color="auto"/>
                    <w:bottom w:val="none" w:sz="0" w:space="0" w:color="auto"/>
                    <w:right w:val="none" w:sz="0" w:space="0" w:color="auto"/>
                  </w:divBdr>
                </w:div>
                <w:div w:id="275722318">
                  <w:marLeft w:val="0"/>
                  <w:marRight w:val="567"/>
                  <w:marTop w:val="0"/>
                  <w:marBottom w:val="0"/>
                  <w:divBdr>
                    <w:top w:val="none" w:sz="0" w:space="0" w:color="auto"/>
                    <w:left w:val="none" w:sz="0" w:space="0" w:color="auto"/>
                    <w:bottom w:val="none" w:sz="0" w:space="0" w:color="auto"/>
                    <w:right w:val="none" w:sz="0" w:space="0" w:color="auto"/>
                  </w:divBdr>
                </w:div>
                <w:div w:id="611547885">
                  <w:marLeft w:val="0"/>
                  <w:marRight w:val="567"/>
                  <w:marTop w:val="0"/>
                  <w:marBottom w:val="0"/>
                  <w:divBdr>
                    <w:top w:val="none" w:sz="0" w:space="0" w:color="auto"/>
                    <w:left w:val="none" w:sz="0" w:space="0" w:color="auto"/>
                    <w:bottom w:val="none" w:sz="0" w:space="0" w:color="auto"/>
                    <w:right w:val="none" w:sz="0" w:space="0" w:color="auto"/>
                  </w:divBdr>
                </w:div>
                <w:div w:id="190387729">
                  <w:marLeft w:val="0"/>
                  <w:marRight w:val="567"/>
                  <w:marTop w:val="0"/>
                  <w:marBottom w:val="0"/>
                  <w:divBdr>
                    <w:top w:val="none" w:sz="0" w:space="0" w:color="auto"/>
                    <w:left w:val="none" w:sz="0" w:space="0" w:color="auto"/>
                    <w:bottom w:val="none" w:sz="0" w:space="0" w:color="auto"/>
                    <w:right w:val="none" w:sz="0" w:space="0" w:color="auto"/>
                  </w:divBdr>
                </w:div>
              </w:divsChild>
            </w:div>
            <w:div w:id="1230312002">
              <w:marLeft w:val="0"/>
              <w:marRight w:val="0"/>
              <w:marTop w:val="0"/>
              <w:marBottom w:val="0"/>
              <w:divBdr>
                <w:top w:val="none" w:sz="0" w:space="0" w:color="auto"/>
                <w:left w:val="none" w:sz="0" w:space="0" w:color="auto"/>
                <w:bottom w:val="none" w:sz="0" w:space="0" w:color="auto"/>
                <w:right w:val="none" w:sz="0" w:space="0" w:color="auto"/>
              </w:divBdr>
              <w:divsChild>
                <w:div w:id="68578320">
                  <w:marLeft w:val="567"/>
                  <w:marRight w:val="0"/>
                  <w:marTop w:val="0"/>
                  <w:marBottom w:val="0"/>
                  <w:divBdr>
                    <w:top w:val="none" w:sz="0" w:space="0" w:color="auto"/>
                    <w:left w:val="none" w:sz="0" w:space="0" w:color="auto"/>
                    <w:bottom w:val="none" w:sz="0" w:space="0" w:color="auto"/>
                    <w:right w:val="none" w:sz="0" w:space="0" w:color="auto"/>
                  </w:divBdr>
                </w:div>
              </w:divsChild>
            </w:div>
            <w:div w:id="138772399">
              <w:marLeft w:val="0"/>
              <w:marRight w:val="0"/>
              <w:marTop w:val="0"/>
              <w:marBottom w:val="0"/>
              <w:divBdr>
                <w:top w:val="none" w:sz="0" w:space="0" w:color="auto"/>
                <w:left w:val="none" w:sz="0" w:space="0" w:color="auto"/>
                <w:bottom w:val="none" w:sz="0" w:space="0" w:color="auto"/>
                <w:right w:val="none" w:sz="0" w:space="0" w:color="auto"/>
              </w:divBdr>
              <w:divsChild>
                <w:div w:id="127089772">
                  <w:marLeft w:val="567"/>
                  <w:marRight w:val="0"/>
                  <w:marTop w:val="0"/>
                  <w:marBottom w:val="0"/>
                  <w:divBdr>
                    <w:top w:val="none" w:sz="0" w:space="0" w:color="auto"/>
                    <w:left w:val="none" w:sz="0" w:space="0" w:color="auto"/>
                    <w:bottom w:val="none" w:sz="0" w:space="0" w:color="auto"/>
                    <w:right w:val="none" w:sz="0" w:space="0" w:color="auto"/>
                  </w:divBdr>
                </w:div>
              </w:divsChild>
            </w:div>
            <w:div w:id="134876363">
              <w:marLeft w:val="0"/>
              <w:marRight w:val="0"/>
              <w:marTop w:val="0"/>
              <w:marBottom w:val="0"/>
              <w:divBdr>
                <w:top w:val="none" w:sz="0" w:space="0" w:color="auto"/>
                <w:left w:val="none" w:sz="0" w:space="0" w:color="auto"/>
                <w:bottom w:val="none" w:sz="0" w:space="0" w:color="auto"/>
                <w:right w:val="none" w:sz="0" w:space="0" w:color="auto"/>
              </w:divBdr>
              <w:divsChild>
                <w:div w:id="2115594741">
                  <w:marLeft w:val="567"/>
                  <w:marRight w:val="0"/>
                  <w:marTop w:val="0"/>
                  <w:marBottom w:val="0"/>
                  <w:divBdr>
                    <w:top w:val="none" w:sz="0" w:space="0" w:color="auto"/>
                    <w:left w:val="none" w:sz="0" w:space="0" w:color="auto"/>
                    <w:bottom w:val="none" w:sz="0" w:space="0" w:color="auto"/>
                    <w:right w:val="none" w:sz="0" w:space="0" w:color="auto"/>
                  </w:divBdr>
                </w:div>
              </w:divsChild>
            </w:div>
            <w:div w:id="1469207865">
              <w:marLeft w:val="0"/>
              <w:marRight w:val="0"/>
              <w:marTop w:val="0"/>
              <w:marBottom w:val="0"/>
              <w:divBdr>
                <w:top w:val="none" w:sz="0" w:space="0" w:color="auto"/>
                <w:left w:val="none" w:sz="0" w:space="0" w:color="auto"/>
                <w:bottom w:val="none" w:sz="0" w:space="0" w:color="auto"/>
                <w:right w:val="none" w:sz="0" w:space="0" w:color="auto"/>
              </w:divBdr>
              <w:divsChild>
                <w:div w:id="1677069946">
                  <w:marLeft w:val="567"/>
                  <w:marRight w:val="0"/>
                  <w:marTop w:val="0"/>
                  <w:marBottom w:val="0"/>
                  <w:divBdr>
                    <w:top w:val="none" w:sz="0" w:space="0" w:color="auto"/>
                    <w:left w:val="none" w:sz="0" w:space="0" w:color="auto"/>
                    <w:bottom w:val="none" w:sz="0" w:space="0" w:color="auto"/>
                    <w:right w:val="none" w:sz="0" w:space="0" w:color="auto"/>
                  </w:divBdr>
                </w:div>
              </w:divsChild>
            </w:div>
            <w:div w:id="920600947">
              <w:marLeft w:val="0"/>
              <w:marRight w:val="0"/>
              <w:marTop w:val="0"/>
              <w:marBottom w:val="0"/>
              <w:divBdr>
                <w:top w:val="none" w:sz="0" w:space="0" w:color="auto"/>
                <w:left w:val="none" w:sz="0" w:space="0" w:color="auto"/>
                <w:bottom w:val="none" w:sz="0" w:space="0" w:color="auto"/>
                <w:right w:val="none" w:sz="0" w:space="0" w:color="auto"/>
              </w:divBdr>
              <w:divsChild>
                <w:div w:id="20016844">
                  <w:marLeft w:val="567"/>
                  <w:marRight w:val="0"/>
                  <w:marTop w:val="0"/>
                  <w:marBottom w:val="0"/>
                  <w:divBdr>
                    <w:top w:val="none" w:sz="0" w:space="0" w:color="auto"/>
                    <w:left w:val="none" w:sz="0" w:space="0" w:color="auto"/>
                    <w:bottom w:val="none" w:sz="0" w:space="0" w:color="auto"/>
                    <w:right w:val="none" w:sz="0" w:space="0" w:color="auto"/>
                  </w:divBdr>
                </w:div>
              </w:divsChild>
            </w:div>
            <w:div w:id="1971592883">
              <w:marLeft w:val="0"/>
              <w:marRight w:val="0"/>
              <w:marTop w:val="0"/>
              <w:marBottom w:val="0"/>
              <w:divBdr>
                <w:top w:val="none" w:sz="0" w:space="0" w:color="auto"/>
                <w:left w:val="none" w:sz="0" w:space="0" w:color="auto"/>
                <w:bottom w:val="none" w:sz="0" w:space="0" w:color="auto"/>
                <w:right w:val="none" w:sz="0" w:space="0" w:color="auto"/>
              </w:divBdr>
              <w:divsChild>
                <w:div w:id="94180763">
                  <w:marLeft w:val="567"/>
                  <w:marRight w:val="0"/>
                  <w:marTop w:val="0"/>
                  <w:marBottom w:val="0"/>
                  <w:divBdr>
                    <w:top w:val="none" w:sz="0" w:space="0" w:color="auto"/>
                    <w:left w:val="none" w:sz="0" w:space="0" w:color="auto"/>
                    <w:bottom w:val="none" w:sz="0" w:space="0" w:color="auto"/>
                    <w:right w:val="none" w:sz="0" w:space="0" w:color="auto"/>
                  </w:divBdr>
                </w:div>
              </w:divsChild>
            </w:div>
            <w:div w:id="1050570695">
              <w:marLeft w:val="0"/>
              <w:marRight w:val="0"/>
              <w:marTop w:val="0"/>
              <w:marBottom w:val="0"/>
              <w:divBdr>
                <w:top w:val="none" w:sz="0" w:space="0" w:color="auto"/>
                <w:left w:val="none" w:sz="0" w:space="0" w:color="auto"/>
                <w:bottom w:val="none" w:sz="0" w:space="0" w:color="auto"/>
                <w:right w:val="none" w:sz="0" w:space="0" w:color="auto"/>
              </w:divBdr>
              <w:divsChild>
                <w:div w:id="1353994964">
                  <w:marLeft w:val="567"/>
                  <w:marRight w:val="0"/>
                  <w:marTop w:val="0"/>
                  <w:marBottom w:val="0"/>
                  <w:divBdr>
                    <w:top w:val="none" w:sz="0" w:space="0" w:color="auto"/>
                    <w:left w:val="none" w:sz="0" w:space="0" w:color="auto"/>
                    <w:bottom w:val="none" w:sz="0" w:space="0" w:color="auto"/>
                    <w:right w:val="none" w:sz="0" w:space="0" w:color="auto"/>
                  </w:divBdr>
                </w:div>
              </w:divsChild>
            </w:div>
            <w:div w:id="1306546265">
              <w:marLeft w:val="0"/>
              <w:marRight w:val="0"/>
              <w:marTop w:val="0"/>
              <w:marBottom w:val="0"/>
              <w:divBdr>
                <w:top w:val="none" w:sz="0" w:space="0" w:color="auto"/>
                <w:left w:val="none" w:sz="0" w:space="0" w:color="auto"/>
                <w:bottom w:val="none" w:sz="0" w:space="0" w:color="auto"/>
                <w:right w:val="none" w:sz="0" w:space="0" w:color="auto"/>
              </w:divBdr>
              <w:divsChild>
                <w:div w:id="1177309765">
                  <w:marLeft w:val="567"/>
                  <w:marRight w:val="0"/>
                  <w:marTop w:val="0"/>
                  <w:marBottom w:val="0"/>
                  <w:divBdr>
                    <w:top w:val="none" w:sz="0" w:space="0" w:color="auto"/>
                    <w:left w:val="none" w:sz="0" w:space="0" w:color="auto"/>
                    <w:bottom w:val="none" w:sz="0" w:space="0" w:color="auto"/>
                    <w:right w:val="none" w:sz="0" w:space="0" w:color="auto"/>
                  </w:divBdr>
                </w:div>
              </w:divsChild>
            </w:div>
            <w:div w:id="1056665775">
              <w:marLeft w:val="0"/>
              <w:marRight w:val="0"/>
              <w:marTop w:val="0"/>
              <w:marBottom w:val="0"/>
              <w:divBdr>
                <w:top w:val="none" w:sz="0" w:space="0" w:color="auto"/>
                <w:left w:val="none" w:sz="0" w:space="0" w:color="auto"/>
                <w:bottom w:val="none" w:sz="0" w:space="0" w:color="auto"/>
                <w:right w:val="none" w:sz="0" w:space="0" w:color="auto"/>
              </w:divBdr>
              <w:divsChild>
                <w:div w:id="1966038474">
                  <w:marLeft w:val="567"/>
                  <w:marRight w:val="0"/>
                  <w:marTop w:val="0"/>
                  <w:marBottom w:val="0"/>
                  <w:divBdr>
                    <w:top w:val="none" w:sz="0" w:space="0" w:color="auto"/>
                    <w:left w:val="none" w:sz="0" w:space="0" w:color="auto"/>
                    <w:bottom w:val="none" w:sz="0" w:space="0" w:color="auto"/>
                    <w:right w:val="none" w:sz="0" w:space="0" w:color="auto"/>
                  </w:divBdr>
                </w:div>
              </w:divsChild>
            </w:div>
            <w:div w:id="1434208485">
              <w:marLeft w:val="0"/>
              <w:marRight w:val="0"/>
              <w:marTop w:val="0"/>
              <w:marBottom w:val="0"/>
              <w:divBdr>
                <w:top w:val="none" w:sz="0" w:space="0" w:color="auto"/>
                <w:left w:val="none" w:sz="0" w:space="0" w:color="auto"/>
                <w:bottom w:val="none" w:sz="0" w:space="0" w:color="auto"/>
                <w:right w:val="none" w:sz="0" w:space="0" w:color="auto"/>
              </w:divBdr>
              <w:divsChild>
                <w:div w:id="401221944">
                  <w:marLeft w:val="567"/>
                  <w:marRight w:val="0"/>
                  <w:marTop w:val="0"/>
                  <w:marBottom w:val="0"/>
                  <w:divBdr>
                    <w:top w:val="none" w:sz="0" w:space="0" w:color="auto"/>
                    <w:left w:val="none" w:sz="0" w:space="0" w:color="auto"/>
                    <w:bottom w:val="none" w:sz="0" w:space="0" w:color="auto"/>
                    <w:right w:val="none" w:sz="0" w:space="0" w:color="auto"/>
                  </w:divBdr>
                </w:div>
              </w:divsChild>
            </w:div>
            <w:div w:id="1556508624">
              <w:marLeft w:val="0"/>
              <w:marRight w:val="0"/>
              <w:marTop w:val="0"/>
              <w:marBottom w:val="0"/>
              <w:divBdr>
                <w:top w:val="none" w:sz="0" w:space="0" w:color="auto"/>
                <w:left w:val="none" w:sz="0" w:space="0" w:color="auto"/>
                <w:bottom w:val="none" w:sz="0" w:space="0" w:color="auto"/>
                <w:right w:val="none" w:sz="0" w:space="0" w:color="auto"/>
              </w:divBdr>
              <w:divsChild>
                <w:div w:id="244147590">
                  <w:marLeft w:val="567"/>
                  <w:marRight w:val="0"/>
                  <w:marTop w:val="0"/>
                  <w:marBottom w:val="0"/>
                  <w:divBdr>
                    <w:top w:val="none" w:sz="0" w:space="0" w:color="auto"/>
                    <w:left w:val="none" w:sz="0" w:space="0" w:color="auto"/>
                    <w:bottom w:val="none" w:sz="0" w:space="0" w:color="auto"/>
                    <w:right w:val="none" w:sz="0" w:space="0" w:color="auto"/>
                  </w:divBdr>
                </w:div>
              </w:divsChild>
            </w:div>
            <w:div w:id="1307196695">
              <w:marLeft w:val="0"/>
              <w:marRight w:val="0"/>
              <w:marTop w:val="0"/>
              <w:marBottom w:val="0"/>
              <w:divBdr>
                <w:top w:val="none" w:sz="0" w:space="0" w:color="auto"/>
                <w:left w:val="none" w:sz="0" w:space="0" w:color="auto"/>
                <w:bottom w:val="none" w:sz="0" w:space="0" w:color="auto"/>
                <w:right w:val="none" w:sz="0" w:space="0" w:color="auto"/>
              </w:divBdr>
              <w:divsChild>
                <w:div w:id="709114713">
                  <w:marLeft w:val="567"/>
                  <w:marRight w:val="0"/>
                  <w:marTop w:val="0"/>
                  <w:marBottom w:val="0"/>
                  <w:divBdr>
                    <w:top w:val="none" w:sz="0" w:space="0" w:color="auto"/>
                    <w:left w:val="none" w:sz="0" w:space="0" w:color="auto"/>
                    <w:bottom w:val="none" w:sz="0" w:space="0" w:color="auto"/>
                    <w:right w:val="none" w:sz="0" w:space="0" w:color="auto"/>
                  </w:divBdr>
                </w:div>
              </w:divsChild>
            </w:div>
            <w:div w:id="2087722874">
              <w:marLeft w:val="0"/>
              <w:marRight w:val="0"/>
              <w:marTop w:val="0"/>
              <w:marBottom w:val="0"/>
              <w:divBdr>
                <w:top w:val="none" w:sz="0" w:space="0" w:color="auto"/>
                <w:left w:val="none" w:sz="0" w:space="0" w:color="auto"/>
                <w:bottom w:val="none" w:sz="0" w:space="0" w:color="auto"/>
                <w:right w:val="none" w:sz="0" w:space="0" w:color="auto"/>
              </w:divBdr>
              <w:divsChild>
                <w:div w:id="695617224">
                  <w:marLeft w:val="567"/>
                  <w:marRight w:val="0"/>
                  <w:marTop w:val="0"/>
                  <w:marBottom w:val="0"/>
                  <w:divBdr>
                    <w:top w:val="none" w:sz="0" w:space="0" w:color="auto"/>
                    <w:left w:val="none" w:sz="0" w:space="0" w:color="auto"/>
                    <w:bottom w:val="none" w:sz="0" w:space="0" w:color="auto"/>
                    <w:right w:val="none" w:sz="0" w:space="0" w:color="auto"/>
                  </w:divBdr>
                </w:div>
              </w:divsChild>
            </w:div>
            <w:div w:id="1726219417">
              <w:marLeft w:val="0"/>
              <w:marRight w:val="0"/>
              <w:marTop w:val="0"/>
              <w:marBottom w:val="0"/>
              <w:divBdr>
                <w:top w:val="none" w:sz="0" w:space="0" w:color="auto"/>
                <w:left w:val="none" w:sz="0" w:space="0" w:color="auto"/>
                <w:bottom w:val="none" w:sz="0" w:space="0" w:color="auto"/>
                <w:right w:val="none" w:sz="0" w:space="0" w:color="auto"/>
              </w:divBdr>
              <w:divsChild>
                <w:div w:id="61656519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2042124913">
          <w:marLeft w:val="0"/>
          <w:marRight w:val="0"/>
          <w:marTop w:val="240"/>
          <w:marBottom w:val="120"/>
          <w:divBdr>
            <w:top w:val="none" w:sz="0" w:space="0" w:color="auto"/>
            <w:left w:val="none" w:sz="0" w:space="0" w:color="auto"/>
            <w:bottom w:val="none" w:sz="0" w:space="0" w:color="auto"/>
            <w:right w:val="none" w:sz="0" w:space="0" w:color="auto"/>
          </w:divBdr>
        </w:div>
        <w:div w:id="1307584834">
          <w:marLeft w:val="0"/>
          <w:marRight w:val="0"/>
          <w:marTop w:val="0"/>
          <w:marBottom w:val="0"/>
          <w:divBdr>
            <w:top w:val="none" w:sz="0" w:space="0" w:color="auto"/>
            <w:left w:val="none" w:sz="0" w:space="0" w:color="auto"/>
            <w:bottom w:val="none" w:sz="0" w:space="0" w:color="auto"/>
            <w:right w:val="none" w:sz="0" w:space="0" w:color="auto"/>
          </w:divBdr>
        </w:div>
        <w:div w:id="1592935906">
          <w:marLeft w:val="0"/>
          <w:marRight w:val="0"/>
          <w:marTop w:val="0"/>
          <w:marBottom w:val="0"/>
          <w:divBdr>
            <w:top w:val="none" w:sz="0" w:space="0" w:color="auto"/>
            <w:left w:val="none" w:sz="0" w:space="0" w:color="auto"/>
            <w:bottom w:val="none" w:sz="0" w:space="0" w:color="auto"/>
            <w:right w:val="none" w:sz="0" w:space="0" w:color="auto"/>
          </w:divBdr>
        </w:div>
        <w:div w:id="467667402">
          <w:marLeft w:val="0"/>
          <w:marRight w:val="0"/>
          <w:marTop w:val="0"/>
          <w:marBottom w:val="0"/>
          <w:divBdr>
            <w:top w:val="none" w:sz="0" w:space="0" w:color="auto"/>
            <w:left w:val="none" w:sz="0" w:space="0" w:color="auto"/>
            <w:bottom w:val="none" w:sz="0" w:space="0" w:color="auto"/>
            <w:right w:val="none" w:sz="0" w:space="0" w:color="auto"/>
          </w:divBdr>
        </w:div>
        <w:div w:id="65536094">
          <w:marLeft w:val="0"/>
          <w:marRight w:val="0"/>
          <w:marTop w:val="0"/>
          <w:marBottom w:val="0"/>
          <w:divBdr>
            <w:top w:val="none" w:sz="0" w:space="0" w:color="auto"/>
            <w:left w:val="none" w:sz="0" w:space="0" w:color="auto"/>
            <w:bottom w:val="none" w:sz="0" w:space="0" w:color="auto"/>
            <w:right w:val="none" w:sz="0" w:space="0" w:color="auto"/>
          </w:divBdr>
        </w:div>
        <w:div w:id="265039831">
          <w:marLeft w:val="0"/>
          <w:marRight w:val="0"/>
          <w:marTop w:val="0"/>
          <w:marBottom w:val="0"/>
          <w:divBdr>
            <w:top w:val="none" w:sz="0" w:space="0" w:color="auto"/>
            <w:left w:val="none" w:sz="0" w:space="0" w:color="auto"/>
            <w:bottom w:val="none" w:sz="0" w:space="0" w:color="auto"/>
            <w:right w:val="none" w:sz="0" w:space="0" w:color="auto"/>
          </w:divBdr>
        </w:div>
        <w:div w:id="1323503668">
          <w:marLeft w:val="0"/>
          <w:marRight w:val="0"/>
          <w:marTop w:val="0"/>
          <w:marBottom w:val="0"/>
          <w:divBdr>
            <w:top w:val="none" w:sz="0" w:space="0" w:color="auto"/>
            <w:left w:val="none" w:sz="0" w:space="0" w:color="auto"/>
            <w:bottom w:val="none" w:sz="0" w:space="0" w:color="auto"/>
            <w:right w:val="none" w:sz="0" w:space="0" w:color="auto"/>
          </w:divBdr>
        </w:div>
        <w:div w:id="710346905">
          <w:marLeft w:val="0"/>
          <w:marRight w:val="0"/>
          <w:marTop w:val="0"/>
          <w:marBottom w:val="0"/>
          <w:divBdr>
            <w:top w:val="none" w:sz="0" w:space="0" w:color="auto"/>
            <w:left w:val="none" w:sz="0" w:space="0" w:color="auto"/>
            <w:bottom w:val="none" w:sz="0" w:space="0" w:color="auto"/>
            <w:right w:val="none" w:sz="0" w:space="0" w:color="auto"/>
          </w:divBdr>
        </w:div>
        <w:div w:id="1675261783">
          <w:marLeft w:val="0"/>
          <w:marRight w:val="0"/>
          <w:marTop w:val="240"/>
          <w:marBottom w:val="120"/>
          <w:divBdr>
            <w:top w:val="none" w:sz="0" w:space="0" w:color="auto"/>
            <w:left w:val="none" w:sz="0" w:space="0" w:color="auto"/>
            <w:bottom w:val="none" w:sz="0" w:space="0" w:color="auto"/>
            <w:right w:val="none" w:sz="0" w:space="0" w:color="auto"/>
          </w:divBdr>
        </w:div>
        <w:div w:id="1978535372">
          <w:marLeft w:val="0"/>
          <w:marRight w:val="0"/>
          <w:marTop w:val="0"/>
          <w:marBottom w:val="0"/>
          <w:divBdr>
            <w:top w:val="none" w:sz="0" w:space="0" w:color="auto"/>
            <w:left w:val="none" w:sz="0" w:space="0" w:color="auto"/>
            <w:bottom w:val="none" w:sz="0" w:space="0" w:color="auto"/>
            <w:right w:val="none" w:sz="0" w:space="0" w:color="auto"/>
          </w:divBdr>
        </w:div>
        <w:div w:id="1492141190">
          <w:marLeft w:val="0"/>
          <w:marRight w:val="0"/>
          <w:marTop w:val="240"/>
          <w:marBottom w:val="120"/>
          <w:divBdr>
            <w:top w:val="none" w:sz="0" w:space="0" w:color="auto"/>
            <w:left w:val="none" w:sz="0" w:space="0" w:color="auto"/>
            <w:bottom w:val="none" w:sz="0" w:space="0" w:color="auto"/>
            <w:right w:val="none" w:sz="0" w:space="0" w:color="auto"/>
          </w:divBdr>
        </w:div>
        <w:div w:id="1663313078">
          <w:marLeft w:val="0"/>
          <w:marRight w:val="0"/>
          <w:marTop w:val="0"/>
          <w:marBottom w:val="0"/>
          <w:divBdr>
            <w:top w:val="none" w:sz="0" w:space="0" w:color="auto"/>
            <w:left w:val="none" w:sz="0" w:space="0" w:color="auto"/>
            <w:bottom w:val="none" w:sz="0" w:space="0" w:color="auto"/>
            <w:right w:val="none" w:sz="0" w:space="0" w:color="auto"/>
          </w:divBdr>
        </w:div>
        <w:div w:id="1603680250">
          <w:marLeft w:val="0"/>
          <w:marRight w:val="0"/>
          <w:marTop w:val="120"/>
          <w:marBottom w:val="120"/>
          <w:divBdr>
            <w:top w:val="none" w:sz="0" w:space="0" w:color="auto"/>
            <w:left w:val="none" w:sz="0" w:space="0" w:color="auto"/>
            <w:bottom w:val="none" w:sz="0" w:space="0" w:color="auto"/>
            <w:right w:val="none" w:sz="0" w:space="0" w:color="auto"/>
          </w:divBdr>
        </w:div>
        <w:div w:id="423648815">
          <w:marLeft w:val="0"/>
          <w:marRight w:val="0"/>
          <w:marTop w:val="0"/>
          <w:marBottom w:val="0"/>
          <w:divBdr>
            <w:top w:val="none" w:sz="0" w:space="0" w:color="auto"/>
            <w:left w:val="none" w:sz="0" w:space="0" w:color="auto"/>
            <w:bottom w:val="none" w:sz="0" w:space="0" w:color="auto"/>
            <w:right w:val="none" w:sz="0" w:space="0" w:color="auto"/>
          </w:divBdr>
        </w:div>
        <w:div w:id="1698115472">
          <w:marLeft w:val="0"/>
          <w:marRight w:val="0"/>
          <w:marTop w:val="0"/>
          <w:marBottom w:val="0"/>
          <w:divBdr>
            <w:top w:val="none" w:sz="0" w:space="0" w:color="auto"/>
            <w:left w:val="none" w:sz="0" w:space="0" w:color="auto"/>
            <w:bottom w:val="none" w:sz="0" w:space="0" w:color="auto"/>
            <w:right w:val="none" w:sz="0" w:space="0" w:color="auto"/>
          </w:divBdr>
        </w:div>
        <w:div w:id="1342733083">
          <w:marLeft w:val="0"/>
          <w:marRight w:val="0"/>
          <w:marTop w:val="0"/>
          <w:marBottom w:val="0"/>
          <w:divBdr>
            <w:top w:val="none" w:sz="0" w:space="0" w:color="auto"/>
            <w:left w:val="none" w:sz="0" w:space="0" w:color="auto"/>
            <w:bottom w:val="none" w:sz="0" w:space="0" w:color="auto"/>
            <w:right w:val="none" w:sz="0" w:space="0" w:color="auto"/>
          </w:divBdr>
        </w:div>
        <w:div w:id="1629511987">
          <w:marLeft w:val="0"/>
          <w:marRight w:val="0"/>
          <w:marTop w:val="0"/>
          <w:marBottom w:val="0"/>
          <w:divBdr>
            <w:top w:val="none" w:sz="0" w:space="0" w:color="auto"/>
            <w:left w:val="none" w:sz="0" w:space="0" w:color="auto"/>
            <w:bottom w:val="none" w:sz="0" w:space="0" w:color="auto"/>
            <w:right w:val="none" w:sz="0" w:space="0" w:color="auto"/>
          </w:divBdr>
        </w:div>
        <w:div w:id="2138063488">
          <w:marLeft w:val="0"/>
          <w:marRight w:val="0"/>
          <w:marTop w:val="0"/>
          <w:marBottom w:val="0"/>
          <w:divBdr>
            <w:top w:val="none" w:sz="0" w:space="0" w:color="auto"/>
            <w:left w:val="none" w:sz="0" w:space="0" w:color="auto"/>
            <w:bottom w:val="none" w:sz="0" w:space="0" w:color="auto"/>
            <w:right w:val="none" w:sz="0" w:space="0" w:color="auto"/>
          </w:divBdr>
        </w:div>
        <w:div w:id="889145719">
          <w:marLeft w:val="0"/>
          <w:marRight w:val="0"/>
          <w:marTop w:val="0"/>
          <w:marBottom w:val="0"/>
          <w:divBdr>
            <w:top w:val="none" w:sz="0" w:space="0" w:color="auto"/>
            <w:left w:val="none" w:sz="0" w:space="0" w:color="auto"/>
            <w:bottom w:val="none" w:sz="0" w:space="0" w:color="auto"/>
            <w:right w:val="none" w:sz="0" w:space="0" w:color="auto"/>
          </w:divBdr>
        </w:div>
        <w:div w:id="162280499">
          <w:marLeft w:val="0"/>
          <w:marRight w:val="0"/>
          <w:marTop w:val="240"/>
          <w:marBottom w:val="120"/>
          <w:divBdr>
            <w:top w:val="none" w:sz="0" w:space="0" w:color="auto"/>
            <w:left w:val="none" w:sz="0" w:space="0" w:color="auto"/>
            <w:bottom w:val="none" w:sz="0" w:space="0" w:color="auto"/>
            <w:right w:val="none" w:sz="0" w:space="0" w:color="auto"/>
          </w:divBdr>
        </w:div>
        <w:div w:id="469828198">
          <w:marLeft w:val="0"/>
          <w:marRight w:val="0"/>
          <w:marTop w:val="0"/>
          <w:marBottom w:val="0"/>
          <w:divBdr>
            <w:top w:val="none" w:sz="0" w:space="0" w:color="auto"/>
            <w:left w:val="none" w:sz="0" w:space="0" w:color="auto"/>
            <w:bottom w:val="none" w:sz="0" w:space="0" w:color="auto"/>
            <w:right w:val="none" w:sz="0" w:space="0" w:color="auto"/>
          </w:divBdr>
        </w:div>
        <w:div w:id="262887425">
          <w:marLeft w:val="0"/>
          <w:marRight w:val="0"/>
          <w:marTop w:val="0"/>
          <w:marBottom w:val="0"/>
          <w:divBdr>
            <w:top w:val="none" w:sz="0" w:space="0" w:color="auto"/>
            <w:left w:val="none" w:sz="0" w:space="0" w:color="auto"/>
            <w:bottom w:val="none" w:sz="0" w:space="0" w:color="auto"/>
            <w:right w:val="none" w:sz="0" w:space="0" w:color="auto"/>
          </w:divBdr>
        </w:div>
        <w:div w:id="969357930">
          <w:marLeft w:val="0"/>
          <w:marRight w:val="0"/>
          <w:marTop w:val="240"/>
          <w:marBottom w:val="120"/>
          <w:divBdr>
            <w:top w:val="none" w:sz="0" w:space="0" w:color="auto"/>
            <w:left w:val="none" w:sz="0" w:space="0" w:color="auto"/>
            <w:bottom w:val="none" w:sz="0" w:space="0" w:color="auto"/>
            <w:right w:val="none" w:sz="0" w:space="0" w:color="auto"/>
          </w:divBdr>
        </w:div>
        <w:div w:id="510264474">
          <w:marLeft w:val="0"/>
          <w:marRight w:val="0"/>
          <w:marTop w:val="0"/>
          <w:marBottom w:val="0"/>
          <w:divBdr>
            <w:top w:val="none" w:sz="0" w:space="0" w:color="auto"/>
            <w:left w:val="none" w:sz="0" w:space="0" w:color="auto"/>
            <w:bottom w:val="none" w:sz="0" w:space="0" w:color="auto"/>
            <w:right w:val="none" w:sz="0" w:space="0" w:color="auto"/>
          </w:divBdr>
        </w:div>
        <w:div w:id="130875582">
          <w:marLeft w:val="0"/>
          <w:marRight w:val="0"/>
          <w:marTop w:val="240"/>
          <w:marBottom w:val="120"/>
          <w:divBdr>
            <w:top w:val="none" w:sz="0" w:space="0" w:color="auto"/>
            <w:left w:val="none" w:sz="0" w:space="0" w:color="auto"/>
            <w:bottom w:val="none" w:sz="0" w:space="0" w:color="auto"/>
            <w:right w:val="none" w:sz="0" w:space="0" w:color="auto"/>
          </w:divBdr>
        </w:div>
        <w:div w:id="2051606018">
          <w:marLeft w:val="0"/>
          <w:marRight w:val="0"/>
          <w:marTop w:val="0"/>
          <w:marBottom w:val="0"/>
          <w:divBdr>
            <w:top w:val="none" w:sz="0" w:space="0" w:color="auto"/>
            <w:left w:val="none" w:sz="0" w:space="0" w:color="auto"/>
            <w:bottom w:val="none" w:sz="0" w:space="0" w:color="auto"/>
            <w:right w:val="none" w:sz="0" w:space="0" w:color="auto"/>
          </w:divBdr>
        </w:div>
        <w:div w:id="4720295">
          <w:marLeft w:val="0"/>
          <w:marRight w:val="0"/>
          <w:marTop w:val="0"/>
          <w:marBottom w:val="0"/>
          <w:divBdr>
            <w:top w:val="none" w:sz="0" w:space="0" w:color="auto"/>
            <w:left w:val="none" w:sz="0" w:space="0" w:color="auto"/>
            <w:bottom w:val="none" w:sz="0" w:space="0" w:color="auto"/>
            <w:right w:val="none" w:sz="0" w:space="0" w:color="auto"/>
          </w:divBdr>
        </w:div>
        <w:div w:id="861474097">
          <w:marLeft w:val="0"/>
          <w:marRight w:val="0"/>
          <w:marTop w:val="240"/>
          <w:marBottom w:val="120"/>
          <w:divBdr>
            <w:top w:val="none" w:sz="0" w:space="0" w:color="auto"/>
            <w:left w:val="none" w:sz="0" w:space="0" w:color="auto"/>
            <w:bottom w:val="none" w:sz="0" w:space="0" w:color="auto"/>
            <w:right w:val="none" w:sz="0" w:space="0" w:color="auto"/>
          </w:divBdr>
        </w:div>
        <w:div w:id="341057770">
          <w:marLeft w:val="0"/>
          <w:marRight w:val="0"/>
          <w:marTop w:val="0"/>
          <w:marBottom w:val="0"/>
          <w:divBdr>
            <w:top w:val="none" w:sz="0" w:space="0" w:color="auto"/>
            <w:left w:val="none" w:sz="0" w:space="0" w:color="auto"/>
            <w:bottom w:val="none" w:sz="0" w:space="0" w:color="auto"/>
            <w:right w:val="none" w:sz="0" w:space="0" w:color="auto"/>
          </w:divBdr>
        </w:div>
        <w:div w:id="1143423123">
          <w:marLeft w:val="0"/>
          <w:marRight w:val="0"/>
          <w:marTop w:val="240"/>
          <w:marBottom w:val="120"/>
          <w:divBdr>
            <w:top w:val="none" w:sz="0" w:space="0" w:color="auto"/>
            <w:left w:val="none" w:sz="0" w:space="0" w:color="auto"/>
            <w:bottom w:val="none" w:sz="0" w:space="0" w:color="auto"/>
            <w:right w:val="none" w:sz="0" w:space="0" w:color="auto"/>
          </w:divBdr>
        </w:div>
        <w:div w:id="1860309722">
          <w:marLeft w:val="0"/>
          <w:marRight w:val="0"/>
          <w:marTop w:val="0"/>
          <w:marBottom w:val="0"/>
          <w:divBdr>
            <w:top w:val="none" w:sz="0" w:space="0" w:color="auto"/>
            <w:left w:val="none" w:sz="0" w:space="0" w:color="auto"/>
            <w:bottom w:val="none" w:sz="0" w:space="0" w:color="auto"/>
            <w:right w:val="none" w:sz="0" w:space="0" w:color="auto"/>
          </w:divBdr>
        </w:div>
        <w:div w:id="1355689721">
          <w:marLeft w:val="0"/>
          <w:marRight w:val="0"/>
          <w:marTop w:val="0"/>
          <w:marBottom w:val="0"/>
          <w:divBdr>
            <w:top w:val="none" w:sz="0" w:space="0" w:color="auto"/>
            <w:left w:val="none" w:sz="0" w:space="0" w:color="auto"/>
            <w:bottom w:val="none" w:sz="0" w:space="0" w:color="auto"/>
            <w:right w:val="none" w:sz="0" w:space="0" w:color="auto"/>
          </w:divBdr>
        </w:div>
        <w:div w:id="483009401">
          <w:marLeft w:val="0"/>
          <w:marRight w:val="0"/>
          <w:marTop w:val="0"/>
          <w:marBottom w:val="0"/>
          <w:divBdr>
            <w:top w:val="none" w:sz="0" w:space="0" w:color="auto"/>
            <w:left w:val="none" w:sz="0" w:space="0" w:color="auto"/>
            <w:bottom w:val="none" w:sz="0" w:space="0" w:color="auto"/>
            <w:right w:val="none" w:sz="0" w:space="0" w:color="auto"/>
          </w:divBdr>
        </w:div>
        <w:div w:id="1996838498">
          <w:marLeft w:val="0"/>
          <w:marRight w:val="0"/>
          <w:marTop w:val="0"/>
          <w:marBottom w:val="0"/>
          <w:divBdr>
            <w:top w:val="none" w:sz="0" w:space="0" w:color="auto"/>
            <w:left w:val="none" w:sz="0" w:space="0" w:color="auto"/>
            <w:bottom w:val="none" w:sz="0" w:space="0" w:color="auto"/>
            <w:right w:val="none" w:sz="0" w:space="0" w:color="auto"/>
          </w:divBdr>
        </w:div>
        <w:div w:id="285354693">
          <w:marLeft w:val="0"/>
          <w:marRight w:val="0"/>
          <w:marTop w:val="0"/>
          <w:marBottom w:val="0"/>
          <w:divBdr>
            <w:top w:val="none" w:sz="0" w:space="0" w:color="auto"/>
            <w:left w:val="none" w:sz="0" w:space="0" w:color="auto"/>
            <w:bottom w:val="none" w:sz="0" w:space="0" w:color="auto"/>
            <w:right w:val="none" w:sz="0" w:space="0" w:color="auto"/>
          </w:divBdr>
        </w:div>
        <w:div w:id="1473910206">
          <w:marLeft w:val="0"/>
          <w:marRight w:val="0"/>
          <w:marTop w:val="0"/>
          <w:marBottom w:val="0"/>
          <w:divBdr>
            <w:top w:val="none" w:sz="0" w:space="0" w:color="auto"/>
            <w:left w:val="none" w:sz="0" w:space="0" w:color="auto"/>
            <w:bottom w:val="none" w:sz="0" w:space="0" w:color="auto"/>
            <w:right w:val="none" w:sz="0" w:space="0" w:color="auto"/>
          </w:divBdr>
        </w:div>
        <w:div w:id="790126082">
          <w:marLeft w:val="0"/>
          <w:marRight w:val="0"/>
          <w:marTop w:val="0"/>
          <w:marBottom w:val="0"/>
          <w:divBdr>
            <w:top w:val="none" w:sz="0" w:space="0" w:color="auto"/>
            <w:left w:val="none" w:sz="0" w:space="0" w:color="auto"/>
            <w:bottom w:val="none" w:sz="0" w:space="0" w:color="auto"/>
            <w:right w:val="none" w:sz="0" w:space="0" w:color="auto"/>
          </w:divBdr>
        </w:div>
        <w:div w:id="595481363">
          <w:marLeft w:val="0"/>
          <w:marRight w:val="0"/>
          <w:marTop w:val="0"/>
          <w:marBottom w:val="0"/>
          <w:divBdr>
            <w:top w:val="none" w:sz="0" w:space="0" w:color="auto"/>
            <w:left w:val="none" w:sz="0" w:space="0" w:color="auto"/>
            <w:bottom w:val="none" w:sz="0" w:space="0" w:color="auto"/>
            <w:right w:val="none" w:sz="0" w:space="0" w:color="auto"/>
          </w:divBdr>
        </w:div>
        <w:div w:id="869797907">
          <w:marLeft w:val="0"/>
          <w:marRight w:val="0"/>
          <w:marTop w:val="0"/>
          <w:marBottom w:val="0"/>
          <w:divBdr>
            <w:top w:val="none" w:sz="0" w:space="0" w:color="auto"/>
            <w:left w:val="none" w:sz="0" w:space="0" w:color="auto"/>
            <w:bottom w:val="none" w:sz="0" w:space="0" w:color="auto"/>
            <w:right w:val="none" w:sz="0" w:space="0" w:color="auto"/>
          </w:divBdr>
        </w:div>
        <w:div w:id="1056969484">
          <w:marLeft w:val="0"/>
          <w:marRight w:val="0"/>
          <w:marTop w:val="0"/>
          <w:marBottom w:val="0"/>
          <w:divBdr>
            <w:top w:val="none" w:sz="0" w:space="0" w:color="auto"/>
            <w:left w:val="none" w:sz="0" w:space="0" w:color="auto"/>
            <w:bottom w:val="none" w:sz="0" w:space="0" w:color="auto"/>
            <w:right w:val="none" w:sz="0" w:space="0" w:color="auto"/>
          </w:divBdr>
        </w:div>
        <w:div w:id="1302804812">
          <w:marLeft w:val="0"/>
          <w:marRight w:val="0"/>
          <w:marTop w:val="120"/>
          <w:marBottom w:val="120"/>
          <w:divBdr>
            <w:top w:val="none" w:sz="0" w:space="0" w:color="auto"/>
            <w:left w:val="none" w:sz="0" w:space="0" w:color="auto"/>
            <w:bottom w:val="none" w:sz="0" w:space="0" w:color="auto"/>
            <w:right w:val="none" w:sz="0" w:space="0" w:color="auto"/>
          </w:divBdr>
        </w:div>
        <w:div w:id="596594235">
          <w:marLeft w:val="0"/>
          <w:marRight w:val="0"/>
          <w:marTop w:val="0"/>
          <w:marBottom w:val="0"/>
          <w:divBdr>
            <w:top w:val="none" w:sz="0" w:space="0" w:color="auto"/>
            <w:left w:val="none" w:sz="0" w:space="0" w:color="auto"/>
            <w:bottom w:val="none" w:sz="0" w:space="0" w:color="auto"/>
            <w:right w:val="none" w:sz="0" w:space="0" w:color="auto"/>
          </w:divBdr>
        </w:div>
        <w:div w:id="1071465872">
          <w:marLeft w:val="0"/>
          <w:marRight w:val="0"/>
          <w:marTop w:val="120"/>
          <w:marBottom w:val="120"/>
          <w:divBdr>
            <w:top w:val="none" w:sz="0" w:space="0" w:color="auto"/>
            <w:left w:val="none" w:sz="0" w:space="0" w:color="auto"/>
            <w:bottom w:val="none" w:sz="0" w:space="0" w:color="auto"/>
            <w:right w:val="none" w:sz="0" w:space="0" w:color="auto"/>
          </w:divBdr>
        </w:div>
        <w:div w:id="1098911269">
          <w:marLeft w:val="0"/>
          <w:marRight w:val="0"/>
          <w:marTop w:val="0"/>
          <w:marBottom w:val="0"/>
          <w:divBdr>
            <w:top w:val="none" w:sz="0" w:space="0" w:color="auto"/>
            <w:left w:val="none" w:sz="0" w:space="0" w:color="auto"/>
            <w:bottom w:val="none" w:sz="0" w:space="0" w:color="auto"/>
            <w:right w:val="none" w:sz="0" w:space="0" w:color="auto"/>
          </w:divBdr>
        </w:div>
        <w:div w:id="575282760">
          <w:marLeft w:val="0"/>
          <w:marRight w:val="0"/>
          <w:marTop w:val="120"/>
          <w:marBottom w:val="120"/>
          <w:divBdr>
            <w:top w:val="none" w:sz="0" w:space="0" w:color="auto"/>
            <w:left w:val="none" w:sz="0" w:space="0" w:color="auto"/>
            <w:bottom w:val="none" w:sz="0" w:space="0" w:color="auto"/>
            <w:right w:val="none" w:sz="0" w:space="0" w:color="auto"/>
          </w:divBdr>
        </w:div>
        <w:div w:id="788088878">
          <w:marLeft w:val="0"/>
          <w:marRight w:val="0"/>
          <w:marTop w:val="0"/>
          <w:marBottom w:val="0"/>
          <w:divBdr>
            <w:top w:val="none" w:sz="0" w:space="0" w:color="auto"/>
            <w:left w:val="none" w:sz="0" w:space="0" w:color="auto"/>
            <w:bottom w:val="none" w:sz="0" w:space="0" w:color="auto"/>
            <w:right w:val="none" w:sz="0" w:space="0" w:color="auto"/>
          </w:divBdr>
        </w:div>
        <w:div w:id="420685683">
          <w:marLeft w:val="0"/>
          <w:marRight w:val="0"/>
          <w:marTop w:val="120"/>
          <w:marBottom w:val="120"/>
          <w:divBdr>
            <w:top w:val="none" w:sz="0" w:space="0" w:color="auto"/>
            <w:left w:val="none" w:sz="0" w:space="0" w:color="auto"/>
            <w:bottom w:val="none" w:sz="0" w:space="0" w:color="auto"/>
            <w:right w:val="none" w:sz="0" w:space="0" w:color="auto"/>
          </w:divBdr>
        </w:div>
        <w:div w:id="19862347">
          <w:marLeft w:val="0"/>
          <w:marRight w:val="0"/>
          <w:marTop w:val="0"/>
          <w:marBottom w:val="0"/>
          <w:divBdr>
            <w:top w:val="none" w:sz="0" w:space="0" w:color="auto"/>
            <w:left w:val="none" w:sz="0" w:space="0" w:color="auto"/>
            <w:bottom w:val="none" w:sz="0" w:space="0" w:color="auto"/>
            <w:right w:val="none" w:sz="0" w:space="0" w:color="auto"/>
          </w:divBdr>
        </w:div>
        <w:div w:id="691690185">
          <w:marLeft w:val="0"/>
          <w:marRight w:val="0"/>
          <w:marTop w:val="120"/>
          <w:marBottom w:val="120"/>
          <w:divBdr>
            <w:top w:val="none" w:sz="0" w:space="0" w:color="auto"/>
            <w:left w:val="none" w:sz="0" w:space="0" w:color="auto"/>
            <w:bottom w:val="none" w:sz="0" w:space="0" w:color="auto"/>
            <w:right w:val="none" w:sz="0" w:space="0" w:color="auto"/>
          </w:divBdr>
        </w:div>
        <w:div w:id="1914002707">
          <w:marLeft w:val="0"/>
          <w:marRight w:val="0"/>
          <w:marTop w:val="0"/>
          <w:marBottom w:val="0"/>
          <w:divBdr>
            <w:top w:val="none" w:sz="0" w:space="0" w:color="auto"/>
            <w:left w:val="none" w:sz="0" w:space="0" w:color="auto"/>
            <w:bottom w:val="none" w:sz="0" w:space="0" w:color="auto"/>
            <w:right w:val="none" w:sz="0" w:space="0" w:color="auto"/>
          </w:divBdr>
        </w:div>
        <w:div w:id="1248731628">
          <w:marLeft w:val="0"/>
          <w:marRight w:val="0"/>
          <w:marTop w:val="0"/>
          <w:marBottom w:val="0"/>
          <w:divBdr>
            <w:top w:val="none" w:sz="0" w:space="0" w:color="auto"/>
            <w:left w:val="none" w:sz="0" w:space="0" w:color="auto"/>
            <w:bottom w:val="none" w:sz="0" w:space="0" w:color="auto"/>
            <w:right w:val="none" w:sz="0" w:space="0" w:color="auto"/>
          </w:divBdr>
        </w:div>
        <w:div w:id="2032954021">
          <w:marLeft w:val="0"/>
          <w:marRight w:val="0"/>
          <w:marTop w:val="0"/>
          <w:marBottom w:val="0"/>
          <w:divBdr>
            <w:top w:val="none" w:sz="0" w:space="0" w:color="auto"/>
            <w:left w:val="none" w:sz="0" w:space="0" w:color="auto"/>
            <w:bottom w:val="none" w:sz="0" w:space="0" w:color="auto"/>
            <w:right w:val="none" w:sz="0" w:space="0" w:color="auto"/>
          </w:divBdr>
        </w:div>
        <w:div w:id="1413164472">
          <w:marLeft w:val="0"/>
          <w:marRight w:val="0"/>
          <w:marTop w:val="0"/>
          <w:marBottom w:val="0"/>
          <w:divBdr>
            <w:top w:val="none" w:sz="0" w:space="0" w:color="auto"/>
            <w:left w:val="none" w:sz="0" w:space="0" w:color="auto"/>
            <w:bottom w:val="none" w:sz="0" w:space="0" w:color="auto"/>
            <w:right w:val="none" w:sz="0" w:space="0" w:color="auto"/>
          </w:divBdr>
        </w:div>
        <w:div w:id="55514428">
          <w:marLeft w:val="0"/>
          <w:marRight w:val="0"/>
          <w:marTop w:val="0"/>
          <w:marBottom w:val="0"/>
          <w:divBdr>
            <w:top w:val="none" w:sz="0" w:space="0" w:color="auto"/>
            <w:left w:val="none" w:sz="0" w:space="0" w:color="auto"/>
            <w:bottom w:val="none" w:sz="0" w:space="0" w:color="auto"/>
            <w:right w:val="none" w:sz="0" w:space="0" w:color="auto"/>
          </w:divBdr>
        </w:div>
        <w:div w:id="819226513">
          <w:marLeft w:val="0"/>
          <w:marRight w:val="0"/>
          <w:marTop w:val="0"/>
          <w:marBottom w:val="0"/>
          <w:divBdr>
            <w:top w:val="none" w:sz="0" w:space="0" w:color="auto"/>
            <w:left w:val="none" w:sz="0" w:space="0" w:color="auto"/>
            <w:bottom w:val="none" w:sz="0" w:space="0" w:color="auto"/>
            <w:right w:val="none" w:sz="0" w:space="0" w:color="auto"/>
          </w:divBdr>
        </w:div>
        <w:div w:id="1065688924">
          <w:marLeft w:val="0"/>
          <w:marRight w:val="0"/>
          <w:marTop w:val="0"/>
          <w:marBottom w:val="0"/>
          <w:divBdr>
            <w:top w:val="none" w:sz="0" w:space="0" w:color="auto"/>
            <w:left w:val="none" w:sz="0" w:space="0" w:color="auto"/>
            <w:bottom w:val="none" w:sz="0" w:space="0" w:color="auto"/>
            <w:right w:val="none" w:sz="0" w:space="0" w:color="auto"/>
          </w:divBdr>
        </w:div>
        <w:div w:id="357388558">
          <w:marLeft w:val="0"/>
          <w:marRight w:val="0"/>
          <w:marTop w:val="120"/>
          <w:marBottom w:val="120"/>
          <w:divBdr>
            <w:top w:val="none" w:sz="0" w:space="0" w:color="auto"/>
            <w:left w:val="none" w:sz="0" w:space="0" w:color="auto"/>
            <w:bottom w:val="none" w:sz="0" w:space="0" w:color="auto"/>
            <w:right w:val="none" w:sz="0" w:space="0" w:color="auto"/>
          </w:divBdr>
        </w:div>
        <w:div w:id="602111478">
          <w:marLeft w:val="0"/>
          <w:marRight w:val="0"/>
          <w:marTop w:val="0"/>
          <w:marBottom w:val="0"/>
          <w:divBdr>
            <w:top w:val="none" w:sz="0" w:space="0" w:color="auto"/>
            <w:left w:val="none" w:sz="0" w:space="0" w:color="auto"/>
            <w:bottom w:val="none" w:sz="0" w:space="0" w:color="auto"/>
            <w:right w:val="none" w:sz="0" w:space="0" w:color="auto"/>
          </w:divBdr>
        </w:div>
        <w:div w:id="1706783069">
          <w:marLeft w:val="0"/>
          <w:marRight w:val="0"/>
          <w:marTop w:val="0"/>
          <w:marBottom w:val="0"/>
          <w:divBdr>
            <w:top w:val="none" w:sz="0" w:space="0" w:color="auto"/>
            <w:left w:val="none" w:sz="0" w:space="0" w:color="auto"/>
            <w:bottom w:val="none" w:sz="0" w:space="0" w:color="auto"/>
            <w:right w:val="none" w:sz="0" w:space="0" w:color="auto"/>
          </w:divBdr>
        </w:div>
        <w:div w:id="932593927">
          <w:marLeft w:val="0"/>
          <w:marRight w:val="0"/>
          <w:marTop w:val="0"/>
          <w:marBottom w:val="0"/>
          <w:divBdr>
            <w:top w:val="none" w:sz="0" w:space="0" w:color="auto"/>
            <w:left w:val="none" w:sz="0" w:space="0" w:color="auto"/>
            <w:bottom w:val="none" w:sz="0" w:space="0" w:color="auto"/>
            <w:right w:val="none" w:sz="0" w:space="0" w:color="auto"/>
          </w:divBdr>
        </w:div>
        <w:div w:id="1258364409">
          <w:marLeft w:val="0"/>
          <w:marRight w:val="0"/>
          <w:marTop w:val="0"/>
          <w:marBottom w:val="0"/>
          <w:divBdr>
            <w:top w:val="none" w:sz="0" w:space="0" w:color="auto"/>
            <w:left w:val="none" w:sz="0" w:space="0" w:color="auto"/>
            <w:bottom w:val="none" w:sz="0" w:space="0" w:color="auto"/>
            <w:right w:val="none" w:sz="0" w:space="0" w:color="auto"/>
          </w:divBdr>
        </w:div>
        <w:div w:id="1986617882">
          <w:marLeft w:val="0"/>
          <w:marRight w:val="0"/>
          <w:marTop w:val="0"/>
          <w:marBottom w:val="0"/>
          <w:divBdr>
            <w:top w:val="none" w:sz="0" w:space="0" w:color="auto"/>
            <w:left w:val="none" w:sz="0" w:space="0" w:color="auto"/>
            <w:bottom w:val="none" w:sz="0" w:space="0" w:color="auto"/>
            <w:right w:val="none" w:sz="0" w:space="0" w:color="auto"/>
          </w:divBdr>
        </w:div>
        <w:div w:id="385182736">
          <w:marLeft w:val="0"/>
          <w:marRight w:val="0"/>
          <w:marTop w:val="120"/>
          <w:marBottom w:val="120"/>
          <w:divBdr>
            <w:top w:val="none" w:sz="0" w:space="0" w:color="auto"/>
            <w:left w:val="none" w:sz="0" w:space="0" w:color="auto"/>
            <w:bottom w:val="none" w:sz="0" w:space="0" w:color="auto"/>
            <w:right w:val="none" w:sz="0" w:space="0" w:color="auto"/>
          </w:divBdr>
        </w:div>
        <w:div w:id="1410080153">
          <w:marLeft w:val="0"/>
          <w:marRight w:val="0"/>
          <w:marTop w:val="0"/>
          <w:marBottom w:val="0"/>
          <w:divBdr>
            <w:top w:val="none" w:sz="0" w:space="0" w:color="auto"/>
            <w:left w:val="none" w:sz="0" w:space="0" w:color="auto"/>
            <w:bottom w:val="none" w:sz="0" w:space="0" w:color="auto"/>
            <w:right w:val="none" w:sz="0" w:space="0" w:color="auto"/>
          </w:divBdr>
        </w:div>
        <w:div w:id="181870236">
          <w:marLeft w:val="0"/>
          <w:marRight w:val="0"/>
          <w:marTop w:val="120"/>
          <w:marBottom w:val="120"/>
          <w:divBdr>
            <w:top w:val="none" w:sz="0" w:space="0" w:color="auto"/>
            <w:left w:val="none" w:sz="0" w:space="0" w:color="auto"/>
            <w:bottom w:val="none" w:sz="0" w:space="0" w:color="auto"/>
            <w:right w:val="none" w:sz="0" w:space="0" w:color="auto"/>
          </w:divBdr>
        </w:div>
        <w:div w:id="1400521621">
          <w:marLeft w:val="0"/>
          <w:marRight w:val="0"/>
          <w:marTop w:val="0"/>
          <w:marBottom w:val="0"/>
          <w:divBdr>
            <w:top w:val="none" w:sz="0" w:space="0" w:color="auto"/>
            <w:left w:val="none" w:sz="0" w:space="0" w:color="auto"/>
            <w:bottom w:val="none" w:sz="0" w:space="0" w:color="auto"/>
            <w:right w:val="none" w:sz="0" w:space="0" w:color="auto"/>
          </w:divBdr>
        </w:div>
        <w:div w:id="1092972560">
          <w:marLeft w:val="0"/>
          <w:marRight w:val="0"/>
          <w:marTop w:val="240"/>
          <w:marBottom w:val="120"/>
          <w:divBdr>
            <w:top w:val="none" w:sz="0" w:space="0" w:color="auto"/>
            <w:left w:val="none" w:sz="0" w:space="0" w:color="auto"/>
            <w:bottom w:val="none" w:sz="0" w:space="0" w:color="auto"/>
            <w:right w:val="none" w:sz="0" w:space="0" w:color="auto"/>
          </w:divBdr>
        </w:div>
        <w:div w:id="1006782245">
          <w:marLeft w:val="0"/>
          <w:marRight w:val="0"/>
          <w:marTop w:val="0"/>
          <w:marBottom w:val="0"/>
          <w:divBdr>
            <w:top w:val="none" w:sz="0" w:space="0" w:color="auto"/>
            <w:left w:val="none" w:sz="0" w:space="0" w:color="auto"/>
            <w:bottom w:val="none" w:sz="0" w:space="0" w:color="auto"/>
            <w:right w:val="none" w:sz="0" w:space="0" w:color="auto"/>
          </w:divBdr>
        </w:div>
        <w:div w:id="1969970328">
          <w:marLeft w:val="0"/>
          <w:marRight w:val="0"/>
          <w:marTop w:val="240"/>
          <w:marBottom w:val="120"/>
          <w:divBdr>
            <w:top w:val="none" w:sz="0" w:space="0" w:color="auto"/>
            <w:left w:val="none" w:sz="0" w:space="0" w:color="auto"/>
            <w:bottom w:val="none" w:sz="0" w:space="0" w:color="auto"/>
            <w:right w:val="none" w:sz="0" w:space="0" w:color="auto"/>
          </w:divBdr>
        </w:div>
        <w:div w:id="1704281041">
          <w:marLeft w:val="0"/>
          <w:marRight w:val="0"/>
          <w:marTop w:val="0"/>
          <w:marBottom w:val="0"/>
          <w:divBdr>
            <w:top w:val="none" w:sz="0" w:space="0" w:color="auto"/>
            <w:left w:val="none" w:sz="0" w:space="0" w:color="auto"/>
            <w:bottom w:val="none" w:sz="0" w:space="0" w:color="auto"/>
            <w:right w:val="none" w:sz="0" w:space="0" w:color="auto"/>
          </w:divBdr>
        </w:div>
        <w:div w:id="1152983826">
          <w:marLeft w:val="0"/>
          <w:marRight w:val="0"/>
          <w:marTop w:val="0"/>
          <w:marBottom w:val="0"/>
          <w:divBdr>
            <w:top w:val="none" w:sz="0" w:space="0" w:color="auto"/>
            <w:left w:val="none" w:sz="0" w:space="0" w:color="auto"/>
            <w:bottom w:val="none" w:sz="0" w:space="0" w:color="auto"/>
            <w:right w:val="none" w:sz="0" w:space="0" w:color="auto"/>
          </w:divBdr>
        </w:div>
        <w:div w:id="232325805">
          <w:marLeft w:val="0"/>
          <w:marRight w:val="0"/>
          <w:marTop w:val="0"/>
          <w:marBottom w:val="0"/>
          <w:divBdr>
            <w:top w:val="none" w:sz="0" w:space="0" w:color="auto"/>
            <w:left w:val="none" w:sz="0" w:space="0" w:color="auto"/>
            <w:bottom w:val="none" w:sz="0" w:space="0" w:color="auto"/>
            <w:right w:val="none" w:sz="0" w:space="0" w:color="auto"/>
          </w:divBdr>
        </w:div>
        <w:div w:id="702486268">
          <w:marLeft w:val="0"/>
          <w:marRight w:val="0"/>
          <w:marTop w:val="0"/>
          <w:marBottom w:val="0"/>
          <w:divBdr>
            <w:top w:val="none" w:sz="0" w:space="0" w:color="auto"/>
            <w:left w:val="none" w:sz="0" w:space="0" w:color="auto"/>
            <w:bottom w:val="none" w:sz="0" w:space="0" w:color="auto"/>
            <w:right w:val="none" w:sz="0" w:space="0" w:color="auto"/>
          </w:divBdr>
        </w:div>
        <w:div w:id="1060589939">
          <w:marLeft w:val="0"/>
          <w:marRight w:val="0"/>
          <w:marTop w:val="0"/>
          <w:marBottom w:val="0"/>
          <w:divBdr>
            <w:top w:val="none" w:sz="0" w:space="0" w:color="auto"/>
            <w:left w:val="none" w:sz="0" w:space="0" w:color="auto"/>
            <w:bottom w:val="none" w:sz="0" w:space="0" w:color="auto"/>
            <w:right w:val="none" w:sz="0" w:space="0" w:color="auto"/>
          </w:divBdr>
        </w:div>
        <w:div w:id="1112893170">
          <w:marLeft w:val="0"/>
          <w:marRight w:val="0"/>
          <w:marTop w:val="0"/>
          <w:marBottom w:val="0"/>
          <w:divBdr>
            <w:top w:val="none" w:sz="0" w:space="0" w:color="auto"/>
            <w:left w:val="none" w:sz="0" w:space="0" w:color="auto"/>
            <w:bottom w:val="none" w:sz="0" w:space="0" w:color="auto"/>
            <w:right w:val="none" w:sz="0" w:space="0" w:color="auto"/>
          </w:divBdr>
        </w:div>
        <w:div w:id="1730612971">
          <w:marLeft w:val="0"/>
          <w:marRight w:val="0"/>
          <w:marTop w:val="0"/>
          <w:marBottom w:val="0"/>
          <w:divBdr>
            <w:top w:val="none" w:sz="0" w:space="0" w:color="auto"/>
            <w:left w:val="none" w:sz="0" w:space="0" w:color="auto"/>
            <w:bottom w:val="none" w:sz="0" w:space="0" w:color="auto"/>
            <w:right w:val="none" w:sz="0" w:space="0" w:color="auto"/>
          </w:divBdr>
        </w:div>
        <w:div w:id="1480226868">
          <w:marLeft w:val="0"/>
          <w:marRight w:val="0"/>
          <w:marTop w:val="0"/>
          <w:marBottom w:val="0"/>
          <w:divBdr>
            <w:top w:val="none" w:sz="0" w:space="0" w:color="auto"/>
            <w:left w:val="none" w:sz="0" w:space="0" w:color="auto"/>
            <w:bottom w:val="none" w:sz="0" w:space="0" w:color="auto"/>
            <w:right w:val="none" w:sz="0" w:space="0" w:color="auto"/>
          </w:divBdr>
        </w:div>
        <w:div w:id="526069186">
          <w:marLeft w:val="0"/>
          <w:marRight w:val="0"/>
          <w:marTop w:val="0"/>
          <w:marBottom w:val="0"/>
          <w:divBdr>
            <w:top w:val="none" w:sz="0" w:space="0" w:color="auto"/>
            <w:left w:val="none" w:sz="0" w:space="0" w:color="auto"/>
            <w:bottom w:val="none" w:sz="0" w:space="0" w:color="auto"/>
            <w:right w:val="none" w:sz="0" w:space="0" w:color="auto"/>
          </w:divBdr>
        </w:div>
        <w:div w:id="2137985652">
          <w:marLeft w:val="0"/>
          <w:marRight w:val="0"/>
          <w:marTop w:val="240"/>
          <w:marBottom w:val="120"/>
          <w:divBdr>
            <w:top w:val="none" w:sz="0" w:space="0" w:color="auto"/>
            <w:left w:val="none" w:sz="0" w:space="0" w:color="auto"/>
            <w:bottom w:val="none" w:sz="0" w:space="0" w:color="auto"/>
            <w:right w:val="none" w:sz="0" w:space="0" w:color="auto"/>
          </w:divBdr>
        </w:div>
        <w:div w:id="51318725">
          <w:marLeft w:val="0"/>
          <w:marRight w:val="0"/>
          <w:marTop w:val="0"/>
          <w:marBottom w:val="0"/>
          <w:divBdr>
            <w:top w:val="none" w:sz="0" w:space="0" w:color="auto"/>
            <w:left w:val="none" w:sz="0" w:space="0" w:color="auto"/>
            <w:bottom w:val="none" w:sz="0" w:space="0" w:color="auto"/>
            <w:right w:val="none" w:sz="0" w:space="0" w:color="auto"/>
          </w:divBdr>
        </w:div>
        <w:div w:id="396056942">
          <w:marLeft w:val="0"/>
          <w:marRight w:val="0"/>
          <w:marTop w:val="0"/>
          <w:marBottom w:val="0"/>
          <w:divBdr>
            <w:top w:val="none" w:sz="0" w:space="0" w:color="auto"/>
            <w:left w:val="none" w:sz="0" w:space="0" w:color="auto"/>
            <w:bottom w:val="none" w:sz="0" w:space="0" w:color="auto"/>
            <w:right w:val="none" w:sz="0" w:space="0" w:color="auto"/>
          </w:divBdr>
        </w:div>
        <w:div w:id="1885286378">
          <w:marLeft w:val="0"/>
          <w:marRight w:val="0"/>
          <w:marTop w:val="240"/>
          <w:marBottom w:val="120"/>
          <w:divBdr>
            <w:top w:val="none" w:sz="0" w:space="0" w:color="auto"/>
            <w:left w:val="none" w:sz="0" w:space="0" w:color="auto"/>
            <w:bottom w:val="none" w:sz="0" w:space="0" w:color="auto"/>
            <w:right w:val="none" w:sz="0" w:space="0" w:color="auto"/>
          </w:divBdr>
        </w:div>
        <w:div w:id="1033262948">
          <w:marLeft w:val="0"/>
          <w:marRight w:val="0"/>
          <w:marTop w:val="0"/>
          <w:marBottom w:val="0"/>
          <w:divBdr>
            <w:top w:val="none" w:sz="0" w:space="0" w:color="auto"/>
            <w:left w:val="none" w:sz="0" w:space="0" w:color="auto"/>
            <w:bottom w:val="none" w:sz="0" w:space="0" w:color="auto"/>
            <w:right w:val="none" w:sz="0" w:space="0" w:color="auto"/>
          </w:divBdr>
        </w:div>
        <w:div w:id="970788543">
          <w:marLeft w:val="0"/>
          <w:marRight w:val="0"/>
          <w:marTop w:val="0"/>
          <w:marBottom w:val="120"/>
          <w:divBdr>
            <w:top w:val="none" w:sz="0" w:space="0" w:color="auto"/>
            <w:left w:val="none" w:sz="0" w:space="0" w:color="auto"/>
            <w:bottom w:val="none" w:sz="0" w:space="0" w:color="auto"/>
            <w:right w:val="none" w:sz="0" w:space="0" w:color="auto"/>
          </w:divBdr>
        </w:div>
        <w:div w:id="1283616496">
          <w:marLeft w:val="0"/>
          <w:marRight w:val="0"/>
          <w:marTop w:val="0"/>
          <w:marBottom w:val="120"/>
          <w:divBdr>
            <w:top w:val="none" w:sz="0" w:space="0" w:color="auto"/>
            <w:left w:val="none" w:sz="0" w:space="0" w:color="auto"/>
            <w:bottom w:val="none" w:sz="0" w:space="0" w:color="auto"/>
            <w:right w:val="none" w:sz="0" w:space="0" w:color="auto"/>
          </w:divBdr>
        </w:div>
        <w:div w:id="611204542">
          <w:marLeft w:val="0"/>
          <w:marRight w:val="0"/>
          <w:marTop w:val="0"/>
          <w:marBottom w:val="120"/>
          <w:divBdr>
            <w:top w:val="none" w:sz="0" w:space="0" w:color="auto"/>
            <w:left w:val="none" w:sz="0" w:space="0" w:color="auto"/>
            <w:bottom w:val="none" w:sz="0" w:space="0" w:color="auto"/>
            <w:right w:val="none" w:sz="0" w:space="0" w:color="auto"/>
          </w:divBdr>
        </w:div>
        <w:div w:id="710767970">
          <w:marLeft w:val="0"/>
          <w:marRight w:val="0"/>
          <w:marTop w:val="0"/>
          <w:marBottom w:val="120"/>
          <w:divBdr>
            <w:top w:val="none" w:sz="0" w:space="0" w:color="auto"/>
            <w:left w:val="none" w:sz="0" w:space="0" w:color="auto"/>
            <w:bottom w:val="none" w:sz="0" w:space="0" w:color="auto"/>
            <w:right w:val="none" w:sz="0" w:space="0" w:color="auto"/>
          </w:divBdr>
        </w:div>
        <w:div w:id="1707559109">
          <w:marLeft w:val="0"/>
          <w:marRight w:val="0"/>
          <w:marTop w:val="0"/>
          <w:marBottom w:val="120"/>
          <w:divBdr>
            <w:top w:val="none" w:sz="0" w:space="0" w:color="auto"/>
            <w:left w:val="none" w:sz="0" w:space="0" w:color="auto"/>
            <w:bottom w:val="none" w:sz="0" w:space="0" w:color="auto"/>
            <w:right w:val="none" w:sz="0" w:space="0" w:color="auto"/>
          </w:divBdr>
        </w:div>
        <w:div w:id="1458330270">
          <w:marLeft w:val="0"/>
          <w:marRight w:val="0"/>
          <w:marTop w:val="0"/>
          <w:marBottom w:val="120"/>
          <w:divBdr>
            <w:top w:val="none" w:sz="0" w:space="0" w:color="auto"/>
            <w:left w:val="none" w:sz="0" w:space="0" w:color="auto"/>
            <w:bottom w:val="none" w:sz="0" w:space="0" w:color="auto"/>
            <w:right w:val="none" w:sz="0" w:space="0" w:color="auto"/>
          </w:divBdr>
        </w:div>
        <w:div w:id="2074160601">
          <w:marLeft w:val="0"/>
          <w:marRight w:val="0"/>
          <w:marTop w:val="0"/>
          <w:marBottom w:val="120"/>
          <w:divBdr>
            <w:top w:val="none" w:sz="0" w:space="0" w:color="auto"/>
            <w:left w:val="none" w:sz="0" w:space="0" w:color="auto"/>
            <w:bottom w:val="none" w:sz="0" w:space="0" w:color="auto"/>
            <w:right w:val="none" w:sz="0" w:space="0" w:color="auto"/>
          </w:divBdr>
        </w:div>
        <w:div w:id="1840803039">
          <w:marLeft w:val="0"/>
          <w:marRight w:val="0"/>
          <w:marTop w:val="0"/>
          <w:marBottom w:val="120"/>
          <w:divBdr>
            <w:top w:val="none" w:sz="0" w:space="0" w:color="auto"/>
            <w:left w:val="none" w:sz="0" w:space="0" w:color="auto"/>
            <w:bottom w:val="none" w:sz="0" w:space="0" w:color="auto"/>
            <w:right w:val="none" w:sz="0" w:space="0" w:color="auto"/>
          </w:divBdr>
        </w:div>
        <w:div w:id="1622347924">
          <w:marLeft w:val="0"/>
          <w:marRight w:val="0"/>
          <w:marTop w:val="0"/>
          <w:marBottom w:val="120"/>
          <w:divBdr>
            <w:top w:val="none" w:sz="0" w:space="0" w:color="auto"/>
            <w:left w:val="none" w:sz="0" w:space="0" w:color="auto"/>
            <w:bottom w:val="none" w:sz="0" w:space="0" w:color="auto"/>
            <w:right w:val="none" w:sz="0" w:space="0" w:color="auto"/>
          </w:divBdr>
        </w:div>
        <w:div w:id="2010331121">
          <w:marLeft w:val="0"/>
          <w:marRight w:val="0"/>
          <w:marTop w:val="0"/>
          <w:marBottom w:val="120"/>
          <w:divBdr>
            <w:top w:val="none" w:sz="0" w:space="0" w:color="auto"/>
            <w:left w:val="none" w:sz="0" w:space="0" w:color="auto"/>
            <w:bottom w:val="none" w:sz="0" w:space="0" w:color="auto"/>
            <w:right w:val="none" w:sz="0" w:space="0" w:color="auto"/>
          </w:divBdr>
        </w:div>
        <w:div w:id="845901535">
          <w:marLeft w:val="0"/>
          <w:marRight w:val="0"/>
          <w:marTop w:val="0"/>
          <w:marBottom w:val="120"/>
          <w:divBdr>
            <w:top w:val="none" w:sz="0" w:space="0" w:color="auto"/>
            <w:left w:val="none" w:sz="0" w:space="0" w:color="auto"/>
            <w:bottom w:val="none" w:sz="0" w:space="0" w:color="auto"/>
            <w:right w:val="none" w:sz="0" w:space="0" w:color="auto"/>
          </w:divBdr>
        </w:div>
        <w:div w:id="163739241">
          <w:marLeft w:val="0"/>
          <w:marRight w:val="0"/>
          <w:marTop w:val="0"/>
          <w:marBottom w:val="120"/>
          <w:divBdr>
            <w:top w:val="none" w:sz="0" w:space="0" w:color="auto"/>
            <w:left w:val="none" w:sz="0" w:space="0" w:color="auto"/>
            <w:bottom w:val="none" w:sz="0" w:space="0" w:color="auto"/>
            <w:right w:val="none" w:sz="0" w:space="0" w:color="auto"/>
          </w:divBdr>
        </w:div>
        <w:div w:id="956065940">
          <w:marLeft w:val="0"/>
          <w:marRight w:val="0"/>
          <w:marTop w:val="0"/>
          <w:marBottom w:val="120"/>
          <w:divBdr>
            <w:top w:val="none" w:sz="0" w:space="0" w:color="auto"/>
            <w:left w:val="none" w:sz="0" w:space="0" w:color="auto"/>
            <w:bottom w:val="none" w:sz="0" w:space="0" w:color="auto"/>
            <w:right w:val="none" w:sz="0" w:space="0" w:color="auto"/>
          </w:divBdr>
        </w:div>
        <w:div w:id="458650824">
          <w:marLeft w:val="0"/>
          <w:marRight w:val="0"/>
          <w:marTop w:val="0"/>
          <w:marBottom w:val="120"/>
          <w:divBdr>
            <w:top w:val="none" w:sz="0" w:space="0" w:color="auto"/>
            <w:left w:val="none" w:sz="0" w:space="0" w:color="auto"/>
            <w:bottom w:val="none" w:sz="0" w:space="0" w:color="auto"/>
            <w:right w:val="none" w:sz="0" w:space="0" w:color="auto"/>
          </w:divBdr>
        </w:div>
        <w:div w:id="1163618434">
          <w:marLeft w:val="0"/>
          <w:marRight w:val="0"/>
          <w:marTop w:val="0"/>
          <w:marBottom w:val="120"/>
          <w:divBdr>
            <w:top w:val="none" w:sz="0" w:space="0" w:color="auto"/>
            <w:left w:val="none" w:sz="0" w:space="0" w:color="auto"/>
            <w:bottom w:val="none" w:sz="0" w:space="0" w:color="auto"/>
            <w:right w:val="none" w:sz="0" w:space="0" w:color="auto"/>
          </w:divBdr>
        </w:div>
        <w:div w:id="1721633007">
          <w:marLeft w:val="0"/>
          <w:marRight w:val="0"/>
          <w:marTop w:val="0"/>
          <w:marBottom w:val="120"/>
          <w:divBdr>
            <w:top w:val="none" w:sz="0" w:space="0" w:color="auto"/>
            <w:left w:val="none" w:sz="0" w:space="0" w:color="auto"/>
            <w:bottom w:val="none" w:sz="0" w:space="0" w:color="auto"/>
            <w:right w:val="none" w:sz="0" w:space="0" w:color="auto"/>
          </w:divBdr>
        </w:div>
        <w:div w:id="1063870803">
          <w:marLeft w:val="0"/>
          <w:marRight w:val="0"/>
          <w:marTop w:val="0"/>
          <w:marBottom w:val="120"/>
          <w:divBdr>
            <w:top w:val="none" w:sz="0" w:space="0" w:color="auto"/>
            <w:left w:val="none" w:sz="0" w:space="0" w:color="auto"/>
            <w:bottom w:val="none" w:sz="0" w:space="0" w:color="auto"/>
            <w:right w:val="none" w:sz="0" w:space="0" w:color="auto"/>
          </w:divBdr>
        </w:div>
        <w:div w:id="1350909328">
          <w:marLeft w:val="0"/>
          <w:marRight w:val="0"/>
          <w:marTop w:val="0"/>
          <w:marBottom w:val="120"/>
          <w:divBdr>
            <w:top w:val="none" w:sz="0" w:space="0" w:color="auto"/>
            <w:left w:val="none" w:sz="0" w:space="0" w:color="auto"/>
            <w:bottom w:val="none" w:sz="0" w:space="0" w:color="auto"/>
            <w:right w:val="none" w:sz="0" w:space="0" w:color="auto"/>
          </w:divBdr>
        </w:div>
        <w:div w:id="1460149439">
          <w:marLeft w:val="0"/>
          <w:marRight w:val="0"/>
          <w:marTop w:val="0"/>
          <w:marBottom w:val="120"/>
          <w:divBdr>
            <w:top w:val="none" w:sz="0" w:space="0" w:color="auto"/>
            <w:left w:val="none" w:sz="0" w:space="0" w:color="auto"/>
            <w:bottom w:val="none" w:sz="0" w:space="0" w:color="auto"/>
            <w:right w:val="none" w:sz="0" w:space="0" w:color="auto"/>
          </w:divBdr>
        </w:div>
        <w:div w:id="1861550327">
          <w:marLeft w:val="0"/>
          <w:marRight w:val="0"/>
          <w:marTop w:val="0"/>
          <w:marBottom w:val="120"/>
          <w:divBdr>
            <w:top w:val="none" w:sz="0" w:space="0" w:color="auto"/>
            <w:left w:val="none" w:sz="0" w:space="0" w:color="auto"/>
            <w:bottom w:val="none" w:sz="0" w:space="0" w:color="auto"/>
            <w:right w:val="none" w:sz="0" w:space="0" w:color="auto"/>
          </w:divBdr>
        </w:div>
        <w:div w:id="375928589">
          <w:marLeft w:val="0"/>
          <w:marRight w:val="0"/>
          <w:marTop w:val="0"/>
          <w:marBottom w:val="120"/>
          <w:divBdr>
            <w:top w:val="none" w:sz="0" w:space="0" w:color="auto"/>
            <w:left w:val="none" w:sz="0" w:space="0" w:color="auto"/>
            <w:bottom w:val="none" w:sz="0" w:space="0" w:color="auto"/>
            <w:right w:val="none" w:sz="0" w:space="0" w:color="auto"/>
          </w:divBdr>
        </w:div>
        <w:div w:id="1990282627">
          <w:marLeft w:val="0"/>
          <w:marRight w:val="0"/>
          <w:marTop w:val="0"/>
          <w:marBottom w:val="120"/>
          <w:divBdr>
            <w:top w:val="none" w:sz="0" w:space="0" w:color="auto"/>
            <w:left w:val="none" w:sz="0" w:space="0" w:color="auto"/>
            <w:bottom w:val="none" w:sz="0" w:space="0" w:color="auto"/>
            <w:right w:val="none" w:sz="0" w:space="0" w:color="auto"/>
          </w:divBdr>
        </w:div>
        <w:div w:id="1115757433">
          <w:marLeft w:val="0"/>
          <w:marRight w:val="0"/>
          <w:marTop w:val="0"/>
          <w:marBottom w:val="120"/>
          <w:divBdr>
            <w:top w:val="none" w:sz="0" w:space="0" w:color="auto"/>
            <w:left w:val="none" w:sz="0" w:space="0" w:color="auto"/>
            <w:bottom w:val="none" w:sz="0" w:space="0" w:color="auto"/>
            <w:right w:val="none" w:sz="0" w:space="0" w:color="auto"/>
          </w:divBdr>
        </w:div>
        <w:div w:id="317657507">
          <w:marLeft w:val="0"/>
          <w:marRight w:val="0"/>
          <w:marTop w:val="0"/>
          <w:marBottom w:val="0"/>
          <w:divBdr>
            <w:top w:val="none" w:sz="0" w:space="0" w:color="auto"/>
            <w:left w:val="none" w:sz="0" w:space="0" w:color="auto"/>
            <w:bottom w:val="none" w:sz="0" w:space="0" w:color="auto"/>
            <w:right w:val="none" w:sz="0" w:space="0" w:color="auto"/>
          </w:divBdr>
        </w:div>
        <w:div w:id="523058266">
          <w:marLeft w:val="0"/>
          <w:marRight w:val="0"/>
          <w:marTop w:val="0"/>
          <w:marBottom w:val="0"/>
          <w:divBdr>
            <w:top w:val="none" w:sz="0" w:space="0" w:color="auto"/>
            <w:left w:val="none" w:sz="0" w:space="0" w:color="auto"/>
            <w:bottom w:val="none" w:sz="0" w:space="0" w:color="auto"/>
            <w:right w:val="none" w:sz="0" w:space="0" w:color="auto"/>
          </w:divBdr>
        </w:div>
        <w:div w:id="442727721">
          <w:marLeft w:val="0"/>
          <w:marRight w:val="0"/>
          <w:marTop w:val="0"/>
          <w:marBottom w:val="0"/>
          <w:divBdr>
            <w:top w:val="none" w:sz="0" w:space="0" w:color="auto"/>
            <w:left w:val="none" w:sz="0" w:space="0" w:color="auto"/>
            <w:bottom w:val="none" w:sz="0" w:space="0" w:color="auto"/>
            <w:right w:val="none" w:sz="0" w:space="0" w:color="auto"/>
          </w:divBdr>
          <w:divsChild>
            <w:div w:id="1931961967">
              <w:marLeft w:val="0"/>
              <w:marRight w:val="0"/>
              <w:marTop w:val="0"/>
              <w:marBottom w:val="0"/>
              <w:divBdr>
                <w:top w:val="none" w:sz="0" w:space="0" w:color="auto"/>
                <w:left w:val="none" w:sz="0" w:space="0" w:color="auto"/>
                <w:bottom w:val="none" w:sz="0" w:space="0" w:color="auto"/>
                <w:right w:val="none" w:sz="0" w:space="0" w:color="auto"/>
              </w:divBdr>
              <w:divsChild>
                <w:div w:id="1466700140">
                  <w:marLeft w:val="567"/>
                  <w:marRight w:val="0"/>
                  <w:marTop w:val="0"/>
                  <w:marBottom w:val="0"/>
                  <w:divBdr>
                    <w:top w:val="none" w:sz="0" w:space="0" w:color="auto"/>
                    <w:left w:val="none" w:sz="0" w:space="0" w:color="auto"/>
                    <w:bottom w:val="none" w:sz="0" w:space="0" w:color="auto"/>
                    <w:right w:val="none" w:sz="0" w:space="0" w:color="auto"/>
                  </w:divBdr>
                </w:div>
              </w:divsChild>
            </w:div>
            <w:div w:id="493297258">
              <w:marLeft w:val="0"/>
              <w:marRight w:val="0"/>
              <w:marTop w:val="0"/>
              <w:marBottom w:val="0"/>
              <w:divBdr>
                <w:top w:val="none" w:sz="0" w:space="0" w:color="auto"/>
                <w:left w:val="none" w:sz="0" w:space="0" w:color="auto"/>
                <w:bottom w:val="none" w:sz="0" w:space="0" w:color="auto"/>
                <w:right w:val="none" w:sz="0" w:space="0" w:color="auto"/>
              </w:divBdr>
              <w:divsChild>
                <w:div w:id="1410419241">
                  <w:marLeft w:val="567"/>
                  <w:marRight w:val="0"/>
                  <w:marTop w:val="0"/>
                  <w:marBottom w:val="0"/>
                  <w:divBdr>
                    <w:top w:val="none" w:sz="0" w:space="0" w:color="auto"/>
                    <w:left w:val="none" w:sz="0" w:space="0" w:color="auto"/>
                    <w:bottom w:val="none" w:sz="0" w:space="0" w:color="auto"/>
                    <w:right w:val="none" w:sz="0" w:space="0" w:color="auto"/>
                  </w:divBdr>
                </w:div>
              </w:divsChild>
            </w:div>
            <w:div w:id="1625848779">
              <w:marLeft w:val="0"/>
              <w:marRight w:val="0"/>
              <w:marTop w:val="0"/>
              <w:marBottom w:val="0"/>
              <w:divBdr>
                <w:top w:val="none" w:sz="0" w:space="0" w:color="auto"/>
                <w:left w:val="none" w:sz="0" w:space="0" w:color="auto"/>
                <w:bottom w:val="none" w:sz="0" w:space="0" w:color="auto"/>
                <w:right w:val="none" w:sz="0" w:space="0" w:color="auto"/>
              </w:divBdr>
              <w:divsChild>
                <w:div w:id="1800878417">
                  <w:marLeft w:val="567"/>
                  <w:marRight w:val="0"/>
                  <w:marTop w:val="0"/>
                  <w:marBottom w:val="0"/>
                  <w:divBdr>
                    <w:top w:val="none" w:sz="0" w:space="0" w:color="auto"/>
                    <w:left w:val="none" w:sz="0" w:space="0" w:color="auto"/>
                    <w:bottom w:val="none" w:sz="0" w:space="0" w:color="auto"/>
                    <w:right w:val="none" w:sz="0" w:space="0" w:color="auto"/>
                  </w:divBdr>
                </w:div>
              </w:divsChild>
            </w:div>
            <w:div w:id="1005090438">
              <w:marLeft w:val="0"/>
              <w:marRight w:val="0"/>
              <w:marTop w:val="0"/>
              <w:marBottom w:val="0"/>
              <w:divBdr>
                <w:top w:val="none" w:sz="0" w:space="0" w:color="auto"/>
                <w:left w:val="none" w:sz="0" w:space="0" w:color="auto"/>
                <w:bottom w:val="none" w:sz="0" w:space="0" w:color="auto"/>
                <w:right w:val="none" w:sz="0" w:space="0" w:color="auto"/>
              </w:divBdr>
              <w:divsChild>
                <w:div w:id="1079133150">
                  <w:marLeft w:val="567"/>
                  <w:marRight w:val="0"/>
                  <w:marTop w:val="0"/>
                  <w:marBottom w:val="0"/>
                  <w:divBdr>
                    <w:top w:val="none" w:sz="0" w:space="0" w:color="auto"/>
                    <w:left w:val="none" w:sz="0" w:space="0" w:color="auto"/>
                    <w:bottom w:val="none" w:sz="0" w:space="0" w:color="auto"/>
                    <w:right w:val="none" w:sz="0" w:space="0" w:color="auto"/>
                  </w:divBdr>
                </w:div>
              </w:divsChild>
            </w:div>
            <w:div w:id="1764951708">
              <w:marLeft w:val="0"/>
              <w:marRight w:val="0"/>
              <w:marTop w:val="0"/>
              <w:marBottom w:val="0"/>
              <w:divBdr>
                <w:top w:val="none" w:sz="0" w:space="0" w:color="auto"/>
                <w:left w:val="none" w:sz="0" w:space="0" w:color="auto"/>
                <w:bottom w:val="none" w:sz="0" w:space="0" w:color="auto"/>
                <w:right w:val="none" w:sz="0" w:space="0" w:color="auto"/>
              </w:divBdr>
              <w:divsChild>
                <w:div w:id="18391032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941667">
      <w:bodyDiv w:val="1"/>
      <w:marLeft w:val="0"/>
      <w:marRight w:val="0"/>
      <w:marTop w:val="0"/>
      <w:marBottom w:val="0"/>
      <w:divBdr>
        <w:top w:val="none" w:sz="0" w:space="0" w:color="auto"/>
        <w:left w:val="none" w:sz="0" w:space="0" w:color="auto"/>
        <w:bottom w:val="none" w:sz="0" w:space="0" w:color="auto"/>
        <w:right w:val="none" w:sz="0" w:space="0" w:color="auto"/>
      </w:divBdr>
      <w:divsChild>
        <w:div w:id="2132743517">
          <w:marLeft w:val="360"/>
          <w:marRight w:val="503"/>
          <w:marTop w:val="0"/>
          <w:marBottom w:val="0"/>
          <w:divBdr>
            <w:top w:val="none" w:sz="0" w:space="0" w:color="auto"/>
            <w:left w:val="none" w:sz="0" w:space="0" w:color="auto"/>
            <w:bottom w:val="none" w:sz="0" w:space="0" w:color="auto"/>
            <w:right w:val="none" w:sz="0" w:space="0" w:color="auto"/>
          </w:divBdr>
        </w:div>
        <w:div w:id="579489154">
          <w:marLeft w:val="360"/>
          <w:marRight w:val="503"/>
          <w:marTop w:val="120"/>
          <w:marBottom w:val="120"/>
          <w:divBdr>
            <w:top w:val="none" w:sz="0" w:space="0" w:color="auto"/>
            <w:left w:val="none" w:sz="0" w:space="0" w:color="auto"/>
            <w:bottom w:val="none" w:sz="0" w:space="0" w:color="auto"/>
            <w:right w:val="none" w:sz="0" w:space="0" w:color="auto"/>
          </w:divBdr>
        </w:div>
        <w:div w:id="467086403">
          <w:marLeft w:val="360"/>
          <w:marRight w:val="503"/>
          <w:marTop w:val="120"/>
          <w:marBottom w:val="120"/>
          <w:divBdr>
            <w:top w:val="none" w:sz="0" w:space="0" w:color="auto"/>
            <w:left w:val="none" w:sz="0" w:space="0" w:color="auto"/>
            <w:bottom w:val="none" w:sz="0" w:space="0" w:color="auto"/>
            <w:right w:val="none" w:sz="0" w:space="0" w:color="auto"/>
          </w:divBdr>
        </w:div>
        <w:div w:id="468327185">
          <w:marLeft w:val="360"/>
          <w:marRight w:val="503"/>
          <w:marTop w:val="0"/>
          <w:marBottom w:val="0"/>
          <w:divBdr>
            <w:top w:val="none" w:sz="0" w:space="0" w:color="auto"/>
            <w:left w:val="none" w:sz="0" w:space="0" w:color="auto"/>
            <w:bottom w:val="none" w:sz="0" w:space="0" w:color="auto"/>
            <w:right w:val="none" w:sz="0" w:space="0" w:color="auto"/>
          </w:divBdr>
        </w:div>
        <w:div w:id="1512599510">
          <w:marLeft w:val="360"/>
          <w:marRight w:val="503"/>
          <w:marTop w:val="0"/>
          <w:marBottom w:val="0"/>
          <w:divBdr>
            <w:top w:val="none" w:sz="0" w:space="0" w:color="auto"/>
            <w:left w:val="none" w:sz="0" w:space="0" w:color="auto"/>
            <w:bottom w:val="none" w:sz="0" w:space="0" w:color="auto"/>
            <w:right w:val="none" w:sz="0" w:space="0" w:color="auto"/>
          </w:divBdr>
        </w:div>
        <w:div w:id="2133742781">
          <w:marLeft w:val="360"/>
          <w:marRight w:val="503"/>
          <w:marTop w:val="0"/>
          <w:marBottom w:val="0"/>
          <w:divBdr>
            <w:top w:val="none" w:sz="0" w:space="0" w:color="auto"/>
            <w:left w:val="none" w:sz="0" w:space="0" w:color="auto"/>
            <w:bottom w:val="none" w:sz="0" w:space="0" w:color="auto"/>
            <w:right w:val="none" w:sz="0" w:space="0" w:color="auto"/>
          </w:divBdr>
        </w:div>
        <w:div w:id="1969431656">
          <w:marLeft w:val="360"/>
          <w:marRight w:val="503"/>
          <w:marTop w:val="0"/>
          <w:marBottom w:val="0"/>
          <w:divBdr>
            <w:top w:val="none" w:sz="0" w:space="0" w:color="auto"/>
            <w:left w:val="none" w:sz="0" w:space="0" w:color="auto"/>
            <w:bottom w:val="none" w:sz="0" w:space="0" w:color="auto"/>
            <w:right w:val="none" w:sz="0" w:space="0" w:color="auto"/>
          </w:divBdr>
        </w:div>
        <w:div w:id="1112433309">
          <w:marLeft w:val="360"/>
          <w:marRight w:val="503"/>
          <w:marTop w:val="0"/>
          <w:marBottom w:val="0"/>
          <w:divBdr>
            <w:top w:val="none" w:sz="0" w:space="0" w:color="auto"/>
            <w:left w:val="none" w:sz="0" w:space="0" w:color="auto"/>
            <w:bottom w:val="none" w:sz="0" w:space="0" w:color="auto"/>
            <w:right w:val="none" w:sz="0" w:space="0" w:color="auto"/>
          </w:divBdr>
        </w:div>
        <w:div w:id="1340693785">
          <w:marLeft w:val="360"/>
          <w:marRight w:val="503"/>
          <w:marTop w:val="0"/>
          <w:marBottom w:val="0"/>
          <w:divBdr>
            <w:top w:val="none" w:sz="0" w:space="0" w:color="auto"/>
            <w:left w:val="none" w:sz="0" w:space="0" w:color="auto"/>
            <w:bottom w:val="none" w:sz="0" w:space="0" w:color="auto"/>
            <w:right w:val="none" w:sz="0" w:space="0" w:color="auto"/>
          </w:divBdr>
        </w:div>
        <w:div w:id="460029398">
          <w:marLeft w:val="360"/>
          <w:marRight w:val="503"/>
          <w:marTop w:val="0"/>
          <w:marBottom w:val="0"/>
          <w:divBdr>
            <w:top w:val="none" w:sz="0" w:space="0" w:color="auto"/>
            <w:left w:val="none" w:sz="0" w:space="0" w:color="auto"/>
            <w:bottom w:val="none" w:sz="0" w:space="0" w:color="auto"/>
            <w:right w:val="none" w:sz="0" w:space="0" w:color="auto"/>
          </w:divBdr>
        </w:div>
        <w:div w:id="985014048">
          <w:marLeft w:val="360"/>
          <w:marRight w:val="503"/>
          <w:marTop w:val="240"/>
          <w:marBottom w:val="120"/>
          <w:divBdr>
            <w:top w:val="none" w:sz="0" w:space="0" w:color="auto"/>
            <w:left w:val="none" w:sz="0" w:space="0" w:color="auto"/>
            <w:bottom w:val="none" w:sz="0" w:space="0" w:color="auto"/>
            <w:right w:val="none" w:sz="0" w:space="0" w:color="auto"/>
          </w:divBdr>
        </w:div>
        <w:div w:id="701563189">
          <w:marLeft w:val="360"/>
          <w:marRight w:val="503"/>
          <w:marTop w:val="0"/>
          <w:marBottom w:val="0"/>
          <w:divBdr>
            <w:top w:val="none" w:sz="0" w:space="0" w:color="auto"/>
            <w:left w:val="none" w:sz="0" w:space="0" w:color="auto"/>
            <w:bottom w:val="none" w:sz="0" w:space="0" w:color="auto"/>
            <w:right w:val="none" w:sz="0" w:space="0" w:color="auto"/>
          </w:divBdr>
        </w:div>
        <w:div w:id="1269312266">
          <w:marLeft w:val="360"/>
          <w:marRight w:val="503"/>
          <w:marTop w:val="0"/>
          <w:marBottom w:val="0"/>
          <w:divBdr>
            <w:top w:val="none" w:sz="0" w:space="0" w:color="auto"/>
            <w:left w:val="none" w:sz="0" w:space="0" w:color="auto"/>
            <w:bottom w:val="none" w:sz="0" w:space="0" w:color="auto"/>
            <w:right w:val="none" w:sz="0" w:space="0" w:color="auto"/>
          </w:divBdr>
        </w:div>
        <w:div w:id="919214910">
          <w:marLeft w:val="360"/>
          <w:marRight w:val="503"/>
          <w:marTop w:val="240"/>
          <w:marBottom w:val="120"/>
          <w:divBdr>
            <w:top w:val="none" w:sz="0" w:space="0" w:color="auto"/>
            <w:left w:val="none" w:sz="0" w:space="0" w:color="auto"/>
            <w:bottom w:val="none" w:sz="0" w:space="0" w:color="auto"/>
            <w:right w:val="none" w:sz="0" w:space="0" w:color="auto"/>
          </w:divBdr>
        </w:div>
        <w:div w:id="579102366">
          <w:marLeft w:val="360"/>
          <w:marRight w:val="503"/>
          <w:marTop w:val="0"/>
          <w:marBottom w:val="0"/>
          <w:divBdr>
            <w:top w:val="none" w:sz="0" w:space="0" w:color="auto"/>
            <w:left w:val="none" w:sz="0" w:space="0" w:color="auto"/>
            <w:bottom w:val="none" w:sz="0" w:space="0" w:color="auto"/>
            <w:right w:val="none" w:sz="0" w:space="0" w:color="auto"/>
          </w:divBdr>
        </w:div>
        <w:div w:id="1461265003">
          <w:marLeft w:val="360"/>
          <w:marRight w:val="503"/>
          <w:marTop w:val="0"/>
          <w:marBottom w:val="0"/>
          <w:divBdr>
            <w:top w:val="none" w:sz="0" w:space="0" w:color="auto"/>
            <w:left w:val="none" w:sz="0" w:space="0" w:color="auto"/>
            <w:bottom w:val="none" w:sz="0" w:space="0" w:color="auto"/>
            <w:right w:val="none" w:sz="0" w:space="0" w:color="auto"/>
          </w:divBdr>
        </w:div>
        <w:div w:id="1990405453">
          <w:marLeft w:val="360"/>
          <w:marRight w:val="503"/>
          <w:marTop w:val="240"/>
          <w:marBottom w:val="120"/>
          <w:divBdr>
            <w:top w:val="none" w:sz="0" w:space="0" w:color="auto"/>
            <w:left w:val="none" w:sz="0" w:space="0" w:color="auto"/>
            <w:bottom w:val="none" w:sz="0" w:space="0" w:color="auto"/>
            <w:right w:val="none" w:sz="0" w:space="0" w:color="auto"/>
          </w:divBdr>
        </w:div>
        <w:div w:id="2048722533">
          <w:marLeft w:val="360"/>
          <w:marRight w:val="503"/>
          <w:marTop w:val="0"/>
          <w:marBottom w:val="0"/>
          <w:divBdr>
            <w:top w:val="none" w:sz="0" w:space="0" w:color="auto"/>
            <w:left w:val="none" w:sz="0" w:space="0" w:color="auto"/>
            <w:bottom w:val="none" w:sz="0" w:space="0" w:color="auto"/>
            <w:right w:val="none" w:sz="0" w:space="0" w:color="auto"/>
          </w:divBdr>
        </w:div>
        <w:div w:id="1433282589">
          <w:marLeft w:val="360"/>
          <w:marRight w:val="503"/>
          <w:marTop w:val="0"/>
          <w:marBottom w:val="0"/>
          <w:divBdr>
            <w:top w:val="none" w:sz="0" w:space="0" w:color="auto"/>
            <w:left w:val="none" w:sz="0" w:space="0" w:color="auto"/>
            <w:bottom w:val="none" w:sz="0" w:space="0" w:color="auto"/>
            <w:right w:val="none" w:sz="0" w:space="0" w:color="auto"/>
          </w:divBdr>
        </w:div>
        <w:div w:id="1966540012">
          <w:marLeft w:val="360"/>
          <w:marRight w:val="503"/>
          <w:marTop w:val="0"/>
          <w:marBottom w:val="0"/>
          <w:divBdr>
            <w:top w:val="none" w:sz="0" w:space="0" w:color="auto"/>
            <w:left w:val="none" w:sz="0" w:space="0" w:color="auto"/>
            <w:bottom w:val="none" w:sz="0" w:space="0" w:color="auto"/>
            <w:right w:val="none" w:sz="0" w:space="0" w:color="auto"/>
          </w:divBdr>
        </w:div>
        <w:div w:id="1845390047">
          <w:marLeft w:val="360"/>
          <w:marRight w:val="503"/>
          <w:marTop w:val="240"/>
          <w:marBottom w:val="120"/>
          <w:divBdr>
            <w:top w:val="none" w:sz="0" w:space="0" w:color="auto"/>
            <w:left w:val="none" w:sz="0" w:space="0" w:color="auto"/>
            <w:bottom w:val="none" w:sz="0" w:space="0" w:color="auto"/>
            <w:right w:val="none" w:sz="0" w:space="0" w:color="auto"/>
          </w:divBdr>
        </w:div>
        <w:div w:id="486635383">
          <w:marLeft w:val="360"/>
          <w:marRight w:val="503"/>
          <w:marTop w:val="0"/>
          <w:marBottom w:val="0"/>
          <w:divBdr>
            <w:top w:val="none" w:sz="0" w:space="0" w:color="auto"/>
            <w:left w:val="none" w:sz="0" w:space="0" w:color="auto"/>
            <w:bottom w:val="none" w:sz="0" w:space="0" w:color="auto"/>
            <w:right w:val="none" w:sz="0" w:space="0" w:color="auto"/>
          </w:divBdr>
        </w:div>
        <w:div w:id="742485549">
          <w:marLeft w:val="360"/>
          <w:marRight w:val="503"/>
          <w:marTop w:val="0"/>
          <w:marBottom w:val="0"/>
          <w:divBdr>
            <w:top w:val="none" w:sz="0" w:space="0" w:color="auto"/>
            <w:left w:val="none" w:sz="0" w:space="0" w:color="auto"/>
            <w:bottom w:val="none" w:sz="0" w:space="0" w:color="auto"/>
            <w:right w:val="none" w:sz="0" w:space="0" w:color="auto"/>
          </w:divBdr>
        </w:div>
        <w:div w:id="1536577106">
          <w:marLeft w:val="360"/>
          <w:marRight w:val="503"/>
          <w:marTop w:val="240"/>
          <w:marBottom w:val="120"/>
          <w:divBdr>
            <w:top w:val="none" w:sz="0" w:space="0" w:color="auto"/>
            <w:left w:val="none" w:sz="0" w:space="0" w:color="auto"/>
            <w:bottom w:val="none" w:sz="0" w:space="0" w:color="auto"/>
            <w:right w:val="none" w:sz="0" w:space="0" w:color="auto"/>
          </w:divBdr>
        </w:div>
        <w:div w:id="828517258">
          <w:marLeft w:val="360"/>
          <w:marRight w:val="503"/>
          <w:marTop w:val="0"/>
          <w:marBottom w:val="0"/>
          <w:divBdr>
            <w:top w:val="none" w:sz="0" w:space="0" w:color="auto"/>
            <w:left w:val="none" w:sz="0" w:space="0" w:color="auto"/>
            <w:bottom w:val="none" w:sz="0" w:space="0" w:color="auto"/>
            <w:right w:val="none" w:sz="0" w:space="0" w:color="auto"/>
          </w:divBdr>
        </w:div>
        <w:div w:id="1733578932">
          <w:marLeft w:val="360"/>
          <w:marRight w:val="503"/>
          <w:marTop w:val="0"/>
          <w:marBottom w:val="0"/>
          <w:divBdr>
            <w:top w:val="none" w:sz="0" w:space="0" w:color="auto"/>
            <w:left w:val="none" w:sz="0" w:space="0" w:color="auto"/>
            <w:bottom w:val="none" w:sz="0" w:space="0" w:color="auto"/>
            <w:right w:val="none" w:sz="0" w:space="0" w:color="auto"/>
          </w:divBdr>
        </w:div>
        <w:div w:id="376590422">
          <w:marLeft w:val="360"/>
          <w:marRight w:val="503"/>
          <w:marTop w:val="0"/>
          <w:marBottom w:val="0"/>
          <w:divBdr>
            <w:top w:val="none" w:sz="0" w:space="0" w:color="auto"/>
            <w:left w:val="none" w:sz="0" w:space="0" w:color="auto"/>
            <w:bottom w:val="none" w:sz="0" w:space="0" w:color="auto"/>
            <w:right w:val="none" w:sz="0" w:space="0" w:color="auto"/>
          </w:divBdr>
        </w:div>
        <w:div w:id="532695318">
          <w:marLeft w:val="360"/>
          <w:marRight w:val="503"/>
          <w:marTop w:val="0"/>
          <w:marBottom w:val="0"/>
          <w:divBdr>
            <w:top w:val="none" w:sz="0" w:space="0" w:color="auto"/>
            <w:left w:val="none" w:sz="0" w:space="0" w:color="auto"/>
            <w:bottom w:val="none" w:sz="0" w:space="0" w:color="auto"/>
            <w:right w:val="none" w:sz="0" w:space="0" w:color="auto"/>
          </w:divBdr>
        </w:div>
        <w:div w:id="2029674442">
          <w:marLeft w:val="360"/>
          <w:marRight w:val="503"/>
          <w:marTop w:val="0"/>
          <w:marBottom w:val="0"/>
          <w:divBdr>
            <w:top w:val="none" w:sz="0" w:space="0" w:color="auto"/>
            <w:left w:val="none" w:sz="0" w:space="0" w:color="auto"/>
            <w:bottom w:val="none" w:sz="0" w:space="0" w:color="auto"/>
            <w:right w:val="none" w:sz="0" w:space="0" w:color="auto"/>
          </w:divBdr>
        </w:div>
        <w:div w:id="1694918425">
          <w:marLeft w:val="360"/>
          <w:marRight w:val="503"/>
          <w:marTop w:val="0"/>
          <w:marBottom w:val="0"/>
          <w:divBdr>
            <w:top w:val="none" w:sz="0" w:space="0" w:color="auto"/>
            <w:left w:val="none" w:sz="0" w:space="0" w:color="auto"/>
            <w:bottom w:val="none" w:sz="0" w:space="0" w:color="auto"/>
            <w:right w:val="none" w:sz="0" w:space="0" w:color="auto"/>
          </w:divBdr>
        </w:div>
        <w:div w:id="1162545738">
          <w:marLeft w:val="360"/>
          <w:marRight w:val="503"/>
          <w:marTop w:val="0"/>
          <w:marBottom w:val="0"/>
          <w:divBdr>
            <w:top w:val="none" w:sz="0" w:space="0" w:color="auto"/>
            <w:left w:val="none" w:sz="0" w:space="0" w:color="auto"/>
            <w:bottom w:val="none" w:sz="0" w:space="0" w:color="auto"/>
            <w:right w:val="none" w:sz="0" w:space="0" w:color="auto"/>
          </w:divBdr>
        </w:div>
        <w:div w:id="998071233">
          <w:marLeft w:val="360"/>
          <w:marRight w:val="503"/>
          <w:marTop w:val="0"/>
          <w:marBottom w:val="0"/>
          <w:divBdr>
            <w:top w:val="none" w:sz="0" w:space="0" w:color="auto"/>
            <w:left w:val="none" w:sz="0" w:space="0" w:color="auto"/>
            <w:bottom w:val="none" w:sz="0" w:space="0" w:color="auto"/>
            <w:right w:val="none" w:sz="0" w:space="0" w:color="auto"/>
          </w:divBdr>
        </w:div>
        <w:div w:id="782767686">
          <w:marLeft w:val="360"/>
          <w:marRight w:val="503"/>
          <w:marTop w:val="0"/>
          <w:marBottom w:val="0"/>
          <w:divBdr>
            <w:top w:val="none" w:sz="0" w:space="0" w:color="auto"/>
            <w:left w:val="none" w:sz="0" w:space="0" w:color="auto"/>
            <w:bottom w:val="none" w:sz="0" w:space="0" w:color="auto"/>
            <w:right w:val="none" w:sz="0" w:space="0" w:color="auto"/>
          </w:divBdr>
        </w:div>
        <w:div w:id="398941951">
          <w:marLeft w:val="360"/>
          <w:marRight w:val="503"/>
          <w:marTop w:val="0"/>
          <w:marBottom w:val="0"/>
          <w:divBdr>
            <w:top w:val="none" w:sz="0" w:space="0" w:color="auto"/>
            <w:left w:val="none" w:sz="0" w:space="0" w:color="auto"/>
            <w:bottom w:val="none" w:sz="0" w:space="0" w:color="auto"/>
            <w:right w:val="none" w:sz="0" w:space="0" w:color="auto"/>
          </w:divBdr>
        </w:div>
        <w:div w:id="1887796482">
          <w:marLeft w:val="360"/>
          <w:marRight w:val="503"/>
          <w:marTop w:val="0"/>
          <w:marBottom w:val="0"/>
          <w:divBdr>
            <w:top w:val="none" w:sz="0" w:space="0" w:color="auto"/>
            <w:left w:val="none" w:sz="0" w:space="0" w:color="auto"/>
            <w:bottom w:val="none" w:sz="0" w:space="0" w:color="auto"/>
            <w:right w:val="none" w:sz="0" w:space="0" w:color="auto"/>
          </w:divBdr>
        </w:div>
        <w:div w:id="1851335610">
          <w:marLeft w:val="360"/>
          <w:marRight w:val="503"/>
          <w:marTop w:val="0"/>
          <w:marBottom w:val="0"/>
          <w:divBdr>
            <w:top w:val="none" w:sz="0" w:space="0" w:color="auto"/>
            <w:left w:val="none" w:sz="0" w:space="0" w:color="auto"/>
            <w:bottom w:val="none" w:sz="0" w:space="0" w:color="auto"/>
            <w:right w:val="none" w:sz="0" w:space="0" w:color="auto"/>
          </w:divBdr>
        </w:div>
        <w:div w:id="583882721">
          <w:marLeft w:val="360"/>
          <w:marRight w:val="503"/>
          <w:marTop w:val="0"/>
          <w:marBottom w:val="0"/>
          <w:divBdr>
            <w:top w:val="none" w:sz="0" w:space="0" w:color="auto"/>
            <w:left w:val="none" w:sz="0" w:space="0" w:color="auto"/>
            <w:bottom w:val="none" w:sz="0" w:space="0" w:color="auto"/>
            <w:right w:val="none" w:sz="0" w:space="0" w:color="auto"/>
          </w:divBdr>
        </w:div>
        <w:div w:id="102117128">
          <w:marLeft w:val="360"/>
          <w:marRight w:val="503"/>
          <w:marTop w:val="0"/>
          <w:marBottom w:val="0"/>
          <w:divBdr>
            <w:top w:val="none" w:sz="0" w:space="0" w:color="auto"/>
            <w:left w:val="none" w:sz="0" w:space="0" w:color="auto"/>
            <w:bottom w:val="none" w:sz="0" w:space="0" w:color="auto"/>
            <w:right w:val="none" w:sz="0" w:space="0" w:color="auto"/>
          </w:divBdr>
        </w:div>
        <w:div w:id="1628393113">
          <w:marLeft w:val="360"/>
          <w:marRight w:val="503"/>
          <w:marTop w:val="0"/>
          <w:marBottom w:val="0"/>
          <w:divBdr>
            <w:top w:val="none" w:sz="0" w:space="0" w:color="auto"/>
            <w:left w:val="none" w:sz="0" w:space="0" w:color="auto"/>
            <w:bottom w:val="none" w:sz="0" w:space="0" w:color="auto"/>
            <w:right w:val="none" w:sz="0" w:space="0" w:color="auto"/>
          </w:divBdr>
        </w:div>
        <w:div w:id="1753701521">
          <w:marLeft w:val="360"/>
          <w:marRight w:val="503"/>
          <w:marTop w:val="0"/>
          <w:marBottom w:val="0"/>
          <w:divBdr>
            <w:top w:val="none" w:sz="0" w:space="0" w:color="auto"/>
            <w:left w:val="none" w:sz="0" w:space="0" w:color="auto"/>
            <w:bottom w:val="none" w:sz="0" w:space="0" w:color="auto"/>
            <w:right w:val="none" w:sz="0" w:space="0" w:color="auto"/>
          </w:divBdr>
        </w:div>
        <w:div w:id="1492674381">
          <w:marLeft w:val="360"/>
          <w:marRight w:val="503"/>
          <w:marTop w:val="0"/>
          <w:marBottom w:val="0"/>
          <w:divBdr>
            <w:top w:val="none" w:sz="0" w:space="0" w:color="auto"/>
            <w:left w:val="none" w:sz="0" w:space="0" w:color="auto"/>
            <w:bottom w:val="none" w:sz="0" w:space="0" w:color="auto"/>
            <w:right w:val="none" w:sz="0" w:space="0" w:color="auto"/>
          </w:divBdr>
        </w:div>
        <w:div w:id="618953414">
          <w:marLeft w:val="360"/>
          <w:marRight w:val="503"/>
          <w:marTop w:val="0"/>
          <w:marBottom w:val="0"/>
          <w:divBdr>
            <w:top w:val="none" w:sz="0" w:space="0" w:color="auto"/>
            <w:left w:val="none" w:sz="0" w:space="0" w:color="auto"/>
            <w:bottom w:val="none" w:sz="0" w:space="0" w:color="auto"/>
            <w:right w:val="none" w:sz="0" w:space="0" w:color="auto"/>
          </w:divBdr>
        </w:div>
        <w:div w:id="493687753">
          <w:marLeft w:val="360"/>
          <w:marRight w:val="503"/>
          <w:marTop w:val="0"/>
          <w:marBottom w:val="0"/>
          <w:divBdr>
            <w:top w:val="none" w:sz="0" w:space="0" w:color="auto"/>
            <w:left w:val="none" w:sz="0" w:space="0" w:color="auto"/>
            <w:bottom w:val="none" w:sz="0" w:space="0" w:color="auto"/>
            <w:right w:val="none" w:sz="0" w:space="0" w:color="auto"/>
          </w:divBdr>
        </w:div>
        <w:div w:id="75134131">
          <w:marLeft w:val="360"/>
          <w:marRight w:val="503"/>
          <w:marTop w:val="0"/>
          <w:marBottom w:val="0"/>
          <w:divBdr>
            <w:top w:val="none" w:sz="0" w:space="0" w:color="auto"/>
            <w:left w:val="none" w:sz="0" w:space="0" w:color="auto"/>
            <w:bottom w:val="none" w:sz="0" w:space="0" w:color="auto"/>
            <w:right w:val="none" w:sz="0" w:space="0" w:color="auto"/>
          </w:divBdr>
        </w:div>
        <w:div w:id="756366143">
          <w:marLeft w:val="360"/>
          <w:marRight w:val="503"/>
          <w:marTop w:val="0"/>
          <w:marBottom w:val="0"/>
          <w:divBdr>
            <w:top w:val="none" w:sz="0" w:space="0" w:color="auto"/>
            <w:left w:val="none" w:sz="0" w:space="0" w:color="auto"/>
            <w:bottom w:val="none" w:sz="0" w:space="0" w:color="auto"/>
            <w:right w:val="none" w:sz="0" w:space="0" w:color="auto"/>
          </w:divBdr>
        </w:div>
        <w:div w:id="25763834">
          <w:marLeft w:val="360"/>
          <w:marRight w:val="503"/>
          <w:marTop w:val="0"/>
          <w:marBottom w:val="0"/>
          <w:divBdr>
            <w:top w:val="none" w:sz="0" w:space="0" w:color="auto"/>
            <w:left w:val="none" w:sz="0" w:space="0" w:color="auto"/>
            <w:bottom w:val="none" w:sz="0" w:space="0" w:color="auto"/>
            <w:right w:val="none" w:sz="0" w:space="0" w:color="auto"/>
          </w:divBdr>
        </w:div>
        <w:div w:id="1156872701">
          <w:marLeft w:val="360"/>
          <w:marRight w:val="503"/>
          <w:marTop w:val="0"/>
          <w:marBottom w:val="0"/>
          <w:divBdr>
            <w:top w:val="none" w:sz="0" w:space="0" w:color="auto"/>
            <w:left w:val="none" w:sz="0" w:space="0" w:color="auto"/>
            <w:bottom w:val="none" w:sz="0" w:space="0" w:color="auto"/>
            <w:right w:val="none" w:sz="0" w:space="0" w:color="auto"/>
          </w:divBdr>
        </w:div>
        <w:div w:id="79256833">
          <w:marLeft w:val="360"/>
          <w:marRight w:val="503"/>
          <w:marTop w:val="0"/>
          <w:marBottom w:val="0"/>
          <w:divBdr>
            <w:top w:val="none" w:sz="0" w:space="0" w:color="auto"/>
            <w:left w:val="none" w:sz="0" w:space="0" w:color="auto"/>
            <w:bottom w:val="none" w:sz="0" w:space="0" w:color="auto"/>
            <w:right w:val="none" w:sz="0" w:space="0" w:color="auto"/>
          </w:divBdr>
        </w:div>
        <w:div w:id="295650105">
          <w:marLeft w:val="360"/>
          <w:marRight w:val="503"/>
          <w:marTop w:val="0"/>
          <w:marBottom w:val="0"/>
          <w:divBdr>
            <w:top w:val="none" w:sz="0" w:space="0" w:color="auto"/>
            <w:left w:val="none" w:sz="0" w:space="0" w:color="auto"/>
            <w:bottom w:val="none" w:sz="0" w:space="0" w:color="auto"/>
            <w:right w:val="none" w:sz="0" w:space="0" w:color="auto"/>
          </w:divBdr>
        </w:div>
        <w:div w:id="269551520">
          <w:marLeft w:val="360"/>
          <w:marRight w:val="503"/>
          <w:marTop w:val="0"/>
          <w:marBottom w:val="0"/>
          <w:divBdr>
            <w:top w:val="none" w:sz="0" w:space="0" w:color="auto"/>
            <w:left w:val="none" w:sz="0" w:space="0" w:color="auto"/>
            <w:bottom w:val="none" w:sz="0" w:space="0" w:color="auto"/>
            <w:right w:val="none" w:sz="0" w:space="0" w:color="auto"/>
          </w:divBdr>
        </w:div>
        <w:div w:id="2143647516">
          <w:marLeft w:val="360"/>
          <w:marRight w:val="503"/>
          <w:marTop w:val="0"/>
          <w:marBottom w:val="0"/>
          <w:divBdr>
            <w:top w:val="none" w:sz="0" w:space="0" w:color="auto"/>
            <w:left w:val="none" w:sz="0" w:space="0" w:color="auto"/>
            <w:bottom w:val="none" w:sz="0" w:space="0" w:color="auto"/>
            <w:right w:val="none" w:sz="0" w:space="0" w:color="auto"/>
          </w:divBdr>
        </w:div>
        <w:div w:id="638805603">
          <w:marLeft w:val="360"/>
          <w:marRight w:val="503"/>
          <w:marTop w:val="0"/>
          <w:marBottom w:val="0"/>
          <w:divBdr>
            <w:top w:val="none" w:sz="0" w:space="0" w:color="auto"/>
            <w:left w:val="none" w:sz="0" w:space="0" w:color="auto"/>
            <w:bottom w:val="none" w:sz="0" w:space="0" w:color="auto"/>
            <w:right w:val="none" w:sz="0" w:space="0" w:color="auto"/>
          </w:divBdr>
        </w:div>
        <w:div w:id="91439938">
          <w:marLeft w:val="360"/>
          <w:marRight w:val="503"/>
          <w:marTop w:val="0"/>
          <w:marBottom w:val="0"/>
          <w:divBdr>
            <w:top w:val="none" w:sz="0" w:space="0" w:color="auto"/>
            <w:left w:val="none" w:sz="0" w:space="0" w:color="auto"/>
            <w:bottom w:val="none" w:sz="0" w:space="0" w:color="auto"/>
            <w:right w:val="none" w:sz="0" w:space="0" w:color="auto"/>
          </w:divBdr>
        </w:div>
        <w:div w:id="1468665497">
          <w:marLeft w:val="360"/>
          <w:marRight w:val="503"/>
          <w:marTop w:val="0"/>
          <w:marBottom w:val="0"/>
          <w:divBdr>
            <w:top w:val="none" w:sz="0" w:space="0" w:color="auto"/>
            <w:left w:val="none" w:sz="0" w:space="0" w:color="auto"/>
            <w:bottom w:val="none" w:sz="0" w:space="0" w:color="auto"/>
            <w:right w:val="none" w:sz="0" w:space="0" w:color="auto"/>
          </w:divBdr>
        </w:div>
        <w:div w:id="429929226">
          <w:marLeft w:val="360"/>
          <w:marRight w:val="503"/>
          <w:marTop w:val="0"/>
          <w:marBottom w:val="0"/>
          <w:divBdr>
            <w:top w:val="none" w:sz="0" w:space="0" w:color="auto"/>
            <w:left w:val="none" w:sz="0" w:space="0" w:color="auto"/>
            <w:bottom w:val="none" w:sz="0" w:space="0" w:color="auto"/>
            <w:right w:val="none" w:sz="0" w:space="0" w:color="auto"/>
          </w:divBdr>
        </w:div>
        <w:div w:id="446121673">
          <w:marLeft w:val="360"/>
          <w:marRight w:val="503"/>
          <w:marTop w:val="0"/>
          <w:marBottom w:val="0"/>
          <w:divBdr>
            <w:top w:val="none" w:sz="0" w:space="0" w:color="auto"/>
            <w:left w:val="none" w:sz="0" w:space="0" w:color="auto"/>
            <w:bottom w:val="none" w:sz="0" w:space="0" w:color="auto"/>
            <w:right w:val="none" w:sz="0" w:space="0" w:color="auto"/>
          </w:divBdr>
        </w:div>
        <w:div w:id="1010790043">
          <w:marLeft w:val="360"/>
          <w:marRight w:val="503"/>
          <w:marTop w:val="0"/>
          <w:marBottom w:val="0"/>
          <w:divBdr>
            <w:top w:val="none" w:sz="0" w:space="0" w:color="auto"/>
            <w:left w:val="none" w:sz="0" w:space="0" w:color="auto"/>
            <w:bottom w:val="none" w:sz="0" w:space="0" w:color="auto"/>
            <w:right w:val="none" w:sz="0" w:space="0" w:color="auto"/>
          </w:divBdr>
        </w:div>
        <w:div w:id="1394424263">
          <w:marLeft w:val="360"/>
          <w:marRight w:val="503"/>
          <w:marTop w:val="0"/>
          <w:marBottom w:val="0"/>
          <w:divBdr>
            <w:top w:val="none" w:sz="0" w:space="0" w:color="auto"/>
            <w:left w:val="none" w:sz="0" w:space="0" w:color="auto"/>
            <w:bottom w:val="none" w:sz="0" w:space="0" w:color="auto"/>
            <w:right w:val="none" w:sz="0" w:space="0" w:color="auto"/>
          </w:divBdr>
        </w:div>
        <w:div w:id="726999680">
          <w:marLeft w:val="360"/>
          <w:marRight w:val="503"/>
          <w:marTop w:val="0"/>
          <w:marBottom w:val="0"/>
          <w:divBdr>
            <w:top w:val="none" w:sz="0" w:space="0" w:color="auto"/>
            <w:left w:val="none" w:sz="0" w:space="0" w:color="auto"/>
            <w:bottom w:val="none" w:sz="0" w:space="0" w:color="auto"/>
            <w:right w:val="none" w:sz="0" w:space="0" w:color="auto"/>
          </w:divBdr>
        </w:div>
        <w:div w:id="443504269">
          <w:marLeft w:val="360"/>
          <w:marRight w:val="503"/>
          <w:marTop w:val="0"/>
          <w:marBottom w:val="0"/>
          <w:divBdr>
            <w:top w:val="none" w:sz="0" w:space="0" w:color="auto"/>
            <w:left w:val="none" w:sz="0" w:space="0" w:color="auto"/>
            <w:bottom w:val="none" w:sz="0" w:space="0" w:color="auto"/>
            <w:right w:val="none" w:sz="0" w:space="0" w:color="auto"/>
          </w:divBdr>
        </w:div>
        <w:div w:id="1857233528">
          <w:marLeft w:val="360"/>
          <w:marRight w:val="503"/>
          <w:marTop w:val="0"/>
          <w:marBottom w:val="0"/>
          <w:divBdr>
            <w:top w:val="none" w:sz="0" w:space="0" w:color="auto"/>
            <w:left w:val="none" w:sz="0" w:space="0" w:color="auto"/>
            <w:bottom w:val="none" w:sz="0" w:space="0" w:color="auto"/>
            <w:right w:val="none" w:sz="0" w:space="0" w:color="auto"/>
          </w:divBdr>
        </w:div>
        <w:div w:id="1925216186">
          <w:marLeft w:val="360"/>
          <w:marRight w:val="503"/>
          <w:marTop w:val="0"/>
          <w:marBottom w:val="0"/>
          <w:divBdr>
            <w:top w:val="none" w:sz="0" w:space="0" w:color="auto"/>
            <w:left w:val="none" w:sz="0" w:space="0" w:color="auto"/>
            <w:bottom w:val="none" w:sz="0" w:space="0" w:color="auto"/>
            <w:right w:val="none" w:sz="0" w:space="0" w:color="auto"/>
          </w:divBdr>
        </w:div>
        <w:div w:id="918951286">
          <w:marLeft w:val="360"/>
          <w:marRight w:val="503"/>
          <w:marTop w:val="0"/>
          <w:marBottom w:val="0"/>
          <w:divBdr>
            <w:top w:val="none" w:sz="0" w:space="0" w:color="auto"/>
            <w:left w:val="none" w:sz="0" w:space="0" w:color="auto"/>
            <w:bottom w:val="none" w:sz="0" w:space="0" w:color="auto"/>
            <w:right w:val="none" w:sz="0" w:space="0" w:color="auto"/>
          </w:divBdr>
        </w:div>
        <w:div w:id="1641425601">
          <w:marLeft w:val="360"/>
          <w:marRight w:val="503"/>
          <w:marTop w:val="0"/>
          <w:marBottom w:val="0"/>
          <w:divBdr>
            <w:top w:val="none" w:sz="0" w:space="0" w:color="auto"/>
            <w:left w:val="none" w:sz="0" w:space="0" w:color="auto"/>
            <w:bottom w:val="none" w:sz="0" w:space="0" w:color="auto"/>
            <w:right w:val="none" w:sz="0" w:space="0" w:color="auto"/>
          </w:divBdr>
        </w:div>
        <w:div w:id="1391080519">
          <w:marLeft w:val="360"/>
          <w:marRight w:val="503"/>
          <w:marTop w:val="0"/>
          <w:marBottom w:val="0"/>
          <w:divBdr>
            <w:top w:val="none" w:sz="0" w:space="0" w:color="auto"/>
            <w:left w:val="none" w:sz="0" w:space="0" w:color="auto"/>
            <w:bottom w:val="none" w:sz="0" w:space="0" w:color="auto"/>
            <w:right w:val="none" w:sz="0" w:space="0" w:color="auto"/>
          </w:divBdr>
        </w:div>
        <w:div w:id="651645502">
          <w:marLeft w:val="360"/>
          <w:marRight w:val="503"/>
          <w:marTop w:val="0"/>
          <w:marBottom w:val="0"/>
          <w:divBdr>
            <w:top w:val="none" w:sz="0" w:space="0" w:color="auto"/>
            <w:left w:val="none" w:sz="0" w:space="0" w:color="auto"/>
            <w:bottom w:val="none" w:sz="0" w:space="0" w:color="auto"/>
            <w:right w:val="none" w:sz="0" w:space="0" w:color="auto"/>
          </w:divBdr>
        </w:div>
        <w:div w:id="692734043">
          <w:marLeft w:val="360"/>
          <w:marRight w:val="503"/>
          <w:marTop w:val="0"/>
          <w:marBottom w:val="0"/>
          <w:divBdr>
            <w:top w:val="none" w:sz="0" w:space="0" w:color="auto"/>
            <w:left w:val="none" w:sz="0" w:space="0" w:color="auto"/>
            <w:bottom w:val="none" w:sz="0" w:space="0" w:color="auto"/>
            <w:right w:val="none" w:sz="0" w:space="0" w:color="auto"/>
          </w:divBdr>
        </w:div>
        <w:div w:id="1964536807">
          <w:marLeft w:val="360"/>
          <w:marRight w:val="503"/>
          <w:marTop w:val="0"/>
          <w:marBottom w:val="0"/>
          <w:divBdr>
            <w:top w:val="none" w:sz="0" w:space="0" w:color="auto"/>
            <w:left w:val="none" w:sz="0" w:space="0" w:color="auto"/>
            <w:bottom w:val="none" w:sz="0" w:space="0" w:color="auto"/>
            <w:right w:val="none" w:sz="0" w:space="0" w:color="auto"/>
          </w:divBdr>
        </w:div>
        <w:div w:id="307981940">
          <w:marLeft w:val="360"/>
          <w:marRight w:val="503"/>
          <w:marTop w:val="0"/>
          <w:marBottom w:val="0"/>
          <w:divBdr>
            <w:top w:val="none" w:sz="0" w:space="0" w:color="auto"/>
            <w:left w:val="none" w:sz="0" w:space="0" w:color="auto"/>
            <w:bottom w:val="none" w:sz="0" w:space="0" w:color="auto"/>
            <w:right w:val="none" w:sz="0" w:space="0" w:color="auto"/>
          </w:divBdr>
        </w:div>
        <w:div w:id="1854103756">
          <w:marLeft w:val="360"/>
          <w:marRight w:val="503"/>
          <w:marTop w:val="0"/>
          <w:marBottom w:val="0"/>
          <w:divBdr>
            <w:top w:val="none" w:sz="0" w:space="0" w:color="auto"/>
            <w:left w:val="none" w:sz="0" w:space="0" w:color="auto"/>
            <w:bottom w:val="none" w:sz="0" w:space="0" w:color="auto"/>
            <w:right w:val="none" w:sz="0" w:space="0" w:color="auto"/>
          </w:divBdr>
        </w:div>
        <w:div w:id="641423473">
          <w:marLeft w:val="360"/>
          <w:marRight w:val="503"/>
          <w:marTop w:val="0"/>
          <w:marBottom w:val="0"/>
          <w:divBdr>
            <w:top w:val="none" w:sz="0" w:space="0" w:color="auto"/>
            <w:left w:val="none" w:sz="0" w:space="0" w:color="auto"/>
            <w:bottom w:val="none" w:sz="0" w:space="0" w:color="auto"/>
            <w:right w:val="none" w:sz="0" w:space="0" w:color="auto"/>
          </w:divBdr>
        </w:div>
        <w:div w:id="97722230">
          <w:marLeft w:val="360"/>
          <w:marRight w:val="503"/>
          <w:marTop w:val="0"/>
          <w:marBottom w:val="0"/>
          <w:divBdr>
            <w:top w:val="none" w:sz="0" w:space="0" w:color="auto"/>
            <w:left w:val="none" w:sz="0" w:space="0" w:color="auto"/>
            <w:bottom w:val="none" w:sz="0" w:space="0" w:color="auto"/>
            <w:right w:val="none" w:sz="0" w:space="0" w:color="auto"/>
          </w:divBdr>
        </w:div>
        <w:div w:id="2078017444">
          <w:marLeft w:val="360"/>
          <w:marRight w:val="503"/>
          <w:marTop w:val="0"/>
          <w:marBottom w:val="0"/>
          <w:divBdr>
            <w:top w:val="none" w:sz="0" w:space="0" w:color="auto"/>
            <w:left w:val="none" w:sz="0" w:space="0" w:color="auto"/>
            <w:bottom w:val="none" w:sz="0" w:space="0" w:color="auto"/>
            <w:right w:val="none" w:sz="0" w:space="0" w:color="auto"/>
          </w:divBdr>
        </w:div>
        <w:div w:id="580719852">
          <w:marLeft w:val="360"/>
          <w:marRight w:val="503"/>
          <w:marTop w:val="0"/>
          <w:marBottom w:val="0"/>
          <w:divBdr>
            <w:top w:val="none" w:sz="0" w:space="0" w:color="auto"/>
            <w:left w:val="none" w:sz="0" w:space="0" w:color="auto"/>
            <w:bottom w:val="none" w:sz="0" w:space="0" w:color="auto"/>
            <w:right w:val="none" w:sz="0" w:space="0" w:color="auto"/>
          </w:divBdr>
        </w:div>
        <w:div w:id="1058286979">
          <w:marLeft w:val="360"/>
          <w:marRight w:val="503"/>
          <w:marTop w:val="0"/>
          <w:marBottom w:val="0"/>
          <w:divBdr>
            <w:top w:val="none" w:sz="0" w:space="0" w:color="auto"/>
            <w:left w:val="none" w:sz="0" w:space="0" w:color="auto"/>
            <w:bottom w:val="none" w:sz="0" w:space="0" w:color="auto"/>
            <w:right w:val="none" w:sz="0" w:space="0" w:color="auto"/>
          </w:divBdr>
        </w:div>
        <w:div w:id="385761336">
          <w:marLeft w:val="360"/>
          <w:marRight w:val="503"/>
          <w:marTop w:val="0"/>
          <w:marBottom w:val="0"/>
          <w:divBdr>
            <w:top w:val="none" w:sz="0" w:space="0" w:color="auto"/>
            <w:left w:val="none" w:sz="0" w:space="0" w:color="auto"/>
            <w:bottom w:val="none" w:sz="0" w:space="0" w:color="auto"/>
            <w:right w:val="none" w:sz="0" w:space="0" w:color="auto"/>
          </w:divBdr>
        </w:div>
        <w:div w:id="991757321">
          <w:marLeft w:val="360"/>
          <w:marRight w:val="503"/>
          <w:marTop w:val="0"/>
          <w:marBottom w:val="0"/>
          <w:divBdr>
            <w:top w:val="none" w:sz="0" w:space="0" w:color="auto"/>
            <w:left w:val="none" w:sz="0" w:space="0" w:color="auto"/>
            <w:bottom w:val="none" w:sz="0" w:space="0" w:color="auto"/>
            <w:right w:val="none" w:sz="0" w:space="0" w:color="auto"/>
          </w:divBdr>
        </w:div>
        <w:div w:id="1138037848">
          <w:marLeft w:val="360"/>
          <w:marRight w:val="503"/>
          <w:marTop w:val="0"/>
          <w:marBottom w:val="0"/>
          <w:divBdr>
            <w:top w:val="none" w:sz="0" w:space="0" w:color="auto"/>
            <w:left w:val="none" w:sz="0" w:space="0" w:color="auto"/>
            <w:bottom w:val="none" w:sz="0" w:space="0" w:color="auto"/>
            <w:right w:val="none" w:sz="0" w:space="0" w:color="auto"/>
          </w:divBdr>
        </w:div>
        <w:div w:id="36054163">
          <w:marLeft w:val="360"/>
          <w:marRight w:val="503"/>
          <w:marTop w:val="0"/>
          <w:marBottom w:val="0"/>
          <w:divBdr>
            <w:top w:val="none" w:sz="0" w:space="0" w:color="auto"/>
            <w:left w:val="none" w:sz="0" w:space="0" w:color="auto"/>
            <w:bottom w:val="none" w:sz="0" w:space="0" w:color="auto"/>
            <w:right w:val="none" w:sz="0" w:space="0" w:color="auto"/>
          </w:divBdr>
        </w:div>
        <w:div w:id="1029573692">
          <w:marLeft w:val="360"/>
          <w:marRight w:val="503"/>
          <w:marTop w:val="0"/>
          <w:marBottom w:val="0"/>
          <w:divBdr>
            <w:top w:val="none" w:sz="0" w:space="0" w:color="auto"/>
            <w:left w:val="none" w:sz="0" w:space="0" w:color="auto"/>
            <w:bottom w:val="none" w:sz="0" w:space="0" w:color="auto"/>
            <w:right w:val="none" w:sz="0" w:space="0" w:color="auto"/>
          </w:divBdr>
        </w:div>
        <w:div w:id="1921671407">
          <w:marLeft w:val="360"/>
          <w:marRight w:val="503"/>
          <w:marTop w:val="0"/>
          <w:marBottom w:val="0"/>
          <w:divBdr>
            <w:top w:val="none" w:sz="0" w:space="0" w:color="auto"/>
            <w:left w:val="none" w:sz="0" w:space="0" w:color="auto"/>
            <w:bottom w:val="none" w:sz="0" w:space="0" w:color="auto"/>
            <w:right w:val="none" w:sz="0" w:space="0" w:color="auto"/>
          </w:divBdr>
        </w:div>
        <w:div w:id="1268273647">
          <w:marLeft w:val="360"/>
          <w:marRight w:val="503"/>
          <w:marTop w:val="0"/>
          <w:marBottom w:val="0"/>
          <w:divBdr>
            <w:top w:val="none" w:sz="0" w:space="0" w:color="auto"/>
            <w:left w:val="none" w:sz="0" w:space="0" w:color="auto"/>
            <w:bottom w:val="none" w:sz="0" w:space="0" w:color="auto"/>
            <w:right w:val="none" w:sz="0" w:space="0" w:color="auto"/>
          </w:divBdr>
        </w:div>
        <w:div w:id="1294795987">
          <w:marLeft w:val="360"/>
          <w:marRight w:val="503"/>
          <w:marTop w:val="0"/>
          <w:marBottom w:val="0"/>
          <w:divBdr>
            <w:top w:val="none" w:sz="0" w:space="0" w:color="auto"/>
            <w:left w:val="none" w:sz="0" w:space="0" w:color="auto"/>
            <w:bottom w:val="none" w:sz="0" w:space="0" w:color="auto"/>
            <w:right w:val="none" w:sz="0" w:space="0" w:color="auto"/>
          </w:divBdr>
        </w:div>
        <w:div w:id="412900482">
          <w:marLeft w:val="360"/>
          <w:marRight w:val="503"/>
          <w:marTop w:val="0"/>
          <w:marBottom w:val="0"/>
          <w:divBdr>
            <w:top w:val="none" w:sz="0" w:space="0" w:color="auto"/>
            <w:left w:val="none" w:sz="0" w:space="0" w:color="auto"/>
            <w:bottom w:val="none" w:sz="0" w:space="0" w:color="auto"/>
            <w:right w:val="none" w:sz="0" w:space="0" w:color="auto"/>
          </w:divBdr>
        </w:div>
        <w:div w:id="458183609">
          <w:marLeft w:val="360"/>
          <w:marRight w:val="503"/>
          <w:marTop w:val="0"/>
          <w:marBottom w:val="0"/>
          <w:divBdr>
            <w:top w:val="none" w:sz="0" w:space="0" w:color="auto"/>
            <w:left w:val="none" w:sz="0" w:space="0" w:color="auto"/>
            <w:bottom w:val="none" w:sz="0" w:space="0" w:color="auto"/>
            <w:right w:val="none" w:sz="0" w:space="0" w:color="auto"/>
          </w:divBdr>
        </w:div>
        <w:div w:id="1959294424">
          <w:marLeft w:val="360"/>
          <w:marRight w:val="503"/>
          <w:marTop w:val="0"/>
          <w:marBottom w:val="0"/>
          <w:divBdr>
            <w:top w:val="none" w:sz="0" w:space="0" w:color="auto"/>
            <w:left w:val="none" w:sz="0" w:space="0" w:color="auto"/>
            <w:bottom w:val="none" w:sz="0" w:space="0" w:color="auto"/>
            <w:right w:val="none" w:sz="0" w:space="0" w:color="auto"/>
          </w:divBdr>
        </w:div>
        <w:div w:id="241068845">
          <w:marLeft w:val="360"/>
          <w:marRight w:val="503"/>
          <w:marTop w:val="0"/>
          <w:marBottom w:val="0"/>
          <w:divBdr>
            <w:top w:val="none" w:sz="0" w:space="0" w:color="auto"/>
            <w:left w:val="none" w:sz="0" w:space="0" w:color="auto"/>
            <w:bottom w:val="none" w:sz="0" w:space="0" w:color="auto"/>
            <w:right w:val="none" w:sz="0" w:space="0" w:color="auto"/>
          </w:divBdr>
        </w:div>
        <w:div w:id="1404598779">
          <w:marLeft w:val="360"/>
          <w:marRight w:val="503"/>
          <w:marTop w:val="0"/>
          <w:marBottom w:val="0"/>
          <w:divBdr>
            <w:top w:val="none" w:sz="0" w:space="0" w:color="auto"/>
            <w:left w:val="none" w:sz="0" w:space="0" w:color="auto"/>
            <w:bottom w:val="none" w:sz="0" w:space="0" w:color="auto"/>
            <w:right w:val="none" w:sz="0" w:space="0" w:color="auto"/>
          </w:divBdr>
        </w:div>
        <w:div w:id="732311753">
          <w:marLeft w:val="360"/>
          <w:marRight w:val="503"/>
          <w:marTop w:val="0"/>
          <w:marBottom w:val="0"/>
          <w:divBdr>
            <w:top w:val="none" w:sz="0" w:space="0" w:color="auto"/>
            <w:left w:val="none" w:sz="0" w:space="0" w:color="auto"/>
            <w:bottom w:val="none" w:sz="0" w:space="0" w:color="auto"/>
            <w:right w:val="none" w:sz="0" w:space="0" w:color="auto"/>
          </w:divBdr>
        </w:div>
        <w:div w:id="373389019">
          <w:marLeft w:val="360"/>
          <w:marRight w:val="503"/>
          <w:marTop w:val="0"/>
          <w:marBottom w:val="0"/>
          <w:divBdr>
            <w:top w:val="none" w:sz="0" w:space="0" w:color="auto"/>
            <w:left w:val="none" w:sz="0" w:space="0" w:color="auto"/>
            <w:bottom w:val="none" w:sz="0" w:space="0" w:color="auto"/>
            <w:right w:val="none" w:sz="0" w:space="0" w:color="auto"/>
          </w:divBdr>
        </w:div>
        <w:div w:id="1743212246">
          <w:marLeft w:val="360"/>
          <w:marRight w:val="503"/>
          <w:marTop w:val="0"/>
          <w:marBottom w:val="0"/>
          <w:divBdr>
            <w:top w:val="none" w:sz="0" w:space="0" w:color="auto"/>
            <w:left w:val="none" w:sz="0" w:space="0" w:color="auto"/>
            <w:bottom w:val="none" w:sz="0" w:space="0" w:color="auto"/>
            <w:right w:val="none" w:sz="0" w:space="0" w:color="auto"/>
          </w:divBdr>
        </w:div>
        <w:div w:id="2078700903">
          <w:marLeft w:val="360"/>
          <w:marRight w:val="503"/>
          <w:marTop w:val="0"/>
          <w:marBottom w:val="0"/>
          <w:divBdr>
            <w:top w:val="none" w:sz="0" w:space="0" w:color="auto"/>
            <w:left w:val="none" w:sz="0" w:space="0" w:color="auto"/>
            <w:bottom w:val="none" w:sz="0" w:space="0" w:color="auto"/>
            <w:right w:val="none" w:sz="0" w:space="0" w:color="auto"/>
          </w:divBdr>
        </w:div>
        <w:div w:id="700281223">
          <w:marLeft w:val="360"/>
          <w:marRight w:val="503"/>
          <w:marTop w:val="0"/>
          <w:marBottom w:val="0"/>
          <w:divBdr>
            <w:top w:val="none" w:sz="0" w:space="0" w:color="auto"/>
            <w:left w:val="none" w:sz="0" w:space="0" w:color="auto"/>
            <w:bottom w:val="none" w:sz="0" w:space="0" w:color="auto"/>
            <w:right w:val="none" w:sz="0" w:space="0" w:color="auto"/>
          </w:divBdr>
        </w:div>
        <w:div w:id="1816290356">
          <w:marLeft w:val="360"/>
          <w:marRight w:val="503"/>
          <w:marTop w:val="0"/>
          <w:marBottom w:val="0"/>
          <w:divBdr>
            <w:top w:val="none" w:sz="0" w:space="0" w:color="auto"/>
            <w:left w:val="none" w:sz="0" w:space="0" w:color="auto"/>
            <w:bottom w:val="none" w:sz="0" w:space="0" w:color="auto"/>
            <w:right w:val="none" w:sz="0" w:space="0" w:color="auto"/>
          </w:divBdr>
        </w:div>
        <w:div w:id="1261837469">
          <w:marLeft w:val="360"/>
          <w:marRight w:val="503"/>
          <w:marTop w:val="0"/>
          <w:marBottom w:val="0"/>
          <w:divBdr>
            <w:top w:val="none" w:sz="0" w:space="0" w:color="auto"/>
            <w:left w:val="none" w:sz="0" w:space="0" w:color="auto"/>
            <w:bottom w:val="none" w:sz="0" w:space="0" w:color="auto"/>
            <w:right w:val="none" w:sz="0" w:space="0" w:color="auto"/>
          </w:divBdr>
        </w:div>
        <w:div w:id="1023941111">
          <w:marLeft w:val="360"/>
          <w:marRight w:val="503"/>
          <w:marTop w:val="0"/>
          <w:marBottom w:val="0"/>
          <w:divBdr>
            <w:top w:val="none" w:sz="0" w:space="0" w:color="auto"/>
            <w:left w:val="none" w:sz="0" w:space="0" w:color="auto"/>
            <w:bottom w:val="none" w:sz="0" w:space="0" w:color="auto"/>
            <w:right w:val="none" w:sz="0" w:space="0" w:color="auto"/>
          </w:divBdr>
        </w:div>
        <w:div w:id="858010397">
          <w:marLeft w:val="360"/>
          <w:marRight w:val="503"/>
          <w:marTop w:val="0"/>
          <w:marBottom w:val="0"/>
          <w:divBdr>
            <w:top w:val="none" w:sz="0" w:space="0" w:color="auto"/>
            <w:left w:val="none" w:sz="0" w:space="0" w:color="auto"/>
            <w:bottom w:val="none" w:sz="0" w:space="0" w:color="auto"/>
            <w:right w:val="none" w:sz="0" w:space="0" w:color="auto"/>
          </w:divBdr>
        </w:div>
        <w:div w:id="1861772171">
          <w:marLeft w:val="360"/>
          <w:marRight w:val="503"/>
          <w:marTop w:val="0"/>
          <w:marBottom w:val="0"/>
          <w:divBdr>
            <w:top w:val="none" w:sz="0" w:space="0" w:color="auto"/>
            <w:left w:val="none" w:sz="0" w:space="0" w:color="auto"/>
            <w:bottom w:val="none" w:sz="0" w:space="0" w:color="auto"/>
            <w:right w:val="none" w:sz="0" w:space="0" w:color="auto"/>
          </w:divBdr>
        </w:div>
        <w:div w:id="2142113576">
          <w:marLeft w:val="360"/>
          <w:marRight w:val="503"/>
          <w:marTop w:val="0"/>
          <w:marBottom w:val="0"/>
          <w:divBdr>
            <w:top w:val="none" w:sz="0" w:space="0" w:color="auto"/>
            <w:left w:val="none" w:sz="0" w:space="0" w:color="auto"/>
            <w:bottom w:val="none" w:sz="0" w:space="0" w:color="auto"/>
            <w:right w:val="none" w:sz="0" w:space="0" w:color="auto"/>
          </w:divBdr>
        </w:div>
        <w:div w:id="1891500356">
          <w:marLeft w:val="360"/>
          <w:marRight w:val="503"/>
          <w:marTop w:val="0"/>
          <w:marBottom w:val="0"/>
          <w:divBdr>
            <w:top w:val="none" w:sz="0" w:space="0" w:color="auto"/>
            <w:left w:val="none" w:sz="0" w:space="0" w:color="auto"/>
            <w:bottom w:val="none" w:sz="0" w:space="0" w:color="auto"/>
            <w:right w:val="none" w:sz="0" w:space="0" w:color="auto"/>
          </w:divBdr>
        </w:div>
        <w:div w:id="58553618">
          <w:marLeft w:val="360"/>
          <w:marRight w:val="503"/>
          <w:marTop w:val="0"/>
          <w:marBottom w:val="0"/>
          <w:divBdr>
            <w:top w:val="none" w:sz="0" w:space="0" w:color="auto"/>
            <w:left w:val="none" w:sz="0" w:space="0" w:color="auto"/>
            <w:bottom w:val="none" w:sz="0" w:space="0" w:color="auto"/>
            <w:right w:val="none" w:sz="0" w:space="0" w:color="auto"/>
          </w:divBdr>
        </w:div>
        <w:div w:id="1811285584">
          <w:marLeft w:val="360"/>
          <w:marRight w:val="503"/>
          <w:marTop w:val="0"/>
          <w:marBottom w:val="0"/>
          <w:divBdr>
            <w:top w:val="none" w:sz="0" w:space="0" w:color="auto"/>
            <w:left w:val="none" w:sz="0" w:space="0" w:color="auto"/>
            <w:bottom w:val="none" w:sz="0" w:space="0" w:color="auto"/>
            <w:right w:val="none" w:sz="0" w:space="0" w:color="auto"/>
          </w:divBdr>
        </w:div>
        <w:div w:id="614825447">
          <w:marLeft w:val="360"/>
          <w:marRight w:val="503"/>
          <w:marTop w:val="0"/>
          <w:marBottom w:val="0"/>
          <w:divBdr>
            <w:top w:val="none" w:sz="0" w:space="0" w:color="auto"/>
            <w:left w:val="none" w:sz="0" w:space="0" w:color="auto"/>
            <w:bottom w:val="none" w:sz="0" w:space="0" w:color="auto"/>
            <w:right w:val="none" w:sz="0" w:space="0" w:color="auto"/>
          </w:divBdr>
        </w:div>
        <w:div w:id="891649883">
          <w:marLeft w:val="360"/>
          <w:marRight w:val="503"/>
          <w:marTop w:val="0"/>
          <w:marBottom w:val="0"/>
          <w:divBdr>
            <w:top w:val="none" w:sz="0" w:space="0" w:color="auto"/>
            <w:left w:val="none" w:sz="0" w:space="0" w:color="auto"/>
            <w:bottom w:val="none" w:sz="0" w:space="0" w:color="auto"/>
            <w:right w:val="none" w:sz="0" w:space="0" w:color="auto"/>
          </w:divBdr>
        </w:div>
        <w:div w:id="47075412">
          <w:marLeft w:val="360"/>
          <w:marRight w:val="503"/>
          <w:marTop w:val="0"/>
          <w:marBottom w:val="0"/>
          <w:divBdr>
            <w:top w:val="none" w:sz="0" w:space="0" w:color="auto"/>
            <w:left w:val="none" w:sz="0" w:space="0" w:color="auto"/>
            <w:bottom w:val="none" w:sz="0" w:space="0" w:color="auto"/>
            <w:right w:val="none" w:sz="0" w:space="0" w:color="auto"/>
          </w:divBdr>
        </w:div>
        <w:div w:id="1275475699">
          <w:marLeft w:val="360"/>
          <w:marRight w:val="503"/>
          <w:marTop w:val="240"/>
          <w:marBottom w:val="120"/>
          <w:divBdr>
            <w:top w:val="none" w:sz="0" w:space="0" w:color="auto"/>
            <w:left w:val="none" w:sz="0" w:space="0" w:color="auto"/>
            <w:bottom w:val="none" w:sz="0" w:space="0" w:color="auto"/>
            <w:right w:val="none" w:sz="0" w:space="0" w:color="auto"/>
          </w:divBdr>
        </w:div>
        <w:div w:id="709232989">
          <w:marLeft w:val="360"/>
          <w:marRight w:val="503"/>
          <w:marTop w:val="0"/>
          <w:marBottom w:val="0"/>
          <w:divBdr>
            <w:top w:val="none" w:sz="0" w:space="0" w:color="auto"/>
            <w:left w:val="none" w:sz="0" w:space="0" w:color="auto"/>
            <w:bottom w:val="none" w:sz="0" w:space="0" w:color="auto"/>
            <w:right w:val="none" w:sz="0" w:space="0" w:color="auto"/>
          </w:divBdr>
        </w:div>
        <w:div w:id="1135953673">
          <w:marLeft w:val="360"/>
          <w:marRight w:val="503"/>
          <w:marTop w:val="0"/>
          <w:marBottom w:val="0"/>
          <w:divBdr>
            <w:top w:val="none" w:sz="0" w:space="0" w:color="auto"/>
            <w:left w:val="none" w:sz="0" w:space="0" w:color="auto"/>
            <w:bottom w:val="none" w:sz="0" w:space="0" w:color="auto"/>
            <w:right w:val="none" w:sz="0" w:space="0" w:color="auto"/>
          </w:divBdr>
        </w:div>
        <w:div w:id="1180319888">
          <w:marLeft w:val="360"/>
          <w:marRight w:val="503"/>
          <w:marTop w:val="0"/>
          <w:marBottom w:val="0"/>
          <w:divBdr>
            <w:top w:val="none" w:sz="0" w:space="0" w:color="auto"/>
            <w:left w:val="none" w:sz="0" w:space="0" w:color="auto"/>
            <w:bottom w:val="none" w:sz="0" w:space="0" w:color="auto"/>
            <w:right w:val="none" w:sz="0" w:space="0" w:color="auto"/>
          </w:divBdr>
        </w:div>
        <w:div w:id="1659261561">
          <w:marLeft w:val="360"/>
          <w:marRight w:val="503"/>
          <w:marTop w:val="0"/>
          <w:marBottom w:val="0"/>
          <w:divBdr>
            <w:top w:val="none" w:sz="0" w:space="0" w:color="auto"/>
            <w:left w:val="none" w:sz="0" w:space="0" w:color="auto"/>
            <w:bottom w:val="none" w:sz="0" w:space="0" w:color="auto"/>
            <w:right w:val="none" w:sz="0" w:space="0" w:color="auto"/>
          </w:divBdr>
        </w:div>
        <w:div w:id="2142913696">
          <w:marLeft w:val="360"/>
          <w:marRight w:val="503"/>
          <w:marTop w:val="240"/>
          <w:marBottom w:val="120"/>
          <w:divBdr>
            <w:top w:val="none" w:sz="0" w:space="0" w:color="auto"/>
            <w:left w:val="none" w:sz="0" w:space="0" w:color="auto"/>
            <w:bottom w:val="none" w:sz="0" w:space="0" w:color="auto"/>
            <w:right w:val="none" w:sz="0" w:space="0" w:color="auto"/>
          </w:divBdr>
        </w:div>
        <w:div w:id="1300572147">
          <w:marLeft w:val="360"/>
          <w:marRight w:val="503"/>
          <w:marTop w:val="0"/>
          <w:marBottom w:val="0"/>
          <w:divBdr>
            <w:top w:val="none" w:sz="0" w:space="0" w:color="auto"/>
            <w:left w:val="none" w:sz="0" w:space="0" w:color="auto"/>
            <w:bottom w:val="none" w:sz="0" w:space="0" w:color="auto"/>
            <w:right w:val="none" w:sz="0" w:space="0" w:color="auto"/>
          </w:divBdr>
        </w:div>
        <w:div w:id="884947649">
          <w:marLeft w:val="360"/>
          <w:marRight w:val="503"/>
          <w:marTop w:val="0"/>
          <w:marBottom w:val="0"/>
          <w:divBdr>
            <w:top w:val="none" w:sz="0" w:space="0" w:color="auto"/>
            <w:left w:val="none" w:sz="0" w:space="0" w:color="auto"/>
            <w:bottom w:val="none" w:sz="0" w:space="0" w:color="auto"/>
            <w:right w:val="none" w:sz="0" w:space="0" w:color="auto"/>
          </w:divBdr>
        </w:div>
        <w:div w:id="92825002">
          <w:marLeft w:val="360"/>
          <w:marRight w:val="503"/>
          <w:marTop w:val="0"/>
          <w:marBottom w:val="0"/>
          <w:divBdr>
            <w:top w:val="none" w:sz="0" w:space="0" w:color="auto"/>
            <w:left w:val="none" w:sz="0" w:space="0" w:color="auto"/>
            <w:bottom w:val="none" w:sz="0" w:space="0" w:color="auto"/>
            <w:right w:val="none" w:sz="0" w:space="0" w:color="auto"/>
          </w:divBdr>
        </w:div>
        <w:div w:id="1413241359">
          <w:marLeft w:val="360"/>
          <w:marRight w:val="503"/>
          <w:marTop w:val="0"/>
          <w:marBottom w:val="0"/>
          <w:divBdr>
            <w:top w:val="none" w:sz="0" w:space="0" w:color="auto"/>
            <w:left w:val="none" w:sz="0" w:space="0" w:color="auto"/>
            <w:bottom w:val="none" w:sz="0" w:space="0" w:color="auto"/>
            <w:right w:val="none" w:sz="0" w:space="0" w:color="auto"/>
          </w:divBdr>
        </w:div>
        <w:div w:id="536742820">
          <w:marLeft w:val="360"/>
          <w:marRight w:val="503"/>
          <w:marTop w:val="0"/>
          <w:marBottom w:val="0"/>
          <w:divBdr>
            <w:top w:val="none" w:sz="0" w:space="0" w:color="auto"/>
            <w:left w:val="none" w:sz="0" w:space="0" w:color="auto"/>
            <w:bottom w:val="none" w:sz="0" w:space="0" w:color="auto"/>
            <w:right w:val="none" w:sz="0" w:space="0" w:color="auto"/>
          </w:divBdr>
        </w:div>
        <w:div w:id="815223460">
          <w:marLeft w:val="360"/>
          <w:marRight w:val="503"/>
          <w:marTop w:val="0"/>
          <w:marBottom w:val="0"/>
          <w:divBdr>
            <w:top w:val="none" w:sz="0" w:space="0" w:color="auto"/>
            <w:left w:val="none" w:sz="0" w:space="0" w:color="auto"/>
            <w:bottom w:val="none" w:sz="0" w:space="0" w:color="auto"/>
            <w:right w:val="none" w:sz="0" w:space="0" w:color="auto"/>
          </w:divBdr>
        </w:div>
        <w:div w:id="1905145365">
          <w:marLeft w:val="360"/>
          <w:marRight w:val="503"/>
          <w:marTop w:val="0"/>
          <w:marBottom w:val="0"/>
          <w:divBdr>
            <w:top w:val="none" w:sz="0" w:space="0" w:color="auto"/>
            <w:left w:val="none" w:sz="0" w:space="0" w:color="auto"/>
            <w:bottom w:val="none" w:sz="0" w:space="0" w:color="auto"/>
            <w:right w:val="none" w:sz="0" w:space="0" w:color="auto"/>
          </w:divBdr>
        </w:div>
        <w:div w:id="1730612855">
          <w:marLeft w:val="360"/>
          <w:marRight w:val="503"/>
          <w:marTop w:val="0"/>
          <w:marBottom w:val="0"/>
          <w:divBdr>
            <w:top w:val="none" w:sz="0" w:space="0" w:color="auto"/>
            <w:left w:val="none" w:sz="0" w:space="0" w:color="auto"/>
            <w:bottom w:val="none" w:sz="0" w:space="0" w:color="auto"/>
            <w:right w:val="none" w:sz="0" w:space="0" w:color="auto"/>
          </w:divBdr>
        </w:div>
        <w:div w:id="2059166435">
          <w:marLeft w:val="0"/>
          <w:marRight w:val="0"/>
          <w:marTop w:val="240"/>
          <w:marBottom w:val="120"/>
          <w:divBdr>
            <w:top w:val="none" w:sz="0" w:space="0" w:color="auto"/>
            <w:left w:val="none" w:sz="0" w:space="0" w:color="auto"/>
            <w:bottom w:val="none" w:sz="0" w:space="0" w:color="auto"/>
            <w:right w:val="none" w:sz="0" w:space="0" w:color="auto"/>
          </w:divBdr>
          <w:divsChild>
            <w:div w:id="1775590237">
              <w:marLeft w:val="0"/>
              <w:marRight w:val="0"/>
              <w:marTop w:val="0"/>
              <w:marBottom w:val="0"/>
              <w:divBdr>
                <w:top w:val="none" w:sz="0" w:space="0" w:color="auto"/>
                <w:left w:val="none" w:sz="0" w:space="0" w:color="auto"/>
                <w:bottom w:val="none" w:sz="0" w:space="0" w:color="auto"/>
                <w:right w:val="none" w:sz="0" w:space="0" w:color="auto"/>
              </w:divBdr>
            </w:div>
            <w:div w:id="517233693">
              <w:marLeft w:val="0"/>
              <w:marRight w:val="0"/>
              <w:marTop w:val="0"/>
              <w:marBottom w:val="0"/>
              <w:divBdr>
                <w:top w:val="none" w:sz="0" w:space="0" w:color="auto"/>
                <w:left w:val="none" w:sz="0" w:space="0" w:color="auto"/>
                <w:bottom w:val="none" w:sz="0" w:space="0" w:color="auto"/>
                <w:right w:val="none" w:sz="0" w:space="0" w:color="auto"/>
              </w:divBdr>
            </w:div>
            <w:div w:id="1474251265">
              <w:marLeft w:val="0"/>
              <w:marRight w:val="0"/>
              <w:marTop w:val="0"/>
              <w:marBottom w:val="0"/>
              <w:divBdr>
                <w:top w:val="none" w:sz="0" w:space="0" w:color="auto"/>
                <w:left w:val="none" w:sz="0" w:space="0" w:color="auto"/>
                <w:bottom w:val="none" w:sz="0" w:space="0" w:color="auto"/>
                <w:right w:val="none" w:sz="0" w:space="0" w:color="auto"/>
              </w:divBdr>
            </w:div>
            <w:div w:id="826826881">
              <w:marLeft w:val="0"/>
              <w:marRight w:val="0"/>
              <w:marTop w:val="0"/>
              <w:marBottom w:val="0"/>
              <w:divBdr>
                <w:top w:val="none" w:sz="0" w:space="0" w:color="auto"/>
                <w:left w:val="none" w:sz="0" w:space="0" w:color="auto"/>
                <w:bottom w:val="none" w:sz="0" w:space="0" w:color="auto"/>
                <w:right w:val="none" w:sz="0" w:space="0" w:color="auto"/>
              </w:divBdr>
            </w:div>
            <w:div w:id="1821144696">
              <w:marLeft w:val="0"/>
              <w:marRight w:val="0"/>
              <w:marTop w:val="0"/>
              <w:marBottom w:val="0"/>
              <w:divBdr>
                <w:top w:val="none" w:sz="0" w:space="0" w:color="auto"/>
                <w:left w:val="none" w:sz="0" w:space="0" w:color="auto"/>
                <w:bottom w:val="none" w:sz="0" w:space="0" w:color="auto"/>
                <w:right w:val="none" w:sz="0" w:space="0" w:color="auto"/>
              </w:divBdr>
            </w:div>
            <w:div w:id="242184105">
              <w:marLeft w:val="0"/>
              <w:marRight w:val="0"/>
              <w:marTop w:val="0"/>
              <w:marBottom w:val="0"/>
              <w:divBdr>
                <w:top w:val="none" w:sz="0" w:space="0" w:color="auto"/>
                <w:left w:val="none" w:sz="0" w:space="0" w:color="auto"/>
                <w:bottom w:val="none" w:sz="0" w:space="0" w:color="auto"/>
                <w:right w:val="none" w:sz="0" w:space="0" w:color="auto"/>
              </w:divBdr>
            </w:div>
            <w:div w:id="1303609145">
              <w:marLeft w:val="0"/>
              <w:marRight w:val="0"/>
              <w:marTop w:val="0"/>
              <w:marBottom w:val="0"/>
              <w:divBdr>
                <w:top w:val="none" w:sz="0" w:space="0" w:color="auto"/>
                <w:left w:val="none" w:sz="0" w:space="0" w:color="auto"/>
                <w:bottom w:val="none" w:sz="0" w:space="0" w:color="auto"/>
                <w:right w:val="none" w:sz="0" w:space="0" w:color="auto"/>
              </w:divBdr>
            </w:div>
            <w:div w:id="1352487919">
              <w:marLeft w:val="0"/>
              <w:marRight w:val="0"/>
              <w:marTop w:val="0"/>
              <w:marBottom w:val="0"/>
              <w:divBdr>
                <w:top w:val="none" w:sz="0" w:space="0" w:color="auto"/>
                <w:left w:val="none" w:sz="0" w:space="0" w:color="auto"/>
                <w:bottom w:val="none" w:sz="0" w:space="0" w:color="auto"/>
                <w:right w:val="none" w:sz="0" w:space="0" w:color="auto"/>
              </w:divBdr>
            </w:div>
            <w:div w:id="148717710">
              <w:marLeft w:val="0"/>
              <w:marRight w:val="0"/>
              <w:marTop w:val="0"/>
              <w:marBottom w:val="0"/>
              <w:divBdr>
                <w:top w:val="none" w:sz="0" w:space="0" w:color="auto"/>
                <w:left w:val="none" w:sz="0" w:space="0" w:color="auto"/>
                <w:bottom w:val="none" w:sz="0" w:space="0" w:color="auto"/>
                <w:right w:val="none" w:sz="0" w:space="0" w:color="auto"/>
              </w:divBdr>
            </w:div>
            <w:div w:id="619262193">
              <w:marLeft w:val="0"/>
              <w:marRight w:val="0"/>
              <w:marTop w:val="0"/>
              <w:marBottom w:val="0"/>
              <w:divBdr>
                <w:top w:val="none" w:sz="0" w:space="0" w:color="auto"/>
                <w:left w:val="none" w:sz="0" w:space="0" w:color="auto"/>
                <w:bottom w:val="none" w:sz="0" w:space="0" w:color="auto"/>
                <w:right w:val="none" w:sz="0" w:space="0" w:color="auto"/>
              </w:divBdr>
            </w:div>
            <w:div w:id="625039278">
              <w:marLeft w:val="0"/>
              <w:marRight w:val="0"/>
              <w:marTop w:val="0"/>
              <w:marBottom w:val="0"/>
              <w:divBdr>
                <w:top w:val="none" w:sz="0" w:space="0" w:color="auto"/>
                <w:left w:val="none" w:sz="0" w:space="0" w:color="auto"/>
                <w:bottom w:val="none" w:sz="0" w:space="0" w:color="auto"/>
                <w:right w:val="none" w:sz="0" w:space="0" w:color="auto"/>
              </w:divBdr>
            </w:div>
            <w:div w:id="1090928463">
              <w:marLeft w:val="0"/>
              <w:marRight w:val="0"/>
              <w:marTop w:val="0"/>
              <w:marBottom w:val="0"/>
              <w:divBdr>
                <w:top w:val="none" w:sz="0" w:space="0" w:color="auto"/>
                <w:left w:val="none" w:sz="0" w:space="0" w:color="auto"/>
                <w:bottom w:val="none" w:sz="0" w:space="0" w:color="auto"/>
                <w:right w:val="none" w:sz="0" w:space="0" w:color="auto"/>
              </w:divBdr>
            </w:div>
            <w:div w:id="1179735074">
              <w:marLeft w:val="0"/>
              <w:marRight w:val="0"/>
              <w:marTop w:val="0"/>
              <w:marBottom w:val="0"/>
              <w:divBdr>
                <w:top w:val="none" w:sz="0" w:space="0" w:color="auto"/>
                <w:left w:val="none" w:sz="0" w:space="0" w:color="auto"/>
                <w:bottom w:val="none" w:sz="0" w:space="0" w:color="auto"/>
                <w:right w:val="none" w:sz="0" w:space="0" w:color="auto"/>
              </w:divBdr>
            </w:div>
            <w:div w:id="1255355895">
              <w:marLeft w:val="0"/>
              <w:marRight w:val="0"/>
              <w:marTop w:val="0"/>
              <w:marBottom w:val="0"/>
              <w:divBdr>
                <w:top w:val="none" w:sz="0" w:space="0" w:color="auto"/>
                <w:left w:val="none" w:sz="0" w:space="0" w:color="auto"/>
                <w:bottom w:val="none" w:sz="0" w:space="0" w:color="auto"/>
                <w:right w:val="none" w:sz="0" w:space="0" w:color="auto"/>
              </w:divBdr>
            </w:div>
            <w:div w:id="1386566218">
              <w:marLeft w:val="0"/>
              <w:marRight w:val="0"/>
              <w:marTop w:val="0"/>
              <w:marBottom w:val="0"/>
              <w:divBdr>
                <w:top w:val="none" w:sz="0" w:space="0" w:color="auto"/>
                <w:left w:val="none" w:sz="0" w:space="0" w:color="auto"/>
                <w:bottom w:val="none" w:sz="0" w:space="0" w:color="auto"/>
                <w:right w:val="none" w:sz="0" w:space="0" w:color="auto"/>
              </w:divBdr>
            </w:div>
            <w:div w:id="222762750">
              <w:marLeft w:val="0"/>
              <w:marRight w:val="0"/>
              <w:marTop w:val="0"/>
              <w:marBottom w:val="0"/>
              <w:divBdr>
                <w:top w:val="none" w:sz="0" w:space="0" w:color="auto"/>
                <w:left w:val="none" w:sz="0" w:space="0" w:color="auto"/>
                <w:bottom w:val="none" w:sz="0" w:space="0" w:color="auto"/>
                <w:right w:val="none" w:sz="0" w:space="0" w:color="auto"/>
              </w:divBdr>
            </w:div>
            <w:div w:id="800922882">
              <w:marLeft w:val="0"/>
              <w:marRight w:val="0"/>
              <w:marTop w:val="0"/>
              <w:marBottom w:val="0"/>
              <w:divBdr>
                <w:top w:val="none" w:sz="0" w:space="0" w:color="auto"/>
                <w:left w:val="none" w:sz="0" w:space="0" w:color="auto"/>
                <w:bottom w:val="none" w:sz="0" w:space="0" w:color="auto"/>
                <w:right w:val="none" w:sz="0" w:space="0" w:color="auto"/>
              </w:divBdr>
            </w:div>
            <w:div w:id="1493369517">
              <w:marLeft w:val="0"/>
              <w:marRight w:val="0"/>
              <w:marTop w:val="0"/>
              <w:marBottom w:val="0"/>
              <w:divBdr>
                <w:top w:val="none" w:sz="0" w:space="0" w:color="auto"/>
                <w:left w:val="none" w:sz="0" w:space="0" w:color="auto"/>
                <w:bottom w:val="none" w:sz="0" w:space="0" w:color="auto"/>
                <w:right w:val="none" w:sz="0" w:space="0" w:color="auto"/>
              </w:divBdr>
            </w:div>
            <w:div w:id="477915388">
              <w:marLeft w:val="0"/>
              <w:marRight w:val="0"/>
              <w:marTop w:val="0"/>
              <w:marBottom w:val="0"/>
              <w:divBdr>
                <w:top w:val="none" w:sz="0" w:space="0" w:color="auto"/>
                <w:left w:val="none" w:sz="0" w:space="0" w:color="auto"/>
                <w:bottom w:val="none" w:sz="0" w:space="0" w:color="auto"/>
                <w:right w:val="none" w:sz="0" w:space="0" w:color="auto"/>
              </w:divBdr>
            </w:div>
            <w:div w:id="802773094">
              <w:marLeft w:val="0"/>
              <w:marRight w:val="0"/>
              <w:marTop w:val="0"/>
              <w:marBottom w:val="0"/>
              <w:divBdr>
                <w:top w:val="none" w:sz="0" w:space="0" w:color="auto"/>
                <w:left w:val="none" w:sz="0" w:space="0" w:color="auto"/>
                <w:bottom w:val="none" w:sz="0" w:space="0" w:color="auto"/>
                <w:right w:val="none" w:sz="0" w:space="0" w:color="auto"/>
              </w:divBdr>
            </w:div>
            <w:div w:id="1396007049">
              <w:marLeft w:val="0"/>
              <w:marRight w:val="0"/>
              <w:marTop w:val="0"/>
              <w:marBottom w:val="0"/>
              <w:divBdr>
                <w:top w:val="none" w:sz="0" w:space="0" w:color="auto"/>
                <w:left w:val="none" w:sz="0" w:space="0" w:color="auto"/>
                <w:bottom w:val="none" w:sz="0" w:space="0" w:color="auto"/>
                <w:right w:val="none" w:sz="0" w:space="0" w:color="auto"/>
              </w:divBdr>
            </w:div>
            <w:div w:id="140775465">
              <w:marLeft w:val="0"/>
              <w:marRight w:val="0"/>
              <w:marTop w:val="0"/>
              <w:marBottom w:val="0"/>
              <w:divBdr>
                <w:top w:val="none" w:sz="0" w:space="0" w:color="auto"/>
                <w:left w:val="none" w:sz="0" w:space="0" w:color="auto"/>
                <w:bottom w:val="none" w:sz="0" w:space="0" w:color="auto"/>
                <w:right w:val="none" w:sz="0" w:space="0" w:color="auto"/>
              </w:divBdr>
            </w:div>
            <w:div w:id="324478685">
              <w:marLeft w:val="0"/>
              <w:marRight w:val="0"/>
              <w:marTop w:val="0"/>
              <w:marBottom w:val="0"/>
              <w:divBdr>
                <w:top w:val="none" w:sz="0" w:space="0" w:color="auto"/>
                <w:left w:val="none" w:sz="0" w:space="0" w:color="auto"/>
                <w:bottom w:val="none" w:sz="0" w:space="0" w:color="auto"/>
                <w:right w:val="none" w:sz="0" w:space="0" w:color="auto"/>
              </w:divBdr>
            </w:div>
            <w:div w:id="2108885863">
              <w:marLeft w:val="0"/>
              <w:marRight w:val="0"/>
              <w:marTop w:val="0"/>
              <w:marBottom w:val="0"/>
              <w:divBdr>
                <w:top w:val="none" w:sz="0" w:space="0" w:color="auto"/>
                <w:left w:val="none" w:sz="0" w:space="0" w:color="auto"/>
                <w:bottom w:val="none" w:sz="0" w:space="0" w:color="auto"/>
                <w:right w:val="none" w:sz="0" w:space="0" w:color="auto"/>
              </w:divBdr>
            </w:div>
            <w:div w:id="1848867075">
              <w:marLeft w:val="0"/>
              <w:marRight w:val="0"/>
              <w:marTop w:val="0"/>
              <w:marBottom w:val="0"/>
              <w:divBdr>
                <w:top w:val="none" w:sz="0" w:space="0" w:color="auto"/>
                <w:left w:val="none" w:sz="0" w:space="0" w:color="auto"/>
                <w:bottom w:val="none" w:sz="0" w:space="0" w:color="auto"/>
                <w:right w:val="none" w:sz="0" w:space="0" w:color="auto"/>
              </w:divBdr>
            </w:div>
            <w:div w:id="215046677">
              <w:marLeft w:val="0"/>
              <w:marRight w:val="0"/>
              <w:marTop w:val="0"/>
              <w:marBottom w:val="0"/>
              <w:divBdr>
                <w:top w:val="none" w:sz="0" w:space="0" w:color="auto"/>
                <w:left w:val="none" w:sz="0" w:space="0" w:color="auto"/>
                <w:bottom w:val="none" w:sz="0" w:space="0" w:color="auto"/>
                <w:right w:val="none" w:sz="0" w:space="0" w:color="auto"/>
              </w:divBdr>
            </w:div>
            <w:div w:id="132456078">
              <w:marLeft w:val="0"/>
              <w:marRight w:val="0"/>
              <w:marTop w:val="0"/>
              <w:marBottom w:val="0"/>
              <w:divBdr>
                <w:top w:val="none" w:sz="0" w:space="0" w:color="auto"/>
                <w:left w:val="none" w:sz="0" w:space="0" w:color="auto"/>
                <w:bottom w:val="none" w:sz="0" w:space="0" w:color="auto"/>
                <w:right w:val="none" w:sz="0" w:space="0" w:color="auto"/>
              </w:divBdr>
            </w:div>
            <w:div w:id="1275599761">
              <w:marLeft w:val="0"/>
              <w:marRight w:val="0"/>
              <w:marTop w:val="0"/>
              <w:marBottom w:val="0"/>
              <w:divBdr>
                <w:top w:val="none" w:sz="0" w:space="0" w:color="auto"/>
                <w:left w:val="none" w:sz="0" w:space="0" w:color="auto"/>
                <w:bottom w:val="none" w:sz="0" w:space="0" w:color="auto"/>
                <w:right w:val="none" w:sz="0" w:space="0" w:color="auto"/>
              </w:divBdr>
            </w:div>
            <w:div w:id="208151185">
              <w:marLeft w:val="0"/>
              <w:marRight w:val="0"/>
              <w:marTop w:val="0"/>
              <w:marBottom w:val="0"/>
              <w:divBdr>
                <w:top w:val="none" w:sz="0" w:space="0" w:color="auto"/>
                <w:left w:val="none" w:sz="0" w:space="0" w:color="auto"/>
                <w:bottom w:val="none" w:sz="0" w:space="0" w:color="auto"/>
                <w:right w:val="none" w:sz="0" w:space="0" w:color="auto"/>
              </w:divBdr>
            </w:div>
            <w:div w:id="354624966">
              <w:marLeft w:val="0"/>
              <w:marRight w:val="0"/>
              <w:marTop w:val="0"/>
              <w:marBottom w:val="0"/>
              <w:divBdr>
                <w:top w:val="none" w:sz="0" w:space="0" w:color="auto"/>
                <w:left w:val="none" w:sz="0" w:space="0" w:color="auto"/>
                <w:bottom w:val="none" w:sz="0" w:space="0" w:color="auto"/>
                <w:right w:val="none" w:sz="0" w:space="0" w:color="auto"/>
              </w:divBdr>
            </w:div>
            <w:div w:id="876743717">
              <w:marLeft w:val="0"/>
              <w:marRight w:val="0"/>
              <w:marTop w:val="0"/>
              <w:marBottom w:val="0"/>
              <w:divBdr>
                <w:top w:val="none" w:sz="0" w:space="0" w:color="auto"/>
                <w:left w:val="none" w:sz="0" w:space="0" w:color="auto"/>
                <w:bottom w:val="none" w:sz="0" w:space="0" w:color="auto"/>
                <w:right w:val="none" w:sz="0" w:space="0" w:color="auto"/>
              </w:divBdr>
            </w:div>
            <w:div w:id="2035765554">
              <w:marLeft w:val="0"/>
              <w:marRight w:val="0"/>
              <w:marTop w:val="0"/>
              <w:marBottom w:val="0"/>
              <w:divBdr>
                <w:top w:val="none" w:sz="0" w:space="0" w:color="auto"/>
                <w:left w:val="none" w:sz="0" w:space="0" w:color="auto"/>
                <w:bottom w:val="none" w:sz="0" w:space="0" w:color="auto"/>
                <w:right w:val="none" w:sz="0" w:space="0" w:color="auto"/>
              </w:divBdr>
            </w:div>
            <w:div w:id="101803335">
              <w:marLeft w:val="0"/>
              <w:marRight w:val="0"/>
              <w:marTop w:val="0"/>
              <w:marBottom w:val="0"/>
              <w:divBdr>
                <w:top w:val="none" w:sz="0" w:space="0" w:color="auto"/>
                <w:left w:val="none" w:sz="0" w:space="0" w:color="auto"/>
                <w:bottom w:val="none" w:sz="0" w:space="0" w:color="auto"/>
                <w:right w:val="none" w:sz="0" w:space="0" w:color="auto"/>
              </w:divBdr>
            </w:div>
            <w:div w:id="1862551345">
              <w:marLeft w:val="0"/>
              <w:marRight w:val="0"/>
              <w:marTop w:val="0"/>
              <w:marBottom w:val="0"/>
              <w:divBdr>
                <w:top w:val="none" w:sz="0" w:space="0" w:color="auto"/>
                <w:left w:val="none" w:sz="0" w:space="0" w:color="auto"/>
                <w:bottom w:val="none" w:sz="0" w:space="0" w:color="auto"/>
                <w:right w:val="none" w:sz="0" w:space="0" w:color="auto"/>
              </w:divBdr>
            </w:div>
            <w:div w:id="978804150">
              <w:marLeft w:val="0"/>
              <w:marRight w:val="0"/>
              <w:marTop w:val="0"/>
              <w:marBottom w:val="0"/>
              <w:divBdr>
                <w:top w:val="none" w:sz="0" w:space="0" w:color="auto"/>
                <w:left w:val="none" w:sz="0" w:space="0" w:color="auto"/>
                <w:bottom w:val="none" w:sz="0" w:space="0" w:color="auto"/>
                <w:right w:val="none" w:sz="0" w:space="0" w:color="auto"/>
              </w:divBdr>
            </w:div>
            <w:div w:id="1045639433">
              <w:marLeft w:val="0"/>
              <w:marRight w:val="0"/>
              <w:marTop w:val="0"/>
              <w:marBottom w:val="0"/>
              <w:divBdr>
                <w:top w:val="none" w:sz="0" w:space="0" w:color="auto"/>
                <w:left w:val="none" w:sz="0" w:space="0" w:color="auto"/>
                <w:bottom w:val="none" w:sz="0" w:space="0" w:color="auto"/>
                <w:right w:val="none" w:sz="0" w:space="0" w:color="auto"/>
              </w:divBdr>
            </w:div>
            <w:div w:id="963852824">
              <w:marLeft w:val="0"/>
              <w:marRight w:val="0"/>
              <w:marTop w:val="0"/>
              <w:marBottom w:val="0"/>
              <w:divBdr>
                <w:top w:val="none" w:sz="0" w:space="0" w:color="auto"/>
                <w:left w:val="none" w:sz="0" w:space="0" w:color="auto"/>
                <w:bottom w:val="none" w:sz="0" w:space="0" w:color="auto"/>
                <w:right w:val="none" w:sz="0" w:space="0" w:color="auto"/>
              </w:divBdr>
            </w:div>
            <w:div w:id="1113790747">
              <w:marLeft w:val="0"/>
              <w:marRight w:val="0"/>
              <w:marTop w:val="0"/>
              <w:marBottom w:val="0"/>
              <w:divBdr>
                <w:top w:val="none" w:sz="0" w:space="0" w:color="auto"/>
                <w:left w:val="none" w:sz="0" w:space="0" w:color="auto"/>
                <w:bottom w:val="none" w:sz="0" w:space="0" w:color="auto"/>
                <w:right w:val="none" w:sz="0" w:space="0" w:color="auto"/>
              </w:divBdr>
            </w:div>
            <w:div w:id="683282247">
              <w:marLeft w:val="0"/>
              <w:marRight w:val="0"/>
              <w:marTop w:val="0"/>
              <w:marBottom w:val="0"/>
              <w:divBdr>
                <w:top w:val="none" w:sz="0" w:space="0" w:color="auto"/>
                <w:left w:val="none" w:sz="0" w:space="0" w:color="auto"/>
                <w:bottom w:val="none" w:sz="0" w:space="0" w:color="auto"/>
                <w:right w:val="none" w:sz="0" w:space="0" w:color="auto"/>
              </w:divBdr>
            </w:div>
            <w:div w:id="815954649">
              <w:marLeft w:val="0"/>
              <w:marRight w:val="0"/>
              <w:marTop w:val="0"/>
              <w:marBottom w:val="0"/>
              <w:divBdr>
                <w:top w:val="none" w:sz="0" w:space="0" w:color="auto"/>
                <w:left w:val="none" w:sz="0" w:space="0" w:color="auto"/>
                <w:bottom w:val="none" w:sz="0" w:space="0" w:color="auto"/>
                <w:right w:val="none" w:sz="0" w:space="0" w:color="auto"/>
              </w:divBdr>
            </w:div>
            <w:div w:id="135949449">
              <w:marLeft w:val="0"/>
              <w:marRight w:val="0"/>
              <w:marTop w:val="0"/>
              <w:marBottom w:val="0"/>
              <w:divBdr>
                <w:top w:val="none" w:sz="0" w:space="0" w:color="auto"/>
                <w:left w:val="none" w:sz="0" w:space="0" w:color="auto"/>
                <w:bottom w:val="none" w:sz="0" w:space="0" w:color="auto"/>
                <w:right w:val="none" w:sz="0" w:space="0" w:color="auto"/>
              </w:divBdr>
            </w:div>
            <w:div w:id="1893300977">
              <w:marLeft w:val="0"/>
              <w:marRight w:val="0"/>
              <w:marTop w:val="0"/>
              <w:marBottom w:val="0"/>
              <w:divBdr>
                <w:top w:val="none" w:sz="0" w:space="0" w:color="auto"/>
                <w:left w:val="none" w:sz="0" w:space="0" w:color="auto"/>
                <w:bottom w:val="none" w:sz="0" w:space="0" w:color="auto"/>
                <w:right w:val="none" w:sz="0" w:space="0" w:color="auto"/>
              </w:divBdr>
            </w:div>
            <w:div w:id="527525388">
              <w:marLeft w:val="0"/>
              <w:marRight w:val="0"/>
              <w:marTop w:val="0"/>
              <w:marBottom w:val="0"/>
              <w:divBdr>
                <w:top w:val="none" w:sz="0" w:space="0" w:color="auto"/>
                <w:left w:val="none" w:sz="0" w:space="0" w:color="auto"/>
                <w:bottom w:val="none" w:sz="0" w:space="0" w:color="auto"/>
                <w:right w:val="none" w:sz="0" w:space="0" w:color="auto"/>
              </w:divBdr>
              <w:divsChild>
                <w:div w:id="713775371">
                  <w:marLeft w:val="540"/>
                  <w:marRight w:val="503"/>
                  <w:marTop w:val="240"/>
                  <w:marBottom w:val="120"/>
                  <w:divBdr>
                    <w:top w:val="none" w:sz="0" w:space="0" w:color="auto"/>
                    <w:left w:val="none" w:sz="0" w:space="0" w:color="auto"/>
                    <w:bottom w:val="none" w:sz="0" w:space="0" w:color="auto"/>
                    <w:right w:val="none" w:sz="0" w:space="0" w:color="auto"/>
                  </w:divBdr>
                </w:div>
                <w:div w:id="609554346">
                  <w:marLeft w:val="540"/>
                  <w:marRight w:val="503"/>
                  <w:marTop w:val="0"/>
                  <w:marBottom w:val="0"/>
                  <w:divBdr>
                    <w:top w:val="none" w:sz="0" w:space="0" w:color="auto"/>
                    <w:left w:val="none" w:sz="0" w:space="0" w:color="auto"/>
                    <w:bottom w:val="none" w:sz="0" w:space="0" w:color="auto"/>
                    <w:right w:val="none" w:sz="0" w:space="0" w:color="auto"/>
                  </w:divBdr>
                </w:div>
                <w:div w:id="1741319652">
                  <w:marLeft w:val="540"/>
                  <w:marRight w:val="503"/>
                  <w:marTop w:val="0"/>
                  <w:marBottom w:val="0"/>
                  <w:divBdr>
                    <w:top w:val="none" w:sz="0" w:space="0" w:color="auto"/>
                    <w:left w:val="none" w:sz="0" w:space="0" w:color="auto"/>
                    <w:bottom w:val="none" w:sz="0" w:space="0" w:color="auto"/>
                    <w:right w:val="none" w:sz="0" w:space="0" w:color="auto"/>
                  </w:divBdr>
                </w:div>
                <w:div w:id="1541085224">
                  <w:marLeft w:val="540"/>
                  <w:marRight w:val="503"/>
                  <w:marTop w:val="0"/>
                  <w:marBottom w:val="0"/>
                  <w:divBdr>
                    <w:top w:val="none" w:sz="0" w:space="0" w:color="auto"/>
                    <w:left w:val="none" w:sz="0" w:space="0" w:color="auto"/>
                    <w:bottom w:val="none" w:sz="0" w:space="0" w:color="auto"/>
                    <w:right w:val="none" w:sz="0" w:space="0" w:color="auto"/>
                  </w:divBdr>
                </w:div>
                <w:div w:id="1287926591">
                  <w:marLeft w:val="540"/>
                  <w:marRight w:val="503"/>
                  <w:marTop w:val="240"/>
                  <w:marBottom w:val="120"/>
                  <w:divBdr>
                    <w:top w:val="none" w:sz="0" w:space="0" w:color="auto"/>
                    <w:left w:val="none" w:sz="0" w:space="0" w:color="auto"/>
                    <w:bottom w:val="none" w:sz="0" w:space="0" w:color="auto"/>
                    <w:right w:val="none" w:sz="0" w:space="0" w:color="auto"/>
                  </w:divBdr>
                </w:div>
                <w:div w:id="51120036">
                  <w:marLeft w:val="503"/>
                  <w:marRight w:val="540"/>
                  <w:marTop w:val="0"/>
                  <w:marBottom w:val="120"/>
                  <w:divBdr>
                    <w:top w:val="none" w:sz="0" w:space="0" w:color="auto"/>
                    <w:left w:val="none" w:sz="0" w:space="0" w:color="auto"/>
                    <w:bottom w:val="none" w:sz="0" w:space="0" w:color="auto"/>
                    <w:right w:val="none" w:sz="0" w:space="0" w:color="auto"/>
                  </w:divBdr>
                </w:div>
                <w:div w:id="594560085">
                  <w:marLeft w:val="503"/>
                  <w:marRight w:val="540"/>
                  <w:marTop w:val="0"/>
                  <w:marBottom w:val="120"/>
                  <w:divBdr>
                    <w:top w:val="none" w:sz="0" w:space="0" w:color="auto"/>
                    <w:left w:val="none" w:sz="0" w:space="0" w:color="auto"/>
                    <w:bottom w:val="none" w:sz="0" w:space="0" w:color="auto"/>
                    <w:right w:val="none" w:sz="0" w:space="0" w:color="auto"/>
                  </w:divBdr>
                </w:div>
                <w:div w:id="94445632">
                  <w:marLeft w:val="503"/>
                  <w:marRight w:val="540"/>
                  <w:marTop w:val="0"/>
                  <w:marBottom w:val="120"/>
                  <w:divBdr>
                    <w:top w:val="none" w:sz="0" w:space="0" w:color="auto"/>
                    <w:left w:val="none" w:sz="0" w:space="0" w:color="auto"/>
                    <w:bottom w:val="none" w:sz="0" w:space="0" w:color="auto"/>
                    <w:right w:val="none" w:sz="0" w:space="0" w:color="auto"/>
                  </w:divBdr>
                </w:div>
                <w:div w:id="1505507919">
                  <w:marLeft w:val="503"/>
                  <w:marRight w:val="540"/>
                  <w:marTop w:val="0"/>
                  <w:marBottom w:val="120"/>
                  <w:divBdr>
                    <w:top w:val="none" w:sz="0" w:space="0" w:color="auto"/>
                    <w:left w:val="none" w:sz="0" w:space="0" w:color="auto"/>
                    <w:bottom w:val="none" w:sz="0" w:space="0" w:color="auto"/>
                    <w:right w:val="none" w:sz="0" w:space="0" w:color="auto"/>
                  </w:divBdr>
                </w:div>
                <w:div w:id="2014603061">
                  <w:marLeft w:val="503"/>
                  <w:marRight w:val="540"/>
                  <w:marTop w:val="0"/>
                  <w:marBottom w:val="120"/>
                  <w:divBdr>
                    <w:top w:val="none" w:sz="0" w:space="0" w:color="auto"/>
                    <w:left w:val="none" w:sz="0" w:space="0" w:color="auto"/>
                    <w:bottom w:val="none" w:sz="0" w:space="0" w:color="auto"/>
                    <w:right w:val="none" w:sz="0" w:space="0" w:color="auto"/>
                  </w:divBdr>
                </w:div>
                <w:div w:id="19670476">
                  <w:marLeft w:val="503"/>
                  <w:marRight w:val="540"/>
                  <w:marTop w:val="0"/>
                  <w:marBottom w:val="120"/>
                  <w:divBdr>
                    <w:top w:val="none" w:sz="0" w:space="0" w:color="auto"/>
                    <w:left w:val="none" w:sz="0" w:space="0" w:color="auto"/>
                    <w:bottom w:val="none" w:sz="0" w:space="0" w:color="auto"/>
                    <w:right w:val="none" w:sz="0" w:space="0" w:color="auto"/>
                  </w:divBdr>
                </w:div>
                <w:div w:id="679505517">
                  <w:marLeft w:val="503"/>
                  <w:marRight w:val="540"/>
                  <w:marTop w:val="0"/>
                  <w:marBottom w:val="120"/>
                  <w:divBdr>
                    <w:top w:val="none" w:sz="0" w:space="0" w:color="auto"/>
                    <w:left w:val="none" w:sz="0" w:space="0" w:color="auto"/>
                    <w:bottom w:val="none" w:sz="0" w:space="0" w:color="auto"/>
                    <w:right w:val="none" w:sz="0" w:space="0" w:color="auto"/>
                  </w:divBdr>
                </w:div>
                <w:div w:id="1657149273">
                  <w:marLeft w:val="503"/>
                  <w:marRight w:val="540"/>
                  <w:marTop w:val="0"/>
                  <w:marBottom w:val="120"/>
                  <w:divBdr>
                    <w:top w:val="none" w:sz="0" w:space="0" w:color="auto"/>
                    <w:left w:val="none" w:sz="0" w:space="0" w:color="auto"/>
                    <w:bottom w:val="none" w:sz="0" w:space="0" w:color="auto"/>
                    <w:right w:val="none" w:sz="0" w:space="0" w:color="auto"/>
                  </w:divBdr>
                </w:div>
                <w:div w:id="906380361">
                  <w:marLeft w:val="503"/>
                  <w:marRight w:val="540"/>
                  <w:marTop w:val="0"/>
                  <w:marBottom w:val="120"/>
                  <w:divBdr>
                    <w:top w:val="none" w:sz="0" w:space="0" w:color="auto"/>
                    <w:left w:val="none" w:sz="0" w:space="0" w:color="auto"/>
                    <w:bottom w:val="none" w:sz="0" w:space="0" w:color="auto"/>
                    <w:right w:val="none" w:sz="0" w:space="0" w:color="auto"/>
                  </w:divBdr>
                </w:div>
                <w:div w:id="1013655563">
                  <w:marLeft w:val="503"/>
                  <w:marRight w:val="540"/>
                  <w:marTop w:val="0"/>
                  <w:marBottom w:val="120"/>
                  <w:divBdr>
                    <w:top w:val="none" w:sz="0" w:space="0" w:color="auto"/>
                    <w:left w:val="none" w:sz="0" w:space="0" w:color="auto"/>
                    <w:bottom w:val="none" w:sz="0" w:space="0" w:color="auto"/>
                    <w:right w:val="none" w:sz="0" w:space="0" w:color="auto"/>
                  </w:divBdr>
                </w:div>
                <w:div w:id="1284118589">
                  <w:marLeft w:val="503"/>
                  <w:marRight w:val="540"/>
                  <w:marTop w:val="0"/>
                  <w:marBottom w:val="120"/>
                  <w:divBdr>
                    <w:top w:val="none" w:sz="0" w:space="0" w:color="auto"/>
                    <w:left w:val="none" w:sz="0" w:space="0" w:color="auto"/>
                    <w:bottom w:val="none" w:sz="0" w:space="0" w:color="auto"/>
                    <w:right w:val="none" w:sz="0" w:space="0" w:color="auto"/>
                  </w:divBdr>
                </w:div>
                <w:div w:id="2097168686">
                  <w:marLeft w:val="503"/>
                  <w:marRight w:val="540"/>
                  <w:marTop w:val="0"/>
                  <w:marBottom w:val="120"/>
                  <w:divBdr>
                    <w:top w:val="none" w:sz="0" w:space="0" w:color="auto"/>
                    <w:left w:val="none" w:sz="0" w:space="0" w:color="auto"/>
                    <w:bottom w:val="none" w:sz="0" w:space="0" w:color="auto"/>
                    <w:right w:val="none" w:sz="0" w:space="0" w:color="auto"/>
                  </w:divBdr>
                </w:div>
                <w:div w:id="201023043">
                  <w:marLeft w:val="503"/>
                  <w:marRight w:val="540"/>
                  <w:marTop w:val="0"/>
                  <w:marBottom w:val="120"/>
                  <w:divBdr>
                    <w:top w:val="none" w:sz="0" w:space="0" w:color="auto"/>
                    <w:left w:val="none" w:sz="0" w:space="0" w:color="auto"/>
                    <w:bottom w:val="none" w:sz="0" w:space="0" w:color="auto"/>
                    <w:right w:val="none" w:sz="0" w:space="0" w:color="auto"/>
                  </w:divBdr>
                </w:div>
                <w:div w:id="1253780766">
                  <w:marLeft w:val="503"/>
                  <w:marRight w:val="540"/>
                  <w:marTop w:val="0"/>
                  <w:marBottom w:val="120"/>
                  <w:divBdr>
                    <w:top w:val="none" w:sz="0" w:space="0" w:color="auto"/>
                    <w:left w:val="none" w:sz="0" w:space="0" w:color="auto"/>
                    <w:bottom w:val="none" w:sz="0" w:space="0" w:color="auto"/>
                    <w:right w:val="none" w:sz="0" w:space="0" w:color="auto"/>
                  </w:divBdr>
                </w:div>
                <w:div w:id="1549075452">
                  <w:marLeft w:val="503"/>
                  <w:marRight w:val="540"/>
                  <w:marTop w:val="0"/>
                  <w:marBottom w:val="120"/>
                  <w:divBdr>
                    <w:top w:val="none" w:sz="0" w:space="0" w:color="auto"/>
                    <w:left w:val="none" w:sz="0" w:space="0" w:color="auto"/>
                    <w:bottom w:val="none" w:sz="0" w:space="0" w:color="auto"/>
                    <w:right w:val="none" w:sz="0" w:space="0" w:color="auto"/>
                  </w:divBdr>
                </w:div>
                <w:div w:id="1968967864">
                  <w:marLeft w:val="503"/>
                  <w:marRight w:val="540"/>
                  <w:marTop w:val="0"/>
                  <w:marBottom w:val="120"/>
                  <w:divBdr>
                    <w:top w:val="none" w:sz="0" w:space="0" w:color="auto"/>
                    <w:left w:val="none" w:sz="0" w:space="0" w:color="auto"/>
                    <w:bottom w:val="none" w:sz="0" w:space="0" w:color="auto"/>
                    <w:right w:val="none" w:sz="0" w:space="0" w:color="auto"/>
                  </w:divBdr>
                </w:div>
                <w:div w:id="1760056556">
                  <w:marLeft w:val="503"/>
                  <w:marRight w:val="540"/>
                  <w:marTop w:val="0"/>
                  <w:marBottom w:val="120"/>
                  <w:divBdr>
                    <w:top w:val="none" w:sz="0" w:space="0" w:color="auto"/>
                    <w:left w:val="none" w:sz="0" w:space="0" w:color="auto"/>
                    <w:bottom w:val="none" w:sz="0" w:space="0" w:color="auto"/>
                    <w:right w:val="none" w:sz="0" w:space="0" w:color="auto"/>
                  </w:divBdr>
                </w:div>
                <w:div w:id="161358665">
                  <w:marLeft w:val="503"/>
                  <w:marRight w:val="540"/>
                  <w:marTop w:val="0"/>
                  <w:marBottom w:val="120"/>
                  <w:divBdr>
                    <w:top w:val="none" w:sz="0" w:space="0" w:color="auto"/>
                    <w:left w:val="none" w:sz="0" w:space="0" w:color="auto"/>
                    <w:bottom w:val="none" w:sz="0" w:space="0" w:color="auto"/>
                    <w:right w:val="none" w:sz="0" w:space="0" w:color="auto"/>
                  </w:divBdr>
                </w:div>
                <w:div w:id="786000746">
                  <w:marLeft w:val="503"/>
                  <w:marRight w:val="540"/>
                  <w:marTop w:val="0"/>
                  <w:marBottom w:val="120"/>
                  <w:divBdr>
                    <w:top w:val="none" w:sz="0" w:space="0" w:color="auto"/>
                    <w:left w:val="none" w:sz="0" w:space="0" w:color="auto"/>
                    <w:bottom w:val="none" w:sz="0" w:space="0" w:color="auto"/>
                    <w:right w:val="none" w:sz="0" w:space="0" w:color="auto"/>
                  </w:divBdr>
                </w:div>
                <w:div w:id="1999729905">
                  <w:marLeft w:val="503"/>
                  <w:marRight w:val="540"/>
                  <w:marTop w:val="0"/>
                  <w:marBottom w:val="120"/>
                  <w:divBdr>
                    <w:top w:val="none" w:sz="0" w:space="0" w:color="auto"/>
                    <w:left w:val="none" w:sz="0" w:space="0" w:color="auto"/>
                    <w:bottom w:val="none" w:sz="0" w:space="0" w:color="auto"/>
                    <w:right w:val="none" w:sz="0" w:space="0" w:color="auto"/>
                  </w:divBdr>
                </w:div>
                <w:div w:id="2086801894">
                  <w:marLeft w:val="503"/>
                  <w:marRight w:val="540"/>
                  <w:marTop w:val="0"/>
                  <w:marBottom w:val="120"/>
                  <w:divBdr>
                    <w:top w:val="none" w:sz="0" w:space="0" w:color="auto"/>
                    <w:left w:val="none" w:sz="0" w:space="0" w:color="auto"/>
                    <w:bottom w:val="none" w:sz="0" w:space="0" w:color="auto"/>
                    <w:right w:val="none" w:sz="0" w:space="0" w:color="auto"/>
                  </w:divBdr>
                </w:div>
                <w:div w:id="745153037">
                  <w:marLeft w:val="503"/>
                  <w:marRight w:val="540"/>
                  <w:marTop w:val="0"/>
                  <w:marBottom w:val="120"/>
                  <w:divBdr>
                    <w:top w:val="none" w:sz="0" w:space="0" w:color="auto"/>
                    <w:left w:val="none" w:sz="0" w:space="0" w:color="auto"/>
                    <w:bottom w:val="none" w:sz="0" w:space="0" w:color="auto"/>
                    <w:right w:val="none" w:sz="0" w:space="0" w:color="auto"/>
                  </w:divBdr>
                </w:div>
                <w:div w:id="1648391501">
                  <w:marLeft w:val="503"/>
                  <w:marRight w:val="540"/>
                  <w:marTop w:val="0"/>
                  <w:marBottom w:val="120"/>
                  <w:divBdr>
                    <w:top w:val="none" w:sz="0" w:space="0" w:color="auto"/>
                    <w:left w:val="none" w:sz="0" w:space="0" w:color="auto"/>
                    <w:bottom w:val="none" w:sz="0" w:space="0" w:color="auto"/>
                    <w:right w:val="none" w:sz="0" w:space="0" w:color="auto"/>
                  </w:divBdr>
                </w:div>
                <w:div w:id="847478470">
                  <w:marLeft w:val="503"/>
                  <w:marRight w:val="540"/>
                  <w:marTop w:val="0"/>
                  <w:marBottom w:val="120"/>
                  <w:divBdr>
                    <w:top w:val="none" w:sz="0" w:space="0" w:color="auto"/>
                    <w:left w:val="none" w:sz="0" w:space="0" w:color="auto"/>
                    <w:bottom w:val="none" w:sz="0" w:space="0" w:color="auto"/>
                    <w:right w:val="none" w:sz="0" w:space="0" w:color="auto"/>
                  </w:divBdr>
                </w:div>
                <w:div w:id="391805519">
                  <w:marLeft w:val="503"/>
                  <w:marRight w:val="540"/>
                  <w:marTop w:val="0"/>
                  <w:marBottom w:val="120"/>
                  <w:divBdr>
                    <w:top w:val="none" w:sz="0" w:space="0" w:color="auto"/>
                    <w:left w:val="none" w:sz="0" w:space="0" w:color="auto"/>
                    <w:bottom w:val="none" w:sz="0" w:space="0" w:color="auto"/>
                    <w:right w:val="none" w:sz="0" w:space="0" w:color="auto"/>
                  </w:divBdr>
                </w:div>
                <w:div w:id="1542087006">
                  <w:marLeft w:val="503"/>
                  <w:marRight w:val="540"/>
                  <w:marTop w:val="0"/>
                  <w:marBottom w:val="120"/>
                  <w:divBdr>
                    <w:top w:val="none" w:sz="0" w:space="0" w:color="auto"/>
                    <w:left w:val="none" w:sz="0" w:space="0" w:color="auto"/>
                    <w:bottom w:val="none" w:sz="0" w:space="0" w:color="auto"/>
                    <w:right w:val="none" w:sz="0" w:space="0" w:color="auto"/>
                  </w:divBdr>
                </w:div>
                <w:div w:id="28187295">
                  <w:marLeft w:val="503"/>
                  <w:marRight w:val="540"/>
                  <w:marTop w:val="0"/>
                  <w:marBottom w:val="120"/>
                  <w:divBdr>
                    <w:top w:val="none" w:sz="0" w:space="0" w:color="auto"/>
                    <w:left w:val="none" w:sz="0" w:space="0" w:color="auto"/>
                    <w:bottom w:val="none" w:sz="0" w:space="0" w:color="auto"/>
                    <w:right w:val="none" w:sz="0" w:space="0" w:color="auto"/>
                  </w:divBdr>
                </w:div>
                <w:div w:id="1307705879">
                  <w:marLeft w:val="540"/>
                  <w:marRight w:val="503"/>
                  <w:marTop w:val="0"/>
                  <w:marBottom w:val="0"/>
                  <w:divBdr>
                    <w:top w:val="none" w:sz="0" w:space="0" w:color="auto"/>
                    <w:left w:val="none" w:sz="0" w:space="0" w:color="auto"/>
                    <w:bottom w:val="none" w:sz="0" w:space="0" w:color="auto"/>
                    <w:right w:val="none" w:sz="0" w:space="0" w:color="auto"/>
                  </w:divBdr>
                </w:div>
                <w:div w:id="708838468">
                  <w:marLeft w:val="540"/>
                  <w:marRight w:val="503"/>
                  <w:marTop w:val="0"/>
                  <w:marBottom w:val="0"/>
                  <w:divBdr>
                    <w:top w:val="none" w:sz="0" w:space="0" w:color="auto"/>
                    <w:left w:val="none" w:sz="0" w:space="0" w:color="auto"/>
                    <w:bottom w:val="none" w:sz="0" w:space="0" w:color="auto"/>
                    <w:right w:val="none" w:sz="0" w:space="0" w:color="auto"/>
                  </w:divBdr>
                </w:div>
                <w:div w:id="1431700688">
                  <w:marLeft w:val="0"/>
                  <w:marRight w:val="0"/>
                  <w:marTop w:val="0"/>
                  <w:marBottom w:val="0"/>
                  <w:divBdr>
                    <w:top w:val="none" w:sz="0" w:space="0" w:color="auto"/>
                    <w:left w:val="none" w:sz="0" w:space="0" w:color="auto"/>
                    <w:bottom w:val="none" w:sz="0" w:space="0" w:color="auto"/>
                    <w:right w:val="none" w:sz="0" w:space="0" w:color="auto"/>
                  </w:divBdr>
                  <w:divsChild>
                    <w:div w:id="730885814">
                      <w:marLeft w:val="360"/>
                      <w:marRight w:val="50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39388">
      <w:bodyDiv w:val="1"/>
      <w:marLeft w:val="0"/>
      <w:marRight w:val="0"/>
      <w:marTop w:val="0"/>
      <w:marBottom w:val="0"/>
      <w:divBdr>
        <w:top w:val="none" w:sz="0" w:space="0" w:color="auto"/>
        <w:left w:val="none" w:sz="0" w:space="0" w:color="auto"/>
        <w:bottom w:val="none" w:sz="0" w:space="0" w:color="auto"/>
        <w:right w:val="none" w:sz="0" w:space="0" w:color="auto"/>
      </w:divBdr>
      <w:divsChild>
        <w:div w:id="1446191681">
          <w:marLeft w:val="0"/>
          <w:marRight w:val="0"/>
          <w:marTop w:val="0"/>
          <w:marBottom w:val="0"/>
          <w:divBdr>
            <w:top w:val="none" w:sz="0" w:space="0" w:color="auto"/>
            <w:left w:val="none" w:sz="0" w:space="0" w:color="auto"/>
            <w:bottom w:val="none" w:sz="0" w:space="0" w:color="auto"/>
            <w:right w:val="none" w:sz="0" w:space="0" w:color="auto"/>
          </w:divBdr>
        </w:div>
        <w:div w:id="754207740">
          <w:marLeft w:val="567"/>
          <w:marRight w:val="567"/>
          <w:marTop w:val="120"/>
          <w:marBottom w:val="120"/>
          <w:divBdr>
            <w:top w:val="none" w:sz="0" w:space="0" w:color="auto"/>
            <w:left w:val="none" w:sz="0" w:space="0" w:color="auto"/>
            <w:bottom w:val="none" w:sz="0" w:space="0" w:color="auto"/>
            <w:right w:val="none" w:sz="0" w:space="0" w:color="auto"/>
          </w:divBdr>
          <w:divsChild>
            <w:div w:id="531963455">
              <w:marLeft w:val="0"/>
              <w:marRight w:val="0"/>
              <w:marTop w:val="240"/>
              <w:marBottom w:val="120"/>
              <w:divBdr>
                <w:top w:val="none" w:sz="0" w:space="0" w:color="auto"/>
                <w:left w:val="none" w:sz="0" w:space="0" w:color="auto"/>
                <w:bottom w:val="none" w:sz="0" w:space="0" w:color="auto"/>
                <w:right w:val="none" w:sz="0" w:space="0" w:color="auto"/>
              </w:divBdr>
            </w:div>
            <w:div w:id="1772237035">
              <w:marLeft w:val="567"/>
              <w:marRight w:val="567"/>
              <w:marTop w:val="120"/>
              <w:marBottom w:val="120"/>
              <w:divBdr>
                <w:top w:val="none" w:sz="0" w:space="0" w:color="auto"/>
                <w:left w:val="none" w:sz="0" w:space="0" w:color="auto"/>
                <w:bottom w:val="none" w:sz="0" w:space="0" w:color="auto"/>
                <w:right w:val="none" w:sz="0" w:space="0" w:color="auto"/>
              </w:divBdr>
            </w:div>
            <w:div w:id="1316110496">
              <w:marLeft w:val="567"/>
              <w:marRight w:val="567"/>
              <w:marTop w:val="120"/>
              <w:marBottom w:val="120"/>
              <w:divBdr>
                <w:top w:val="none" w:sz="0" w:space="0" w:color="auto"/>
                <w:left w:val="none" w:sz="0" w:space="0" w:color="auto"/>
                <w:bottom w:val="none" w:sz="0" w:space="0" w:color="auto"/>
                <w:right w:val="none" w:sz="0" w:space="0" w:color="auto"/>
              </w:divBdr>
            </w:div>
            <w:div w:id="1594775232">
              <w:marLeft w:val="567"/>
              <w:marRight w:val="567"/>
              <w:marTop w:val="120"/>
              <w:marBottom w:val="120"/>
              <w:divBdr>
                <w:top w:val="none" w:sz="0" w:space="0" w:color="auto"/>
                <w:left w:val="none" w:sz="0" w:space="0" w:color="auto"/>
                <w:bottom w:val="none" w:sz="0" w:space="0" w:color="auto"/>
                <w:right w:val="none" w:sz="0" w:space="0" w:color="auto"/>
              </w:divBdr>
            </w:div>
            <w:div w:id="370955706">
              <w:marLeft w:val="567"/>
              <w:marRight w:val="567"/>
              <w:marTop w:val="120"/>
              <w:marBottom w:val="120"/>
              <w:divBdr>
                <w:top w:val="none" w:sz="0" w:space="0" w:color="auto"/>
                <w:left w:val="none" w:sz="0" w:space="0" w:color="auto"/>
                <w:bottom w:val="none" w:sz="0" w:space="0" w:color="auto"/>
                <w:right w:val="none" w:sz="0" w:space="0" w:color="auto"/>
              </w:divBdr>
            </w:div>
            <w:div w:id="1443723353">
              <w:marLeft w:val="567"/>
              <w:marRight w:val="567"/>
              <w:marTop w:val="120"/>
              <w:marBottom w:val="120"/>
              <w:divBdr>
                <w:top w:val="none" w:sz="0" w:space="0" w:color="auto"/>
                <w:left w:val="none" w:sz="0" w:space="0" w:color="auto"/>
                <w:bottom w:val="none" w:sz="0" w:space="0" w:color="auto"/>
                <w:right w:val="none" w:sz="0" w:space="0" w:color="auto"/>
              </w:divBdr>
            </w:div>
            <w:div w:id="158543886">
              <w:marLeft w:val="567"/>
              <w:marRight w:val="567"/>
              <w:marTop w:val="120"/>
              <w:marBottom w:val="120"/>
              <w:divBdr>
                <w:top w:val="none" w:sz="0" w:space="0" w:color="auto"/>
                <w:left w:val="none" w:sz="0" w:space="0" w:color="auto"/>
                <w:bottom w:val="none" w:sz="0" w:space="0" w:color="auto"/>
                <w:right w:val="none" w:sz="0" w:space="0" w:color="auto"/>
              </w:divBdr>
            </w:div>
            <w:div w:id="758064528">
              <w:marLeft w:val="567"/>
              <w:marRight w:val="567"/>
              <w:marTop w:val="120"/>
              <w:marBottom w:val="120"/>
              <w:divBdr>
                <w:top w:val="none" w:sz="0" w:space="0" w:color="auto"/>
                <w:left w:val="none" w:sz="0" w:space="0" w:color="auto"/>
                <w:bottom w:val="none" w:sz="0" w:space="0" w:color="auto"/>
                <w:right w:val="none" w:sz="0" w:space="0" w:color="auto"/>
              </w:divBdr>
            </w:div>
            <w:div w:id="609506444">
              <w:marLeft w:val="567"/>
              <w:marRight w:val="567"/>
              <w:marTop w:val="120"/>
              <w:marBottom w:val="120"/>
              <w:divBdr>
                <w:top w:val="none" w:sz="0" w:space="0" w:color="auto"/>
                <w:left w:val="none" w:sz="0" w:space="0" w:color="auto"/>
                <w:bottom w:val="none" w:sz="0" w:space="0" w:color="auto"/>
                <w:right w:val="none" w:sz="0" w:space="0" w:color="auto"/>
              </w:divBdr>
            </w:div>
            <w:div w:id="1266306808">
              <w:marLeft w:val="567"/>
              <w:marRight w:val="567"/>
              <w:marTop w:val="120"/>
              <w:marBottom w:val="120"/>
              <w:divBdr>
                <w:top w:val="none" w:sz="0" w:space="0" w:color="auto"/>
                <w:left w:val="none" w:sz="0" w:space="0" w:color="auto"/>
                <w:bottom w:val="none" w:sz="0" w:space="0" w:color="auto"/>
                <w:right w:val="none" w:sz="0" w:space="0" w:color="auto"/>
              </w:divBdr>
              <w:divsChild>
                <w:div w:id="1086849632">
                  <w:marLeft w:val="0"/>
                  <w:marRight w:val="0"/>
                  <w:marTop w:val="0"/>
                  <w:marBottom w:val="0"/>
                  <w:divBdr>
                    <w:top w:val="none" w:sz="0" w:space="0" w:color="auto"/>
                    <w:left w:val="none" w:sz="0" w:space="0" w:color="auto"/>
                    <w:bottom w:val="none" w:sz="0" w:space="0" w:color="auto"/>
                    <w:right w:val="none" w:sz="0" w:space="0" w:color="auto"/>
                  </w:divBdr>
                  <w:divsChild>
                    <w:div w:id="710500529">
                      <w:marLeft w:val="0"/>
                      <w:marRight w:val="0"/>
                      <w:marTop w:val="0"/>
                      <w:marBottom w:val="0"/>
                      <w:divBdr>
                        <w:top w:val="none" w:sz="0" w:space="0" w:color="auto"/>
                        <w:left w:val="none" w:sz="0" w:space="0" w:color="auto"/>
                        <w:bottom w:val="none" w:sz="0" w:space="0" w:color="auto"/>
                        <w:right w:val="none" w:sz="0" w:space="0" w:color="auto"/>
                      </w:divBdr>
                    </w:div>
                    <w:div w:id="480272507">
                      <w:marLeft w:val="0"/>
                      <w:marRight w:val="0"/>
                      <w:marTop w:val="0"/>
                      <w:marBottom w:val="0"/>
                      <w:divBdr>
                        <w:top w:val="none" w:sz="0" w:space="0" w:color="auto"/>
                        <w:left w:val="none" w:sz="0" w:space="0" w:color="auto"/>
                        <w:bottom w:val="none" w:sz="0" w:space="0" w:color="auto"/>
                        <w:right w:val="none" w:sz="0" w:space="0" w:color="auto"/>
                      </w:divBdr>
                    </w:div>
                    <w:div w:id="1889799098">
                      <w:marLeft w:val="0"/>
                      <w:marRight w:val="0"/>
                      <w:marTop w:val="0"/>
                      <w:marBottom w:val="0"/>
                      <w:divBdr>
                        <w:top w:val="none" w:sz="0" w:space="0" w:color="auto"/>
                        <w:left w:val="none" w:sz="0" w:space="0" w:color="auto"/>
                        <w:bottom w:val="none" w:sz="0" w:space="0" w:color="auto"/>
                        <w:right w:val="none" w:sz="0" w:space="0" w:color="auto"/>
                      </w:divBdr>
                    </w:div>
                    <w:div w:id="1814638550">
                      <w:marLeft w:val="0"/>
                      <w:marRight w:val="0"/>
                      <w:marTop w:val="0"/>
                      <w:marBottom w:val="0"/>
                      <w:divBdr>
                        <w:top w:val="none" w:sz="0" w:space="0" w:color="auto"/>
                        <w:left w:val="none" w:sz="0" w:space="0" w:color="auto"/>
                        <w:bottom w:val="none" w:sz="0" w:space="0" w:color="auto"/>
                        <w:right w:val="none" w:sz="0" w:space="0" w:color="auto"/>
                      </w:divBdr>
                    </w:div>
                    <w:div w:id="1268538043">
                      <w:marLeft w:val="0"/>
                      <w:marRight w:val="0"/>
                      <w:marTop w:val="0"/>
                      <w:marBottom w:val="0"/>
                      <w:divBdr>
                        <w:top w:val="none" w:sz="0" w:space="0" w:color="auto"/>
                        <w:left w:val="none" w:sz="0" w:space="0" w:color="auto"/>
                        <w:bottom w:val="none" w:sz="0" w:space="0" w:color="auto"/>
                        <w:right w:val="none" w:sz="0" w:space="0" w:color="auto"/>
                      </w:divBdr>
                    </w:div>
                    <w:div w:id="1415978138">
                      <w:marLeft w:val="0"/>
                      <w:marRight w:val="0"/>
                      <w:marTop w:val="0"/>
                      <w:marBottom w:val="0"/>
                      <w:divBdr>
                        <w:top w:val="none" w:sz="0" w:space="0" w:color="auto"/>
                        <w:left w:val="none" w:sz="0" w:space="0" w:color="auto"/>
                        <w:bottom w:val="none" w:sz="0" w:space="0" w:color="auto"/>
                        <w:right w:val="none" w:sz="0" w:space="0" w:color="auto"/>
                      </w:divBdr>
                    </w:div>
                    <w:div w:id="1649357416">
                      <w:marLeft w:val="0"/>
                      <w:marRight w:val="0"/>
                      <w:marTop w:val="0"/>
                      <w:marBottom w:val="0"/>
                      <w:divBdr>
                        <w:top w:val="none" w:sz="0" w:space="0" w:color="auto"/>
                        <w:left w:val="none" w:sz="0" w:space="0" w:color="auto"/>
                        <w:bottom w:val="none" w:sz="0" w:space="0" w:color="auto"/>
                        <w:right w:val="none" w:sz="0" w:space="0" w:color="auto"/>
                      </w:divBdr>
                    </w:div>
                    <w:div w:id="1723603092">
                      <w:marLeft w:val="0"/>
                      <w:marRight w:val="0"/>
                      <w:marTop w:val="0"/>
                      <w:marBottom w:val="0"/>
                      <w:divBdr>
                        <w:top w:val="none" w:sz="0" w:space="0" w:color="auto"/>
                        <w:left w:val="none" w:sz="0" w:space="0" w:color="auto"/>
                        <w:bottom w:val="none" w:sz="0" w:space="0" w:color="auto"/>
                        <w:right w:val="none" w:sz="0" w:space="0" w:color="auto"/>
                      </w:divBdr>
                    </w:div>
                    <w:div w:id="1987591048">
                      <w:marLeft w:val="0"/>
                      <w:marRight w:val="0"/>
                      <w:marTop w:val="0"/>
                      <w:marBottom w:val="0"/>
                      <w:divBdr>
                        <w:top w:val="none" w:sz="0" w:space="0" w:color="auto"/>
                        <w:left w:val="none" w:sz="0" w:space="0" w:color="auto"/>
                        <w:bottom w:val="none" w:sz="0" w:space="0" w:color="auto"/>
                        <w:right w:val="none" w:sz="0" w:space="0" w:color="auto"/>
                      </w:divBdr>
                    </w:div>
                    <w:div w:id="1535848725">
                      <w:marLeft w:val="0"/>
                      <w:marRight w:val="0"/>
                      <w:marTop w:val="0"/>
                      <w:marBottom w:val="0"/>
                      <w:divBdr>
                        <w:top w:val="none" w:sz="0" w:space="0" w:color="auto"/>
                        <w:left w:val="none" w:sz="0" w:space="0" w:color="auto"/>
                        <w:bottom w:val="none" w:sz="0" w:space="0" w:color="auto"/>
                        <w:right w:val="none" w:sz="0" w:space="0" w:color="auto"/>
                      </w:divBdr>
                    </w:div>
                    <w:div w:id="2083598748">
                      <w:marLeft w:val="0"/>
                      <w:marRight w:val="0"/>
                      <w:marTop w:val="0"/>
                      <w:marBottom w:val="0"/>
                      <w:divBdr>
                        <w:top w:val="none" w:sz="0" w:space="0" w:color="auto"/>
                        <w:left w:val="none" w:sz="0" w:space="0" w:color="auto"/>
                        <w:bottom w:val="none" w:sz="0" w:space="0" w:color="auto"/>
                        <w:right w:val="none" w:sz="0" w:space="0" w:color="auto"/>
                      </w:divBdr>
                    </w:div>
                    <w:div w:id="1130129262">
                      <w:marLeft w:val="0"/>
                      <w:marRight w:val="0"/>
                      <w:marTop w:val="0"/>
                      <w:marBottom w:val="0"/>
                      <w:divBdr>
                        <w:top w:val="none" w:sz="0" w:space="0" w:color="auto"/>
                        <w:left w:val="none" w:sz="0" w:space="0" w:color="auto"/>
                        <w:bottom w:val="none" w:sz="0" w:space="0" w:color="auto"/>
                        <w:right w:val="none" w:sz="0" w:space="0" w:color="auto"/>
                      </w:divBdr>
                    </w:div>
                    <w:div w:id="308367334">
                      <w:marLeft w:val="0"/>
                      <w:marRight w:val="0"/>
                      <w:marTop w:val="0"/>
                      <w:marBottom w:val="0"/>
                      <w:divBdr>
                        <w:top w:val="none" w:sz="0" w:space="0" w:color="auto"/>
                        <w:left w:val="none" w:sz="0" w:space="0" w:color="auto"/>
                        <w:bottom w:val="none" w:sz="0" w:space="0" w:color="auto"/>
                        <w:right w:val="none" w:sz="0" w:space="0" w:color="auto"/>
                      </w:divBdr>
                    </w:div>
                    <w:div w:id="1122991767">
                      <w:marLeft w:val="0"/>
                      <w:marRight w:val="0"/>
                      <w:marTop w:val="0"/>
                      <w:marBottom w:val="0"/>
                      <w:divBdr>
                        <w:top w:val="none" w:sz="0" w:space="0" w:color="auto"/>
                        <w:left w:val="none" w:sz="0" w:space="0" w:color="auto"/>
                        <w:bottom w:val="none" w:sz="0" w:space="0" w:color="auto"/>
                        <w:right w:val="none" w:sz="0" w:space="0" w:color="auto"/>
                      </w:divBdr>
                    </w:div>
                    <w:div w:id="406340932">
                      <w:marLeft w:val="0"/>
                      <w:marRight w:val="0"/>
                      <w:marTop w:val="0"/>
                      <w:marBottom w:val="0"/>
                      <w:divBdr>
                        <w:top w:val="none" w:sz="0" w:space="0" w:color="auto"/>
                        <w:left w:val="none" w:sz="0" w:space="0" w:color="auto"/>
                        <w:bottom w:val="none" w:sz="0" w:space="0" w:color="auto"/>
                        <w:right w:val="none" w:sz="0" w:space="0" w:color="auto"/>
                      </w:divBdr>
                    </w:div>
                    <w:div w:id="1783769524">
                      <w:marLeft w:val="0"/>
                      <w:marRight w:val="0"/>
                      <w:marTop w:val="0"/>
                      <w:marBottom w:val="0"/>
                      <w:divBdr>
                        <w:top w:val="none" w:sz="0" w:space="0" w:color="auto"/>
                        <w:left w:val="none" w:sz="0" w:space="0" w:color="auto"/>
                        <w:bottom w:val="none" w:sz="0" w:space="0" w:color="auto"/>
                        <w:right w:val="none" w:sz="0" w:space="0" w:color="auto"/>
                      </w:divBdr>
                    </w:div>
                    <w:div w:id="1778670273">
                      <w:marLeft w:val="0"/>
                      <w:marRight w:val="0"/>
                      <w:marTop w:val="240"/>
                      <w:marBottom w:val="120"/>
                      <w:divBdr>
                        <w:top w:val="none" w:sz="0" w:space="0" w:color="auto"/>
                        <w:left w:val="none" w:sz="0" w:space="0" w:color="auto"/>
                        <w:bottom w:val="none" w:sz="0" w:space="0" w:color="auto"/>
                        <w:right w:val="none" w:sz="0" w:space="0" w:color="auto"/>
                      </w:divBdr>
                    </w:div>
                    <w:div w:id="999230437">
                      <w:marLeft w:val="0"/>
                      <w:marRight w:val="0"/>
                      <w:marTop w:val="0"/>
                      <w:marBottom w:val="0"/>
                      <w:divBdr>
                        <w:top w:val="none" w:sz="0" w:space="0" w:color="auto"/>
                        <w:left w:val="none" w:sz="0" w:space="0" w:color="auto"/>
                        <w:bottom w:val="none" w:sz="0" w:space="0" w:color="auto"/>
                        <w:right w:val="none" w:sz="0" w:space="0" w:color="auto"/>
                      </w:divBdr>
                    </w:div>
                    <w:div w:id="1514564689">
                      <w:marLeft w:val="0"/>
                      <w:marRight w:val="0"/>
                      <w:marTop w:val="0"/>
                      <w:marBottom w:val="120"/>
                      <w:divBdr>
                        <w:top w:val="none" w:sz="0" w:space="0" w:color="auto"/>
                        <w:left w:val="none" w:sz="0" w:space="0" w:color="auto"/>
                        <w:bottom w:val="none" w:sz="0" w:space="0" w:color="auto"/>
                        <w:right w:val="none" w:sz="0" w:space="0" w:color="auto"/>
                      </w:divBdr>
                    </w:div>
                    <w:div w:id="189926269">
                      <w:marLeft w:val="0"/>
                      <w:marRight w:val="0"/>
                      <w:marTop w:val="120"/>
                      <w:marBottom w:val="0"/>
                      <w:divBdr>
                        <w:top w:val="none" w:sz="0" w:space="0" w:color="auto"/>
                        <w:left w:val="none" w:sz="0" w:space="0" w:color="auto"/>
                        <w:bottom w:val="none" w:sz="0" w:space="0" w:color="auto"/>
                        <w:right w:val="none" w:sz="0" w:space="0" w:color="auto"/>
                      </w:divBdr>
                    </w:div>
                    <w:div w:id="1248610643">
                      <w:marLeft w:val="0"/>
                      <w:marRight w:val="0"/>
                      <w:marTop w:val="0"/>
                      <w:marBottom w:val="120"/>
                      <w:divBdr>
                        <w:top w:val="none" w:sz="0" w:space="0" w:color="auto"/>
                        <w:left w:val="none" w:sz="0" w:space="0" w:color="auto"/>
                        <w:bottom w:val="none" w:sz="0" w:space="0" w:color="auto"/>
                        <w:right w:val="none" w:sz="0" w:space="0" w:color="auto"/>
                      </w:divBdr>
                    </w:div>
                    <w:div w:id="332416664">
                      <w:marLeft w:val="0"/>
                      <w:marRight w:val="0"/>
                      <w:marTop w:val="0"/>
                      <w:marBottom w:val="0"/>
                      <w:divBdr>
                        <w:top w:val="none" w:sz="0" w:space="0" w:color="auto"/>
                        <w:left w:val="none" w:sz="0" w:space="0" w:color="auto"/>
                        <w:bottom w:val="none" w:sz="0" w:space="0" w:color="auto"/>
                        <w:right w:val="none" w:sz="0" w:space="0" w:color="auto"/>
                      </w:divBdr>
                    </w:div>
                    <w:div w:id="1696955213">
                      <w:marLeft w:val="0"/>
                      <w:marRight w:val="0"/>
                      <w:marTop w:val="0"/>
                      <w:marBottom w:val="0"/>
                      <w:divBdr>
                        <w:top w:val="none" w:sz="0" w:space="0" w:color="auto"/>
                        <w:left w:val="none" w:sz="0" w:space="0" w:color="auto"/>
                        <w:bottom w:val="none" w:sz="0" w:space="0" w:color="auto"/>
                        <w:right w:val="none" w:sz="0" w:space="0" w:color="auto"/>
                      </w:divBdr>
                    </w:div>
                    <w:div w:id="1993829997">
                      <w:marLeft w:val="0"/>
                      <w:marRight w:val="0"/>
                      <w:marTop w:val="0"/>
                      <w:marBottom w:val="0"/>
                      <w:divBdr>
                        <w:top w:val="none" w:sz="0" w:space="0" w:color="auto"/>
                        <w:left w:val="none" w:sz="0" w:space="0" w:color="auto"/>
                        <w:bottom w:val="none" w:sz="0" w:space="0" w:color="auto"/>
                        <w:right w:val="none" w:sz="0" w:space="0" w:color="auto"/>
                      </w:divBdr>
                    </w:div>
                    <w:div w:id="2002075167">
                      <w:marLeft w:val="0"/>
                      <w:marRight w:val="0"/>
                      <w:marTop w:val="0"/>
                      <w:marBottom w:val="0"/>
                      <w:divBdr>
                        <w:top w:val="none" w:sz="0" w:space="0" w:color="auto"/>
                        <w:left w:val="none" w:sz="0" w:space="0" w:color="auto"/>
                        <w:bottom w:val="none" w:sz="0" w:space="0" w:color="auto"/>
                        <w:right w:val="none" w:sz="0" w:space="0" w:color="auto"/>
                      </w:divBdr>
                    </w:div>
                    <w:div w:id="1143543217">
                      <w:marLeft w:val="0"/>
                      <w:marRight w:val="0"/>
                      <w:marTop w:val="240"/>
                      <w:marBottom w:val="120"/>
                      <w:divBdr>
                        <w:top w:val="none" w:sz="0" w:space="0" w:color="auto"/>
                        <w:left w:val="none" w:sz="0" w:space="0" w:color="auto"/>
                        <w:bottom w:val="none" w:sz="0" w:space="0" w:color="auto"/>
                        <w:right w:val="none" w:sz="0" w:space="0" w:color="auto"/>
                      </w:divBdr>
                    </w:div>
                    <w:div w:id="1189103348">
                      <w:marLeft w:val="0"/>
                      <w:marRight w:val="0"/>
                      <w:marTop w:val="0"/>
                      <w:marBottom w:val="0"/>
                      <w:divBdr>
                        <w:top w:val="none" w:sz="0" w:space="0" w:color="auto"/>
                        <w:left w:val="none" w:sz="0" w:space="0" w:color="auto"/>
                        <w:bottom w:val="none" w:sz="0" w:space="0" w:color="auto"/>
                        <w:right w:val="none" w:sz="0" w:space="0" w:color="auto"/>
                      </w:divBdr>
                    </w:div>
                    <w:div w:id="210271553">
                      <w:marLeft w:val="0"/>
                      <w:marRight w:val="0"/>
                      <w:marTop w:val="0"/>
                      <w:marBottom w:val="0"/>
                      <w:divBdr>
                        <w:top w:val="none" w:sz="0" w:space="0" w:color="auto"/>
                        <w:left w:val="none" w:sz="0" w:space="0" w:color="auto"/>
                        <w:bottom w:val="none" w:sz="0" w:space="0" w:color="auto"/>
                        <w:right w:val="none" w:sz="0" w:space="0" w:color="auto"/>
                      </w:divBdr>
                    </w:div>
                    <w:div w:id="1317536685">
                      <w:marLeft w:val="0"/>
                      <w:marRight w:val="0"/>
                      <w:marTop w:val="0"/>
                      <w:marBottom w:val="0"/>
                      <w:divBdr>
                        <w:top w:val="none" w:sz="0" w:space="0" w:color="auto"/>
                        <w:left w:val="none" w:sz="0" w:space="0" w:color="auto"/>
                        <w:bottom w:val="none" w:sz="0" w:space="0" w:color="auto"/>
                        <w:right w:val="none" w:sz="0" w:space="0" w:color="auto"/>
                      </w:divBdr>
                    </w:div>
                    <w:div w:id="16583524">
                      <w:marLeft w:val="0"/>
                      <w:marRight w:val="567"/>
                      <w:marTop w:val="0"/>
                      <w:marBottom w:val="0"/>
                      <w:divBdr>
                        <w:top w:val="none" w:sz="0" w:space="0" w:color="auto"/>
                        <w:left w:val="none" w:sz="0" w:space="0" w:color="auto"/>
                        <w:bottom w:val="none" w:sz="0" w:space="0" w:color="auto"/>
                        <w:right w:val="none" w:sz="0" w:space="0" w:color="auto"/>
                      </w:divBdr>
                    </w:div>
                    <w:div w:id="146826521">
                      <w:marLeft w:val="0"/>
                      <w:marRight w:val="0"/>
                      <w:marTop w:val="0"/>
                      <w:marBottom w:val="0"/>
                      <w:divBdr>
                        <w:top w:val="none" w:sz="0" w:space="0" w:color="auto"/>
                        <w:left w:val="none" w:sz="0" w:space="0" w:color="auto"/>
                        <w:bottom w:val="none" w:sz="0" w:space="0" w:color="auto"/>
                        <w:right w:val="none" w:sz="0" w:space="0" w:color="auto"/>
                      </w:divBdr>
                    </w:div>
                    <w:div w:id="513232780">
                      <w:marLeft w:val="0"/>
                      <w:marRight w:val="0"/>
                      <w:marTop w:val="0"/>
                      <w:marBottom w:val="0"/>
                      <w:divBdr>
                        <w:top w:val="none" w:sz="0" w:space="0" w:color="auto"/>
                        <w:left w:val="none" w:sz="0" w:space="0" w:color="auto"/>
                        <w:bottom w:val="none" w:sz="0" w:space="0" w:color="auto"/>
                        <w:right w:val="none" w:sz="0" w:space="0" w:color="auto"/>
                      </w:divBdr>
                    </w:div>
                    <w:div w:id="1425373494">
                      <w:marLeft w:val="0"/>
                      <w:marRight w:val="0"/>
                      <w:marTop w:val="0"/>
                      <w:marBottom w:val="0"/>
                      <w:divBdr>
                        <w:top w:val="none" w:sz="0" w:space="0" w:color="auto"/>
                        <w:left w:val="none" w:sz="0" w:space="0" w:color="auto"/>
                        <w:bottom w:val="none" w:sz="0" w:space="0" w:color="auto"/>
                        <w:right w:val="none" w:sz="0" w:space="0" w:color="auto"/>
                      </w:divBdr>
                    </w:div>
                    <w:div w:id="1026905193">
                      <w:marLeft w:val="0"/>
                      <w:marRight w:val="0"/>
                      <w:marTop w:val="0"/>
                      <w:marBottom w:val="0"/>
                      <w:divBdr>
                        <w:top w:val="none" w:sz="0" w:space="0" w:color="auto"/>
                        <w:left w:val="none" w:sz="0" w:space="0" w:color="auto"/>
                        <w:bottom w:val="none" w:sz="0" w:space="0" w:color="auto"/>
                        <w:right w:val="none" w:sz="0" w:space="0" w:color="auto"/>
                      </w:divBdr>
                    </w:div>
                    <w:div w:id="1739404322">
                      <w:marLeft w:val="0"/>
                      <w:marRight w:val="0"/>
                      <w:marTop w:val="0"/>
                      <w:marBottom w:val="0"/>
                      <w:divBdr>
                        <w:top w:val="none" w:sz="0" w:space="0" w:color="auto"/>
                        <w:left w:val="none" w:sz="0" w:space="0" w:color="auto"/>
                        <w:bottom w:val="none" w:sz="0" w:space="0" w:color="auto"/>
                        <w:right w:val="none" w:sz="0" w:space="0" w:color="auto"/>
                      </w:divBdr>
                    </w:div>
                    <w:div w:id="69473543">
                      <w:marLeft w:val="0"/>
                      <w:marRight w:val="0"/>
                      <w:marTop w:val="0"/>
                      <w:marBottom w:val="0"/>
                      <w:divBdr>
                        <w:top w:val="none" w:sz="0" w:space="0" w:color="auto"/>
                        <w:left w:val="none" w:sz="0" w:space="0" w:color="auto"/>
                        <w:bottom w:val="none" w:sz="0" w:space="0" w:color="auto"/>
                        <w:right w:val="none" w:sz="0" w:space="0" w:color="auto"/>
                      </w:divBdr>
                    </w:div>
                    <w:div w:id="1308363007">
                      <w:marLeft w:val="0"/>
                      <w:marRight w:val="0"/>
                      <w:marTop w:val="0"/>
                      <w:marBottom w:val="0"/>
                      <w:divBdr>
                        <w:top w:val="none" w:sz="0" w:space="0" w:color="auto"/>
                        <w:left w:val="none" w:sz="0" w:space="0" w:color="auto"/>
                        <w:bottom w:val="none" w:sz="0" w:space="0" w:color="auto"/>
                        <w:right w:val="none" w:sz="0" w:space="0" w:color="auto"/>
                      </w:divBdr>
                    </w:div>
                    <w:div w:id="576477774">
                      <w:marLeft w:val="0"/>
                      <w:marRight w:val="0"/>
                      <w:marTop w:val="0"/>
                      <w:marBottom w:val="0"/>
                      <w:divBdr>
                        <w:top w:val="none" w:sz="0" w:space="0" w:color="auto"/>
                        <w:left w:val="none" w:sz="0" w:space="0" w:color="auto"/>
                        <w:bottom w:val="none" w:sz="0" w:space="0" w:color="auto"/>
                        <w:right w:val="none" w:sz="0" w:space="0" w:color="auto"/>
                      </w:divBdr>
                    </w:div>
                    <w:div w:id="361398182">
                      <w:marLeft w:val="0"/>
                      <w:marRight w:val="0"/>
                      <w:marTop w:val="0"/>
                      <w:marBottom w:val="0"/>
                      <w:divBdr>
                        <w:top w:val="none" w:sz="0" w:space="0" w:color="auto"/>
                        <w:left w:val="none" w:sz="0" w:space="0" w:color="auto"/>
                        <w:bottom w:val="none" w:sz="0" w:space="0" w:color="auto"/>
                        <w:right w:val="none" w:sz="0" w:space="0" w:color="auto"/>
                      </w:divBdr>
                    </w:div>
                    <w:div w:id="633558423">
                      <w:marLeft w:val="0"/>
                      <w:marRight w:val="0"/>
                      <w:marTop w:val="0"/>
                      <w:marBottom w:val="0"/>
                      <w:divBdr>
                        <w:top w:val="none" w:sz="0" w:space="0" w:color="auto"/>
                        <w:left w:val="none" w:sz="0" w:space="0" w:color="auto"/>
                        <w:bottom w:val="none" w:sz="0" w:space="0" w:color="auto"/>
                        <w:right w:val="none" w:sz="0" w:space="0" w:color="auto"/>
                      </w:divBdr>
                    </w:div>
                    <w:div w:id="806706085">
                      <w:marLeft w:val="0"/>
                      <w:marRight w:val="0"/>
                      <w:marTop w:val="0"/>
                      <w:marBottom w:val="0"/>
                      <w:divBdr>
                        <w:top w:val="none" w:sz="0" w:space="0" w:color="auto"/>
                        <w:left w:val="none" w:sz="0" w:space="0" w:color="auto"/>
                        <w:bottom w:val="none" w:sz="0" w:space="0" w:color="auto"/>
                        <w:right w:val="none" w:sz="0" w:space="0" w:color="auto"/>
                      </w:divBdr>
                    </w:div>
                    <w:div w:id="1930965711">
                      <w:marLeft w:val="0"/>
                      <w:marRight w:val="0"/>
                      <w:marTop w:val="0"/>
                      <w:marBottom w:val="0"/>
                      <w:divBdr>
                        <w:top w:val="none" w:sz="0" w:space="0" w:color="auto"/>
                        <w:left w:val="none" w:sz="0" w:space="0" w:color="auto"/>
                        <w:bottom w:val="none" w:sz="0" w:space="0" w:color="auto"/>
                        <w:right w:val="none" w:sz="0" w:space="0" w:color="auto"/>
                      </w:divBdr>
                    </w:div>
                    <w:div w:id="1096830976">
                      <w:marLeft w:val="0"/>
                      <w:marRight w:val="0"/>
                      <w:marTop w:val="0"/>
                      <w:marBottom w:val="0"/>
                      <w:divBdr>
                        <w:top w:val="none" w:sz="0" w:space="0" w:color="auto"/>
                        <w:left w:val="none" w:sz="0" w:space="0" w:color="auto"/>
                        <w:bottom w:val="none" w:sz="0" w:space="0" w:color="auto"/>
                        <w:right w:val="none" w:sz="0" w:space="0" w:color="auto"/>
                      </w:divBdr>
                    </w:div>
                    <w:div w:id="520435707">
                      <w:marLeft w:val="0"/>
                      <w:marRight w:val="0"/>
                      <w:marTop w:val="240"/>
                      <w:marBottom w:val="120"/>
                      <w:divBdr>
                        <w:top w:val="none" w:sz="0" w:space="0" w:color="auto"/>
                        <w:left w:val="none" w:sz="0" w:space="0" w:color="auto"/>
                        <w:bottom w:val="none" w:sz="0" w:space="0" w:color="auto"/>
                        <w:right w:val="none" w:sz="0" w:space="0" w:color="auto"/>
                      </w:divBdr>
                    </w:div>
                    <w:div w:id="1022709462">
                      <w:marLeft w:val="0"/>
                      <w:marRight w:val="0"/>
                      <w:marTop w:val="0"/>
                      <w:marBottom w:val="0"/>
                      <w:divBdr>
                        <w:top w:val="none" w:sz="0" w:space="0" w:color="auto"/>
                        <w:left w:val="none" w:sz="0" w:space="0" w:color="auto"/>
                        <w:bottom w:val="none" w:sz="0" w:space="0" w:color="auto"/>
                        <w:right w:val="none" w:sz="0" w:space="0" w:color="auto"/>
                      </w:divBdr>
                    </w:div>
                    <w:div w:id="2140105584">
                      <w:marLeft w:val="0"/>
                      <w:marRight w:val="0"/>
                      <w:marTop w:val="0"/>
                      <w:marBottom w:val="0"/>
                      <w:divBdr>
                        <w:top w:val="none" w:sz="0" w:space="0" w:color="auto"/>
                        <w:left w:val="none" w:sz="0" w:space="0" w:color="auto"/>
                        <w:bottom w:val="none" w:sz="0" w:space="0" w:color="auto"/>
                        <w:right w:val="none" w:sz="0" w:space="0" w:color="auto"/>
                      </w:divBdr>
                    </w:div>
                    <w:div w:id="1205173100">
                      <w:marLeft w:val="0"/>
                      <w:marRight w:val="0"/>
                      <w:marTop w:val="0"/>
                      <w:marBottom w:val="0"/>
                      <w:divBdr>
                        <w:top w:val="none" w:sz="0" w:space="0" w:color="auto"/>
                        <w:left w:val="none" w:sz="0" w:space="0" w:color="auto"/>
                        <w:bottom w:val="none" w:sz="0" w:space="0" w:color="auto"/>
                        <w:right w:val="none" w:sz="0" w:space="0" w:color="auto"/>
                      </w:divBdr>
                    </w:div>
                    <w:div w:id="2051493613">
                      <w:marLeft w:val="0"/>
                      <w:marRight w:val="0"/>
                      <w:marTop w:val="0"/>
                      <w:marBottom w:val="0"/>
                      <w:divBdr>
                        <w:top w:val="none" w:sz="0" w:space="0" w:color="auto"/>
                        <w:left w:val="none" w:sz="0" w:space="0" w:color="auto"/>
                        <w:bottom w:val="none" w:sz="0" w:space="0" w:color="auto"/>
                        <w:right w:val="none" w:sz="0" w:space="0" w:color="auto"/>
                      </w:divBdr>
                    </w:div>
                    <w:div w:id="167061422">
                      <w:marLeft w:val="0"/>
                      <w:marRight w:val="0"/>
                      <w:marTop w:val="0"/>
                      <w:marBottom w:val="0"/>
                      <w:divBdr>
                        <w:top w:val="none" w:sz="0" w:space="0" w:color="auto"/>
                        <w:left w:val="none" w:sz="0" w:space="0" w:color="auto"/>
                        <w:bottom w:val="none" w:sz="0" w:space="0" w:color="auto"/>
                        <w:right w:val="none" w:sz="0" w:space="0" w:color="auto"/>
                      </w:divBdr>
                    </w:div>
                    <w:div w:id="1489707571">
                      <w:marLeft w:val="0"/>
                      <w:marRight w:val="0"/>
                      <w:marTop w:val="0"/>
                      <w:marBottom w:val="0"/>
                      <w:divBdr>
                        <w:top w:val="none" w:sz="0" w:space="0" w:color="auto"/>
                        <w:left w:val="none" w:sz="0" w:space="0" w:color="auto"/>
                        <w:bottom w:val="none" w:sz="0" w:space="0" w:color="auto"/>
                        <w:right w:val="none" w:sz="0" w:space="0" w:color="auto"/>
                      </w:divBdr>
                    </w:div>
                    <w:div w:id="36248165">
                      <w:marLeft w:val="0"/>
                      <w:marRight w:val="0"/>
                      <w:marTop w:val="0"/>
                      <w:marBottom w:val="0"/>
                      <w:divBdr>
                        <w:top w:val="none" w:sz="0" w:space="0" w:color="auto"/>
                        <w:left w:val="none" w:sz="0" w:space="0" w:color="auto"/>
                        <w:bottom w:val="none" w:sz="0" w:space="0" w:color="auto"/>
                        <w:right w:val="none" w:sz="0" w:space="0" w:color="auto"/>
                      </w:divBdr>
                    </w:div>
                    <w:div w:id="475948908">
                      <w:marLeft w:val="0"/>
                      <w:marRight w:val="0"/>
                      <w:marTop w:val="0"/>
                      <w:marBottom w:val="0"/>
                      <w:divBdr>
                        <w:top w:val="none" w:sz="0" w:space="0" w:color="auto"/>
                        <w:left w:val="none" w:sz="0" w:space="0" w:color="auto"/>
                        <w:bottom w:val="none" w:sz="0" w:space="0" w:color="auto"/>
                        <w:right w:val="none" w:sz="0" w:space="0" w:color="auto"/>
                      </w:divBdr>
                    </w:div>
                    <w:div w:id="848640012">
                      <w:marLeft w:val="0"/>
                      <w:marRight w:val="0"/>
                      <w:marTop w:val="0"/>
                      <w:marBottom w:val="0"/>
                      <w:divBdr>
                        <w:top w:val="none" w:sz="0" w:space="0" w:color="auto"/>
                        <w:left w:val="none" w:sz="0" w:space="0" w:color="auto"/>
                        <w:bottom w:val="none" w:sz="0" w:space="0" w:color="auto"/>
                        <w:right w:val="none" w:sz="0" w:space="0" w:color="auto"/>
                      </w:divBdr>
                    </w:div>
                    <w:div w:id="1216892951">
                      <w:marLeft w:val="0"/>
                      <w:marRight w:val="0"/>
                      <w:marTop w:val="0"/>
                      <w:marBottom w:val="0"/>
                      <w:divBdr>
                        <w:top w:val="none" w:sz="0" w:space="0" w:color="auto"/>
                        <w:left w:val="none" w:sz="0" w:space="0" w:color="auto"/>
                        <w:bottom w:val="none" w:sz="0" w:space="0" w:color="auto"/>
                        <w:right w:val="none" w:sz="0" w:space="0" w:color="auto"/>
                      </w:divBdr>
                    </w:div>
                    <w:div w:id="381178885">
                      <w:marLeft w:val="0"/>
                      <w:marRight w:val="0"/>
                      <w:marTop w:val="0"/>
                      <w:marBottom w:val="0"/>
                      <w:divBdr>
                        <w:top w:val="none" w:sz="0" w:space="0" w:color="auto"/>
                        <w:left w:val="none" w:sz="0" w:space="0" w:color="auto"/>
                        <w:bottom w:val="none" w:sz="0" w:space="0" w:color="auto"/>
                        <w:right w:val="none" w:sz="0" w:space="0" w:color="auto"/>
                      </w:divBdr>
                    </w:div>
                    <w:div w:id="1486429259">
                      <w:marLeft w:val="0"/>
                      <w:marRight w:val="0"/>
                      <w:marTop w:val="0"/>
                      <w:marBottom w:val="0"/>
                      <w:divBdr>
                        <w:top w:val="none" w:sz="0" w:space="0" w:color="auto"/>
                        <w:left w:val="none" w:sz="0" w:space="0" w:color="auto"/>
                        <w:bottom w:val="none" w:sz="0" w:space="0" w:color="auto"/>
                        <w:right w:val="none" w:sz="0" w:space="0" w:color="auto"/>
                      </w:divBdr>
                    </w:div>
                    <w:div w:id="1875775609">
                      <w:marLeft w:val="0"/>
                      <w:marRight w:val="0"/>
                      <w:marTop w:val="0"/>
                      <w:marBottom w:val="0"/>
                      <w:divBdr>
                        <w:top w:val="none" w:sz="0" w:space="0" w:color="auto"/>
                        <w:left w:val="none" w:sz="0" w:space="0" w:color="auto"/>
                        <w:bottom w:val="none" w:sz="0" w:space="0" w:color="auto"/>
                        <w:right w:val="none" w:sz="0" w:space="0" w:color="auto"/>
                      </w:divBdr>
                    </w:div>
                    <w:div w:id="69277628">
                      <w:marLeft w:val="0"/>
                      <w:marRight w:val="0"/>
                      <w:marTop w:val="0"/>
                      <w:marBottom w:val="0"/>
                      <w:divBdr>
                        <w:top w:val="none" w:sz="0" w:space="0" w:color="auto"/>
                        <w:left w:val="none" w:sz="0" w:space="0" w:color="auto"/>
                        <w:bottom w:val="none" w:sz="0" w:space="0" w:color="auto"/>
                        <w:right w:val="none" w:sz="0" w:space="0" w:color="auto"/>
                      </w:divBdr>
                    </w:div>
                    <w:div w:id="595015375">
                      <w:marLeft w:val="0"/>
                      <w:marRight w:val="0"/>
                      <w:marTop w:val="0"/>
                      <w:marBottom w:val="0"/>
                      <w:divBdr>
                        <w:top w:val="none" w:sz="0" w:space="0" w:color="auto"/>
                        <w:left w:val="none" w:sz="0" w:space="0" w:color="auto"/>
                        <w:bottom w:val="none" w:sz="0" w:space="0" w:color="auto"/>
                        <w:right w:val="none" w:sz="0" w:space="0" w:color="auto"/>
                      </w:divBdr>
                    </w:div>
                    <w:div w:id="1224292084">
                      <w:marLeft w:val="0"/>
                      <w:marRight w:val="0"/>
                      <w:marTop w:val="0"/>
                      <w:marBottom w:val="0"/>
                      <w:divBdr>
                        <w:top w:val="none" w:sz="0" w:space="0" w:color="auto"/>
                        <w:left w:val="none" w:sz="0" w:space="0" w:color="auto"/>
                        <w:bottom w:val="none" w:sz="0" w:space="0" w:color="auto"/>
                        <w:right w:val="none" w:sz="0" w:space="0" w:color="auto"/>
                      </w:divBdr>
                    </w:div>
                    <w:div w:id="1179008637">
                      <w:marLeft w:val="0"/>
                      <w:marRight w:val="0"/>
                      <w:marTop w:val="0"/>
                      <w:marBottom w:val="0"/>
                      <w:divBdr>
                        <w:top w:val="none" w:sz="0" w:space="0" w:color="auto"/>
                        <w:left w:val="none" w:sz="0" w:space="0" w:color="auto"/>
                        <w:bottom w:val="none" w:sz="0" w:space="0" w:color="auto"/>
                        <w:right w:val="none" w:sz="0" w:space="0" w:color="auto"/>
                      </w:divBdr>
                    </w:div>
                    <w:div w:id="1447575006">
                      <w:marLeft w:val="0"/>
                      <w:marRight w:val="0"/>
                      <w:marTop w:val="0"/>
                      <w:marBottom w:val="0"/>
                      <w:divBdr>
                        <w:top w:val="none" w:sz="0" w:space="0" w:color="auto"/>
                        <w:left w:val="none" w:sz="0" w:space="0" w:color="auto"/>
                        <w:bottom w:val="none" w:sz="0" w:space="0" w:color="auto"/>
                        <w:right w:val="none" w:sz="0" w:space="0" w:color="auto"/>
                      </w:divBdr>
                    </w:div>
                    <w:div w:id="266928668">
                      <w:marLeft w:val="0"/>
                      <w:marRight w:val="0"/>
                      <w:marTop w:val="0"/>
                      <w:marBottom w:val="0"/>
                      <w:divBdr>
                        <w:top w:val="none" w:sz="0" w:space="0" w:color="auto"/>
                        <w:left w:val="none" w:sz="0" w:space="0" w:color="auto"/>
                        <w:bottom w:val="none" w:sz="0" w:space="0" w:color="auto"/>
                        <w:right w:val="none" w:sz="0" w:space="0" w:color="auto"/>
                      </w:divBdr>
                    </w:div>
                    <w:div w:id="122429474">
                      <w:marLeft w:val="0"/>
                      <w:marRight w:val="0"/>
                      <w:marTop w:val="0"/>
                      <w:marBottom w:val="0"/>
                      <w:divBdr>
                        <w:top w:val="none" w:sz="0" w:space="0" w:color="auto"/>
                        <w:left w:val="none" w:sz="0" w:space="0" w:color="auto"/>
                        <w:bottom w:val="none" w:sz="0" w:space="0" w:color="auto"/>
                        <w:right w:val="none" w:sz="0" w:space="0" w:color="auto"/>
                      </w:divBdr>
                    </w:div>
                    <w:div w:id="1114714557">
                      <w:marLeft w:val="0"/>
                      <w:marRight w:val="0"/>
                      <w:marTop w:val="0"/>
                      <w:marBottom w:val="0"/>
                      <w:divBdr>
                        <w:top w:val="none" w:sz="0" w:space="0" w:color="auto"/>
                        <w:left w:val="none" w:sz="0" w:space="0" w:color="auto"/>
                        <w:bottom w:val="none" w:sz="0" w:space="0" w:color="auto"/>
                        <w:right w:val="none" w:sz="0" w:space="0" w:color="auto"/>
                      </w:divBdr>
                    </w:div>
                    <w:div w:id="725642205">
                      <w:marLeft w:val="0"/>
                      <w:marRight w:val="0"/>
                      <w:marTop w:val="240"/>
                      <w:marBottom w:val="120"/>
                      <w:divBdr>
                        <w:top w:val="none" w:sz="0" w:space="0" w:color="auto"/>
                        <w:left w:val="none" w:sz="0" w:space="0" w:color="auto"/>
                        <w:bottom w:val="none" w:sz="0" w:space="0" w:color="auto"/>
                        <w:right w:val="none" w:sz="0" w:space="0" w:color="auto"/>
                      </w:divBdr>
                    </w:div>
                    <w:div w:id="750810813">
                      <w:marLeft w:val="0"/>
                      <w:marRight w:val="0"/>
                      <w:marTop w:val="0"/>
                      <w:marBottom w:val="0"/>
                      <w:divBdr>
                        <w:top w:val="none" w:sz="0" w:space="0" w:color="auto"/>
                        <w:left w:val="none" w:sz="0" w:space="0" w:color="auto"/>
                        <w:bottom w:val="none" w:sz="0" w:space="0" w:color="auto"/>
                        <w:right w:val="none" w:sz="0" w:space="0" w:color="auto"/>
                      </w:divBdr>
                    </w:div>
                    <w:div w:id="1765298564">
                      <w:marLeft w:val="0"/>
                      <w:marRight w:val="0"/>
                      <w:marTop w:val="0"/>
                      <w:marBottom w:val="0"/>
                      <w:divBdr>
                        <w:top w:val="none" w:sz="0" w:space="0" w:color="auto"/>
                        <w:left w:val="none" w:sz="0" w:space="0" w:color="auto"/>
                        <w:bottom w:val="none" w:sz="0" w:space="0" w:color="auto"/>
                        <w:right w:val="none" w:sz="0" w:space="0" w:color="auto"/>
                      </w:divBdr>
                    </w:div>
                    <w:div w:id="1689528837">
                      <w:marLeft w:val="0"/>
                      <w:marRight w:val="0"/>
                      <w:marTop w:val="0"/>
                      <w:marBottom w:val="0"/>
                      <w:divBdr>
                        <w:top w:val="none" w:sz="0" w:space="0" w:color="auto"/>
                        <w:left w:val="none" w:sz="0" w:space="0" w:color="auto"/>
                        <w:bottom w:val="none" w:sz="0" w:space="0" w:color="auto"/>
                        <w:right w:val="none" w:sz="0" w:space="0" w:color="auto"/>
                      </w:divBdr>
                    </w:div>
                    <w:div w:id="637612944">
                      <w:marLeft w:val="0"/>
                      <w:marRight w:val="0"/>
                      <w:marTop w:val="0"/>
                      <w:marBottom w:val="0"/>
                      <w:divBdr>
                        <w:top w:val="none" w:sz="0" w:space="0" w:color="auto"/>
                        <w:left w:val="none" w:sz="0" w:space="0" w:color="auto"/>
                        <w:bottom w:val="none" w:sz="0" w:space="0" w:color="auto"/>
                        <w:right w:val="none" w:sz="0" w:space="0" w:color="auto"/>
                      </w:divBdr>
                    </w:div>
                    <w:div w:id="1078332055">
                      <w:marLeft w:val="0"/>
                      <w:marRight w:val="0"/>
                      <w:marTop w:val="0"/>
                      <w:marBottom w:val="0"/>
                      <w:divBdr>
                        <w:top w:val="none" w:sz="0" w:space="0" w:color="auto"/>
                        <w:left w:val="none" w:sz="0" w:space="0" w:color="auto"/>
                        <w:bottom w:val="none" w:sz="0" w:space="0" w:color="auto"/>
                        <w:right w:val="none" w:sz="0" w:space="0" w:color="auto"/>
                      </w:divBdr>
                    </w:div>
                    <w:div w:id="1339430545">
                      <w:marLeft w:val="0"/>
                      <w:marRight w:val="0"/>
                      <w:marTop w:val="0"/>
                      <w:marBottom w:val="0"/>
                      <w:divBdr>
                        <w:top w:val="none" w:sz="0" w:space="0" w:color="auto"/>
                        <w:left w:val="none" w:sz="0" w:space="0" w:color="auto"/>
                        <w:bottom w:val="none" w:sz="0" w:space="0" w:color="auto"/>
                        <w:right w:val="none" w:sz="0" w:space="0" w:color="auto"/>
                      </w:divBdr>
                    </w:div>
                    <w:div w:id="1442384407">
                      <w:marLeft w:val="0"/>
                      <w:marRight w:val="0"/>
                      <w:marTop w:val="0"/>
                      <w:marBottom w:val="0"/>
                      <w:divBdr>
                        <w:top w:val="none" w:sz="0" w:space="0" w:color="auto"/>
                        <w:left w:val="none" w:sz="0" w:space="0" w:color="auto"/>
                        <w:bottom w:val="none" w:sz="0" w:space="0" w:color="auto"/>
                        <w:right w:val="none" w:sz="0" w:space="0" w:color="auto"/>
                      </w:divBdr>
                    </w:div>
                    <w:div w:id="808133506">
                      <w:marLeft w:val="0"/>
                      <w:marRight w:val="0"/>
                      <w:marTop w:val="0"/>
                      <w:marBottom w:val="120"/>
                      <w:divBdr>
                        <w:top w:val="none" w:sz="0" w:space="0" w:color="auto"/>
                        <w:left w:val="none" w:sz="0" w:space="0" w:color="auto"/>
                        <w:bottom w:val="none" w:sz="0" w:space="0" w:color="auto"/>
                        <w:right w:val="none" w:sz="0" w:space="0" w:color="auto"/>
                      </w:divBdr>
                    </w:div>
                    <w:div w:id="1085106151">
                      <w:marLeft w:val="0"/>
                      <w:marRight w:val="0"/>
                      <w:marTop w:val="0"/>
                      <w:marBottom w:val="120"/>
                      <w:divBdr>
                        <w:top w:val="none" w:sz="0" w:space="0" w:color="auto"/>
                        <w:left w:val="none" w:sz="0" w:space="0" w:color="auto"/>
                        <w:bottom w:val="none" w:sz="0" w:space="0" w:color="auto"/>
                        <w:right w:val="none" w:sz="0" w:space="0" w:color="auto"/>
                      </w:divBdr>
                    </w:div>
                    <w:div w:id="834345635">
                      <w:marLeft w:val="0"/>
                      <w:marRight w:val="0"/>
                      <w:marTop w:val="0"/>
                      <w:marBottom w:val="120"/>
                      <w:divBdr>
                        <w:top w:val="none" w:sz="0" w:space="0" w:color="auto"/>
                        <w:left w:val="none" w:sz="0" w:space="0" w:color="auto"/>
                        <w:bottom w:val="none" w:sz="0" w:space="0" w:color="auto"/>
                        <w:right w:val="none" w:sz="0" w:space="0" w:color="auto"/>
                      </w:divBdr>
                    </w:div>
                    <w:div w:id="1920864616">
                      <w:marLeft w:val="0"/>
                      <w:marRight w:val="0"/>
                      <w:marTop w:val="0"/>
                      <w:marBottom w:val="120"/>
                      <w:divBdr>
                        <w:top w:val="none" w:sz="0" w:space="0" w:color="auto"/>
                        <w:left w:val="none" w:sz="0" w:space="0" w:color="auto"/>
                        <w:bottom w:val="none" w:sz="0" w:space="0" w:color="auto"/>
                        <w:right w:val="none" w:sz="0" w:space="0" w:color="auto"/>
                      </w:divBdr>
                    </w:div>
                    <w:div w:id="1608152876">
                      <w:marLeft w:val="0"/>
                      <w:marRight w:val="0"/>
                      <w:marTop w:val="0"/>
                      <w:marBottom w:val="120"/>
                      <w:divBdr>
                        <w:top w:val="none" w:sz="0" w:space="0" w:color="auto"/>
                        <w:left w:val="none" w:sz="0" w:space="0" w:color="auto"/>
                        <w:bottom w:val="none" w:sz="0" w:space="0" w:color="auto"/>
                        <w:right w:val="none" w:sz="0" w:space="0" w:color="auto"/>
                      </w:divBdr>
                    </w:div>
                    <w:div w:id="2140176213">
                      <w:marLeft w:val="0"/>
                      <w:marRight w:val="0"/>
                      <w:marTop w:val="0"/>
                      <w:marBottom w:val="120"/>
                      <w:divBdr>
                        <w:top w:val="none" w:sz="0" w:space="0" w:color="auto"/>
                        <w:left w:val="none" w:sz="0" w:space="0" w:color="auto"/>
                        <w:bottom w:val="none" w:sz="0" w:space="0" w:color="auto"/>
                        <w:right w:val="none" w:sz="0" w:space="0" w:color="auto"/>
                      </w:divBdr>
                    </w:div>
                    <w:div w:id="2093890167">
                      <w:marLeft w:val="0"/>
                      <w:marRight w:val="0"/>
                      <w:marTop w:val="0"/>
                      <w:marBottom w:val="120"/>
                      <w:divBdr>
                        <w:top w:val="none" w:sz="0" w:space="0" w:color="auto"/>
                        <w:left w:val="none" w:sz="0" w:space="0" w:color="auto"/>
                        <w:bottom w:val="none" w:sz="0" w:space="0" w:color="auto"/>
                        <w:right w:val="none" w:sz="0" w:space="0" w:color="auto"/>
                      </w:divBdr>
                    </w:div>
                    <w:div w:id="2037582265">
                      <w:marLeft w:val="0"/>
                      <w:marRight w:val="0"/>
                      <w:marTop w:val="0"/>
                      <w:marBottom w:val="120"/>
                      <w:divBdr>
                        <w:top w:val="none" w:sz="0" w:space="0" w:color="auto"/>
                        <w:left w:val="none" w:sz="0" w:space="0" w:color="auto"/>
                        <w:bottom w:val="none" w:sz="0" w:space="0" w:color="auto"/>
                        <w:right w:val="none" w:sz="0" w:space="0" w:color="auto"/>
                      </w:divBdr>
                    </w:div>
                    <w:div w:id="2123062685">
                      <w:marLeft w:val="0"/>
                      <w:marRight w:val="0"/>
                      <w:marTop w:val="0"/>
                      <w:marBottom w:val="120"/>
                      <w:divBdr>
                        <w:top w:val="none" w:sz="0" w:space="0" w:color="auto"/>
                        <w:left w:val="none" w:sz="0" w:space="0" w:color="auto"/>
                        <w:bottom w:val="none" w:sz="0" w:space="0" w:color="auto"/>
                        <w:right w:val="none" w:sz="0" w:space="0" w:color="auto"/>
                      </w:divBdr>
                    </w:div>
                    <w:div w:id="2048947015">
                      <w:marLeft w:val="0"/>
                      <w:marRight w:val="0"/>
                      <w:marTop w:val="0"/>
                      <w:marBottom w:val="120"/>
                      <w:divBdr>
                        <w:top w:val="none" w:sz="0" w:space="0" w:color="auto"/>
                        <w:left w:val="none" w:sz="0" w:space="0" w:color="auto"/>
                        <w:bottom w:val="none" w:sz="0" w:space="0" w:color="auto"/>
                        <w:right w:val="none" w:sz="0" w:space="0" w:color="auto"/>
                      </w:divBdr>
                    </w:div>
                    <w:div w:id="673538272">
                      <w:marLeft w:val="0"/>
                      <w:marRight w:val="0"/>
                      <w:marTop w:val="0"/>
                      <w:marBottom w:val="120"/>
                      <w:divBdr>
                        <w:top w:val="none" w:sz="0" w:space="0" w:color="auto"/>
                        <w:left w:val="none" w:sz="0" w:space="0" w:color="auto"/>
                        <w:bottom w:val="none" w:sz="0" w:space="0" w:color="auto"/>
                        <w:right w:val="none" w:sz="0" w:space="0" w:color="auto"/>
                      </w:divBdr>
                    </w:div>
                    <w:div w:id="132186485">
                      <w:marLeft w:val="0"/>
                      <w:marRight w:val="0"/>
                      <w:marTop w:val="0"/>
                      <w:marBottom w:val="120"/>
                      <w:divBdr>
                        <w:top w:val="none" w:sz="0" w:space="0" w:color="auto"/>
                        <w:left w:val="none" w:sz="0" w:space="0" w:color="auto"/>
                        <w:bottom w:val="none" w:sz="0" w:space="0" w:color="auto"/>
                        <w:right w:val="none" w:sz="0" w:space="0" w:color="auto"/>
                      </w:divBdr>
                    </w:div>
                    <w:div w:id="1958297223">
                      <w:marLeft w:val="0"/>
                      <w:marRight w:val="0"/>
                      <w:marTop w:val="0"/>
                      <w:marBottom w:val="120"/>
                      <w:divBdr>
                        <w:top w:val="none" w:sz="0" w:space="0" w:color="auto"/>
                        <w:left w:val="none" w:sz="0" w:space="0" w:color="auto"/>
                        <w:bottom w:val="none" w:sz="0" w:space="0" w:color="auto"/>
                        <w:right w:val="none" w:sz="0" w:space="0" w:color="auto"/>
                      </w:divBdr>
                    </w:div>
                    <w:div w:id="1458915338">
                      <w:marLeft w:val="0"/>
                      <w:marRight w:val="0"/>
                      <w:marTop w:val="0"/>
                      <w:marBottom w:val="120"/>
                      <w:divBdr>
                        <w:top w:val="none" w:sz="0" w:space="0" w:color="auto"/>
                        <w:left w:val="none" w:sz="0" w:space="0" w:color="auto"/>
                        <w:bottom w:val="none" w:sz="0" w:space="0" w:color="auto"/>
                        <w:right w:val="none" w:sz="0" w:space="0" w:color="auto"/>
                      </w:divBdr>
                    </w:div>
                    <w:div w:id="1458449963">
                      <w:marLeft w:val="0"/>
                      <w:marRight w:val="0"/>
                      <w:marTop w:val="0"/>
                      <w:marBottom w:val="120"/>
                      <w:divBdr>
                        <w:top w:val="none" w:sz="0" w:space="0" w:color="auto"/>
                        <w:left w:val="none" w:sz="0" w:space="0" w:color="auto"/>
                        <w:bottom w:val="none" w:sz="0" w:space="0" w:color="auto"/>
                        <w:right w:val="none" w:sz="0" w:space="0" w:color="auto"/>
                      </w:divBdr>
                    </w:div>
                    <w:div w:id="1350181693">
                      <w:marLeft w:val="0"/>
                      <w:marRight w:val="0"/>
                      <w:marTop w:val="0"/>
                      <w:marBottom w:val="120"/>
                      <w:divBdr>
                        <w:top w:val="none" w:sz="0" w:space="0" w:color="auto"/>
                        <w:left w:val="none" w:sz="0" w:space="0" w:color="auto"/>
                        <w:bottom w:val="none" w:sz="0" w:space="0" w:color="auto"/>
                        <w:right w:val="none" w:sz="0" w:space="0" w:color="auto"/>
                      </w:divBdr>
                    </w:div>
                    <w:div w:id="2010131104">
                      <w:marLeft w:val="0"/>
                      <w:marRight w:val="0"/>
                      <w:marTop w:val="0"/>
                      <w:marBottom w:val="120"/>
                      <w:divBdr>
                        <w:top w:val="none" w:sz="0" w:space="0" w:color="auto"/>
                        <w:left w:val="none" w:sz="0" w:space="0" w:color="auto"/>
                        <w:bottom w:val="none" w:sz="0" w:space="0" w:color="auto"/>
                        <w:right w:val="none" w:sz="0" w:space="0" w:color="auto"/>
                      </w:divBdr>
                    </w:div>
                    <w:div w:id="1533104874">
                      <w:marLeft w:val="0"/>
                      <w:marRight w:val="0"/>
                      <w:marTop w:val="0"/>
                      <w:marBottom w:val="120"/>
                      <w:divBdr>
                        <w:top w:val="none" w:sz="0" w:space="0" w:color="auto"/>
                        <w:left w:val="none" w:sz="0" w:space="0" w:color="auto"/>
                        <w:bottom w:val="none" w:sz="0" w:space="0" w:color="auto"/>
                        <w:right w:val="none" w:sz="0" w:space="0" w:color="auto"/>
                      </w:divBdr>
                    </w:div>
                    <w:div w:id="167252277">
                      <w:marLeft w:val="0"/>
                      <w:marRight w:val="0"/>
                      <w:marTop w:val="0"/>
                      <w:marBottom w:val="120"/>
                      <w:divBdr>
                        <w:top w:val="none" w:sz="0" w:space="0" w:color="auto"/>
                        <w:left w:val="none" w:sz="0" w:space="0" w:color="auto"/>
                        <w:bottom w:val="none" w:sz="0" w:space="0" w:color="auto"/>
                        <w:right w:val="none" w:sz="0" w:space="0" w:color="auto"/>
                      </w:divBdr>
                    </w:div>
                    <w:div w:id="412506974">
                      <w:marLeft w:val="0"/>
                      <w:marRight w:val="0"/>
                      <w:marTop w:val="0"/>
                      <w:marBottom w:val="120"/>
                      <w:divBdr>
                        <w:top w:val="none" w:sz="0" w:space="0" w:color="auto"/>
                        <w:left w:val="none" w:sz="0" w:space="0" w:color="auto"/>
                        <w:bottom w:val="none" w:sz="0" w:space="0" w:color="auto"/>
                        <w:right w:val="none" w:sz="0" w:space="0" w:color="auto"/>
                      </w:divBdr>
                    </w:div>
                    <w:div w:id="1030495271">
                      <w:marLeft w:val="0"/>
                      <w:marRight w:val="0"/>
                      <w:marTop w:val="0"/>
                      <w:marBottom w:val="120"/>
                      <w:divBdr>
                        <w:top w:val="none" w:sz="0" w:space="0" w:color="auto"/>
                        <w:left w:val="none" w:sz="0" w:space="0" w:color="auto"/>
                        <w:bottom w:val="none" w:sz="0" w:space="0" w:color="auto"/>
                        <w:right w:val="none" w:sz="0" w:space="0" w:color="auto"/>
                      </w:divBdr>
                    </w:div>
                    <w:div w:id="335117794">
                      <w:marLeft w:val="0"/>
                      <w:marRight w:val="0"/>
                      <w:marTop w:val="0"/>
                      <w:marBottom w:val="120"/>
                      <w:divBdr>
                        <w:top w:val="none" w:sz="0" w:space="0" w:color="auto"/>
                        <w:left w:val="none" w:sz="0" w:space="0" w:color="auto"/>
                        <w:bottom w:val="none" w:sz="0" w:space="0" w:color="auto"/>
                        <w:right w:val="none" w:sz="0" w:space="0" w:color="auto"/>
                      </w:divBdr>
                    </w:div>
                    <w:div w:id="1840928596">
                      <w:marLeft w:val="0"/>
                      <w:marRight w:val="0"/>
                      <w:marTop w:val="0"/>
                      <w:marBottom w:val="120"/>
                      <w:divBdr>
                        <w:top w:val="none" w:sz="0" w:space="0" w:color="auto"/>
                        <w:left w:val="none" w:sz="0" w:space="0" w:color="auto"/>
                        <w:bottom w:val="none" w:sz="0" w:space="0" w:color="auto"/>
                        <w:right w:val="none" w:sz="0" w:space="0" w:color="auto"/>
                      </w:divBdr>
                    </w:div>
                  </w:divsChild>
                </w:div>
                <w:div w:id="353384578">
                  <w:marLeft w:val="0"/>
                  <w:marRight w:val="0"/>
                  <w:marTop w:val="0"/>
                  <w:marBottom w:val="0"/>
                  <w:divBdr>
                    <w:top w:val="none" w:sz="0" w:space="0" w:color="auto"/>
                    <w:left w:val="none" w:sz="0" w:space="0" w:color="auto"/>
                    <w:bottom w:val="none" w:sz="0" w:space="0" w:color="auto"/>
                    <w:right w:val="none" w:sz="0" w:space="0" w:color="auto"/>
                  </w:divBdr>
                </w:div>
                <w:div w:id="1915895532">
                  <w:marLeft w:val="0"/>
                  <w:marRight w:val="0"/>
                  <w:marTop w:val="120"/>
                  <w:marBottom w:val="120"/>
                  <w:divBdr>
                    <w:top w:val="none" w:sz="0" w:space="0" w:color="auto"/>
                    <w:left w:val="none" w:sz="0" w:space="0" w:color="auto"/>
                    <w:bottom w:val="none" w:sz="0" w:space="0" w:color="auto"/>
                    <w:right w:val="none" w:sz="0" w:space="0" w:color="auto"/>
                  </w:divBdr>
                </w:div>
                <w:div w:id="62215130">
                  <w:marLeft w:val="0"/>
                  <w:marRight w:val="0"/>
                  <w:marTop w:val="120"/>
                  <w:marBottom w:val="120"/>
                  <w:divBdr>
                    <w:top w:val="none" w:sz="0" w:space="0" w:color="auto"/>
                    <w:left w:val="none" w:sz="0" w:space="0" w:color="auto"/>
                    <w:bottom w:val="none" w:sz="0" w:space="0" w:color="auto"/>
                    <w:right w:val="none" w:sz="0" w:space="0" w:color="auto"/>
                  </w:divBdr>
                </w:div>
                <w:div w:id="1682660111">
                  <w:marLeft w:val="0"/>
                  <w:marRight w:val="0"/>
                  <w:marTop w:val="120"/>
                  <w:marBottom w:val="120"/>
                  <w:divBdr>
                    <w:top w:val="none" w:sz="0" w:space="0" w:color="auto"/>
                    <w:left w:val="none" w:sz="0" w:space="0" w:color="auto"/>
                    <w:bottom w:val="none" w:sz="0" w:space="0" w:color="auto"/>
                    <w:right w:val="none" w:sz="0" w:space="0" w:color="auto"/>
                  </w:divBdr>
                </w:div>
                <w:div w:id="1924533183">
                  <w:marLeft w:val="0"/>
                  <w:marRight w:val="0"/>
                  <w:marTop w:val="120"/>
                  <w:marBottom w:val="120"/>
                  <w:divBdr>
                    <w:top w:val="none" w:sz="0" w:space="0" w:color="auto"/>
                    <w:left w:val="none" w:sz="0" w:space="0" w:color="auto"/>
                    <w:bottom w:val="none" w:sz="0" w:space="0" w:color="auto"/>
                    <w:right w:val="none" w:sz="0" w:space="0" w:color="auto"/>
                  </w:divBdr>
                </w:div>
                <w:div w:id="519899301">
                  <w:marLeft w:val="0"/>
                  <w:marRight w:val="0"/>
                  <w:marTop w:val="120"/>
                  <w:marBottom w:val="120"/>
                  <w:divBdr>
                    <w:top w:val="none" w:sz="0" w:space="0" w:color="auto"/>
                    <w:left w:val="none" w:sz="0" w:space="0" w:color="auto"/>
                    <w:bottom w:val="none" w:sz="0" w:space="0" w:color="auto"/>
                    <w:right w:val="none" w:sz="0" w:space="0" w:color="auto"/>
                  </w:divBdr>
                </w:div>
                <w:div w:id="1017855337">
                  <w:marLeft w:val="0"/>
                  <w:marRight w:val="0"/>
                  <w:marTop w:val="120"/>
                  <w:marBottom w:val="120"/>
                  <w:divBdr>
                    <w:top w:val="none" w:sz="0" w:space="0" w:color="auto"/>
                    <w:left w:val="none" w:sz="0" w:space="0" w:color="auto"/>
                    <w:bottom w:val="none" w:sz="0" w:space="0" w:color="auto"/>
                    <w:right w:val="none" w:sz="0" w:space="0" w:color="auto"/>
                  </w:divBdr>
                </w:div>
                <w:div w:id="119300381">
                  <w:marLeft w:val="0"/>
                  <w:marRight w:val="0"/>
                  <w:marTop w:val="0"/>
                  <w:marBottom w:val="0"/>
                  <w:divBdr>
                    <w:top w:val="none" w:sz="0" w:space="0" w:color="auto"/>
                    <w:left w:val="none" w:sz="0" w:space="0" w:color="auto"/>
                    <w:bottom w:val="none" w:sz="0" w:space="0" w:color="auto"/>
                    <w:right w:val="none" w:sz="0" w:space="0" w:color="auto"/>
                  </w:divBdr>
                </w:div>
              </w:divsChild>
            </w:div>
            <w:div w:id="522744914">
              <w:marLeft w:val="567"/>
              <w:marRight w:val="0"/>
              <w:marTop w:val="0"/>
              <w:marBottom w:val="0"/>
              <w:divBdr>
                <w:top w:val="none" w:sz="0" w:space="0" w:color="auto"/>
                <w:left w:val="none" w:sz="0" w:space="0" w:color="auto"/>
                <w:bottom w:val="none" w:sz="0" w:space="0" w:color="auto"/>
                <w:right w:val="none" w:sz="0" w:space="0" w:color="auto"/>
              </w:divBdr>
            </w:div>
            <w:div w:id="114640351">
              <w:marLeft w:val="567"/>
              <w:marRight w:val="0"/>
              <w:marTop w:val="0"/>
              <w:marBottom w:val="0"/>
              <w:divBdr>
                <w:top w:val="none" w:sz="0" w:space="0" w:color="auto"/>
                <w:left w:val="none" w:sz="0" w:space="0" w:color="auto"/>
                <w:bottom w:val="none" w:sz="0" w:space="0" w:color="auto"/>
                <w:right w:val="none" w:sz="0" w:space="0" w:color="auto"/>
              </w:divBdr>
            </w:div>
            <w:div w:id="219636450">
              <w:marLeft w:val="567"/>
              <w:marRight w:val="0"/>
              <w:marTop w:val="0"/>
              <w:marBottom w:val="0"/>
              <w:divBdr>
                <w:top w:val="none" w:sz="0" w:space="0" w:color="auto"/>
                <w:left w:val="none" w:sz="0" w:space="0" w:color="auto"/>
                <w:bottom w:val="none" w:sz="0" w:space="0" w:color="auto"/>
                <w:right w:val="none" w:sz="0" w:space="0" w:color="auto"/>
              </w:divBdr>
            </w:div>
          </w:divsChild>
        </w:div>
        <w:div w:id="757823115">
          <w:marLeft w:val="567"/>
          <w:marRight w:val="0"/>
          <w:marTop w:val="0"/>
          <w:marBottom w:val="0"/>
          <w:divBdr>
            <w:top w:val="none" w:sz="0" w:space="0" w:color="auto"/>
            <w:left w:val="none" w:sz="0" w:space="0" w:color="auto"/>
            <w:bottom w:val="none" w:sz="0" w:space="0" w:color="auto"/>
            <w:right w:val="none" w:sz="0" w:space="0" w:color="auto"/>
          </w:divBdr>
        </w:div>
        <w:div w:id="1565792863">
          <w:marLeft w:val="0"/>
          <w:marRight w:val="567"/>
          <w:marTop w:val="0"/>
          <w:marBottom w:val="0"/>
          <w:divBdr>
            <w:top w:val="none" w:sz="0" w:space="0" w:color="auto"/>
            <w:left w:val="none" w:sz="0" w:space="0" w:color="auto"/>
            <w:bottom w:val="none" w:sz="0" w:space="0" w:color="auto"/>
            <w:right w:val="none" w:sz="0" w:space="0" w:color="auto"/>
          </w:divBdr>
        </w:div>
        <w:div w:id="2064864666">
          <w:marLeft w:val="0"/>
          <w:marRight w:val="0"/>
          <w:marTop w:val="0"/>
          <w:marBottom w:val="0"/>
          <w:divBdr>
            <w:top w:val="none" w:sz="0" w:space="0" w:color="auto"/>
            <w:left w:val="none" w:sz="0" w:space="0" w:color="auto"/>
            <w:bottom w:val="none" w:sz="0" w:space="0" w:color="auto"/>
            <w:right w:val="none" w:sz="0" w:space="0" w:color="auto"/>
          </w:divBdr>
          <w:divsChild>
            <w:div w:id="774981420">
              <w:marLeft w:val="0"/>
              <w:marRight w:val="567"/>
              <w:marTop w:val="0"/>
              <w:marBottom w:val="0"/>
              <w:divBdr>
                <w:top w:val="none" w:sz="0" w:space="0" w:color="auto"/>
                <w:left w:val="none" w:sz="0" w:space="0" w:color="auto"/>
                <w:bottom w:val="none" w:sz="0" w:space="0" w:color="auto"/>
                <w:right w:val="none" w:sz="0" w:space="0" w:color="auto"/>
              </w:divBdr>
            </w:div>
          </w:divsChild>
        </w:div>
        <w:div w:id="1287546019">
          <w:marLeft w:val="0"/>
          <w:marRight w:val="0"/>
          <w:marTop w:val="0"/>
          <w:marBottom w:val="0"/>
          <w:divBdr>
            <w:top w:val="none" w:sz="0" w:space="0" w:color="auto"/>
            <w:left w:val="none" w:sz="0" w:space="0" w:color="auto"/>
            <w:bottom w:val="none" w:sz="0" w:space="0" w:color="auto"/>
            <w:right w:val="none" w:sz="0" w:space="0" w:color="auto"/>
          </w:divBdr>
          <w:divsChild>
            <w:div w:id="277107459">
              <w:marLeft w:val="567"/>
              <w:marRight w:val="0"/>
              <w:marTop w:val="0"/>
              <w:marBottom w:val="0"/>
              <w:divBdr>
                <w:top w:val="none" w:sz="0" w:space="0" w:color="auto"/>
                <w:left w:val="none" w:sz="0" w:space="0" w:color="auto"/>
                <w:bottom w:val="none" w:sz="0" w:space="0" w:color="auto"/>
                <w:right w:val="none" w:sz="0" w:space="0" w:color="auto"/>
              </w:divBdr>
            </w:div>
          </w:divsChild>
        </w:div>
        <w:div w:id="1991860172">
          <w:marLeft w:val="0"/>
          <w:marRight w:val="0"/>
          <w:marTop w:val="0"/>
          <w:marBottom w:val="0"/>
          <w:divBdr>
            <w:top w:val="none" w:sz="0" w:space="0" w:color="auto"/>
            <w:left w:val="none" w:sz="0" w:space="0" w:color="auto"/>
            <w:bottom w:val="none" w:sz="0" w:space="0" w:color="auto"/>
            <w:right w:val="none" w:sz="0" w:space="0" w:color="auto"/>
          </w:divBdr>
          <w:divsChild>
            <w:div w:id="1891763887">
              <w:marLeft w:val="0"/>
              <w:marRight w:val="567"/>
              <w:marTop w:val="0"/>
              <w:marBottom w:val="0"/>
              <w:divBdr>
                <w:top w:val="none" w:sz="0" w:space="0" w:color="auto"/>
                <w:left w:val="none" w:sz="0" w:space="0" w:color="auto"/>
                <w:bottom w:val="none" w:sz="0" w:space="0" w:color="auto"/>
                <w:right w:val="none" w:sz="0" w:space="0" w:color="auto"/>
              </w:divBdr>
            </w:div>
          </w:divsChild>
        </w:div>
        <w:div w:id="152373843">
          <w:marLeft w:val="0"/>
          <w:marRight w:val="0"/>
          <w:marTop w:val="0"/>
          <w:marBottom w:val="0"/>
          <w:divBdr>
            <w:top w:val="none" w:sz="0" w:space="0" w:color="auto"/>
            <w:left w:val="none" w:sz="0" w:space="0" w:color="auto"/>
            <w:bottom w:val="none" w:sz="0" w:space="0" w:color="auto"/>
            <w:right w:val="none" w:sz="0" w:space="0" w:color="auto"/>
          </w:divBdr>
          <w:divsChild>
            <w:div w:id="1240216700">
              <w:marLeft w:val="567"/>
              <w:marRight w:val="0"/>
              <w:marTop w:val="0"/>
              <w:marBottom w:val="0"/>
              <w:divBdr>
                <w:top w:val="none" w:sz="0" w:space="0" w:color="auto"/>
                <w:left w:val="none" w:sz="0" w:space="0" w:color="auto"/>
                <w:bottom w:val="none" w:sz="0" w:space="0" w:color="auto"/>
                <w:right w:val="none" w:sz="0" w:space="0" w:color="auto"/>
              </w:divBdr>
            </w:div>
          </w:divsChild>
        </w:div>
        <w:div w:id="567426325">
          <w:marLeft w:val="0"/>
          <w:marRight w:val="0"/>
          <w:marTop w:val="0"/>
          <w:marBottom w:val="0"/>
          <w:divBdr>
            <w:top w:val="none" w:sz="0" w:space="0" w:color="auto"/>
            <w:left w:val="none" w:sz="0" w:space="0" w:color="auto"/>
            <w:bottom w:val="none" w:sz="0" w:space="0" w:color="auto"/>
            <w:right w:val="none" w:sz="0" w:space="0" w:color="auto"/>
          </w:divBdr>
          <w:divsChild>
            <w:div w:id="733115401">
              <w:marLeft w:val="567"/>
              <w:marRight w:val="0"/>
              <w:marTop w:val="0"/>
              <w:marBottom w:val="0"/>
              <w:divBdr>
                <w:top w:val="none" w:sz="0" w:space="0" w:color="auto"/>
                <w:left w:val="none" w:sz="0" w:space="0" w:color="auto"/>
                <w:bottom w:val="none" w:sz="0" w:space="0" w:color="auto"/>
                <w:right w:val="none" w:sz="0" w:space="0" w:color="auto"/>
              </w:divBdr>
            </w:div>
          </w:divsChild>
        </w:div>
        <w:div w:id="162283183">
          <w:marLeft w:val="0"/>
          <w:marRight w:val="0"/>
          <w:marTop w:val="0"/>
          <w:marBottom w:val="0"/>
          <w:divBdr>
            <w:top w:val="none" w:sz="0" w:space="0" w:color="auto"/>
            <w:left w:val="none" w:sz="0" w:space="0" w:color="auto"/>
            <w:bottom w:val="none" w:sz="0" w:space="0" w:color="auto"/>
            <w:right w:val="none" w:sz="0" w:space="0" w:color="auto"/>
          </w:divBdr>
          <w:divsChild>
            <w:div w:id="1598975047">
              <w:marLeft w:val="567"/>
              <w:marRight w:val="0"/>
              <w:marTop w:val="0"/>
              <w:marBottom w:val="0"/>
              <w:divBdr>
                <w:top w:val="none" w:sz="0" w:space="0" w:color="auto"/>
                <w:left w:val="none" w:sz="0" w:space="0" w:color="auto"/>
                <w:bottom w:val="none" w:sz="0" w:space="0" w:color="auto"/>
                <w:right w:val="none" w:sz="0" w:space="0" w:color="auto"/>
              </w:divBdr>
            </w:div>
          </w:divsChild>
        </w:div>
        <w:div w:id="986207238">
          <w:marLeft w:val="0"/>
          <w:marRight w:val="0"/>
          <w:marTop w:val="0"/>
          <w:marBottom w:val="0"/>
          <w:divBdr>
            <w:top w:val="none" w:sz="0" w:space="0" w:color="auto"/>
            <w:left w:val="none" w:sz="0" w:space="0" w:color="auto"/>
            <w:bottom w:val="none" w:sz="0" w:space="0" w:color="auto"/>
            <w:right w:val="none" w:sz="0" w:space="0" w:color="auto"/>
          </w:divBdr>
          <w:divsChild>
            <w:div w:id="1696541770">
              <w:marLeft w:val="567"/>
              <w:marRight w:val="0"/>
              <w:marTop w:val="0"/>
              <w:marBottom w:val="0"/>
              <w:divBdr>
                <w:top w:val="none" w:sz="0" w:space="0" w:color="auto"/>
                <w:left w:val="none" w:sz="0" w:space="0" w:color="auto"/>
                <w:bottom w:val="none" w:sz="0" w:space="0" w:color="auto"/>
                <w:right w:val="none" w:sz="0" w:space="0" w:color="auto"/>
              </w:divBdr>
            </w:div>
          </w:divsChild>
        </w:div>
        <w:div w:id="799805272">
          <w:marLeft w:val="0"/>
          <w:marRight w:val="0"/>
          <w:marTop w:val="0"/>
          <w:marBottom w:val="0"/>
          <w:divBdr>
            <w:top w:val="none" w:sz="0" w:space="0" w:color="auto"/>
            <w:left w:val="none" w:sz="0" w:space="0" w:color="auto"/>
            <w:bottom w:val="none" w:sz="0" w:space="0" w:color="auto"/>
            <w:right w:val="none" w:sz="0" w:space="0" w:color="auto"/>
          </w:divBdr>
          <w:divsChild>
            <w:div w:id="477379105">
              <w:marLeft w:val="567"/>
              <w:marRight w:val="0"/>
              <w:marTop w:val="0"/>
              <w:marBottom w:val="0"/>
              <w:divBdr>
                <w:top w:val="none" w:sz="0" w:space="0" w:color="auto"/>
                <w:left w:val="none" w:sz="0" w:space="0" w:color="auto"/>
                <w:bottom w:val="none" w:sz="0" w:space="0" w:color="auto"/>
                <w:right w:val="none" w:sz="0" w:space="0" w:color="auto"/>
              </w:divBdr>
            </w:div>
          </w:divsChild>
        </w:div>
        <w:div w:id="1380938867">
          <w:marLeft w:val="0"/>
          <w:marRight w:val="0"/>
          <w:marTop w:val="0"/>
          <w:marBottom w:val="0"/>
          <w:divBdr>
            <w:top w:val="none" w:sz="0" w:space="0" w:color="auto"/>
            <w:left w:val="none" w:sz="0" w:space="0" w:color="auto"/>
            <w:bottom w:val="none" w:sz="0" w:space="0" w:color="auto"/>
            <w:right w:val="none" w:sz="0" w:space="0" w:color="auto"/>
          </w:divBdr>
          <w:divsChild>
            <w:div w:id="714693907">
              <w:marLeft w:val="567"/>
              <w:marRight w:val="0"/>
              <w:marTop w:val="0"/>
              <w:marBottom w:val="0"/>
              <w:divBdr>
                <w:top w:val="none" w:sz="0" w:space="0" w:color="auto"/>
                <w:left w:val="none" w:sz="0" w:space="0" w:color="auto"/>
                <w:bottom w:val="none" w:sz="0" w:space="0" w:color="auto"/>
                <w:right w:val="none" w:sz="0" w:space="0" w:color="auto"/>
              </w:divBdr>
            </w:div>
          </w:divsChild>
        </w:div>
        <w:div w:id="270405857">
          <w:marLeft w:val="0"/>
          <w:marRight w:val="0"/>
          <w:marTop w:val="0"/>
          <w:marBottom w:val="0"/>
          <w:divBdr>
            <w:top w:val="none" w:sz="0" w:space="0" w:color="auto"/>
            <w:left w:val="none" w:sz="0" w:space="0" w:color="auto"/>
            <w:bottom w:val="none" w:sz="0" w:space="0" w:color="auto"/>
            <w:right w:val="none" w:sz="0" w:space="0" w:color="auto"/>
          </w:divBdr>
          <w:divsChild>
            <w:div w:id="2009484274">
              <w:marLeft w:val="567"/>
              <w:marRight w:val="0"/>
              <w:marTop w:val="0"/>
              <w:marBottom w:val="0"/>
              <w:divBdr>
                <w:top w:val="none" w:sz="0" w:space="0" w:color="auto"/>
                <w:left w:val="none" w:sz="0" w:space="0" w:color="auto"/>
                <w:bottom w:val="none" w:sz="0" w:space="0" w:color="auto"/>
                <w:right w:val="none" w:sz="0" w:space="0" w:color="auto"/>
              </w:divBdr>
            </w:div>
          </w:divsChild>
        </w:div>
        <w:div w:id="1294211760">
          <w:marLeft w:val="0"/>
          <w:marRight w:val="0"/>
          <w:marTop w:val="0"/>
          <w:marBottom w:val="0"/>
          <w:divBdr>
            <w:top w:val="none" w:sz="0" w:space="0" w:color="auto"/>
            <w:left w:val="none" w:sz="0" w:space="0" w:color="auto"/>
            <w:bottom w:val="none" w:sz="0" w:space="0" w:color="auto"/>
            <w:right w:val="none" w:sz="0" w:space="0" w:color="auto"/>
          </w:divBdr>
          <w:divsChild>
            <w:div w:id="271403088">
              <w:marLeft w:val="567"/>
              <w:marRight w:val="0"/>
              <w:marTop w:val="0"/>
              <w:marBottom w:val="0"/>
              <w:divBdr>
                <w:top w:val="none" w:sz="0" w:space="0" w:color="auto"/>
                <w:left w:val="none" w:sz="0" w:space="0" w:color="auto"/>
                <w:bottom w:val="none" w:sz="0" w:space="0" w:color="auto"/>
                <w:right w:val="none" w:sz="0" w:space="0" w:color="auto"/>
              </w:divBdr>
            </w:div>
          </w:divsChild>
        </w:div>
        <w:div w:id="1490631226">
          <w:marLeft w:val="0"/>
          <w:marRight w:val="0"/>
          <w:marTop w:val="0"/>
          <w:marBottom w:val="0"/>
          <w:divBdr>
            <w:top w:val="none" w:sz="0" w:space="0" w:color="auto"/>
            <w:left w:val="none" w:sz="0" w:space="0" w:color="auto"/>
            <w:bottom w:val="none" w:sz="0" w:space="0" w:color="auto"/>
            <w:right w:val="none" w:sz="0" w:space="0" w:color="auto"/>
          </w:divBdr>
          <w:divsChild>
            <w:div w:id="1447961982">
              <w:marLeft w:val="567"/>
              <w:marRight w:val="0"/>
              <w:marTop w:val="0"/>
              <w:marBottom w:val="0"/>
              <w:divBdr>
                <w:top w:val="none" w:sz="0" w:space="0" w:color="auto"/>
                <w:left w:val="none" w:sz="0" w:space="0" w:color="auto"/>
                <w:bottom w:val="none" w:sz="0" w:space="0" w:color="auto"/>
                <w:right w:val="none" w:sz="0" w:space="0" w:color="auto"/>
              </w:divBdr>
            </w:div>
          </w:divsChild>
        </w:div>
        <w:div w:id="1149976818">
          <w:marLeft w:val="0"/>
          <w:marRight w:val="0"/>
          <w:marTop w:val="0"/>
          <w:marBottom w:val="0"/>
          <w:divBdr>
            <w:top w:val="none" w:sz="0" w:space="0" w:color="auto"/>
            <w:left w:val="none" w:sz="0" w:space="0" w:color="auto"/>
            <w:bottom w:val="none" w:sz="0" w:space="0" w:color="auto"/>
            <w:right w:val="none" w:sz="0" w:space="0" w:color="auto"/>
          </w:divBdr>
          <w:divsChild>
            <w:div w:id="1361930176">
              <w:marLeft w:val="567"/>
              <w:marRight w:val="0"/>
              <w:marTop w:val="0"/>
              <w:marBottom w:val="0"/>
              <w:divBdr>
                <w:top w:val="none" w:sz="0" w:space="0" w:color="auto"/>
                <w:left w:val="none" w:sz="0" w:space="0" w:color="auto"/>
                <w:bottom w:val="none" w:sz="0" w:space="0" w:color="auto"/>
                <w:right w:val="none" w:sz="0" w:space="0" w:color="auto"/>
              </w:divBdr>
            </w:div>
          </w:divsChild>
        </w:div>
        <w:div w:id="1291550476">
          <w:marLeft w:val="0"/>
          <w:marRight w:val="0"/>
          <w:marTop w:val="0"/>
          <w:marBottom w:val="0"/>
          <w:divBdr>
            <w:top w:val="none" w:sz="0" w:space="0" w:color="auto"/>
            <w:left w:val="none" w:sz="0" w:space="0" w:color="auto"/>
            <w:bottom w:val="none" w:sz="0" w:space="0" w:color="auto"/>
            <w:right w:val="none" w:sz="0" w:space="0" w:color="auto"/>
          </w:divBdr>
          <w:divsChild>
            <w:div w:id="319695807">
              <w:marLeft w:val="0"/>
              <w:marRight w:val="567"/>
              <w:marTop w:val="0"/>
              <w:marBottom w:val="0"/>
              <w:divBdr>
                <w:top w:val="none" w:sz="0" w:space="0" w:color="auto"/>
                <w:left w:val="none" w:sz="0" w:space="0" w:color="auto"/>
                <w:bottom w:val="none" w:sz="0" w:space="0" w:color="auto"/>
                <w:right w:val="none" w:sz="0" w:space="0" w:color="auto"/>
              </w:divBdr>
            </w:div>
          </w:divsChild>
        </w:div>
        <w:div w:id="1647470452">
          <w:marLeft w:val="0"/>
          <w:marRight w:val="0"/>
          <w:marTop w:val="0"/>
          <w:marBottom w:val="0"/>
          <w:divBdr>
            <w:top w:val="none" w:sz="0" w:space="0" w:color="auto"/>
            <w:left w:val="none" w:sz="0" w:space="0" w:color="auto"/>
            <w:bottom w:val="none" w:sz="0" w:space="0" w:color="auto"/>
            <w:right w:val="none" w:sz="0" w:space="0" w:color="auto"/>
          </w:divBdr>
          <w:divsChild>
            <w:div w:id="744645982">
              <w:marLeft w:val="567"/>
              <w:marRight w:val="0"/>
              <w:marTop w:val="0"/>
              <w:marBottom w:val="0"/>
              <w:divBdr>
                <w:top w:val="none" w:sz="0" w:space="0" w:color="auto"/>
                <w:left w:val="none" w:sz="0" w:space="0" w:color="auto"/>
                <w:bottom w:val="none" w:sz="0" w:space="0" w:color="auto"/>
                <w:right w:val="none" w:sz="0" w:space="0" w:color="auto"/>
              </w:divBdr>
            </w:div>
          </w:divsChild>
        </w:div>
        <w:div w:id="1043941018">
          <w:marLeft w:val="0"/>
          <w:marRight w:val="0"/>
          <w:marTop w:val="0"/>
          <w:marBottom w:val="0"/>
          <w:divBdr>
            <w:top w:val="none" w:sz="0" w:space="0" w:color="auto"/>
            <w:left w:val="none" w:sz="0" w:space="0" w:color="auto"/>
            <w:bottom w:val="none" w:sz="0" w:space="0" w:color="auto"/>
            <w:right w:val="none" w:sz="0" w:space="0" w:color="auto"/>
          </w:divBdr>
          <w:divsChild>
            <w:div w:id="1660229311">
              <w:marLeft w:val="567"/>
              <w:marRight w:val="0"/>
              <w:marTop w:val="0"/>
              <w:marBottom w:val="0"/>
              <w:divBdr>
                <w:top w:val="none" w:sz="0" w:space="0" w:color="auto"/>
                <w:left w:val="none" w:sz="0" w:space="0" w:color="auto"/>
                <w:bottom w:val="none" w:sz="0" w:space="0" w:color="auto"/>
                <w:right w:val="none" w:sz="0" w:space="0" w:color="auto"/>
              </w:divBdr>
            </w:div>
          </w:divsChild>
        </w:div>
        <w:div w:id="1842043908">
          <w:marLeft w:val="0"/>
          <w:marRight w:val="0"/>
          <w:marTop w:val="0"/>
          <w:marBottom w:val="0"/>
          <w:divBdr>
            <w:top w:val="none" w:sz="0" w:space="0" w:color="auto"/>
            <w:left w:val="none" w:sz="0" w:space="0" w:color="auto"/>
            <w:bottom w:val="none" w:sz="0" w:space="0" w:color="auto"/>
            <w:right w:val="none" w:sz="0" w:space="0" w:color="auto"/>
          </w:divBdr>
          <w:divsChild>
            <w:div w:id="216865199">
              <w:marLeft w:val="567"/>
              <w:marRight w:val="0"/>
              <w:marTop w:val="0"/>
              <w:marBottom w:val="0"/>
              <w:divBdr>
                <w:top w:val="none" w:sz="0" w:space="0" w:color="auto"/>
                <w:left w:val="none" w:sz="0" w:space="0" w:color="auto"/>
                <w:bottom w:val="none" w:sz="0" w:space="0" w:color="auto"/>
                <w:right w:val="none" w:sz="0" w:space="0" w:color="auto"/>
              </w:divBdr>
            </w:div>
          </w:divsChild>
        </w:div>
        <w:div w:id="573590836">
          <w:marLeft w:val="0"/>
          <w:marRight w:val="0"/>
          <w:marTop w:val="0"/>
          <w:marBottom w:val="0"/>
          <w:divBdr>
            <w:top w:val="none" w:sz="0" w:space="0" w:color="auto"/>
            <w:left w:val="none" w:sz="0" w:space="0" w:color="auto"/>
            <w:bottom w:val="none" w:sz="0" w:space="0" w:color="auto"/>
            <w:right w:val="none" w:sz="0" w:space="0" w:color="auto"/>
          </w:divBdr>
          <w:divsChild>
            <w:div w:id="636448046">
              <w:marLeft w:val="567"/>
              <w:marRight w:val="0"/>
              <w:marTop w:val="0"/>
              <w:marBottom w:val="0"/>
              <w:divBdr>
                <w:top w:val="none" w:sz="0" w:space="0" w:color="auto"/>
                <w:left w:val="none" w:sz="0" w:space="0" w:color="auto"/>
                <w:bottom w:val="none" w:sz="0" w:space="0" w:color="auto"/>
                <w:right w:val="none" w:sz="0" w:space="0" w:color="auto"/>
              </w:divBdr>
            </w:div>
          </w:divsChild>
        </w:div>
        <w:div w:id="844440050">
          <w:marLeft w:val="0"/>
          <w:marRight w:val="0"/>
          <w:marTop w:val="0"/>
          <w:marBottom w:val="0"/>
          <w:divBdr>
            <w:top w:val="none" w:sz="0" w:space="0" w:color="auto"/>
            <w:left w:val="none" w:sz="0" w:space="0" w:color="auto"/>
            <w:bottom w:val="none" w:sz="0" w:space="0" w:color="auto"/>
            <w:right w:val="none" w:sz="0" w:space="0" w:color="auto"/>
          </w:divBdr>
          <w:divsChild>
            <w:div w:id="1782414162">
              <w:marLeft w:val="567"/>
              <w:marRight w:val="0"/>
              <w:marTop w:val="0"/>
              <w:marBottom w:val="0"/>
              <w:divBdr>
                <w:top w:val="none" w:sz="0" w:space="0" w:color="auto"/>
                <w:left w:val="none" w:sz="0" w:space="0" w:color="auto"/>
                <w:bottom w:val="none" w:sz="0" w:space="0" w:color="auto"/>
                <w:right w:val="none" w:sz="0" w:space="0" w:color="auto"/>
              </w:divBdr>
            </w:div>
          </w:divsChild>
        </w:div>
        <w:div w:id="1921522393">
          <w:marLeft w:val="0"/>
          <w:marRight w:val="0"/>
          <w:marTop w:val="0"/>
          <w:marBottom w:val="0"/>
          <w:divBdr>
            <w:top w:val="none" w:sz="0" w:space="0" w:color="auto"/>
            <w:left w:val="none" w:sz="0" w:space="0" w:color="auto"/>
            <w:bottom w:val="none" w:sz="0" w:space="0" w:color="auto"/>
            <w:right w:val="none" w:sz="0" w:space="0" w:color="auto"/>
          </w:divBdr>
          <w:divsChild>
            <w:div w:id="1657800904">
              <w:marLeft w:val="567"/>
              <w:marRight w:val="0"/>
              <w:marTop w:val="0"/>
              <w:marBottom w:val="0"/>
              <w:divBdr>
                <w:top w:val="none" w:sz="0" w:space="0" w:color="auto"/>
                <w:left w:val="none" w:sz="0" w:space="0" w:color="auto"/>
                <w:bottom w:val="none" w:sz="0" w:space="0" w:color="auto"/>
                <w:right w:val="none" w:sz="0" w:space="0" w:color="auto"/>
              </w:divBdr>
            </w:div>
          </w:divsChild>
        </w:div>
        <w:div w:id="2116097629">
          <w:marLeft w:val="0"/>
          <w:marRight w:val="0"/>
          <w:marTop w:val="0"/>
          <w:marBottom w:val="0"/>
          <w:divBdr>
            <w:top w:val="none" w:sz="0" w:space="0" w:color="auto"/>
            <w:left w:val="none" w:sz="0" w:space="0" w:color="auto"/>
            <w:bottom w:val="none" w:sz="0" w:space="0" w:color="auto"/>
            <w:right w:val="none" w:sz="0" w:space="0" w:color="auto"/>
          </w:divBdr>
          <w:divsChild>
            <w:div w:id="295961820">
              <w:marLeft w:val="567"/>
              <w:marRight w:val="0"/>
              <w:marTop w:val="0"/>
              <w:marBottom w:val="0"/>
              <w:divBdr>
                <w:top w:val="none" w:sz="0" w:space="0" w:color="auto"/>
                <w:left w:val="none" w:sz="0" w:space="0" w:color="auto"/>
                <w:bottom w:val="none" w:sz="0" w:space="0" w:color="auto"/>
                <w:right w:val="none" w:sz="0" w:space="0" w:color="auto"/>
              </w:divBdr>
            </w:div>
          </w:divsChild>
        </w:div>
        <w:div w:id="1295864682">
          <w:marLeft w:val="0"/>
          <w:marRight w:val="0"/>
          <w:marTop w:val="0"/>
          <w:marBottom w:val="0"/>
          <w:divBdr>
            <w:top w:val="none" w:sz="0" w:space="0" w:color="auto"/>
            <w:left w:val="none" w:sz="0" w:space="0" w:color="auto"/>
            <w:bottom w:val="none" w:sz="0" w:space="0" w:color="auto"/>
            <w:right w:val="none" w:sz="0" w:space="0" w:color="auto"/>
          </w:divBdr>
          <w:divsChild>
            <w:div w:id="140078033">
              <w:marLeft w:val="567"/>
              <w:marRight w:val="0"/>
              <w:marTop w:val="0"/>
              <w:marBottom w:val="0"/>
              <w:divBdr>
                <w:top w:val="none" w:sz="0" w:space="0" w:color="auto"/>
                <w:left w:val="none" w:sz="0" w:space="0" w:color="auto"/>
                <w:bottom w:val="none" w:sz="0" w:space="0" w:color="auto"/>
                <w:right w:val="none" w:sz="0" w:space="0" w:color="auto"/>
              </w:divBdr>
            </w:div>
          </w:divsChild>
        </w:div>
        <w:div w:id="245193661">
          <w:marLeft w:val="0"/>
          <w:marRight w:val="0"/>
          <w:marTop w:val="0"/>
          <w:marBottom w:val="0"/>
          <w:divBdr>
            <w:top w:val="none" w:sz="0" w:space="0" w:color="auto"/>
            <w:left w:val="none" w:sz="0" w:space="0" w:color="auto"/>
            <w:bottom w:val="none" w:sz="0" w:space="0" w:color="auto"/>
            <w:right w:val="none" w:sz="0" w:space="0" w:color="auto"/>
          </w:divBdr>
          <w:divsChild>
            <w:div w:id="705184066">
              <w:marLeft w:val="567"/>
              <w:marRight w:val="0"/>
              <w:marTop w:val="0"/>
              <w:marBottom w:val="0"/>
              <w:divBdr>
                <w:top w:val="none" w:sz="0" w:space="0" w:color="auto"/>
                <w:left w:val="none" w:sz="0" w:space="0" w:color="auto"/>
                <w:bottom w:val="none" w:sz="0" w:space="0" w:color="auto"/>
                <w:right w:val="none" w:sz="0" w:space="0" w:color="auto"/>
              </w:divBdr>
            </w:div>
          </w:divsChild>
        </w:div>
        <w:div w:id="1542084265">
          <w:marLeft w:val="0"/>
          <w:marRight w:val="0"/>
          <w:marTop w:val="0"/>
          <w:marBottom w:val="0"/>
          <w:divBdr>
            <w:top w:val="none" w:sz="0" w:space="0" w:color="auto"/>
            <w:left w:val="none" w:sz="0" w:space="0" w:color="auto"/>
            <w:bottom w:val="none" w:sz="0" w:space="0" w:color="auto"/>
            <w:right w:val="none" w:sz="0" w:space="0" w:color="auto"/>
          </w:divBdr>
          <w:divsChild>
            <w:div w:id="7466815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068920990">
      <w:bodyDiv w:val="1"/>
      <w:marLeft w:val="0"/>
      <w:marRight w:val="0"/>
      <w:marTop w:val="0"/>
      <w:marBottom w:val="0"/>
      <w:divBdr>
        <w:top w:val="none" w:sz="0" w:space="0" w:color="auto"/>
        <w:left w:val="none" w:sz="0" w:space="0" w:color="auto"/>
        <w:bottom w:val="none" w:sz="0" w:space="0" w:color="auto"/>
        <w:right w:val="none" w:sz="0" w:space="0" w:color="auto"/>
      </w:divBdr>
      <w:divsChild>
        <w:div w:id="1229415229">
          <w:marLeft w:val="540"/>
          <w:marRight w:val="503"/>
          <w:marTop w:val="240"/>
          <w:marBottom w:val="120"/>
          <w:divBdr>
            <w:top w:val="none" w:sz="0" w:space="0" w:color="auto"/>
            <w:left w:val="none" w:sz="0" w:space="0" w:color="auto"/>
            <w:bottom w:val="none" w:sz="0" w:space="0" w:color="auto"/>
            <w:right w:val="none" w:sz="0" w:space="0" w:color="auto"/>
          </w:divBdr>
        </w:div>
        <w:div w:id="1235313569">
          <w:marLeft w:val="540"/>
          <w:marRight w:val="503"/>
          <w:marTop w:val="120"/>
          <w:marBottom w:val="120"/>
          <w:divBdr>
            <w:top w:val="none" w:sz="0" w:space="0" w:color="auto"/>
            <w:left w:val="none" w:sz="0" w:space="0" w:color="auto"/>
            <w:bottom w:val="none" w:sz="0" w:space="0" w:color="auto"/>
            <w:right w:val="none" w:sz="0" w:space="0" w:color="auto"/>
          </w:divBdr>
        </w:div>
        <w:div w:id="1321738838">
          <w:marLeft w:val="540"/>
          <w:marRight w:val="503"/>
          <w:marTop w:val="120"/>
          <w:marBottom w:val="120"/>
          <w:divBdr>
            <w:top w:val="none" w:sz="0" w:space="0" w:color="auto"/>
            <w:left w:val="none" w:sz="0" w:space="0" w:color="auto"/>
            <w:bottom w:val="none" w:sz="0" w:space="0" w:color="auto"/>
            <w:right w:val="none" w:sz="0" w:space="0" w:color="auto"/>
          </w:divBdr>
        </w:div>
        <w:div w:id="1155610126">
          <w:marLeft w:val="540"/>
          <w:marRight w:val="503"/>
          <w:marTop w:val="240"/>
          <w:marBottom w:val="120"/>
          <w:divBdr>
            <w:top w:val="none" w:sz="0" w:space="0" w:color="auto"/>
            <w:left w:val="none" w:sz="0" w:space="0" w:color="auto"/>
            <w:bottom w:val="none" w:sz="0" w:space="0" w:color="auto"/>
            <w:right w:val="none" w:sz="0" w:space="0" w:color="auto"/>
          </w:divBdr>
        </w:div>
        <w:div w:id="1254506994">
          <w:marLeft w:val="540"/>
          <w:marRight w:val="503"/>
          <w:marTop w:val="0"/>
          <w:marBottom w:val="0"/>
          <w:divBdr>
            <w:top w:val="none" w:sz="0" w:space="0" w:color="auto"/>
            <w:left w:val="none" w:sz="0" w:space="0" w:color="auto"/>
            <w:bottom w:val="none" w:sz="0" w:space="0" w:color="auto"/>
            <w:right w:val="none" w:sz="0" w:space="0" w:color="auto"/>
          </w:divBdr>
        </w:div>
        <w:div w:id="1993437608">
          <w:marLeft w:val="540"/>
          <w:marRight w:val="503"/>
          <w:marTop w:val="0"/>
          <w:marBottom w:val="0"/>
          <w:divBdr>
            <w:top w:val="none" w:sz="0" w:space="0" w:color="auto"/>
            <w:left w:val="none" w:sz="0" w:space="0" w:color="auto"/>
            <w:bottom w:val="none" w:sz="0" w:space="0" w:color="auto"/>
            <w:right w:val="none" w:sz="0" w:space="0" w:color="auto"/>
          </w:divBdr>
        </w:div>
        <w:div w:id="1658723751">
          <w:marLeft w:val="540"/>
          <w:marRight w:val="503"/>
          <w:marTop w:val="0"/>
          <w:marBottom w:val="0"/>
          <w:divBdr>
            <w:top w:val="none" w:sz="0" w:space="0" w:color="auto"/>
            <w:left w:val="none" w:sz="0" w:space="0" w:color="auto"/>
            <w:bottom w:val="none" w:sz="0" w:space="0" w:color="auto"/>
            <w:right w:val="none" w:sz="0" w:space="0" w:color="auto"/>
          </w:divBdr>
        </w:div>
        <w:div w:id="850607167">
          <w:marLeft w:val="540"/>
          <w:marRight w:val="503"/>
          <w:marTop w:val="0"/>
          <w:marBottom w:val="0"/>
          <w:divBdr>
            <w:top w:val="none" w:sz="0" w:space="0" w:color="auto"/>
            <w:left w:val="none" w:sz="0" w:space="0" w:color="auto"/>
            <w:bottom w:val="none" w:sz="0" w:space="0" w:color="auto"/>
            <w:right w:val="none" w:sz="0" w:space="0" w:color="auto"/>
          </w:divBdr>
        </w:div>
        <w:div w:id="1573269749">
          <w:marLeft w:val="540"/>
          <w:marRight w:val="503"/>
          <w:marTop w:val="240"/>
          <w:marBottom w:val="120"/>
          <w:divBdr>
            <w:top w:val="none" w:sz="0" w:space="0" w:color="auto"/>
            <w:left w:val="none" w:sz="0" w:space="0" w:color="auto"/>
            <w:bottom w:val="none" w:sz="0" w:space="0" w:color="auto"/>
            <w:right w:val="none" w:sz="0" w:space="0" w:color="auto"/>
          </w:divBdr>
        </w:div>
        <w:div w:id="861894733">
          <w:marLeft w:val="540"/>
          <w:marRight w:val="503"/>
          <w:marTop w:val="0"/>
          <w:marBottom w:val="0"/>
          <w:divBdr>
            <w:top w:val="none" w:sz="0" w:space="0" w:color="auto"/>
            <w:left w:val="none" w:sz="0" w:space="0" w:color="auto"/>
            <w:bottom w:val="none" w:sz="0" w:space="0" w:color="auto"/>
            <w:right w:val="none" w:sz="0" w:space="0" w:color="auto"/>
          </w:divBdr>
        </w:div>
        <w:div w:id="1246576119">
          <w:marLeft w:val="540"/>
          <w:marRight w:val="503"/>
          <w:marTop w:val="120"/>
          <w:marBottom w:val="120"/>
          <w:divBdr>
            <w:top w:val="none" w:sz="0" w:space="0" w:color="auto"/>
            <w:left w:val="none" w:sz="0" w:space="0" w:color="auto"/>
            <w:bottom w:val="none" w:sz="0" w:space="0" w:color="auto"/>
            <w:right w:val="none" w:sz="0" w:space="0" w:color="auto"/>
          </w:divBdr>
        </w:div>
        <w:div w:id="1274091097">
          <w:marLeft w:val="540"/>
          <w:marRight w:val="503"/>
          <w:marTop w:val="0"/>
          <w:marBottom w:val="0"/>
          <w:divBdr>
            <w:top w:val="none" w:sz="0" w:space="0" w:color="auto"/>
            <w:left w:val="none" w:sz="0" w:space="0" w:color="auto"/>
            <w:bottom w:val="none" w:sz="0" w:space="0" w:color="auto"/>
            <w:right w:val="none" w:sz="0" w:space="0" w:color="auto"/>
          </w:divBdr>
        </w:div>
        <w:div w:id="1977756296">
          <w:marLeft w:val="540"/>
          <w:marRight w:val="503"/>
          <w:marTop w:val="0"/>
          <w:marBottom w:val="0"/>
          <w:divBdr>
            <w:top w:val="none" w:sz="0" w:space="0" w:color="auto"/>
            <w:left w:val="none" w:sz="0" w:space="0" w:color="auto"/>
            <w:bottom w:val="none" w:sz="0" w:space="0" w:color="auto"/>
            <w:right w:val="none" w:sz="0" w:space="0" w:color="auto"/>
          </w:divBdr>
        </w:div>
        <w:div w:id="1211957983">
          <w:marLeft w:val="540"/>
          <w:marRight w:val="503"/>
          <w:marTop w:val="0"/>
          <w:marBottom w:val="0"/>
          <w:divBdr>
            <w:top w:val="none" w:sz="0" w:space="0" w:color="auto"/>
            <w:left w:val="none" w:sz="0" w:space="0" w:color="auto"/>
            <w:bottom w:val="none" w:sz="0" w:space="0" w:color="auto"/>
            <w:right w:val="none" w:sz="0" w:space="0" w:color="auto"/>
          </w:divBdr>
        </w:div>
        <w:div w:id="1059401752">
          <w:marLeft w:val="540"/>
          <w:marRight w:val="503"/>
          <w:marTop w:val="0"/>
          <w:marBottom w:val="0"/>
          <w:divBdr>
            <w:top w:val="none" w:sz="0" w:space="0" w:color="auto"/>
            <w:left w:val="none" w:sz="0" w:space="0" w:color="auto"/>
            <w:bottom w:val="none" w:sz="0" w:space="0" w:color="auto"/>
            <w:right w:val="none" w:sz="0" w:space="0" w:color="auto"/>
          </w:divBdr>
        </w:div>
        <w:div w:id="429590298">
          <w:marLeft w:val="540"/>
          <w:marRight w:val="503"/>
          <w:marTop w:val="0"/>
          <w:marBottom w:val="0"/>
          <w:divBdr>
            <w:top w:val="none" w:sz="0" w:space="0" w:color="auto"/>
            <w:left w:val="none" w:sz="0" w:space="0" w:color="auto"/>
            <w:bottom w:val="none" w:sz="0" w:space="0" w:color="auto"/>
            <w:right w:val="none" w:sz="0" w:space="0" w:color="auto"/>
          </w:divBdr>
        </w:div>
        <w:div w:id="182939331">
          <w:marLeft w:val="540"/>
          <w:marRight w:val="503"/>
          <w:marTop w:val="0"/>
          <w:marBottom w:val="0"/>
          <w:divBdr>
            <w:top w:val="none" w:sz="0" w:space="0" w:color="auto"/>
            <w:left w:val="none" w:sz="0" w:space="0" w:color="auto"/>
            <w:bottom w:val="none" w:sz="0" w:space="0" w:color="auto"/>
            <w:right w:val="none" w:sz="0" w:space="0" w:color="auto"/>
          </w:divBdr>
        </w:div>
        <w:div w:id="1528366277">
          <w:marLeft w:val="540"/>
          <w:marRight w:val="503"/>
          <w:marTop w:val="0"/>
          <w:marBottom w:val="0"/>
          <w:divBdr>
            <w:top w:val="none" w:sz="0" w:space="0" w:color="auto"/>
            <w:left w:val="none" w:sz="0" w:space="0" w:color="auto"/>
            <w:bottom w:val="none" w:sz="0" w:space="0" w:color="auto"/>
            <w:right w:val="none" w:sz="0" w:space="0" w:color="auto"/>
          </w:divBdr>
        </w:div>
        <w:div w:id="14960917">
          <w:marLeft w:val="540"/>
          <w:marRight w:val="503"/>
          <w:marTop w:val="0"/>
          <w:marBottom w:val="0"/>
          <w:divBdr>
            <w:top w:val="none" w:sz="0" w:space="0" w:color="auto"/>
            <w:left w:val="none" w:sz="0" w:space="0" w:color="auto"/>
            <w:bottom w:val="none" w:sz="0" w:space="0" w:color="auto"/>
            <w:right w:val="none" w:sz="0" w:space="0" w:color="auto"/>
          </w:divBdr>
        </w:div>
        <w:div w:id="1407148820">
          <w:marLeft w:val="540"/>
          <w:marRight w:val="503"/>
          <w:marTop w:val="0"/>
          <w:marBottom w:val="0"/>
          <w:divBdr>
            <w:top w:val="none" w:sz="0" w:space="0" w:color="auto"/>
            <w:left w:val="none" w:sz="0" w:space="0" w:color="auto"/>
            <w:bottom w:val="none" w:sz="0" w:space="0" w:color="auto"/>
            <w:right w:val="none" w:sz="0" w:space="0" w:color="auto"/>
          </w:divBdr>
        </w:div>
        <w:div w:id="330065904">
          <w:marLeft w:val="540"/>
          <w:marRight w:val="503"/>
          <w:marTop w:val="0"/>
          <w:marBottom w:val="0"/>
          <w:divBdr>
            <w:top w:val="none" w:sz="0" w:space="0" w:color="auto"/>
            <w:left w:val="none" w:sz="0" w:space="0" w:color="auto"/>
            <w:bottom w:val="none" w:sz="0" w:space="0" w:color="auto"/>
            <w:right w:val="none" w:sz="0" w:space="0" w:color="auto"/>
          </w:divBdr>
        </w:div>
        <w:div w:id="2052728522">
          <w:marLeft w:val="540"/>
          <w:marRight w:val="503"/>
          <w:marTop w:val="0"/>
          <w:marBottom w:val="0"/>
          <w:divBdr>
            <w:top w:val="none" w:sz="0" w:space="0" w:color="auto"/>
            <w:left w:val="none" w:sz="0" w:space="0" w:color="auto"/>
            <w:bottom w:val="none" w:sz="0" w:space="0" w:color="auto"/>
            <w:right w:val="none" w:sz="0" w:space="0" w:color="auto"/>
          </w:divBdr>
        </w:div>
        <w:div w:id="538979620">
          <w:marLeft w:val="540"/>
          <w:marRight w:val="503"/>
          <w:marTop w:val="120"/>
          <w:marBottom w:val="120"/>
          <w:divBdr>
            <w:top w:val="none" w:sz="0" w:space="0" w:color="auto"/>
            <w:left w:val="none" w:sz="0" w:space="0" w:color="auto"/>
            <w:bottom w:val="none" w:sz="0" w:space="0" w:color="auto"/>
            <w:right w:val="none" w:sz="0" w:space="0" w:color="auto"/>
          </w:divBdr>
        </w:div>
        <w:div w:id="1626036537">
          <w:marLeft w:val="540"/>
          <w:marRight w:val="503"/>
          <w:marTop w:val="0"/>
          <w:marBottom w:val="0"/>
          <w:divBdr>
            <w:top w:val="none" w:sz="0" w:space="0" w:color="auto"/>
            <w:left w:val="none" w:sz="0" w:space="0" w:color="auto"/>
            <w:bottom w:val="none" w:sz="0" w:space="0" w:color="auto"/>
            <w:right w:val="none" w:sz="0" w:space="0" w:color="auto"/>
          </w:divBdr>
        </w:div>
        <w:div w:id="2048218150">
          <w:marLeft w:val="540"/>
          <w:marRight w:val="503"/>
          <w:marTop w:val="0"/>
          <w:marBottom w:val="0"/>
          <w:divBdr>
            <w:top w:val="none" w:sz="0" w:space="0" w:color="auto"/>
            <w:left w:val="none" w:sz="0" w:space="0" w:color="auto"/>
            <w:bottom w:val="none" w:sz="0" w:space="0" w:color="auto"/>
            <w:right w:val="none" w:sz="0" w:space="0" w:color="auto"/>
          </w:divBdr>
        </w:div>
        <w:div w:id="1204950650">
          <w:marLeft w:val="540"/>
          <w:marRight w:val="503"/>
          <w:marTop w:val="0"/>
          <w:marBottom w:val="0"/>
          <w:divBdr>
            <w:top w:val="none" w:sz="0" w:space="0" w:color="auto"/>
            <w:left w:val="none" w:sz="0" w:space="0" w:color="auto"/>
            <w:bottom w:val="none" w:sz="0" w:space="0" w:color="auto"/>
            <w:right w:val="none" w:sz="0" w:space="0" w:color="auto"/>
          </w:divBdr>
        </w:div>
        <w:div w:id="1192379497">
          <w:marLeft w:val="540"/>
          <w:marRight w:val="503"/>
          <w:marTop w:val="0"/>
          <w:marBottom w:val="0"/>
          <w:divBdr>
            <w:top w:val="none" w:sz="0" w:space="0" w:color="auto"/>
            <w:left w:val="none" w:sz="0" w:space="0" w:color="auto"/>
            <w:bottom w:val="none" w:sz="0" w:space="0" w:color="auto"/>
            <w:right w:val="none" w:sz="0" w:space="0" w:color="auto"/>
          </w:divBdr>
        </w:div>
        <w:div w:id="521017562">
          <w:marLeft w:val="540"/>
          <w:marRight w:val="503"/>
          <w:marTop w:val="240"/>
          <w:marBottom w:val="120"/>
          <w:divBdr>
            <w:top w:val="none" w:sz="0" w:space="0" w:color="auto"/>
            <w:left w:val="none" w:sz="0" w:space="0" w:color="auto"/>
            <w:bottom w:val="none" w:sz="0" w:space="0" w:color="auto"/>
            <w:right w:val="none" w:sz="0" w:space="0" w:color="auto"/>
          </w:divBdr>
        </w:div>
        <w:div w:id="1883667041">
          <w:marLeft w:val="540"/>
          <w:marRight w:val="503"/>
          <w:marTop w:val="120"/>
          <w:marBottom w:val="120"/>
          <w:divBdr>
            <w:top w:val="none" w:sz="0" w:space="0" w:color="auto"/>
            <w:left w:val="none" w:sz="0" w:space="0" w:color="auto"/>
            <w:bottom w:val="none" w:sz="0" w:space="0" w:color="auto"/>
            <w:right w:val="none" w:sz="0" w:space="0" w:color="auto"/>
          </w:divBdr>
        </w:div>
        <w:div w:id="160855941">
          <w:marLeft w:val="540"/>
          <w:marRight w:val="503"/>
          <w:marTop w:val="0"/>
          <w:marBottom w:val="0"/>
          <w:divBdr>
            <w:top w:val="none" w:sz="0" w:space="0" w:color="auto"/>
            <w:left w:val="none" w:sz="0" w:space="0" w:color="auto"/>
            <w:bottom w:val="none" w:sz="0" w:space="0" w:color="auto"/>
            <w:right w:val="none" w:sz="0" w:space="0" w:color="auto"/>
          </w:divBdr>
        </w:div>
        <w:div w:id="1721395379">
          <w:marLeft w:val="540"/>
          <w:marRight w:val="503"/>
          <w:marTop w:val="0"/>
          <w:marBottom w:val="0"/>
          <w:divBdr>
            <w:top w:val="none" w:sz="0" w:space="0" w:color="auto"/>
            <w:left w:val="none" w:sz="0" w:space="0" w:color="auto"/>
            <w:bottom w:val="none" w:sz="0" w:space="0" w:color="auto"/>
            <w:right w:val="none" w:sz="0" w:space="0" w:color="auto"/>
          </w:divBdr>
        </w:div>
        <w:div w:id="1003316686">
          <w:marLeft w:val="540"/>
          <w:marRight w:val="503"/>
          <w:marTop w:val="0"/>
          <w:marBottom w:val="0"/>
          <w:divBdr>
            <w:top w:val="none" w:sz="0" w:space="0" w:color="auto"/>
            <w:left w:val="none" w:sz="0" w:space="0" w:color="auto"/>
            <w:bottom w:val="none" w:sz="0" w:space="0" w:color="auto"/>
            <w:right w:val="none" w:sz="0" w:space="0" w:color="auto"/>
          </w:divBdr>
        </w:div>
        <w:div w:id="762845233">
          <w:marLeft w:val="540"/>
          <w:marRight w:val="503"/>
          <w:marTop w:val="0"/>
          <w:marBottom w:val="0"/>
          <w:divBdr>
            <w:top w:val="none" w:sz="0" w:space="0" w:color="auto"/>
            <w:left w:val="none" w:sz="0" w:space="0" w:color="auto"/>
            <w:bottom w:val="none" w:sz="0" w:space="0" w:color="auto"/>
            <w:right w:val="none" w:sz="0" w:space="0" w:color="auto"/>
          </w:divBdr>
        </w:div>
        <w:div w:id="256060530">
          <w:marLeft w:val="540"/>
          <w:marRight w:val="503"/>
          <w:marTop w:val="0"/>
          <w:marBottom w:val="0"/>
          <w:divBdr>
            <w:top w:val="none" w:sz="0" w:space="0" w:color="auto"/>
            <w:left w:val="none" w:sz="0" w:space="0" w:color="auto"/>
            <w:bottom w:val="none" w:sz="0" w:space="0" w:color="auto"/>
            <w:right w:val="none" w:sz="0" w:space="0" w:color="auto"/>
          </w:divBdr>
        </w:div>
        <w:div w:id="450319447">
          <w:marLeft w:val="540"/>
          <w:marRight w:val="503"/>
          <w:marTop w:val="0"/>
          <w:marBottom w:val="0"/>
          <w:divBdr>
            <w:top w:val="none" w:sz="0" w:space="0" w:color="auto"/>
            <w:left w:val="none" w:sz="0" w:space="0" w:color="auto"/>
            <w:bottom w:val="none" w:sz="0" w:space="0" w:color="auto"/>
            <w:right w:val="none" w:sz="0" w:space="0" w:color="auto"/>
          </w:divBdr>
        </w:div>
        <w:div w:id="1001005831">
          <w:marLeft w:val="540"/>
          <w:marRight w:val="503"/>
          <w:marTop w:val="0"/>
          <w:marBottom w:val="0"/>
          <w:divBdr>
            <w:top w:val="none" w:sz="0" w:space="0" w:color="auto"/>
            <w:left w:val="none" w:sz="0" w:space="0" w:color="auto"/>
            <w:bottom w:val="none" w:sz="0" w:space="0" w:color="auto"/>
            <w:right w:val="none" w:sz="0" w:space="0" w:color="auto"/>
          </w:divBdr>
        </w:div>
        <w:div w:id="1677146844">
          <w:marLeft w:val="540"/>
          <w:marRight w:val="503"/>
          <w:marTop w:val="0"/>
          <w:marBottom w:val="0"/>
          <w:divBdr>
            <w:top w:val="none" w:sz="0" w:space="0" w:color="auto"/>
            <w:left w:val="none" w:sz="0" w:space="0" w:color="auto"/>
            <w:bottom w:val="none" w:sz="0" w:space="0" w:color="auto"/>
            <w:right w:val="none" w:sz="0" w:space="0" w:color="auto"/>
          </w:divBdr>
        </w:div>
        <w:div w:id="669257951">
          <w:marLeft w:val="540"/>
          <w:marRight w:val="503"/>
          <w:marTop w:val="0"/>
          <w:marBottom w:val="0"/>
          <w:divBdr>
            <w:top w:val="none" w:sz="0" w:space="0" w:color="auto"/>
            <w:left w:val="none" w:sz="0" w:space="0" w:color="auto"/>
            <w:bottom w:val="none" w:sz="0" w:space="0" w:color="auto"/>
            <w:right w:val="none" w:sz="0" w:space="0" w:color="auto"/>
          </w:divBdr>
        </w:div>
        <w:div w:id="1431003007">
          <w:marLeft w:val="540"/>
          <w:marRight w:val="503"/>
          <w:marTop w:val="0"/>
          <w:marBottom w:val="0"/>
          <w:divBdr>
            <w:top w:val="none" w:sz="0" w:space="0" w:color="auto"/>
            <w:left w:val="none" w:sz="0" w:space="0" w:color="auto"/>
            <w:bottom w:val="none" w:sz="0" w:space="0" w:color="auto"/>
            <w:right w:val="none" w:sz="0" w:space="0" w:color="auto"/>
          </w:divBdr>
        </w:div>
        <w:div w:id="505749092">
          <w:marLeft w:val="540"/>
          <w:marRight w:val="503"/>
          <w:marTop w:val="120"/>
          <w:marBottom w:val="120"/>
          <w:divBdr>
            <w:top w:val="none" w:sz="0" w:space="0" w:color="auto"/>
            <w:left w:val="none" w:sz="0" w:space="0" w:color="auto"/>
            <w:bottom w:val="none" w:sz="0" w:space="0" w:color="auto"/>
            <w:right w:val="none" w:sz="0" w:space="0" w:color="auto"/>
          </w:divBdr>
        </w:div>
        <w:div w:id="1625307124">
          <w:marLeft w:val="540"/>
          <w:marRight w:val="503"/>
          <w:marTop w:val="0"/>
          <w:marBottom w:val="0"/>
          <w:divBdr>
            <w:top w:val="none" w:sz="0" w:space="0" w:color="auto"/>
            <w:left w:val="none" w:sz="0" w:space="0" w:color="auto"/>
            <w:bottom w:val="none" w:sz="0" w:space="0" w:color="auto"/>
            <w:right w:val="none" w:sz="0" w:space="0" w:color="auto"/>
          </w:divBdr>
        </w:div>
        <w:div w:id="402877641">
          <w:marLeft w:val="540"/>
          <w:marRight w:val="503"/>
          <w:marTop w:val="120"/>
          <w:marBottom w:val="120"/>
          <w:divBdr>
            <w:top w:val="none" w:sz="0" w:space="0" w:color="auto"/>
            <w:left w:val="none" w:sz="0" w:space="0" w:color="auto"/>
            <w:bottom w:val="none" w:sz="0" w:space="0" w:color="auto"/>
            <w:right w:val="none" w:sz="0" w:space="0" w:color="auto"/>
          </w:divBdr>
        </w:div>
        <w:div w:id="19816516">
          <w:marLeft w:val="540"/>
          <w:marRight w:val="503"/>
          <w:marTop w:val="0"/>
          <w:marBottom w:val="0"/>
          <w:divBdr>
            <w:top w:val="none" w:sz="0" w:space="0" w:color="auto"/>
            <w:left w:val="none" w:sz="0" w:space="0" w:color="auto"/>
            <w:bottom w:val="none" w:sz="0" w:space="0" w:color="auto"/>
            <w:right w:val="none" w:sz="0" w:space="0" w:color="auto"/>
          </w:divBdr>
        </w:div>
        <w:div w:id="1119840416">
          <w:marLeft w:val="540"/>
          <w:marRight w:val="503"/>
          <w:marTop w:val="120"/>
          <w:marBottom w:val="120"/>
          <w:divBdr>
            <w:top w:val="none" w:sz="0" w:space="0" w:color="auto"/>
            <w:left w:val="none" w:sz="0" w:space="0" w:color="auto"/>
            <w:bottom w:val="none" w:sz="0" w:space="0" w:color="auto"/>
            <w:right w:val="none" w:sz="0" w:space="0" w:color="auto"/>
          </w:divBdr>
        </w:div>
        <w:div w:id="2030525777">
          <w:marLeft w:val="540"/>
          <w:marRight w:val="503"/>
          <w:marTop w:val="0"/>
          <w:marBottom w:val="0"/>
          <w:divBdr>
            <w:top w:val="none" w:sz="0" w:space="0" w:color="auto"/>
            <w:left w:val="none" w:sz="0" w:space="0" w:color="auto"/>
            <w:bottom w:val="none" w:sz="0" w:space="0" w:color="auto"/>
            <w:right w:val="none" w:sz="0" w:space="0" w:color="auto"/>
          </w:divBdr>
        </w:div>
        <w:div w:id="192544956">
          <w:marLeft w:val="540"/>
          <w:marRight w:val="503"/>
          <w:marTop w:val="120"/>
          <w:marBottom w:val="120"/>
          <w:divBdr>
            <w:top w:val="none" w:sz="0" w:space="0" w:color="auto"/>
            <w:left w:val="none" w:sz="0" w:space="0" w:color="auto"/>
            <w:bottom w:val="none" w:sz="0" w:space="0" w:color="auto"/>
            <w:right w:val="none" w:sz="0" w:space="0" w:color="auto"/>
          </w:divBdr>
        </w:div>
        <w:div w:id="764303333">
          <w:marLeft w:val="540"/>
          <w:marRight w:val="503"/>
          <w:marTop w:val="0"/>
          <w:marBottom w:val="0"/>
          <w:divBdr>
            <w:top w:val="none" w:sz="0" w:space="0" w:color="auto"/>
            <w:left w:val="none" w:sz="0" w:space="0" w:color="auto"/>
            <w:bottom w:val="none" w:sz="0" w:space="0" w:color="auto"/>
            <w:right w:val="none" w:sz="0" w:space="0" w:color="auto"/>
          </w:divBdr>
        </w:div>
        <w:div w:id="339360322">
          <w:marLeft w:val="540"/>
          <w:marRight w:val="503"/>
          <w:marTop w:val="120"/>
          <w:marBottom w:val="120"/>
          <w:divBdr>
            <w:top w:val="none" w:sz="0" w:space="0" w:color="auto"/>
            <w:left w:val="none" w:sz="0" w:space="0" w:color="auto"/>
            <w:bottom w:val="none" w:sz="0" w:space="0" w:color="auto"/>
            <w:right w:val="none" w:sz="0" w:space="0" w:color="auto"/>
          </w:divBdr>
        </w:div>
        <w:div w:id="170684728">
          <w:marLeft w:val="540"/>
          <w:marRight w:val="503"/>
          <w:marTop w:val="0"/>
          <w:marBottom w:val="0"/>
          <w:divBdr>
            <w:top w:val="none" w:sz="0" w:space="0" w:color="auto"/>
            <w:left w:val="none" w:sz="0" w:space="0" w:color="auto"/>
            <w:bottom w:val="none" w:sz="0" w:space="0" w:color="auto"/>
            <w:right w:val="none" w:sz="0" w:space="0" w:color="auto"/>
          </w:divBdr>
        </w:div>
        <w:div w:id="669068194">
          <w:marLeft w:val="540"/>
          <w:marRight w:val="503"/>
          <w:marTop w:val="0"/>
          <w:marBottom w:val="0"/>
          <w:divBdr>
            <w:top w:val="none" w:sz="0" w:space="0" w:color="auto"/>
            <w:left w:val="none" w:sz="0" w:space="0" w:color="auto"/>
            <w:bottom w:val="none" w:sz="0" w:space="0" w:color="auto"/>
            <w:right w:val="none" w:sz="0" w:space="0" w:color="auto"/>
          </w:divBdr>
        </w:div>
        <w:div w:id="1807048266">
          <w:marLeft w:val="540"/>
          <w:marRight w:val="503"/>
          <w:marTop w:val="120"/>
          <w:marBottom w:val="120"/>
          <w:divBdr>
            <w:top w:val="none" w:sz="0" w:space="0" w:color="auto"/>
            <w:left w:val="none" w:sz="0" w:space="0" w:color="auto"/>
            <w:bottom w:val="none" w:sz="0" w:space="0" w:color="auto"/>
            <w:right w:val="none" w:sz="0" w:space="0" w:color="auto"/>
          </w:divBdr>
        </w:div>
        <w:div w:id="1415586669">
          <w:marLeft w:val="540"/>
          <w:marRight w:val="503"/>
          <w:marTop w:val="0"/>
          <w:marBottom w:val="0"/>
          <w:divBdr>
            <w:top w:val="none" w:sz="0" w:space="0" w:color="auto"/>
            <w:left w:val="none" w:sz="0" w:space="0" w:color="auto"/>
            <w:bottom w:val="none" w:sz="0" w:space="0" w:color="auto"/>
            <w:right w:val="none" w:sz="0" w:space="0" w:color="auto"/>
          </w:divBdr>
        </w:div>
        <w:div w:id="817956898">
          <w:marLeft w:val="540"/>
          <w:marRight w:val="503"/>
          <w:marTop w:val="240"/>
          <w:marBottom w:val="120"/>
          <w:divBdr>
            <w:top w:val="none" w:sz="0" w:space="0" w:color="auto"/>
            <w:left w:val="none" w:sz="0" w:space="0" w:color="auto"/>
            <w:bottom w:val="none" w:sz="0" w:space="0" w:color="auto"/>
            <w:right w:val="none" w:sz="0" w:space="0" w:color="auto"/>
          </w:divBdr>
        </w:div>
        <w:div w:id="494689384">
          <w:marLeft w:val="540"/>
          <w:marRight w:val="503"/>
          <w:marTop w:val="0"/>
          <w:marBottom w:val="120"/>
          <w:divBdr>
            <w:top w:val="none" w:sz="0" w:space="0" w:color="auto"/>
            <w:left w:val="none" w:sz="0" w:space="0" w:color="auto"/>
            <w:bottom w:val="none" w:sz="0" w:space="0" w:color="auto"/>
            <w:right w:val="none" w:sz="0" w:space="0" w:color="auto"/>
          </w:divBdr>
        </w:div>
        <w:div w:id="688871693">
          <w:marLeft w:val="540"/>
          <w:marRight w:val="503"/>
          <w:marTop w:val="0"/>
          <w:marBottom w:val="0"/>
          <w:divBdr>
            <w:top w:val="none" w:sz="0" w:space="0" w:color="auto"/>
            <w:left w:val="none" w:sz="0" w:space="0" w:color="auto"/>
            <w:bottom w:val="none" w:sz="0" w:space="0" w:color="auto"/>
            <w:right w:val="none" w:sz="0" w:space="0" w:color="auto"/>
          </w:divBdr>
        </w:div>
        <w:div w:id="1720129344">
          <w:marLeft w:val="540"/>
          <w:marRight w:val="503"/>
          <w:marTop w:val="0"/>
          <w:marBottom w:val="0"/>
          <w:divBdr>
            <w:top w:val="none" w:sz="0" w:space="0" w:color="auto"/>
            <w:left w:val="none" w:sz="0" w:space="0" w:color="auto"/>
            <w:bottom w:val="none" w:sz="0" w:space="0" w:color="auto"/>
            <w:right w:val="none" w:sz="0" w:space="0" w:color="auto"/>
          </w:divBdr>
        </w:div>
        <w:div w:id="1971473891">
          <w:marLeft w:val="540"/>
          <w:marRight w:val="503"/>
          <w:marTop w:val="0"/>
          <w:marBottom w:val="0"/>
          <w:divBdr>
            <w:top w:val="none" w:sz="0" w:space="0" w:color="auto"/>
            <w:left w:val="none" w:sz="0" w:space="0" w:color="auto"/>
            <w:bottom w:val="none" w:sz="0" w:space="0" w:color="auto"/>
            <w:right w:val="none" w:sz="0" w:space="0" w:color="auto"/>
          </w:divBdr>
        </w:div>
        <w:div w:id="213976036">
          <w:marLeft w:val="540"/>
          <w:marRight w:val="503"/>
          <w:marTop w:val="0"/>
          <w:marBottom w:val="0"/>
          <w:divBdr>
            <w:top w:val="none" w:sz="0" w:space="0" w:color="auto"/>
            <w:left w:val="none" w:sz="0" w:space="0" w:color="auto"/>
            <w:bottom w:val="none" w:sz="0" w:space="0" w:color="auto"/>
            <w:right w:val="none" w:sz="0" w:space="0" w:color="auto"/>
          </w:divBdr>
        </w:div>
        <w:div w:id="986982155">
          <w:marLeft w:val="540"/>
          <w:marRight w:val="503"/>
          <w:marTop w:val="0"/>
          <w:marBottom w:val="0"/>
          <w:divBdr>
            <w:top w:val="none" w:sz="0" w:space="0" w:color="auto"/>
            <w:left w:val="none" w:sz="0" w:space="0" w:color="auto"/>
            <w:bottom w:val="none" w:sz="0" w:space="0" w:color="auto"/>
            <w:right w:val="none" w:sz="0" w:space="0" w:color="auto"/>
          </w:divBdr>
        </w:div>
        <w:div w:id="1478450230">
          <w:marLeft w:val="540"/>
          <w:marRight w:val="503"/>
          <w:marTop w:val="0"/>
          <w:marBottom w:val="0"/>
          <w:divBdr>
            <w:top w:val="none" w:sz="0" w:space="0" w:color="auto"/>
            <w:left w:val="none" w:sz="0" w:space="0" w:color="auto"/>
            <w:bottom w:val="none" w:sz="0" w:space="0" w:color="auto"/>
            <w:right w:val="none" w:sz="0" w:space="0" w:color="auto"/>
          </w:divBdr>
        </w:div>
        <w:div w:id="385757304">
          <w:marLeft w:val="540"/>
          <w:marRight w:val="503"/>
          <w:marTop w:val="0"/>
          <w:marBottom w:val="0"/>
          <w:divBdr>
            <w:top w:val="none" w:sz="0" w:space="0" w:color="auto"/>
            <w:left w:val="none" w:sz="0" w:space="0" w:color="auto"/>
            <w:bottom w:val="none" w:sz="0" w:space="0" w:color="auto"/>
            <w:right w:val="none" w:sz="0" w:space="0" w:color="auto"/>
          </w:divBdr>
        </w:div>
        <w:div w:id="190146427">
          <w:marLeft w:val="540"/>
          <w:marRight w:val="503"/>
          <w:marTop w:val="0"/>
          <w:marBottom w:val="0"/>
          <w:divBdr>
            <w:top w:val="none" w:sz="0" w:space="0" w:color="auto"/>
            <w:left w:val="none" w:sz="0" w:space="0" w:color="auto"/>
            <w:bottom w:val="none" w:sz="0" w:space="0" w:color="auto"/>
            <w:right w:val="none" w:sz="0" w:space="0" w:color="auto"/>
          </w:divBdr>
        </w:div>
        <w:div w:id="244582001">
          <w:marLeft w:val="540"/>
          <w:marRight w:val="503"/>
          <w:marTop w:val="0"/>
          <w:marBottom w:val="0"/>
          <w:divBdr>
            <w:top w:val="none" w:sz="0" w:space="0" w:color="auto"/>
            <w:left w:val="none" w:sz="0" w:space="0" w:color="auto"/>
            <w:bottom w:val="none" w:sz="0" w:space="0" w:color="auto"/>
            <w:right w:val="none" w:sz="0" w:space="0" w:color="auto"/>
          </w:divBdr>
        </w:div>
        <w:div w:id="551962404">
          <w:marLeft w:val="540"/>
          <w:marRight w:val="503"/>
          <w:marTop w:val="0"/>
          <w:marBottom w:val="0"/>
          <w:divBdr>
            <w:top w:val="none" w:sz="0" w:space="0" w:color="auto"/>
            <w:left w:val="none" w:sz="0" w:space="0" w:color="auto"/>
            <w:bottom w:val="none" w:sz="0" w:space="0" w:color="auto"/>
            <w:right w:val="none" w:sz="0" w:space="0" w:color="auto"/>
          </w:divBdr>
        </w:div>
        <w:div w:id="1003778149">
          <w:marLeft w:val="540"/>
          <w:marRight w:val="503"/>
          <w:marTop w:val="0"/>
          <w:marBottom w:val="0"/>
          <w:divBdr>
            <w:top w:val="none" w:sz="0" w:space="0" w:color="auto"/>
            <w:left w:val="none" w:sz="0" w:space="0" w:color="auto"/>
            <w:bottom w:val="none" w:sz="0" w:space="0" w:color="auto"/>
            <w:right w:val="none" w:sz="0" w:space="0" w:color="auto"/>
          </w:divBdr>
        </w:div>
        <w:div w:id="1897157443">
          <w:marLeft w:val="540"/>
          <w:marRight w:val="503"/>
          <w:marTop w:val="0"/>
          <w:marBottom w:val="0"/>
          <w:divBdr>
            <w:top w:val="none" w:sz="0" w:space="0" w:color="auto"/>
            <w:left w:val="none" w:sz="0" w:space="0" w:color="auto"/>
            <w:bottom w:val="none" w:sz="0" w:space="0" w:color="auto"/>
            <w:right w:val="none" w:sz="0" w:space="0" w:color="auto"/>
          </w:divBdr>
        </w:div>
        <w:div w:id="1690837983">
          <w:marLeft w:val="540"/>
          <w:marRight w:val="503"/>
          <w:marTop w:val="0"/>
          <w:marBottom w:val="0"/>
          <w:divBdr>
            <w:top w:val="none" w:sz="0" w:space="0" w:color="auto"/>
            <w:left w:val="none" w:sz="0" w:space="0" w:color="auto"/>
            <w:bottom w:val="none" w:sz="0" w:space="0" w:color="auto"/>
            <w:right w:val="none" w:sz="0" w:space="0" w:color="auto"/>
          </w:divBdr>
        </w:div>
        <w:div w:id="890115207">
          <w:marLeft w:val="540"/>
          <w:marRight w:val="503"/>
          <w:marTop w:val="0"/>
          <w:marBottom w:val="0"/>
          <w:divBdr>
            <w:top w:val="none" w:sz="0" w:space="0" w:color="auto"/>
            <w:left w:val="none" w:sz="0" w:space="0" w:color="auto"/>
            <w:bottom w:val="none" w:sz="0" w:space="0" w:color="auto"/>
            <w:right w:val="none" w:sz="0" w:space="0" w:color="auto"/>
          </w:divBdr>
        </w:div>
        <w:div w:id="2096778210">
          <w:marLeft w:val="540"/>
          <w:marRight w:val="503"/>
          <w:marTop w:val="0"/>
          <w:marBottom w:val="0"/>
          <w:divBdr>
            <w:top w:val="none" w:sz="0" w:space="0" w:color="auto"/>
            <w:left w:val="none" w:sz="0" w:space="0" w:color="auto"/>
            <w:bottom w:val="none" w:sz="0" w:space="0" w:color="auto"/>
            <w:right w:val="none" w:sz="0" w:space="0" w:color="auto"/>
          </w:divBdr>
        </w:div>
        <w:div w:id="692268360">
          <w:marLeft w:val="540"/>
          <w:marRight w:val="503"/>
          <w:marTop w:val="0"/>
          <w:marBottom w:val="0"/>
          <w:divBdr>
            <w:top w:val="none" w:sz="0" w:space="0" w:color="auto"/>
            <w:left w:val="none" w:sz="0" w:space="0" w:color="auto"/>
            <w:bottom w:val="none" w:sz="0" w:space="0" w:color="auto"/>
            <w:right w:val="none" w:sz="0" w:space="0" w:color="auto"/>
          </w:divBdr>
        </w:div>
        <w:div w:id="745877677">
          <w:marLeft w:val="540"/>
          <w:marRight w:val="503"/>
          <w:marTop w:val="0"/>
          <w:marBottom w:val="0"/>
          <w:divBdr>
            <w:top w:val="none" w:sz="0" w:space="0" w:color="auto"/>
            <w:left w:val="none" w:sz="0" w:space="0" w:color="auto"/>
            <w:bottom w:val="none" w:sz="0" w:space="0" w:color="auto"/>
            <w:right w:val="none" w:sz="0" w:space="0" w:color="auto"/>
          </w:divBdr>
        </w:div>
        <w:div w:id="1699551891">
          <w:marLeft w:val="540"/>
          <w:marRight w:val="503"/>
          <w:marTop w:val="0"/>
          <w:marBottom w:val="0"/>
          <w:divBdr>
            <w:top w:val="none" w:sz="0" w:space="0" w:color="auto"/>
            <w:left w:val="none" w:sz="0" w:space="0" w:color="auto"/>
            <w:bottom w:val="none" w:sz="0" w:space="0" w:color="auto"/>
            <w:right w:val="none" w:sz="0" w:space="0" w:color="auto"/>
          </w:divBdr>
        </w:div>
        <w:div w:id="16540487">
          <w:marLeft w:val="540"/>
          <w:marRight w:val="503"/>
          <w:marTop w:val="0"/>
          <w:marBottom w:val="0"/>
          <w:divBdr>
            <w:top w:val="none" w:sz="0" w:space="0" w:color="auto"/>
            <w:left w:val="none" w:sz="0" w:space="0" w:color="auto"/>
            <w:bottom w:val="none" w:sz="0" w:space="0" w:color="auto"/>
            <w:right w:val="none" w:sz="0" w:space="0" w:color="auto"/>
          </w:divBdr>
        </w:div>
        <w:div w:id="911695461">
          <w:marLeft w:val="540"/>
          <w:marRight w:val="503"/>
          <w:marTop w:val="0"/>
          <w:marBottom w:val="0"/>
          <w:divBdr>
            <w:top w:val="none" w:sz="0" w:space="0" w:color="auto"/>
            <w:left w:val="none" w:sz="0" w:space="0" w:color="auto"/>
            <w:bottom w:val="none" w:sz="0" w:space="0" w:color="auto"/>
            <w:right w:val="none" w:sz="0" w:space="0" w:color="auto"/>
          </w:divBdr>
        </w:div>
        <w:div w:id="1807356329">
          <w:marLeft w:val="540"/>
          <w:marRight w:val="503"/>
          <w:marTop w:val="0"/>
          <w:marBottom w:val="0"/>
          <w:divBdr>
            <w:top w:val="none" w:sz="0" w:space="0" w:color="auto"/>
            <w:left w:val="none" w:sz="0" w:space="0" w:color="auto"/>
            <w:bottom w:val="none" w:sz="0" w:space="0" w:color="auto"/>
            <w:right w:val="none" w:sz="0" w:space="0" w:color="auto"/>
          </w:divBdr>
        </w:div>
        <w:div w:id="2145930758">
          <w:marLeft w:val="540"/>
          <w:marRight w:val="503"/>
          <w:marTop w:val="0"/>
          <w:marBottom w:val="0"/>
          <w:divBdr>
            <w:top w:val="none" w:sz="0" w:space="0" w:color="auto"/>
            <w:left w:val="none" w:sz="0" w:space="0" w:color="auto"/>
            <w:bottom w:val="none" w:sz="0" w:space="0" w:color="auto"/>
            <w:right w:val="none" w:sz="0" w:space="0" w:color="auto"/>
          </w:divBdr>
        </w:div>
        <w:div w:id="1607882175">
          <w:marLeft w:val="540"/>
          <w:marRight w:val="503"/>
          <w:marTop w:val="0"/>
          <w:marBottom w:val="0"/>
          <w:divBdr>
            <w:top w:val="none" w:sz="0" w:space="0" w:color="auto"/>
            <w:left w:val="none" w:sz="0" w:space="0" w:color="auto"/>
            <w:bottom w:val="none" w:sz="0" w:space="0" w:color="auto"/>
            <w:right w:val="none" w:sz="0" w:space="0" w:color="auto"/>
          </w:divBdr>
        </w:div>
        <w:div w:id="484516201">
          <w:marLeft w:val="540"/>
          <w:marRight w:val="503"/>
          <w:marTop w:val="0"/>
          <w:marBottom w:val="0"/>
          <w:divBdr>
            <w:top w:val="none" w:sz="0" w:space="0" w:color="auto"/>
            <w:left w:val="none" w:sz="0" w:space="0" w:color="auto"/>
            <w:bottom w:val="none" w:sz="0" w:space="0" w:color="auto"/>
            <w:right w:val="none" w:sz="0" w:space="0" w:color="auto"/>
          </w:divBdr>
        </w:div>
        <w:div w:id="1034770286">
          <w:marLeft w:val="540"/>
          <w:marRight w:val="503"/>
          <w:marTop w:val="0"/>
          <w:marBottom w:val="0"/>
          <w:divBdr>
            <w:top w:val="none" w:sz="0" w:space="0" w:color="auto"/>
            <w:left w:val="none" w:sz="0" w:space="0" w:color="auto"/>
            <w:bottom w:val="none" w:sz="0" w:space="0" w:color="auto"/>
            <w:right w:val="none" w:sz="0" w:space="0" w:color="auto"/>
          </w:divBdr>
        </w:div>
        <w:div w:id="994988410">
          <w:marLeft w:val="540"/>
          <w:marRight w:val="503"/>
          <w:marTop w:val="0"/>
          <w:marBottom w:val="0"/>
          <w:divBdr>
            <w:top w:val="none" w:sz="0" w:space="0" w:color="auto"/>
            <w:left w:val="none" w:sz="0" w:space="0" w:color="auto"/>
            <w:bottom w:val="none" w:sz="0" w:space="0" w:color="auto"/>
            <w:right w:val="none" w:sz="0" w:space="0" w:color="auto"/>
          </w:divBdr>
        </w:div>
        <w:div w:id="1464929279">
          <w:marLeft w:val="540"/>
          <w:marRight w:val="503"/>
          <w:marTop w:val="0"/>
          <w:marBottom w:val="0"/>
          <w:divBdr>
            <w:top w:val="none" w:sz="0" w:space="0" w:color="auto"/>
            <w:left w:val="none" w:sz="0" w:space="0" w:color="auto"/>
            <w:bottom w:val="none" w:sz="0" w:space="0" w:color="auto"/>
            <w:right w:val="none" w:sz="0" w:space="0" w:color="auto"/>
          </w:divBdr>
        </w:div>
        <w:div w:id="1366715605">
          <w:marLeft w:val="540"/>
          <w:marRight w:val="503"/>
          <w:marTop w:val="0"/>
          <w:marBottom w:val="0"/>
          <w:divBdr>
            <w:top w:val="none" w:sz="0" w:space="0" w:color="auto"/>
            <w:left w:val="none" w:sz="0" w:space="0" w:color="auto"/>
            <w:bottom w:val="none" w:sz="0" w:space="0" w:color="auto"/>
            <w:right w:val="none" w:sz="0" w:space="0" w:color="auto"/>
          </w:divBdr>
        </w:div>
        <w:div w:id="1558587692">
          <w:marLeft w:val="540"/>
          <w:marRight w:val="503"/>
          <w:marTop w:val="0"/>
          <w:marBottom w:val="0"/>
          <w:divBdr>
            <w:top w:val="none" w:sz="0" w:space="0" w:color="auto"/>
            <w:left w:val="none" w:sz="0" w:space="0" w:color="auto"/>
            <w:bottom w:val="none" w:sz="0" w:space="0" w:color="auto"/>
            <w:right w:val="none" w:sz="0" w:space="0" w:color="auto"/>
          </w:divBdr>
        </w:div>
        <w:div w:id="2134857597">
          <w:marLeft w:val="540"/>
          <w:marRight w:val="503"/>
          <w:marTop w:val="0"/>
          <w:marBottom w:val="0"/>
          <w:divBdr>
            <w:top w:val="none" w:sz="0" w:space="0" w:color="auto"/>
            <w:left w:val="none" w:sz="0" w:space="0" w:color="auto"/>
            <w:bottom w:val="none" w:sz="0" w:space="0" w:color="auto"/>
            <w:right w:val="none" w:sz="0" w:space="0" w:color="auto"/>
          </w:divBdr>
        </w:div>
        <w:div w:id="1954821074">
          <w:marLeft w:val="540"/>
          <w:marRight w:val="503"/>
          <w:marTop w:val="0"/>
          <w:marBottom w:val="0"/>
          <w:divBdr>
            <w:top w:val="none" w:sz="0" w:space="0" w:color="auto"/>
            <w:left w:val="none" w:sz="0" w:space="0" w:color="auto"/>
            <w:bottom w:val="none" w:sz="0" w:space="0" w:color="auto"/>
            <w:right w:val="none" w:sz="0" w:space="0" w:color="auto"/>
          </w:divBdr>
        </w:div>
        <w:div w:id="196235857">
          <w:marLeft w:val="540"/>
          <w:marRight w:val="503"/>
          <w:marTop w:val="0"/>
          <w:marBottom w:val="0"/>
          <w:divBdr>
            <w:top w:val="none" w:sz="0" w:space="0" w:color="auto"/>
            <w:left w:val="none" w:sz="0" w:space="0" w:color="auto"/>
            <w:bottom w:val="none" w:sz="0" w:space="0" w:color="auto"/>
            <w:right w:val="none" w:sz="0" w:space="0" w:color="auto"/>
          </w:divBdr>
        </w:div>
        <w:div w:id="365720045">
          <w:marLeft w:val="540"/>
          <w:marRight w:val="503"/>
          <w:marTop w:val="0"/>
          <w:marBottom w:val="0"/>
          <w:divBdr>
            <w:top w:val="none" w:sz="0" w:space="0" w:color="auto"/>
            <w:left w:val="none" w:sz="0" w:space="0" w:color="auto"/>
            <w:bottom w:val="none" w:sz="0" w:space="0" w:color="auto"/>
            <w:right w:val="none" w:sz="0" w:space="0" w:color="auto"/>
          </w:divBdr>
        </w:div>
        <w:div w:id="1132986972">
          <w:marLeft w:val="540"/>
          <w:marRight w:val="503"/>
          <w:marTop w:val="0"/>
          <w:marBottom w:val="0"/>
          <w:divBdr>
            <w:top w:val="none" w:sz="0" w:space="0" w:color="auto"/>
            <w:left w:val="none" w:sz="0" w:space="0" w:color="auto"/>
            <w:bottom w:val="none" w:sz="0" w:space="0" w:color="auto"/>
            <w:right w:val="none" w:sz="0" w:space="0" w:color="auto"/>
          </w:divBdr>
        </w:div>
        <w:div w:id="314992771">
          <w:marLeft w:val="540"/>
          <w:marRight w:val="503"/>
          <w:marTop w:val="0"/>
          <w:marBottom w:val="0"/>
          <w:divBdr>
            <w:top w:val="none" w:sz="0" w:space="0" w:color="auto"/>
            <w:left w:val="none" w:sz="0" w:space="0" w:color="auto"/>
            <w:bottom w:val="none" w:sz="0" w:space="0" w:color="auto"/>
            <w:right w:val="none" w:sz="0" w:space="0" w:color="auto"/>
          </w:divBdr>
        </w:div>
        <w:div w:id="100493567">
          <w:marLeft w:val="540"/>
          <w:marRight w:val="503"/>
          <w:marTop w:val="0"/>
          <w:marBottom w:val="0"/>
          <w:divBdr>
            <w:top w:val="none" w:sz="0" w:space="0" w:color="auto"/>
            <w:left w:val="none" w:sz="0" w:space="0" w:color="auto"/>
            <w:bottom w:val="none" w:sz="0" w:space="0" w:color="auto"/>
            <w:right w:val="none" w:sz="0" w:space="0" w:color="auto"/>
          </w:divBdr>
        </w:div>
        <w:div w:id="938098222">
          <w:marLeft w:val="540"/>
          <w:marRight w:val="503"/>
          <w:marTop w:val="0"/>
          <w:marBottom w:val="0"/>
          <w:divBdr>
            <w:top w:val="none" w:sz="0" w:space="0" w:color="auto"/>
            <w:left w:val="none" w:sz="0" w:space="0" w:color="auto"/>
            <w:bottom w:val="none" w:sz="0" w:space="0" w:color="auto"/>
            <w:right w:val="none" w:sz="0" w:space="0" w:color="auto"/>
          </w:divBdr>
        </w:div>
        <w:div w:id="142309729">
          <w:marLeft w:val="540"/>
          <w:marRight w:val="503"/>
          <w:marTop w:val="0"/>
          <w:marBottom w:val="0"/>
          <w:divBdr>
            <w:top w:val="none" w:sz="0" w:space="0" w:color="auto"/>
            <w:left w:val="none" w:sz="0" w:space="0" w:color="auto"/>
            <w:bottom w:val="none" w:sz="0" w:space="0" w:color="auto"/>
            <w:right w:val="none" w:sz="0" w:space="0" w:color="auto"/>
          </w:divBdr>
        </w:div>
        <w:div w:id="408963415">
          <w:marLeft w:val="540"/>
          <w:marRight w:val="503"/>
          <w:marTop w:val="0"/>
          <w:marBottom w:val="0"/>
          <w:divBdr>
            <w:top w:val="none" w:sz="0" w:space="0" w:color="auto"/>
            <w:left w:val="none" w:sz="0" w:space="0" w:color="auto"/>
            <w:bottom w:val="none" w:sz="0" w:space="0" w:color="auto"/>
            <w:right w:val="none" w:sz="0" w:space="0" w:color="auto"/>
          </w:divBdr>
        </w:div>
        <w:div w:id="938606904">
          <w:marLeft w:val="540"/>
          <w:marRight w:val="503"/>
          <w:marTop w:val="0"/>
          <w:marBottom w:val="0"/>
          <w:divBdr>
            <w:top w:val="none" w:sz="0" w:space="0" w:color="auto"/>
            <w:left w:val="none" w:sz="0" w:space="0" w:color="auto"/>
            <w:bottom w:val="none" w:sz="0" w:space="0" w:color="auto"/>
            <w:right w:val="none" w:sz="0" w:space="0" w:color="auto"/>
          </w:divBdr>
        </w:div>
        <w:div w:id="926498265">
          <w:marLeft w:val="540"/>
          <w:marRight w:val="503"/>
          <w:marTop w:val="0"/>
          <w:marBottom w:val="0"/>
          <w:divBdr>
            <w:top w:val="none" w:sz="0" w:space="0" w:color="auto"/>
            <w:left w:val="none" w:sz="0" w:space="0" w:color="auto"/>
            <w:bottom w:val="none" w:sz="0" w:space="0" w:color="auto"/>
            <w:right w:val="none" w:sz="0" w:space="0" w:color="auto"/>
          </w:divBdr>
        </w:div>
        <w:div w:id="901329735">
          <w:marLeft w:val="540"/>
          <w:marRight w:val="503"/>
          <w:marTop w:val="0"/>
          <w:marBottom w:val="0"/>
          <w:divBdr>
            <w:top w:val="none" w:sz="0" w:space="0" w:color="auto"/>
            <w:left w:val="none" w:sz="0" w:space="0" w:color="auto"/>
            <w:bottom w:val="none" w:sz="0" w:space="0" w:color="auto"/>
            <w:right w:val="none" w:sz="0" w:space="0" w:color="auto"/>
          </w:divBdr>
        </w:div>
        <w:div w:id="862402943">
          <w:marLeft w:val="540"/>
          <w:marRight w:val="503"/>
          <w:marTop w:val="0"/>
          <w:marBottom w:val="0"/>
          <w:divBdr>
            <w:top w:val="none" w:sz="0" w:space="0" w:color="auto"/>
            <w:left w:val="none" w:sz="0" w:space="0" w:color="auto"/>
            <w:bottom w:val="none" w:sz="0" w:space="0" w:color="auto"/>
            <w:right w:val="none" w:sz="0" w:space="0" w:color="auto"/>
          </w:divBdr>
        </w:div>
        <w:div w:id="1631284021">
          <w:marLeft w:val="540"/>
          <w:marRight w:val="503"/>
          <w:marTop w:val="0"/>
          <w:marBottom w:val="0"/>
          <w:divBdr>
            <w:top w:val="none" w:sz="0" w:space="0" w:color="auto"/>
            <w:left w:val="none" w:sz="0" w:space="0" w:color="auto"/>
            <w:bottom w:val="none" w:sz="0" w:space="0" w:color="auto"/>
            <w:right w:val="none" w:sz="0" w:space="0" w:color="auto"/>
          </w:divBdr>
        </w:div>
        <w:div w:id="1798137957">
          <w:marLeft w:val="540"/>
          <w:marRight w:val="503"/>
          <w:marTop w:val="0"/>
          <w:marBottom w:val="0"/>
          <w:divBdr>
            <w:top w:val="none" w:sz="0" w:space="0" w:color="auto"/>
            <w:left w:val="none" w:sz="0" w:space="0" w:color="auto"/>
            <w:bottom w:val="none" w:sz="0" w:space="0" w:color="auto"/>
            <w:right w:val="none" w:sz="0" w:space="0" w:color="auto"/>
          </w:divBdr>
        </w:div>
        <w:div w:id="39478128">
          <w:marLeft w:val="540"/>
          <w:marRight w:val="503"/>
          <w:marTop w:val="0"/>
          <w:marBottom w:val="0"/>
          <w:divBdr>
            <w:top w:val="none" w:sz="0" w:space="0" w:color="auto"/>
            <w:left w:val="none" w:sz="0" w:space="0" w:color="auto"/>
            <w:bottom w:val="none" w:sz="0" w:space="0" w:color="auto"/>
            <w:right w:val="none" w:sz="0" w:space="0" w:color="auto"/>
          </w:divBdr>
        </w:div>
        <w:div w:id="1831746135">
          <w:marLeft w:val="540"/>
          <w:marRight w:val="503"/>
          <w:marTop w:val="0"/>
          <w:marBottom w:val="0"/>
          <w:divBdr>
            <w:top w:val="none" w:sz="0" w:space="0" w:color="auto"/>
            <w:left w:val="none" w:sz="0" w:space="0" w:color="auto"/>
            <w:bottom w:val="none" w:sz="0" w:space="0" w:color="auto"/>
            <w:right w:val="none" w:sz="0" w:space="0" w:color="auto"/>
          </w:divBdr>
        </w:div>
        <w:div w:id="928588568">
          <w:marLeft w:val="540"/>
          <w:marRight w:val="503"/>
          <w:marTop w:val="0"/>
          <w:marBottom w:val="0"/>
          <w:divBdr>
            <w:top w:val="none" w:sz="0" w:space="0" w:color="auto"/>
            <w:left w:val="none" w:sz="0" w:space="0" w:color="auto"/>
            <w:bottom w:val="none" w:sz="0" w:space="0" w:color="auto"/>
            <w:right w:val="none" w:sz="0" w:space="0" w:color="auto"/>
          </w:divBdr>
        </w:div>
        <w:div w:id="1566143971">
          <w:marLeft w:val="540"/>
          <w:marRight w:val="503"/>
          <w:marTop w:val="0"/>
          <w:marBottom w:val="0"/>
          <w:divBdr>
            <w:top w:val="none" w:sz="0" w:space="0" w:color="auto"/>
            <w:left w:val="none" w:sz="0" w:space="0" w:color="auto"/>
            <w:bottom w:val="none" w:sz="0" w:space="0" w:color="auto"/>
            <w:right w:val="none" w:sz="0" w:space="0" w:color="auto"/>
          </w:divBdr>
        </w:div>
        <w:div w:id="677848942">
          <w:marLeft w:val="540"/>
          <w:marRight w:val="503"/>
          <w:marTop w:val="120"/>
          <w:marBottom w:val="0"/>
          <w:divBdr>
            <w:top w:val="none" w:sz="0" w:space="0" w:color="auto"/>
            <w:left w:val="none" w:sz="0" w:space="0" w:color="auto"/>
            <w:bottom w:val="none" w:sz="0" w:space="0" w:color="auto"/>
            <w:right w:val="none" w:sz="0" w:space="0" w:color="auto"/>
          </w:divBdr>
        </w:div>
        <w:div w:id="712077769">
          <w:marLeft w:val="540"/>
          <w:marRight w:val="503"/>
          <w:marTop w:val="0"/>
          <w:marBottom w:val="0"/>
          <w:divBdr>
            <w:top w:val="none" w:sz="0" w:space="0" w:color="auto"/>
            <w:left w:val="none" w:sz="0" w:space="0" w:color="auto"/>
            <w:bottom w:val="none" w:sz="0" w:space="0" w:color="auto"/>
            <w:right w:val="none" w:sz="0" w:space="0" w:color="auto"/>
          </w:divBdr>
        </w:div>
        <w:div w:id="1319847100">
          <w:marLeft w:val="540"/>
          <w:marRight w:val="503"/>
          <w:marTop w:val="240"/>
          <w:marBottom w:val="120"/>
          <w:divBdr>
            <w:top w:val="none" w:sz="0" w:space="0" w:color="auto"/>
            <w:left w:val="none" w:sz="0" w:space="0" w:color="auto"/>
            <w:bottom w:val="none" w:sz="0" w:space="0" w:color="auto"/>
            <w:right w:val="none" w:sz="0" w:space="0" w:color="auto"/>
          </w:divBdr>
        </w:div>
        <w:div w:id="1816531938">
          <w:marLeft w:val="540"/>
          <w:marRight w:val="503"/>
          <w:marTop w:val="120"/>
          <w:marBottom w:val="120"/>
          <w:divBdr>
            <w:top w:val="none" w:sz="0" w:space="0" w:color="auto"/>
            <w:left w:val="none" w:sz="0" w:space="0" w:color="auto"/>
            <w:bottom w:val="none" w:sz="0" w:space="0" w:color="auto"/>
            <w:right w:val="none" w:sz="0" w:space="0" w:color="auto"/>
          </w:divBdr>
        </w:div>
        <w:div w:id="1292205524">
          <w:marLeft w:val="540"/>
          <w:marRight w:val="503"/>
          <w:marTop w:val="0"/>
          <w:marBottom w:val="0"/>
          <w:divBdr>
            <w:top w:val="none" w:sz="0" w:space="0" w:color="auto"/>
            <w:left w:val="none" w:sz="0" w:space="0" w:color="auto"/>
            <w:bottom w:val="none" w:sz="0" w:space="0" w:color="auto"/>
            <w:right w:val="none" w:sz="0" w:space="0" w:color="auto"/>
          </w:divBdr>
        </w:div>
        <w:div w:id="1483237466">
          <w:marLeft w:val="540"/>
          <w:marRight w:val="503"/>
          <w:marTop w:val="0"/>
          <w:marBottom w:val="0"/>
          <w:divBdr>
            <w:top w:val="none" w:sz="0" w:space="0" w:color="auto"/>
            <w:left w:val="none" w:sz="0" w:space="0" w:color="auto"/>
            <w:bottom w:val="none" w:sz="0" w:space="0" w:color="auto"/>
            <w:right w:val="none" w:sz="0" w:space="0" w:color="auto"/>
          </w:divBdr>
        </w:div>
        <w:div w:id="1781148373">
          <w:marLeft w:val="540"/>
          <w:marRight w:val="503"/>
          <w:marTop w:val="120"/>
          <w:marBottom w:val="120"/>
          <w:divBdr>
            <w:top w:val="none" w:sz="0" w:space="0" w:color="auto"/>
            <w:left w:val="none" w:sz="0" w:space="0" w:color="auto"/>
            <w:bottom w:val="none" w:sz="0" w:space="0" w:color="auto"/>
            <w:right w:val="none" w:sz="0" w:space="0" w:color="auto"/>
          </w:divBdr>
        </w:div>
        <w:div w:id="1225095236">
          <w:marLeft w:val="540"/>
          <w:marRight w:val="503"/>
          <w:marTop w:val="0"/>
          <w:marBottom w:val="0"/>
          <w:divBdr>
            <w:top w:val="none" w:sz="0" w:space="0" w:color="auto"/>
            <w:left w:val="none" w:sz="0" w:space="0" w:color="auto"/>
            <w:bottom w:val="none" w:sz="0" w:space="0" w:color="auto"/>
            <w:right w:val="none" w:sz="0" w:space="0" w:color="auto"/>
          </w:divBdr>
        </w:div>
        <w:div w:id="1844004985">
          <w:marLeft w:val="540"/>
          <w:marRight w:val="503"/>
          <w:marTop w:val="120"/>
          <w:marBottom w:val="120"/>
          <w:divBdr>
            <w:top w:val="none" w:sz="0" w:space="0" w:color="auto"/>
            <w:left w:val="none" w:sz="0" w:space="0" w:color="auto"/>
            <w:bottom w:val="none" w:sz="0" w:space="0" w:color="auto"/>
            <w:right w:val="none" w:sz="0" w:space="0" w:color="auto"/>
          </w:divBdr>
        </w:div>
        <w:div w:id="1868985719">
          <w:marLeft w:val="540"/>
          <w:marRight w:val="503"/>
          <w:marTop w:val="0"/>
          <w:marBottom w:val="0"/>
          <w:divBdr>
            <w:top w:val="none" w:sz="0" w:space="0" w:color="auto"/>
            <w:left w:val="none" w:sz="0" w:space="0" w:color="auto"/>
            <w:bottom w:val="none" w:sz="0" w:space="0" w:color="auto"/>
            <w:right w:val="none" w:sz="0" w:space="0" w:color="auto"/>
          </w:divBdr>
        </w:div>
        <w:div w:id="2003240365">
          <w:marLeft w:val="540"/>
          <w:marRight w:val="503"/>
          <w:marTop w:val="240"/>
          <w:marBottom w:val="120"/>
          <w:divBdr>
            <w:top w:val="none" w:sz="0" w:space="0" w:color="auto"/>
            <w:left w:val="none" w:sz="0" w:space="0" w:color="auto"/>
            <w:bottom w:val="none" w:sz="0" w:space="0" w:color="auto"/>
            <w:right w:val="none" w:sz="0" w:space="0" w:color="auto"/>
          </w:divBdr>
        </w:div>
        <w:div w:id="905720509">
          <w:marLeft w:val="540"/>
          <w:marRight w:val="503"/>
          <w:marTop w:val="0"/>
          <w:marBottom w:val="0"/>
          <w:divBdr>
            <w:top w:val="none" w:sz="0" w:space="0" w:color="auto"/>
            <w:left w:val="none" w:sz="0" w:space="0" w:color="auto"/>
            <w:bottom w:val="none" w:sz="0" w:space="0" w:color="auto"/>
            <w:right w:val="none" w:sz="0" w:space="0" w:color="auto"/>
          </w:divBdr>
        </w:div>
        <w:div w:id="203369210">
          <w:marLeft w:val="540"/>
          <w:marRight w:val="503"/>
          <w:marTop w:val="0"/>
          <w:marBottom w:val="0"/>
          <w:divBdr>
            <w:top w:val="none" w:sz="0" w:space="0" w:color="auto"/>
            <w:left w:val="none" w:sz="0" w:space="0" w:color="auto"/>
            <w:bottom w:val="none" w:sz="0" w:space="0" w:color="auto"/>
            <w:right w:val="none" w:sz="0" w:space="0" w:color="auto"/>
          </w:divBdr>
        </w:div>
        <w:div w:id="1234122462">
          <w:marLeft w:val="540"/>
          <w:marRight w:val="503"/>
          <w:marTop w:val="0"/>
          <w:marBottom w:val="0"/>
          <w:divBdr>
            <w:top w:val="none" w:sz="0" w:space="0" w:color="auto"/>
            <w:left w:val="none" w:sz="0" w:space="0" w:color="auto"/>
            <w:bottom w:val="none" w:sz="0" w:space="0" w:color="auto"/>
            <w:right w:val="none" w:sz="0" w:space="0" w:color="auto"/>
          </w:divBdr>
        </w:div>
        <w:div w:id="2045670848">
          <w:marLeft w:val="540"/>
          <w:marRight w:val="503"/>
          <w:marTop w:val="0"/>
          <w:marBottom w:val="0"/>
          <w:divBdr>
            <w:top w:val="none" w:sz="0" w:space="0" w:color="auto"/>
            <w:left w:val="none" w:sz="0" w:space="0" w:color="auto"/>
            <w:bottom w:val="none" w:sz="0" w:space="0" w:color="auto"/>
            <w:right w:val="none" w:sz="0" w:space="0" w:color="auto"/>
          </w:divBdr>
        </w:div>
        <w:div w:id="2144732715">
          <w:marLeft w:val="540"/>
          <w:marRight w:val="503"/>
          <w:marTop w:val="0"/>
          <w:marBottom w:val="0"/>
          <w:divBdr>
            <w:top w:val="none" w:sz="0" w:space="0" w:color="auto"/>
            <w:left w:val="none" w:sz="0" w:space="0" w:color="auto"/>
            <w:bottom w:val="none" w:sz="0" w:space="0" w:color="auto"/>
            <w:right w:val="none" w:sz="0" w:space="0" w:color="auto"/>
          </w:divBdr>
        </w:div>
        <w:div w:id="977076794">
          <w:marLeft w:val="540"/>
          <w:marRight w:val="503"/>
          <w:marTop w:val="0"/>
          <w:marBottom w:val="0"/>
          <w:divBdr>
            <w:top w:val="none" w:sz="0" w:space="0" w:color="auto"/>
            <w:left w:val="none" w:sz="0" w:space="0" w:color="auto"/>
            <w:bottom w:val="none" w:sz="0" w:space="0" w:color="auto"/>
            <w:right w:val="none" w:sz="0" w:space="0" w:color="auto"/>
          </w:divBdr>
        </w:div>
        <w:div w:id="98258759">
          <w:marLeft w:val="540"/>
          <w:marRight w:val="503"/>
          <w:marTop w:val="0"/>
          <w:marBottom w:val="0"/>
          <w:divBdr>
            <w:top w:val="none" w:sz="0" w:space="0" w:color="auto"/>
            <w:left w:val="none" w:sz="0" w:space="0" w:color="auto"/>
            <w:bottom w:val="none" w:sz="0" w:space="0" w:color="auto"/>
            <w:right w:val="none" w:sz="0" w:space="0" w:color="auto"/>
          </w:divBdr>
        </w:div>
        <w:div w:id="1868522640">
          <w:marLeft w:val="540"/>
          <w:marRight w:val="503"/>
          <w:marTop w:val="0"/>
          <w:marBottom w:val="0"/>
          <w:divBdr>
            <w:top w:val="none" w:sz="0" w:space="0" w:color="auto"/>
            <w:left w:val="none" w:sz="0" w:space="0" w:color="auto"/>
            <w:bottom w:val="none" w:sz="0" w:space="0" w:color="auto"/>
            <w:right w:val="none" w:sz="0" w:space="0" w:color="auto"/>
          </w:divBdr>
        </w:div>
        <w:div w:id="264920087">
          <w:marLeft w:val="540"/>
          <w:marRight w:val="503"/>
          <w:marTop w:val="0"/>
          <w:marBottom w:val="0"/>
          <w:divBdr>
            <w:top w:val="none" w:sz="0" w:space="0" w:color="auto"/>
            <w:left w:val="none" w:sz="0" w:space="0" w:color="auto"/>
            <w:bottom w:val="none" w:sz="0" w:space="0" w:color="auto"/>
            <w:right w:val="none" w:sz="0" w:space="0" w:color="auto"/>
          </w:divBdr>
        </w:div>
        <w:div w:id="2089766934">
          <w:marLeft w:val="540"/>
          <w:marRight w:val="503"/>
          <w:marTop w:val="240"/>
          <w:marBottom w:val="120"/>
          <w:divBdr>
            <w:top w:val="none" w:sz="0" w:space="0" w:color="auto"/>
            <w:left w:val="none" w:sz="0" w:space="0" w:color="auto"/>
            <w:bottom w:val="none" w:sz="0" w:space="0" w:color="auto"/>
            <w:right w:val="none" w:sz="0" w:space="0" w:color="auto"/>
          </w:divBdr>
        </w:div>
        <w:div w:id="2046252303">
          <w:marLeft w:val="540"/>
          <w:marRight w:val="503"/>
          <w:marTop w:val="0"/>
          <w:marBottom w:val="0"/>
          <w:divBdr>
            <w:top w:val="none" w:sz="0" w:space="0" w:color="auto"/>
            <w:left w:val="none" w:sz="0" w:space="0" w:color="auto"/>
            <w:bottom w:val="none" w:sz="0" w:space="0" w:color="auto"/>
            <w:right w:val="none" w:sz="0" w:space="0" w:color="auto"/>
          </w:divBdr>
        </w:div>
        <w:div w:id="1082801930">
          <w:marLeft w:val="540"/>
          <w:marRight w:val="503"/>
          <w:marTop w:val="120"/>
          <w:marBottom w:val="120"/>
          <w:divBdr>
            <w:top w:val="none" w:sz="0" w:space="0" w:color="auto"/>
            <w:left w:val="none" w:sz="0" w:space="0" w:color="auto"/>
            <w:bottom w:val="none" w:sz="0" w:space="0" w:color="auto"/>
            <w:right w:val="none" w:sz="0" w:space="0" w:color="auto"/>
          </w:divBdr>
        </w:div>
        <w:div w:id="1887138967">
          <w:marLeft w:val="540"/>
          <w:marRight w:val="503"/>
          <w:marTop w:val="0"/>
          <w:marBottom w:val="0"/>
          <w:divBdr>
            <w:top w:val="none" w:sz="0" w:space="0" w:color="auto"/>
            <w:left w:val="none" w:sz="0" w:space="0" w:color="auto"/>
            <w:bottom w:val="none" w:sz="0" w:space="0" w:color="auto"/>
            <w:right w:val="none" w:sz="0" w:space="0" w:color="auto"/>
          </w:divBdr>
        </w:div>
        <w:div w:id="1981614068">
          <w:marLeft w:val="540"/>
          <w:marRight w:val="503"/>
          <w:marTop w:val="0"/>
          <w:marBottom w:val="0"/>
          <w:divBdr>
            <w:top w:val="none" w:sz="0" w:space="0" w:color="auto"/>
            <w:left w:val="none" w:sz="0" w:space="0" w:color="auto"/>
            <w:bottom w:val="none" w:sz="0" w:space="0" w:color="auto"/>
            <w:right w:val="none" w:sz="0" w:space="0" w:color="auto"/>
          </w:divBdr>
        </w:div>
        <w:div w:id="521011620">
          <w:marLeft w:val="540"/>
          <w:marRight w:val="503"/>
          <w:marTop w:val="0"/>
          <w:marBottom w:val="0"/>
          <w:divBdr>
            <w:top w:val="none" w:sz="0" w:space="0" w:color="auto"/>
            <w:left w:val="none" w:sz="0" w:space="0" w:color="auto"/>
            <w:bottom w:val="none" w:sz="0" w:space="0" w:color="auto"/>
            <w:right w:val="none" w:sz="0" w:space="0" w:color="auto"/>
          </w:divBdr>
        </w:div>
        <w:div w:id="2109539139">
          <w:marLeft w:val="540"/>
          <w:marRight w:val="503"/>
          <w:marTop w:val="0"/>
          <w:marBottom w:val="0"/>
          <w:divBdr>
            <w:top w:val="none" w:sz="0" w:space="0" w:color="auto"/>
            <w:left w:val="none" w:sz="0" w:space="0" w:color="auto"/>
            <w:bottom w:val="none" w:sz="0" w:space="0" w:color="auto"/>
            <w:right w:val="none" w:sz="0" w:space="0" w:color="auto"/>
          </w:divBdr>
        </w:div>
        <w:div w:id="690029124">
          <w:marLeft w:val="540"/>
          <w:marRight w:val="503"/>
          <w:marTop w:val="120"/>
          <w:marBottom w:val="120"/>
          <w:divBdr>
            <w:top w:val="none" w:sz="0" w:space="0" w:color="auto"/>
            <w:left w:val="none" w:sz="0" w:space="0" w:color="auto"/>
            <w:bottom w:val="none" w:sz="0" w:space="0" w:color="auto"/>
            <w:right w:val="none" w:sz="0" w:space="0" w:color="auto"/>
          </w:divBdr>
        </w:div>
        <w:div w:id="1932348341">
          <w:marLeft w:val="540"/>
          <w:marRight w:val="503"/>
          <w:marTop w:val="0"/>
          <w:marBottom w:val="0"/>
          <w:divBdr>
            <w:top w:val="none" w:sz="0" w:space="0" w:color="auto"/>
            <w:left w:val="none" w:sz="0" w:space="0" w:color="auto"/>
            <w:bottom w:val="none" w:sz="0" w:space="0" w:color="auto"/>
            <w:right w:val="none" w:sz="0" w:space="0" w:color="auto"/>
          </w:divBdr>
        </w:div>
        <w:div w:id="1800954700">
          <w:marLeft w:val="540"/>
          <w:marRight w:val="503"/>
          <w:marTop w:val="120"/>
          <w:marBottom w:val="120"/>
          <w:divBdr>
            <w:top w:val="none" w:sz="0" w:space="0" w:color="auto"/>
            <w:left w:val="none" w:sz="0" w:space="0" w:color="auto"/>
            <w:bottom w:val="none" w:sz="0" w:space="0" w:color="auto"/>
            <w:right w:val="none" w:sz="0" w:space="0" w:color="auto"/>
          </w:divBdr>
        </w:div>
        <w:div w:id="2083748005">
          <w:marLeft w:val="540"/>
          <w:marRight w:val="503"/>
          <w:marTop w:val="0"/>
          <w:marBottom w:val="0"/>
          <w:divBdr>
            <w:top w:val="none" w:sz="0" w:space="0" w:color="auto"/>
            <w:left w:val="none" w:sz="0" w:space="0" w:color="auto"/>
            <w:bottom w:val="none" w:sz="0" w:space="0" w:color="auto"/>
            <w:right w:val="none" w:sz="0" w:space="0" w:color="auto"/>
          </w:divBdr>
        </w:div>
        <w:div w:id="2001762348">
          <w:marLeft w:val="540"/>
          <w:marRight w:val="503"/>
          <w:marTop w:val="0"/>
          <w:marBottom w:val="0"/>
          <w:divBdr>
            <w:top w:val="none" w:sz="0" w:space="0" w:color="auto"/>
            <w:left w:val="none" w:sz="0" w:space="0" w:color="auto"/>
            <w:bottom w:val="none" w:sz="0" w:space="0" w:color="auto"/>
            <w:right w:val="none" w:sz="0" w:space="0" w:color="auto"/>
          </w:divBdr>
        </w:div>
        <w:div w:id="1494493047">
          <w:marLeft w:val="540"/>
          <w:marRight w:val="503"/>
          <w:marTop w:val="0"/>
          <w:marBottom w:val="0"/>
          <w:divBdr>
            <w:top w:val="none" w:sz="0" w:space="0" w:color="auto"/>
            <w:left w:val="none" w:sz="0" w:space="0" w:color="auto"/>
            <w:bottom w:val="none" w:sz="0" w:space="0" w:color="auto"/>
            <w:right w:val="none" w:sz="0" w:space="0" w:color="auto"/>
          </w:divBdr>
        </w:div>
        <w:div w:id="222064660">
          <w:marLeft w:val="540"/>
          <w:marRight w:val="503"/>
          <w:marTop w:val="0"/>
          <w:marBottom w:val="0"/>
          <w:divBdr>
            <w:top w:val="none" w:sz="0" w:space="0" w:color="auto"/>
            <w:left w:val="none" w:sz="0" w:space="0" w:color="auto"/>
            <w:bottom w:val="none" w:sz="0" w:space="0" w:color="auto"/>
            <w:right w:val="none" w:sz="0" w:space="0" w:color="auto"/>
          </w:divBdr>
        </w:div>
        <w:div w:id="1605185113">
          <w:marLeft w:val="540"/>
          <w:marRight w:val="503"/>
          <w:marTop w:val="0"/>
          <w:marBottom w:val="0"/>
          <w:divBdr>
            <w:top w:val="none" w:sz="0" w:space="0" w:color="auto"/>
            <w:left w:val="none" w:sz="0" w:space="0" w:color="auto"/>
            <w:bottom w:val="none" w:sz="0" w:space="0" w:color="auto"/>
            <w:right w:val="none" w:sz="0" w:space="0" w:color="auto"/>
          </w:divBdr>
        </w:div>
        <w:div w:id="435902736">
          <w:marLeft w:val="540"/>
          <w:marRight w:val="503"/>
          <w:marTop w:val="0"/>
          <w:marBottom w:val="0"/>
          <w:divBdr>
            <w:top w:val="none" w:sz="0" w:space="0" w:color="auto"/>
            <w:left w:val="none" w:sz="0" w:space="0" w:color="auto"/>
            <w:bottom w:val="none" w:sz="0" w:space="0" w:color="auto"/>
            <w:right w:val="none" w:sz="0" w:space="0" w:color="auto"/>
          </w:divBdr>
        </w:div>
        <w:div w:id="1502044208">
          <w:marLeft w:val="540"/>
          <w:marRight w:val="503"/>
          <w:marTop w:val="0"/>
          <w:marBottom w:val="0"/>
          <w:divBdr>
            <w:top w:val="none" w:sz="0" w:space="0" w:color="auto"/>
            <w:left w:val="none" w:sz="0" w:space="0" w:color="auto"/>
            <w:bottom w:val="none" w:sz="0" w:space="0" w:color="auto"/>
            <w:right w:val="none" w:sz="0" w:space="0" w:color="auto"/>
          </w:divBdr>
        </w:div>
        <w:div w:id="820731061">
          <w:marLeft w:val="540"/>
          <w:marRight w:val="503"/>
          <w:marTop w:val="120"/>
          <w:marBottom w:val="120"/>
          <w:divBdr>
            <w:top w:val="none" w:sz="0" w:space="0" w:color="auto"/>
            <w:left w:val="none" w:sz="0" w:space="0" w:color="auto"/>
            <w:bottom w:val="none" w:sz="0" w:space="0" w:color="auto"/>
            <w:right w:val="none" w:sz="0" w:space="0" w:color="auto"/>
          </w:divBdr>
        </w:div>
        <w:div w:id="507253510">
          <w:marLeft w:val="540"/>
          <w:marRight w:val="503"/>
          <w:marTop w:val="0"/>
          <w:marBottom w:val="0"/>
          <w:divBdr>
            <w:top w:val="none" w:sz="0" w:space="0" w:color="auto"/>
            <w:left w:val="none" w:sz="0" w:space="0" w:color="auto"/>
            <w:bottom w:val="none" w:sz="0" w:space="0" w:color="auto"/>
            <w:right w:val="none" w:sz="0" w:space="0" w:color="auto"/>
          </w:divBdr>
        </w:div>
        <w:div w:id="1693189675">
          <w:marLeft w:val="540"/>
          <w:marRight w:val="503"/>
          <w:marTop w:val="0"/>
          <w:marBottom w:val="0"/>
          <w:divBdr>
            <w:top w:val="none" w:sz="0" w:space="0" w:color="auto"/>
            <w:left w:val="none" w:sz="0" w:space="0" w:color="auto"/>
            <w:bottom w:val="none" w:sz="0" w:space="0" w:color="auto"/>
            <w:right w:val="none" w:sz="0" w:space="0" w:color="auto"/>
          </w:divBdr>
        </w:div>
        <w:div w:id="388575630">
          <w:marLeft w:val="540"/>
          <w:marRight w:val="503"/>
          <w:marTop w:val="120"/>
          <w:marBottom w:val="120"/>
          <w:divBdr>
            <w:top w:val="none" w:sz="0" w:space="0" w:color="auto"/>
            <w:left w:val="none" w:sz="0" w:space="0" w:color="auto"/>
            <w:bottom w:val="none" w:sz="0" w:space="0" w:color="auto"/>
            <w:right w:val="none" w:sz="0" w:space="0" w:color="auto"/>
          </w:divBdr>
        </w:div>
        <w:div w:id="473640650">
          <w:marLeft w:val="540"/>
          <w:marRight w:val="503"/>
          <w:marTop w:val="0"/>
          <w:marBottom w:val="0"/>
          <w:divBdr>
            <w:top w:val="none" w:sz="0" w:space="0" w:color="auto"/>
            <w:left w:val="none" w:sz="0" w:space="0" w:color="auto"/>
            <w:bottom w:val="none" w:sz="0" w:space="0" w:color="auto"/>
            <w:right w:val="none" w:sz="0" w:space="0" w:color="auto"/>
          </w:divBdr>
        </w:div>
        <w:div w:id="536623543">
          <w:marLeft w:val="540"/>
          <w:marRight w:val="503"/>
          <w:marTop w:val="0"/>
          <w:marBottom w:val="0"/>
          <w:divBdr>
            <w:top w:val="none" w:sz="0" w:space="0" w:color="auto"/>
            <w:left w:val="none" w:sz="0" w:space="0" w:color="auto"/>
            <w:bottom w:val="none" w:sz="0" w:space="0" w:color="auto"/>
            <w:right w:val="none" w:sz="0" w:space="0" w:color="auto"/>
          </w:divBdr>
        </w:div>
        <w:div w:id="915286610">
          <w:marLeft w:val="540"/>
          <w:marRight w:val="503"/>
          <w:marTop w:val="0"/>
          <w:marBottom w:val="0"/>
          <w:divBdr>
            <w:top w:val="none" w:sz="0" w:space="0" w:color="auto"/>
            <w:left w:val="none" w:sz="0" w:space="0" w:color="auto"/>
            <w:bottom w:val="none" w:sz="0" w:space="0" w:color="auto"/>
            <w:right w:val="none" w:sz="0" w:space="0" w:color="auto"/>
          </w:divBdr>
        </w:div>
        <w:div w:id="416943474">
          <w:marLeft w:val="540"/>
          <w:marRight w:val="503"/>
          <w:marTop w:val="0"/>
          <w:marBottom w:val="0"/>
          <w:divBdr>
            <w:top w:val="none" w:sz="0" w:space="0" w:color="auto"/>
            <w:left w:val="none" w:sz="0" w:space="0" w:color="auto"/>
            <w:bottom w:val="none" w:sz="0" w:space="0" w:color="auto"/>
            <w:right w:val="none" w:sz="0" w:space="0" w:color="auto"/>
          </w:divBdr>
        </w:div>
        <w:div w:id="1507598400">
          <w:marLeft w:val="540"/>
          <w:marRight w:val="503"/>
          <w:marTop w:val="0"/>
          <w:marBottom w:val="0"/>
          <w:divBdr>
            <w:top w:val="none" w:sz="0" w:space="0" w:color="auto"/>
            <w:left w:val="none" w:sz="0" w:space="0" w:color="auto"/>
            <w:bottom w:val="none" w:sz="0" w:space="0" w:color="auto"/>
            <w:right w:val="none" w:sz="0" w:space="0" w:color="auto"/>
          </w:divBdr>
        </w:div>
        <w:div w:id="1417552235">
          <w:marLeft w:val="540"/>
          <w:marRight w:val="503"/>
          <w:marTop w:val="0"/>
          <w:marBottom w:val="0"/>
          <w:divBdr>
            <w:top w:val="none" w:sz="0" w:space="0" w:color="auto"/>
            <w:left w:val="none" w:sz="0" w:space="0" w:color="auto"/>
            <w:bottom w:val="none" w:sz="0" w:space="0" w:color="auto"/>
            <w:right w:val="none" w:sz="0" w:space="0" w:color="auto"/>
          </w:divBdr>
        </w:div>
        <w:div w:id="705525254">
          <w:marLeft w:val="540"/>
          <w:marRight w:val="503"/>
          <w:marTop w:val="120"/>
          <w:marBottom w:val="120"/>
          <w:divBdr>
            <w:top w:val="none" w:sz="0" w:space="0" w:color="auto"/>
            <w:left w:val="none" w:sz="0" w:space="0" w:color="auto"/>
            <w:bottom w:val="none" w:sz="0" w:space="0" w:color="auto"/>
            <w:right w:val="none" w:sz="0" w:space="0" w:color="auto"/>
          </w:divBdr>
        </w:div>
        <w:div w:id="1833136050">
          <w:marLeft w:val="540"/>
          <w:marRight w:val="503"/>
          <w:marTop w:val="0"/>
          <w:marBottom w:val="0"/>
          <w:divBdr>
            <w:top w:val="none" w:sz="0" w:space="0" w:color="auto"/>
            <w:left w:val="none" w:sz="0" w:space="0" w:color="auto"/>
            <w:bottom w:val="none" w:sz="0" w:space="0" w:color="auto"/>
            <w:right w:val="none" w:sz="0" w:space="0" w:color="auto"/>
          </w:divBdr>
        </w:div>
        <w:div w:id="766316733">
          <w:marLeft w:val="540"/>
          <w:marRight w:val="503"/>
          <w:marTop w:val="0"/>
          <w:marBottom w:val="0"/>
          <w:divBdr>
            <w:top w:val="none" w:sz="0" w:space="0" w:color="auto"/>
            <w:left w:val="none" w:sz="0" w:space="0" w:color="auto"/>
            <w:bottom w:val="none" w:sz="0" w:space="0" w:color="auto"/>
            <w:right w:val="none" w:sz="0" w:space="0" w:color="auto"/>
          </w:divBdr>
        </w:div>
        <w:div w:id="1022130652">
          <w:marLeft w:val="540"/>
          <w:marRight w:val="503"/>
          <w:marTop w:val="0"/>
          <w:marBottom w:val="0"/>
          <w:divBdr>
            <w:top w:val="none" w:sz="0" w:space="0" w:color="auto"/>
            <w:left w:val="none" w:sz="0" w:space="0" w:color="auto"/>
            <w:bottom w:val="none" w:sz="0" w:space="0" w:color="auto"/>
            <w:right w:val="none" w:sz="0" w:space="0" w:color="auto"/>
          </w:divBdr>
        </w:div>
        <w:div w:id="456216880">
          <w:marLeft w:val="540"/>
          <w:marRight w:val="503"/>
          <w:marTop w:val="0"/>
          <w:marBottom w:val="0"/>
          <w:divBdr>
            <w:top w:val="none" w:sz="0" w:space="0" w:color="auto"/>
            <w:left w:val="none" w:sz="0" w:space="0" w:color="auto"/>
            <w:bottom w:val="none" w:sz="0" w:space="0" w:color="auto"/>
            <w:right w:val="none" w:sz="0" w:space="0" w:color="auto"/>
          </w:divBdr>
        </w:div>
        <w:div w:id="1222446584">
          <w:marLeft w:val="540"/>
          <w:marRight w:val="503"/>
          <w:marTop w:val="120"/>
          <w:marBottom w:val="120"/>
          <w:divBdr>
            <w:top w:val="none" w:sz="0" w:space="0" w:color="auto"/>
            <w:left w:val="none" w:sz="0" w:space="0" w:color="auto"/>
            <w:bottom w:val="none" w:sz="0" w:space="0" w:color="auto"/>
            <w:right w:val="none" w:sz="0" w:space="0" w:color="auto"/>
          </w:divBdr>
        </w:div>
        <w:div w:id="1609386113">
          <w:marLeft w:val="540"/>
          <w:marRight w:val="503"/>
          <w:marTop w:val="0"/>
          <w:marBottom w:val="0"/>
          <w:divBdr>
            <w:top w:val="none" w:sz="0" w:space="0" w:color="auto"/>
            <w:left w:val="none" w:sz="0" w:space="0" w:color="auto"/>
            <w:bottom w:val="none" w:sz="0" w:space="0" w:color="auto"/>
            <w:right w:val="none" w:sz="0" w:space="0" w:color="auto"/>
          </w:divBdr>
        </w:div>
        <w:div w:id="441075886">
          <w:marLeft w:val="540"/>
          <w:marRight w:val="503"/>
          <w:marTop w:val="240"/>
          <w:marBottom w:val="120"/>
          <w:divBdr>
            <w:top w:val="none" w:sz="0" w:space="0" w:color="auto"/>
            <w:left w:val="none" w:sz="0" w:space="0" w:color="auto"/>
            <w:bottom w:val="none" w:sz="0" w:space="0" w:color="auto"/>
            <w:right w:val="none" w:sz="0" w:space="0" w:color="auto"/>
          </w:divBdr>
        </w:div>
        <w:div w:id="1562642200">
          <w:marLeft w:val="540"/>
          <w:marRight w:val="503"/>
          <w:marTop w:val="0"/>
          <w:marBottom w:val="0"/>
          <w:divBdr>
            <w:top w:val="none" w:sz="0" w:space="0" w:color="auto"/>
            <w:left w:val="none" w:sz="0" w:space="0" w:color="auto"/>
            <w:bottom w:val="none" w:sz="0" w:space="0" w:color="auto"/>
            <w:right w:val="none" w:sz="0" w:space="0" w:color="auto"/>
          </w:divBdr>
        </w:div>
        <w:div w:id="874316513">
          <w:marLeft w:val="540"/>
          <w:marRight w:val="503"/>
          <w:marTop w:val="0"/>
          <w:marBottom w:val="0"/>
          <w:divBdr>
            <w:top w:val="none" w:sz="0" w:space="0" w:color="auto"/>
            <w:left w:val="none" w:sz="0" w:space="0" w:color="auto"/>
            <w:bottom w:val="none" w:sz="0" w:space="0" w:color="auto"/>
            <w:right w:val="none" w:sz="0" w:space="0" w:color="auto"/>
          </w:divBdr>
        </w:div>
        <w:div w:id="1914899188">
          <w:marLeft w:val="540"/>
          <w:marRight w:val="503"/>
          <w:marTop w:val="0"/>
          <w:marBottom w:val="0"/>
          <w:divBdr>
            <w:top w:val="none" w:sz="0" w:space="0" w:color="auto"/>
            <w:left w:val="none" w:sz="0" w:space="0" w:color="auto"/>
            <w:bottom w:val="none" w:sz="0" w:space="0" w:color="auto"/>
            <w:right w:val="none" w:sz="0" w:space="0" w:color="auto"/>
          </w:divBdr>
        </w:div>
        <w:div w:id="1143304515">
          <w:marLeft w:val="540"/>
          <w:marRight w:val="503"/>
          <w:marTop w:val="0"/>
          <w:marBottom w:val="0"/>
          <w:divBdr>
            <w:top w:val="none" w:sz="0" w:space="0" w:color="auto"/>
            <w:left w:val="none" w:sz="0" w:space="0" w:color="auto"/>
            <w:bottom w:val="none" w:sz="0" w:space="0" w:color="auto"/>
            <w:right w:val="none" w:sz="0" w:space="0" w:color="auto"/>
          </w:divBdr>
        </w:div>
        <w:div w:id="955411295">
          <w:marLeft w:val="540"/>
          <w:marRight w:val="503"/>
          <w:marTop w:val="0"/>
          <w:marBottom w:val="0"/>
          <w:divBdr>
            <w:top w:val="none" w:sz="0" w:space="0" w:color="auto"/>
            <w:left w:val="none" w:sz="0" w:space="0" w:color="auto"/>
            <w:bottom w:val="none" w:sz="0" w:space="0" w:color="auto"/>
            <w:right w:val="none" w:sz="0" w:space="0" w:color="auto"/>
          </w:divBdr>
        </w:div>
        <w:div w:id="938027739">
          <w:marLeft w:val="540"/>
          <w:marRight w:val="503"/>
          <w:marTop w:val="0"/>
          <w:marBottom w:val="0"/>
          <w:divBdr>
            <w:top w:val="none" w:sz="0" w:space="0" w:color="auto"/>
            <w:left w:val="none" w:sz="0" w:space="0" w:color="auto"/>
            <w:bottom w:val="none" w:sz="0" w:space="0" w:color="auto"/>
            <w:right w:val="none" w:sz="0" w:space="0" w:color="auto"/>
          </w:divBdr>
        </w:div>
        <w:div w:id="378632992">
          <w:marLeft w:val="540"/>
          <w:marRight w:val="503"/>
          <w:marTop w:val="0"/>
          <w:marBottom w:val="0"/>
          <w:divBdr>
            <w:top w:val="none" w:sz="0" w:space="0" w:color="auto"/>
            <w:left w:val="none" w:sz="0" w:space="0" w:color="auto"/>
            <w:bottom w:val="none" w:sz="0" w:space="0" w:color="auto"/>
            <w:right w:val="none" w:sz="0" w:space="0" w:color="auto"/>
          </w:divBdr>
        </w:div>
        <w:div w:id="342056091">
          <w:marLeft w:val="540"/>
          <w:marRight w:val="503"/>
          <w:marTop w:val="0"/>
          <w:marBottom w:val="0"/>
          <w:divBdr>
            <w:top w:val="none" w:sz="0" w:space="0" w:color="auto"/>
            <w:left w:val="none" w:sz="0" w:space="0" w:color="auto"/>
            <w:bottom w:val="none" w:sz="0" w:space="0" w:color="auto"/>
            <w:right w:val="none" w:sz="0" w:space="0" w:color="auto"/>
          </w:divBdr>
        </w:div>
        <w:div w:id="958292720">
          <w:marLeft w:val="540"/>
          <w:marRight w:val="503"/>
          <w:marTop w:val="0"/>
          <w:marBottom w:val="0"/>
          <w:divBdr>
            <w:top w:val="none" w:sz="0" w:space="0" w:color="auto"/>
            <w:left w:val="none" w:sz="0" w:space="0" w:color="auto"/>
            <w:bottom w:val="none" w:sz="0" w:space="0" w:color="auto"/>
            <w:right w:val="none" w:sz="0" w:space="0" w:color="auto"/>
          </w:divBdr>
        </w:div>
        <w:div w:id="1185361084">
          <w:marLeft w:val="540"/>
          <w:marRight w:val="503"/>
          <w:marTop w:val="0"/>
          <w:marBottom w:val="0"/>
          <w:divBdr>
            <w:top w:val="none" w:sz="0" w:space="0" w:color="auto"/>
            <w:left w:val="none" w:sz="0" w:space="0" w:color="auto"/>
            <w:bottom w:val="none" w:sz="0" w:space="0" w:color="auto"/>
            <w:right w:val="none" w:sz="0" w:space="0" w:color="auto"/>
          </w:divBdr>
        </w:div>
        <w:div w:id="1131244234">
          <w:marLeft w:val="540"/>
          <w:marRight w:val="503"/>
          <w:marTop w:val="0"/>
          <w:marBottom w:val="0"/>
          <w:divBdr>
            <w:top w:val="none" w:sz="0" w:space="0" w:color="auto"/>
            <w:left w:val="none" w:sz="0" w:space="0" w:color="auto"/>
            <w:bottom w:val="none" w:sz="0" w:space="0" w:color="auto"/>
            <w:right w:val="none" w:sz="0" w:space="0" w:color="auto"/>
          </w:divBdr>
        </w:div>
        <w:div w:id="1739548870">
          <w:marLeft w:val="540"/>
          <w:marRight w:val="503"/>
          <w:marTop w:val="0"/>
          <w:marBottom w:val="0"/>
          <w:divBdr>
            <w:top w:val="none" w:sz="0" w:space="0" w:color="auto"/>
            <w:left w:val="none" w:sz="0" w:space="0" w:color="auto"/>
            <w:bottom w:val="none" w:sz="0" w:space="0" w:color="auto"/>
            <w:right w:val="none" w:sz="0" w:space="0" w:color="auto"/>
          </w:divBdr>
        </w:div>
        <w:div w:id="507986725">
          <w:marLeft w:val="540"/>
          <w:marRight w:val="503"/>
          <w:marTop w:val="0"/>
          <w:marBottom w:val="0"/>
          <w:divBdr>
            <w:top w:val="none" w:sz="0" w:space="0" w:color="auto"/>
            <w:left w:val="none" w:sz="0" w:space="0" w:color="auto"/>
            <w:bottom w:val="none" w:sz="0" w:space="0" w:color="auto"/>
            <w:right w:val="none" w:sz="0" w:space="0" w:color="auto"/>
          </w:divBdr>
        </w:div>
        <w:div w:id="200482280">
          <w:marLeft w:val="540"/>
          <w:marRight w:val="503"/>
          <w:marTop w:val="0"/>
          <w:marBottom w:val="0"/>
          <w:divBdr>
            <w:top w:val="none" w:sz="0" w:space="0" w:color="auto"/>
            <w:left w:val="none" w:sz="0" w:space="0" w:color="auto"/>
            <w:bottom w:val="none" w:sz="0" w:space="0" w:color="auto"/>
            <w:right w:val="none" w:sz="0" w:space="0" w:color="auto"/>
          </w:divBdr>
        </w:div>
        <w:div w:id="1382553812">
          <w:marLeft w:val="540"/>
          <w:marRight w:val="503"/>
          <w:marTop w:val="0"/>
          <w:marBottom w:val="0"/>
          <w:divBdr>
            <w:top w:val="none" w:sz="0" w:space="0" w:color="auto"/>
            <w:left w:val="none" w:sz="0" w:space="0" w:color="auto"/>
            <w:bottom w:val="none" w:sz="0" w:space="0" w:color="auto"/>
            <w:right w:val="none" w:sz="0" w:space="0" w:color="auto"/>
          </w:divBdr>
        </w:div>
        <w:div w:id="339430955">
          <w:marLeft w:val="540"/>
          <w:marRight w:val="503"/>
          <w:marTop w:val="0"/>
          <w:marBottom w:val="0"/>
          <w:divBdr>
            <w:top w:val="none" w:sz="0" w:space="0" w:color="auto"/>
            <w:left w:val="none" w:sz="0" w:space="0" w:color="auto"/>
            <w:bottom w:val="none" w:sz="0" w:space="0" w:color="auto"/>
            <w:right w:val="none" w:sz="0" w:space="0" w:color="auto"/>
          </w:divBdr>
        </w:div>
        <w:div w:id="1558668480">
          <w:marLeft w:val="540"/>
          <w:marRight w:val="503"/>
          <w:marTop w:val="0"/>
          <w:marBottom w:val="0"/>
          <w:divBdr>
            <w:top w:val="none" w:sz="0" w:space="0" w:color="auto"/>
            <w:left w:val="none" w:sz="0" w:space="0" w:color="auto"/>
            <w:bottom w:val="none" w:sz="0" w:space="0" w:color="auto"/>
            <w:right w:val="none" w:sz="0" w:space="0" w:color="auto"/>
          </w:divBdr>
        </w:div>
        <w:div w:id="990980745">
          <w:marLeft w:val="540"/>
          <w:marRight w:val="503"/>
          <w:marTop w:val="120"/>
          <w:marBottom w:val="120"/>
          <w:divBdr>
            <w:top w:val="none" w:sz="0" w:space="0" w:color="auto"/>
            <w:left w:val="none" w:sz="0" w:space="0" w:color="auto"/>
            <w:bottom w:val="none" w:sz="0" w:space="0" w:color="auto"/>
            <w:right w:val="none" w:sz="0" w:space="0" w:color="auto"/>
          </w:divBdr>
        </w:div>
        <w:div w:id="1741438884">
          <w:marLeft w:val="540"/>
          <w:marRight w:val="503"/>
          <w:marTop w:val="0"/>
          <w:marBottom w:val="0"/>
          <w:divBdr>
            <w:top w:val="none" w:sz="0" w:space="0" w:color="auto"/>
            <w:left w:val="none" w:sz="0" w:space="0" w:color="auto"/>
            <w:bottom w:val="none" w:sz="0" w:space="0" w:color="auto"/>
            <w:right w:val="none" w:sz="0" w:space="0" w:color="auto"/>
          </w:divBdr>
        </w:div>
        <w:div w:id="458718932">
          <w:marLeft w:val="540"/>
          <w:marRight w:val="503"/>
          <w:marTop w:val="120"/>
          <w:marBottom w:val="120"/>
          <w:divBdr>
            <w:top w:val="none" w:sz="0" w:space="0" w:color="auto"/>
            <w:left w:val="none" w:sz="0" w:space="0" w:color="auto"/>
            <w:bottom w:val="none" w:sz="0" w:space="0" w:color="auto"/>
            <w:right w:val="none" w:sz="0" w:space="0" w:color="auto"/>
          </w:divBdr>
        </w:div>
        <w:div w:id="1063942288">
          <w:marLeft w:val="540"/>
          <w:marRight w:val="503"/>
          <w:marTop w:val="0"/>
          <w:marBottom w:val="0"/>
          <w:divBdr>
            <w:top w:val="none" w:sz="0" w:space="0" w:color="auto"/>
            <w:left w:val="none" w:sz="0" w:space="0" w:color="auto"/>
            <w:bottom w:val="none" w:sz="0" w:space="0" w:color="auto"/>
            <w:right w:val="none" w:sz="0" w:space="0" w:color="auto"/>
          </w:divBdr>
        </w:div>
        <w:div w:id="1631549245">
          <w:marLeft w:val="540"/>
          <w:marRight w:val="503"/>
          <w:marTop w:val="120"/>
          <w:marBottom w:val="120"/>
          <w:divBdr>
            <w:top w:val="none" w:sz="0" w:space="0" w:color="auto"/>
            <w:left w:val="none" w:sz="0" w:space="0" w:color="auto"/>
            <w:bottom w:val="none" w:sz="0" w:space="0" w:color="auto"/>
            <w:right w:val="none" w:sz="0" w:space="0" w:color="auto"/>
          </w:divBdr>
        </w:div>
        <w:div w:id="360013324">
          <w:marLeft w:val="540"/>
          <w:marRight w:val="503"/>
          <w:marTop w:val="0"/>
          <w:marBottom w:val="0"/>
          <w:divBdr>
            <w:top w:val="none" w:sz="0" w:space="0" w:color="auto"/>
            <w:left w:val="none" w:sz="0" w:space="0" w:color="auto"/>
            <w:bottom w:val="none" w:sz="0" w:space="0" w:color="auto"/>
            <w:right w:val="none" w:sz="0" w:space="0" w:color="auto"/>
          </w:divBdr>
        </w:div>
        <w:div w:id="79715027">
          <w:marLeft w:val="540"/>
          <w:marRight w:val="503"/>
          <w:marTop w:val="120"/>
          <w:marBottom w:val="120"/>
          <w:divBdr>
            <w:top w:val="none" w:sz="0" w:space="0" w:color="auto"/>
            <w:left w:val="none" w:sz="0" w:space="0" w:color="auto"/>
            <w:bottom w:val="none" w:sz="0" w:space="0" w:color="auto"/>
            <w:right w:val="none" w:sz="0" w:space="0" w:color="auto"/>
          </w:divBdr>
        </w:div>
        <w:div w:id="2127691876">
          <w:marLeft w:val="540"/>
          <w:marRight w:val="503"/>
          <w:marTop w:val="0"/>
          <w:marBottom w:val="0"/>
          <w:divBdr>
            <w:top w:val="none" w:sz="0" w:space="0" w:color="auto"/>
            <w:left w:val="none" w:sz="0" w:space="0" w:color="auto"/>
            <w:bottom w:val="none" w:sz="0" w:space="0" w:color="auto"/>
            <w:right w:val="none" w:sz="0" w:space="0" w:color="auto"/>
          </w:divBdr>
        </w:div>
        <w:div w:id="2031181184">
          <w:marLeft w:val="540"/>
          <w:marRight w:val="503"/>
          <w:marTop w:val="120"/>
          <w:marBottom w:val="120"/>
          <w:divBdr>
            <w:top w:val="none" w:sz="0" w:space="0" w:color="auto"/>
            <w:left w:val="none" w:sz="0" w:space="0" w:color="auto"/>
            <w:bottom w:val="none" w:sz="0" w:space="0" w:color="auto"/>
            <w:right w:val="none" w:sz="0" w:space="0" w:color="auto"/>
          </w:divBdr>
        </w:div>
        <w:div w:id="568468748">
          <w:marLeft w:val="540"/>
          <w:marRight w:val="503"/>
          <w:marTop w:val="0"/>
          <w:marBottom w:val="0"/>
          <w:divBdr>
            <w:top w:val="none" w:sz="0" w:space="0" w:color="auto"/>
            <w:left w:val="none" w:sz="0" w:space="0" w:color="auto"/>
            <w:bottom w:val="none" w:sz="0" w:space="0" w:color="auto"/>
            <w:right w:val="none" w:sz="0" w:space="0" w:color="auto"/>
          </w:divBdr>
        </w:div>
        <w:div w:id="1303998358">
          <w:marLeft w:val="540"/>
          <w:marRight w:val="503"/>
          <w:marTop w:val="0"/>
          <w:marBottom w:val="0"/>
          <w:divBdr>
            <w:top w:val="none" w:sz="0" w:space="0" w:color="auto"/>
            <w:left w:val="none" w:sz="0" w:space="0" w:color="auto"/>
            <w:bottom w:val="none" w:sz="0" w:space="0" w:color="auto"/>
            <w:right w:val="none" w:sz="0" w:space="0" w:color="auto"/>
          </w:divBdr>
        </w:div>
        <w:div w:id="1684160599">
          <w:marLeft w:val="540"/>
          <w:marRight w:val="503"/>
          <w:marTop w:val="0"/>
          <w:marBottom w:val="0"/>
          <w:divBdr>
            <w:top w:val="none" w:sz="0" w:space="0" w:color="auto"/>
            <w:left w:val="none" w:sz="0" w:space="0" w:color="auto"/>
            <w:bottom w:val="none" w:sz="0" w:space="0" w:color="auto"/>
            <w:right w:val="none" w:sz="0" w:space="0" w:color="auto"/>
          </w:divBdr>
        </w:div>
        <w:div w:id="1387875265">
          <w:marLeft w:val="540"/>
          <w:marRight w:val="503"/>
          <w:marTop w:val="0"/>
          <w:marBottom w:val="0"/>
          <w:divBdr>
            <w:top w:val="none" w:sz="0" w:space="0" w:color="auto"/>
            <w:left w:val="none" w:sz="0" w:space="0" w:color="auto"/>
            <w:bottom w:val="none" w:sz="0" w:space="0" w:color="auto"/>
            <w:right w:val="none" w:sz="0" w:space="0" w:color="auto"/>
          </w:divBdr>
        </w:div>
        <w:div w:id="1167751272">
          <w:marLeft w:val="540"/>
          <w:marRight w:val="503"/>
          <w:marTop w:val="0"/>
          <w:marBottom w:val="0"/>
          <w:divBdr>
            <w:top w:val="none" w:sz="0" w:space="0" w:color="auto"/>
            <w:left w:val="none" w:sz="0" w:space="0" w:color="auto"/>
            <w:bottom w:val="none" w:sz="0" w:space="0" w:color="auto"/>
            <w:right w:val="none" w:sz="0" w:space="0" w:color="auto"/>
          </w:divBdr>
        </w:div>
        <w:div w:id="1700161572">
          <w:marLeft w:val="540"/>
          <w:marRight w:val="503"/>
          <w:marTop w:val="0"/>
          <w:marBottom w:val="0"/>
          <w:divBdr>
            <w:top w:val="none" w:sz="0" w:space="0" w:color="auto"/>
            <w:left w:val="none" w:sz="0" w:space="0" w:color="auto"/>
            <w:bottom w:val="none" w:sz="0" w:space="0" w:color="auto"/>
            <w:right w:val="none" w:sz="0" w:space="0" w:color="auto"/>
          </w:divBdr>
        </w:div>
        <w:div w:id="1430396384">
          <w:marLeft w:val="540"/>
          <w:marRight w:val="503"/>
          <w:marTop w:val="0"/>
          <w:marBottom w:val="0"/>
          <w:divBdr>
            <w:top w:val="none" w:sz="0" w:space="0" w:color="auto"/>
            <w:left w:val="none" w:sz="0" w:space="0" w:color="auto"/>
            <w:bottom w:val="none" w:sz="0" w:space="0" w:color="auto"/>
            <w:right w:val="none" w:sz="0" w:space="0" w:color="auto"/>
          </w:divBdr>
        </w:div>
        <w:div w:id="500585009">
          <w:marLeft w:val="540"/>
          <w:marRight w:val="503"/>
          <w:marTop w:val="0"/>
          <w:marBottom w:val="0"/>
          <w:divBdr>
            <w:top w:val="none" w:sz="0" w:space="0" w:color="auto"/>
            <w:left w:val="none" w:sz="0" w:space="0" w:color="auto"/>
            <w:bottom w:val="none" w:sz="0" w:space="0" w:color="auto"/>
            <w:right w:val="none" w:sz="0" w:space="0" w:color="auto"/>
          </w:divBdr>
        </w:div>
        <w:div w:id="1018239195">
          <w:marLeft w:val="540"/>
          <w:marRight w:val="503"/>
          <w:marTop w:val="120"/>
          <w:marBottom w:val="120"/>
          <w:divBdr>
            <w:top w:val="none" w:sz="0" w:space="0" w:color="auto"/>
            <w:left w:val="none" w:sz="0" w:space="0" w:color="auto"/>
            <w:bottom w:val="none" w:sz="0" w:space="0" w:color="auto"/>
            <w:right w:val="none" w:sz="0" w:space="0" w:color="auto"/>
          </w:divBdr>
        </w:div>
        <w:div w:id="322314935">
          <w:marLeft w:val="540"/>
          <w:marRight w:val="503"/>
          <w:marTop w:val="0"/>
          <w:marBottom w:val="0"/>
          <w:divBdr>
            <w:top w:val="none" w:sz="0" w:space="0" w:color="auto"/>
            <w:left w:val="none" w:sz="0" w:space="0" w:color="auto"/>
            <w:bottom w:val="none" w:sz="0" w:space="0" w:color="auto"/>
            <w:right w:val="none" w:sz="0" w:space="0" w:color="auto"/>
          </w:divBdr>
        </w:div>
        <w:div w:id="1420054744">
          <w:marLeft w:val="540"/>
          <w:marRight w:val="503"/>
          <w:marTop w:val="240"/>
          <w:marBottom w:val="120"/>
          <w:divBdr>
            <w:top w:val="none" w:sz="0" w:space="0" w:color="auto"/>
            <w:left w:val="none" w:sz="0" w:space="0" w:color="auto"/>
            <w:bottom w:val="none" w:sz="0" w:space="0" w:color="auto"/>
            <w:right w:val="none" w:sz="0" w:space="0" w:color="auto"/>
          </w:divBdr>
        </w:div>
        <w:div w:id="2090302588">
          <w:marLeft w:val="540"/>
          <w:marRight w:val="503"/>
          <w:marTop w:val="0"/>
          <w:marBottom w:val="0"/>
          <w:divBdr>
            <w:top w:val="none" w:sz="0" w:space="0" w:color="auto"/>
            <w:left w:val="none" w:sz="0" w:space="0" w:color="auto"/>
            <w:bottom w:val="none" w:sz="0" w:space="0" w:color="auto"/>
            <w:right w:val="none" w:sz="0" w:space="0" w:color="auto"/>
          </w:divBdr>
        </w:div>
        <w:div w:id="1437363048">
          <w:marLeft w:val="540"/>
          <w:marRight w:val="503"/>
          <w:marTop w:val="0"/>
          <w:marBottom w:val="0"/>
          <w:divBdr>
            <w:top w:val="none" w:sz="0" w:space="0" w:color="auto"/>
            <w:left w:val="none" w:sz="0" w:space="0" w:color="auto"/>
            <w:bottom w:val="none" w:sz="0" w:space="0" w:color="auto"/>
            <w:right w:val="none" w:sz="0" w:space="0" w:color="auto"/>
          </w:divBdr>
        </w:div>
        <w:div w:id="705104389">
          <w:marLeft w:val="540"/>
          <w:marRight w:val="503"/>
          <w:marTop w:val="0"/>
          <w:marBottom w:val="0"/>
          <w:divBdr>
            <w:top w:val="none" w:sz="0" w:space="0" w:color="auto"/>
            <w:left w:val="none" w:sz="0" w:space="0" w:color="auto"/>
            <w:bottom w:val="none" w:sz="0" w:space="0" w:color="auto"/>
            <w:right w:val="none" w:sz="0" w:space="0" w:color="auto"/>
          </w:divBdr>
        </w:div>
        <w:div w:id="1937207984">
          <w:marLeft w:val="540"/>
          <w:marRight w:val="503"/>
          <w:marTop w:val="0"/>
          <w:marBottom w:val="0"/>
          <w:divBdr>
            <w:top w:val="none" w:sz="0" w:space="0" w:color="auto"/>
            <w:left w:val="none" w:sz="0" w:space="0" w:color="auto"/>
            <w:bottom w:val="none" w:sz="0" w:space="0" w:color="auto"/>
            <w:right w:val="none" w:sz="0" w:space="0" w:color="auto"/>
          </w:divBdr>
        </w:div>
        <w:div w:id="1717315282">
          <w:marLeft w:val="540"/>
          <w:marRight w:val="503"/>
          <w:marTop w:val="0"/>
          <w:marBottom w:val="0"/>
          <w:divBdr>
            <w:top w:val="none" w:sz="0" w:space="0" w:color="auto"/>
            <w:left w:val="none" w:sz="0" w:space="0" w:color="auto"/>
            <w:bottom w:val="none" w:sz="0" w:space="0" w:color="auto"/>
            <w:right w:val="none" w:sz="0" w:space="0" w:color="auto"/>
          </w:divBdr>
        </w:div>
        <w:div w:id="1429497697">
          <w:marLeft w:val="540"/>
          <w:marRight w:val="503"/>
          <w:marTop w:val="0"/>
          <w:marBottom w:val="0"/>
          <w:divBdr>
            <w:top w:val="none" w:sz="0" w:space="0" w:color="auto"/>
            <w:left w:val="none" w:sz="0" w:space="0" w:color="auto"/>
            <w:bottom w:val="none" w:sz="0" w:space="0" w:color="auto"/>
            <w:right w:val="none" w:sz="0" w:space="0" w:color="auto"/>
          </w:divBdr>
        </w:div>
        <w:div w:id="382565399">
          <w:marLeft w:val="540"/>
          <w:marRight w:val="503"/>
          <w:marTop w:val="0"/>
          <w:marBottom w:val="0"/>
          <w:divBdr>
            <w:top w:val="none" w:sz="0" w:space="0" w:color="auto"/>
            <w:left w:val="none" w:sz="0" w:space="0" w:color="auto"/>
            <w:bottom w:val="none" w:sz="0" w:space="0" w:color="auto"/>
            <w:right w:val="none" w:sz="0" w:space="0" w:color="auto"/>
          </w:divBdr>
        </w:div>
        <w:div w:id="898436506">
          <w:marLeft w:val="540"/>
          <w:marRight w:val="503"/>
          <w:marTop w:val="0"/>
          <w:marBottom w:val="0"/>
          <w:divBdr>
            <w:top w:val="none" w:sz="0" w:space="0" w:color="auto"/>
            <w:left w:val="none" w:sz="0" w:space="0" w:color="auto"/>
            <w:bottom w:val="none" w:sz="0" w:space="0" w:color="auto"/>
            <w:right w:val="none" w:sz="0" w:space="0" w:color="auto"/>
          </w:divBdr>
        </w:div>
        <w:div w:id="1717043304">
          <w:marLeft w:val="540"/>
          <w:marRight w:val="503"/>
          <w:marTop w:val="0"/>
          <w:marBottom w:val="0"/>
          <w:divBdr>
            <w:top w:val="none" w:sz="0" w:space="0" w:color="auto"/>
            <w:left w:val="none" w:sz="0" w:space="0" w:color="auto"/>
            <w:bottom w:val="none" w:sz="0" w:space="0" w:color="auto"/>
            <w:right w:val="none" w:sz="0" w:space="0" w:color="auto"/>
          </w:divBdr>
        </w:div>
        <w:div w:id="537281554">
          <w:marLeft w:val="540"/>
          <w:marRight w:val="503"/>
          <w:marTop w:val="0"/>
          <w:marBottom w:val="0"/>
          <w:divBdr>
            <w:top w:val="none" w:sz="0" w:space="0" w:color="auto"/>
            <w:left w:val="none" w:sz="0" w:space="0" w:color="auto"/>
            <w:bottom w:val="none" w:sz="0" w:space="0" w:color="auto"/>
            <w:right w:val="none" w:sz="0" w:space="0" w:color="auto"/>
          </w:divBdr>
        </w:div>
        <w:div w:id="270088218">
          <w:marLeft w:val="540"/>
          <w:marRight w:val="503"/>
          <w:marTop w:val="0"/>
          <w:marBottom w:val="0"/>
          <w:divBdr>
            <w:top w:val="none" w:sz="0" w:space="0" w:color="auto"/>
            <w:left w:val="none" w:sz="0" w:space="0" w:color="auto"/>
            <w:bottom w:val="none" w:sz="0" w:space="0" w:color="auto"/>
            <w:right w:val="none" w:sz="0" w:space="0" w:color="auto"/>
          </w:divBdr>
        </w:div>
        <w:div w:id="1332026224">
          <w:marLeft w:val="540"/>
          <w:marRight w:val="503"/>
          <w:marTop w:val="120"/>
          <w:marBottom w:val="120"/>
          <w:divBdr>
            <w:top w:val="none" w:sz="0" w:space="0" w:color="auto"/>
            <w:left w:val="none" w:sz="0" w:space="0" w:color="auto"/>
            <w:bottom w:val="none" w:sz="0" w:space="0" w:color="auto"/>
            <w:right w:val="none" w:sz="0" w:space="0" w:color="auto"/>
          </w:divBdr>
        </w:div>
        <w:div w:id="938759838">
          <w:marLeft w:val="540"/>
          <w:marRight w:val="503"/>
          <w:marTop w:val="0"/>
          <w:marBottom w:val="0"/>
          <w:divBdr>
            <w:top w:val="none" w:sz="0" w:space="0" w:color="auto"/>
            <w:left w:val="none" w:sz="0" w:space="0" w:color="auto"/>
            <w:bottom w:val="none" w:sz="0" w:space="0" w:color="auto"/>
            <w:right w:val="none" w:sz="0" w:space="0" w:color="auto"/>
          </w:divBdr>
        </w:div>
        <w:div w:id="29647919">
          <w:marLeft w:val="540"/>
          <w:marRight w:val="503"/>
          <w:marTop w:val="120"/>
          <w:marBottom w:val="120"/>
          <w:divBdr>
            <w:top w:val="none" w:sz="0" w:space="0" w:color="auto"/>
            <w:left w:val="none" w:sz="0" w:space="0" w:color="auto"/>
            <w:bottom w:val="none" w:sz="0" w:space="0" w:color="auto"/>
            <w:right w:val="none" w:sz="0" w:space="0" w:color="auto"/>
          </w:divBdr>
        </w:div>
        <w:div w:id="1968120843">
          <w:marLeft w:val="540"/>
          <w:marRight w:val="503"/>
          <w:marTop w:val="0"/>
          <w:marBottom w:val="0"/>
          <w:divBdr>
            <w:top w:val="none" w:sz="0" w:space="0" w:color="auto"/>
            <w:left w:val="none" w:sz="0" w:space="0" w:color="auto"/>
            <w:bottom w:val="none" w:sz="0" w:space="0" w:color="auto"/>
            <w:right w:val="none" w:sz="0" w:space="0" w:color="auto"/>
          </w:divBdr>
        </w:div>
        <w:div w:id="1273787329">
          <w:marLeft w:val="540"/>
          <w:marRight w:val="503"/>
          <w:marTop w:val="0"/>
          <w:marBottom w:val="0"/>
          <w:divBdr>
            <w:top w:val="none" w:sz="0" w:space="0" w:color="auto"/>
            <w:left w:val="none" w:sz="0" w:space="0" w:color="auto"/>
            <w:bottom w:val="none" w:sz="0" w:space="0" w:color="auto"/>
            <w:right w:val="none" w:sz="0" w:space="0" w:color="auto"/>
          </w:divBdr>
        </w:div>
        <w:div w:id="1851794975">
          <w:marLeft w:val="540"/>
          <w:marRight w:val="503"/>
          <w:marTop w:val="0"/>
          <w:marBottom w:val="0"/>
          <w:divBdr>
            <w:top w:val="none" w:sz="0" w:space="0" w:color="auto"/>
            <w:left w:val="none" w:sz="0" w:space="0" w:color="auto"/>
            <w:bottom w:val="none" w:sz="0" w:space="0" w:color="auto"/>
            <w:right w:val="none" w:sz="0" w:space="0" w:color="auto"/>
          </w:divBdr>
        </w:div>
        <w:div w:id="2096320224">
          <w:marLeft w:val="540"/>
          <w:marRight w:val="503"/>
          <w:marTop w:val="0"/>
          <w:marBottom w:val="0"/>
          <w:divBdr>
            <w:top w:val="none" w:sz="0" w:space="0" w:color="auto"/>
            <w:left w:val="none" w:sz="0" w:space="0" w:color="auto"/>
            <w:bottom w:val="none" w:sz="0" w:space="0" w:color="auto"/>
            <w:right w:val="none" w:sz="0" w:space="0" w:color="auto"/>
          </w:divBdr>
        </w:div>
        <w:div w:id="1958372482">
          <w:marLeft w:val="540"/>
          <w:marRight w:val="503"/>
          <w:marTop w:val="0"/>
          <w:marBottom w:val="0"/>
          <w:divBdr>
            <w:top w:val="none" w:sz="0" w:space="0" w:color="auto"/>
            <w:left w:val="none" w:sz="0" w:space="0" w:color="auto"/>
            <w:bottom w:val="none" w:sz="0" w:space="0" w:color="auto"/>
            <w:right w:val="none" w:sz="0" w:space="0" w:color="auto"/>
          </w:divBdr>
        </w:div>
        <w:div w:id="1804998391">
          <w:marLeft w:val="540"/>
          <w:marRight w:val="503"/>
          <w:marTop w:val="0"/>
          <w:marBottom w:val="0"/>
          <w:divBdr>
            <w:top w:val="none" w:sz="0" w:space="0" w:color="auto"/>
            <w:left w:val="none" w:sz="0" w:space="0" w:color="auto"/>
            <w:bottom w:val="none" w:sz="0" w:space="0" w:color="auto"/>
            <w:right w:val="none" w:sz="0" w:space="0" w:color="auto"/>
          </w:divBdr>
        </w:div>
        <w:div w:id="390008304">
          <w:marLeft w:val="540"/>
          <w:marRight w:val="503"/>
          <w:marTop w:val="0"/>
          <w:marBottom w:val="0"/>
          <w:divBdr>
            <w:top w:val="none" w:sz="0" w:space="0" w:color="auto"/>
            <w:left w:val="none" w:sz="0" w:space="0" w:color="auto"/>
            <w:bottom w:val="none" w:sz="0" w:space="0" w:color="auto"/>
            <w:right w:val="none" w:sz="0" w:space="0" w:color="auto"/>
          </w:divBdr>
        </w:div>
        <w:div w:id="1322467133">
          <w:marLeft w:val="540"/>
          <w:marRight w:val="503"/>
          <w:marTop w:val="0"/>
          <w:marBottom w:val="120"/>
          <w:divBdr>
            <w:top w:val="none" w:sz="0" w:space="0" w:color="auto"/>
            <w:left w:val="none" w:sz="0" w:space="0" w:color="auto"/>
            <w:bottom w:val="none" w:sz="0" w:space="0" w:color="auto"/>
            <w:right w:val="none" w:sz="0" w:space="0" w:color="auto"/>
          </w:divBdr>
        </w:div>
        <w:div w:id="741634389">
          <w:marLeft w:val="540"/>
          <w:marRight w:val="503"/>
          <w:marTop w:val="0"/>
          <w:marBottom w:val="0"/>
          <w:divBdr>
            <w:top w:val="none" w:sz="0" w:space="0" w:color="auto"/>
            <w:left w:val="none" w:sz="0" w:space="0" w:color="auto"/>
            <w:bottom w:val="none" w:sz="0" w:space="0" w:color="auto"/>
            <w:right w:val="none" w:sz="0" w:space="0" w:color="auto"/>
          </w:divBdr>
        </w:div>
        <w:div w:id="76365664">
          <w:marLeft w:val="540"/>
          <w:marRight w:val="503"/>
          <w:marTop w:val="0"/>
          <w:marBottom w:val="0"/>
          <w:divBdr>
            <w:top w:val="none" w:sz="0" w:space="0" w:color="auto"/>
            <w:left w:val="none" w:sz="0" w:space="0" w:color="auto"/>
            <w:bottom w:val="none" w:sz="0" w:space="0" w:color="auto"/>
            <w:right w:val="none" w:sz="0" w:space="0" w:color="auto"/>
          </w:divBdr>
        </w:div>
        <w:div w:id="1466242528">
          <w:marLeft w:val="540"/>
          <w:marRight w:val="503"/>
          <w:marTop w:val="0"/>
          <w:marBottom w:val="0"/>
          <w:divBdr>
            <w:top w:val="none" w:sz="0" w:space="0" w:color="auto"/>
            <w:left w:val="none" w:sz="0" w:space="0" w:color="auto"/>
            <w:bottom w:val="none" w:sz="0" w:space="0" w:color="auto"/>
            <w:right w:val="none" w:sz="0" w:space="0" w:color="auto"/>
          </w:divBdr>
        </w:div>
        <w:div w:id="1405763831">
          <w:marLeft w:val="540"/>
          <w:marRight w:val="503"/>
          <w:marTop w:val="0"/>
          <w:marBottom w:val="0"/>
          <w:divBdr>
            <w:top w:val="none" w:sz="0" w:space="0" w:color="auto"/>
            <w:left w:val="none" w:sz="0" w:space="0" w:color="auto"/>
            <w:bottom w:val="none" w:sz="0" w:space="0" w:color="auto"/>
            <w:right w:val="none" w:sz="0" w:space="0" w:color="auto"/>
          </w:divBdr>
        </w:div>
        <w:div w:id="1592154898">
          <w:marLeft w:val="540"/>
          <w:marRight w:val="503"/>
          <w:marTop w:val="0"/>
          <w:marBottom w:val="0"/>
          <w:divBdr>
            <w:top w:val="none" w:sz="0" w:space="0" w:color="auto"/>
            <w:left w:val="none" w:sz="0" w:space="0" w:color="auto"/>
            <w:bottom w:val="none" w:sz="0" w:space="0" w:color="auto"/>
            <w:right w:val="none" w:sz="0" w:space="0" w:color="auto"/>
          </w:divBdr>
        </w:div>
        <w:div w:id="1976372967">
          <w:marLeft w:val="540"/>
          <w:marRight w:val="503"/>
          <w:marTop w:val="0"/>
          <w:marBottom w:val="0"/>
          <w:divBdr>
            <w:top w:val="none" w:sz="0" w:space="0" w:color="auto"/>
            <w:left w:val="none" w:sz="0" w:space="0" w:color="auto"/>
            <w:bottom w:val="none" w:sz="0" w:space="0" w:color="auto"/>
            <w:right w:val="none" w:sz="0" w:space="0" w:color="auto"/>
          </w:divBdr>
        </w:div>
        <w:div w:id="1027290329">
          <w:marLeft w:val="540"/>
          <w:marRight w:val="503"/>
          <w:marTop w:val="0"/>
          <w:marBottom w:val="0"/>
          <w:divBdr>
            <w:top w:val="none" w:sz="0" w:space="0" w:color="auto"/>
            <w:left w:val="none" w:sz="0" w:space="0" w:color="auto"/>
            <w:bottom w:val="none" w:sz="0" w:space="0" w:color="auto"/>
            <w:right w:val="none" w:sz="0" w:space="0" w:color="auto"/>
          </w:divBdr>
        </w:div>
        <w:div w:id="43600051">
          <w:marLeft w:val="540"/>
          <w:marRight w:val="503"/>
          <w:marTop w:val="0"/>
          <w:marBottom w:val="0"/>
          <w:divBdr>
            <w:top w:val="none" w:sz="0" w:space="0" w:color="auto"/>
            <w:left w:val="none" w:sz="0" w:space="0" w:color="auto"/>
            <w:bottom w:val="none" w:sz="0" w:space="0" w:color="auto"/>
            <w:right w:val="none" w:sz="0" w:space="0" w:color="auto"/>
          </w:divBdr>
        </w:div>
        <w:div w:id="172457844">
          <w:marLeft w:val="540"/>
          <w:marRight w:val="503"/>
          <w:marTop w:val="0"/>
          <w:marBottom w:val="0"/>
          <w:divBdr>
            <w:top w:val="none" w:sz="0" w:space="0" w:color="auto"/>
            <w:left w:val="none" w:sz="0" w:space="0" w:color="auto"/>
            <w:bottom w:val="none" w:sz="0" w:space="0" w:color="auto"/>
            <w:right w:val="none" w:sz="0" w:space="0" w:color="auto"/>
          </w:divBdr>
        </w:div>
        <w:div w:id="1059668585">
          <w:marLeft w:val="540"/>
          <w:marRight w:val="503"/>
          <w:marTop w:val="0"/>
          <w:marBottom w:val="0"/>
          <w:divBdr>
            <w:top w:val="none" w:sz="0" w:space="0" w:color="auto"/>
            <w:left w:val="none" w:sz="0" w:space="0" w:color="auto"/>
            <w:bottom w:val="none" w:sz="0" w:space="0" w:color="auto"/>
            <w:right w:val="none" w:sz="0" w:space="0" w:color="auto"/>
          </w:divBdr>
        </w:div>
        <w:div w:id="1125351158">
          <w:marLeft w:val="540"/>
          <w:marRight w:val="503"/>
          <w:marTop w:val="0"/>
          <w:marBottom w:val="0"/>
          <w:divBdr>
            <w:top w:val="none" w:sz="0" w:space="0" w:color="auto"/>
            <w:left w:val="none" w:sz="0" w:space="0" w:color="auto"/>
            <w:bottom w:val="none" w:sz="0" w:space="0" w:color="auto"/>
            <w:right w:val="none" w:sz="0" w:space="0" w:color="auto"/>
          </w:divBdr>
        </w:div>
        <w:div w:id="1285961433">
          <w:marLeft w:val="540"/>
          <w:marRight w:val="503"/>
          <w:marTop w:val="0"/>
          <w:marBottom w:val="0"/>
          <w:divBdr>
            <w:top w:val="none" w:sz="0" w:space="0" w:color="auto"/>
            <w:left w:val="none" w:sz="0" w:space="0" w:color="auto"/>
            <w:bottom w:val="none" w:sz="0" w:space="0" w:color="auto"/>
            <w:right w:val="none" w:sz="0" w:space="0" w:color="auto"/>
          </w:divBdr>
        </w:div>
        <w:div w:id="890263143">
          <w:marLeft w:val="540"/>
          <w:marRight w:val="503"/>
          <w:marTop w:val="0"/>
          <w:marBottom w:val="0"/>
          <w:divBdr>
            <w:top w:val="none" w:sz="0" w:space="0" w:color="auto"/>
            <w:left w:val="none" w:sz="0" w:space="0" w:color="auto"/>
            <w:bottom w:val="none" w:sz="0" w:space="0" w:color="auto"/>
            <w:right w:val="none" w:sz="0" w:space="0" w:color="auto"/>
          </w:divBdr>
        </w:div>
        <w:div w:id="1287352887">
          <w:marLeft w:val="540"/>
          <w:marRight w:val="503"/>
          <w:marTop w:val="0"/>
          <w:marBottom w:val="0"/>
          <w:divBdr>
            <w:top w:val="none" w:sz="0" w:space="0" w:color="auto"/>
            <w:left w:val="none" w:sz="0" w:space="0" w:color="auto"/>
            <w:bottom w:val="none" w:sz="0" w:space="0" w:color="auto"/>
            <w:right w:val="none" w:sz="0" w:space="0" w:color="auto"/>
          </w:divBdr>
        </w:div>
        <w:div w:id="1145203066">
          <w:marLeft w:val="540"/>
          <w:marRight w:val="503"/>
          <w:marTop w:val="0"/>
          <w:marBottom w:val="0"/>
          <w:divBdr>
            <w:top w:val="none" w:sz="0" w:space="0" w:color="auto"/>
            <w:left w:val="none" w:sz="0" w:space="0" w:color="auto"/>
            <w:bottom w:val="none" w:sz="0" w:space="0" w:color="auto"/>
            <w:right w:val="none" w:sz="0" w:space="0" w:color="auto"/>
          </w:divBdr>
        </w:div>
        <w:div w:id="28577473">
          <w:marLeft w:val="540"/>
          <w:marRight w:val="503"/>
          <w:marTop w:val="0"/>
          <w:marBottom w:val="0"/>
          <w:divBdr>
            <w:top w:val="none" w:sz="0" w:space="0" w:color="auto"/>
            <w:left w:val="none" w:sz="0" w:space="0" w:color="auto"/>
            <w:bottom w:val="none" w:sz="0" w:space="0" w:color="auto"/>
            <w:right w:val="none" w:sz="0" w:space="0" w:color="auto"/>
          </w:divBdr>
        </w:div>
        <w:div w:id="291788920">
          <w:marLeft w:val="540"/>
          <w:marRight w:val="503"/>
          <w:marTop w:val="0"/>
          <w:marBottom w:val="0"/>
          <w:divBdr>
            <w:top w:val="none" w:sz="0" w:space="0" w:color="auto"/>
            <w:left w:val="none" w:sz="0" w:space="0" w:color="auto"/>
            <w:bottom w:val="none" w:sz="0" w:space="0" w:color="auto"/>
            <w:right w:val="none" w:sz="0" w:space="0" w:color="auto"/>
          </w:divBdr>
        </w:div>
        <w:div w:id="132260058">
          <w:marLeft w:val="540"/>
          <w:marRight w:val="503"/>
          <w:marTop w:val="0"/>
          <w:marBottom w:val="0"/>
          <w:divBdr>
            <w:top w:val="none" w:sz="0" w:space="0" w:color="auto"/>
            <w:left w:val="none" w:sz="0" w:space="0" w:color="auto"/>
            <w:bottom w:val="none" w:sz="0" w:space="0" w:color="auto"/>
            <w:right w:val="none" w:sz="0" w:space="0" w:color="auto"/>
          </w:divBdr>
        </w:div>
        <w:div w:id="1567034608">
          <w:marLeft w:val="540"/>
          <w:marRight w:val="503"/>
          <w:marTop w:val="0"/>
          <w:marBottom w:val="0"/>
          <w:divBdr>
            <w:top w:val="none" w:sz="0" w:space="0" w:color="auto"/>
            <w:left w:val="none" w:sz="0" w:space="0" w:color="auto"/>
            <w:bottom w:val="none" w:sz="0" w:space="0" w:color="auto"/>
            <w:right w:val="none" w:sz="0" w:space="0" w:color="auto"/>
          </w:divBdr>
        </w:div>
        <w:div w:id="1322199156">
          <w:marLeft w:val="540"/>
          <w:marRight w:val="503"/>
          <w:marTop w:val="0"/>
          <w:marBottom w:val="0"/>
          <w:divBdr>
            <w:top w:val="none" w:sz="0" w:space="0" w:color="auto"/>
            <w:left w:val="none" w:sz="0" w:space="0" w:color="auto"/>
            <w:bottom w:val="none" w:sz="0" w:space="0" w:color="auto"/>
            <w:right w:val="none" w:sz="0" w:space="0" w:color="auto"/>
          </w:divBdr>
        </w:div>
        <w:div w:id="62988415">
          <w:marLeft w:val="540"/>
          <w:marRight w:val="503"/>
          <w:marTop w:val="0"/>
          <w:marBottom w:val="0"/>
          <w:divBdr>
            <w:top w:val="none" w:sz="0" w:space="0" w:color="auto"/>
            <w:left w:val="none" w:sz="0" w:space="0" w:color="auto"/>
            <w:bottom w:val="none" w:sz="0" w:space="0" w:color="auto"/>
            <w:right w:val="none" w:sz="0" w:space="0" w:color="auto"/>
          </w:divBdr>
        </w:div>
        <w:div w:id="917523958">
          <w:marLeft w:val="540"/>
          <w:marRight w:val="503"/>
          <w:marTop w:val="0"/>
          <w:marBottom w:val="0"/>
          <w:divBdr>
            <w:top w:val="none" w:sz="0" w:space="0" w:color="auto"/>
            <w:left w:val="none" w:sz="0" w:space="0" w:color="auto"/>
            <w:bottom w:val="none" w:sz="0" w:space="0" w:color="auto"/>
            <w:right w:val="none" w:sz="0" w:space="0" w:color="auto"/>
          </w:divBdr>
        </w:div>
        <w:div w:id="2008706675">
          <w:marLeft w:val="540"/>
          <w:marRight w:val="503"/>
          <w:marTop w:val="240"/>
          <w:marBottom w:val="120"/>
          <w:divBdr>
            <w:top w:val="none" w:sz="0" w:space="0" w:color="auto"/>
            <w:left w:val="none" w:sz="0" w:space="0" w:color="auto"/>
            <w:bottom w:val="none" w:sz="0" w:space="0" w:color="auto"/>
            <w:right w:val="none" w:sz="0" w:space="0" w:color="auto"/>
          </w:divBdr>
        </w:div>
        <w:div w:id="1336374429">
          <w:marLeft w:val="540"/>
          <w:marRight w:val="503"/>
          <w:marTop w:val="0"/>
          <w:marBottom w:val="0"/>
          <w:divBdr>
            <w:top w:val="none" w:sz="0" w:space="0" w:color="auto"/>
            <w:left w:val="none" w:sz="0" w:space="0" w:color="auto"/>
            <w:bottom w:val="none" w:sz="0" w:space="0" w:color="auto"/>
            <w:right w:val="none" w:sz="0" w:space="0" w:color="auto"/>
          </w:divBdr>
        </w:div>
        <w:div w:id="1358309852">
          <w:marLeft w:val="540"/>
          <w:marRight w:val="503"/>
          <w:marTop w:val="240"/>
          <w:marBottom w:val="120"/>
          <w:divBdr>
            <w:top w:val="none" w:sz="0" w:space="0" w:color="auto"/>
            <w:left w:val="none" w:sz="0" w:space="0" w:color="auto"/>
            <w:bottom w:val="none" w:sz="0" w:space="0" w:color="auto"/>
            <w:right w:val="none" w:sz="0" w:space="0" w:color="auto"/>
          </w:divBdr>
        </w:div>
        <w:div w:id="2053262573">
          <w:marLeft w:val="540"/>
          <w:marRight w:val="503"/>
          <w:marTop w:val="0"/>
          <w:marBottom w:val="0"/>
          <w:divBdr>
            <w:top w:val="none" w:sz="0" w:space="0" w:color="auto"/>
            <w:left w:val="none" w:sz="0" w:space="0" w:color="auto"/>
            <w:bottom w:val="none" w:sz="0" w:space="0" w:color="auto"/>
            <w:right w:val="none" w:sz="0" w:space="0" w:color="auto"/>
          </w:divBdr>
        </w:div>
        <w:div w:id="1073971144">
          <w:marLeft w:val="540"/>
          <w:marRight w:val="503"/>
          <w:marTop w:val="0"/>
          <w:marBottom w:val="0"/>
          <w:divBdr>
            <w:top w:val="none" w:sz="0" w:space="0" w:color="auto"/>
            <w:left w:val="none" w:sz="0" w:space="0" w:color="auto"/>
            <w:bottom w:val="none" w:sz="0" w:space="0" w:color="auto"/>
            <w:right w:val="none" w:sz="0" w:space="0" w:color="auto"/>
          </w:divBdr>
        </w:div>
        <w:div w:id="1410272577">
          <w:marLeft w:val="540"/>
          <w:marRight w:val="503"/>
          <w:marTop w:val="0"/>
          <w:marBottom w:val="0"/>
          <w:divBdr>
            <w:top w:val="none" w:sz="0" w:space="0" w:color="auto"/>
            <w:left w:val="none" w:sz="0" w:space="0" w:color="auto"/>
            <w:bottom w:val="none" w:sz="0" w:space="0" w:color="auto"/>
            <w:right w:val="none" w:sz="0" w:space="0" w:color="auto"/>
          </w:divBdr>
        </w:div>
        <w:div w:id="2045328788">
          <w:marLeft w:val="540"/>
          <w:marRight w:val="503"/>
          <w:marTop w:val="0"/>
          <w:marBottom w:val="0"/>
          <w:divBdr>
            <w:top w:val="none" w:sz="0" w:space="0" w:color="auto"/>
            <w:left w:val="none" w:sz="0" w:space="0" w:color="auto"/>
            <w:bottom w:val="none" w:sz="0" w:space="0" w:color="auto"/>
            <w:right w:val="none" w:sz="0" w:space="0" w:color="auto"/>
          </w:divBdr>
        </w:div>
        <w:div w:id="1591738716">
          <w:marLeft w:val="540"/>
          <w:marRight w:val="503"/>
          <w:marTop w:val="0"/>
          <w:marBottom w:val="0"/>
          <w:divBdr>
            <w:top w:val="none" w:sz="0" w:space="0" w:color="auto"/>
            <w:left w:val="none" w:sz="0" w:space="0" w:color="auto"/>
            <w:bottom w:val="none" w:sz="0" w:space="0" w:color="auto"/>
            <w:right w:val="none" w:sz="0" w:space="0" w:color="auto"/>
          </w:divBdr>
        </w:div>
        <w:div w:id="842667609">
          <w:marLeft w:val="540"/>
          <w:marRight w:val="503"/>
          <w:marTop w:val="0"/>
          <w:marBottom w:val="0"/>
          <w:divBdr>
            <w:top w:val="none" w:sz="0" w:space="0" w:color="auto"/>
            <w:left w:val="none" w:sz="0" w:space="0" w:color="auto"/>
            <w:bottom w:val="none" w:sz="0" w:space="0" w:color="auto"/>
            <w:right w:val="none" w:sz="0" w:space="0" w:color="auto"/>
          </w:divBdr>
        </w:div>
        <w:div w:id="1368480807">
          <w:marLeft w:val="540"/>
          <w:marRight w:val="503"/>
          <w:marTop w:val="0"/>
          <w:marBottom w:val="0"/>
          <w:divBdr>
            <w:top w:val="none" w:sz="0" w:space="0" w:color="auto"/>
            <w:left w:val="none" w:sz="0" w:space="0" w:color="auto"/>
            <w:bottom w:val="none" w:sz="0" w:space="0" w:color="auto"/>
            <w:right w:val="none" w:sz="0" w:space="0" w:color="auto"/>
          </w:divBdr>
        </w:div>
        <w:div w:id="1953778446">
          <w:marLeft w:val="540"/>
          <w:marRight w:val="503"/>
          <w:marTop w:val="0"/>
          <w:marBottom w:val="0"/>
          <w:divBdr>
            <w:top w:val="none" w:sz="0" w:space="0" w:color="auto"/>
            <w:left w:val="none" w:sz="0" w:space="0" w:color="auto"/>
            <w:bottom w:val="none" w:sz="0" w:space="0" w:color="auto"/>
            <w:right w:val="none" w:sz="0" w:space="0" w:color="auto"/>
          </w:divBdr>
        </w:div>
        <w:div w:id="1670253661">
          <w:marLeft w:val="540"/>
          <w:marRight w:val="503"/>
          <w:marTop w:val="0"/>
          <w:marBottom w:val="0"/>
          <w:divBdr>
            <w:top w:val="none" w:sz="0" w:space="0" w:color="auto"/>
            <w:left w:val="none" w:sz="0" w:space="0" w:color="auto"/>
            <w:bottom w:val="none" w:sz="0" w:space="0" w:color="auto"/>
            <w:right w:val="none" w:sz="0" w:space="0" w:color="auto"/>
          </w:divBdr>
        </w:div>
        <w:div w:id="1291545662">
          <w:marLeft w:val="540"/>
          <w:marRight w:val="503"/>
          <w:marTop w:val="240"/>
          <w:marBottom w:val="120"/>
          <w:divBdr>
            <w:top w:val="none" w:sz="0" w:space="0" w:color="auto"/>
            <w:left w:val="none" w:sz="0" w:space="0" w:color="auto"/>
            <w:bottom w:val="none" w:sz="0" w:space="0" w:color="auto"/>
            <w:right w:val="none" w:sz="0" w:space="0" w:color="auto"/>
          </w:divBdr>
        </w:div>
        <w:div w:id="978803053">
          <w:marLeft w:val="503"/>
          <w:marRight w:val="540"/>
          <w:marTop w:val="120"/>
          <w:marBottom w:val="120"/>
          <w:divBdr>
            <w:top w:val="none" w:sz="0" w:space="0" w:color="auto"/>
            <w:left w:val="none" w:sz="0" w:space="0" w:color="auto"/>
            <w:bottom w:val="none" w:sz="0" w:space="0" w:color="auto"/>
            <w:right w:val="none" w:sz="0" w:space="0" w:color="auto"/>
          </w:divBdr>
        </w:div>
        <w:div w:id="1000234249">
          <w:marLeft w:val="503"/>
          <w:marRight w:val="540"/>
          <w:marTop w:val="120"/>
          <w:marBottom w:val="120"/>
          <w:divBdr>
            <w:top w:val="none" w:sz="0" w:space="0" w:color="auto"/>
            <w:left w:val="none" w:sz="0" w:space="0" w:color="auto"/>
            <w:bottom w:val="none" w:sz="0" w:space="0" w:color="auto"/>
            <w:right w:val="none" w:sz="0" w:space="0" w:color="auto"/>
          </w:divBdr>
        </w:div>
        <w:div w:id="966203241">
          <w:marLeft w:val="503"/>
          <w:marRight w:val="540"/>
          <w:marTop w:val="120"/>
          <w:marBottom w:val="120"/>
          <w:divBdr>
            <w:top w:val="none" w:sz="0" w:space="0" w:color="auto"/>
            <w:left w:val="none" w:sz="0" w:space="0" w:color="auto"/>
            <w:bottom w:val="none" w:sz="0" w:space="0" w:color="auto"/>
            <w:right w:val="none" w:sz="0" w:space="0" w:color="auto"/>
          </w:divBdr>
        </w:div>
        <w:div w:id="572545927">
          <w:marLeft w:val="503"/>
          <w:marRight w:val="540"/>
          <w:marTop w:val="120"/>
          <w:marBottom w:val="120"/>
          <w:divBdr>
            <w:top w:val="none" w:sz="0" w:space="0" w:color="auto"/>
            <w:left w:val="none" w:sz="0" w:space="0" w:color="auto"/>
            <w:bottom w:val="none" w:sz="0" w:space="0" w:color="auto"/>
            <w:right w:val="none" w:sz="0" w:space="0" w:color="auto"/>
          </w:divBdr>
        </w:div>
        <w:div w:id="1872716860">
          <w:marLeft w:val="503"/>
          <w:marRight w:val="540"/>
          <w:marTop w:val="120"/>
          <w:marBottom w:val="120"/>
          <w:divBdr>
            <w:top w:val="none" w:sz="0" w:space="0" w:color="auto"/>
            <w:left w:val="none" w:sz="0" w:space="0" w:color="auto"/>
            <w:bottom w:val="none" w:sz="0" w:space="0" w:color="auto"/>
            <w:right w:val="none" w:sz="0" w:space="0" w:color="auto"/>
          </w:divBdr>
        </w:div>
        <w:div w:id="2071805536">
          <w:marLeft w:val="503"/>
          <w:marRight w:val="540"/>
          <w:marTop w:val="120"/>
          <w:marBottom w:val="120"/>
          <w:divBdr>
            <w:top w:val="none" w:sz="0" w:space="0" w:color="auto"/>
            <w:left w:val="none" w:sz="0" w:space="0" w:color="auto"/>
            <w:bottom w:val="none" w:sz="0" w:space="0" w:color="auto"/>
            <w:right w:val="none" w:sz="0" w:space="0" w:color="auto"/>
          </w:divBdr>
        </w:div>
        <w:div w:id="1905531732">
          <w:marLeft w:val="503"/>
          <w:marRight w:val="540"/>
          <w:marTop w:val="120"/>
          <w:marBottom w:val="120"/>
          <w:divBdr>
            <w:top w:val="none" w:sz="0" w:space="0" w:color="auto"/>
            <w:left w:val="none" w:sz="0" w:space="0" w:color="auto"/>
            <w:bottom w:val="none" w:sz="0" w:space="0" w:color="auto"/>
            <w:right w:val="none" w:sz="0" w:space="0" w:color="auto"/>
          </w:divBdr>
        </w:div>
        <w:div w:id="1825850356">
          <w:marLeft w:val="503"/>
          <w:marRight w:val="540"/>
          <w:marTop w:val="120"/>
          <w:marBottom w:val="120"/>
          <w:divBdr>
            <w:top w:val="none" w:sz="0" w:space="0" w:color="auto"/>
            <w:left w:val="none" w:sz="0" w:space="0" w:color="auto"/>
            <w:bottom w:val="none" w:sz="0" w:space="0" w:color="auto"/>
            <w:right w:val="none" w:sz="0" w:space="0" w:color="auto"/>
          </w:divBdr>
        </w:div>
        <w:div w:id="2046320697">
          <w:marLeft w:val="503"/>
          <w:marRight w:val="540"/>
          <w:marTop w:val="120"/>
          <w:marBottom w:val="120"/>
          <w:divBdr>
            <w:top w:val="none" w:sz="0" w:space="0" w:color="auto"/>
            <w:left w:val="none" w:sz="0" w:space="0" w:color="auto"/>
            <w:bottom w:val="none" w:sz="0" w:space="0" w:color="auto"/>
            <w:right w:val="none" w:sz="0" w:space="0" w:color="auto"/>
          </w:divBdr>
        </w:div>
        <w:div w:id="127012101">
          <w:marLeft w:val="503"/>
          <w:marRight w:val="540"/>
          <w:marTop w:val="120"/>
          <w:marBottom w:val="120"/>
          <w:divBdr>
            <w:top w:val="none" w:sz="0" w:space="0" w:color="auto"/>
            <w:left w:val="none" w:sz="0" w:space="0" w:color="auto"/>
            <w:bottom w:val="none" w:sz="0" w:space="0" w:color="auto"/>
            <w:right w:val="none" w:sz="0" w:space="0" w:color="auto"/>
          </w:divBdr>
        </w:div>
        <w:div w:id="323168103">
          <w:marLeft w:val="503"/>
          <w:marRight w:val="540"/>
          <w:marTop w:val="120"/>
          <w:marBottom w:val="120"/>
          <w:divBdr>
            <w:top w:val="none" w:sz="0" w:space="0" w:color="auto"/>
            <w:left w:val="none" w:sz="0" w:space="0" w:color="auto"/>
            <w:bottom w:val="none" w:sz="0" w:space="0" w:color="auto"/>
            <w:right w:val="none" w:sz="0" w:space="0" w:color="auto"/>
          </w:divBdr>
        </w:div>
        <w:div w:id="1010835914">
          <w:marLeft w:val="503"/>
          <w:marRight w:val="540"/>
          <w:marTop w:val="120"/>
          <w:marBottom w:val="120"/>
          <w:divBdr>
            <w:top w:val="none" w:sz="0" w:space="0" w:color="auto"/>
            <w:left w:val="none" w:sz="0" w:space="0" w:color="auto"/>
            <w:bottom w:val="none" w:sz="0" w:space="0" w:color="auto"/>
            <w:right w:val="none" w:sz="0" w:space="0" w:color="auto"/>
          </w:divBdr>
        </w:div>
        <w:div w:id="1366981346">
          <w:marLeft w:val="503"/>
          <w:marRight w:val="540"/>
          <w:marTop w:val="120"/>
          <w:marBottom w:val="120"/>
          <w:divBdr>
            <w:top w:val="none" w:sz="0" w:space="0" w:color="auto"/>
            <w:left w:val="none" w:sz="0" w:space="0" w:color="auto"/>
            <w:bottom w:val="none" w:sz="0" w:space="0" w:color="auto"/>
            <w:right w:val="none" w:sz="0" w:space="0" w:color="auto"/>
          </w:divBdr>
        </w:div>
        <w:div w:id="1725332827">
          <w:marLeft w:val="503"/>
          <w:marRight w:val="540"/>
          <w:marTop w:val="120"/>
          <w:marBottom w:val="120"/>
          <w:divBdr>
            <w:top w:val="none" w:sz="0" w:space="0" w:color="auto"/>
            <w:left w:val="none" w:sz="0" w:space="0" w:color="auto"/>
            <w:bottom w:val="none" w:sz="0" w:space="0" w:color="auto"/>
            <w:right w:val="none" w:sz="0" w:space="0" w:color="auto"/>
          </w:divBdr>
        </w:div>
        <w:div w:id="649480420">
          <w:marLeft w:val="503"/>
          <w:marRight w:val="540"/>
          <w:marTop w:val="120"/>
          <w:marBottom w:val="120"/>
          <w:divBdr>
            <w:top w:val="none" w:sz="0" w:space="0" w:color="auto"/>
            <w:left w:val="none" w:sz="0" w:space="0" w:color="auto"/>
            <w:bottom w:val="none" w:sz="0" w:space="0" w:color="auto"/>
            <w:right w:val="none" w:sz="0" w:space="0" w:color="auto"/>
          </w:divBdr>
        </w:div>
        <w:div w:id="1928804095">
          <w:marLeft w:val="503"/>
          <w:marRight w:val="540"/>
          <w:marTop w:val="120"/>
          <w:marBottom w:val="120"/>
          <w:divBdr>
            <w:top w:val="none" w:sz="0" w:space="0" w:color="auto"/>
            <w:left w:val="none" w:sz="0" w:space="0" w:color="auto"/>
            <w:bottom w:val="none" w:sz="0" w:space="0" w:color="auto"/>
            <w:right w:val="none" w:sz="0" w:space="0" w:color="auto"/>
          </w:divBdr>
        </w:div>
        <w:div w:id="2139302027">
          <w:marLeft w:val="503"/>
          <w:marRight w:val="540"/>
          <w:marTop w:val="120"/>
          <w:marBottom w:val="120"/>
          <w:divBdr>
            <w:top w:val="none" w:sz="0" w:space="0" w:color="auto"/>
            <w:left w:val="none" w:sz="0" w:space="0" w:color="auto"/>
            <w:bottom w:val="none" w:sz="0" w:space="0" w:color="auto"/>
            <w:right w:val="none" w:sz="0" w:space="0" w:color="auto"/>
          </w:divBdr>
        </w:div>
        <w:div w:id="2054425809">
          <w:marLeft w:val="503"/>
          <w:marRight w:val="540"/>
          <w:marTop w:val="120"/>
          <w:marBottom w:val="120"/>
          <w:divBdr>
            <w:top w:val="none" w:sz="0" w:space="0" w:color="auto"/>
            <w:left w:val="none" w:sz="0" w:space="0" w:color="auto"/>
            <w:bottom w:val="none" w:sz="0" w:space="0" w:color="auto"/>
            <w:right w:val="none" w:sz="0" w:space="0" w:color="auto"/>
          </w:divBdr>
        </w:div>
        <w:div w:id="709379727">
          <w:marLeft w:val="503"/>
          <w:marRight w:val="540"/>
          <w:marTop w:val="120"/>
          <w:marBottom w:val="120"/>
          <w:divBdr>
            <w:top w:val="none" w:sz="0" w:space="0" w:color="auto"/>
            <w:left w:val="none" w:sz="0" w:space="0" w:color="auto"/>
            <w:bottom w:val="none" w:sz="0" w:space="0" w:color="auto"/>
            <w:right w:val="none" w:sz="0" w:space="0" w:color="auto"/>
          </w:divBdr>
        </w:div>
        <w:div w:id="2043744972">
          <w:marLeft w:val="503"/>
          <w:marRight w:val="540"/>
          <w:marTop w:val="120"/>
          <w:marBottom w:val="120"/>
          <w:divBdr>
            <w:top w:val="none" w:sz="0" w:space="0" w:color="auto"/>
            <w:left w:val="none" w:sz="0" w:space="0" w:color="auto"/>
            <w:bottom w:val="none" w:sz="0" w:space="0" w:color="auto"/>
            <w:right w:val="none" w:sz="0" w:space="0" w:color="auto"/>
          </w:divBdr>
        </w:div>
        <w:div w:id="747655365">
          <w:marLeft w:val="503"/>
          <w:marRight w:val="540"/>
          <w:marTop w:val="120"/>
          <w:marBottom w:val="120"/>
          <w:divBdr>
            <w:top w:val="none" w:sz="0" w:space="0" w:color="auto"/>
            <w:left w:val="none" w:sz="0" w:space="0" w:color="auto"/>
            <w:bottom w:val="none" w:sz="0" w:space="0" w:color="auto"/>
            <w:right w:val="none" w:sz="0" w:space="0" w:color="auto"/>
          </w:divBdr>
        </w:div>
        <w:div w:id="851182840">
          <w:marLeft w:val="503"/>
          <w:marRight w:val="540"/>
          <w:marTop w:val="120"/>
          <w:marBottom w:val="120"/>
          <w:divBdr>
            <w:top w:val="none" w:sz="0" w:space="0" w:color="auto"/>
            <w:left w:val="none" w:sz="0" w:space="0" w:color="auto"/>
            <w:bottom w:val="none" w:sz="0" w:space="0" w:color="auto"/>
            <w:right w:val="none" w:sz="0" w:space="0" w:color="auto"/>
          </w:divBdr>
        </w:div>
        <w:div w:id="630939884">
          <w:marLeft w:val="503"/>
          <w:marRight w:val="540"/>
          <w:marTop w:val="120"/>
          <w:marBottom w:val="120"/>
          <w:divBdr>
            <w:top w:val="none" w:sz="0" w:space="0" w:color="auto"/>
            <w:left w:val="none" w:sz="0" w:space="0" w:color="auto"/>
            <w:bottom w:val="none" w:sz="0" w:space="0" w:color="auto"/>
            <w:right w:val="none" w:sz="0" w:space="0" w:color="auto"/>
          </w:divBdr>
        </w:div>
        <w:div w:id="1390685202">
          <w:marLeft w:val="503"/>
          <w:marRight w:val="540"/>
          <w:marTop w:val="120"/>
          <w:marBottom w:val="120"/>
          <w:divBdr>
            <w:top w:val="none" w:sz="0" w:space="0" w:color="auto"/>
            <w:left w:val="none" w:sz="0" w:space="0" w:color="auto"/>
            <w:bottom w:val="none" w:sz="0" w:space="0" w:color="auto"/>
            <w:right w:val="none" w:sz="0" w:space="0" w:color="auto"/>
          </w:divBdr>
        </w:div>
        <w:div w:id="990986672">
          <w:marLeft w:val="503"/>
          <w:marRight w:val="540"/>
          <w:marTop w:val="120"/>
          <w:marBottom w:val="120"/>
          <w:divBdr>
            <w:top w:val="none" w:sz="0" w:space="0" w:color="auto"/>
            <w:left w:val="none" w:sz="0" w:space="0" w:color="auto"/>
            <w:bottom w:val="none" w:sz="0" w:space="0" w:color="auto"/>
            <w:right w:val="none" w:sz="0" w:space="0" w:color="auto"/>
          </w:divBdr>
        </w:div>
        <w:div w:id="665088260">
          <w:marLeft w:val="503"/>
          <w:marRight w:val="540"/>
          <w:marTop w:val="120"/>
          <w:marBottom w:val="120"/>
          <w:divBdr>
            <w:top w:val="none" w:sz="0" w:space="0" w:color="auto"/>
            <w:left w:val="none" w:sz="0" w:space="0" w:color="auto"/>
            <w:bottom w:val="none" w:sz="0" w:space="0" w:color="auto"/>
            <w:right w:val="none" w:sz="0" w:space="0" w:color="auto"/>
          </w:divBdr>
        </w:div>
        <w:div w:id="1579905666">
          <w:marLeft w:val="503"/>
          <w:marRight w:val="540"/>
          <w:marTop w:val="120"/>
          <w:marBottom w:val="120"/>
          <w:divBdr>
            <w:top w:val="none" w:sz="0" w:space="0" w:color="auto"/>
            <w:left w:val="none" w:sz="0" w:space="0" w:color="auto"/>
            <w:bottom w:val="none" w:sz="0" w:space="0" w:color="auto"/>
            <w:right w:val="none" w:sz="0" w:space="0" w:color="auto"/>
          </w:divBdr>
        </w:div>
        <w:div w:id="254049254">
          <w:marLeft w:val="503"/>
          <w:marRight w:val="540"/>
          <w:marTop w:val="120"/>
          <w:marBottom w:val="120"/>
          <w:divBdr>
            <w:top w:val="none" w:sz="0" w:space="0" w:color="auto"/>
            <w:left w:val="none" w:sz="0" w:space="0" w:color="auto"/>
            <w:bottom w:val="none" w:sz="0" w:space="0" w:color="auto"/>
            <w:right w:val="none" w:sz="0" w:space="0" w:color="auto"/>
          </w:divBdr>
        </w:div>
        <w:div w:id="1700200858">
          <w:marLeft w:val="503"/>
          <w:marRight w:val="540"/>
          <w:marTop w:val="120"/>
          <w:marBottom w:val="120"/>
          <w:divBdr>
            <w:top w:val="none" w:sz="0" w:space="0" w:color="auto"/>
            <w:left w:val="none" w:sz="0" w:space="0" w:color="auto"/>
            <w:bottom w:val="none" w:sz="0" w:space="0" w:color="auto"/>
            <w:right w:val="none" w:sz="0" w:space="0" w:color="auto"/>
          </w:divBdr>
        </w:div>
        <w:div w:id="108672109">
          <w:marLeft w:val="503"/>
          <w:marRight w:val="540"/>
          <w:marTop w:val="120"/>
          <w:marBottom w:val="120"/>
          <w:divBdr>
            <w:top w:val="none" w:sz="0" w:space="0" w:color="auto"/>
            <w:left w:val="none" w:sz="0" w:space="0" w:color="auto"/>
            <w:bottom w:val="none" w:sz="0" w:space="0" w:color="auto"/>
            <w:right w:val="none" w:sz="0" w:space="0" w:color="auto"/>
          </w:divBdr>
        </w:div>
        <w:div w:id="1415081784">
          <w:marLeft w:val="503"/>
          <w:marRight w:val="540"/>
          <w:marTop w:val="120"/>
          <w:marBottom w:val="120"/>
          <w:divBdr>
            <w:top w:val="none" w:sz="0" w:space="0" w:color="auto"/>
            <w:left w:val="none" w:sz="0" w:space="0" w:color="auto"/>
            <w:bottom w:val="none" w:sz="0" w:space="0" w:color="auto"/>
            <w:right w:val="none" w:sz="0" w:space="0" w:color="auto"/>
          </w:divBdr>
        </w:div>
        <w:div w:id="1896818540">
          <w:marLeft w:val="503"/>
          <w:marRight w:val="540"/>
          <w:marTop w:val="120"/>
          <w:marBottom w:val="120"/>
          <w:divBdr>
            <w:top w:val="none" w:sz="0" w:space="0" w:color="auto"/>
            <w:left w:val="none" w:sz="0" w:space="0" w:color="auto"/>
            <w:bottom w:val="none" w:sz="0" w:space="0" w:color="auto"/>
            <w:right w:val="none" w:sz="0" w:space="0" w:color="auto"/>
          </w:divBdr>
        </w:div>
        <w:div w:id="1073353834">
          <w:marLeft w:val="0"/>
          <w:marRight w:val="0"/>
          <w:marTop w:val="0"/>
          <w:marBottom w:val="0"/>
          <w:divBdr>
            <w:top w:val="none" w:sz="0" w:space="0" w:color="auto"/>
            <w:left w:val="none" w:sz="0" w:space="0" w:color="auto"/>
            <w:bottom w:val="none" w:sz="0" w:space="0" w:color="auto"/>
            <w:right w:val="none" w:sz="0" w:space="0" w:color="auto"/>
          </w:divBdr>
          <w:divsChild>
            <w:div w:id="2023387507">
              <w:marLeft w:val="0"/>
              <w:marRight w:val="0"/>
              <w:marTop w:val="0"/>
              <w:marBottom w:val="0"/>
              <w:divBdr>
                <w:top w:val="none" w:sz="0" w:space="0" w:color="auto"/>
                <w:left w:val="none" w:sz="0" w:space="0" w:color="auto"/>
                <w:bottom w:val="none" w:sz="0" w:space="0" w:color="auto"/>
                <w:right w:val="none" w:sz="0" w:space="0" w:color="auto"/>
              </w:divBdr>
              <w:divsChild>
                <w:div w:id="12847605">
                  <w:marLeft w:val="0"/>
                  <w:marRight w:val="0"/>
                  <w:marTop w:val="0"/>
                  <w:marBottom w:val="0"/>
                  <w:divBdr>
                    <w:top w:val="none" w:sz="0" w:space="0" w:color="auto"/>
                    <w:left w:val="none" w:sz="0" w:space="0" w:color="auto"/>
                    <w:bottom w:val="none" w:sz="0" w:space="0" w:color="auto"/>
                    <w:right w:val="none" w:sz="0" w:space="0" w:color="auto"/>
                  </w:divBdr>
                </w:div>
              </w:divsChild>
            </w:div>
            <w:div w:id="585963163">
              <w:marLeft w:val="0"/>
              <w:marRight w:val="0"/>
              <w:marTop w:val="0"/>
              <w:marBottom w:val="0"/>
              <w:divBdr>
                <w:top w:val="none" w:sz="0" w:space="0" w:color="auto"/>
                <w:left w:val="none" w:sz="0" w:space="0" w:color="auto"/>
                <w:bottom w:val="none" w:sz="0" w:space="0" w:color="auto"/>
                <w:right w:val="none" w:sz="0" w:space="0" w:color="auto"/>
              </w:divBdr>
              <w:divsChild>
                <w:div w:id="1904680756">
                  <w:marLeft w:val="0"/>
                  <w:marRight w:val="0"/>
                  <w:marTop w:val="0"/>
                  <w:marBottom w:val="0"/>
                  <w:divBdr>
                    <w:top w:val="none" w:sz="0" w:space="0" w:color="auto"/>
                    <w:left w:val="none" w:sz="0" w:space="0" w:color="auto"/>
                    <w:bottom w:val="none" w:sz="0" w:space="0" w:color="auto"/>
                    <w:right w:val="none" w:sz="0" w:space="0" w:color="auto"/>
                  </w:divBdr>
                </w:div>
              </w:divsChild>
            </w:div>
            <w:div w:id="1247420045">
              <w:marLeft w:val="0"/>
              <w:marRight w:val="0"/>
              <w:marTop w:val="0"/>
              <w:marBottom w:val="0"/>
              <w:divBdr>
                <w:top w:val="none" w:sz="0" w:space="0" w:color="auto"/>
                <w:left w:val="none" w:sz="0" w:space="0" w:color="auto"/>
                <w:bottom w:val="none" w:sz="0" w:space="0" w:color="auto"/>
                <w:right w:val="none" w:sz="0" w:space="0" w:color="auto"/>
              </w:divBdr>
              <w:divsChild>
                <w:div w:id="961151238">
                  <w:marLeft w:val="0"/>
                  <w:marRight w:val="0"/>
                  <w:marTop w:val="0"/>
                  <w:marBottom w:val="0"/>
                  <w:divBdr>
                    <w:top w:val="none" w:sz="0" w:space="0" w:color="auto"/>
                    <w:left w:val="none" w:sz="0" w:space="0" w:color="auto"/>
                    <w:bottom w:val="none" w:sz="0" w:space="0" w:color="auto"/>
                    <w:right w:val="none" w:sz="0" w:space="0" w:color="auto"/>
                  </w:divBdr>
                </w:div>
              </w:divsChild>
            </w:div>
            <w:div w:id="919171931">
              <w:marLeft w:val="0"/>
              <w:marRight w:val="0"/>
              <w:marTop w:val="0"/>
              <w:marBottom w:val="0"/>
              <w:divBdr>
                <w:top w:val="none" w:sz="0" w:space="0" w:color="auto"/>
                <w:left w:val="none" w:sz="0" w:space="0" w:color="auto"/>
                <w:bottom w:val="none" w:sz="0" w:space="0" w:color="auto"/>
                <w:right w:val="none" w:sz="0" w:space="0" w:color="auto"/>
              </w:divBdr>
              <w:divsChild>
                <w:div w:id="605381377">
                  <w:marLeft w:val="0"/>
                  <w:marRight w:val="0"/>
                  <w:marTop w:val="0"/>
                  <w:marBottom w:val="0"/>
                  <w:divBdr>
                    <w:top w:val="none" w:sz="0" w:space="0" w:color="auto"/>
                    <w:left w:val="none" w:sz="0" w:space="0" w:color="auto"/>
                    <w:bottom w:val="none" w:sz="0" w:space="0" w:color="auto"/>
                    <w:right w:val="none" w:sz="0" w:space="0" w:color="auto"/>
                  </w:divBdr>
                </w:div>
              </w:divsChild>
            </w:div>
            <w:div w:id="588077014">
              <w:marLeft w:val="0"/>
              <w:marRight w:val="0"/>
              <w:marTop w:val="0"/>
              <w:marBottom w:val="0"/>
              <w:divBdr>
                <w:top w:val="none" w:sz="0" w:space="0" w:color="auto"/>
                <w:left w:val="none" w:sz="0" w:space="0" w:color="auto"/>
                <w:bottom w:val="none" w:sz="0" w:space="0" w:color="auto"/>
                <w:right w:val="none" w:sz="0" w:space="0" w:color="auto"/>
              </w:divBdr>
              <w:divsChild>
                <w:div w:id="85927382">
                  <w:marLeft w:val="0"/>
                  <w:marRight w:val="0"/>
                  <w:marTop w:val="0"/>
                  <w:marBottom w:val="0"/>
                  <w:divBdr>
                    <w:top w:val="none" w:sz="0" w:space="0" w:color="auto"/>
                    <w:left w:val="none" w:sz="0" w:space="0" w:color="auto"/>
                    <w:bottom w:val="none" w:sz="0" w:space="0" w:color="auto"/>
                    <w:right w:val="none" w:sz="0" w:space="0" w:color="auto"/>
                  </w:divBdr>
                </w:div>
              </w:divsChild>
            </w:div>
            <w:div w:id="55396823">
              <w:marLeft w:val="0"/>
              <w:marRight w:val="0"/>
              <w:marTop w:val="0"/>
              <w:marBottom w:val="0"/>
              <w:divBdr>
                <w:top w:val="none" w:sz="0" w:space="0" w:color="auto"/>
                <w:left w:val="none" w:sz="0" w:space="0" w:color="auto"/>
                <w:bottom w:val="none" w:sz="0" w:space="0" w:color="auto"/>
                <w:right w:val="none" w:sz="0" w:space="0" w:color="auto"/>
              </w:divBdr>
              <w:divsChild>
                <w:div w:id="1005354109">
                  <w:marLeft w:val="0"/>
                  <w:marRight w:val="0"/>
                  <w:marTop w:val="0"/>
                  <w:marBottom w:val="0"/>
                  <w:divBdr>
                    <w:top w:val="none" w:sz="0" w:space="0" w:color="auto"/>
                    <w:left w:val="none" w:sz="0" w:space="0" w:color="auto"/>
                    <w:bottom w:val="none" w:sz="0" w:space="0" w:color="auto"/>
                    <w:right w:val="none" w:sz="0" w:space="0" w:color="auto"/>
                  </w:divBdr>
                </w:div>
              </w:divsChild>
            </w:div>
            <w:div w:id="686443950">
              <w:marLeft w:val="0"/>
              <w:marRight w:val="0"/>
              <w:marTop w:val="0"/>
              <w:marBottom w:val="0"/>
              <w:divBdr>
                <w:top w:val="none" w:sz="0" w:space="0" w:color="auto"/>
                <w:left w:val="none" w:sz="0" w:space="0" w:color="auto"/>
                <w:bottom w:val="none" w:sz="0" w:space="0" w:color="auto"/>
                <w:right w:val="none" w:sz="0" w:space="0" w:color="auto"/>
              </w:divBdr>
              <w:divsChild>
                <w:div w:id="1591113697">
                  <w:marLeft w:val="0"/>
                  <w:marRight w:val="0"/>
                  <w:marTop w:val="0"/>
                  <w:marBottom w:val="0"/>
                  <w:divBdr>
                    <w:top w:val="none" w:sz="0" w:space="0" w:color="auto"/>
                    <w:left w:val="none" w:sz="0" w:space="0" w:color="auto"/>
                    <w:bottom w:val="none" w:sz="0" w:space="0" w:color="auto"/>
                    <w:right w:val="none" w:sz="0" w:space="0" w:color="auto"/>
                  </w:divBdr>
                </w:div>
              </w:divsChild>
            </w:div>
            <w:div w:id="2146652654">
              <w:marLeft w:val="0"/>
              <w:marRight w:val="0"/>
              <w:marTop w:val="0"/>
              <w:marBottom w:val="0"/>
              <w:divBdr>
                <w:top w:val="none" w:sz="0" w:space="0" w:color="auto"/>
                <w:left w:val="none" w:sz="0" w:space="0" w:color="auto"/>
                <w:bottom w:val="none" w:sz="0" w:space="0" w:color="auto"/>
                <w:right w:val="none" w:sz="0" w:space="0" w:color="auto"/>
              </w:divBdr>
              <w:divsChild>
                <w:div w:id="754520035">
                  <w:marLeft w:val="0"/>
                  <w:marRight w:val="0"/>
                  <w:marTop w:val="0"/>
                  <w:marBottom w:val="0"/>
                  <w:divBdr>
                    <w:top w:val="none" w:sz="0" w:space="0" w:color="auto"/>
                    <w:left w:val="none" w:sz="0" w:space="0" w:color="auto"/>
                    <w:bottom w:val="none" w:sz="0" w:space="0" w:color="auto"/>
                    <w:right w:val="none" w:sz="0" w:space="0" w:color="auto"/>
                  </w:divBdr>
                </w:div>
              </w:divsChild>
            </w:div>
            <w:div w:id="11230634">
              <w:marLeft w:val="0"/>
              <w:marRight w:val="0"/>
              <w:marTop w:val="0"/>
              <w:marBottom w:val="0"/>
              <w:divBdr>
                <w:top w:val="none" w:sz="0" w:space="0" w:color="auto"/>
                <w:left w:val="none" w:sz="0" w:space="0" w:color="auto"/>
                <w:bottom w:val="none" w:sz="0" w:space="0" w:color="auto"/>
                <w:right w:val="none" w:sz="0" w:space="0" w:color="auto"/>
              </w:divBdr>
              <w:divsChild>
                <w:div w:id="1022365664">
                  <w:marLeft w:val="0"/>
                  <w:marRight w:val="0"/>
                  <w:marTop w:val="0"/>
                  <w:marBottom w:val="0"/>
                  <w:divBdr>
                    <w:top w:val="none" w:sz="0" w:space="0" w:color="auto"/>
                    <w:left w:val="none" w:sz="0" w:space="0" w:color="auto"/>
                    <w:bottom w:val="none" w:sz="0" w:space="0" w:color="auto"/>
                    <w:right w:val="none" w:sz="0" w:space="0" w:color="auto"/>
                  </w:divBdr>
                </w:div>
              </w:divsChild>
            </w:div>
            <w:div w:id="1630554207">
              <w:marLeft w:val="0"/>
              <w:marRight w:val="0"/>
              <w:marTop w:val="0"/>
              <w:marBottom w:val="0"/>
              <w:divBdr>
                <w:top w:val="none" w:sz="0" w:space="0" w:color="auto"/>
                <w:left w:val="none" w:sz="0" w:space="0" w:color="auto"/>
                <w:bottom w:val="none" w:sz="0" w:space="0" w:color="auto"/>
                <w:right w:val="none" w:sz="0" w:space="0" w:color="auto"/>
              </w:divBdr>
              <w:divsChild>
                <w:div w:id="1443917988">
                  <w:marLeft w:val="0"/>
                  <w:marRight w:val="0"/>
                  <w:marTop w:val="0"/>
                  <w:marBottom w:val="0"/>
                  <w:divBdr>
                    <w:top w:val="none" w:sz="0" w:space="0" w:color="auto"/>
                    <w:left w:val="none" w:sz="0" w:space="0" w:color="auto"/>
                    <w:bottom w:val="none" w:sz="0" w:space="0" w:color="auto"/>
                    <w:right w:val="none" w:sz="0" w:space="0" w:color="auto"/>
                  </w:divBdr>
                </w:div>
              </w:divsChild>
            </w:div>
            <w:div w:id="268009093">
              <w:marLeft w:val="0"/>
              <w:marRight w:val="0"/>
              <w:marTop w:val="0"/>
              <w:marBottom w:val="0"/>
              <w:divBdr>
                <w:top w:val="none" w:sz="0" w:space="0" w:color="auto"/>
                <w:left w:val="none" w:sz="0" w:space="0" w:color="auto"/>
                <w:bottom w:val="none" w:sz="0" w:space="0" w:color="auto"/>
                <w:right w:val="none" w:sz="0" w:space="0" w:color="auto"/>
              </w:divBdr>
              <w:divsChild>
                <w:div w:id="238683110">
                  <w:marLeft w:val="0"/>
                  <w:marRight w:val="0"/>
                  <w:marTop w:val="0"/>
                  <w:marBottom w:val="0"/>
                  <w:divBdr>
                    <w:top w:val="none" w:sz="0" w:space="0" w:color="auto"/>
                    <w:left w:val="none" w:sz="0" w:space="0" w:color="auto"/>
                    <w:bottom w:val="none" w:sz="0" w:space="0" w:color="auto"/>
                    <w:right w:val="none" w:sz="0" w:space="0" w:color="auto"/>
                  </w:divBdr>
                </w:div>
              </w:divsChild>
            </w:div>
            <w:div w:id="1202396526">
              <w:marLeft w:val="0"/>
              <w:marRight w:val="0"/>
              <w:marTop w:val="0"/>
              <w:marBottom w:val="0"/>
              <w:divBdr>
                <w:top w:val="none" w:sz="0" w:space="0" w:color="auto"/>
                <w:left w:val="none" w:sz="0" w:space="0" w:color="auto"/>
                <w:bottom w:val="none" w:sz="0" w:space="0" w:color="auto"/>
                <w:right w:val="none" w:sz="0" w:space="0" w:color="auto"/>
              </w:divBdr>
              <w:divsChild>
                <w:div w:id="1671836254">
                  <w:marLeft w:val="0"/>
                  <w:marRight w:val="0"/>
                  <w:marTop w:val="0"/>
                  <w:marBottom w:val="0"/>
                  <w:divBdr>
                    <w:top w:val="none" w:sz="0" w:space="0" w:color="auto"/>
                    <w:left w:val="none" w:sz="0" w:space="0" w:color="auto"/>
                    <w:bottom w:val="none" w:sz="0" w:space="0" w:color="auto"/>
                    <w:right w:val="none" w:sz="0" w:space="0" w:color="auto"/>
                  </w:divBdr>
                </w:div>
              </w:divsChild>
            </w:div>
            <w:div w:id="2027707573">
              <w:marLeft w:val="0"/>
              <w:marRight w:val="0"/>
              <w:marTop w:val="0"/>
              <w:marBottom w:val="0"/>
              <w:divBdr>
                <w:top w:val="none" w:sz="0" w:space="0" w:color="auto"/>
                <w:left w:val="none" w:sz="0" w:space="0" w:color="auto"/>
                <w:bottom w:val="none" w:sz="0" w:space="0" w:color="auto"/>
                <w:right w:val="none" w:sz="0" w:space="0" w:color="auto"/>
              </w:divBdr>
              <w:divsChild>
                <w:div w:id="645203101">
                  <w:marLeft w:val="0"/>
                  <w:marRight w:val="0"/>
                  <w:marTop w:val="0"/>
                  <w:marBottom w:val="0"/>
                  <w:divBdr>
                    <w:top w:val="none" w:sz="0" w:space="0" w:color="auto"/>
                    <w:left w:val="none" w:sz="0" w:space="0" w:color="auto"/>
                    <w:bottom w:val="none" w:sz="0" w:space="0" w:color="auto"/>
                    <w:right w:val="none" w:sz="0" w:space="0" w:color="auto"/>
                  </w:divBdr>
                </w:div>
              </w:divsChild>
            </w:div>
            <w:div w:id="1411536372">
              <w:marLeft w:val="0"/>
              <w:marRight w:val="0"/>
              <w:marTop w:val="0"/>
              <w:marBottom w:val="0"/>
              <w:divBdr>
                <w:top w:val="none" w:sz="0" w:space="0" w:color="auto"/>
                <w:left w:val="none" w:sz="0" w:space="0" w:color="auto"/>
                <w:bottom w:val="none" w:sz="0" w:space="0" w:color="auto"/>
                <w:right w:val="none" w:sz="0" w:space="0" w:color="auto"/>
              </w:divBdr>
              <w:divsChild>
                <w:div w:id="906647443">
                  <w:marLeft w:val="0"/>
                  <w:marRight w:val="0"/>
                  <w:marTop w:val="0"/>
                  <w:marBottom w:val="0"/>
                  <w:divBdr>
                    <w:top w:val="none" w:sz="0" w:space="0" w:color="auto"/>
                    <w:left w:val="none" w:sz="0" w:space="0" w:color="auto"/>
                    <w:bottom w:val="none" w:sz="0" w:space="0" w:color="auto"/>
                    <w:right w:val="none" w:sz="0" w:space="0" w:color="auto"/>
                  </w:divBdr>
                </w:div>
              </w:divsChild>
            </w:div>
            <w:div w:id="907110500">
              <w:marLeft w:val="0"/>
              <w:marRight w:val="0"/>
              <w:marTop w:val="0"/>
              <w:marBottom w:val="0"/>
              <w:divBdr>
                <w:top w:val="none" w:sz="0" w:space="0" w:color="auto"/>
                <w:left w:val="none" w:sz="0" w:space="0" w:color="auto"/>
                <w:bottom w:val="none" w:sz="0" w:space="0" w:color="auto"/>
                <w:right w:val="none" w:sz="0" w:space="0" w:color="auto"/>
              </w:divBdr>
              <w:divsChild>
                <w:div w:id="605191051">
                  <w:marLeft w:val="0"/>
                  <w:marRight w:val="0"/>
                  <w:marTop w:val="0"/>
                  <w:marBottom w:val="0"/>
                  <w:divBdr>
                    <w:top w:val="none" w:sz="0" w:space="0" w:color="auto"/>
                    <w:left w:val="none" w:sz="0" w:space="0" w:color="auto"/>
                    <w:bottom w:val="none" w:sz="0" w:space="0" w:color="auto"/>
                    <w:right w:val="none" w:sz="0" w:space="0" w:color="auto"/>
                  </w:divBdr>
                </w:div>
              </w:divsChild>
            </w:div>
            <w:div w:id="265120818">
              <w:marLeft w:val="0"/>
              <w:marRight w:val="0"/>
              <w:marTop w:val="0"/>
              <w:marBottom w:val="0"/>
              <w:divBdr>
                <w:top w:val="none" w:sz="0" w:space="0" w:color="auto"/>
                <w:left w:val="none" w:sz="0" w:space="0" w:color="auto"/>
                <w:bottom w:val="none" w:sz="0" w:space="0" w:color="auto"/>
                <w:right w:val="none" w:sz="0" w:space="0" w:color="auto"/>
              </w:divBdr>
              <w:divsChild>
                <w:div w:id="2123527153">
                  <w:marLeft w:val="0"/>
                  <w:marRight w:val="0"/>
                  <w:marTop w:val="0"/>
                  <w:marBottom w:val="0"/>
                  <w:divBdr>
                    <w:top w:val="none" w:sz="0" w:space="0" w:color="auto"/>
                    <w:left w:val="none" w:sz="0" w:space="0" w:color="auto"/>
                    <w:bottom w:val="none" w:sz="0" w:space="0" w:color="auto"/>
                    <w:right w:val="none" w:sz="0" w:space="0" w:color="auto"/>
                  </w:divBdr>
                </w:div>
              </w:divsChild>
            </w:div>
            <w:div w:id="1747846979">
              <w:marLeft w:val="0"/>
              <w:marRight w:val="0"/>
              <w:marTop w:val="0"/>
              <w:marBottom w:val="0"/>
              <w:divBdr>
                <w:top w:val="none" w:sz="0" w:space="0" w:color="auto"/>
                <w:left w:val="none" w:sz="0" w:space="0" w:color="auto"/>
                <w:bottom w:val="none" w:sz="0" w:space="0" w:color="auto"/>
                <w:right w:val="none" w:sz="0" w:space="0" w:color="auto"/>
              </w:divBdr>
              <w:divsChild>
                <w:div w:id="1407535575">
                  <w:marLeft w:val="0"/>
                  <w:marRight w:val="0"/>
                  <w:marTop w:val="0"/>
                  <w:marBottom w:val="0"/>
                  <w:divBdr>
                    <w:top w:val="none" w:sz="0" w:space="0" w:color="auto"/>
                    <w:left w:val="none" w:sz="0" w:space="0" w:color="auto"/>
                    <w:bottom w:val="none" w:sz="0" w:space="0" w:color="auto"/>
                    <w:right w:val="none" w:sz="0" w:space="0" w:color="auto"/>
                  </w:divBdr>
                </w:div>
              </w:divsChild>
            </w:div>
            <w:div w:id="415202128">
              <w:marLeft w:val="0"/>
              <w:marRight w:val="0"/>
              <w:marTop w:val="0"/>
              <w:marBottom w:val="0"/>
              <w:divBdr>
                <w:top w:val="none" w:sz="0" w:space="0" w:color="auto"/>
                <w:left w:val="none" w:sz="0" w:space="0" w:color="auto"/>
                <w:bottom w:val="none" w:sz="0" w:space="0" w:color="auto"/>
                <w:right w:val="none" w:sz="0" w:space="0" w:color="auto"/>
              </w:divBdr>
              <w:divsChild>
                <w:div w:id="392390444">
                  <w:marLeft w:val="0"/>
                  <w:marRight w:val="0"/>
                  <w:marTop w:val="0"/>
                  <w:marBottom w:val="0"/>
                  <w:divBdr>
                    <w:top w:val="none" w:sz="0" w:space="0" w:color="auto"/>
                    <w:left w:val="none" w:sz="0" w:space="0" w:color="auto"/>
                    <w:bottom w:val="none" w:sz="0" w:space="0" w:color="auto"/>
                    <w:right w:val="none" w:sz="0" w:space="0" w:color="auto"/>
                  </w:divBdr>
                </w:div>
              </w:divsChild>
            </w:div>
            <w:div w:id="2041470103">
              <w:marLeft w:val="0"/>
              <w:marRight w:val="0"/>
              <w:marTop w:val="0"/>
              <w:marBottom w:val="0"/>
              <w:divBdr>
                <w:top w:val="none" w:sz="0" w:space="0" w:color="auto"/>
                <w:left w:val="none" w:sz="0" w:space="0" w:color="auto"/>
                <w:bottom w:val="none" w:sz="0" w:space="0" w:color="auto"/>
                <w:right w:val="none" w:sz="0" w:space="0" w:color="auto"/>
              </w:divBdr>
              <w:divsChild>
                <w:div w:id="1409420105">
                  <w:marLeft w:val="0"/>
                  <w:marRight w:val="0"/>
                  <w:marTop w:val="0"/>
                  <w:marBottom w:val="0"/>
                  <w:divBdr>
                    <w:top w:val="none" w:sz="0" w:space="0" w:color="auto"/>
                    <w:left w:val="none" w:sz="0" w:space="0" w:color="auto"/>
                    <w:bottom w:val="none" w:sz="0" w:space="0" w:color="auto"/>
                    <w:right w:val="none" w:sz="0" w:space="0" w:color="auto"/>
                  </w:divBdr>
                </w:div>
              </w:divsChild>
            </w:div>
            <w:div w:id="2125734105">
              <w:marLeft w:val="0"/>
              <w:marRight w:val="0"/>
              <w:marTop w:val="0"/>
              <w:marBottom w:val="0"/>
              <w:divBdr>
                <w:top w:val="none" w:sz="0" w:space="0" w:color="auto"/>
                <w:left w:val="none" w:sz="0" w:space="0" w:color="auto"/>
                <w:bottom w:val="none" w:sz="0" w:space="0" w:color="auto"/>
                <w:right w:val="none" w:sz="0" w:space="0" w:color="auto"/>
              </w:divBdr>
              <w:divsChild>
                <w:div w:id="580915571">
                  <w:marLeft w:val="0"/>
                  <w:marRight w:val="0"/>
                  <w:marTop w:val="0"/>
                  <w:marBottom w:val="0"/>
                  <w:divBdr>
                    <w:top w:val="none" w:sz="0" w:space="0" w:color="auto"/>
                    <w:left w:val="none" w:sz="0" w:space="0" w:color="auto"/>
                    <w:bottom w:val="none" w:sz="0" w:space="0" w:color="auto"/>
                    <w:right w:val="none" w:sz="0" w:space="0" w:color="auto"/>
                  </w:divBdr>
                </w:div>
              </w:divsChild>
            </w:div>
            <w:div w:id="1680503356">
              <w:marLeft w:val="0"/>
              <w:marRight w:val="0"/>
              <w:marTop w:val="0"/>
              <w:marBottom w:val="0"/>
              <w:divBdr>
                <w:top w:val="none" w:sz="0" w:space="0" w:color="auto"/>
                <w:left w:val="none" w:sz="0" w:space="0" w:color="auto"/>
                <w:bottom w:val="none" w:sz="0" w:space="0" w:color="auto"/>
                <w:right w:val="none" w:sz="0" w:space="0" w:color="auto"/>
              </w:divBdr>
              <w:divsChild>
                <w:div w:id="1040280866">
                  <w:marLeft w:val="0"/>
                  <w:marRight w:val="0"/>
                  <w:marTop w:val="0"/>
                  <w:marBottom w:val="0"/>
                  <w:divBdr>
                    <w:top w:val="none" w:sz="0" w:space="0" w:color="auto"/>
                    <w:left w:val="none" w:sz="0" w:space="0" w:color="auto"/>
                    <w:bottom w:val="none" w:sz="0" w:space="0" w:color="auto"/>
                    <w:right w:val="none" w:sz="0" w:space="0" w:color="auto"/>
                  </w:divBdr>
                </w:div>
              </w:divsChild>
            </w:div>
            <w:div w:id="462163816">
              <w:marLeft w:val="0"/>
              <w:marRight w:val="0"/>
              <w:marTop w:val="0"/>
              <w:marBottom w:val="0"/>
              <w:divBdr>
                <w:top w:val="none" w:sz="0" w:space="0" w:color="auto"/>
                <w:left w:val="none" w:sz="0" w:space="0" w:color="auto"/>
                <w:bottom w:val="none" w:sz="0" w:space="0" w:color="auto"/>
                <w:right w:val="none" w:sz="0" w:space="0" w:color="auto"/>
              </w:divBdr>
              <w:divsChild>
                <w:div w:id="123423840">
                  <w:marLeft w:val="0"/>
                  <w:marRight w:val="0"/>
                  <w:marTop w:val="0"/>
                  <w:marBottom w:val="0"/>
                  <w:divBdr>
                    <w:top w:val="none" w:sz="0" w:space="0" w:color="auto"/>
                    <w:left w:val="none" w:sz="0" w:space="0" w:color="auto"/>
                    <w:bottom w:val="none" w:sz="0" w:space="0" w:color="auto"/>
                    <w:right w:val="none" w:sz="0" w:space="0" w:color="auto"/>
                  </w:divBdr>
                </w:div>
              </w:divsChild>
            </w:div>
            <w:div w:id="818156468">
              <w:marLeft w:val="0"/>
              <w:marRight w:val="0"/>
              <w:marTop w:val="0"/>
              <w:marBottom w:val="0"/>
              <w:divBdr>
                <w:top w:val="none" w:sz="0" w:space="0" w:color="auto"/>
                <w:left w:val="none" w:sz="0" w:space="0" w:color="auto"/>
                <w:bottom w:val="none" w:sz="0" w:space="0" w:color="auto"/>
                <w:right w:val="none" w:sz="0" w:space="0" w:color="auto"/>
              </w:divBdr>
              <w:divsChild>
                <w:div w:id="303777341">
                  <w:marLeft w:val="0"/>
                  <w:marRight w:val="0"/>
                  <w:marTop w:val="0"/>
                  <w:marBottom w:val="0"/>
                  <w:divBdr>
                    <w:top w:val="none" w:sz="0" w:space="0" w:color="auto"/>
                    <w:left w:val="none" w:sz="0" w:space="0" w:color="auto"/>
                    <w:bottom w:val="none" w:sz="0" w:space="0" w:color="auto"/>
                    <w:right w:val="none" w:sz="0" w:space="0" w:color="auto"/>
                  </w:divBdr>
                </w:div>
              </w:divsChild>
            </w:div>
            <w:div w:id="1952086016">
              <w:marLeft w:val="0"/>
              <w:marRight w:val="0"/>
              <w:marTop w:val="0"/>
              <w:marBottom w:val="0"/>
              <w:divBdr>
                <w:top w:val="none" w:sz="0" w:space="0" w:color="auto"/>
                <w:left w:val="none" w:sz="0" w:space="0" w:color="auto"/>
                <w:bottom w:val="none" w:sz="0" w:space="0" w:color="auto"/>
                <w:right w:val="none" w:sz="0" w:space="0" w:color="auto"/>
              </w:divBdr>
              <w:divsChild>
                <w:div w:id="1889027250">
                  <w:marLeft w:val="0"/>
                  <w:marRight w:val="0"/>
                  <w:marTop w:val="0"/>
                  <w:marBottom w:val="0"/>
                  <w:divBdr>
                    <w:top w:val="none" w:sz="0" w:space="0" w:color="auto"/>
                    <w:left w:val="none" w:sz="0" w:space="0" w:color="auto"/>
                    <w:bottom w:val="none" w:sz="0" w:space="0" w:color="auto"/>
                    <w:right w:val="none" w:sz="0" w:space="0" w:color="auto"/>
                  </w:divBdr>
                </w:div>
              </w:divsChild>
            </w:div>
            <w:div w:id="502669319">
              <w:marLeft w:val="0"/>
              <w:marRight w:val="0"/>
              <w:marTop w:val="0"/>
              <w:marBottom w:val="0"/>
              <w:divBdr>
                <w:top w:val="none" w:sz="0" w:space="0" w:color="auto"/>
                <w:left w:val="none" w:sz="0" w:space="0" w:color="auto"/>
                <w:bottom w:val="none" w:sz="0" w:space="0" w:color="auto"/>
                <w:right w:val="none" w:sz="0" w:space="0" w:color="auto"/>
              </w:divBdr>
              <w:divsChild>
                <w:div w:id="1115905919">
                  <w:marLeft w:val="0"/>
                  <w:marRight w:val="0"/>
                  <w:marTop w:val="0"/>
                  <w:marBottom w:val="0"/>
                  <w:divBdr>
                    <w:top w:val="none" w:sz="0" w:space="0" w:color="auto"/>
                    <w:left w:val="none" w:sz="0" w:space="0" w:color="auto"/>
                    <w:bottom w:val="none" w:sz="0" w:space="0" w:color="auto"/>
                    <w:right w:val="none" w:sz="0" w:space="0" w:color="auto"/>
                  </w:divBdr>
                </w:div>
              </w:divsChild>
            </w:div>
            <w:div w:id="889610225">
              <w:marLeft w:val="0"/>
              <w:marRight w:val="0"/>
              <w:marTop w:val="0"/>
              <w:marBottom w:val="0"/>
              <w:divBdr>
                <w:top w:val="none" w:sz="0" w:space="0" w:color="auto"/>
                <w:left w:val="none" w:sz="0" w:space="0" w:color="auto"/>
                <w:bottom w:val="none" w:sz="0" w:space="0" w:color="auto"/>
                <w:right w:val="none" w:sz="0" w:space="0" w:color="auto"/>
              </w:divBdr>
              <w:divsChild>
                <w:div w:id="1076823218">
                  <w:marLeft w:val="0"/>
                  <w:marRight w:val="0"/>
                  <w:marTop w:val="0"/>
                  <w:marBottom w:val="0"/>
                  <w:divBdr>
                    <w:top w:val="none" w:sz="0" w:space="0" w:color="auto"/>
                    <w:left w:val="none" w:sz="0" w:space="0" w:color="auto"/>
                    <w:bottom w:val="none" w:sz="0" w:space="0" w:color="auto"/>
                    <w:right w:val="none" w:sz="0" w:space="0" w:color="auto"/>
                  </w:divBdr>
                </w:div>
              </w:divsChild>
            </w:div>
            <w:div w:id="2114395229">
              <w:marLeft w:val="0"/>
              <w:marRight w:val="0"/>
              <w:marTop w:val="0"/>
              <w:marBottom w:val="0"/>
              <w:divBdr>
                <w:top w:val="none" w:sz="0" w:space="0" w:color="auto"/>
                <w:left w:val="none" w:sz="0" w:space="0" w:color="auto"/>
                <w:bottom w:val="none" w:sz="0" w:space="0" w:color="auto"/>
                <w:right w:val="none" w:sz="0" w:space="0" w:color="auto"/>
              </w:divBdr>
              <w:divsChild>
                <w:div w:id="1019966692">
                  <w:marLeft w:val="0"/>
                  <w:marRight w:val="0"/>
                  <w:marTop w:val="0"/>
                  <w:marBottom w:val="0"/>
                  <w:divBdr>
                    <w:top w:val="none" w:sz="0" w:space="0" w:color="auto"/>
                    <w:left w:val="none" w:sz="0" w:space="0" w:color="auto"/>
                    <w:bottom w:val="none" w:sz="0" w:space="0" w:color="auto"/>
                    <w:right w:val="none" w:sz="0" w:space="0" w:color="auto"/>
                  </w:divBdr>
                </w:div>
              </w:divsChild>
            </w:div>
            <w:div w:id="2036498158">
              <w:marLeft w:val="0"/>
              <w:marRight w:val="0"/>
              <w:marTop w:val="0"/>
              <w:marBottom w:val="0"/>
              <w:divBdr>
                <w:top w:val="none" w:sz="0" w:space="0" w:color="auto"/>
                <w:left w:val="none" w:sz="0" w:space="0" w:color="auto"/>
                <w:bottom w:val="none" w:sz="0" w:space="0" w:color="auto"/>
                <w:right w:val="none" w:sz="0" w:space="0" w:color="auto"/>
              </w:divBdr>
              <w:divsChild>
                <w:div w:id="566304710">
                  <w:marLeft w:val="0"/>
                  <w:marRight w:val="0"/>
                  <w:marTop w:val="0"/>
                  <w:marBottom w:val="0"/>
                  <w:divBdr>
                    <w:top w:val="none" w:sz="0" w:space="0" w:color="auto"/>
                    <w:left w:val="none" w:sz="0" w:space="0" w:color="auto"/>
                    <w:bottom w:val="none" w:sz="0" w:space="0" w:color="auto"/>
                    <w:right w:val="none" w:sz="0" w:space="0" w:color="auto"/>
                  </w:divBdr>
                </w:div>
              </w:divsChild>
            </w:div>
            <w:div w:id="777993975">
              <w:marLeft w:val="0"/>
              <w:marRight w:val="0"/>
              <w:marTop w:val="0"/>
              <w:marBottom w:val="0"/>
              <w:divBdr>
                <w:top w:val="none" w:sz="0" w:space="0" w:color="auto"/>
                <w:left w:val="none" w:sz="0" w:space="0" w:color="auto"/>
                <w:bottom w:val="none" w:sz="0" w:space="0" w:color="auto"/>
                <w:right w:val="none" w:sz="0" w:space="0" w:color="auto"/>
              </w:divBdr>
              <w:divsChild>
                <w:div w:id="366881743">
                  <w:marLeft w:val="0"/>
                  <w:marRight w:val="0"/>
                  <w:marTop w:val="0"/>
                  <w:marBottom w:val="0"/>
                  <w:divBdr>
                    <w:top w:val="none" w:sz="0" w:space="0" w:color="auto"/>
                    <w:left w:val="none" w:sz="0" w:space="0" w:color="auto"/>
                    <w:bottom w:val="none" w:sz="0" w:space="0" w:color="auto"/>
                    <w:right w:val="none" w:sz="0" w:space="0" w:color="auto"/>
                  </w:divBdr>
                </w:div>
              </w:divsChild>
            </w:div>
            <w:div w:id="819613457">
              <w:marLeft w:val="0"/>
              <w:marRight w:val="0"/>
              <w:marTop w:val="0"/>
              <w:marBottom w:val="0"/>
              <w:divBdr>
                <w:top w:val="none" w:sz="0" w:space="0" w:color="auto"/>
                <w:left w:val="none" w:sz="0" w:space="0" w:color="auto"/>
                <w:bottom w:val="none" w:sz="0" w:space="0" w:color="auto"/>
                <w:right w:val="none" w:sz="0" w:space="0" w:color="auto"/>
              </w:divBdr>
              <w:divsChild>
                <w:div w:id="643464676">
                  <w:marLeft w:val="0"/>
                  <w:marRight w:val="0"/>
                  <w:marTop w:val="0"/>
                  <w:marBottom w:val="0"/>
                  <w:divBdr>
                    <w:top w:val="none" w:sz="0" w:space="0" w:color="auto"/>
                    <w:left w:val="none" w:sz="0" w:space="0" w:color="auto"/>
                    <w:bottom w:val="none" w:sz="0" w:space="0" w:color="auto"/>
                    <w:right w:val="none" w:sz="0" w:space="0" w:color="auto"/>
                  </w:divBdr>
                </w:div>
              </w:divsChild>
            </w:div>
            <w:div w:id="1273434411">
              <w:marLeft w:val="0"/>
              <w:marRight w:val="0"/>
              <w:marTop w:val="0"/>
              <w:marBottom w:val="0"/>
              <w:divBdr>
                <w:top w:val="none" w:sz="0" w:space="0" w:color="auto"/>
                <w:left w:val="none" w:sz="0" w:space="0" w:color="auto"/>
                <w:bottom w:val="none" w:sz="0" w:space="0" w:color="auto"/>
                <w:right w:val="none" w:sz="0" w:space="0" w:color="auto"/>
              </w:divBdr>
              <w:divsChild>
                <w:div w:id="1509910000">
                  <w:marLeft w:val="0"/>
                  <w:marRight w:val="0"/>
                  <w:marTop w:val="0"/>
                  <w:marBottom w:val="0"/>
                  <w:divBdr>
                    <w:top w:val="none" w:sz="0" w:space="0" w:color="auto"/>
                    <w:left w:val="none" w:sz="0" w:space="0" w:color="auto"/>
                    <w:bottom w:val="none" w:sz="0" w:space="0" w:color="auto"/>
                    <w:right w:val="none" w:sz="0" w:space="0" w:color="auto"/>
                  </w:divBdr>
                </w:div>
              </w:divsChild>
            </w:div>
            <w:div w:id="1017005911">
              <w:marLeft w:val="0"/>
              <w:marRight w:val="0"/>
              <w:marTop w:val="0"/>
              <w:marBottom w:val="0"/>
              <w:divBdr>
                <w:top w:val="none" w:sz="0" w:space="0" w:color="auto"/>
                <w:left w:val="none" w:sz="0" w:space="0" w:color="auto"/>
                <w:bottom w:val="none" w:sz="0" w:space="0" w:color="auto"/>
                <w:right w:val="none" w:sz="0" w:space="0" w:color="auto"/>
              </w:divBdr>
              <w:divsChild>
                <w:div w:id="707947282">
                  <w:marLeft w:val="0"/>
                  <w:marRight w:val="0"/>
                  <w:marTop w:val="0"/>
                  <w:marBottom w:val="0"/>
                  <w:divBdr>
                    <w:top w:val="none" w:sz="0" w:space="0" w:color="auto"/>
                    <w:left w:val="none" w:sz="0" w:space="0" w:color="auto"/>
                    <w:bottom w:val="none" w:sz="0" w:space="0" w:color="auto"/>
                    <w:right w:val="none" w:sz="0" w:space="0" w:color="auto"/>
                  </w:divBdr>
                </w:div>
              </w:divsChild>
            </w:div>
            <w:div w:id="363294319">
              <w:marLeft w:val="0"/>
              <w:marRight w:val="0"/>
              <w:marTop w:val="0"/>
              <w:marBottom w:val="0"/>
              <w:divBdr>
                <w:top w:val="none" w:sz="0" w:space="0" w:color="auto"/>
                <w:left w:val="none" w:sz="0" w:space="0" w:color="auto"/>
                <w:bottom w:val="none" w:sz="0" w:space="0" w:color="auto"/>
                <w:right w:val="none" w:sz="0" w:space="0" w:color="auto"/>
              </w:divBdr>
              <w:divsChild>
                <w:div w:id="8606509">
                  <w:marLeft w:val="0"/>
                  <w:marRight w:val="0"/>
                  <w:marTop w:val="0"/>
                  <w:marBottom w:val="0"/>
                  <w:divBdr>
                    <w:top w:val="none" w:sz="0" w:space="0" w:color="auto"/>
                    <w:left w:val="none" w:sz="0" w:space="0" w:color="auto"/>
                    <w:bottom w:val="none" w:sz="0" w:space="0" w:color="auto"/>
                    <w:right w:val="none" w:sz="0" w:space="0" w:color="auto"/>
                  </w:divBdr>
                </w:div>
              </w:divsChild>
            </w:div>
            <w:div w:id="76560075">
              <w:marLeft w:val="0"/>
              <w:marRight w:val="0"/>
              <w:marTop w:val="0"/>
              <w:marBottom w:val="0"/>
              <w:divBdr>
                <w:top w:val="none" w:sz="0" w:space="0" w:color="auto"/>
                <w:left w:val="none" w:sz="0" w:space="0" w:color="auto"/>
                <w:bottom w:val="none" w:sz="0" w:space="0" w:color="auto"/>
                <w:right w:val="none" w:sz="0" w:space="0" w:color="auto"/>
              </w:divBdr>
              <w:divsChild>
                <w:div w:id="813907952">
                  <w:marLeft w:val="0"/>
                  <w:marRight w:val="0"/>
                  <w:marTop w:val="0"/>
                  <w:marBottom w:val="0"/>
                  <w:divBdr>
                    <w:top w:val="none" w:sz="0" w:space="0" w:color="auto"/>
                    <w:left w:val="none" w:sz="0" w:space="0" w:color="auto"/>
                    <w:bottom w:val="none" w:sz="0" w:space="0" w:color="auto"/>
                    <w:right w:val="none" w:sz="0" w:space="0" w:color="auto"/>
                  </w:divBdr>
                </w:div>
              </w:divsChild>
            </w:div>
            <w:div w:id="104082100">
              <w:marLeft w:val="0"/>
              <w:marRight w:val="0"/>
              <w:marTop w:val="0"/>
              <w:marBottom w:val="0"/>
              <w:divBdr>
                <w:top w:val="none" w:sz="0" w:space="0" w:color="auto"/>
                <w:left w:val="none" w:sz="0" w:space="0" w:color="auto"/>
                <w:bottom w:val="none" w:sz="0" w:space="0" w:color="auto"/>
                <w:right w:val="none" w:sz="0" w:space="0" w:color="auto"/>
              </w:divBdr>
              <w:divsChild>
                <w:div w:id="800150007">
                  <w:marLeft w:val="0"/>
                  <w:marRight w:val="0"/>
                  <w:marTop w:val="0"/>
                  <w:marBottom w:val="0"/>
                  <w:divBdr>
                    <w:top w:val="none" w:sz="0" w:space="0" w:color="auto"/>
                    <w:left w:val="none" w:sz="0" w:space="0" w:color="auto"/>
                    <w:bottom w:val="none" w:sz="0" w:space="0" w:color="auto"/>
                    <w:right w:val="none" w:sz="0" w:space="0" w:color="auto"/>
                  </w:divBdr>
                </w:div>
              </w:divsChild>
            </w:div>
            <w:div w:id="1137796575">
              <w:marLeft w:val="0"/>
              <w:marRight w:val="0"/>
              <w:marTop w:val="0"/>
              <w:marBottom w:val="0"/>
              <w:divBdr>
                <w:top w:val="none" w:sz="0" w:space="0" w:color="auto"/>
                <w:left w:val="none" w:sz="0" w:space="0" w:color="auto"/>
                <w:bottom w:val="none" w:sz="0" w:space="0" w:color="auto"/>
                <w:right w:val="none" w:sz="0" w:space="0" w:color="auto"/>
              </w:divBdr>
              <w:divsChild>
                <w:div w:id="1086658750">
                  <w:marLeft w:val="0"/>
                  <w:marRight w:val="0"/>
                  <w:marTop w:val="0"/>
                  <w:marBottom w:val="0"/>
                  <w:divBdr>
                    <w:top w:val="none" w:sz="0" w:space="0" w:color="auto"/>
                    <w:left w:val="none" w:sz="0" w:space="0" w:color="auto"/>
                    <w:bottom w:val="none" w:sz="0" w:space="0" w:color="auto"/>
                    <w:right w:val="none" w:sz="0" w:space="0" w:color="auto"/>
                  </w:divBdr>
                </w:div>
              </w:divsChild>
            </w:div>
            <w:div w:id="1534883261">
              <w:marLeft w:val="0"/>
              <w:marRight w:val="0"/>
              <w:marTop w:val="0"/>
              <w:marBottom w:val="0"/>
              <w:divBdr>
                <w:top w:val="none" w:sz="0" w:space="0" w:color="auto"/>
                <w:left w:val="none" w:sz="0" w:space="0" w:color="auto"/>
                <w:bottom w:val="none" w:sz="0" w:space="0" w:color="auto"/>
                <w:right w:val="none" w:sz="0" w:space="0" w:color="auto"/>
              </w:divBdr>
              <w:divsChild>
                <w:div w:id="1224293769">
                  <w:marLeft w:val="0"/>
                  <w:marRight w:val="0"/>
                  <w:marTop w:val="0"/>
                  <w:marBottom w:val="0"/>
                  <w:divBdr>
                    <w:top w:val="none" w:sz="0" w:space="0" w:color="auto"/>
                    <w:left w:val="none" w:sz="0" w:space="0" w:color="auto"/>
                    <w:bottom w:val="none" w:sz="0" w:space="0" w:color="auto"/>
                    <w:right w:val="none" w:sz="0" w:space="0" w:color="auto"/>
                  </w:divBdr>
                </w:div>
              </w:divsChild>
            </w:div>
            <w:div w:id="91902968">
              <w:marLeft w:val="0"/>
              <w:marRight w:val="0"/>
              <w:marTop w:val="0"/>
              <w:marBottom w:val="0"/>
              <w:divBdr>
                <w:top w:val="none" w:sz="0" w:space="0" w:color="auto"/>
                <w:left w:val="none" w:sz="0" w:space="0" w:color="auto"/>
                <w:bottom w:val="none" w:sz="0" w:space="0" w:color="auto"/>
                <w:right w:val="none" w:sz="0" w:space="0" w:color="auto"/>
              </w:divBdr>
              <w:divsChild>
                <w:div w:id="1882015178">
                  <w:marLeft w:val="0"/>
                  <w:marRight w:val="0"/>
                  <w:marTop w:val="0"/>
                  <w:marBottom w:val="0"/>
                  <w:divBdr>
                    <w:top w:val="none" w:sz="0" w:space="0" w:color="auto"/>
                    <w:left w:val="none" w:sz="0" w:space="0" w:color="auto"/>
                    <w:bottom w:val="none" w:sz="0" w:space="0" w:color="auto"/>
                    <w:right w:val="none" w:sz="0" w:space="0" w:color="auto"/>
                  </w:divBdr>
                </w:div>
              </w:divsChild>
            </w:div>
            <w:div w:id="1618636781">
              <w:marLeft w:val="0"/>
              <w:marRight w:val="0"/>
              <w:marTop w:val="0"/>
              <w:marBottom w:val="0"/>
              <w:divBdr>
                <w:top w:val="none" w:sz="0" w:space="0" w:color="auto"/>
                <w:left w:val="none" w:sz="0" w:space="0" w:color="auto"/>
                <w:bottom w:val="none" w:sz="0" w:space="0" w:color="auto"/>
                <w:right w:val="none" w:sz="0" w:space="0" w:color="auto"/>
              </w:divBdr>
              <w:divsChild>
                <w:div w:id="59014716">
                  <w:marLeft w:val="0"/>
                  <w:marRight w:val="0"/>
                  <w:marTop w:val="0"/>
                  <w:marBottom w:val="0"/>
                  <w:divBdr>
                    <w:top w:val="none" w:sz="0" w:space="0" w:color="auto"/>
                    <w:left w:val="none" w:sz="0" w:space="0" w:color="auto"/>
                    <w:bottom w:val="none" w:sz="0" w:space="0" w:color="auto"/>
                    <w:right w:val="none" w:sz="0" w:space="0" w:color="auto"/>
                  </w:divBdr>
                </w:div>
              </w:divsChild>
            </w:div>
            <w:div w:id="460460126">
              <w:marLeft w:val="0"/>
              <w:marRight w:val="0"/>
              <w:marTop w:val="0"/>
              <w:marBottom w:val="0"/>
              <w:divBdr>
                <w:top w:val="none" w:sz="0" w:space="0" w:color="auto"/>
                <w:left w:val="none" w:sz="0" w:space="0" w:color="auto"/>
                <w:bottom w:val="none" w:sz="0" w:space="0" w:color="auto"/>
                <w:right w:val="none" w:sz="0" w:space="0" w:color="auto"/>
              </w:divBdr>
              <w:divsChild>
                <w:div w:id="326521826">
                  <w:marLeft w:val="0"/>
                  <w:marRight w:val="0"/>
                  <w:marTop w:val="0"/>
                  <w:marBottom w:val="0"/>
                  <w:divBdr>
                    <w:top w:val="none" w:sz="0" w:space="0" w:color="auto"/>
                    <w:left w:val="none" w:sz="0" w:space="0" w:color="auto"/>
                    <w:bottom w:val="none" w:sz="0" w:space="0" w:color="auto"/>
                    <w:right w:val="none" w:sz="0" w:space="0" w:color="auto"/>
                  </w:divBdr>
                </w:div>
              </w:divsChild>
            </w:div>
            <w:div w:id="318386552">
              <w:marLeft w:val="0"/>
              <w:marRight w:val="0"/>
              <w:marTop w:val="0"/>
              <w:marBottom w:val="0"/>
              <w:divBdr>
                <w:top w:val="none" w:sz="0" w:space="0" w:color="auto"/>
                <w:left w:val="none" w:sz="0" w:space="0" w:color="auto"/>
                <w:bottom w:val="none" w:sz="0" w:space="0" w:color="auto"/>
                <w:right w:val="none" w:sz="0" w:space="0" w:color="auto"/>
              </w:divBdr>
              <w:divsChild>
                <w:div w:id="1718237455">
                  <w:marLeft w:val="0"/>
                  <w:marRight w:val="0"/>
                  <w:marTop w:val="0"/>
                  <w:marBottom w:val="0"/>
                  <w:divBdr>
                    <w:top w:val="none" w:sz="0" w:space="0" w:color="auto"/>
                    <w:left w:val="none" w:sz="0" w:space="0" w:color="auto"/>
                    <w:bottom w:val="none" w:sz="0" w:space="0" w:color="auto"/>
                    <w:right w:val="none" w:sz="0" w:space="0" w:color="auto"/>
                  </w:divBdr>
                </w:div>
              </w:divsChild>
            </w:div>
            <w:div w:id="1978027127">
              <w:marLeft w:val="0"/>
              <w:marRight w:val="0"/>
              <w:marTop w:val="0"/>
              <w:marBottom w:val="0"/>
              <w:divBdr>
                <w:top w:val="none" w:sz="0" w:space="0" w:color="auto"/>
                <w:left w:val="none" w:sz="0" w:space="0" w:color="auto"/>
                <w:bottom w:val="none" w:sz="0" w:space="0" w:color="auto"/>
                <w:right w:val="none" w:sz="0" w:space="0" w:color="auto"/>
              </w:divBdr>
              <w:divsChild>
                <w:div w:id="1433822058">
                  <w:marLeft w:val="0"/>
                  <w:marRight w:val="0"/>
                  <w:marTop w:val="0"/>
                  <w:marBottom w:val="0"/>
                  <w:divBdr>
                    <w:top w:val="none" w:sz="0" w:space="0" w:color="auto"/>
                    <w:left w:val="none" w:sz="0" w:space="0" w:color="auto"/>
                    <w:bottom w:val="none" w:sz="0" w:space="0" w:color="auto"/>
                    <w:right w:val="none" w:sz="0" w:space="0" w:color="auto"/>
                  </w:divBdr>
                </w:div>
              </w:divsChild>
            </w:div>
            <w:div w:id="731462941">
              <w:marLeft w:val="0"/>
              <w:marRight w:val="0"/>
              <w:marTop w:val="0"/>
              <w:marBottom w:val="0"/>
              <w:divBdr>
                <w:top w:val="none" w:sz="0" w:space="0" w:color="auto"/>
                <w:left w:val="none" w:sz="0" w:space="0" w:color="auto"/>
                <w:bottom w:val="none" w:sz="0" w:space="0" w:color="auto"/>
                <w:right w:val="none" w:sz="0" w:space="0" w:color="auto"/>
              </w:divBdr>
              <w:divsChild>
                <w:div w:id="2136826334">
                  <w:marLeft w:val="0"/>
                  <w:marRight w:val="0"/>
                  <w:marTop w:val="0"/>
                  <w:marBottom w:val="0"/>
                  <w:divBdr>
                    <w:top w:val="none" w:sz="0" w:space="0" w:color="auto"/>
                    <w:left w:val="none" w:sz="0" w:space="0" w:color="auto"/>
                    <w:bottom w:val="none" w:sz="0" w:space="0" w:color="auto"/>
                    <w:right w:val="none" w:sz="0" w:space="0" w:color="auto"/>
                  </w:divBdr>
                </w:div>
              </w:divsChild>
            </w:div>
            <w:div w:id="476918205">
              <w:marLeft w:val="0"/>
              <w:marRight w:val="0"/>
              <w:marTop w:val="0"/>
              <w:marBottom w:val="0"/>
              <w:divBdr>
                <w:top w:val="none" w:sz="0" w:space="0" w:color="auto"/>
                <w:left w:val="none" w:sz="0" w:space="0" w:color="auto"/>
                <w:bottom w:val="none" w:sz="0" w:space="0" w:color="auto"/>
                <w:right w:val="none" w:sz="0" w:space="0" w:color="auto"/>
              </w:divBdr>
              <w:divsChild>
                <w:div w:id="286739929">
                  <w:marLeft w:val="0"/>
                  <w:marRight w:val="0"/>
                  <w:marTop w:val="0"/>
                  <w:marBottom w:val="0"/>
                  <w:divBdr>
                    <w:top w:val="none" w:sz="0" w:space="0" w:color="auto"/>
                    <w:left w:val="none" w:sz="0" w:space="0" w:color="auto"/>
                    <w:bottom w:val="none" w:sz="0" w:space="0" w:color="auto"/>
                    <w:right w:val="none" w:sz="0" w:space="0" w:color="auto"/>
                  </w:divBdr>
                </w:div>
              </w:divsChild>
            </w:div>
            <w:div w:id="985820046">
              <w:marLeft w:val="0"/>
              <w:marRight w:val="0"/>
              <w:marTop w:val="0"/>
              <w:marBottom w:val="0"/>
              <w:divBdr>
                <w:top w:val="none" w:sz="0" w:space="0" w:color="auto"/>
                <w:left w:val="none" w:sz="0" w:space="0" w:color="auto"/>
                <w:bottom w:val="none" w:sz="0" w:space="0" w:color="auto"/>
                <w:right w:val="none" w:sz="0" w:space="0" w:color="auto"/>
              </w:divBdr>
              <w:divsChild>
                <w:div w:id="783111702">
                  <w:marLeft w:val="0"/>
                  <w:marRight w:val="0"/>
                  <w:marTop w:val="0"/>
                  <w:marBottom w:val="0"/>
                  <w:divBdr>
                    <w:top w:val="none" w:sz="0" w:space="0" w:color="auto"/>
                    <w:left w:val="none" w:sz="0" w:space="0" w:color="auto"/>
                    <w:bottom w:val="none" w:sz="0" w:space="0" w:color="auto"/>
                    <w:right w:val="none" w:sz="0" w:space="0" w:color="auto"/>
                  </w:divBdr>
                </w:div>
              </w:divsChild>
            </w:div>
            <w:div w:id="277107164">
              <w:marLeft w:val="0"/>
              <w:marRight w:val="0"/>
              <w:marTop w:val="0"/>
              <w:marBottom w:val="0"/>
              <w:divBdr>
                <w:top w:val="none" w:sz="0" w:space="0" w:color="auto"/>
                <w:left w:val="none" w:sz="0" w:space="0" w:color="auto"/>
                <w:bottom w:val="none" w:sz="0" w:space="0" w:color="auto"/>
                <w:right w:val="none" w:sz="0" w:space="0" w:color="auto"/>
              </w:divBdr>
              <w:divsChild>
                <w:div w:id="1631473059">
                  <w:marLeft w:val="0"/>
                  <w:marRight w:val="0"/>
                  <w:marTop w:val="0"/>
                  <w:marBottom w:val="0"/>
                  <w:divBdr>
                    <w:top w:val="none" w:sz="0" w:space="0" w:color="auto"/>
                    <w:left w:val="none" w:sz="0" w:space="0" w:color="auto"/>
                    <w:bottom w:val="none" w:sz="0" w:space="0" w:color="auto"/>
                    <w:right w:val="none" w:sz="0" w:space="0" w:color="auto"/>
                  </w:divBdr>
                </w:div>
              </w:divsChild>
            </w:div>
            <w:div w:id="984509593">
              <w:marLeft w:val="0"/>
              <w:marRight w:val="0"/>
              <w:marTop w:val="0"/>
              <w:marBottom w:val="0"/>
              <w:divBdr>
                <w:top w:val="none" w:sz="0" w:space="0" w:color="auto"/>
                <w:left w:val="none" w:sz="0" w:space="0" w:color="auto"/>
                <w:bottom w:val="none" w:sz="0" w:space="0" w:color="auto"/>
                <w:right w:val="none" w:sz="0" w:space="0" w:color="auto"/>
              </w:divBdr>
              <w:divsChild>
                <w:div w:id="2027245615">
                  <w:marLeft w:val="0"/>
                  <w:marRight w:val="0"/>
                  <w:marTop w:val="0"/>
                  <w:marBottom w:val="0"/>
                  <w:divBdr>
                    <w:top w:val="none" w:sz="0" w:space="0" w:color="auto"/>
                    <w:left w:val="none" w:sz="0" w:space="0" w:color="auto"/>
                    <w:bottom w:val="none" w:sz="0" w:space="0" w:color="auto"/>
                    <w:right w:val="none" w:sz="0" w:space="0" w:color="auto"/>
                  </w:divBdr>
                </w:div>
              </w:divsChild>
            </w:div>
            <w:div w:id="1064716252">
              <w:marLeft w:val="0"/>
              <w:marRight w:val="0"/>
              <w:marTop w:val="0"/>
              <w:marBottom w:val="0"/>
              <w:divBdr>
                <w:top w:val="none" w:sz="0" w:space="0" w:color="auto"/>
                <w:left w:val="none" w:sz="0" w:space="0" w:color="auto"/>
                <w:bottom w:val="none" w:sz="0" w:space="0" w:color="auto"/>
                <w:right w:val="none" w:sz="0" w:space="0" w:color="auto"/>
              </w:divBdr>
              <w:divsChild>
                <w:div w:id="1381587709">
                  <w:marLeft w:val="0"/>
                  <w:marRight w:val="0"/>
                  <w:marTop w:val="0"/>
                  <w:marBottom w:val="0"/>
                  <w:divBdr>
                    <w:top w:val="none" w:sz="0" w:space="0" w:color="auto"/>
                    <w:left w:val="none" w:sz="0" w:space="0" w:color="auto"/>
                    <w:bottom w:val="none" w:sz="0" w:space="0" w:color="auto"/>
                    <w:right w:val="none" w:sz="0" w:space="0" w:color="auto"/>
                  </w:divBdr>
                </w:div>
              </w:divsChild>
            </w:div>
            <w:div w:id="1171794546">
              <w:marLeft w:val="0"/>
              <w:marRight w:val="0"/>
              <w:marTop w:val="0"/>
              <w:marBottom w:val="0"/>
              <w:divBdr>
                <w:top w:val="none" w:sz="0" w:space="0" w:color="auto"/>
                <w:left w:val="none" w:sz="0" w:space="0" w:color="auto"/>
                <w:bottom w:val="none" w:sz="0" w:space="0" w:color="auto"/>
                <w:right w:val="none" w:sz="0" w:space="0" w:color="auto"/>
              </w:divBdr>
              <w:divsChild>
                <w:div w:id="1422066076">
                  <w:marLeft w:val="0"/>
                  <w:marRight w:val="0"/>
                  <w:marTop w:val="0"/>
                  <w:marBottom w:val="0"/>
                  <w:divBdr>
                    <w:top w:val="none" w:sz="0" w:space="0" w:color="auto"/>
                    <w:left w:val="none" w:sz="0" w:space="0" w:color="auto"/>
                    <w:bottom w:val="none" w:sz="0" w:space="0" w:color="auto"/>
                    <w:right w:val="none" w:sz="0" w:space="0" w:color="auto"/>
                  </w:divBdr>
                </w:div>
              </w:divsChild>
            </w:div>
            <w:div w:id="1559197322">
              <w:marLeft w:val="0"/>
              <w:marRight w:val="0"/>
              <w:marTop w:val="0"/>
              <w:marBottom w:val="0"/>
              <w:divBdr>
                <w:top w:val="none" w:sz="0" w:space="0" w:color="auto"/>
                <w:left w:val="none" w:sz="0" w:space="0" w:color="auto"/>
                <w:bottom w:val="none" w:sz="0" w:space="0" w:color="auto"/>
                <w:right w:val="none" w:sz="0" w:space="0" w:color="auto"/>
              </w:divBdr>
              <w:divsChild>
                <w:div w:id="1622304487">
                  <w:marLeft w:val="0"/>
                  <w:marRight w:val="0"/>
                  <w:marTop w:val="0"/>
                  <w:marBottom w:val="0"/>
                  <w:divBdr>
                    <w:top w:val="none" w:sz="0" w:space="0" w:color="auto"/>
                    <w:left w:val="none" w:sz="0" w:space="0" w:color="auto"/>
                    <w:bottom w:val="none" w:sz="0" w:space="0" w:color="auto"/>
                    <w:right w:val="none" w:sz="0" w:space="0" w:color="auto"/>
                  </w:divBdr>
                </w:div>
              </w:divsChild>
            </w:div>
            <w:div w:id="1487740234">
              <w:marLeft w:val="0"/>
              <w:marRight w:val="0"/>
              <w:marTop w:val="0"/>
              <w:marBottom w:val="0"/>
              <w:divBdr>
                <w:top w:val="none" w:sz="0" w:space="0" w:color="auto"/>
                <w:left w:val="none" w:sz="0" w:space="0" w:color="auto"/>
                <w:bottom w:val="none" w:sz="0" w:space="0" w:color="auto"/>
                <w:right w:val="none" w:sz="0" w:space="0" w:color="auto"/>
              </w:divBdr>
              <w:divsChild>
                <w:div w:id="632642408">
                  <w:marLeft w:val="0"/>
                  <w:marRight w:val="0"/>
                  <w:marTop w:val="0"/>
                  <w:marBottom w:val="0"/>
                  <w:divBdr>
                    <w:top w:val="none" w:sz="0" w:space="0" w:color="auto"/>
                    <w:left w:val="none" w:sz="0" w:space="0" w:color="auto"/>
                    <w:bottom w:val="none" w:sz="0" w:space="0" w:color="auto"/>
                    <w:right w:val="none" w:sz="0" w:space="0" w:color="auto"/>
                  </w:divBdr>
                </w:div>
              </w:divsChild>
            </w:div>
            <w:div w:id="1296569430">
              <w:marLeft w:val="0"/>
              <w:marRight w:val="0"/>
              <w:marTop w:val="0"/>
              <w:marBottom w:val="0"/>
              <w:divBdr>
                <w:top w:val="none" w:sz="0" w:space="0" w:color="auto"/>
                <w:left w:val="none" w:sz="0" w:space="0" w:color="auto"/>
                <w:bottom w:val="none" w:sz="0" w:space="0" w:color="auto"/>
                <w:right w:val="none" w:sz="0" w:space="0" w:color="auto"/>
              </w:divBdr>
              <w:divsChild>
                <w:div w:id="882786290">
                  <w:marLeft w:val="0"/>
                  <w:marRight w:val="0"/>
                  <w:marTop w:val="0"/>
                  <w:marBottom w:val="0"/>
                  <w:divBdr>
                    <w:top w:val="none" w:sz="0" w:space="0" w:color="auto"/>
                    <w:left w:val="none" w:sz="0" w:space="0" w:color="auto"/>
                    <w:bottom w:val="none" w:sz="0" w:space="0" w:color="auto"/>
                    <w:right w:val="none" w:sz="0" w:space="0" w:color="auto"/>
                  </w:divBdr>
                </w:div>
              </w:divsChild>
            </w:div>
            <w:div w:id="1118378733">
              <w:marLeft w:val="0"/>
              <w:marRight w:val="0"/>
              <w:marTop w:val="0"/>
              <w:marBottom w:val="0"/>
              <w:divBdr>
                <w:top w:val="none" w:sz="0" w:space="0" w:color="auto"/>
                <w:left w:val="none" w:sz="0" w:space="0" w:color="auto"/>
                <w:bottom w:val="none" w:sz="0" w:space="0" w:color="auto"/>
                <w:right w:val="none" w:sz="0" w:space="0" w:color="auto"/>
              </w:divBdr>
              <w:divsChild>
                <w:div w:id="690111401">
                  <w:marLeft w:val="0"/>
                  <w:marRight w:val="0"/>
                  <w:marTop w:val="0"/>
                  <w:marBottom w:val="0"/>
                  <w:divBdr>
                    <w:top w:val="none" w:sz="0" w:space="0" w:color="auto"/>
                    <w:left w:val="none" w:sz="0" w:space="0" w:color="auto"/>
                    <w:bottom w:val="none" w:sz="0" w:space="0" w:color="auto"/>
                    <w:right w:val="none" w:sz="0" w:space="0" w:color="auto"/>
                  </w:divBdr>
                </w:div>
              </w:divsChild>
            </w:div>
            <w:div w:id="1306860311">
              <w:marLeft w:val="0"/>
              <w:marRight w:val="0"/>
              <w:marTop w:val="0"/>
              <w:marBottom w:val="0"/>
              <w:divBdr>
                <w:top w:val="none" w:sz="0" w:space="0" w:color="auto"/>
                <w:left w:val="none" w:sz="0" w:space="0" w:color="auto"/>
                <w:bottom w:val="none" w:sz="0" w:space="0" w:color="auto"/>
                <w:right w:val="none" w:sz="0" w:space="0" w:color="auto"/>
              </w:divBdr>
              <w:divsChild>
                <w:div w:id="192040801">
                  <w:marLeft w:val="0"/>
                  <w:marRight w:val="0"/>
                  <w:marTop w:val="0"/>
                  <w:marBottom w:val="0"/>
                  <w:divBdr>
                    <w:top w:val="none" w:sz="0" w:space="0" w:color="auto"/>
                    <w:left w:val="none" w:sz="0" w:space="0" w:color="auto"/>
                    <w:bottom w:val="none" w:sz="0" w:space="0" w:color="auto"/>
                    <w:right w:val="none" w:sz="0" w:space="0" w:color="auto"/>
                  </w:divBdr>
                </w:div>
              </w:divsChild>
            </w:div>
            <w:div w:id="1194028943">
              <w:marLeft w:val="0"/>
              <w:marRight w:val="0"/>
              <w:marTop w:val="0"/>
              <w:marBottom w:val="0"/>
              <w:divBdr>
                <w:top w:val="none" w:sz="0" w:space="0" w:color="auto"/>
                <w:left w:val="none" w:sz="0" w:space="0" w:color="auto"/>
                <w:bottom w:val="none" w:sz="0" w:space="0" w:color="auto"/>
                <w:right w:val="none" w:sz="0" w:space="0" w:color="auto"/>
              </w:divBdr>
              <w:divsChild>
                <w:div w:id="1282568772">
                  <w:marLeft w:val="0"/>
                  <w:marRight w:val="0"/>
                  <w:marTop w:val="0"/>
                  <w:marBottom w:val="0"/>
                  <w:divBdr>
                    <w:top w:val="none" w:sz="0" w:space="0" w:color="auto"/>
                    <w:left w:val="none" w:sz="0" w:space="0" w:color="auto"/>
                    <w:bottom w:val="none" w:sz="0" w:space="0" w:color="auto"/>
                    <w:right w:val="none" w:sz="0" w:space="0" w:color="auto"/>
                  </w:divBdr>
                </w:div>
              </w:divsChild>
            </w:div>
            <w:div w:id="469054075">
              <w:marLeft w:val="0"/>
              <w:marRight w:val="0"/>
              <w:marTop w:val="0"/>
              <w:marBottom w:val="0"/>
              <w:divBdr>
                <w:top w:val="none" w:sz="0" w:space="0" w:color="auto"/>
                <w:left w:val="none" w:sz="0" w:space="0" w:color="auto"/>
                <w:bottom w:val="none" w:sz="0" w:space="0" w:color="auto"/>
                <w:right w:val="none" w:sz="0" w:space="0" w:color="auto"/>
              </w:divBdr>
              <w:divsChild>
                <w:div w:id="1495877124">
                  <w:marLeft w:val="0"/>
                  <w:marRight w:val="0"/>
                  <w:marTop w:val="0"/>
                  <w:marBottom w:val="0"/>
                  <w:divBdr>
                    <w:top w:val="none" w:sz="0" w:space="0" w:color="auto"/>
                    <w:left w:val="none" w:sz="0" w:space="0" w:color="auto"/>
                    <w:bottom w:val="none" w:sz="0" w:space="0" w:color="auto"/>
                    <w:right w:val="none" w:sz="0" w:space="0" w:color="auto"/>
                  </w:divBdr>
                </w:div>
              </w:divsChild>
            </w:div>
            <w:div w:id="1875339647">
              <w:marLeft w:val="0"/>
              <w:marRight w:val="0"/>
              <w:marTop w:val="0"/>
              <w:marBottom w:val="0"/>
              <w:divBdr>
                <w:top w:val="none" w:sz="0" w:space="0" w:color="auto"/>
                <w:left w:val="none" w:sz="0" w:space="0" w:color="auto"/>
                <w:bottom w:val="none" w:sz="0" w:space="0" w:color="auto"/>
                <w:right w:val="none" w:sz="0" w:space="0" w:color="auto"/>
              </w:divBdr>
              <w:divsChild>
                <w:div w:id="689065108">
                  <w:marLeft w:val="0"/>
                  <w:marRight w:val="0"/>
                  <w:marTop w:val="0"/>
                  <w:marBottom w:val="0"/>
                  <w:divBdr>
                    <w:top w:val="none" w:sz="0" w:space="0" w:color="auto"/>
                    <w:left w:val="none" w:sz="0" w:space="0" w:color="auto"/>
                    <w:bottom w:val="none" w:sz="0" w:space="0" w:color="auto"/>
                    <w:right w:val="none" w:sz="0" w:space="0" w:color="auto"/>
                  </w:divBdr>
                </w:div>
              </w:divsChild>
            </w:div>
            <w:div w:id="1814132903">
              <w:marLeft w:val="0"/>
              <w:marRight w:val="0"/>
              <w:marTop w:val="0"/>
              <w:marBottom w:val="0"/>
              <w:divBdr>
                <w:top w:val="none" w:sz="0" w:space="0" w:color="auto"/>
                <w:left w:val="none" w:sz="0" w:space="0" w:color="auto"/>
                <w:bottom w:val="none" w:sz="0" w:space="0" w:color="auto"/>
                <w:right w:val="none" w:sz="0" w:space="0" w:color="auto"/>
              </w:divBdr>
              <w:divsChild>
                <w:div w:id="1367759214">
                  <w:marLeft w:val="0"/>
                  <w:marRight w:val="0"/>
                  <w:marTop w:val="0"/>
                  <w:marBottom w:val="0"/>
                  <w:divBdr>
                    <w:top w:val="none" w:sz="0" w:space="0" w:color="auto"/>
                    <w:left w:val="none" w:sz="0" w:space="0" w:color="auto"/>
                    <w:bottom w:val="none" w:sz="0" w:space="0" w:color="auto"/>
                    <w:right w:val="none" w:sz="0" w:space="0" w:color="auto"/>
                  </w:divBdr>
                </w:div>
              </w:divsChild>
            </w:div>
            <w:div w:id="1974364440">
              <w:marLeft w:val="0"/>
              <w:marRight w:val="0"/>
              <w:marTop w:val="0"/>
              <w:marBottom w:val="0"/>
              <w:divBdr>
                <w:top w:val="none" w:sz="0" w:space="0" w:color="auto"/>
                <w:left w:val="none" w:sz="0" w:space="0" w:color="auto"/>
                <w:bottom w:val="none" w:sz="0" w:space="0" w:color="auto"/>
                <w:right w:val="none" w:sz="0" w:space="0" w:color="auto"/>
              </w:divBdr>
              <w:divsChild>
                <w:div w:id="1412923174">
                  <w:marLeft w:val="0"/>
                  <w:marRight w:val="0"/>
                  <w:marTop w:val="0"/>
                  <w:marBottom w:val="0"/>
                  <w:divBdr>
                    <w:top w:val="none" w:sz="0" w:space="0" w:color="auto"/>
                    <w:left w:val="none" w:sz="0" w:space="0" w:color="auto"/>
                    <w:bottom w:val="none" w:sz="0" w:space="0" w:color="auto"/>
                    <w:right w:val="none" w:sz="0" w:space="0" w:color="auto"/>
                  </w:divBdr>
                </w:div>
              </w:divsChild>
            </w:div>
            <w:div w:id="1109351688">
              <w:marLeft w:val="0"/>
              <w:marRight w:val="0"/>
              <w:marTop w:val="0"/>
              <w:marBottom w:val="0"/>
              <w:divBdr>
                <w:top w:val="none" w:sz="0" w:space="0" w:color="auto"/>
                <w:left w:val="none" w:sz="0" w:space="0" w:color="auto"/>
                <w:bottom w:val="none" w:sz="0" w:space="0" w:color="auto"/>
                <w:right w:val="none" w:sz="0" w:space="0" w:color="auto"/>
              </w:divBdr>
              <w:divsChild>
                <w:div w:id="1603493102">
                  <w:marLeft w:val="0"/>
                  <w:marRight w:val="0"/>
                  <w:marTop w:val="0"/>
                  <w:marBottom w:val="0"/>
                  <w:divBdr>
                    <w:top w:val="none" w:sz="0" w:space="0" w:color="auto"/>
                    <w:left w:val="none" w:sz="0" w:space="0" w:color="auto"/>
                    <w:bottom w:val="none" w:sz="0" w:space="0" w:color="auto"/>
                    <w:right w:val="none" w:sz="0" w:space="0" w:color="auto"/>
                  </w:divBdr>
                </w:div>
              </w:divsChild>
            </w:div>
            <w:div w:id="254553905">
              <w:marLeft w:val="0"/>
              <w:marRight w:val="0"/>
              <w:marTop w:val="0"/>
              <w:marBottom w:val="0"/>
              <w:divBdr>
                <w:top w:val="none" w:sz="0" w:space="0" w:color="auto"/>
                <w:left w:val="none" w:sz="0" w:space="0" w:color="auto"/>
                <w:bottom w:val="none" w:sz="0" w:space="0" w:color="auto"/>
                <w:right w:val="none" w:sz="0" w:space="0" w:color="auto"/>
              </w:divBdr>
              <w:divsChild>
                <w:div w:id="300694419">
                  <w:marLeft w:val="0"/>
                  <w:marRight w:val="0"/>
                  <w:marTop w:val="0"/>
                  <w:marBottom w:val="0"/>
                  <w:divBdr>
                    <w:top w:val="none" w:sz="0" w:space="0" w:color="auto"/>
                    <w:left w:val="none" w:sz="0" w:space="0" w:color="auto"/>
                    <w:bottom w:val="none" w:sz="0" w:space="0" w:color="auto"/>
                    <w:right w:val="none" w:sz="0" w:space="0" w:color="auto"/>
                  </w:divBdr>
                </w:div>
              </w:divsChild>
            </w:div>
            <w:div w:id="1861506215">
              <w:marLeft w:val="0"/>
              <w:marRight w:val="0"/>
              <w:marTop w:val="0"/>
              <w:marBottom w:val="0"/>
              <w:divBdr>
                <w:top w:val="none" w:sz="0" w:space="0" w:color="auto"/>
                <w:left w:val="none" w:sz="0" w:space="0" w:color="auto"/>
                <w:bottom w:val="none" w:sz="0" w:space="0" w:color="auto"/>
                <w:right w:val="none" w:sz="0" w:space="0" w:color="auto"/>
              </w:divBdr>
              <w:divsChild>
                <w:div w:id="1880168903">
                  <w:marLeft w:val="0"/>
                  <w:marRight w:val="0"/>
                  <w:marTop w:val="0"/>
                  <w:marBottom w:val="0"/>
                  <w:divBdr>
                    <w:top w:val="none" w:sz="0" w:space="0" w:color="auto"/>
                    <w:left w:val="none" w:sz="0" w:space="0" w:color="auto"/>
                    <w:bottom w:val="none" w:sz="0" w:space="0" w:color="auto"/>
                    <w:right w:val="none" w:sz="0" w:space="0" w:color="auto"/>
                  </w:divBdr>
                </w:div>
              </w:divsChild>
            </w:div>
            <w:div w:id="797842076">
              <w:marLeft w:val="0"/>
              <w:marRight w:val="0"/>
              <w:marTop w:val="0"/>
              <w:marBottom w:val="0"/>
              <w:divBdr>
                <w:top w:val="none" w:sz="0" w:space="0" w:color="auto"/>
                <w:left w:val="none" w:sz="0" w:space="0" w:color="auto"/>
                <w:bottom w:val="none" w:sz="0" w:space="0" w:color="auto"/>
                <w:right w:val="none" w:sz="0" w:space="0" w:color="auto"/>
              </w:divBdr>
              <w:divsChild>
                <w:div w:id="1058018387">
                  <w:marLeft w:val="0"/>
                  <w:marRight w:val="0"/>
                  <w:marTop w:val="0"/>
                  <w:marBottom w:val="0"/>
                  <w:divBdr>
                    <w:top w:val="none" w:sz="0" w:space="0" w:color="auto"/>
                    <w:left w:val="none" w:sz="0" w:space="0" w:color="auto"/>
                    <w:bottom w:val="none" w:sz="0" w:space="0" w:color="auto"/>
                    <w:right w:val="none" w:sz="0" w:space="0" w:color="auto"/>
                  </w:divBdr>
                </w:div>
              </w:divsChild>
            </w:div>
            <w:div w:id="1664431025">
              <w:marLeft w:val="0"/>
              <w:marRight w:val="0"/>
              <w:marTop w:val="0"/>
              <w:marBottom w:val="0"/>
              <w:divBdr>
                <w:top w:val="none" w:sz="0" w:space="0" w:color="auto"/>
                <w:left w:val="none" w:sz="0" w:space="0" w:color="auto"/>
                <w:bottom w:val="none" w:sz="0" w:space="0" w:color="auto"/>
                <w:right w:val="none" w:sz="0" w:space="0" w:color="auto"/>
              </w:divBdr>
              <w:divsChild>
                <w:div w:id="1656446698">
                  <w:marLeft w:val="0"/>
                  <w:marRight w:val="0"/>
                  <w:marTop w:val="0"/>
                  <w:marBottom w:val="0"/>
                  <w:divBdr>
                    <w:top w:val="none" w:sz="0" w:space="0" w:color="auto"/>
                    <w:left w:val="none" w:sz="0" w:space="0" w:color="auto"/>
                    <w:bottom w:val="none" w:sz="0" w:space="0" w:color="auto"/>
                    <w:right w:val="none" w:sz="0" w:space="0" w:color="auto"/>
                  </w:divBdr>
                </w:div>
              </w:divsChild>
            </w:div>
            <w:div w:id="829053948">
              <w:marLeft w:val="0"/>
              <w:marRight w:val="0"/>
              <w:marTop w:val="0"/>
              <w:marBottom w:val="0"/>
              <w:divBdr>
                <w:top w:val="none" w:sz="0" w:space="0" w:color="auto"/>
                <w:left w:val="none" w:sz="0" w:space="0" w:color="auto"/>
                <w:bottom w:val="none" w:sz="0" w:space="0" w:color="auto"/>
                <w:right w:val="none" w:sz="0" w:space="0" w:color="auto"/>
              </w:divBdr>
              <w:divsChild>
                <w:div w:id="398015487">
                  <w:marLeft w:val="0"/>
                  <w:marRight w:val="0"/>
                  <w:marTop w:val="0"/>
                  <w:marBottom w:val="0"/>
                  <w:divBdr>
                    <w:top w:val="none" w:sz="0" w:space="0" w:color="auto"/>
                    <w:left w:val="none" w:sz="0" w:space="0" w:color="auto"/>
                    <w:bottom w:val="none" w:sz="0" w:space="0" w:color="auto"/>
                    <w:right w:val="none" w:sz="0" w:space="0" w:color="auto"/>
                  </w:divBdr>
                </w:div>
              </w:divsChild>
            </w:div>
            <w:div w:id="2012564175">
              <w:marLeft w:val="0"/>
              <w:marRight w:val="0"/>
              <w:marTop w:val="0"/>
              <w:marBottom w:val="0"/>
              <w:divBdr>
                <w:top w:val="none" w:sz="0" w:space="0" w:color="auto"/>
                <w:left w:val="none" w:sz="0" w:space="0" w:color="auto"/>
                <w:bottom w:val="none" w:sz="0" w:space="0" w:color="auto"/>
                <w:right w:val="none" w:sz="0" w:space="0" w:color="auto"/>
              </w:divBdr>
              <w:divsChild>
                <w:div w:id="1980642888">
                  <w:marLeft w:val="0"/>
                  <w:marRight w:val="0"/>
                  <w:marTop w:val="0"/>
                  <w:marBottom w:val="0"/>
                  <w:divBdr>
                    <w:top w:val="none" w:sz="0" w:space="0" w:color="auto"/>
                    <w:left w:val="none" w:sz="0" w:space="0" w:color="auto"/>
                    <w:bottom w:val="none" w:sz="0" w:space="0" w:color="auto"/>
                    <w:right w:val="none" w:sz="0" w:space="0" w:color="auto"/>
                  </w:divBdr>
                </w:div>
              </w:divsChild>
            </w:div>
            <w:div w:id="1938100452">
              <w:marLeft w:val="0"/>
              <w:marRight w:val="0"/>
              <w:marTop w:val="0"/>
              <w:marBottom w:val="0"/>
              <w:divBdr>
                <w:top w:val="none" w:sz="0" w:space="0" w:color="auto"/>
                <w:left w:val="none" w:sz="0" w:space="0" w:color="auto"/>
                <w:bottom w:val="none" w:sz="0" w:space="0" w:color="auto"/>
                <w:right w:val="none" w:sz="0" w:space="0" w:color="auto"/>
              </w:divBdr>
              <w:divsChild>
                <w:div w:id="1992754349">
                  <w:marLeft w:val="0"/>
                  <w:marRight w:val="0"/>
                  <w:marTop w:val="0"/>
                  <w:marBottom w:val="0"/>
                  <w:divBdr>
                    <w:top w:val="none" w:sz="0" w:space="0" w:color="auto"/>
                    <w:left w:val="none" w:sz="0" w:space="0" w:color="auto"/>
                    <w:bottom w:val="none" w:sz="0" w:space="0" w:color="auto"/>
                    <w:right w:val="none" w:sz="0" w:space="0" w:color="auto"/>
                  </w:divBdr>
                </w:div>
              </w:divsChild>
            </w:div>
            <w:div w:id="2001886146">
              <w:marLeft w:val="0"/>
              <w:marRight w:val="0"/>
              <w:marTop w:val="0"/>
              <w:marBottom w:val="0"/>
              <w:divBdr>
                <w:top w:val="none" w:sz="0" w:space="0" w:color="auto"/>
                <w:left w:val="none" w:sz="0" w:space="0" w:color="auto"/>
                <w:bottom w:val="none" w:sz="0" w:space="0" w:color="auto"/>
                <w:right w:val="none" w:sz="0" w:space="0" w:color="auto"/>
              </w:divBdr>
              <w:divsChild>
                <w:div w:id="347677635">
                  <w:marLeft w:val="0"/>
                  <w:marRight w:val="0"/>
                  <w:marTop w:val="0"/>
                  <w:marBottom w:val="0"/>
                  <w:divBdr>
                    <w:top w:val="none" w:sz="0" w:space="0" w:color="auto"/>
                    <w:left w:val="none" w:sz="0" w:space="0" w:color="auto"/>
                    <w:bottom w:val="none" w:sz="0" w:space="0" w:color="auto"/>
                    <w:right w:val="none" w:sz="0" w:space="0" w:color="auto"/>
                  </w:divBdr>
                </w:div>
              </w:divsChild>
            </w:div>
            <w:div w:id="179396584">
              <w:marLeft w:val="0"/>
              <w:marRight w:val="0"/>
              <w:marTop w:val="0"/>
              <w:marBottom w:val="0"/>
              <w:divBdr>
                <w:top w:val="none" w:sz="0" w:space="0" w:color="auto"/>
                <w:left w:val="none" w:sz="0" w:space="0" w:color="auto"/>
                <w:bottom w:val="none" w:sz="0" w:space="0" w:color="auto"/>
                <w:right w:val="none" w:sz="0" w:space="0" w:color="auto"/>
              </w:divBdr>
              <w:divsChild>
                <w:div w:id="1275207812">
                  <w:marLeft w:val="0"/>
                  <w:marRight w:val="0"/>
                  <w:marTop w:val="0"/>
                  <w:marBottom w:val="0"/>
                  <w:divBdr>
                    <w:top w:val="none" w:sz="0" w:space="0" w:color="auto"/>
                    <w:left w:val="none" w:sz="0" w:space="0" w:color="auto"/>
                    <w:bottom w:val="none" w:sz="0" w:space="0" w:color="auto"/>
                    <w:right w:val="none" w:sz="0" w:space="0" w:color="auto"/>
                  </w:divBdr>
                </w:div>
              </w:divsChild>
            </w:div>
            <w:div w:id="1992708570">
              <w:marLeft w:val="0"/>
              <w:marRight w:val="0"/>
              <w:marTop w:val="0"/>
              <w:marBottom w:val="0"/>
              <w:divBdr>
                <w:top w:val="none" w:sz="0" w:space="0" w:color="auto"/>
                <w:left w:val="none" w:sz="0" w:space="0" w:color="auto"/>
                <w:bottom w:val="none" w:sz="0" w:space="0" w:color="auto"/>
                <w:right w:val="none" w:sz="0" w:space="0" w:color="auto"/>
              </w:divBdr>
              <w:divsChild>
                <w:div w:id="1855223025">
                  <w:marLeft w:val="0"/>
                  <w:marRight w:val="0"/>
                  <w:marTop w:val="0"/>
                  <w:marBottom w:val="0"/>
                  <w:divBdr>
                    <w:top w:val="none" w:sz="0" w:space="0" w:color="auto"/>
                    <w:left w:val="none" w:sz="0" w:space="0" w:color="auto"/>
                    <w:bottom w:val="none" w:sz="0" w:space="0" w:color="auto"/>
                    <w:right w:val="none" w:sz="0" w:space="0" w:color="auto"/>
                  </w:divBdr>
                </w:div>
              </w:divsChild>
            </w:div>
            <w:div w:id="806512629">
              <w:marLeft w:val="0"/>
              <w:marRight w:val="0"/>
              <w:marTop w:val="0"/>
              <w:marBottom w:val="0"/>
              <w:divBdr>
                <w:top w:val="none" w:sz="0" w:space="0" w:color="auto"/>
                <w:left w:val="none" w:sz="0" w:space="0" w:color="auto"/>
                <w:bottom w:val="none" w:sz="0" w:space="0" w:color="auto"/>
                <w:right w:val="none" w:sz="0" w:space="0" w:color="auto"/>
              </w:divBdr>
              <w:divsChild>
                <w:div w:id="1133714135">
                  <w:marLeft w:val="0"/>
                  <w:marRight w:val="0"/>
                  <w:marTop w:val="0"/>
                  <w:marBottom w:val="0"/>
                  <w:divBdr>
                    <w:top w:val="none" w:sz="0" w:space="0" w:color="auto"/>
                    <w:left w:val="none" w:sz="0" w:space="0" w:color="auto"/>
                    <w:bottom w:val="none" w:sz="0" w:space="0" w:color="auto"/>
                    <w:right w:val="none" w:sz="0" w:space="0" w:color="auto"/>
                  </w:divBdr>
                </w:div>
              </w:divsChild>
            </w:div>
            <w:div w:id="1479028239">
              <w:marLeft w:val="0"/>
              <w:marRight w:val="0"/>
              <w:marTop w:val="0"/>
              <w:marBottom w:val="0"/>
              <w:divBdr>
                <w:top w:val="none" w:sz="0" w:space="0" w:color="auto"/>
                <w:left w:val="none" w:sz="0" w:space="0" w:color="auto"/>
                <w:bottom w:val="none" w:sz="0" w:space="0" w:color="auto"/>
                <w:right w:val="none" w:sz="0" w:space="0" w:color="auto"/>
              </w:divBdr>
              <w:divsChild>
                <w:div w:id="1268466158">
                  <w:marLeft w:val="0"/>
                  <w:marRight w:val="0"/>
                  <w:marTop w:val="0"/>
                  <w:marBottom w:val="0"/>
                  <w:divBdr>
                    <w:top w:val="none" w:sz="0" w:space="0" w:color="auto"/>
                    <w:left w:val="none" w:sz="0" w:space="0" w:color="auto"/>
                    <w:bottom w:val="none" w:sz="0" w:space="0" w:color="auto"/>
                    <w:right w:val="none" w:sz="0" w:space="0" w:color="auto"/>
                  </w:divBdr>
                </w:div>
              </w:divsChild>
            </w:div>
            <w:div w:id="1238906508">
              <w:marLeft w:val="0"/>
              <w:marRight w:val="0"/>
              <w:marTop w:val="0"/>
              <w:marBottom w:val="0"/>
              <w:divBdr>
                <w:top w:val="none" w:sz="0" w:space="0" w:color="auto"/>
                <w:left w:val="none" w:sz="0" w:space="0" w:color="auto"/>
                <w:bottom w:val="none" w:sz="0" w:space="0" w:color="auto"/>
                <w:right w:val="none" w:sz="0" w:space="0" w:color="auto"/>
              </w:divBdr>
              <w:divsChild>
                <w:div w:id="402487476">
                  <w:marLeft w:val="0"/>
                  <w:marRight w:val="0"/>
                  <w:marTop w:val="0"/>
                  <w:marBottom w:val="0"/>
                  <w:divBdr>
                    <w:top w:val="none" w:sz="0" w:space="0" w:color="auto"/>
                    <w:left w:val="none" w:sz="0" w:space="0" w:color="auto"/>
                    <w:bottom w:val="none" w:sz="0" w:space="0" w:color="auto"/>
                    <w:right w:val="none" w:sz="0" w:space="0" w:color="auto"/>
                  </w:divBdr>
                </w:div>
              </w:divsChild>
            </w:div>
            <w:div w:id="105543856">
              <w:marLeft w:val="0"/>
              <w:marRight w:val="0"/>
              <w:marTop w:val="0"/>
              <w:marBottom w:val="0"/>
              <w:divBdr>
                <w:top w:val="none" w:sz="0" w:space="0" w:color="auto"/>
                <w:left w:val="none" w:sz="0" w:space="0" w:color="auto"/>
                <w:bottom w:val="none" w:sz="0" w:space="0" w:color="auto"/>
                <w:right w:val="none" w:sz="0" w:space="0" w:color="auto"/>
              </w:divBdr>
              <w:divsChild>
                <w:div w:id="1048266453">
                  <w:marLeft w:val="0"/>
                  <w:marRight w:val="0"/>
                  <w:marTop w:val="0"/>
                  <w:marBottom w:val="0"/>
                  <w:divBdr>
                    <w:top w:val="none" w:sz="0" w:space="0" w:color="auto"/>
                    <w:left w:val="none" w:sz="0" w:space="0" w:color="auto"/>
                    <w:bottom w:val="none" w:sz="0" w:space="0" w:color="auto"/>
                    <w:right w:val="none" w:sz="0" w:space="0" w:color="auto"/>
                  </w:divBdr>
                </w:div>
              </w:divsChild>
            </w:div>
            <w:div w:id="128473370">
              <w:marLeft w:val="0"/>
              <w:marRight w:val="0"/>
              <w:marTop w:val="0"/>
              <w:marBottom w:val="0"/>
              <w:divBdr>
                <w:top w:val="none" w:sz="0" w:space="0" w:color="auto"/>
                <w:left w:val="none" w:sz="0" w:space="0" w:color="auto"/>
                <w:bottom w:val="none" w:sz="0" w:space="0" w:color="auto"/>
                <w:right w:val="none" w:sz="0" w:space="0" w:color="auto"/>
              </w:divBdr>
              <w:divsChild>
                <w:div w:id="880676798">
                  <w:marLeft w:val="0"/>
                  <w:marRight w:val="0"/>
                  <w:marTop w:val="0"/>
                  <w:marBottom w:val="0"/>
                  <w:divBdr>
                    <w:top w:val="none" w:sz="0" w:space="0" w:color="auto"/>
                    <w:left w:val="none" w:sz="0" w:space="0" w:color="auto"/>
                    <w:bottom w:val="none" w:sz="0" w:space="0" w:color="auto"/>
                    <w:right w:val="none" w:sz="0" w:space="0" w:color="auto"/>
                  </w:divBdr>
                </w:div>
              </w:divsChild>
            </w:div>
            <w:div w:id="696278079">
              <w:marLeft w:val="0"/>
              <w:marRight w:val="0"/>
              <w:marTop w:val="0"/>
              <w:marBottom w:val="0"/>
              <w:divBdr>
                <w:top w:val="none" w:sz="0" w:space="0" w:color="auto"/>
                <w:left w:val="none" w:sz="0" w:space="0" w:color="auto"/>
                <w:bottom w:val="none" w:sz="0" w:space="0" w:color="auto"/>
                <w:right w:val="none" w:sz="0" w:space="0" w:color="auto"/>
              </w:divBdr>
              <w:divsChild>
                <w:div w:id="1623345869">
                  <w:marLeft w:val="0"/>
                  <w:marRight w:val="0"/>
                  <w:marTop w:val="0"/>
                  <w:marBottom w:val="0"/>
                  <w:divBdr>
                    <w:top w:val="none" w:sz="0" w:space="0" w:color="auto"/>
                    <w:left w:val="none" w:sz="0" w:space="0" w:color="auto"/>
                    <w:bottom w:val="none" w:sz="0" w:space="0" w:color="auto"/>
                    <w:right w:val="none" w:sz="0" w:space="0" w:color="auto"/>
                  </w:divBdr>
                </w:div>
              </w:divsChild>
            </w:div>
            <w:div w:id="1880623870">
              <w:marLeft w:val="0"/>
              <w:marRight w:val="0"/>
              <w:marTop w:val="0"/>
              <w:marBottom w:val="0"/>
              <w:divBdr>
                <w:top w:val="none" w:sz="0" w:space="0" w:color="auto"/>
                <w:left w:val="none" w:sz="0" w:space="0" w:color="auto"/>
                <w:bottom w:val="none" w:sz="0" w:space="0" w:color="auto"/>
                <w:right w:val="none" w:sz="0" w:space="0" w:color="auto"/>
              </w:divBdr>
            </w:div>
            <w:div w:id="1042680278">
              <w:marLeft w:val="0"/>
              <w:marRight w:val="0"/>
              <w:marTop w:val="0"/>
              <w:marBottom w:val="0"/>
              <w:divBdr>
                <w:top w:val="none" w:sz="0" w:space="0" w:color="auto"/>
                <w:left w:val="none" w:sz="0" w:space="0" w:color="auto"/>
                <w:bottom w:val="none" w:sz="0" w:space="0" w:color="auto"/>
                <w:right w:val="none" w:sz="0" w:space="0" w:color="auto"/>
              </w:divBdr>
              <w:divsChild>
                <w:div w:id="1311253408">
                  <w:marLeft w:val="0"/>
                  <w:marRight w:val="0"/>
                  <w:marTop w:val="0"/>
                  <w:marBottom w:val="0"/>
                  <w:divBdr>
                    <w:top w:val="none" w:sz="0" w:space="0" w:color="auto"/>
                    <w:left w:val="none" w:sz="0" w:space="0" w:color="auto"/>
                    <w:bottom w:val="none" w:sz="0" w:space="0" w:color="auto"/>
                    <w:right w:val="none" w:sz="0" w:space="0" w:color="auto"/>
                  </w:divBdr>
                </w:div>
              </w:divsChild>
            </w:div>
            <w:div w:id="129128817">
              <w:marLeft w:val="0"/>
              <w:marRight w:val="0"/>
              <w:marTop w:val="0"/>
              <w:marBottom w:val="0"/>
              <w:divBdr>
                <w:top w:val="none" w:sz="0" w:space="0" w:color="auto"/>
                <w:left w:val="none" w:sz="0" w:space="0" w:color="auto"/>
                <w:bottom w:val="none" w:sz="0" w:space="0" w:color="auto"/>
                <w:right w:val="none" w:sz="0" w:space="0" w:color="auto"/>
              </w:divBdr>
              <w:divsChild>
                <w:div w:id="1869415745">
                  <w:marLeft w:val="0"/>
                  <w:marRight w:val="0"/>
                  <w:marTop w:val="0"/>
                  <w:marBottom w:val="0"/>
                  <w:divBdr>
                    <w:top w:val="none" w:sz="0" w:space="0" w:color="auto"/>
                    <w:left w:val="none" w:sz="0" w:space="0" w:color="auto"/>
                    <w:bottom w:val="none" w:sz="0" w:space="0" w:color="auto"/>
                    <w:right w:val="none" w:sz="0" w:space="0" w:color="auto"/>
                  </w:divBdr>
                </w:div>
              </w:divsChild>
            </w:div>
            <w:div w:id="890657260">
              <w:marLeft w:val="0"/>
              <w:marRight w:val="0"/>
              <w:marTop w:val="0"/>
              <w:marBottom w:val="0"/>
              <w:divBdr>
                <w:top w:val="none" w:sz="0" w:space="0" w:color="auto"/>
                <w:left w:val="none" w:sz="0" w:space="0" w:color="auto"/>
                <w:bottom w:val="none" w:sz="0" w:space="0" w:color="auto"/>
                <w:right w:val="none" w:sz="0" w:space="0" w:color="auto"/>
              </w:divBdr>
              <w:divsChild>
                <w:div w:id="1959407247">
                  <w:marLeft w:val="0"/>
                  <w:marRight w:val="0"/>
                  <w:marTop w:val="0"/>
                  <w:marBottom w:val="0"/>
                  <w:divBdr>
                    <w:top w:val="none" w:sz="0" w:space="0" w:color="auto"/>
                    <w:left w:val="none" w:sz="0" w:space="0" w:color="auto"/>
                    <w:bottom w:val="none" w:sz="0" w:space="0" w:color="auto"/>
                    <w:right w:val="none" w:sz="0" w:space="0" w:color="auto"/>
                  </w:divBdr>
                </w:div>
              </w:divsChild>
            </w:div>
            <w:div w:id="514423025">
              <w:marLeft w:val="0"/>
              <w:marRight w:val="0"/>
              <w:marTop w:val="0"/>
              <w:marBottom w:val="0"/>
              <w:divBdr>
                <w:top w:val="none" w:sz="0" w:space="0" w:color="auto"/>
                <w:left w:val="none" w:sz="0" w:space="0" w:color="auto"/>
                <w:bottom w:val="none" w:sz="0" w:space="0" w:color="auto"/>
                <w:right w:val="none" w:sz="0" w:space="0" w:color="auto"/>
              </w:divBdr>
              <w:divsChild>
                <w:div w:id="1591239197">
                  <w:marLeft w:val="0"/>
                  <w:marRight w:val="0"/>
                  <w:marTop w:val="0"/>
                  <w:marBottom w:val="0"/>
                  <w:divBdr>
                    <w:top w:val="none" w:sz="0" w:space="0" w:color="auto"/>
                    <w:left w:val="none" w:sz="0" w:space="0" w:color="auto"/>
                    <w:bottom w:val="none" w:sz="0" w:space="0" w:color="auto"/>
                    <w:right w:val="none" w:sz="0" w:space="0" w:color="auto"/>
                  </w:divBdr>
                </w:div>
              </w:divsChild>
            </w:div>
            <w:div w:id="1830053983">
              <w:marLeft w:val="0"/>
              <w:marRight w:val="0"/>
              <w:marTop w:val="0"/>
              <w:marBottom w:val="0"/>
              <w:divBdr>
                <w:top w:val="none" w:sz="0" w:space="0" w:color="auto"/>
                <w:left w:val="none" w:sz="0" w:space="0" w:color="auto"/>
                <w:bottom w:val="none" w:sz="0" w:space="0" w:color="auto"/>
                <w:right w:val="none" w:sz="0" w:space="0" w:color="auto"/>
              </w:divBdr>
              <w:divsChild>
                <w:div w:id="1767532764">
                  <w:marLeft w:val="0"/>
                  <w:marRight w:val="0"/>
                  <w:marTop w:val="0"/>
                  <w:marBottom w:val="0"/>
                  <w:divBdr>
                    <w:top w:val="none" w:sz="0" w:space="0" w:color="auto"/>
                    <w:left w:val="none" w:sz="0" w:space="0" w:color="auto"/>
                    <w:bottom w:val="none" w:sz="0" w:space="0" w:color="auto"/>
                    <w:right w:val="none" w:sz="0" w:space="0" w:color="auto"/>
                  </w:divBdr>
                </w:div>
              </w:divsChild>
            </w:div>
            <w:div w:id="1909152651">
              <w:marLeft w:val="0"/>
              <w:marRight w:val="0"/>
              <w:marTop w:val="0"/>
              <w:marBottom w:val="0"/>
              <w:divBdr>
                <w:top w:val="none" w:sz="0" w:space="0" w:color="auto"/>
                <w:left w:val="none" w:sz="0" w:space="0" w:color="auto"/>
                <w:bottom w:val="none" w:sz="0" w:space="0" w:color="auto"/>
                <w:right w:val="none" w:sz="0" w:space="0" w:color="auto"/>
              </w:divBdr>
              <w:divsChild>
                <w:div w:id="601960000">
                  <w:marLeft w:val="0"/>
                  <w:marRight w:val="0"/>
                  <w:marTop w:val="0"/>
                  <w:marBottom w:val="0"/>
                  <w:divBdr>
                    <w:top w:val="none" w:sz="0" w:space="0" w:color="auto"/>
                    <w:left w:val="none" w:sz="0" w:space="0" w:color="auto"/>
                    <w:bottom w:val="none" w:sz="0" w:space="0" w:color="auto"/>
                    <w:right w:val="none" w:sz="0" w:space="0" w:color="auto"/>
                  </w:divBdr>
                </w:div>
              </w:divsChild>
            </w:div>
            <w:div w:id="691883680">
              <w:marLeft w:val="0"/>
              <w:marRight w:val="0"/>
              <w:marTop w:val="0"/>
              <w:marBottom w:val="0"/>
              <w:divBdr>
                <w:top w:val="none" w:sz="0" w:space="0" w:color="auto"/>
                <w:left w:val="none" w:sz="0" w:space="0" w:color="auto"/>
                <w:bottom w:val="none" w:sz="0" w:space="0" w:color="auto"/>
                <w:right w:val="none" w:sz="0" w:space="0" w:color="auto"/>
              </w:divBdr>
              <w:divsChild>
                <w:div w:id="275716589">
                  <w:marLeft w:val="0"/>
                  <w:marRight w:val="0"/>
                  <w:marTop w:val="0"/>
                  <w:marBottom w:val="0"/>
                  <w:divBdr>
                    <w:top w:val="none" w:sz="0" w:space="0" w:color="auto"/>
                    <w:left w:val="none" w:sz="0" w:space="0" w:color="auto"/>
                    <w:bottom w:val="none" w:sz="0" w:space="0" w:color="auto"/>
                    <w:right w:val="none" w:sz="0" w:space="0" w:color="auto"/>
                  </w:divBdr>
                </w:div>
              </w:divsChild>
            </w:div>
            <w:div w:id="388236840">
              <w:marLeft w:val="0"/>
              <w:marRight w:val="0"/>
              <w:marTop w:val="0"/>
              <w:marBottom w:val="0"/>
              <w:divBdr>
                <w:top w:val="none" w:sz="0" w:space="0" w:color="auto"/>
                <w:left w:val="none" w:sz="0" w:space="0" w:color="auto"/>
                <w:bottom w:val="none" w:sz="0" w:space="0" w:color="auto"/>
                <w:right w:val="none" w:sz="0" w:space="0" w:color="auto"/>
              </w:divBdr>
              <w:divsChild>
                <w:div w:id="1900676637">
                  <w:marLeft w:val="0"/>
                  <w:marRight w:val="0"/>
                  <w:marTop w:val="0"/>
                  <w:marBottom w:val="0"/>
                  <w:divBdr>
                    <w:top w:val="none" w:sz="0" w:space="0" w:color="auto"/>
                    <w:left w:val="none" w:sz="0" w:space="0" w:color="auto"/>
                    <w:bottom w:val="none" w:sz="0" w:space="0" w:color="auto"/>
                    <w:right w:val="none" w:sz="0" w:space="0" w:color="auto"/>
                  </w:divBdr>
                </w:div>
              </w:divsChild>
            </w:div>
            <w:div w:id="1537230488">
              <w:marLeft w:val="0"/>
              <w:marRight w:val="0"/>
              <w:marTop w:val="0"/>
              <w:marBottom w:val="0"/>
              <w:divBdr>
                <w:top w:val="none" w:sz="0" w:space="0" w:color="auto"/>
                <w:left w:val="none" w:sz="0" w:space="0" w:color="auto"/>
                <w:bottom w:val="none" w:sz="0" w:space="0" w:color="auto"/>
                <w:right w:val="none" w:sz="0" w:space="0" w:color="auto"/>
              </w:divBdr>
              <w:divsChild>
                <w:div w:id="1193499446">
                  <w:marLeft w:val="0"/>
                  <w:marRight w:val="0"/>
                  <w:marTop w:val="0"/>
                  <w:marBottom w:val="0"/>
                  <w:divBdr>
                    <w:top w:val="none" w:sz="0" w:space="0" w:color="auto"/>
                    <w:left w:val="none" w:sz="0" w:space="0" w:color="auto"/>
                    <w:bottom w:val="none" w:sz="0" w:space="0" w:color="auto"/>
                    <w:right w:val="none" w:sz="0" w:space="0" w:color="auto"/>
                  </w:divBdr>
                </w:div>
              </w:divsChild>
            </w:div>
            <w:div w:id="407461746">
              <w:marLeft w:val="0"/>
              <w:marRight w:val="0"/>
              <w:marTop w:val="0"/>
              <w:marBottom w:val="0"/>
              <w:divBdr>
                <w:top w:val="none" w:sz="0" w:space="0" w:color="auto"/>
                <w:left w:val="none" w:sz="0" w:space="0" w:color="auto"/>
                <w:bottom w:val="none" w:sz="0" w:space="0" w:color="auto"/>
                <w:right w:val="none" w:sz="0" w:space="0" w:color="auto"/>
              </w:divBdr>
              <w:divsChild>
                <w:div w:id="1556087735">
                  <w:marLeft w:val="0"/>
                  <w:marRight w:val="0"/>
                  <w:marTop w:val="0"/>
                  <w:marBottom w:val="0"/>
                  <w:divBdr>
                    <w:top w:val="none" w:sz="0" w:space="0" w:color="auto"/>
                    <w:left w:val="none" w:sz="0" w:space="0" w:color="auto"/>
                    <w:bottom w:val="none" w:sz="0" w:space="0" w:color="auto"/>
                    <w:right w:val="none" w:sz="0" w:space="0" w:color="auto"/>
                  </w:divBdr>
                </w:div>
              </w:divsChild>
            </w:div>
            <w:div w:id="700013720">
              <w:marLeft w:val="0"/>
              <w:marRight w:val="0"/>
              <w:marTop w:val="0"/>
              <w:marBottom w:val="0"/>
              <w:divBdr>
                <w:top w:val="none" w:sz="0" w:space="0" w:color="auto"/>
                <w:left w:val="none" w:sz="0" w:space="0" w:color="auto"/>
                <w:bottom w:val="none" w:sz="0" w:space="0" w:color="auto"/>
                <w:right w:val="none" w:sz="0" w:space="0" w:color="auto"/>
              </w:divBdr>
              <w:divsChild>
                <w:div w:id="1008367739">
                  <w:marLeft w:val="0"/>
                  <w:marRight w:val="0"/>
                  <w:marTop w:val="0"/>
                  <w:marBottom w:val="0"/>
                  <w:divBdr>
                    <w:top w:val="none" w:sz="0" w:space="0" w:color="auto"/>
                    <w:left w:val="none" w:sz="0" w:space="0" w:color="auto"/>
                    <w:bottom w:val="none" w:sz="0" w:space="0" w:color="auto"/>
                    <w:right w:val="none" w:sz="0" w:space="0" w:color="auto"/>
                  </w:divBdr>
                </w:div>
              </w:divsChild>
            </w:div>
            <w:div w:id="2105876883">
              <w:marLeft w:val="0"/>
              <w:marRight w:val="0"/>
              <w:marTop w:val="0"/>
              <w:marBottom w:val="0"/>
              <w:divBdr>
                <w:top w:val="none" w:sz="0" w:space="0" w:color="auto"/>
                <w:left w:val="none" w:sz="0" w:space="0" w:color="auto"/>
                <w:bottom w:val="none" w:sz="0" w:space="0" w:color="auto"/>
                <w:right w:val="none" w:sz="0" w:space="0" w:color="auto"/>
              </w:divBdr>
              <w:divsChild>
                <w:div w:id="1224877609">
                  <w:marLeft w:val="0"/>
                  <w:marRight w:val="0"/>
                  <w:marTop w:val="0"/>
                  <w:marBottom w:val="0"/>
                  <w:divBdr>
                    <w:top w:val="none" w:sz="0" w:space="0" w:color="auto"/>
                    <w:left w:val="none" w:sz="0" w:space="0" w:color="auto"/>
                    <w:bottom w:val="none" w:sz="0" w:space="0" w:color="auto"/>
                    <w:right w:val="none" w:sz="0" w:space="0" w:color="auto"/>
                  </w:divBdr>
                </w:div>
              </w:divsChild>
            </w:div>
            <w:div w:id="2071728798">
              <w:marLeft w:val="0"/>
              <w:marRight w:val="0"/>
              <w:marTop w:val="0"/>
              <w:marBottom w:val="0"/>
              <w:divBdr>
                <w:top w:val="none" w:sz="0" w:space="0" w:color="auto"/>
                <w:left w:val="none" w:sz="0" w:space="0" w:color="auto"/>
                <w:bottom w:val="none" w:sz="0" w:space="0" w:color="auto"/>
                <w:right w:val="none" w:sz="0" w:space="0" w:color="auto"/>
              </w:divBdr>
              <w:divsChild>
                <w:div w:id="318047042">
                  <w:marLeft w:val="0"/>
                  <w:marRight w:val="0"/>
                  <w:marTop w:val="0"/>
                  <w:marBottom w:val="0"/>
                  <w:divBdr>
                    <w:top w:val="none" w:sz="0" w:space="0" w:color="auto"/>
                    <w:left w:val="none" w:sz="0" w:space="0" w:color="auto"/>
                    <w:bottom w:val="none" w:sz="0" w:space="0" w:color="auto"/>
                    <w:right w:val="none" w:sz="0" w:space="0" w:color="auto"/>
                  </w:divBdr>
                </w:div>
              </w:divsChild>
            </w:div>
            <w:div w:id="1329945211">
              <w:marLeft w:val="0"/>
              <w:marRight w:val="0"/>
              <w:marTop w:val="0"/>
              <w:marBottom w:val="0"/>
              <w:divBdr>
                <w:top w:val="none" w:sz="0" w:space="0" w:color="auto"/>
                <w:left w:val="none" w:sz="0" w:space="0" w:color="auto"/>
                <w:bottom w:val="none" w:sz="0" w:space="0" w:color="auto"/>
                <w:right w:val="none" w:sz="0" w:space="0" w:color="auto"/>
              </w:divBdr>
              <w:divsChild>
                <w:div w:id="857550289">
                  <w:marLeft w:val="0"/>
                  <w:marRight w:val="0"/>
                  <w:marTop w:val="0"/>
                  <w:marBottom w:val="0"/>
                  <w:divBdr>
                    <w:top w:val="none" w:sz="0" w:space="0" w:color="auto"/>
                    <w:left w:val="none" w:sz="0" w:space="0" w:color="auto"/>
                    <w:bottom w:val="none" w:sz="0" w:space="0" w:color="auto"/>
                    <w:right w:val="none" w:sz="0" w:space="0" w:color="auto"/>
                  </w:divBdr>
                </w:div>
              </w:divsChild>
            </w:div>
            <w:div w:id="1291403633">
              <w:marLeft w:val="0"/>
              <w:marRight w:val="0"/>
              <w:marTop w:val="0"/>
              <w:marBottom w:val="0"/>
              <w:divBdr>
                <w:top w:val="none" w:sz="0" w:space="0" w:color="auto"/>
                <w:left w:val="none" w:sz="0" w:space="0" w:color="auto"/>
                <w:bottom w:val="none" w:sz="0" w:space="0" w:color="auto"/>
                <w:right w:val="none" w:sz="0" w:space="0" w:color="auto"/>
              </w:divBdr>
              <w:divsChild>
                <w:div w:id="885793663">
                  <w:marLeft w:val="0"/>
                  <w:marRight w:val="0"/>
                  <w:marTop w:val="0"/>
                  <w:marBottom w:val="0"/>
                  <w:divBdr>
                    <w:top w:val="none" w:sz="0" w:space="0" w:color="auto"/>
                    <w:left w:val="none" w:sz="0" w:space="0" w:color="auto"/>
                    <w:bottom w:val="none" w:sz="0" w:space="0" w:color="auto"/>
                    <w:right w:val="none" w:sz="0" w:space="0" w:color="auto"/>
                  </w:divBdr>
                </w:div>
              </w:divsChild>
            </w:div>
            <w:div w:id="132674451">
              <w:marLeft w:val="0"/>
              <w:marRight w:val="0"/>
              <w:marTop w:val="0"/>
              <w:marBottom w:val="0"/>
              <w:divBdr>
                <w:top w:val="none" w:sz="0" w:space="0" w:color="auto"/>
                <w:left w:val="none" w:sz="0" w:space="0" w:color="auto"/>
                <w:bottom w:val="none" w:sz="0" w:space="0" w:color="auto"/>
                <w:right w:val="none" w:sz="0" w:space="0" w:color="auto"/>
              </w:divBdr>
              <w:divsChild>
                <w:div w:id="848102020">
                  <w:marLeft w:val="0"/>
                  <w:marRight w:val="0"/>
                  <w:marTop w:val="0"/>
                  <w:marBottom w:val="0"/>
                  <w:divBdr>
                    <w:top w:val="none" w:sz="0" w:space="0" w:color="auto"/>
                    <w:left w:val="none" w:sz="0" w:space="0" w:color="auto"/>
                    <w:bottom w:val="none" w:sz="0" w:space="0" w:color="auto"/>
                    <w:right w:val="none" w:sz="0" w:space="0" w:color="auto"/>
                  </w:divBdr>
                </w:div>
              </w:divsChild>
            </w:div>
            <w:div w:id="1251810411">
              <w:marLeft w:val="0"/>
              <w:marRight w:val="0"/>
              <w:marTop w:val="0"/>
              <w:marBottom w:val="0"/>
              <w:divBdr>
                <w:top w:val="none" w:sz="0" w:space="0" w:color="auto"/>
                <w:left w:val="none" w:sz="0" w:space="0" w:color="auto"/>
                <w:bottom w:val="none" w:sz="0" w:space="0" w:color="auto"/>
                <w:right w:val="none" w:sz="0" w:space="0" w:color="auto"/>
              </w:divBdr>
              <w:divsChild>
                <w:div w:id="1799910837">
                  <w:marLeft w:val="0"/>
                  <w:marRight w:val="0"/>
                  <w:marTop w:val="0"/>
                  <w:marBottom w:val="0"/>
                  <w:divBdr>
                    <w:top w:val="none" w:sz="0" w:space="0" w:color="auto"/>
                    <w:left w:val="none" w:sz="0" w:space="0" w:color="auto"/>
                    <w:bottom w:val="none" w:sz="0" w:space="0" w:color="auto"/>
                    <w:right w:val="none" w:sz="0" w:space="0" w:color="auto"/>
                  </w:divBdr>
                </w:div>
              </w:divsChild>
            </w:div>
            <w:div w:id="1432117141">
              <w:marLeft w:val="0"/>
              <w:marRight w:val="0"/>
              <w:marTop w:val="0"/>
              <w:marBottom w:val="0"/>
              <w:divBdr>
                <w:top w:val="none" w:sz="0" w:space="0" w:color="auto"/>
                <w:left w:val="none" w:sz="0" w:space="0" w:color="auto"/>
                <w:bottom w:val="none" w:sz="0" w:space="0" w:color="auto"/>
                <w:right w:val="none" w:sz="0" w:space="0" w:color="auto"/>
              </w:divBdr>
              <w:divsChild>
                <w:div w:id="871191083">
                  <w:marLeft w:val="0"/>
                  <w:marRight w:val="0"/>
                  <w:marTop w:val="0"/>
                  <w:marBottom w:val="0"/>
                  <w:divBdr>
                    <w:top w:val="none" w:sz="0" w:space="0" w:color="auto"/>
                    <w:left w:val="none" w:sz="0" w:space="0" w:color="auto"/>
                    <w:bottom w:val="none" w:sz="0" w:space="0" w:color="auto"/>
                    <w:right w:val="none" w:sz="0" w:space="0" w:color="auto"/>
                  </w:divBdr>
                </w:div>
              </w:divsChild>
            </w:div>
            <w:div w:id="369500307">
              <w:marLeft w:val="0"/>
              <w:marRight w:val="0"/>
              <w:marTop w:val="0"/>
              <w:marBottom w:val="0"/>
              <w:divBdr>
                <w:top w:val="none" w:sz="0" w:space="0" w:color="auto"/>
                <w:left w:val="none" w:sz="0" w:space="0" w:color="auto"/>
                <w:bottom w:val="none" w:sz="0" w:space="0" w:color="auto"/>
                <w:right w:val="none" w:sz="0" w:space="0" w:color="auto"/>
              </w:divBdr>
              <w:divsChild>
                <w:div w:id="2074890029">
                  <w:marLeft w:val="0"/>
                  <w:marRight w:val="0"/>
                  <w:marTop w:val="0"/>
                  <w:marBottom w:val="0"/>
                  <w:divBdr>
                    <w:top w:val="none" w:sz="0" w:space="0" w:color="auto"/>
                    <w:left w:val="none" w:sz="0" w:space="0" w:color="auto"/>
                    <w:bottom w:val="none" w:sz="0" w:space="0" w:color="auto"/>
                    <w:right w:val="none" w:sz="0" w:space="0" w:color="auto"/>
                  </w:divBdr>
                </w:div>
              </w:divsChild>
            </w:div>
            <w:div w:id="1411924559">
              <w:marLeft w:val="0"/>
              <w:marRight w:val="0"/>
              <w:marTop w:val="0"/>
              <w:marBottom w:val="0"/>
              <w:divBdr>
                <w:top w:val="none" w:sz="0" w:space="0" w:color="auto"/>
                <w:left w:val="none" w:sz="0" w:space="0" w:color="auto"/>
                <w:bottom w:val="none" w:sz="0" w:space="0" w:color="auto"/>
                <w:right w:val="none" w:sz="0" w:space="0" w:color="auto"/>
              </w:divBdr>
              <w:divsChild>
                <w:div w:id="799692611">
                  <w:marLeft w:val="0"/>
                  <w:marRight w:val="0"/>
                  <w:marTop w:val="0"/>
                  <w:marBottom w:val="0"/>
                  <w:divBdr>
                    <w:top w:val="none" w:sz="0" w:space="0" w:color="auto"/>
                    <w:left w:val="none" w:sz="0" w:space="0" w:color="auto"/>
                    <w:bottom w:val="none" w:sz="0" w:space="0" w:color="auto"/>
                    <w:right w:val="none" w:sz="0" w:space="0" w:color="auto"/>
                  </w:divBdr>
                </w:div>
              </w:divsChild>
            </w:div>
            <w:div w:id="1938904857">
              <w:marLeft w:val="0"/>
              <w:marRight w:val="0"/>
              <w:marTop w:val="0"/>
              <w:marBottom w:val="0"/>
              <w:divBdr>
                <w:top w:val="none" w:sz="0" w:space="0" w:color="auto"/>
                <w:left w:val="none" w:sz="0" w:space="0" w:color="auto"/>
                <w:bottom w:val="none" w:sz="0" w:space="0" w:color="auto"/>
                <w:right w:val="none" w:sz="0" w:space="0" w:color="auto"/>
              </w:divBdr>
              <w:divsChild>
                <w:div w:id="1919754942">
                  <w:marLeft w:val="0"/>
                  <w:marRight w:val="0"/>
                  <w:marTop w:val="0"/>
                  <w:marBottom w:val="0"/>
                  <w:divBdr>
                    <w:top w:val="none" w:sz="0" w:space="0" w:color="auto"/>
                    <w:left w:val="none" w:sz="0" w:space="0" w:color="auto"/>
                    <w:bottom w:val="none" w:sz="0" w:space="0" w:color="auto"/>
                    <w:right w:val="none" w:sz="0" w:space="0" w:color="auto"/>
                  </w:divBdr>
                </w:div>
              </w:divsChild>
            </w:div>
            <w:div w:id="1013915903">
              <w:marLeft w:val="0"/>
              <w:marRight w:val="0"/>
              <w:marTop w:val="0"/>
              <w:marBottom w:val="0"/>
              <w:divBdr>
                <w:top w:val="none" w:sz="0" w:space="0" w:color="auto"/>
                <w:left w:val="none" w:sz="0" w:space="0" w:color="auto"/>
                <w:bottom w:val="none" w:sz="0" w:space="0" w:color="auto"/>
                <w:right w:val="none" w:sz="0" w:space="0" w:color="auto"/>
              </w:divBdr>
              <w:divsChild>
                <w:div w:id="2117822880">
                  <w:marLeft w:val="0"/>
                  <w:marRight w:val="0"/>
                  <w:marTop w:val="0"/>
                  <w:marBottom w:val="0"/>
                  <w:divBdr>
                    <w:top w:val="none" w:sz="0" w:space="0" w:color="auto"/>
                    <w:left w:val="none" w:sz="0" w:space="0" w:color="auto"/>
                    <w:bottom w:val="none" w:sz="0" w:space="0" w:color="auto"/>
                    <w:right w:val="none" w:sz="0" w:space="0" w:color="auto"/>
                  </w:divBdr>
                </w:div>
              </w:divsChild>
            </w:div>
            <w:div w:id="54744127">
              <w:marLeft w:val="0"/>
              <w:marRight w:val="0"/>
              <w:marTop w:val="0"/>
              <w:marBottom w:val="0"/>
              <w:divBdr>
                <w:top w:val="none" w:sz="0" w:space="0" w:color="auto"/>
                <w:left w:val="none" w:sz="0" w:space="0" w:color="auto"/>
                <w:bottom w:val="none" w:sz="0" w:space="0" w:color="auto"/>
                <w:right w:val="none" w:sz="0" w:space="0" w:color="auto"/>
              </w:divBdr>
              <w:divsChild>
                <w:div w:id="1858959972">
                  <w:marLeft w:val="0"/>
                  <w:marRight w:val="0"/>
                  <w:marTop w:val="0"/>
                  <w:marBottom w:val="0"/>
                  <w:divBdr>
                    <w:top w:val="none" w:sz="0" w:space="0" w:color="auto"/>
                    <w:left w:val="none" w:sz="0" w:space="0" w:color="auto"/>
                    <w:bottom w:val="none" w:sz="0" w:space="0" w:color="auto"/>
                    <w:right w:val="none" w:sz="0" w:space="0" w:color="auto"/>
                  </w:divBdr>
                </w:div>
              </w:divsChild>
            </w:div>
            <w:div w:id="607276358">
              <w:marLeft w:val="0"/>
              <w:marRight w:val="0"/>
              <w:marTop w:val="0"/>
              <w:marBottom w:val="0"/>
              <w:divBdr>
                <w:top w:val="none" w:sz="0" w:space="0" w:color="auto"/>
                <w:left w:val="none" w:sz="0" w:space="0" w:color="auto"/>
                <w:bottom w:val="none" w:sz="0" w:space="0" w:color="auto"/>
                <w:right w:val="none" w:sz="0" w:space="0" w:color="auto"/>
              </w:divBdr>
              <w:divsChild>
                <w:div w:id="650213619">
                  <w:marLeft w:val="0"/>
                  <w:marRight w:val="0"/>
                  <w:marTop w:val="0"/>
                  <w:marBottom w:val="0"/>
                  <w:divBdr>
                    <w:top w:val="none" w:sz="0" w:space="0" w:color="auto"/>
                    <w:left w:val="none" w:sz="0" w:space="0" w:color="auto"/>
                    <w:bottom w:val="none" w:sz="0" w:space="0" w:color="auto"/>
                    <w:right w:val="none" w:sz="0" w:space="0" w:color="auto"/>
                  </w:divBdr>
                </w:div>
              </w:divsChild>
            </w:div>
            <w:div w:id="2051107356">
              <w:marLeft w:val="0"/>
              <w:marRight w:val="0"/>
              <w:marTop w:val="0"/>
              <w:marBottom w:val="0"/>
              <w:divBdr>
                <w:top w:val="none" w:sz="0" w:space="0" w:color="auto"/>
                <w:left w:val="none" w:sz="0" w:space="0" w:color="auto"/>
                <w:bottom w:val="none" w:sz="0" w:space="0" w:color="auto"/>
                <w:right w:val="none" w:sz="0" w:space="0" w:color="auto"/>
              </w:divBdr>
              <w:divsChild>
                <w:div w:id="532037666">
                  <w:marLeft w:val="0"/>
                  <w:marRight w:val="0"/>
                  <w:marTop w:val="0"/>
                  <w:marBottom w:val="0"/>
                  <w:divBdr>
                    <w:top w:val="none" w:sz="0" w:space="0" w:color="auto"/>
                    <w:left w:val="none" w:sz="0" w:space="0" w:color="auto"/>
                    <w:bottom w:val="none" w:sz="0" w:space="0" w:color="auto"/>
                    <w:right w:val="none" w:sz="0" w:space="0" w:color="auto"/>
                  </w:divBdr>
                </w:div>
              </w:divsChild>
            </w:div>
            <w:div w:id="1470438370">
              <w:marLeft w:val="0"/>
              <w:marRight w:val="0"/>
              <w:marTop w:val="0"/>
              <w:marBottom w:val="0"/>
              <w:divBdr>
                <w:top w:val="none" w:sz="0" w:space="0" w:color="auto"/>
                <w:left w:val="none" w:sz="0" w:space="0" w:color="auto"/>
                <w:bottom w:val="none" w:sz="0" w:space="0" w:color="auto"/>
                <w:right w:val="none" w:sz="0" w:space="0" w:color="auto"/>
              </w:divBdr>
              <w:divsChild>
                <w:div w:id="18037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811086">
      <w:bodyDiv w:val="1"/>
      <w:marLeft w:val="0"/>
      <w:marRight w:val="0"/>
      <w:marTop w:val="0"/>
      <w:marBottom w:val="0"/>
      <w:divBdr>
        <w:top w:val="none" w:sz="0" w:space="0" w:color="auto"/>
        <w:left w:val="none" w:sz="0" w:space="0" w:color="auto"/>
        <w:bottom w:val="none" w:sz="0" w:space="0" w:color="auto"/>
        <w:right w:val="none" w:sz="0" w:space="0" w:color="auto"/>
      </w:divBdr>
      <w:divsChild>
        <w:div w:id="1733194392">
          <w:marLeft w:val="720"/>
          <w:marRight w:val="503"/>
          <w:marTop w:val="240"/>
          <w:marBottom w:val="120"/>
          <w:divBdr>
            <w:top w:val="none" w:sz="0" w:space="0" w:color="auto"/>
            <w:left w:val="none" w:sz="0" w:space="0" w:color="auto"/>
            <w:bottom w:val="none" w:sz="0" w:space="0" w:color="auto"/>
            <w:right w:val="none" w:sz="0" w:space="0" w:color="auto"/>
          </w:divBdr>
        </w:div>
        <w:div w:id="1464425064">
          <w:marLeft w:val="720"/>
          <w:marRight w:val="503"/>
          <w:marTop w:val="120"/>
          <w:marBottom w:val="120"/>
          <w:divBdr>
            <w:top w:val="none" w:sz="0" w:space="0" w:color="auto"/>
            <w:left w:val="none" w:sz="0" w:space="0" w:color="auto"/>
            <w:bottom w:val="none" w:sz="0" w:space="0" w:color="auto"/>
            <w:right w:val="none" w:sz="0" w:space="0" w:color="auto"/>
          </w:divBdr>
        </w:div>
        <w:div w:id="2043894191">
          <w:marLeft w:val="720"/>
          <w:marRight w:val="503"/>
          <w:marTop w:val="120"/>
          <w:marBottom w:val="120"/>
          <w:divBdr>
            <w:top w:val="none" w:sz="0" w:space="0" w:color="auto"/>
            <w:left w:val="none" w:sz="0" w:space="0" w:color="auto"/>
            <w:bottom w:val="none" w:sz="0" w:space="0" w:color="auto"/>
            <w:right w:val="none" w:sz="0" w:space="0" w:color="auto"/>
          </w:divBdr>
        </w:div>
        <w:div w:id="1081677874">
          <w:marLeft w:val="720"/>
          <w:marRight w:val="503"/>
          <w:marTop w:val="240"/>
          <w:marBottom w:val="120"/>
          <w:divBdr>
            <w:top w:val="none" w:sz="0" w:space="0" w:color="auto"/>
            <w:left w:val="none" w:sz="0" w:space="0" w:color="auto"/>
            <w:bottom w:val="none" w:sz="0" w:space="0" w:color="auto"/>
            <w:right w:val="none" w:sz="0" w:space="0" w:color="auto"/>
          </w:divBdr>
        </w:div>
        <w:div w:id="1229345756">
          <w:marLeft w:val="720"/>
          <w:marRight w:val="503"/>
          <w:marTop w:val="0"/>
          <w:marBottom w:val="0"/>
          <w:divBdr>
            <w:top w:val="none" w:sz="0" w:space="0" w:color="auto"/>
            <w:left w:val="none" w:sz="0" w:space="0" w:color="auto"/>
            <w:bottom w:val="none" w:sz="0" w:space="0" w:color="auto"/>
            <w:right w:val="none" w:sz="0" w:space="0" w:color="auto"/>
          </w:divBdr>
        </w:div>
        <w:div w:id="1368216403">
          <w:marLeft w:val="720"/>
          <w:marRight w:val="503"/>
          <w:marTop w:val="0"/>
          <w:marBottom w:val="0"/>
          <w:divBdr>
            <w:top w:val="none" w:sz="0" w:space="0" w:color="auto"/>
            <w:left w:val="none" w:sz="0" w:space="0" w:color="auto"/>
            <w:bottom w:val="none" w:sz="0" w:space="0" w:color="auto"/>
            <w:right w:val="none" w:sz="0" w:space="0" w:color="auto"/>
          </w:divBdr>
        </w:div>
        <w:div w:id="754277580">
          <w:marLeft w:val="720"/>
          <w:marRight w:val="503"/>
          <w:marTop w:val="0"/>
          <w:marBottom w:val="0"/>
          <w:divBdr>
            <w:top w:val="none" w:sz="0" w:space="0" w:color="auto"/>
            <w:left w:val="none" w:sz="0" w:space="0" w:color="auto"/>
            <w:bottom w:val="none" w:sz="0" w:space="0" w:color="auto"/>
            <w:right w:val="none" w:sz="0" w:space="0" w:color="auto"/>
          </w:divBdr>
        </w:div>
        <w:div w:id="397242925">
          <w:marLeft w:val="720"/>
          <w:marRight w:val="503"/>
          <w:marTop w:val="0"/>
          <w:marBottom w:val="0"/>
          <w:divBdr>
            <w:top w:val="none" w:sz="0" w:space="0" w:color="auto"/>
            <w:left w:val="none" w:sz="0" w:space="0" w:color="auto"/>
            <w:bottom w:val="none" w:sz="0" w:space="0" w:color="auto"/>
            <w:right w:val="none" w:sz="0" w:space="0" w:color="auto"/>
          </w:divBdr>
        </w:div>
        <w:div w:id="1487018435">
          <w:marLeft w:val="720"/>
          <w:marRight w:val="503"/>
          <w:marTop w:val="0"/>
          <w:marBottom w:val="0"/>
          <w:divBdr>
            <w:top w:val="none" w:sz="0" w:space="0" w:color="auto"/>
            <w:left w:val="none" w:sz="0" w:space="0" w:color="auto"/>
            <w:bottom w:val="none" w:sz="0" w:space="0" w:color="auto"/>
            <w:right w:val="none" w:sz="0" w:space="0" w:color="auto"/>
          </w:divBdr>
        </w:div>
        <w:div w:id="2066372530">
          <w:marLeft w:val="720"/>
          <w:marRight w:val="503"/>
          <w:marTop w:val="0"/>
          <w:marBottom w:val="0"/>
          <w:divBdr>
            <w:top w:val="none" w:sz="0" w:space="0" w:color="auto"/>
            <w:left w:val="none" w:sz="0" w:space="0" w:color="auto"/>
            <w:bottom w:val="none" w:sz="0" w:space="0" w:color="auto"/>
            <w:right w:val="none" w:sz="0" w:space="0" w:color="auto"/>
          </w:divBdr>
          <w:divsChild>
            <w:div w:id="1585650816">
              <w:marLeft w:val="720"/>
              <w:marRight w:val="503"/>
              <w:marTop w:val="240"/>
              <w:marBottom w:val="120"/>
              <w:divBdr>
                <w:top w:val="none" w:sz="0" w:space="0" w:color="auto"/>
                <w:left w:val="none" w:sz="0" w:space="0" w:color="auto"/>
                <w:bottom w:val="none" w:sz="0" w:space="0" w:color="auto"/>
                <w:right w:val="none" w:sz="0" w:space="0" w:color="auto"/>
              </w:divBdr>
            </w:div>
            <w:div w:id="1717468339">
              <w:marLeft w:val="720"/>
              <w:marRight w:val="503"/>
              <w:marTop w:val="0"/>
              <w:marBottom w:val="0"/>
              <w:divBdr>
                <w:top w:val="none" w:sz="0" w:space="0" w:color="auto"/>
                <w:left w:val="none" w:sz="0" w:space="0" w:color="auto"/>
                <w:bottom w:val="none" w:sz="0" w:space="0" w:color="auto"/>
                <w:right w:val="none" w:sz="0" w:space="0" w:color="auto"/>
              </w:divBdr>
            </w:div>
            <w:div w:id="6642389">
              <w:marLeft w:val="720"/>
              <w:marRight w:val="503"/>
              <w:marTop w:val="0"/>
              <w:marBottom w:val="0"/>
              <w:divBdr>
                <w:top w:val="none" w:sz="0" w:space="0" w:color="auto"/>
                <w:left w:val="none" w:sz="0" w:space="0" w:color="auto"/>
                <w:bottom w:val="none" w:sz="0" w:space="0" w:color="auto"/>
                <w:right w:val="none" w:sz="0" w:space="0" w:color="auto"/>
              </w:divBdr>
            </w:div>
            <w:div w:id="1265383948">
              <w:marLeft w:val="720"/>
              <w:marRight w:val="503"/>
              <w:marTop w:val="0"/>
              <w:marBottom w:val="0"/>
              <w:divBdr>
                <w:top w:val="none" w:sz="0" w:space="0" w:color="auto"/>
                <w:left w:val="none" w:sz="0" w:space="0" w:color="auto"/>
                <w:bottom w:val="none" w:sz="0" w:space="0" w:color="auto"/>
                <w:right w:val="none" w:sz="0" w:space="0" w:color="auto"/>
              </w:divBdr>
            </w:div>
            <w:div w:id="89620057">
              <w:marLeft w:val="720"/>
              <w:marRight w:val="503"/>
              <w:marTop w:val="0"/>
              <w:marBottom w:val="0"/>
              <w:divBdr>
                <w:top w:val="none" w:sz="0" w:space="0" w:color="auto"/>
                <w:left w:val="none" w:sz="0" w:space="0" w:color="auto"/>
                <w:bottom w:val="none" w:sz="0" w:space="0" w:color="auto"/>
                <w:right w:val="none" w:sz="0" w:space="0" w:color="auto"/>
              </w:divBdr>
            </w:div>
            <w:div w:id="435641417">
              <w:marLeft w:val="0"/>
              <w:marRight w:val="0"/>
              <w:marTop w:val="0"/>
              <w:marBottom w:val="0"/>
              <w:divBdr>
                <w:top w:val="none" w:sz="0" w:space="0" w:color="auto"/>
                <w:left w:val="none" w:sz="0" w:space="0" w:color="auto"/>
                <w:bottom w:val="none" w:sz="0" w:space="0" w:color="auto"/>
                <w:right w:val="none" w:sz="0" w:space="0" w:color="auto"/>
              </w:divBdr>
              <w:divsChild>
                <w:div w:id="1191143619">
                  <w:marLeft w:val="0"/>
                  <w:marRight w:val="503"/>
                  <w:marTop w:val="0"/>
                  <w:marBottom w:val="0"/>
                  <w:divBdr>
                    <w:top w:val="none" w:sz="0" w:space="0" w:color="auto"/>
                    <w:left w:val="none" w:sz="0" w:space="0" w:color="auto"/>
                    <w:bottom w:val="none" w:sz="0" w:space="0" w:color="auto"/>
                    <w:right w:val="none" w:sz="0" w:space="0" w:color="auto"/>
                  </w:divBdr>
                </w:div>
                <w:div w:id="524055473">
                  <w:marLeft w:val="0"/>
                  <w:marRight w:val="503"/>
                  <w:marTop w:val="0"/>
                  <w:marBottom w:val="0"/>
                  <w:divBdr>
                    <w:top w:val="none" w:sz="0" w:space="0" w:color="auto"/>
                    <w:left w:val="none" w:sz="0" w:space="0" w:color="auto"/>
                    <w:bottom w:val="none" w:sz="0" w:space="0" w:color="auto"/>
                    <w:right w:val="none" w:sz="0" w:space="0" w:color="auto"/>
                  </w:divBdr>
                </w:div>
                <w:div w:id="62145699">
                  <w:marLeft w:val="0"/>
                  <w:marRight w:val="503"/>
                  <w:marTop w:val="120"/>
                  <w:marBottom w:val="120"/>
                  <w:divBdr>
                    <w:top w:val="none" w:sz="0" w:space="0" w:color="auto"/>
                    <w:left w:val="none" w:sz="0" w:space="0" w:color="auto"/>
                    <w:bottom w:val="none" w:sz="0" w:space="0" w:color="auto"/>
                    <w:right w:val="none" w:sz="0" w:space="0" w:color="auto"/>
                  </w:divBdr>
                </w:div>
                <w:div w:id="1291084351">
                  <w:marLeft w:val="0"/>
                  <w:marRight w:val="503"/>
                  <w:marTop w:val="0"/>
                  <w:marBottom w:val="0"/>
                  <w:divBdr>
                    <w:top w:val="none" w:sz="0" w:space="0" w:color="auto"/>
                    <w:left w:val="none" w:sz="0" w:space="0" w:color="auto"/>
                    <w:bottom w:val="none" w:sz="0" w:space="0" w:color="auto"/>
                    <w:right w:val="none" w:sz="0" w:space="0" w:color="auto"/>
                  </w:divBdr>
                </w:div>
                <w:div w:id="695152976">
                  <w:marLeft w:val="503"/>
                  <w:marRight w:val="0"/>
                  <w:marTop w:val="0"/>
                  <w:marBottom w:val="0"/>
                  <w:divBdr>
                    <w:top w:val="none" w:sz="0" w:space="0" w:color="auto"/>
                    <w:left w:val="none" w:sz="0" w:space="0" w:color="auto"/>
                    <w:bottom w:val="none" w:sz="0" w:space="0" w:color="auto"/>
                    <w:right w:val="none" w:sz="0" w:space="0" w:color="auto"/>
                  </w:divBdr>
                </w:div>
                <w:div w:id="1728529728">
                  <w:marLeft w:val="503"/>
                  <w:marRight w:val="0"/>
                  <w:marTop w:val="0"/>
                  <w:marBottom w:val="0"/>
                  <w:divBdr>
                    <w:top w:val="none" w:sz="0" w:space="0" w:color="auto"/>
                    <w:left w:val="none" w:sz="0" w:space="0" w:color="auto"/>
                    <w:bottom w:val="none" w:sz="0" w:space="0" w:color="auto"/>
                    <w:right w:val="none" w:sz="0" w:space="0" w:color="auto"/>
                  </w:divBdr>
                </w:div>
                <w:div w:id="1271356728">
                  <w:marLeft w:val="503"/>
                  <w:marRight w:val="0"/>
                  <w:marTop w:val="0"/>
                  <w:marBottom w:val="0"/>
                  <w:divBdr>
                    <w:top w:val="none" w:sz="0" w:space="0" w:color="auto"/>
                    <w:left w:val="none" w:sz="0" w:space="0" w:color="auto"/>
                    <w:bottom w:val="none" w:sz="0" w:space="0" w:color="auto"/>
                    <w:right w:val="none" w:sz="0" w:space="0" w:color="auto"/>
                  </w:divBdr>
                </w:div>
                <w:div w:id="1458522308">
                  <w:marLeft w:val="0"/>
                  <w:marRight w:val="503"/>
                  <w:marTop w:val="0"/>
                  <w:marBottom w:val="0"/>
                  <w:divBdr>
                    <w:top w:val="none" w:sz="0" w:space="0" w:color="auto"/>
                    <w:left w:val="none" w:sz="0" w:space="0" w:color="auto"/>
                    <w:bottom w:val="none" w:sz="0" w:space="0" w:color="auto"/>
                    <w:right w:val="none" w:sz="0" w:space="0" w:color="auto"/>
                  </w:divBdr>
                </w:div>
                <w:div w:id="699234977">
                  <w:marLeft w:val="0"/>
                  <w:marRight w:val="503"/>
                  <w:marTop w:val="240"/>
                  <w:marBottom w:val="120"/>
                  <w:divBdr>
                    <w:top w:val="none" w:sz="0" w:space="0" w:color="auto"/>
                    <w:left w:val="none" w:sz="0" w:space="0" w:color="auto"/>
                    <w:bottom w:val="none" w:sz="0" w:space="0" w:color="auto"/>
                    <w:right w:val="none" w:sz="0" w:space="0" w:color="auto"/>
                  </w:divBdr>
                </w:div>
                <w:div w:id="535391157">
                  <w:marLeft w:val="0"/>
                  <w:marRight w:val="503"/>
                  <w:marTop w:val="120"/>
                  <w:marBottom w:val="120"/>
                  <w:divBdr>
                    <w:top w:val="none" w:sz="0" w:space="0" w:color="auto"/>
                    <w:left w:val="none" w:sz="0" w:space="0" w:color="auto"/>
                    <w:bottom w:val="none" w:sz="0" w:space="0" w:color="auto"/>
                    <w:right w:val="none" w:sz="0" w:space="0" w:color="auto"/>
                  </w:divBdr>
                </w:div>
                <w:div w:id="630669203">
                  <w:marLeft w:val="0"/>
                  <w:marRight w:val="503"/>
                  <w:marTop w:val="0"/>
                  <w:marBottom w:val="0"/>
                  <w:divBdr>
                    <w:top w:val="none" w:sz="0" w:space="0" w:color="auto"/>
                    <w:left w:val="none" w:sz="0" w:space="0" w:color="auto"/>
                    <w:bottom w:val="none" w:sz="0" w:space="0" w:color="auto"/>
                    <w:right w:val="none" w:sz="0" w:space="0" w:color="auto"/>
                  </w:divBdr>
                </w:div>
                <w:div w:id="1962615331">
                  <w:marLeft w:val="0"/>
                  <w:marRight w:val="503"/>
                  <w:marTop w:val="0"/>
                  <w:marBottom w:val="0"/>
                  <w:divBdr>
                    <w:top w:val="none" w:sz="0" w:space="0" w:color="auto"/>
                    <w:left w:val="none" w:sz="0" w:space="0" w:color="auto"/>
                    <w:bottom w:val="none" w:sz="0" w:space="0" w:color="auto"/>
                    <w:right w:val="none" w:sz="0" w:space="0" w:color="auto"/>
                  </w:divBdr>
                </w:div>
                <w:div w:id="620838784">
                  <w:marLeft w:val="0"/>
                  <w:marRight w:val="503"/>
                  <w:marTop w:val="0"/>
                  <w:marBottom w:val="0"/>
                  <w:divBdr>
                    <w:top w:val="none" w:sz="0" w:space="0" w:color="auto"/>
                    <w:left w:val="none" w:sz="0" w:space="0" w:color="auto"/>
                    <w:bottom w:val="none" w:sz="0" w:space="0" w:color="auto"/>
                    <w:right w:val="none" w:sz="0" w:space="0" w:color="auto"/>
                  </w:divBdr>
                </w:div>
                <w:div w:id="625429472">
                  <w:marLeft w:val="0"/>
                  <w:marRight w:val="503"/>
                  <w:marTop w:val="0"/>
                  <w:marBottom w:val="0"/>
                  <w:divBdr>
                    <w:top w:val="none" w:sz="0" w:space="0" w:color="auto"/>
                    <w:left w:val="none" w:sz="0" w:space="0" w:color="auto"/>
                    <w:bottom w:val="none" w:sz="0" w:space="0" w:color="auto"/>
                    <w:right w:val="none" w:sz="0" w:space="0" w:color="auto"/>
                  </w:divBdr>
                </w:div>
                <w:div w:id="1902013775">
                  <w:marLeft w:val="0"/>
                  <w:marRight w:val="503"/>
                  <w:marTop w:val="0"/>
                  <w:marBottom w:val="0"/>
                  <w:divBdr>
                    <w:top w:val="none" w:sz="0" w:space="0" w:color="auto"/>
                    <w:left w:val="none" w:sz="0" w:space="0" w:color="auto"/>
                    <w:bottom w:val="none" w:sz="0" w:space="0" w:color="auto"/>
                    <w:right w:val="none" w:sz="0" w:space="0" w:color="auto"/>
                  </w:divBdr>
                </w:div>
                <w:div w:id="183250193">
                  <w:marLeft w:val="0"/>
                  <w:marRight w:val="503"/>
                  <w:marTop w:val="0"/>
                  <w:marBottom w:val="0"/>
                  <w:divBdr>
                    <w:top w:val="none" w:sz="0" w:space="0" w:color="auto"/>
                    <w:left w:val="none" w:sz="0" w:space="0" w:color="auto"/>
                    <w:bottom w:val="none" w:sz="0" w:space="0" w:color="auto"/>
                    <w:right w:val="none" w:sz="0" w:space="0" w:color="auto"/>
                  </w:divBdr>
                </w:div>
                <w:div w:id="227033887">
                  <w:marLeft w:val="0"/>
                  <w:marRight w:val="503"/>
                  <w:marTop w:val="0"/>
                  <w:marBottom w:val="0"/>
                  <w:divBdr>
                    <w:top w:val="none" w:sz="0" w:space="0" w:color="auto"/>
                    <w:left w:val="none" w:sz="0" w:space="0" w:color="auto"/>
                    <w:bottom w:val="none" w:sz="0" w:space="0" w:color="auto"/>
                    <w:right w:val="none" w:sz="0" w:space="0" w:color="auto"/>
                  </w:divBdr>
                </w:div>
                <w:div w:id="315845461">
                  <w:marLeft w:val="0"/>
                  <w:marRight w:val="503"/>
                  <w:marTop w:val="0"/>
                  <w:marBottom w:val="0"/>
                  <w:divBdr>
                    <w:top w:val="none" w:sz="0" w:space="0" w:color="auto"/>
                    <w:left w:val="none" w:sz="0" w:space="0" w:color="auto"/>
                    <w:bottom w:val="none" w:sz="0" w:space="0" w:color="auto"/>
                    <w:right w:val="none" w:sz="0" w:space="0" w:color="auto"/>
                  </w:divBdr>
                </w:div>
                <w:div w:id="1161894261">
                  <w:marLeft w:val="0"/>
                  <w:marRight w:val="503"/>
                  <w:marTop w:val="240"/>
                  <w:marBottom w:val="120"/>
                  <w:divBdr>
                    <w:top w:val="none" w:sz="0" w:space="0" w:color="auto"/>
                    <w:left w:val="none" w:sz="0" w:space="0" w:color="auto"/>
                    <w:bottom w:val="none" w:sz="0" w:space="0" w:color="auto"/>
                    <w:right w:val="none" w:sz="0" w:space="0" w:color="auto"/>
                  </w:divBdr>
                </w:div>
                <w:div w:id="539131867">
                  <w:marLeft w:val="0"/>
                  <w:marRight w:val="503"/>
                  <w:marTop w:val="0"/>
                  <w:marBottom w:val="0"/>
                  <w:divBdr>
                    <w:top w:val="none" w:sz="0" w:space="0" w:color="auto"/>
                    <w:left w:val="none" w:sz="0" w:space="0" w:color="auto"/>
                    <w:bottom w:val="none" w:sz="0" w:space="0" w:color="auto"/>
                    <w:right w:val="none" w:sz="0" w:space="0" w:color="auto"/>
                  </w:divBdr>
                </w:div>
                <w:div w:id="365251470">
                  <w:marLeft w:val="0"/>
                  <w:marRight w:val="503"/>
                  <w:marTop w:val="0"/>
                  <w:marBottom w:val="0"/>
                  <w:divBdr>
                    <w:top w:val="none" w:sz="0" w:space="0" w:color="auto"/>
                    <w:left w:val="none" w:sz="0" w:space="0" w:color="auto"/>
                    <w:bottom w:val="none" w:sz="0" w:space="0" w:color="auto"/>
                    <w:right w:val="none" w:sz="0" w:space="0" w:color="auto"/>
                  </w:divBdr>
                </w:div>
                <w:div w:id="336618297">
                  <w:marLeft w:val="0"/>
                  <w:marRight w:val="503"/>
                  <w:marTop w:val="0"/>
                  <w:marBottom w:val="0"/>
                  <w:divBdr>
                    <w:top w:val="none" w:sz="0" w:space="0" w:color="auto"/>
                    <w:left w:val="none" w:sz="0" w:space="0" w:color="auto"/>
                    <w:bottom w:val="none" w:sz="0" w:space="0" w:color="auto"/>
                    <w:right w:val="none" w:sz="0" w:space="0" w:color="auto"/>
                  </w:divBdr>
                </w:div>
                <w:div w:id="614797857">
                  <w:marLeft w:val="0"/>
                  <w:marRight w:val="503"/>
                  <w:marTop w:val="0"/>
                  <w:marBottom w:val="0"/>
                  <w:divBdr>
                    <w:top w:val="none" w:sz="0" w:space="0" w:color="auto"/>
                    <w:left w:val="none" w:sz="0" w:space="0" w:color="auto"/>
                    <w:bottom w:val="none" w:sz="0" w:space="0" w:color="auto"/>
                    <w:right w:val="none" w:sz="0" w:space="0" w:color="auto"/>
                  </w:divBdr>
                </w:div>
                <w:div w:id="291637096">
                  <w:marLeft w:val="0"/>
                  <w:marRight w:val="503"/>
                  <w:marTop w:val="0"/>
                  <w:marBottom w:val="0"/>
                  <w:divBdr>
                    <w:top w:val="none" w:sz="0" w:space="0" w:color="auto"/>
                    <w:left w:val="none" w:sz="0" w:space="0" w:color="auto"/>
                    <w:bottom w:val="none" w:sz="0" w:space="0" w:color="auto"/>
                    <w:right w:val="none" w:sz="0" w:space="0" w:color="auto"/>
                  </w:divBdr>
                </w:div>
                <w:div w:id="1921937940">
                  <w:marLeft w:val="0"/>
                  <w:marRight w:val="0"/>
                  <w:marTop w:val="0"/>
                  <w:marBottom w:val="0"/>
                  <w:divBdr>
                    <w:top w:val="none" w:sz="0" w:space="0" w:color="auto"/>
                    <w:left w:val="none" w:sz="0" w:space="0" w:color="auto"/>
                    <w:bottom w:val="none" w:sz="0" w:space="0" w:color="auto"/>
                    <w:right w:val="none" w:sz="0" w:space="0" w:color="auto"/>
                  </w:divBdr>
                  <w:divsChild>
                    <w:div w:id="1256357790">
                      <w:marLeft w:val="0"/>
                      <w:marRight w:val="0"/>
                      <w:marTop w:val="0"/>
                      <w:marBottom w:val="0"/>
                      <w:divBdr>
                        <w:top w:val="none" w:sz="0" w:space="0" w:color="auto"/>
                        <w:left w:val="none" w:sz="0" w:space="0" w:color="auto"/>
                        <w:bottom w:val="none" w:sz="0" w:space="0" w:color="auto"/>
                        <w:right w:val="none" w:sz="0" w:space="0" w:color="auto"/>
                      </w:divBdr>
                      <w:divsChild>
                        <w:div w:id="855966037">
                          <w:marLeft w:val="180"/>
                          <w:marRight w:val="611"/>
                          <w:marTop w:val="240"/>
                          <w:marBottom w:val="120"/>
                          <w:divBdr>
                            <w:top w:val="none" w:sz="0" w:space="0" w:color="auto"/>
                            <w:left w:val="none" w:sz="0" w:space="0" w:color="auto"/>
                            <w:bottom w:val="none" w:sz="0" w:space="0" w:color="auto"/>
                            <w:right w:val="none" w:sz="0" w:space="0" w:color="auto"/>
                          </w:divBdr>
                        </w:div>
                        <w:div w:id="513233131">
                          <w:marLeft w:val="180"/>
                          <w:marRight w:val="611"/>
                          <w:marTop w:val="0"/>
                          <w:marBottom w:val="0"/>
                          <w:divBdr>
                            <w:top w:val="none" w:sz="0" w:space="0" w:color="auto"/>
                            <w:left w:val="none" w:sz="0" w:space="0" w:color="auto"/>
                            <w:bottom w:val="none" w:sz="0" w:space="0" w:color="auto"/>
                            <w:right w:val="none" w:sz="0" w:space="0" w:color="auto"/>
                          </w:divBdr>
                        </w:div>
                        <w:div w:id="2030835543">
                          <w:marLeft w:val="180"/>
                          <w:marRight w:val="611"/>
                          <w:marTop w:val="240"/>
                          <w:marBottom w:val="120"/>
                          <w:divBdr>
                            <w:top w:val="none" w:sz="0" w:space="0" w:color="auto"/>
                            <w:left w:val="none" w:sz="0" w:space="0" w:color="auto"/>
                            <w:bottom w:val="none" w:sz="0" w:space="0" w:color="auto"/>
                            <w:right w:val="none" w:sz="0" w:space="0" w:color="auto"/>
                          </w:divBdr>
                        </w:div>
                        <w:div w:id="1616596802">
                          <w:marLeft w:val="611"/>
                          <w:marRight w:val="180"/>
                          <w:marTop w:val="0"/>
                          <w:marBottom w:val="120"/>
                          <w:divBdr>
                            <w:top w:val="none" w:sz="0" w:space="0" w:color="auto"/>
                            <w:left w:val="none" w:sz="0" w:space="0" w:color="auto"/>
                            <w:bottom w:val="none" w:sz="0" w:space="0" w:color="auto"/>
                            <w:right w:val="none" w:sz="0" w:space="0" w:color="auto"/>
                          </w:divBdr>
                        </w:div>
                        <w:div w:id="1033725851">
                          <w:marLeft w:val="611"/>
                          <w:marRight w:val="180"/>
                          <w:marTop w:val="0"/>
                          <w:marBottom w:val="120"/>
                          <w:divBdr>
                            <w:top w:val="none" w:sz="0" w:space="0" w:color="auto"/>
                            <w:left w:val="none" w:sz="0" w:space="0" w:color="auto"/>
                            <w:bottom w:val="none" w:sz="0" w:space="0" w:color="auto"/>
                            <w:right w:val="none" w:sz="0" w:space="0" w:color="auto"/>
                          </w:divBdr>
                        </w:div>
                        <w:div w:id="1258371740">
                          <w:marLeft w:val="611"/>
                          <w:marRight w:val="180"/>
                          <w:marTop w:val="0"/>
                          <w:marBottom w:val="120"/>
                          <w:divBdr>
                            <w:top w:val="none" w:sz="0" w:space="0" w:color="auto"/>
                            <w:left w:val="none" w:sz="0" w:space="0" w:color="auto"/>
                            <w:bottom w:val="none" w:sz="0" w:space="0" w:color="auto"/>
                            <w:right w:val="none" w:sz="0" w:space="0" w:color="auto"/>
                          </w:divBdr>
                        </w:div>
                        <w:div w:id="9727307">
                          <w:marLeft w:val="611"/>
                          <w:marRight w:val="180"/>
                          <w:marTop w:val="0"/>
                          <w:marBottom w:val="120"/>
                          <w:divBdr>
                            <w:top w:val="none" w:sz="0" w:space="0" w:color="auto"/>
                            <w:left w:val="none" w:sz="0" w:space="0" w:color="auto"/>
                            <w:bottom w:val="none" w:sz="0" w:space="0" w:color="auto"/>
                            <w:right w:val="none" w:sz="0" w:space="0" w:color="auto"/>
                          </w:divBdr>
                        </w:div>
                        <w:div w:id="201210701">
                          <w:marLeft w:val="611"/>
                          <w:marRight w:val="180"/>
                          <w:marTop w:val="0"/>
                          <w:marBottom w:val="120"/>
                          <w:divBdr>
                            <w:top w:val="none" w:sz="0" w:space="0" w:color="auto"/>
                            <w:left w:val="none" w:sz="0" w:space="0" w:color="auto"/>
                            <w:bottom w:val="none" w:sz="0" w:space="0" w:color="auto"/>
                            <w:right w:val="none" w:sz="0" w:space="0" w:color="auto"/>
                          </w:divBdr>
                        </w:div>
                        <w:div w:id="298919160">
                          <w:marLeft w:val="611"/>
                          <w:marRight w:val="180"/>
                          <w:marTop w:val="0"/>
                          <w:marBottom w:val="120"/>
                          <w:divBdr>
                            <w:top w:val="none" w:sz="0" w:space="0" w:color="auto"/>
                            <w:left w:val="none" w:sz="0" w:space="0" w:color="auto"/>
                            <w:bottom w:val="none" w:sz="0" w:space="0" w:color="auto"/>
                            <w:right w:val="none" w:sz="0" w:space="0" w:color="auto"/>
                          </w:divBdr>
                        </w:div>
                        <w:div w:id="1290085273">
                          <w:marLeft w:val="611"/>
                          <w:marRight w:val="180"/>
                          <w:marTop w:val="0"/>
                          <w:marBottom w:val="120"/>
                          <w:divBdr>
                            <w:top w:val="none" w:sz="0" w:space="0" w:color="auto"/>
                            <w:left w:val="none" w:sz="0" w:space="0" w:color="auto"/>
                            <w:bottom w:val="none" w:sz="0" w:space="0" w:color="auto"/>
                            <w:right w:val="none" w:sz="0" w:space="0" w:color="auto"/>
                          </w:divBdr>
                        </w:div>
                        <w:div w:id="1214542374">
                          <w:marLeft w:val="611"/>
                          <w:marRight w:val="180"/>
                          <w:marTop w:val="0"/>
                          <w:marBottom w:val="120"/>
                          <w:divBdr>
                            <w:top w:val="none" w:sz="0" w:space="0" w:color="auto"/>
                            <w:left w:val="none" w:sz="0" w:space="0" w:color="auto"/>
                            <w:bottom w:val="none" w:sz="0" w:space="0" w:color="auto"/>
                            <w:right w:val="none" w:sz="0" w:space="0" w:color="auto"/>
                          </w:divBdr>
                        </w:div>
                      </w:divsChild>
                    </w:div>
                    <w:div w:id="1747386547">
                      <w:marLeft w:val="0"/>
                      <w:marRight w:val="0"/>
                      <w:marTop w:val="0"/>
                      <w:marBottom w:val="0"/>
                      <w:divBdr>
                        <w:top w:val="none" w:sz="0" w:space="0" w:color="auto"/>
                        <w:left w:val="none" w:sz="0" w:space="0" w:color="auto"/>
                        <w:bottom w:val="none" w:sz="0" w:space="0" w:color="auto"/>
                        <w:right w:val="none" w:sz="0" w:space="0" w:color="auto"/>
                      </w:divBdr>
                      <w:divsChild>
                        <w:div w:id="2072844839">
                          <w:marLeft w:val="0"/>
                          <w:marRight w:val="0"/>
                          <w:marTop w:val="0"/>
                          <w:marBottom w:val="0"/>
                          <w:divBdr>
                            <w:top w:val="none" w:sz="0" w:space="0" w:color="auto"/>
                            <w:left w:val="none" w:sz="0" w:space="0" w:color="auto"/>
                            <w:bottom w:val="none" w:sz="0" w:space="0" w:color="auto"/>
                            <w:right w:val="none" w:sz="0" w:space="0" w:color="auto"/>
                          </w:divBdr>
                        </w:div>
                      </w:divsChild>
                    </w:div>
                    <w:div w:id="882249529">
                      <w:marLeft w:val="0"/>
                      <w:marRight w:val="0"/>
                      <w:marTop w:val="0"/>
                      <w:marBottom w:val="0"/>
                      <w:divBdr>
                        <w:top w:val="none" w:sz="0" w:space="0" w:color="auto"/>
                        <w:left w:val="none" w:sz="0" w:space="0" w:color="auto"/>
                        <w:bottom w:val="none" w:sz="0" w:space="0" w:color="auto"/>
                        <w:right w:val="none" w:sz="0" w:space="0" w:color="auto"/>
                      </w:divBdr>
                      <w:divsChild>
                        <w:div w:id="1695182053">
                          <w:marLeft w:val="0"/>
                          <w:marRight w:val="0"/>
                          <w:marTop w:val="0"/>
                          <w:marBottom w:val="0"/>
                          <w:divBdr>
                            <w:top w:val="none" w:sz="0" w:space="0" w:color="auto"/>
                            <w:left w:val="none" w:sz="0" w:space="0" w:color="auto"/>
                            <w:bottom w:val="none" w:sz="0" w:space="0" w:color="auto"/>
                            <w:right w:val="none" w:sz="0" w:space="0" w:color="auto"/>
                          </w:divBdr>
                        </w:div>
                      </w:divsChild>
                    </w:div>
                    <w:div w:id="1888446455">
                      <w:marLeft w:val="0"/>
                      <w:marRight w:val="0"/>
                      <w:marTop w:val="0"/>
                      <w:marBottom w:val="0"/>
                      <w:divBdr>
                        <w:top w:val="none" w:sz="0" w:space="0" w:color="auto"/>
                        <w:left w:val="none" w:sz="0" w:space="0" w:color="auto"/>
                        <w:bottom w:val="none" w:sz="0" w:space="0" w:color="auto"/>
                        <w:right w:val="none" w:sz="0" w:space="0" w:color="auto"/>
                      </w:divBdr>
                      <w:divsChild>
                        <w:div w:id="8218364">
                          <w:marLeft w:val="0"/>
                          <w:marRight w:val="0"/>
                          <w:marTop w:val="0"/>
                          <w:marBottom w:val="0"/>
                          <w:divBdr>
                            <w:top w:val="none" w:sz="0" w:space="0" w:color="auto"/>
                            <w:left w:val="none" w:sz="0" w:space="0" w:color="auto"/>
                            <w:bottom w:val="none" w:sz="0" w:space="0" w:color="auto"/>
                            <w:right w:val="none" w:sz="0" w:space="0" w:color="auto"/>
                          </w:divBdr>
                        </w:div>
                      </w:divsChild>
                    </w:div>
                    <w:div w:id="1096439619">
                      <w:marLeft w:val="0"/>
                      <w:marRight w:val="0"/>
                      <w:marTop w:val="0"/>
                      <w:marBottom w:val="0"/>
                      <w:divBdr>
                        <w:top w:val="none" w:sz="0" w:space="0" w:color="auto"/>
                        <w:left w:val="none" w:sz="0" w:space="0" w:color="auto"/>
                        <w:bottom w:val="none" w:sz="0" w:space="0" w:color="auto"/>
                        <w:right w:val="none" w:sz="0" w:space="0" w:color="auto"/>
                      </w:divBdr>
                      <w:divsChild>
                        <w:div w:id="653415585">
                          <w:marLeft w:val="0"/>
                          <w:marRight w:val="0"/>
                          <w:marTop w:val="0"/>
                          <w:marBottom w:val="0"/>
                          <w:divBdr>
                            <w:top w:val="none" w:sz="0" w:space="0" w:color="auto"/>
                            <w:left w:val="none" w:sz="0" w:space="0" w:color="auto"/>
                            <w:bottom w:val="none" w:sz="0" w:space="0" w:color="auto"/>
                            <w:right w:val="none" w:sz="0" w:space="0" w:color="auto"/>
                          </w:divBdr>
                        </w:div>
                      </w:divsChild>
                    </w:div>
                    <w:div w:id="1277561080">
                      <w:marLeft w:val="0"/>
                      <w:marRight w:val="0"/>
                      <w:marTop w:val="0"/>
                      <w:marBottom w:val="0"/>
                      <w:divBdr>
                        <w:top w:val="none" w:sz="0" w:space="0" w:color="auto"/>
                        <w:left w:val="none" w:sz="0" w:space="0" w:color="auto"/>
                        <w:bottom w:val="none" w:sz="0" w:space="0" w:color="auto"/>
                        <w:right w:val="none" w:sz="0" w:space="0" w:color="auto"/>
                      </w:divBdr>
                      <w:divsChild>
                        <w:div w:id="1368675653">
                          <w:marLeft w:val="0"/>
                          <w:marRight w:val="0"/>
                          <w:marTop w:val="0"/>
                          <w:marBottom w:val="0"/>
                          <w:divBdr>
                            <w:top w:val="none" w:sz="0" w:space="0" w:color="auto"/>
                            <w:left w:val="none" w:sz="0" w:space="0" w:color="auto"/>
                            <w:bottom w:val="none" w:sz="0" w:space="0" w:color="auto"/>
                            <w:right w:val="none" w:sz="0" w:space="0" w:color="auto"/>
                          </w:divBdr>
                        </w:div>
                      </w:divsChild>
                    </w:div>
                    <w:div w:id="1233392635">
                      <w:marLeft w:val="0"/>
                      <w:marRight w:val="0"/>
                      <w:marTop w:val="0"/>
                      <w:marBottom w:val="0"/>
                      <w:divBdr>
                        <w:top w:val="none" w:sz="0" w:space="0" w:color="auto"/>
                        <w:left w:val="none" w:sz="0" w:space="0" w:color="auto"/>
                        <w:bottom w:val="none" w:sz="0" w:space="0" w:color="auto"/>
                        <w:right w:val="none" w:sz="0" w:space="0" w:color="auto"/>
                      </w:divBdr>
                      <w:divsChild>
                        <w:div w:id="174223920">
                          <w:marLeft w:val="0"/>
                          <w:marRight w:val="0"/>
                          <w:marTop w:val="0"/>
                          <w:marBottom w:val="0"/>
                          <w:divBdr>
                            <w:top w:val="none" w:sz="0" w:space="0" w:color="auto"/>
                            <w:left w:val="none" w:sz="0" w:space="0" w:color="auto"/>
                            <w:bottom w:val="none" w:sz="0" w:space="0" w:color="auto"/>
                            <w:right w:val="none" w:sz="0" w:space="0" w:color="auto"/>
                          </w:divBdr>
                        </w:div>
                      </w:divsChild>
                    </w:div>
                    <w:div w:id="1641305964">
                      <w:marLeft w:val="0"/>
                      <w:marRight w:val="0"/>
                      <w:marTop w:val="0"/>
                      <w:marBottom w:val="0"/>
                      <w:divBdr>
                        <w:top w:val="none" w:sz="0" w:space="0" w:color="auto"/>
                        <w:left w:val="none" w:sz="0" w:space="0" w:color="auto"/>
                        <w:bottom w:val="none" w:sz="0" w:space="0" w:color="auto"/>
                        <w:right w:val="none" w:sz="0" w:space="0" w:color="auto"/>
                      </w:divBdr>
                      <w:divsChild>
                        <w:div w:id="241765980">
                          <w:marLeft w:val="0"/>
                          <w:marRight w:val="0"/>
                          <w:marTop w:val="0"/>
                          <w:marBottom w:val="0"/>
                          <w:divBdr>
                            <w:top w:val="none" w:sz="0" w:space="0" w:color="auto"/>
                            <w:left w:val="none" w:sz="0" w:space="0" w:color="auto"/>
                            <w:bottom w:val="none" w:sz="0" w:space="0" w:color="auto"/>
                            <w:right w:val="none" w:sz="0" w:space="0" w:color="auto"/>
                          </w:divBdr>
                        </w:div>
                      </w:divsChild>
                    </w:div>
                    <w:div w:id="796945253">
                      <w:marLeft w:val="0"/>
                      <w:marRight w:val="0"/>
                      <w:marTop w:val="0"/>
                      <w:marBottom w:val="0"/>
                      <w:divBdr>
                        <w:top w:val="none" w:sz="0" w:space="0" w:color="auto"/>
                        <w:left w:val="none" w:sz="0" w:space="0" w:color="auto"/>
                        <w:bottom w:val="none" w:sz="0" w:space="0" w:color="auto"/>
                        <w:right w:val="none" w:sz="0" w:space="0" w:color="auto"/>
                      </w:divBdr>
                      <w:divsChild>
                        <w:div w:id="1967467684">
                          <w:marLeft w:val="0"/>
                          <w:marRight w:val="0"/>
                          <w:marTop w:val="0"/>
                          <w:marBottom w:val="0"/>
                          <w:divBdr>
                            <w:top w:val="none" w:sz="0" w:space="0" w:color="auto"/>
                            <w:left w:val="none" w:sz="0" w:space="0" w:color="auto"/>
                            <w:bottom w:val="none" w:sz="0" w:space="0" w:color="auto"/>
                            <w:right w:val="none" w:sz="0" w:space="0" w:color="auto"/>
                          </w:divBdr>
                        </w:div>
                      </w:divsChild>
                    </w:div>
                    <w:div w:id="677005830">
                      <w:marLeft w:val="0"/>
                      <w:marRight w:val="0"/>
                      <w:marTop w:val="0"/>
                      <w:marBottom w:val="0"/>
                      <w:divBdr>
                        <w:top w:val="none" w:sz="0" w:space="0" w:color="auto"/>
                        <w:left w:val="none" w:sz="0" w:space="0" w:color="auto"/>
                        <w:bottom w:val="none" w:sz="0" w:space="0" w:color="auto"/>
                        <w:right w:val="none" w:sz="0" w:space="0" w:color="auto"/>
                      </w:divBdr>
                      <w:divsChild>
                        <w:div w:id="56514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12552">
                  <w:marLeft w:val="0"/>
                  <w:marRight w:val="0"/>
                  <w:marTop w:val="0"/>
                  <w:marBottom w:val="0"/>
                  <w:divBdr>
                    <w:top w:val="none" w:sz="0" w:space="0" w:color="auto"/>
                    <w:left w:val="none" w:sz="0" w:space="0" w:color="auto"/>
                    <w:bottom w:val="none" w:sz="0" w:space="0" w:color="auto"/>
                    <w:right w:val="none" w:sz="0" w:space="0" w:color="auto"/>
                  </w:divBdr>
                  <w:divsChild>
                    <w:div w:id="5551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21256">
          <w:marLeft w:val="0"/>
          <w:marRight w:val="0"/>
          <w:marTop w:val="0"/>
          <w:marBottom w:val="0"/>
          <w:divBdr>
            <w:top w:val="none" w:sz="0" w:space="0" w:color="auto"/>
            <w:left w:val="none" w:sz="0" w:space="0" w:color="auto"/>
            <w:bottom w:val="none" w:sz="0" w:space="0" w:color="auto"/>
            <w:right w:val="none" w:sz="0" w:space="0" w:color="auto"/>
          </w:divBdr>
          <w:divsChild>
            <w:div w:id="1290436161">
              <w:marLeft w:val="0"/>
              <w:marRight w:val="0"/>
              <w:marTop w:val="0"/>
              <w:marBottom w:val="0"/>
              <w:divBdr>
                <w:top w:val="none" w:sz="0" w:space="0" w:color="auto"/>
                <w:left w:val="none" w:sz="0" w:space="0" w:color="auto"/>
                <w:bottom w:val="none" w:sz="0" w:space="0" w:color="auto"/>
                <w:right w:val="none" w:sz="0" w:space="0" w:color="auto"/>
              </w:divBdr>
              <w:divsChild>
                <w:div w:id="1630625897">
                  <w:marLeft w:val="0"/>
                  <w:marRight w:val="0"/>
                  <w:marTop w:val="0"/>
                  <w:marBottom w:val="0"/>
                  <w:divBdr>
                    <w:top w:val="none" w:sz="0" w:space="0" w:color="auto"/>
                    <w:left w:val="none" w:sz="0" w:space="0" w:color="auto"/>
                    <w:bottom w:val="none" w:sz="0" w:space="0" w:color="auto"/>
                    <w:right w:val="none" w:sz="0" w:space="0" w:color="auto"/>
                  </w:divBdr>
                </w:div>
              </w:divsChild>
            </w:div>
            <w:div w:id="2060325485">
              <w:marLeft w:val="0"/>
              <w:marRight w:val="0"/>
              <w:marTop w:val="0"/>
              <w:marBottom w:val="0"/>
              <w:divBdr>
                <w:top w:val="none" w:sz="0" w:space="0" w:color="auto"/>
                <w:left w:val="none" w:sz="0" w:space="0" w:color="auto"/>
                <w:bottom w:val="none" w:sz="0" w:space="0" w:color="auto"/>
                <w:right w:val="none" w:sz="0" w:space="0" w:color="auto"/>
              </w:divBdr>
              <w:divsChild>
                <w:div w:id="765808328">
                  <w:marLeft w:val="0"/>
                  <w:marRight w:val="0"/>
                  <w:marTop w:val="0"/>
                  <w:marBottom w:val="0"/>
                  <w:divBdr>
                    <w:top w:val="none" w:sz="0" w:space="0" w:color="auto"/>
                    <w:left w:val="none" w:sz="0" w:space="0" w:color="auto"/>
                    <w:bottom w:val="none" w:sz="0" w:space="0" w:color="auto"/>
                    <w:right w:val="none" w:sz="0" w:space="0" w:color="auto"/>
                  </w:divBdr>
                </w:div>
              </w:divsChild>
            </w:div>
            <w:div w:id="1272666560">
              <w:marLeft w:val="0"/>
              <w:marRight w:val="0"/>
              <w:marTop w:val="0"/>
              <w:marBottom w:val="0"/>
              <w:divBdr>
                <w:top w:val="none" w:sz="0" w:space="0" w:color="auto"/>
                <w:left w:val="none" w:sz="0" w:space="0" w:color="auto"/>
                <w:bottom w:val="none" w:sz="0" w:space="0" w:color="auto"/>
                <w:right w:val="none" w:sz="0" w:space="0" w:color="auto"/>
              </w:divBdr>
              <w:divsChild>
                <w:div w:id="1660425483">
                  <w:marLeft w:val="0"/>
                  <w:marRight w:val="0"/>
                  <w:marTop w:val="0"/>
                  <w:marBottom w:val="0"/>
                  <w:divBdr>
                    <w:top w:val="none" w:sz="0" w:space="0" w:color="auto"/>
                    <w:left w:val="none" w:sz="0" w:space="0" w:color="auto"/>
                    <w:bottom w:val="none" w:sz="0" w:space="0" w:color="auto"/>
                    <w:right w:val="none" w:sz="0" w:space="0" w:color="auto"/>
                  </w:divBdr>
                </w:div>
              </w:divsChild>
            </w:div>
            <w:div w:id="816453585">
              <w:marLeft w:val="0"/>
              <w:marRight w:val="0"/>
              <w:marTop w:val="0"/>
              <w:marBottom w:val="0"/>
              <w:divBdr>
                <w:top w:val="none" w:sz="0" w:space="0" w:color="auto"/>
                <w:left w:val="none" w:sz="0" w:space="0" w:color="auto"/>
                <w:bottom w:val="none" w:sz="0" w:space="0" w:color="auto"/>
                <w:right w:val="none" w:sz="0" w:space="0" w:color="auto"/>
              </w:divBdr>
              <w:divsChild>
                <w:div w:id="848759146">
                  <w:marLeft w:val="0"/>
                  <w:marRight w:val="0"/>
                  <w:marTop w:val="0"/>
                  <w:marBottom w:val="0"/>
                  <w:divBdr>
                    <w:top w:val="none" w:sz="0" w:space="0" w:color="auto"/>
                    <w:left w:val="none" w:sz="0" w:space="0" w:color="auto"/>
                    <w:bottom w:val="none" w:sz="0" w:space="0" w:color="auto"/>
                    <w:right w:val="none" w:sz="0" w:space="0" w:color="auto"/>
                  </w:divBdr>
                </w:div>
              </w:divsChild>
            </w:div>
            <w:div w:id="164975762">
              <w:marLeft w:val="0"/>
              <w:marRight w:val="0"/>
              <w:marTop w:val="0"/>
              <w:marBottom w:val="0"/>
              <w:divBdr>
                <w:top w:val="none" w:sz="0" w:space="0" w:color="auto"/>
                <w:left w:val="none" w:sz="0" w:space="0" w:color="auto"/>
                <w:bottom w:val="none" w:sz="0" w:space="0" w:color="auto"/>
                <w:right w:val="none" w:sz="0" w:space="0" w:color="auto"/>
              </w:divBdr>
              <w:divsChild>
                <w:div w:id="1234701453">
                  <w:marLeft w:val="0"/>
                  <w:marRight w:val="0"/>
                  <w:marTop w:val="0"/>
                  <w:marBottom w:val="0"/>
                  <w:divBdr>
                    <w:top w:val="none" w:sz="0" w:space="0" w:color="auto"/>
                    <w:left w:val="none" w:sz="0" w:space="0" w:color="auto"/>
                    <w:bottom w:val="none" w:sz="0" w:space="0" w:color="auto"/>
                    <w:right w:val="none" w:sz="0" w:space="0" w:color="auto"/>
                  </w:divBdr>
                </w:div>
              </w:divsChild>
            </w:div>
            <w:div w:id="306781727">
              <w:marLeft w:val="0"/>
              <w:marRight w:val="0"/>
              <w:marTop w:val="0"/>
              <w:marBottom w:val="0"/>
              <w:divBdr>
                <w:top w:val="none" w:sz="0" w:space="0" w:color="auto"/>
                <w:left w:val="none" w:sz="0" w:space="0" w:color="auto"/>
                <w:bottom w:val="none" w:sz="0" w:space="0" w:color="auto"/>
                <w:right w:val="none" w:sz="0" w:space="0" w:color="auto"/>
              </w:divBdr>
              <w:divsChild>
                <w:div w:id="13422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947685">
      <w:bodyDiv w:val="1"/>
      <w:marLeft w:val="0"/>
      <w:marRight w:val="0"/>
      <w:marTop w:val="0"/>
      <w:marBottom w:val="0"/>
      <w:divBdr>
        <w:top w:val="none" w:sz="0" w:space="0" w:color="auto"/>
        <w:left w:val="none" w:sz="0" w:space="0" w:color="auto"/>
        <w:bottom w:val="none" w:sz="0" w:space="0" w:color="auto"/>
        <w:right w:val="none" w:sz="0" w:space="0" w:color="auto"/>
      </w:divBdr>
      <w:divsChild>
        <w:div w:id="362680376">
          <w:marLeft w:val="0"/>
          <w:marRight w:val="0"/>
          <w:marTop w:val="0"/>
          <w:marBottom w:val="0"/>
          <w:divBdr>
            <w:top w:val="none" w:sz="0" w:space="0" w:color="auto"/>
            <w:left w:val="none" w:sz="0" w:space="0" w:color="auto"/>
            <w:bottom w:val="none" w:sz="0" w:space="0" w:color="auto"/>
            <w:right w:val="none" w:sz="0" w:space="0" w:color="auto"/>
          </w:divBdr>
          <w:divsChild>
            <w:div w:id="1551959483">
              <w:marLeft w:val="0"/>
              <w:marRight w:val="0"/>
              <w:marTop w:val="240"/>
              <w:marBottom w:val="120"/>
              <w:divBdr>
                <w:top w:val="none" w:sz="0" w:space="0" w:color="auto"/>
                <w:left w:val="none" w:sz="0" w:space="0" w:color="auto"/>
                <w:bottom w:val="none" w:sz="0" w:space="0" w:color="auto"/>
                <w:right w:val="none" w:sz="0" w:space="0" w:color="auto"/>
              </w:divBdr>
            </w:div>
            <w:div w:id="1844274150">
              <w:marLeft w:val="567"/>
              <w:marRight w:val="567"/>
              <w:marTop w:val="120"/>
              <w:marBottom w:val="0"/>
              <w:divBdr>
                <w:top w:val="none" w:sz="0" w:space="0" w:color="auto"/>
                <w:left w:val="none" w:sz="0" w:space="0" w:color="auto"/>
                <w:bottom w:val="none" w:sz="0" w:space="0" w:color="auto"/>
                <w:right w:val="none" w:sz="0" w:space="0" w:color="auto"/>
              </w:divBdr>
            </w:div>
            <w:div w:id="292180095">
              <w:marLeft w:val="567"/>
              <w:marRight w:val="567"/>
              <w:marTop w:val="120"/>
              <w:marBottom w:val="0"/>
              <w:divBdr>
                <w:top w:val="none" w:sz="0" w:space="0" w:color="auto"/>
                <w:left w:val="none" w:sz="0" w:space="0" w:color="auto"/>
                <w:bottom w:val="none" w:sz="0" w:space="0" w:color="auto"/>
                <w:right w:val="none" w:sz="0" w:space="0" w:color="auto"/>
              </w:divBdr>
            </w:div>
            <w:div w:id="627977728">
              <w:marLeft w:val="0"/>
              <w:marRight w:val="0"/>
              <w:marTop w:val="240"/>
              <w:marBottom w:val="120"/>
              <w:divBdr>
                <w:top w:val="none" w:sz="0" w:space="0" w:color="auto"/>
                <w:left w:val="none" w:sz="0" w:space="0" w:color="auto"/>
                <w:bottom w:val="none" w:sz="0" w:space="0" w:color="auto"/>
                <w:right w:val="none" w:sz="0" w:space="0" w:color="auto"/>
              </w:divBdr>
            </w:div>
            <w:div w:id="1108281495">
              <w:marLeft w:val="0"/>
              <w:marRight w:val="0"/>
              <w:marTop w:val="0"/>
              <w:marBottom w:val="0"/>
              <w:divBdr>
                <w:top w:val="none" w:sz="0" w:space="0" w:color="auto"/>
                <w:left w:val="none" w:sz="0" w:space="0" w:color="auto"/>
                <w:bottom w:val="none" w:sz="0" w:space="0" w:color="auto"/>
                <w:right w:val="none" w:sz="0" w:space="0" w:color="auto"/>
              </w:divBdr>
            </w:div>
            <w:div w:id="48572708">
              <w:marLeft w:val="0"/>
              <w:marRight w:val="0"/>
              <w:marTop w:val="0"/>
              <w:marBottom w:val="0"/>
              <w:divBdr>
                <w:top w:val="none" w:sz="0" w:space="0" w:color="auto"/>
                <w:left w:val="none" w:sz="0" w:space="0" w:color="auto"/>
                <w:bottom w:val="none" w:sz="0" w:space="0" w:color="auto"/>
                <w:right w:val="none" w:sz="0" w:space="0" w:color="auto"/>
              </w:divBdr>
            </w:div>
            <w:div w:id="1773090505">
              <w:marLeft w:val="0"/>
              <w:marRight w:val="0"/>
              <w:marTop w:val="0"/>
              <w:marBottom w:val="0"/>
              <w:divBdr>
                <w:top w:val="none" w:sz="0" w:space="0" w:color="auto"/>
                <w:left w:val="none" w:sz="0" w:space="0" w:color="auto"/>
                <w:bottom w:val="none" w:sz="0" w:space="0" w:color="auto"/>
                <w:right w:val="none" w:sz="0" w:space="0" w:color="auto"/>
              </w:divBdr>
            </w:div>
            <w:div w:id="1117526273">
              <w:marLeft w:val="0"/>
              <w:marRight w:val="0"/>
              <w:marTop w:val="0"/>
              <w:marBottom w:val="0"/>
              <w:divBdr>
                <w:top w:val="none" w:sz="0" w:space="0" w:color="auto"/>
                <w:left w:val="none" w:sz="0" w:space="0" w:color="auto"/>
                <w:bottom w:val="none" w:sz="0" w:space="0" w:color="auto"/>
                <w:right w:val="none" w:sz="0" w:space="0" w:color="auto"/>
              </w:divBdr>
            </w:div>
            <w:div w:id="1140077256">
              <w:marLeft w:val="0"/>
              <w:marRight w:val="0"/>
              <w:marTop w:val="0"/>
              <w:marBottom w:val="0"/>
              <w:divBdr>
                <w:top w:val="none" w:sz="0" w:space="0" w:color="auto"/>
                <w:left w:val="none" w:sz="0" w:space="0" w:color="auto"/>
                <w:bottom w:val="none" w:sz="0" w:space="0" w:color="auto"/>
                <w:right w:val="none" w:sz="0" w:space="0" w:color="auto"/>
              </w:divBdr>
            </w:div>
            <w:div w:id="1117681836">
              <w:marLeft w:val="0"/>
              <w:marRight w:val="0"/>
              <w:marTop w:val="0"/>
              <w:marBottom w:val="0"/>
              <w:divBdr>
                <w:top w:val="none" w:sz="0" w:space="0" w:color="auto"/>
                <w:left w:val="none" w:sz="0" w:space="0" w:color="auto"/>
                <w:bottom w:val="none" w:sz="0" w:space="0" w:color="auto"/>
                <w:right w:val="none" w:sz="0" w:space="0" w:color="auto"/>
              </w:divBdr>
            </w:div>
            <w:div w:id="2021082732">
              <w:marLeft w:val="0"/>
              <w:marRight w:val="0"/>
              <w:marTop w:val="0"/>
              <w:marBottom w:val="0"/>
              <w:divBdr>
                <w:top w:val="none" w:sz="0" w:space="0" w:color="auto"/>
                <w:left w:val="none" w:sz="0" w:space="0" w:color="auto"/>
                <w:bottom w:val="none" w:sz="0" w:space="0" w:color="auto"/>
                <w:right w:val="none" w:sz="0" w:space="0" w:color="auto"/>
              </w:divBdr>
            </w:div>
            <w:div w:id="857694879">
              <w:marLeft w:val="0"/>
              <w:marRight w:val="0"/>
              <w:marTop w:val="0"/>
              <w:marBottom w:val="0"/>
              <w:divBdr>
                <w:top w:val="none" w:sz="0" w:space="0" w:color="auto"/>
                <w:left w:val="none" w:sz="0" w:space="0" w:color="auto"/>
                <w:bottom w:val="none" w:sz="0" w:space="0" w:color="auto"/>
                <w:right w:val="none" w:sz="0" w:space="0" w:color="auto"/>
              </w:divBdr>
            </w:div>
            <w:div w:id="566115956">
              <w:marLeft w:val="0"/>
              <w:marRight w:val="0"/>
              <w:marTop w:val="0"/>
              <w:marBottom w:val="0"/>
              <w:divBdr>
                <w:top w:val="none" w:sz="0" w:space="0" w:color="auto"/>
                <w:left w:val="none" w:sz="0" w:space="0" w:color="auto"/>
                <w:bottom w:val="none" w:sz="0" w:space="0" w:color="auto"/>
                <w:right w:val="none" w:sz="0" w:space="0" w:color="auto"/>
              </w:divBdr>
            </w:div>
            <w:div w:id="1891531504">
              <w:marLeft w:val="0"/>
              <w:marRight w:val="0"/>
              <w:marTop w:val="0"/>
              <w:marBottom w:val="0"/>
              <w:divBdr>
                <w:top w:val="none" w:sz="0" w:space="0" w:color="auto"/>
                <w:left w:val="none" w:sz="0" w:space="0" w:color="auto"/>
                <w:bottom w:val="none" w:sz="0" w:space="0" w:color="auto"/>
                <w:right w:val="none" w:sz="0" w:space="0" w:color="auto"/>
              </w:divBdr>
            </w:div>
            <w:div w:id="1694769881">
              <w:marLeft w:val="0"/>
              <w:marRight w:val="0"/>
              <w:marTop w:val="0"/>
              <w:marBottom w:val="0"/>
              <w:divBdr>
                <w:top w:val="none" w:sz="0" w:space="0" w:color="auto"/>
                <w:left w:val="none" w:sz="0" w:space="0" w:color="auto"/>
                <w:bottom w:val="none" w:sz="0" w:space="0" w:color="auto"/>
                <w:right w:val="none" w:sz="0" w:space="0" w:color="auto"/>
              </w:divBdr>
            </w:div>
            <w:div w:id="1967663833">
              <w:marLeft w:val="0"/>
              <w:marRight w:val="0"/>
              <w:marTop w:val="0"/>
              <w:marBottom w:val="0"/>
              <w:divBdr>
                <w:top w:val="none" w:sz="0" w:space="0" w:color="auto"/>
                <w:left w:val="none" w:sz="0" w:space="0" w:color="auto"/>
                <w:bottom w:val="none" w:sz="0" w:space="0" w:color="auto"/>
                <w:right w:val="none" w:sz="0" w:space="0" w:color="auto"/>
              </w:divBdr>
            </w:div>
            <w:div w:id="1238131297">
              <w:marLeft w:val="0"/>
              <w:marRight w:val="0"/>
              <w:marTop w:val="120"/>
              <w:marBottom w:val="120"/>
              <w:divBdr>
                <w:top w:val="none" w:sz="0" w:space="0" w:color="auto"/>
                <w:left w:val="none" w:sz="0" w:space="0" w:color="auto"/>
                <w:bottom w:val="none" w:sz="0" w:space="0" w:color="auto"/>
                <w:right w:val="none" w:sz="0" w:space="0" w:color="auto"/>
              </w:divBdr>
            </w:div>
            <w:div w:id="1161198804">
              <w:marLeft w:val="0"/>
              <w:marRight w:val="0"/>
              <w:marTop w:val="0"/>
              <w:marBottom w:val="0"/>
              <w:divBdr>
                <w:top w:val="none" w:sz="0" w:space="0" w:color="auto"/>
                <w:left w:val="none" w:sz="0" w:space="0" w:color="auto"/>
                <w:bottom w:val="none" w:sz="0" w:space="0" w:color="auto"/>
                <w:right w:val="none" w:sz="0" w:space="0" w:color="auto"/>
              </w:divBdr>
            </w:div>
            <w:div w:id="37171168">
              <w:marLeft w:val="0"/>
              <w:marRight w:val="0"/>
              <w:marTop w:val="0"/>
              <w:marBottom w:val="0"/>
              <w:divBdr>
                <w:top w:val="none" w:sz="0" w:space="0" w:color="auto"/>
                <w:left w:val="none" w:sz="0" w:space="0" w:color="auto"/>
                <w:bottom w:val="none" w:sz="0" w:space="0" w:color="auto"/>
                <w:right w:val="none" w:sz="0" w:space="0" w:color="auto"/>
              </w:divBdr>
            </w:div>
            <w:div w:id="853032342">
              <w:marLeft w:val="0"/>
              <w:marRight w:val="0"/>
              <w:marTop w:val="0"/>
              <w:marBottom w:val="0"/>
              <w:divBdr>
                <w:top w:val="none" w:sz="0" w:space="0" w:color="auto"/>
                <w:left w:val="none" w:sz="0" w:space="0" w:color="auto"/>
                <w:bottom w:val="none" w:sz="0" w:space="0" w:color="auto"/>
                <w:right w:val="none" w:sz="0" w:space="0" w:color="auto"/>
              </w:divBdr>
            </w:div>
            <w:div w:id="943655052">
              <w:marLeft w:val="0"/>
              <w:marRight w:val="0"/>
              <w:marTop w:val="0"/>
              <w:marBottom w:val="0"/>
              <w:divBdr>
                <w:top w:val="none" w:sz="0" w:space="0" w:color="auto"/>
                <w:left w:val="none" w:sz="0" w:space="0" w:color="auto"/>
                <w:bottom w:val="none" w:sz="0" w:space="0" w:color="auto"/>
                <w:right w:val="none" w:sz="0" w:space="0" w:color="auto"/>
              </w:divBdr>
            </w:div>
            <w:div w:id="2125348379">
              <w:marLeft w:val="0"/>
              <w:marRight w:val="0"/>
              <w:marTop w:val="0"/>
              <w:marBottom w:val="0"/>
              <w:divBdr>
                <w:top w:val="none" w:sz="0" w:space="0" w:color="auto"/>
                <w:left w:val="none" w:sz="0" w:space="0" w:color="auto"/>
                <w:bottom w:val="none" w:sz="0" w:space="0" w:color="auto"/>
                <w:right w:val="none" w:sz="0" w:space="0" w:color="auto"/>
              </w:divBdr>
            </w:div>
            <w:div w:id="604269523">
              <w:marLeft w:val="0"/>
              <w:marRight w:val="0"/>
              <w:marTop w:val="0"/>
              <w:marBottom w:val="0"/>
              <w:divBdr>
                <w:top w:val="none" w:sz="0" w:space="0" w:color="auto"/>
                <w:left w:val="none" w:sz="0" w:space="0" w:color="auto"/>
                <w:bottom w:val="none" w:sz="0" w:space="0" w:color="auto"/>
                <w:right w:val="none" w:sz="0" w:space="0" w:color="auto"/>
              </w:divBdr>
            </w:div>
            <w:div w:id="850217387">
              <w:marLeft w:val="0"/>
              <w:marRight w:val="0"/>
              <w:marTop w:val="0"/>
              <w:marBottom w:val="0"/>
              <w:divBdr>
                <w:top w:val="none" w:sz="0" w:space="0" w:color="auto"/>
                <w:left w:val="none" w:sz="0" w:space="0" w:color="auto"/>
                <w:bottom w:val="none" w:sz="0" w:space="0" w:color="auto"/>
                <w:right w:val="none" w:sz="0" w:space="0" w:color="auto"/>
              </w:divBdr>
            </w:div>
            <w:div w:id="1173685859">
              <w:marLeft w:val="0"/>
              <w:marRight w:val="0"/>
              <w:marTop w:val="0"/>
              <w:marBottom w:val="0"/>
              <w:divBdr>
                <w:top w:val="none" w:sz="0" w:space="0" w:color="auto"/>
                <w:left w:val="none" w:sz="0" w:space="0" w:color="auto"/>
                <w:bottom w:val="none" w:sz="0" w:space="0" w:color="auto"/>
                <w:right w:val="none" w:sz="0" w:space="0" w:color="auto"/>
              </w:divBdr>
            </w:div>
            <w:div w:id="326786488">
              <w:marLeft w:val="0"/>
              <w:marRight w:val="0"/>
              <w:marTop w:val="0"/>
              <w:marBottom w:val="0"/>
              <w:divBdr>
                <w:top w:val="none" w:sz="0" w:space="0" w:color="auto"/>
                <w:left w:val="none" w:sz="0" w:space="0" w:color="auto"/>
                <w:bottom w:val="none" w:sz="0" w:space="0" w:color="auto"/>
                <w:right w:val="none" w:sz="0" w:space="0" w:color="auto"/>
              </w:divBdr>
            </w:div>
            <w:div w:id="1967350541">
              <w:marLeft w:val="0"/>
              <w:marRight w:val="0"/>
              <w:marTop w:val="0"/>
              <w:marBottom w:val="0"/>
              <w:divBdr>
                <w:top w:val="none" w:sz="0" w:space="0" w:color="auto"/>
                <w:left w:val="none" w:sz="0" w:space="0" w:color="auto"/>
                <w:bottom w:val="none" w:sz="0" w:space="0" w:color="auto"/>
                <w:right w:val="none" w:sz="0" w:space="0" w:color="auto"/>
              </w:divBdr>
            </w:div>
            <w:div w:id="546455013">
              <w:marLeft w:val="0"/>
              <w:marRight w:val="0"/>
              <w:marTop w:val="0"/>
              <w:marBottom w:val="0"/>
              <w:divBdr>
                <w:top w:val="none" w:sz="0" w:space="0" w:color="auto"/>
                <w:left w:val="none" w:sz="0" w:space="0" w:color="auto"/>
                <w:bottom w:val="none" w:sz="0" w:space="0" w:color="auto"/>
                <w:right w:val="none" w:sz="0" w:space="0" w:color="auto"/>
              </w:divBdr>
            </w:div>
            <w:div w:id="297998616">
              <w:marLeft w:val="0"/>
              <w:marRight w:val="0"/>
              <w:marTop w:val="0"/>
              <w:marBottom w:val="0"/>
              <w:divBdr>
                <w:top w:val="none" w:sz="0" w:space="0" w:color="auto"/>
                <w:left w:val="none" w:sz="0" w:space="0" w:color="auto"/>
                <w:bottom w:val="none" w:sz="0" w:space="0" w:color="auto"/>
                <w:right w:val="none" w:sz="0" w:space="0" w:color="auto"/>
              </w:divBdr>
            </w:div>
            <w:div w:id="1308171658">
              <w:marLeft w:val="0"/>
              <w:marRight w:val="0"/>
              <w:marTop w:val="0"/>
              <w:marBottom w:val="0"/>
              <w:divBdr>
                <w:top w:val="none" w:sz="0" w:space="0" w:color="auto"/>
                <w:left w:val="none" w:sz="0" w:space="0" w:color="auto"/>
                <w:bottom w:val="none" w:sz="0" w:space="0" w:color="auto"/>
                <w:right w:val="none" w:sz="0" w:space="0" w:color="auto"/>
              </w:divBdr>
            </w:div>
            <w:div w:id="1070692245">
              <w:marLeft w:val="0"/>
              <w:marRight w:val="0"/>
              <w:marTop w:val="0"/>
              <w:marBottom w:val="0"/>
              <w:divBdr>
                <w:top w:val="none" w:sz="0" w:space="0" w:color="auto"/>
                <w:left w:val="none" w:sz="0" w:space="0" w:color="auto"/>
                <w:bottom w:val="none" w:sz="0" w:space="0" w:color="auto"/>
                <w:right w:val="none" w:sz="0" w:space="0" w:color="auto"/>
              </w:divBdr>
            </w:div>
            <w:div w:id="1165129461">
              <w:marLeft w:val="0"/>
              <w:marRight w:val="0"/>
              <w:marTop w:val="0"/>
              <w:marBottom w:val="0"/>
              <w:divBdr>
                <w:top w:val="none" w:sz="0" w:space="0" w:color="auto"/>
                <w:left w:val="none" w:sz="0" w:space="0" w:color="auto"/>
                <w:bottom w:val="none" w:sz="0" w:space="0" w:color="auto"/>
                <w:right w:val="none" w:sz="0" w:space="0" w:color="auto"/>
              </w:divBdr>
            </w:div>
            <w:div w:id="1294750534">
              <w:marLeft w:val="0"/>
              <w:marRight w:val="0"/>
              <w:marTop w:val="0"/>
              <w:marBottom w:val="0"/>
              <w:divBdr>
                <w:top w:val="none" w:sz="0" w:space="0" w:color="auto"/>
                <w:left w:val="none" w:sz="0" w:space="0" w:color="auto"/>
                <w:bottom w:val="none" w:sz="0" w:space="0" w:color="auto"/>
                <w:right w:val="none" w:sz="0" w:space="0" w:color="auto"/>
              </w:divBdr>
            </w:div>
            <w:div w:id="1324970777">
              <w:marLeft w:val="0"/>
              <w:marRight w:val="0"/>
              <w:marTop w:val="0"/>
              <w:marBottom w:val="0"/>
              <w:divBdr>
                <w:top w:val="none" w:sz="0" w:space="0" w:color="auto"/>
                <w:left w:val="none" w:sz="0" w:space="0" w:color="auto"/>
                <w:bottom w:val="none" w:sz="0" w:space="0" w:color="auto"/>
                <w:right w:val="none" w:sz="0" w:space="0" w:color="auto"/>
              </w:divBdr>
            </w:div>
            <w:div w:id="1012336834">
              <w:marLeft w:val="0"/>
              <w:marRight w:val="0"/>
              <w:marTop w:val="0"/>
              <w:marBottom w:val="0"/>
              <w:divBdr>
                <w:top w:val="none" w:sz="0" w:space="0" w:color="auto"/>
                <w:left w:val="none" w:sz="0" w:space="0" w:color="auto"/>
                <w:bottom w:val="none" w:sz="0" w:space="0" w:color="auto"/>
                <w:right w:val="none" w:sz="0" w:space="0" w:color="auto"/>
              </w:divBdr>
            </w:div>
            <w:div w:id="2087804180">
              <w:marLeft w:val="0"/>
              <w:marRight w:val="0"/>
              <w:marTop w:val="0"/>
              <w:marBottom w:val="0"/>
              <w:divBdr>
                <w:top w:val="none" w:sz="0" w:space="0" w:color="auto"/>
                <w:left w:val="none" w:sz="0" w:space="0" w:color="auto"/>
                <w:bottom w:val="none" w:sz="0" w:space="0" w:color="auto"/>
                <w:right w:val="none" w:sz="0" w:space="0" w:color="auto"/>
              </w:divBdr>
            </w:div>
            <w:div w:id="1593129523">
              <w:marLeft w:val="0"/>
              <w:marRight w:val="0"/>
              <w:marTop w:val="0"/>
              <w:marBottom w:val="0"/>
              <w:divBdr>
                <w:top w:val="none" w:sz="0" w:space="0" w:color="auto"/>
                <w:left w:val="none" w:sz="0" w:space="0" w:color="auto"/>
                <w:bottom w:val="none" w:sz="0" w:space="0" w:color="auto"/>
                <w:right w:val="none" w:sz="0" w:space="0" w:color="auto"/>
              </w:divBdr>
            </w:div>
            <w:div w:id="1109743188">
              <w:marLeft w:val="0"/>
              <w:marRight w:val="0"/>
              <w:marTop w:val="0"/>
              <w:marBottom w:val="0"/>
              <w:divBdr>
                <w:top w:val="none" w:sz="0" w:space="0" w:color="auto"/>
                <w:left w:val="none" w:sz="0" w:space="0" w:color="auto"/>
                <w:bottom w:val="none" w:sz="0" w:space="0" w:color="auto"/>
                <w:right w:val="none" w:sz="0" w:space="0" w:color="auto"/>
              </w:divBdr>
            </w:div>
            <w:div w:id="1934901629">
              <w:marLeft w:val="0"/>
              <w:marRight w:val="0"/>
              <w:marTop w:val="0"/>
              <w:marBottom w:val="0"/>
              <w:divBdr>
                <w:top w:val="none" w:sz="0" w:space="0" w:color="auto"/>
                <w:left w:val="none" w:sz="0" w:space="0" w:color="auto"/>
                <w:bottom w:val="none" w:sz="0" w:space="0" w:color="auto"/>
                <w:right w:val="none" w:sz="0" w:space="0" w:color="auto"/>
              </w:divBdr>
            </w:div>
            <w:div w:id="78260422">
              <w:marLeft w:val="0"/>
              <w:marRight w:val="0"/>
              <w:marTop w:val="0"/>
              <w:marBottom w:val="0"/>
              <w:divBdr>
                <w:top w:val="none" w:sz="0" w:space="0" w:color="auto"/>
                <w:left w:val="none" w:sz="0" w:space="0" w:color="auto"/>
                <w:bottom w:val="none" w:sz="0" w:space="0" w:color="auto"/>
                <w:right w:val="none" w:sz="0" w:space="0" w:color="auto"/>
              </w:divBdr>
            </w:div>
            <w:div w:id="1255161817">
              <w:marLeft w:val="0"/>
              <w:marRight w:val="0"/>
              <w:marTop w:val="0"/>
              <w:marBottom w:val="0"/>
              <w:divBdr>
                <w:top w:val="none" w:sz="0" w:space="0" w:color="auto"/>
                <w:left w:val="none" w:sz="0" w:space="0" w:color="auto"/>
                <w:bottom w:val="none" w:sz="0" w:space="0" w:color="auto"/>
                <w:right w:val="none" w:sz="0" w:space="0" w:color="auto"/>
              </w:divBdr>
            </w:div>
            <w:div w:id="19093306">
              <w:marLeft w:val="0"/>
              <w:marRight w:val="0"/>
              <w:marTop w:val="0"/>
              <w:marBottom w:val="0"/>
              <w:divBdr>
                <w:top w:val="none" w:sz="0" w:space="0" w:color="auto"/>
                <w:left w:val="none" w:sz="0" w:space="0" w:color="auto"/>
                <w:bottom w:val="none" w:sz="0" w:space="0" w:color="auto"/>
                <w:right w:val="none" w:sz="0" w:space="0" w:color="auto"/>
              </w:divBdr>
            </w:div>
            <w:div w:id="1840925203">
              <w:marLeft w:val="0"/>
              <w:marRight w:val="0"/>
              <w:marTop w:val="0"/>
              <w:marBottom w:val="0"/>
              <w:divBdr>
                <w:top w:val="none" w:sz="0" w:space="0" w:color="auto"/>
                <w:left w:val="none" w:sz="0" w:space="0" w:color="auto"/>
                <w:bottom w:val="none" w:sz="0" w:space="0" w:color="auto"/>
                <w:right w:val="none" w:sz="0" w:space="0" w:color="auto"/>
              </w:divBdr>
            </w:div>
            <w:div w:id="1313101039">
              <w:marLeft w:val="0"/>
              <w:marRight w:val="0"/>
              <w:marTop w:val="0"/>
              <w:marBottom w:val="0"/>
              <w:divBdr>
                <w:top w:val="none" w:sz="0" w:space="0" w:color="auto"/>
                <w:left w:val="none" w:sz="0" w:space="0" w:color="auto"/>
                <w:bottom w:val="none" w:sz="0" w:space="0" w:color="auto"/>
                <w:right w:val="none" w:sz="0" w:space="0" w:color="auto"/>
              </w:divBdr>
            </w:div>
            <w:div w:id="2082176394">
              <w:marLeft w:val="0"/>
              <w:marRight w:val="0"/>
              <w:marTop w:val="0"/>
              <w:marBottom w:val="0"/>
              <w:divBdr>
                <w:top w:val="none" w:sz="0" w:space="0" w:color="auto"/>
                <w:left w:val="none" w:sz="0" w:space="0" w:color="auto"/>
                <w:bottom w:val="none" w:sz="0" w:space="0" w:color="auto"/>
                <w:right w:val="none" w:sz="0" w:space="0" w:color="auto"/>
              </w:divBdr>
            </w:div>
            <w:div w:id="945893701">
              <w:marLeft w:val="0"/>
              <w:marRight w:val="0"/>
              <w:marTop w:val="0"/>
              <w:marBottom w:val="0"/>
              <w:divBdr>
                <w:top w:val="none" w:sz="0" w:space="0" w:color="auto"/>
                <w:left w:val="none" w:sz="0" w:space="0" w:color="auto"/>
                <w:bottom w:val="none" w:sz="0" w:space="0" w:color="auto"/>
                <w:right w:val="none" w:sz="0" w:space="0" w:color="auto"/>
              </w:divBdr>
            </w:div>
            <w:div w:id="1252548741">
              <w:marLeft w:val="0"/>
              <w:marRight w:val="0"/>
              <w:marTop w:val="0"/>
              <w:marBottom w:val="0"/>
              <w:divBdr>
                <w:top w:val="none" w:sz="0" w:space="0" w:color="auto"/>
                <w:left w:val="none" w:sz="0" w:space="0" w:color="auto"/>
                <w:bottom w:val="none" w:sz="0" w:space="0" w:color="auto"/>
                <w:right w:val="none" w:sz="0" w:space="0" w:color="auto"/>
              </w:divBdr>
            </w:div>
            <w:div w:id="1895464273">
              <w:marLeft w:val="0"/>
              <w:marRight w:val="0"/>
              <w:marTop w:val="0"/>
              <w:marBottom w:val="0"/>
              <w:divBdr>
                <w:top w:val="none" w:sz="0" w:space="0" w:color="auto"/>
                <w:left w:val="none" w:sz="0" w:space="0" w:color="auto"/>
                <w:bottom w:val="none" w:sz="0" w:space="0" w:color="auto"/>
                <w:right w:val="none" w:sz="0" w:space="0" w:color="auto"/>
              </w:divBdr>
            </w:div>
            <w:div w:id="710228008">
              <w:marLeft w:val="0"/>
              <w:marRight w:val="0"/>
              <w:marTop w:val="120"/>
              <w:marBottom w:val="120"/>
              <w:divBdr>
                <w:top w:val="none" w:sz="0" w:space="0" w:color="auto"/>
                <w:left w:val="none" w:sz="0" w:space="0" w:color="auto"/>
                <w:bottom w:val="none" w:sz="0" w:space="0" w:color="auto"/>
                <w:right w:val="none" w:sz="0" w:space="0" w:color="auto"/>
              </w:divBdr>
            </w:div>
            <w:div w:id="1616402078">
              <w:marLeft w:val="0"/>
              <w:marRight w:val="0"/>
              <w:marTop w:val="0"/>
              <w:marBottom w:val="0"/>
              <w:divBdr>
                <w:top w:val="none" w:sz="0" w:space="0" w:color="auto"/>
                <w:left w:val="none" w:sz="0" w:space="0" w:color="auto"/>
                <w:bottom w:val="none" w:sz="0" w:space="0" w:color="auto"/>
                <w:right w:val="none" w:sz="0" w:space="0" w:color="auto"/>
              </w:divBdr>
            </w:div>
            <w:div w:id="490221295">
              <w:marLeft w:val="0"/>
              <w:marRight w:val="0"/>
              <w:marTop w:val="0"/>
              <w:marBottom w:val="0"/>
              <w:divBdr>
                <w:top w:val="none" w:sz="0" w:space="0" w:color="auto"/>
                <w:left w:val="none" w:sz="0" w:space="0" w:color="auto"/>
                <w:bottom w:val="none" w:sz="0" w:space="0" w:color="auto"/>
                <w:right w:val="none" w:sz="0" w:space="0" w:color="auto"/>
              </w:divBdr>
            </w:div>
            <w:div w:id="521481389">
              <w:marLeft w:val="0"/>
              <w:marRight w:val="0"/>
              <w:marTop w:val="0"/>
              <w:marBottom w:val="0"/>
              <w:divBdr>
                <w:top w:val="none" w:sz="0" w:space="0" w:color="auto"/>
                <w:left w:val="none" w:sz="0" w:space="0" w:color="auto"/>
                <w:bottom w:val="none" w:sz="0" w:space="0" w:color="auto"/>
                <w:right w:val="none" w:sz="0" w:space="0" w:color="auto"/>
              </w:divBdr>
            </w:div>
            <w:div w:id="1878270650">
              <w:marLeft w:val="0"/>
              <w:marRight w:val="0"/>
              <w:marTop w:val="0"/>
              <w:marBottom w:val="0"/>
              <w:divBdr>
                <w:top w:val="none" w:sz="0" w:space="0" w:color="auto"/>
                <w:left w:val="none" w:sz="0" w:space="0" w:color="auto"/>
                <w:bottom w:val="none" w:sz="0" w:space="0" w:color="auto"/>
                <w:right w:val="none" w:sz="0" w:space="0" w:color="auto"/>
              </w:divBdr>
            </w:div>
            <w:div w:id="968362469">
              <w:marLeft w:val="0"/>
              <w:marRight w:val="0"/>
              <w:marTop w:val="0"/>
              <w:marBottom w:val="0"/>
              <w:divBdr>
                <w:top w:val="none" w:sz="0" w:space="0" w:color="auto"/>
                <w:left w:val="none" w:sz="0" w:space="0" w:color="auto"/>
                <w:bottom w:val="none" w:sz="0" w:space="0" w:color="auto"/>
                <w:right w:val="none" w:sz="0" w:space="0" w:color="auto"/>
              </w:divBdr>
            </w:div>
            <w:div w:id="689650802">
              <w:marLeft w:val="0"/>
              <w:marRight w:val="0"/>
              <w:marTop w:val="0"/>
              <w:marBottom w:val="0"/>
              <w:divBdr>
                <w:top w:val="none" w:sz="0" w:space="0" w:color="auto"/>
                <w:left w:val="none" w:sz="0" w:space="0" w:color="auto"/>
                <w:bottom w:val="none" w:sz="0" w:space="0" w:color="auto"/>
                <w:right w:val="none" w:sz="0" w:space="0" w:color="auto"/>
              </w:divBdr>
            </w:div>
            <w:div w:id="214314861">
              <w:marLeft w:val="0"/>
              <w:marRight w:val="0"/>
              <w:marTop w:val="0"/>
              <w:marBottom w:val="0"/>
              <w:divBdr>
                <w:top w:val="none" w:sz="0" w:space="0" w:color="auto"/>
                <w:left w:val="none" w:sz="0" w:space="0" w:color="auto"/>
                <w:bottom w:val="none" w:sz="0" w:space="0" w:color="auto"/>
                <w:right w:val="none" w:sz="0" w:space="0" w:color="auto"/>
              </w:divBdr>
            </w:div>
            <w:div w:id="1901361581">
              <w:marLeft w:val="0"/>
              <w:marRight w:val="0"/>
              <w:marTop w:val="0"/>
              <w:marBottom w:val="0"/>
              <w:divBdr>
                <w:top w:val="none" w:sz="0" w:space="0" w:color="auto"/>
                <w:left w:val="none" w:sz="0" w:space="0" w:color="auto"/>
                <w:bottom w:val="none" w:sz="0" w:space="0" w:color="auto"/>
                <w:right w:val="none" w:sz="0" w:space="0" w:color="auto"/>
              </w:divBdr>
            </w:div>
            <w:div w:id="26180053">
              <w:marLeft w:val="0"/>
              <w:marRight w:val="0"/>
              <w:marTop w:val="0"/>
              <w:marBottom w:val="0"/>
              <w:divBdr>
                <w:top w:val="none" w:sz="0" w:space="0" w:color="auto"/>
                <w:left w:val="none" w:sz="0" w:space="0" w:color="auto"/>
                <w:bottom w:val="none" w:sz="0" w:space="0" w:color="auto"/>
                <w:right w:val="none" w:sz="0" w:space="0" w:color="auto"/>
              </w:divBdr>
            </w:div>
            <w:div w:id="314913203">
              <w:marLeft w:val="0"/>
              <w:marRight w:val="0"/>
              <w:marTop w:val="0"/>
              <w:marBottom w:val="0"/>
              <w:divBdr>
                <w:top w:val="none" w:sz="0" w:space="0" w:color="auto"/>
                <w:left w:val="none" w:sz="0" w:space="0" w:color="auto"/>
                <w:bottom w:val="none" w:sz="0" w:space="0" w:color="auto"/>
                <w:right w:val="none" w:sz="0" w:space="0" w:color="auto"/>
              </w:divBdr>
            </w:div>
            <w:div w:id="760954239">
              <w:marLeft w:val="0"/>
              <w:marRight w:val="0"/>
              <w:marTop w:val="0"/>
              <w:marBottom w:val="0"/>
              <w:divBdr>
                <w:top w:val="none" w:sz="0" w:space="0" w:color="auto"/>
                <w:left w:val="none" w:sz="0" w:space="0" w:color="auto"/>
                <w:bottom w:val="none" w:sz="0" w:space="0" w:color="auto"/>
                <w:right w:val="none" w:sz="0" w:space="0" w:color="auto"/>
              </w:divBdr>
            </w:div>
            <w:div w:id="1234660354">
              <w:marLeft w:val="0"/>
              <w:marRight w:val="0"/>
              <w:marTop w:val="0"/>
              <w:marBottom w:val="0"/>
              <w:divBdr>
                <w:top w:val="none" w:sz="0" w:space="0" w:color="auto"/>
                <w:left w:val="none" w:sz="0" w:space="0" w:color="auto"/>
                <w:bottom w:val="none" w:sz="0" w:space="0" w:color="auto"/>
                <w:right w:val="none" w:sz="0" w:space="0" w:color="auto"/>
              </w:divBdr>
            </w:div>
            <w:div w:id="1137916044">
              <w:marLeft w:val="0"/>
              <w:marRight w:val="0"/>
              <w:marTop w:val="0"/>
              <w:marBottom w:val="0"/>
              <w:divBdr>
                <w:top w:val="none" w:sz="0" w:space="0" w:color="auto"/>
                <w:left w:val="none" w:sz="0" w:space="0" w:color="auto"/>
                <w:bottom w:val="none" w:sz="0" w:space="0" w:color="auto"/>
                <w:right w:val="none" w:sz="0" w:space="0" w:color="auto"/>
              </w:divBdr>
            </w:div>
            <w:div w:id="1766882578">
              <w:marLeft w:val="0"/>
              <w:marRight w:val="0"/>
              <w:marTop w:val="0"/>
              <w:marBottom w:val="0"/>
              <w:divBdr>
                <w:top w:val="none" w:sz="0" w:space="0" w:color="auto"/>
                <w:left w:val="none" w:sz="0" w:space="0" w:color="auto"/>
                <w:bottom w:val="none" w:sz="0" w:space="0" w:color="auto"/>
                <w:right w:val="none" w:sz="0" w:space="0" w:color="auto"/>
              </w:divBdr>
            </w:div>
            <w:div w:id="1467237581">
              <w:marLeft w:val="0"/>
              <w:marRight w:val="0"/>
              <w:marTop w:val="0"/>
              <w:marBottom w:val="0"/>
              <w:divBdr>
                <w:top w:val="none" w:sz="0" w:space="0" w:color="auto"/>
                <w:left w:val="none" w:sz="0" w:space="0" w:color="auto"/>
                <w:bottom w:val="none" w:sz="0" w:space="0" w:color="auto"/>
                <w:right w:val="none" w:sz="0" w:space="0" w:color="auto"/>
              </w:divBdr>
            </w:div>
            <w:div w:id="243496547">
              <w:marLeft w:val="0"/>
              <w:marRight w:val="0"/>
              <w:marTop w:val="0"/>
              <w:marBottom w:val="0"/>
              <w:divBdr>
                <w:top w:val="none" w:sz="0" w:space="0" w:color="auto"/>
                <w:left w:val="none" w:sz="0" w:space="0" w:color="auto"/>
                <w:bottom w:val="none" w:sz="0" w:space="0" w:color="auto"/>
                <w:right w:val="none" w:sz="0" w:space="0" w:color="auto"/>
              </w:divBdr>
            </w:div>
            <w:div w:id="1534145727">
              <w:marLeft w:val="0"/>
              <w:marRight w:val="0"/>
              <w:marTop w:val="120"/>
              <w:marBottom w:val="0"/>
              <w:divBdr>
                <w:top w:val="none" w:sz="0" w:space="0" w:color="auto"/>
                <w:left w:val="none" w:sz="0" w:space="0" w:color="auto"/>
                <w:bottom w:val="none" w:sz="0" w:space="0" w:color="auto"/>
                <w:right w:val="none" w:sz="0" w:space="0" w:color="auto"/>
              </w:divBdr>
            </w:div>
            <w:div w:id="416025455">
              <w:marLeft w:val="0"/>
              <w:marRight w:val="360"/>
              <w:marTop w:val="0"/>
              <w:marBottom w:val="0"/>
              <w:divBdr>
                <w:top w:val="none" w:sz="0" w:space="0" w:color="auto"/>
                <w:left w:val="none" w:sz="0" w:space="0" w:color="auto"/>
                <w:bottom w:val="none" w:sz="0" w:space="0" w:color="auto"/>
                <w:right w:val="none" w:sz="0" w:space="0" w:color="auto"/>
              </w:divBdr>
            </w:div>
            <w:div w:id="918371872">
              <w:marLeft w:val="0"/>
              <w:marRight w:val="360"/>
              <w:marTop w:val="0"/>
              <w:marBottom w:val="0"/>
              <w:divBdr>
                <w:top w:val="none" w:sz="0" w:space="0" w:color="auto"/>
                <w:left w:val="none" w:sz="0" w:space="0" w:color="auto"/>
                <w:bottom w:val="none" w:sz="0" w:space="0" w:color="auto"/>
                <w:right w:val="none" w:sz="0" w:space="0" w:color="auto"/>
              </w:divBdr>
            </w:div>
            <w:div w:id="2036156073">
              <w:marLeft w:val="0"/>
              <w:marRight w:val="360"/>
              <w:marTop w:val="0"/>
              <w:marBottom w:val="0"/>
              <w:divBdr>
                <w:top w:val="none" w:sz="0" w:space="0" w:color="auto"/>
                <w:left w:val="none" w:sz="0" w:space="0" w:color="auto"/>
                <w:bottom w:val="none" w:sz="0" w:space="0" w:color="auto"/>
                <w:right w:val="none" w:sz="0" w:space="0" w:color="auto"/>
              </w:divBdr>
            </w:div>
            <w:div w:id="1884705440">
              <w:marLeft w:val="0"/>
              <w:marRight w:val="360"/>
              <w:marTop w:val="0"/>
              <w:marBottom w:val="0"/>
              <w:divBdr>
                <w:top w:val="none" w:sz="0" w:space="0" w:color="auto"/>
                <w:left w:val="none" w:sz="0" w:space="0" w:color="auto"/>
                <w:bottom w:val="none" w:sz="0" w:space="0" w:color="auto"/>
                <w:right w:val="none" w:sz="0" w:space="0" w:color="auto"/>
              </w:divBdr>
            </w:div>
            <w:div w:id="1571042310">
              <w:marLeft w:val="0"/>
              <w:marRight w:val="360"/>
              <w:marTop w:val="0"/>
              <w:marBottom w:val="0"/>
              <w:divBdr>
                <w:top w:val="none" w:sz="0" w:space="0" w:color="auto"/>
                <w:left w:val="none" w:sz="0" w:space="0" w:color="auto"/>
                <w:bottom w:val="none" w:sz="0" w:space="0" w:color="auto"/>
                <w:right w:val="none" w:sz="0" w:space="0" w:color="auto"/>
              </w:divBdr>
            </w:div>
            <w:div w:id="1512842047">
              <w:marLeft w:val="0"/>
              <w:marRight w:val="360"/>
              <w:marTop w:val="0"/>
              <w:marBottom w:val="0"/>
              <w:divBdr>
                <w:top w:val="none" w:sz="0" w:space="0" w:color="auto"/>
                <w:left w:val="none" w:sz="0" w:space="0" w:color="auto"/>
                <w:bottom w:val="none" w:sz="0" w:space="0" w:color="auto"/>
                <w:right w:val="none" w:sz="0" w:space="0" w:color="auto"/>
              </w:divBdr>
            </w:div>
            <w:div w:id="709064347">
              <w:marLeft w:val="0"/>
              <w:marRight w:val="360"/>
              <w:marTop w:val="0"/>
              <w:marBottom w:val="0"/>
              <w:divBdr>
                <w:top w:val="none" w:sz="0" w:space="0" w:color="auto"/>
                <w:left w:val="none" w:sz="0" w:space="0" w:color="auto"/>
                <w:bottom w:val="none" w:sz="0" w:space="0" w:color="auto"/>
                <w:right w:val="none" w:sz="0" w:space="0" w:color="auto"/>
              </w:divBdr>
            </w:div>
            <w:div w:id="887909564">
              <w:marLeft w:val="0"/>
              <w:marRight w:val="360"/>
              <w:marTop w:val="120"/>
              <w:marBottom w:val="0"/>
              <w:divBdr>
                <w:top w:val="none" w:sz="0" w:space="0" w:color="auto"/>
                <w:left w:val="none" w:sz="0" w:space="0" w:color="auto"/>
                <w:bottom w:val="none" w:sz="0" w:space="0" w:color="auto"/>
                <w:right w:val="none" w:sz="0" w:space="0" w:color="auto"/>
              </w:divBdr>
            </w:div>
            <w:div w:id="215430838">
              <w:marLeft w:val="0"/>
              <w:marRight w:val="360"/>
              <w:marTop w:val="120"/>
              <w:marBottom w:val="0"/>
              <w:divBdr>
                <w:top w:val="none" w:sz="0" w:space="0" w:color="auto"/>
                <w:left w:val="none" w:sz="0" w:space="0" w:color="auto"/>
                <w:bottom w:val="none" w:sz="0" w:space="0" w:color="auto"/>
                <w:right w:val="none" w:sz="0" w:space="0" w:color="auto"/>
              </w:divBdr>
            </w:div>
            <w:div w:id="2120178157">
              <w:marLeft w:val="357"/>
              <w:marRight w:val="0"/>
              <w:marTop w:val="120"/>
              <w:marBottom w:val="0"/>
              <w:divBdr>
                <w:top w:val="none" w:sz="0" w:space="0" w:color="auto"/>
                <w:left w:val="none" w:sz="0" w:space="0" w:color="auto"/>
                <w:bottom w:val="none" w:sz="0" w:space="0" w:color="auto"/>
                <w:right w:val="none" w:sz="0" w:space="0" w:color="auto"/>
              </w:divBdr>
            </w:div>
            <w:div w:id="203445515">
              <w:marLeft w:val="357"/>
              <w:marRight w:val="0"/>
              <w:marTop w:val="120"/>
              <w:marBottom w:val="0"/>
              <w:divBdr>
                <w:top w:val="none" w:sz="0" w:space="0" w:color="auto"/>
                <w:left w:val="none" w:sz="0" w:space="0" w:color="auto"/>
                <w:bottom w:val="none" w:sz="0" w:space="0" w:color="auto"/>
                <w:right w:val="none" w:sz="0" w:space="0" w:color="auto"/>
              </w:divBdr>
            </w:div>
            <w:div w:id="492187732">
              <w:marLeft w:val="357"/>
              <w:marRight w:val="0"/>
              <w:marTop w:val="120"/>
              <w:marBottom w:val="0"/>
              <w:divBdr>
                <w:top w:val="none" w:sz="0" w:space="0" w:color="auto"/>
                <w:left w:val="none" w:sz="0" w:space="0" w:color="auto"/>
                <w:bottom w:val="none" w:sz="0" w:space="0" w:color="auto"/>
                <w:right w:val="none" w:sz="0" w:space="0" w:color="auto"/>
              </w:divBdr>
            </w:div>
            <w:div w:id="767121367">
              <w:marLeft w:val="357"/>
              <w:marRight w:val="0"/>
              <w:marTop w:val="120"/>
              <w:marBottom w:val="0"/>
              <w:divBdr>
                <w:top w:val="none" w:sz="0" w:space="0" w:color="auto"/>
                <w:left w:val="none" w:sz="0" w:space="0" w:color="auto"/>
                <w:bottom w:val="none" w:sz="0" w:space="0" w:color="auto"/>
                <w:right w:val="none" w:sz="0" w:space="0" w:color="auto"/>
              </w:divBdr>
            </w:div>
            <w:div w:id="1944341595">
              <w:marLeft w:val="357"/>
              <w:marRight w:val="0"/>
              <w:marTop w:val="120"/>
              <w:marBottom w:val="0"/>
              <w:divBdr>
                <w:top w:val="none" w:sz="0" w:space="0" w:color="auto"/>
                <w:left w:val="none" w:sz="0" w:space="0" w:color="auto"/>
                <w:bottom w:val="none" w:sz="0" w:space="0" w:color="auto"/>
                <w:right w:val="none" w:sz="0" w:space="0" w:color="auto"/>
              </w:divBdr>
            </w:div>
            <w:div w:id="1830827940">
              <w:marLeft w:val="357"/>
              <w:marRight w:val="0"/>
              <w:marTop w:val="120"/>
              <w:marBottom w:val="0"/>
              <w:divBdr>
                <w:top w:val="none" w:sz="0" w:space="0" w:color="auto"/>
                <w:left w:val="none" w:sz="0" w:space="0" w:color="auto"/>
                <w:bottom w:val="none" w:sz="0" w:space="0" w:color="auto"/>
                <w:right w:val="none" w:sz="0" w:space="0" w:color="auto"/>
              </w:divBdr>
            </w:div>
            <w:div w:id="666058513">
              <w:marLeft w:val="357"/>
              <w:marRight w:val="0"/>
              <w:marTop w:val="120"/>
              <w:marBottom w:val="0"/>
              <w:divBdr>
                <w:top w:val="none" w:sz="0" w:space="0" w:color="auto"/>
                <w:left w:val="none" w:sz="0" w:space="0" w:color="auto"/>
                <w:bottom w:val="none" w:sz="0" w:space="0" w:color="auto"/>
                <w:right w:val="none" w:sz="0" w:space="0" w:color="auto"/>
              </w:divBdr>
            </w:div>
            <w:div w:id="200823235">
              <w:marLeft w:val="357"/>
              <w:marRight w:val="0"/>
              <w:marTop w:val="120"/>
              <w:marBottom w:val="0"/>
              <w:divBdr>
                <w:top w:val="none" w:sz="0" w:space="0" w:color="auto"/>
                <w:left w:val="none" w:sz="0" w:space="0" w:color="auto"/>
                <w:bottom w:val="none" w:sz="0" w:space="0" w:color="auto"/>
                <w:right w:val="none" w:sz="0" w:space="0" w:color="auto"/>
              </w:divBdr>
            </w:div>
            <w:div w:id="1382286123">
              <w:marLeft w:val="357"/>
              <w:marRight w:val="0"/>
              <w:marTop w:val="120"/>
              <w:marBottom w:val="0"/>
              <w:divBdr>
                <w:top w:val="none" w:sz="0" w:space="0" w:color="auto"/>
                <w:left w:val="none" w:sz="0" w:space="0" w:color="auto"/>
                <w:bottom w:val="none" w:sz="0" w:space="0" w:color="auto"/>
                <w:right w:val="none" w:sz="0" w:space="0" w:color="auto"/>
              </w:divBdr>
            </w:div>
          </w:divsChild>
        </w:div>
      </w:divsChild>
    </w:div>
    <w:div w:id="1187792538">
      <w:bodyDiv w:val="1"/>
      <w:marLeft w:val="0"/>
      <w:marRight w:val="0"/>
      <w:marTop w:val="0"/>
      <w:marBottom w:val="0"/>
      <w:divBdr>
        <w:top w:val="none" w:sz="0" w:space="0" w:color="auto"/>
        <w:left w:val="none" w:sz="0" w:space="0" w:color="auto"/>
        <w:bottom w:val="none" w:sz="0" w:space="0" w:color="auto"/>
        <w:right w:val="none" w:sz="0" w:space="0" w:color="auto"/>
      </w:divBdr>
      <w:divsChild>
        <w:div w:id="1027679494">
          <w:marLeft w:val="0"/>
          <w:marRight w:val="0"/>
          <w:marTop w:val="240"/>
          <w:marBottom w:val="120"/>
          <w:divBdr>
            <w:top w:val="none" w:sz="0" w:space="0" w:color="auto"/>
            <w:left w:val="none" w:sz="0" w:space="0" w:color="auto"/>
            <w:bottom w:val="none" w:sz="0" w:space="0" w:color="auto"/>
            <w:right w:val="none" w:sz="0" w:space="0" w:color="auto"/>
          </w:divBdr>
        </w:div>
        <w:div w:id="1730884148">
          <w:marLeft w:val="567"/>
          <w:marRight w:val="567"/>
          <w:marTop w:val="240"/>
          <w:marBottom w:val="120"/>
          <w:divBdr>
            <w:top w:val="none" w:sz="0" w:space="0" w:color="auto"/>
            <w:left w:val="none" w:sz="0" w:space="0" w:color="auto"/>
            <w:bottom w:val="none" w:sz="0" w:space="0" w:color="auto"/>
            <w:right w:val="none" w:sz="0" w:space="0" w:color="auto"/>
          </w:divBdr>
        </w:div>
        <w:div w:id="427195270">
          <w:marLeft w:val="0"/>
          <w:marRight w:val="0"/>
          <w:marTop w:val="240"/>
          <w:marBottom w:val="120"/>
          <w:divBdr>
            <w:top w:val="none" w:sz="0" w:space="0" w:color="auto"/>
            <w:left w:val="none" w:sz="0" w:space="0" w:color="auto"/>
            <w:bottom w:val="none" w:sz="0" w:space="0" w:color="auto"/>
            <w:right w:val="none" w:sz="0" w:space="0" w:color="auto"/>
          </w:divBdr>
        </w:div>
        <w:div w:id="1637686826">
          <w:marLeft w:val="0"/>
          <w:marRight w:val="0"/>
          <w:marTop w:val="0"/>
          <w:marBottom w:val="0"/>
          <w:divBdr>
            <w:top w:val="none" w:sz="0" w:space="0" w:color="auto"/>
            <w:left w:val="none" w:sz="0" w:space="0" w:color="auto"/>
            <w:bottom w:val="none" w:sz="0" w:space="0" w:color="auto"/>
            <w:right w:val="none" w:sz="0" w:space="0" w:color="auto"/>
          </w:divBdr>
        </w:div>
        <w:div w:id="1113326197">
          <w:marLeft w:val="0"/>
          <w:marRight w:val="0"/>
          <w:marTop w:val="0"/>
          <w:marBottom w:val="0"/>
          <w:divBdr>
            <w:top w:val="none" w:sz="0" w:space="0" w:color="auto"/>
            <w:left w:val="none" w:sz="0" w:space="0" w:color="auto"/>
            <w:bottom w:val="none" w:sz="0" w:space="0" w:color="auto"/>
            <w:right w:val="none" w:sz="0" w:space="0" w:color="auto"/>
          </w:divBdr>
        </w:div>
        <w:div w:id="1556038751">
          <w:marLeft w:val="0"/>
          <w:marRight w:val="0"/>
          <w:marTop w:val="0"/>
          <w:marBottom w:val="0"/>
          <w:divBdr>
            <w:top w:val="none" w:sz="0" w:space="0" w:color="auto"/>
            <w:left w:val="none" w:sz="0" w:space="0" w:color="auto"/>
            <w:bottom w:val="none" w:sz="0" w:space="0" w:color="auto"/>
            <w:right w:val="none" w:sz="0" w:space="0" w:color="auto"/>
          </w:divBdr>
        </w:div>
        <w:div w:id="304746766">
          <w:marLeft w:val="0"/>
          <w:marRight w:val="0"/>
          <w:marTop w:val="240"/>
          <w:marBottom w:val="120"/>
          <w:divBdr>
            <w:top w:val="none" w:sz="0" w:space="0" w:color="auto"/>
            <w:left w:val="none" w:sz="0" w:space="0" w:color="auto"/>
            <w:bottom w:val="none" w:sz="0" w:space="0" w:color="auto"/>
            <w:right w:val="none" w:sz="0" w:space="0" w:color="auto"/>
          </w:divBdr>
        </w:div>
        <w:div w:id="1119714872">
          <w:marLeft w:val="0"/>
          <w:marRight w:val="0"/>
          <w:marTop w:val="0"/>
          <w:marBottom w:val="0"/>
          <w:divBdr>
            <w:top w:val="none" w:sz="0" w:space="0" w:color="auto"/>
            <w:left w:val="none" w:sz="0" w:space="0" w:color="auto"/>
            <w:bottom w:val="none" w:sz="0" w:space="0" w:color="auto"/>
            <w:right w:val="none" w:sz="0" w:space="0" w:color="auto"/>
          </w:divBdr>
        </w:div>
        <w:div w:id="1193685920">
          <w:marLeft w:val="0"/>
          <w:marRight w:val="0"/>
          <w:marTop w:val="0"/>
          <w:marBottom w:val="0"/>
          <w:divBdr>
            <w:top w:val="none" w:sz="0" w:space="0" w:color="auto"/>
            <w:left w:val="none" w:sz="0" w:space="0" w:color="auto"/>
            <w:bottom w:val="none" w:sz="0" w:space="0" w:color="auto"/>
            <w:right w:val="none" w:sz="0" w:space="0" w:color="auto"/>
          </w:divBdr>
        </w:div>
        <w:div w:id="403143270">
          <w:marLeft w:val="0"/>
          <w:marRight w:val="0"/>
          <w:marTop w:val="0"/>
          <w:marBottom w:val="0"/>
          <w:divBdr>
            <w:top w:val="none" w:sz="0" w:space="0" w:color="auto"/>
            <w:left w:val="none" w:sz="0" w:space="0" w:color="auto"/>
            <w:bottom w:val="none" w:sz="0" w:space="0" w:color="auto"/>
            <w:right w:val="none" w:sz="0" w:space="0" w:color="auto"/>
          </w:divBdr>
        </w:div>
        <w:div w:id="932779884">
          <w:marLeft w:val="0"/>
          <w:marRight w:val="0"/>
          <w:marTop w:val="0"/>
          <w:marBottom w:val="0"/>
          <w:divBdr>
            <w:top w:val="none" w:sz="0" w:space="0" w:color="auto"/>
            <w:left w:val="none" w:sz="0" w:space="0" w:color="auto"/>
            <w:bottom w:val="none" w:sz="0" w:space="0" w:color="auto"/>
            <w:right w:val="none" w:sz="0" w:space="0" w:color="auto"/>
          </w:divBdr>
        </w:div>
        <w:div w:id="475801687">
          <w:marLeft w:val="0"/>
          <w:marRight w:val="0"/>
          <w:marTop w:val="0"/>
          <w:marBottom w:val="0"/>
          <w:divBdr>
            <w:top w:val="none" w:sz="0" w:space="0" w:color="auto"/>
            <w:left w:val="none" w:sz="0" w:space="0" w:color="auto"/>
            <w:bottom w:val="none" w:sz="0" w:space="0" w:color="auto"/>
            <w:right w:val="none" w:sz="0" w:space="0" w:color="auto"/>
          </w:divBdr>
        </w:div>
        <w:div w:id="468208754">
          <w:marLeft w:val="0"/>
          <w:marRight w:val="0"/>
          <w:marTop w:val="240"/>
          <w:marBottom w:val="120"/>
          <w:divBdr>
            <w:top w:val="none" w:sz="0" w:space="0" w:color="auto"/>
            <w:left w:val="none" w:sz="0" w:space="0" w:color="auto"/>
            <w:bottom w:val="none" w:sz="0" w:space="0" w:color="auto"/>
            <w:right w:val="none" w:sz="0" w:space="0" w:color="auto"/>
          </w:divBdr>
        </w:div>
        <w:div w:id="1412123861">
          <w:marLeft w:val="0"/>
          <w:marRight w:val="0"/>
          <w:marTop w:val="0"/>
          <w:marBottom w:val="0"/>
          <w:divBdr>
            <w:top w:val="none" w:sz="0" w:space="0" w:color="auto"/>
            <w:left w:val="none" w:sz="0" w:space="0" w:color="auto"/>
            <w:bottom w:val="none" w:sz="0" w:space="0" w:color="auto"/>
            <w:right w:val="none" w:sz="0" w:space="0" w:color="auto"/>
          </w:divBdr>
        </w:div>
        <w:div w:id="492988471">
          <w:marLeft w:val="0"/>
          <w:marRight w:val="0"/>
          <w:marTop w:val="0"/>
          <w:marBottom w:val="0"/>
          <w:divBdr>
            <w:top w:val="none" w:sz="0" w:space="0" w:color="auto"/>
            <w:left w:val="none" w:sz="0" w:space="0" w:color="auto"/>
            <w:bottom w:val="none" w:sz="0" w:space="0" w:color="auto"/>
            <w:right w:val="none" w:sz="0" w:space="0" w:color="auto"/>
          </w:divBdr>
        </w:div>
        <w:div w:id="585530252">
          <w:marLeft w:val="0"/>
          <w:marRight w:val="0"/>
          <w:marTop w:val="240"/>
          <w:marBottom w:val="120"/>
          <w:divBdr>
            <w:top w:val="none" w:sz="0" w:space="0" w:color="auto"/>
            <w:left w:val="none" w:sz="0" w:space="0" w:color="auto"/>
            <w:bottom w:val="none" w:sz="0" w:space="0" w:color="auto"/>
            <w:right w:val="none" w:sz="0" w:space="0" w:color="auto"/>
          </w:divBdr>
        </w:div>
        <w:div w:id="1181774542">
          <w:marLeft w:val="0"/>
          <w:marRight w:val="0"/>
          <w:marTop w:val="0"/>
          <w:marBottom w:val="0"/>
          <w:divBdr>
            <w:top w:val="none" w:sz="0" w:space="0" w:color="auto"/>
            <w:left w:val="none" w:sz="0" w:space="0" w:color="auto"/>
            <w:bottom w:val="none" w:sz="0" w:space="0" w:color="auto"/>
            <w:right w:val="none" w:sz="0" w:space="0" w:color="auto"/>
          </w:divBdr>
        </w:div>
        <w:div w:id="1763329345">
          <w:marLeft w:val="0"/>
          <w:marRight w:val="0"/>
          <w:marTop w:val="0"/>
          <w:marBottom w:val="0"/>
          <w:divBdr>
            <w:top w:val="none" w:sz="0" w:space="0" w:color="auto"/>
            <w:left w:val="none" w:sz="0" w:space="0" w:color="auto"/>
            <w:bottom w:val="none" w:sz="0" w:space="0" w:color="auto"/>
            <w:right w:val="none" w:sz="0" w:space="0" w:color="auto"/>
          </w:divBdr>
        </w:div>
        <w:div w:id="1519081782">
          <w:marLeft w:val="0"/>
          <w:marRight w:val="0"/>
          <w:marTop w:val="0"/>
          <w:marBottom w:val="0"/>
          <w:divBdr>
            <w:top w:val="none" w:sz="0" w:space="0" w:color="auto"/>
            <w:left w:val="none" w:sz="0" w:space="0" w:color="auto"/>
            <w:bottom w:val="none" w:sz="0" w:space="0" w:color="auto"/>
            <w:right w:val="none" w:sz="0" w:space="0" w:color="auto"/>
          </w:divBdr>
        </w:div>
        <w:div w:id="489904706">
          <w:marLeft w:val="0"/>
          <w:marRight w:val="0"/>
          <w:marTop w:val="240"/>
          <w:marBottom w:val="120"/>
          <w:divBdr>
            <w:top w:val="none" w:sz="0" w:space="0" w:color="auto"/>
            <w:left w:val="none" w:sz="0" w:space="0" w:color="auto"/>
            <w:bottom w:val="none" w:sz="0" w:space="0" w:color="auto"/>
            <w:right w:val="none" w:sz="0" w:space="0" w:color="auto"/>
          </w:divBdr>
        </w:div>
        <w:div w:id="826553708">
          <w:marLeft w:val="0"/>
          <w:marRight w:val="0"/>
          <w:marTop w:val="0"/>
          <w:marBottom w:val="0"/>
          <w:divBdr>
            <w:top w:val="none" w:sz="0" w:space="0" w:color="auto"/>
            <w:left w:val="none" w:sz="0" w:space="0" w:color="auto"/>
            <w:bottom w:val="none" w:sz="0" w:space="0" w:color="auto"/>
            <w:right w:val="none" w:sz="0" w:space="0" w:color="auto"/>
          </w:divBdr>
        </w:div>
        <w:div w:id="2119450406">
          <w:marLeft w:val="0"/>
          <w:marRight w:val="0"/>
          <w:marTop w:val="0"/>
          <w:marBottom w:val="0"/>
          <w:divBdr>
            <w:top w:val="none" w:sz="0" w:space="0" w:color="auto"/>
            <w:left w:val="none" w:sz="0" w:space="0" w:color="auto"/>
            <w:bottom w:val="none" w:sz="0" w:space="0" w:color="auto"/>
            <w:right w:val="none" w:sz="0" w:space="0" w:color="auto"/>
          </w:divBdr>
        </w:div>
        <w:div w:id="734544714">
          <w:marLeft w:val="0"/>
          <w:marRight w:val="0"/>
          <w:marTop w:val="0"/>
          <w:marBottom w:val="0"/>
          <w:divBdr>
            <w:top w:val="none" w:sz="0" w:space="0" w:color="auto"/>
            <w:left w:val="none" w:sz="0" w:space="0" w:color="auto"/>
            <w:bottom w:val="none" w:sz="0" w:space="0" w:color="auto"/>
            <w:right w:val="none" w:sz="0" w:space="0" w:color="auto"/>
          </w:divBdr>
        </w:div>
        <w:div w:id="201326755">
          <w:marLeft w:val="0"/>
          <w:marRight w:val="0"/>
          <w:marTop w:val="0"/>
          <w:marBottom w:val="0"/>
          <w:divBdr>
            <w:top w:val="none" w:sz="0" w:space="0" w:color="auto"/>
            <w:left w:val="none" w:sz="0" w:space="0" w:color="auto"/>
            <w:bottom w:val="none" w:sz="0" w:space="0" w:color="auto"/>
            <w:right w:val="none" w:sz="0" w:space="0" w:color="auto"/>
          </w:divBdr>
        </w:div>
        <w:div w:id="363597820">
          <w:marLeft w:val="0"/>
          <w:marRight w:val="0"/>
          <w:marTop w:val="0"/>
          <w:marBottom w:val="0"/>
          <w:divBdr>
            <w:top w:val="none" w:sz="0" w:space="0" w:color="auto"/>
            <w:left w:val="none" w:sz="0" w:space="0" w:color="auto"/>
            <w:bottom w:val="none" w:sz="0" w:space="0" w:color="auto"/>
            <w:right w:val="none" w:sz="0" w:space="0" w:color="auto"/>
          </w:divBdr>
          <w:divsChild>
            <w:div w:id="1658875842">
              <w:marLeft w:val="0"/>
              <w:marRight w:val="0"/>
              <w:marTop w:val="0"/>
              <w:marBottom w:val="0"/>
              <w:divBdr>
                <w:top w:val="none" w:sz="0" w:space="0" w:color="auto"/>
                <w:left w:val="none" w:sz="0" w:space="0" w:color="auto"/>
                <w:bottom w:val="none" w:sz="0" w:space="0" w:color="auto"/>
                <w:right w:val="none" w:sz="0" w:space="0" w:color="auto"/>
              </w:divBdr>
            </w:div>
            <w:div w:id="318071709">
              <w:marLeft w:val="0"/>
              <w:marRight w:val="0"/>
              <w:marTop w:val="0"/>
              <w:marBottom w:val="0"/>
              <w:divBdr>
                <w:top w:val="none" w:sz="0" w:space="0" w:color="auto"/>
                <w:left w:val="none" w:sz="0" w:space="0" w:color="auto"/>
                <w:bottom w:val="none" w:sz="0" w:space="0" w:color="auto"/>
                <w:right w:val="none" w:sz="0" w:space="0" w:color="auto"/>
              </w:divBdr>
            </w:div>
            <w:div w:id="519005933">
              <w:marLeft w:val="0"/>
              <w:marRight w:val="0"/>
              <w:marTop w:val="0"/>
              <w:marBottom w:val="0"/>
              <w:divBdr>
                <w:top w:val="none" w:sz="0" w:space="0" w:color="auto"/>
                <w:left w:val="none" w:sz="0" w:space="0" w:color="auto"/>
                <w:bottom w:val="none" w:sz="0" w:space="0" w:color="auto"/>
                <w:right w:val="none" w:sz="0" w:space="0" w:color="auto"/>
              </w:divBdr>
            </w:div>
            <w:div w:id="1063603450">
              <w:marLeft w:val="0"/>
              <w:marRight w:val="0"/>
              <w:marTop w:val="0"/>
              <w:marBottom w:val="0"/>
              <w:divBdr>
                <w:top w:val="none" w:sz="0" w:space="0" w:color="auto"/>
                <w:left w:val="none" w:sz="0" w:space="0" w:color="auto"/>
                <w:bottom w:val="none" w:sz="0" w:space="0" w:color="auto"/>
                <w:right w:val="none" w:sz="0" w:space="0" w:color="auto"/>
              </w:divBdr>
            </w:div>
            <w:div w:id="688221278">
              <w:marLeft w:val="0"/>
              <w:marRight w:val="0"/>
              <w:marTop w:val="0"/>
              <w:marBottom w:val="0"/>
              <w:divBdr>
                <w:top w:val="none" w:sz="0" w:space="0" w:color="auto"/>
                <w:left w:val="none" w:sz="0" w:space="0" w:color="auto"/>
                <w:bottom w:val="none" w:sz="0" w:space="0" w:color="auto"/>
                <w:right w:val="none" w:sz="0" w:space="0" w:color="auto"/>
              </w:divBdr>
            </w:div>
            <w:div w:id="2103528069">
              <w:marLeft w:val="0"/>
              <w:marRight w:val="0"/>
              <w:marTop w:val="0"/>
              <w:marBottom w:val="0"/>
              <w:divBdr>
                <w:top w:val="none" w:sz="0" w:space="0" w:color="auto"/>
                <w:left w:val="none" w:sz="0" w:space="0" w:color="auto"/>
                <w:bottom w:val="none" w:sz="0" w:space="0" w:color="auto"/>
                <w:right w:val="none" w:sz="0" w:space="0" w:color="auto"/>
              </w:divBdr>
            </w:div>
            <w:div w:id="1582791054">
              <w:marLeft w:val="0"/>
              <w:marRight w:val="567"/>
              <w:marTop w:val="0"/>
              <w:marBottom w:val="0"/>
              <w:divBdr>
                <w:top w:val="none" w:sz="0" w:space="0" w:color="auto"/>
                <w:left w:val="none" w:sz="0" w:space="0" w:color="auto"/>
                <w:bottom w:val="none" w:sz="0" w:space="0" w:color="auto"/>
                <w:right w:val="none" w:sz="0" w:space="0" w:color="auto"/>
              </w:divBdr>
            </w:div>
            <w:div w:id="1597205680">
              <w:marLeft w:val="0"/>
              <w:marRight w:val="0"/>
              <w:marTop w:val="0"/>
              <w:marBottom w:val="0"/>
              <w:divBdr>
                <w:top w:val="none" w:sz="0" w:space="0" w:color="auto"/>
                <w:left w:val="none" w:sz="0" w:space="0" w:color="auto"/>
                <w:bottom w:val="none" w:sz="0" w:space="0" w:color="auto"/>
                <w:right w:val="none" w:sz="0" w:space="0" w:color="auto"/>
              </w:divBdr>
            </w:div>
            <w:div w:id="1206722240">
              <w:marLeft w:val="0"/>
              <w:marRight w:val="1134"/>
              <w:marTop w:val="0"/>
              <w:marBottom w:val="0"/>
              <w:divBdr>
                <w:top w:val="none" w:sz="0" w:space="0" w:color="auto"/>
                <w:left w:val="none" w:sz="0" w:space="0" w:color="auto"/>
                <w:bottom w:val="none" w:sz="0" w:space="0" w:color="auto"/>
                <w:right w:val="none" w:sz="0" w:space="0" w:color="auto"/>
              </w:divBdr>
            </w:div>
            <w:div w:id="998314853">
              <w:marLeft w:val="0"/>
              <w:marRight w:val="0"/>
              <w:marTop w:val="0"/>
              <w:marBottom w:val="0"/>
              <w:divBdr>
                <w:top w:val="none" w:sz="0" w:space="0" w:color="auto"/>
                <w:left w:val="none" w:sz="0" w:space="0" w:color="auto"/>
                <w:bottom w:val="none" w:sz="0" w:space="0" w:color="auto"/>
                <w:right w:val="none" w:sz="0" w:space="0" w:color="auto"/>
              </w:divBdr>
            </w:div>
            <w:div w:id="587546532">
              <w:marLeft w:val="0"/>
              <w:marRight w:val="0"/>
              <w:marTop w:val="0"/>
              <w:marBottom w:val="0"/>
              <w:divBdr>
                <w:top w:val="none" w:sz="0" w:space="0" w:color="auto"/>
                <w:left w:val="none" w:sz="0" w:space="0" w:color="auto"/>
                <w:bottom w:val="none" w:sz="0" w:space="0" w:color="auto"/>
                <w:right w:val="none" w:sz="0" w:space="0" w:color="auto"/>
              </w:divBdr>
            </w:div>
            <w:div w:id="33501861">
              <w:marLeft w:val="0"/>
              <w:marRight w:val="0"/>
              <w:marTop w:val="0"/>
              <w:marBottom w:val="0"/>
              <w:divBdr>
                <w:top w:val="none" w:sz="0" w:space="0" w:color="auto"/>
                <w:left w:val="none" w:sz="0" w:space="0" w:color="auto"/>
                <w:bottom w:val="none" w:sz="0" w:space="0" w:color="auto"/>
                <w:right w:val="none" w:sz="0" w:space="0" w:color="auto"/>
              </w:divBdr>
            </w:div>
            <w:div w:id="1804276677">
              <w:marLeft w:val="0"/>
              <w:marRight w:val="0"/>
              <w:marTop w:val="0"/>
              <w:marBottom w:val="0"/>
              <w:divBdr>
                <w:top w:val="none" w:sz="0" w:space="0" w:color="auto"/>
                <w:left w:val="none" w:sz="0" w:space="0" w:color="auto"/>
                <w:bottom w:val="none" w:sz="0" w:space="0" w:color="auto"/>
                <w:right w:val="none" w:sz="0" w:space="0" w:color="auto"/>
              </w:divBdr>
            </w:div>
            <w:div w:id="2078286963">
              <w:marLeft w:val="0"/>
              <w:marRight w:val="0"/>
              <w:marTop w:val="0"/>
              <w:marBottom w:val="0"/>
              <w:divBdr>
                <w:top w:val="none" w:sz="0" w:space="0" w:color="auto"/>
                <w:left w:val="none" w:sz="0" w:space="0" w:color="auto"/>
                <w:bottom w:val="none" w:sz="0" w:space="0" w:color="auto"/>
                <w:right w:val="none" w:sz="0" w:space="0" w:color="auto"/>
              </w:divBdr>
            </w:div>
            <w:div w:id="1579513054">
              <w:marLeft w:val="0"/>
              <w:marRight w:val="0"/>
              <w:marTop w:val="0"/>
              <w:marBottom w:val="0"/>
              <w:divBdr>
                <w:top w:val="none" w:sz="0" w:space="0" w:color="auto"/>
                <w:left w:val="none" w:sz="0" w:space="0" w:color="auto"/>
                <w:bottom w:val="none" w:sz="0" w:space="0" w:color="auto"/>
                <w:right w:val="none" w:sz="0" w:space="0" w:color="auto"/>
              </w:divBdr>
            </w:div>
            <w:div w:id="450172795">
              <w:marLeft w:val="0"/>
              <w:marRight w:val="0"/>
              <w:marTop w:val="0"/>
              <w:marBottom w:val="0"/>
              <w:divBdr>
                <w:top w:val="none" w:sz="0" w:space="0" w:color="auto"/>
                <w:left w:val="none" w:sz="0" w:space="0" w:color="auto"/>
                <w:bottom w:val="none" w:sz="0" w:space="0" w:color="auto"/>
                <w:right w:val="none" w:sz="0" w:space="0" w:color="auto"/>
              </w:divBdr>
            </w:div>
            <w:div w:id="1768424569">
              <w:marLeft w:val="0"/>
              <w:marRight w:val="0"/>
              <w:marTop w:val="0"/>
              <w:marBottom w:val="0"/>
              <w:divBdr>
                <w:top w:val="none" w:sz="0" w:space="0" w:color="auto"/>
                <w:left w:val="none" w:sz="0" w:space="0" w:color="auto"/>
                <w:bottom w:val="none" w:sz="0" w:space="0" w:color="auto"/>
                <w:right w:val="none" w:sz="0" w:space="0" w:color="auto"/>
              </w:divBdr>
            </w:div>
            <w:div w:id="564218029">
              <w:marLeft w:val="0"/>
              <w:marRight w:val="0"/>
              <w:marTop w:val="0"/>
              <w:marBottom w:val="0"/>
              <w:divBdr>
                <w:top w:val="none" w:sz="0" w:space="0" w:color="auto"/>
                <w:left w:val="none" w:sz="0" w:space="0" w:color="auto"/>
                <w:bottom w:val="none" w:sz="0" w:space="0" w:color="auto"/>
                <w:right w:val="none" w:sz="0" w:space="0" w:color="auto"/>
              </w:divBdr>
            </w:div>
            <w:div w:id="967903638">
              <w:marLeft w:val="0"/>
              <w:marRight w:val="0"/>
              <w:marTop w:val="0"/>
              <w:marBottom w:val="0"/>
              <w:divBdr>
                <w:top w:val="none" w:sz="0" w:space="0" w:color="auto"/>
                <w:left w:val="none" w:sz="0" w:space="0" w:color="auto"/>
                <w:bottom w:val="none" w:sz="0" w:space="0" w:color="auto"/>
                <w:right w:val="none" w:sz="0" w:space="0" w:color="auto"/>
              </w:divBdr>
            </w:div>
            <w:div w:id="947931014">
              <w:marLeft w:val="0"/>
              <w:marRight w:val="0"/>
              <w:marTop w:val="0"/>
              <w:marBottom w:val="0"/>
              <w:divBdr>
                <w:top w:val="none" w:sz="0" w:space="0" w:color="auto"/>
                <w:left w:val="none" w:sz="0" w:space="0" w:color="auto"/>
                <w:bottom w:val="none" w:sz="0" w:space="0" w:color="auto"/>
                <w:right w:val="none" w:sz="0" w:space="0" w:color="auto"/>
              </w:divBdr>
            </w:div>
            <w:div w:id="1787851310">
              <w:marLeft w:val="0"/>
              <w:marRight w:val="0"/>
              <w:marTop w:val="240"/>
              <w:marBottom w:val="120"/>
              <w:divBdr>
                <w:top w:val="none" w:sz="0" w:space="0" w:color="auto"/>
                <w:left w:val="none" w:sz="0" w:space="0" w:color="auto"/>
                <w:bottom w:val="none" w:sz="0" w:space="0" w:color="auto"/>
                <w:right w:val="none" w:sz="0" w:space="0" w:color="auto"/>
              </w:divBdr>
            </w:div>
            <w:div w:id="1752660652">
              <w:marLeft w:val="0"/>
              <w:marRight w:val="0"/>
              <w:marTop w:val="0"/>
              <w:marBottom w:val="0"/>
              <w:divBdr>
                <w:top w:val="none" w:sz="0" w:space="0" w:color="auto"/>
                <w:left w:val="none" w:sz="0" w:space="0" w:color="auto"/>
                <w:bottom w:val="none" w:sz="0" w:space="0" w:color="auto"/>
                <w:right w:val="none" w:sz="0" w:space="0" w:color="auto"/>
              </w:divBdr>
            </w:div>
            <w:div w:id="1367755923">
              <w:marLeft w:val="0"/>
              <w:marRight w:val="0"/>
              <w:marTop w:val="240"/>
              <w:marBottom w:val="120"/>
              <w:divBdr>
                <w:top w:val="none" w:sz="0" w:space="0" w:color="auto"/>
                <w:left w:val="none" w:sz="0" w:space="0" w:color="auto"/>
                <w:bottom w:val="none" w:sz="0" w:space="0" w:color="auto"/>
                <w:right w:val="none" w:sz="0" w:space="0" w:color="auto"/>
              </w:divBdr>
            </w:div>
            <w:div w:id="803157739">
              <w:marLeft w:val="567"/>
              <w:marRight w:val="0"/>
              <w:marTop w:val="60"/>
              <w:marBottom w:val="60"/>
              <w:divBdr>
                <w:top w:val="none" w:sz="0" w:space="0" w:color="auto"/>
                <w:left w:val="none" w:sz="0" w:space="0" w:color="auto"/>
                <w:bottom w:val="none" w:sz="0" w:space="0" w:color="auto"/>
                <w:right w:val="none" w:sz="0" w:space="0" w:color="auto"/>
              </w:divBdr>
            </w:div>
            <w:div w:id="1586955207">
              <w:marLeft w:val="567"/>
              <w:marRight w:val="0"/>
              <w:marTop w:val="60"/>
              <w:marBottom w:val="60"/>
              <w:divBdr>
                <w:top w:val="none" w:sz="0" w:space="0" w:color="auto"/>
                <w:left w:val="none" w:sz="0" w:space="0" w:color="auto"/>
                <w:bottom w:val="none" w:sz="0" w:space="0" w:color="auto"/>
                <w:right w:val="none" w:sz="0" w:space="0" w:color="auto"/>
              </w:divBdr>
            </w:div>
            <w:div w:id="1662151454">
              <w:marLeft w:val="567"/>
              <w:marRight w:val="0"/>
              <w:marTop w:val="60"/>
              <w:marBottom w:val="60"/>
              <w:divBdr>
                <w:top w:val="none" w:sz="0" w:space="0" w:color="auto"/>
                <w:left w:val="none" w:sz="0" w:space="0" w:color="auto"/>
                <w:bottom w:val="none" w:sz="0" w:space="0" w:color="auto"/>
                <w:right w:val="none" w:sz="0" w:space="0" w:color="auto"/>
              </w:divBdr>
            </w:div>
            <w:div w:id="224418674">
              <w:marLeft w:val="567"/>
              <w:marRight w:val="0"/>
              <w:marTop w:val="60"/>
              <w:marBottom w:val="60"/>
              <w:divBdr>
                <w:top w:val="none" w:sz="0" w:space="0" w:color="auto"/>
                <w:left w:val="none" w:sz="0" w:space="0" w:color="auto"/>
                <w:bottom w:val="none" w:sz="0" w:space="0" w:color="auto"/>
                <w:right w:val="none" w:sz="0" w:space="0" w:color="auto"/>
              </w:divBdr>
            </w:div>
            <w:div w:id="1138953448">
              <w:marLeft w:val="567"/>
              <w:marRight w:val="0"/>
              <w:marTop w:val="60"/>
              <w:marBottom w:val="60"/>
              <w:divBdr>
                <w:top w:val="none" w:sz="0" w:space="0" w:color="auto"/>
                <w:left w:val="none" w:sz="0" w:space="0" w:color="auto"/>
                <w:bottom w:val="none" w:sz="0" w:space="0" w:color="auto"/>
                <w:right w:val="none" w:sz="0" w:space="0" w:color="auto"/>
              </w:divBdr>
            </w:div>
            <w:div w:id="933511566">
              <w:marLeft w:val="567"/>
              <w:marRight w:val="0"/>
              <w:marTop w:val="60"/>
              <w:marBottom w:val="60"/>
              <w:divBdr>
                <w:top w:val="none" w:sz="0" w:space="0" w:color="auto"/>
                <w:left w:val="none" w:sz="0" w:space="0" w:color="auto"/>
                <w:bottom w:val="none" w:sz="0" w:space="0" w:color="auto"/>
                <w:right w:val="none" w:sz="0" w:space="0" w:color="auto"/>
              </w:divBdr>
            </w:div>
            <w:div w:id="300817280">
              <w:marLeft w:val="567"/>
              <w:marRight w:val="0"/>
              <w:marTop w:val="60"/>
              <w:marBottom w:val="60"/>
              <w:divBdr>
                <w:top w:val="none" w:sz="0" w:space="0" w:color="auto"/>
                <w:left w:val="none" w:sz="0" w:space="0" w:color="auto"/>
                <w:bottom w:val="none" w:sz="0" w:space="0" w:color="auto"/>
                <w:right w:val="none" w:sz="0" w:space="0" w:color="auto"/>
              </w:divBdr>
            </w:div>
            <w:div w:id="127281770">
              <w:marLeft w:val="567"/>
              <w:marRight w:val="0"/>
              <w:marTop w:val="60"/>
              <w:marBottom w:val="60"/>
              <w:divBdr>
                <w:top w:val="none" w:sz="0" w:space="0" w:color="auto"/>
                <w:left w:val="none" w:sz="0" w:space="0" w:color="auto"/>
                <w:bottom w:val="none" w:sz="0" w:space="0" w:color="auto"/>
                <w:right w:val="none" w:sz="0" w:space="0" w:color="auto"/>
              </w:divBdr>
            </w:div>
            <w:div w:id="771172914">
              <w:marLeft w:val="567"/>
              <w:marRight w:val="0"/>
              <w:marTop w:val="60"/>
              <w:marBottom w:val="60"/>
              <w:divBdr>
                <w:top w:val="none" w:sz="0" w:space="0" w:color="auto"/>
                <w:left w:val="none" w:sz="0" w:space="0" w:color="auto"/>
                <w:bottom w:val="none" w:sz="0" w:space="0" w:color="auto"/>
                <w:right w:val="none" w:sz="0" w:space="0" w:color="auto"/>
              </w:divBdr>
            </w:div>
            <w:div w:id="1113673617">
              <w:marLeft w:val="1134"/>
              <w:marRight w:val="0"/>
              <w:marTop w:val="60"/>
              <w:marBottom w:val="60"/>
              <w:divBdr>
                <w:top w:val="none" w:sz="0" w:space="0" w:color="auto"/>
                <w:left w:val="none" w:sz="0" w:space="0" w:color="auto"/>
                <w:bottom w:val="none" w:sz="0" w:space="0" w:color="auto"/>
                <w:right w:val="none" w:sz="0" w:space="0" w:color="auto"/>
              </w:divBdr>
            </w:div>
            <w:div w:id="242303891">
              <w:marLeft w:val="567"/>
              <w:marRight w:val="0"/>
              <w:marTop w:val="60"/>
              <w:marBottom w:val="60"/>
              <w:divBdr>
                <w:top w:val="none" w:sz="0" w:space="0" w:color="auto"/>
                <w:left w:val="none" w:sz="0" w:space="0" w:color="auto"/>
                <w:bottom w:val="none" w:sz="0" w:space="0" w:color="auto"/>
                <w:right w:val="none" w:sz="0" w:space="0" w:color="auto"/>
              </w:divBdr>
            </w:div>
            <w:div w:id="218830231">
              <w:marLeft w:val="567"/>
              <w:marRight w:val="0"/>
              <w:marTop w:val="60"/>
              <w:marBottom w:val="60"/>
              <w:divBdr>
                <w:top w:val="none" w:sz="0" w:space="0" w:color="auto"/>
                <w:left w:val="none" w:sz="0" w:space="0" w:color="auto"/>
                <w:bottom w:val="none" w:sz="0" w:space="0" w:color="auto"/>
                <w:right w:val="none" w:sz="0" w:space="0" w:color="auto"/>
              </w:divBdr>
            </w:div>
            <w:div w:id="1482847594">
              <w:marLeft w:val="567"/>
              <w:marRight w:val="0"/>
              <w:marTop w:val="60"/>
              <w:marBottom w:val="60"/>
              <w:divBdr>
                <w:top w:val="none" w:sz="0" w:space="0" w:color="auto"/>
                <w:left w:val="none" w:sz="0" w:space="0" w:color="auto"/>
                <w:bottom w:val="none" w:sz="0" w:space="0" w:color="auto"/>
                <w:right w:val="none" w:sz="0" w:space="0" w:color="auto"/>
              </w:divBdr>
            </w:div>
            <w:div w:id="76633241">
              <w:marLeft w:val="567"/>
              <w:marRight w:val="0"/>
              <w:marTop w:val="60"/>
              <w:marBottom w:val="60"/>
              <w:divBdr>
                <w:top w:val="none" w:sz="0" w:space="0" w:color="auto"/>
                <w:left w:val="none" w:sz="0" w:space="0" w:color="auto"/>
                <w:bottom w:val="none" w:sz="0" w:space="0" w:color="auto"/>
                <w:right w:val="none" w:sz="0" w:space="0" w:color="auto"/>
              </w:divBdr>
            </w:div>
            <w:div w:id="84310368">
              <w:marLeft w:val="0"/>
              <w:marRight w:val="0"/>
              <w:marTop w:val="0"/>
              <w:marBottom w:val="0"/>
              <w:divBdr>
                <w:top w:val="none" w:sz="0" w:space="0" w:color="auto"/>
                <w:left w:val="none" w:sz="0" w:space="0" w:color="auto"/>
                <w:bottom w:val="none" w:sz="0" w:space="0" w:color="auto"/>
                <w:right w:val="none" w:sz="0" w:space="0" w:color="auto"/>
              </w:divBdr>
              <w:divsChild>
                <w:div w:id="154886245">
                  <w:marLeft w:val="0"/>
                  <w:marRight w:val="0"/>
                  <w:marTop w:val="0"/>
                  <w:marBottom w:val="0"/>
                  <w:divBdr>
                    <w:top w:val="none" w:sz="0" w:space="0" w:color="auto"/>
                    <w:left w:val="none" w:sz="0" w:space="0" w:color="auto"/>
                    <w:bottom w:val="none" w:sz="0" w:space="0" w:color="auto"/>
                    <w:right w:val="none" w:sz="0" w:space="0" w:color="auto"/>
                  </w:divBdr>
                  <w:divsChild>
                    <w:div w:id="480924145">
                      <w:marLeft w:val="567"/>
                      <w:marRight w:val="0"/>
                      <w:marTop w:val="0"/>
                      <w:marBottom w:val="0"/>
                      <w:divBdr>
                        <w:top w:val="none" w:sz="0" w:space="0" w:color="auto"/>
                        <w:left w:val="none" w:sz="0" w:space="0" w:color="auto"/>
                        <w:bottom w:val="none" w:sz="0" w:space="0" w:color="auto"/>
                        <w:right w:val="none" w:sz="0" w:space="0" w:color="auto"/>
                      </w:divBdr>
                    </w:div>
                    <w:div w:id="619385757">
                      <w:marLeft w:val="0"/>
                      <w:marRight w:val="567"/>
                      <w:marTop w:val="0"/>
                      <w:marBottom w:val="0"/>
                      <w:divBdr>
                        <w:top w:val="none" w:sz="0" w:space="0" w:color="auto"/>
                        <w:left w:val="none" w:sz="0" w:space="0" w:color="auto"/>
                        <w:bottom w:val="none" w:sz="0" w:space="0" w:color="auto"/>
                        <w:right w:val="none" w:sz="0" w:space="0" w:color="auto"/>
                      </w:divBdr>
                    </w:div>
                  </w:divsChild>
                </w:div>
                <w:div w:id="1067724233">
                  <w:marLeft w:val="0"/>
                  <w:marRight w:val="0"/>
                  <w:marTop w:val="0"/>
                  <w:marBottom w:val="0"/>
                  <w:divBdr>
                    <w:top w:val="none" w:sz="0" w:space="0" w:color="auto"/>
                    <w:left w:val="none" w:sz="0" w:space="0" w:color="auto"/>
                    <w:bottom w:val="none" w:sz="0" w:space="0" w:color="auto"/>
                    <w:right w:val="none" w:sz="0" w:space="0" w:color="auto"/>
                  </w:divBdr>
                  <w:divsChild>
                    <w:div w:id="52181935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9059">
          <w:marLeft w:val="0"/>
          <w:marRight w:val="0"/>
          <w:marTop w:val="0"/>
          <w:marBottom w:val="0"/>
          <w:divBdr>
            <w:top w:val="none" w:sz="0" w:space="0" w:color="auto"/>
            <w:left w:val="none" w:sz="0" w:space="0" w:color="auto"/>
            <w:bottom w:val="none" w:sz="0" w:space="0" w:color="auto"/>
            <w:right w:val="none" w:sz="0" w:space="0" w:color="auto"/>
          </w:divBdr>
          <w:divsChild>
            <w:div w:id="1899390370">
              <w:marLeft w:val="0"/>
              <w:marRight w:val="0"/>
              <w:marTop w:val="0"/>
              <w:marBottom w:val="0"/>
              <w:divBdr>
                <w:top w:val="none" w:sz="0" w:space="0" w:color="auto"/>
                <w:left w:val="none" w:sz="0" w:space="0" w:color="auto"/>
                <w:bottom w:val="none" w:sz="0" w:space="0" w:color="auto"/>
                <w:right w:val="none" w:sz="0" w:space="0" w:color="auto"/>
              </w:divBdr>
              <w:divsChild>
                <w:div w:id="986054859">
                  <w:marLeft w:val="567"/>
                  <w:marRight w:val="0"/>
                  <w:marTop w:val="0"/>
                  <w:marBottom w:val="0"/>
                  <w:divBdr>
                    <w:top w:val="none" w:sz="0" w:space="0" w:color="auto"/>
                    <w:left w:val="none" w:sz="0" w:space="0" w:color="auto"/>
                    <w:bottom w:val="none" w:sz="0" w:space="0" w:color="auto"/>
                    <w:right w:val="none" w:sz="0" w:space="0" w:color="auto"/>
                  </w:divBdr>
                </w:div>
              </w:divsChild>
            </w:div>
            <w:div w:id="1847162971">
              <w:marLeft w:val="0"/>
              <w:marRight w:val="0"/>
              <w:marTop w:val="0"/>
              <w:marBottom w:val="0"/>
              <w:divBdr>
                <w:top w:val="none" w:sz="0" w:space="0" w:color="auto"/>
                <w:left w:val="none" w:sz="0" w:space="0" w:color="auto"/>
                <w:bottom w:val="none" w:sz="0" w:space="0" w:color="auto"/>
                <w:right w:val="none" w:sz="0" w:space="0" w:color="auto"/>
              </w:divBdr>
              <w:divsChild>
                <w:div w:id="400718326">
                  <w:marLeft w:val="567"/>
                  <w:marRight w:val="0"/>
                  <w:marTop w:val="0"/>
                  <w:marBottom w:val="0"/>
                  <w:divBdr>
                    <w:top w:val="none" w:sz="0" w:space="0" w:color="auto"/>
                    <w:left w:val="none" w:sz="0" w:space="0" w:color="auto"/>
                    <w:bottom w:val="none" w:sz="0" w:space="0" w:color="auto"/>
                    <w:right w:val="none" w:sz="0" w:space="0" w:color="auto"/>
                  </w:divBdr>
                </w:div>
              </w:divsChild>
            </w:div>
            <w:div w:id="2042782824">
              <w:marLeft w:val="0"/>
              <w:marRight w:val="0"/>
              <w:marTop w:val="0"/>
              <w:marBottom w:val="0"/>
              <w:divBdr>
                <w:top w:val="none" w:sz="0" w:space="0" w:color="auto"/>
                <w:left w:val="none" w:sz="0" w:space="0" w:color="auto"/>
                <w:bottom w:val="none" w:sz="0" w:space="0" w:color="auto"/>
                <w:right w:val="none" w:sz="0" w:space="0" w:color="auto"/>
              </w:divBdr>
              <w:divsChild>
                <w:div w:id="1431970284">
                  <w:marLeft w:val="567"/>
                  <w:marRight w:val="0"/>
                  <w:marTop w:val="0"/>
                  <w:marBottom w:val="0"/>
                  <w:divBdr>
                    <w:top w:val="none" w:sz="0" w:space="0" w:color="auto"/>
                    <w:left w:val="none" w:sz="0" w:space="0" w:color="auto"/>
                    <w:bottom w:val="none" w:sz="0" w:space="0" w:color="auto"/>
                    <w:right w:val="none" w:sz="0" w:space="0" w:color="auto"/>
                  </w:divBdr>
                </w:div>
              </w:divsChild>
            </w:div>
            <w:div w:id="86848770">
              <w:marLeft w:val="0"/>
              <w:marRight w:val="0"/>
              <w:marTop w:val="0"/>
              <w:marBottom w:val="0"/>
              <w:divBdr>
                <w:top w:val="none" w:sz="0" w:space="0" w:color="auto"/>
                <w:left w:val="none" w:sz="0" w:space="0" w:color="auto"/>
                <w:bottom w:val="none" w:sz="0" w:space="0" w:color="auto"/>
                <w:right w:val="none" w:sz="0" w:space="0" w:color="auto"/>
              </w:divBdr>
              <w:divsChild>
                <w:div w:id="40327681">
                  <w:marLeft w:val="567"/>
                  <w:marRight w:val="0"/>
                  <w:marTop w:val="0"/>
                  <w:marBottom w:val="0"/>
                  <w:divBdr>
                    <w:top w:val="none" w:sz="0" w:space="0" w:color="auto"/>
                    <w:left w:val="none" w:sz="0" w:space="0" w:color="auto"/>
                    <w:bottom w:val="none" w:sz="0" w:space="0" w:color="auto"/>
                    <w:right w:val="none" w:sz="0" w:space="0" w:color="auto"/>
                  </w:divBdr>
                </w:div>
              </w:divsChild>
            </w:div>
            <w:div w:id="1630622778">
              <w:marLeft w:val="0"/>
              <w:marRight w:val="0"/>
              <w:marTop w:val="0"/>
              <w:marBottom w:val="0"/>
              <w:divBdr>
                <w:top w:val="none" w:sz="0" w:space="0" w:color="auto"/>
                <w:left w:val="none" w:sz="0" w:space="0" w:color="auto"/>
                <w:bottom w:val="none" w:sz="0" w:space="0" w:color="auto"/>
                <w:right w:val="none" w:sz="0" w:space="0" w:color="auto"/>
              </w:divBdr>
              <w:divsChild>
                <w:div w:id="764346981">
                  <w:marLeft w:val="567"/>
                  <w:marRight w:val="0"/>
                  <w:marTop w:val="0"/>
                  <w:marBottom w:val="0"/>
                  <w:divBdr>
                    <w:top w:val="none" w:sz="0" w:space="0" w:color="auto"/>
                    <w:left w:val="none" w:sz="0" w:space="0" w:color="auto"/>
                    <w:bottom w:val="none" w:sz="0" w:space="0" w:color="auto"/>
                    <w:right w:val="none" w:sz="0" w:space="0" w:color="auto"/>
                  </w:divBdr>
                </w:div>
              </w:divsChild>
            </w:div>
            <w:div w:id="1132092935">
              <w:marLeft w:val="0"/>
              <w:marRight w:val="0"/>
              <w:marTop w:val="0"/>
              <w:marBottom w:val="0"/>
              <w:divBdr>
                <w:top w:val="none" w:sz="0" w:space="0" w:color="auto"/>
                <w:left w:val="none" w:sz="0" w:space="0" w:color="auto"/>
                <w:bottom w:val="none" w:sz="0" w:space="0" w:color="auto"/>
                <w:right w:val="none" w:sz="0" w:space="0" w:color="auto"/>
              </w:divBdr>
              <w:divsChild>
                <w:div w:id="1197623933">
                  <w:marLeft w:val="567"/>
                  <w:marRight w:val="0"/>
                  <w:marTop w:val="0"/>
                  <w:marBottom w:val="0"/>
                  <w:divBdr>
                    <w:top w:val="none" w:sz="0" w:space="0" w:color="auto"/>
                    <w:left w:val="none" w:sz="0" w:space="0" w:color="auto"/>
                    <w:bottom w:val="none" w:sz="0" w:space="0" w:color="auto"/>
                    <w:right w:val="none" w:sz="0" w:space="0" w:color="auto"/>
                  </w:divBdr>
                </w:div>
              </w:divsChild>
            </w:div>
            <w:div w:id="1971595436">
              <w:marLeft w:val="0"/>
              <w:marRight w:val="0"/>
              <w:marTop w:val="0"/>
              <w:marBottom w:val="0"/>
              <w:divBdr>
                <w:top w:val="none" w:sz="0" w:space="0" w:color="auto"/>
                <w:left w:val="none" w:sz="0" w:space="0" w:color="auto"/>
                <w:bottom w:val="none" w:sz="0" w:space="0" w:color="auto"/>
                <w:right w:val="none" w:sz="0" w:space="0" w:color="auto"/>
              </w:divBdr>
              <w:divsChild>
                <w:div w:id="1592545672">
                  <w:marLeft w:val="567"/>
                  <w:marRight w:val="0"/>
                  <w:marTop w:val="0"/>
                  <w:marBottom w:val="0"/>
                  <w:divBdr>
                    <w:top w:val="none" w:sz="0" w:space="0" w:color="auto"/>
                    <w:left w:val="none" w:sz="0" w:space="0" w:color="auto"/>
                    <w:bottom w:val="none" w:sz="0" w:space="0" w:color="auto"/>
                    <w:right w:val="none" w:sz="0" w:space="0" w:color="auto"/>
                  </w:divBdr>
                </w:div>
              </w:divsChild>
            </w:div>
            <w:div w:id="1957981669">
              <w:marLeft w:val="0"/>
              <w:marRight w:val="0"/>
              <w:marTop w:val="0"/>
              <w:marBottom w:val="0"/>
              <w:divBdr>
                <w:top w:val="none" w:sz="0" w:space="0" w:color="auto"/>
                <w:left w:val="none" w:sz="0" w:space="0" w:color="auto"/>
                <w:bottom w:val="none" w:sz="0" w:space="0" w:color="auto"/>
                <w:right w:val="none" w:sz="0" w:space="0" w:color="auto"/>
              </w:divBdr>
              <w:divsChild>
                <w:div w:id="1529828911">
                  <w:marLeft w:val="567"/>
                  <w:marRight w:val="0"/>
                  <w:marTop w:val="0"/>
                  <w:marBottom w:val="0"/>
                  <w:divBdr>
                    <w:top w:val="none" w:sz="0" w:space="0" w:color="auto"/>
                    <w:left w:val="none" w:sz="0" w:space="0" w:color="auto"/>
                    <w:bottom w:val="none" w:sz="0" w:space="0" w:color="auto"/>
                    <w:right w:val="none" w:sz="0" w:space="0" w:color="auto"/>
                  </w:divBdr>
                </w:div>
              </w:divsChild>
            </w:div>
            <w:div w:id="268777757">
              <w:marLeft w:val="0"/>
              <w:marRight w:val="0"/>
              <w:marTop w:val="0"/>
              <w:marBottom w:val="0"/>
              <w:divBdr>
                <w:top w:val="none" w:sz="0" w:space="0" w:color="auto"/>
                <w:left w:val="none" w:sz="0" w:space="0" w:color="auto"/>
                <w:bottom w:val="none" w:sz="0" w:space="0" w:color="auto"/>
                <w:right w:val="none" w:sz="0" w:space="0" w:color="auto"/>
              </w:divBdr>
              <w:divsChild>
                <w:div w:id="624508476">
                  <w:marLeft w:val="567"/>
                  <w:marRight w:val="0"/>
                  <w:marTop w:val="0"/>
                  <w:marBottom w:val="0"/>
                  <w:divBdr>
                    <w:top w:val="none" w:sz="0" w:space="0" w:color="auto"/>
                    <w:left w:val="none" w:sz="0" w:space="0" w:color="auto"/>
                    <w:bottom w:val="none" w:sz="0" w:space="0" w:color="auto"/>
                    <w:right w:val="none" w:sz="0" w:space="0" w:color="auto"/>
                  </w:divBdr>
                </w:div>
              </w:divsChild>
            </w:div>
            <w:div w:id="588999565">
              <w:marLeft w:val="0"/>
              <w:marRight w:val="0"/>
              <w:marTop w:val="0"/>
              <w:marBottom w:val="0"/>
              <w:divBdr>
                <w:top w:val="none" w:sz="0" w:space="0" w:color="auto"/>
                <w:left w:val="none" w:sz="0" w:space="0" w:color="auto"/>
                <w:bottom w:val="none" w:sz="0" w:space="0" w:color="auto"/>
                <w:right w:val="none" w:sz="0" w:space="0" w:color="auto"/>
              </w:divBdr>
              <w:divsChild>
                <w:div w:id="343168721">
                  <w:marLeft w:val="0"/>
                  <w:marRight w:val="567"/>
                  <w:marTop w:val="0"/>
                  <w:marBottom w:val="0"/>
                  <w:divBdr>
                    <w:top w:val="none" w:sz="0" w:space="0" w:color="auto"/>
                    <w:left w:val="none" w:sz="0" w:space="0" w:color="auto"/>
                    <w:bottom w:val="none" w:sz="0" w:space="0" w:color="auto"/>
                    <w:right w:val="none" w:sz="0" w:space="0" w:color="auto"/>
                  </w:divBdr>
                </w:div>
              </w:divsChild>
            </w:div>
            <w:div w:id="1714966779">
              <w:marLeft w:val="0"/>
              <w:marRight w:val="0"/>
              <w:marTop w:val="0"/>
              <w:marBottom w:val="0"/>
              <w:divBdr>
                <w:top w:val="none" w:sz="0" w:space="0" w:color="auto"/>
                <w:left w:val="none" w:sz="0" w:space="0" w:color="auto"/>
                <w:bottom w:val="none" w:sz="0" w:space="0" w:color="auto"/>
                <w:right w:val="none" w:sz="0" w:space="0" w:color="auto"/>
              </w:divBdr>
              <w:divsChild>
                <w:div w:id="459147674">
                  <w:marLeft w:val="567"/>
                  <w:marRight w:val="0"/>
                  <w:marTop w:val="0"/>
                  <w:marBottom w:val="0"/>
                  <w:divBdr>
                    <w:top w:val="none" w:sz="0" w:space="0" w:color="auto"/>
                    <w:left w:val="none" w:sz="0" w:space="0" w:color="auto"/>
                    <w:bottom w:val="none" w:sz="0" w:space="0" w:color="auto"/>
                    <w:right w:val="none" w:sz="0" w:space="0" w:color="auto"/>
                  </w:divBdr>
                </w:div>
              </w:divsChild>
            </w:div>
            <w:div w:id="638151117">
              <w:marLeft w:val="0"/>
              <w:marRight w:val="0"/>
              <w:marTop w:val="0"/>
              <w:marBottom w:val="0"/>
              <w:divBdr>
                <w:top w:val="none" w:sz="0" w:space="0" w:color="auto"/>
                <w:left w:val="none" w:sz="0" w:space="0" w:color="auto"/>
                <w:bottom w:val="none" w:sz="0" w:space="0" w:color="auto"/>
                <w:right w:val="none" w:sz="0" w:space="0" w:color="auto"/>
              </w:divBdr>
              <w:divsChild>
                <w:div w:id="107199820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99109">
      <w:bodyDiv w:val="1"/>
      <w:marLeft w:val="0"/>
      <w:marRight w:val="0"/>
      <w:marTop w:val="0"/>
      <w:marBottom w:val="0"/>
      <w:divBdr>
        <w:top w:val="none" w:sz="0" w:space="0" w:color="auto"/>
        <w:left w:val="none" w:sz="0" w:space="0" w:color="auto"/>
        <w:bottom w:val="none" w:sz="0" w:space="0" w:color="auto"/>
        <w:right w:val="none" w:sz="0" w:space="0" w:color="auto"/>
      </w:divBdr>
      <w:divsChild>
        <w:div w:id="677580324">
          <w:marLeft w:val="0"/>
          <w:marRight w:val="0"/>
          <w:marTop w:val="240"/>
          <w:marBottom w:val="120"/>
          <w:divBdr>
            <w:top w:val="none" w:sz="0" w:space="0" w:color="auto"/>
            <w:left w:val="none" w:sz="0" w:space="0" w:color="auto"/>
            <w:bottom w:val="none" w:sz="0" w:space="0" w:color="auto"/>
            <w:right w:val="none" w:sz="0" w:space="0" w:color="auto"/>
          </w:divBdr>
        </w:div>
        <w:div w:id="167183483">
          <w:marLeft w:val="567"/>
          <w:marRight w:val="567"/>
          <w:marTop w:val="240"/>
          <w:marBottom w:val="120"/>
          <w:divBdr>
            <w:top w:val="none" w:sz="0" w:space="0" w:color="auto"/>
            <w:left w:val="none" w:sz="0" w:space="0" w:color="auto"/>
            <w:bottom w:val="none" w:sz="0" w:space="0" w:color="auto"/>
            <w:right w:val="none" w:sz="0" w:space="0" w:color="auto"/>
          </w:divBdr>
        </w:div>
        <w:div w:id="635062703">
          <w:marLeft w:val="567"/>
          <w:marRight w:val="567"/>
          <w:marTop w:val="240"/>
          <w:marBottom w:val="120"/>
          <w:divBdr>
            <w:top w:val="none" w:sz="0" w:space="0" w:color="auto"/>
            <w:left w:val="none" w:sz="0" w:space="0" w:color="auto"/>
            <w:bottom w:val="none" w:sz="0" w:space="0" w:color="auto"/>
            <w:right w:val="none" w:sz="0" w:space="0" w:color="auto"/>
          </w:divBdr>
          <w:divsChild>
            <w:div w:id="2039349905">
              <w:marLeft w:val="0"/>
              <w:marRight w:val="0"/>
              <w:marTop w:val="240"/>
              <w:marBottom w:val="120"/>
              <w:divBdr>
                <w:top w:val="none" w:sz="0" w:space="0" w:color="auto"/>
                <w:left w:val="none" w:sz="0" w:space="0" w:color="auto"/>
                <w:bottom w:val="none" w:sz="0" w:space="0" w:color="auto"/>
                <w:right w:val="none" w:sz="0" w:space="0" w:color="auto"/>
              </w:divBdr>
            </w:div>
            <w:div w:id="1926304858">
              <w:marLeft w:val="0"/>
              <w:marRight w:val="0"/>
              <w:marTop w:val="0"/>
              <w:marBottom w:val="0"/>
              <w:divBdr>
                <w:top w:val="none" w:sz="0" w:space="0" w:color="auto"/>
                <w:left w:val="none" w:sz="0" w:space="0" w:color="auto"/>
                <w:bottom w:val="none" w:sz="0" w:space="0" w:color="auto"/>
                <w:right w:val="none" w:sz="0" w:space="0" w:color="auto"/>
              </w:divBdr>
            </w:div>
            <w:div w:id="1180700777">
              <w:marLeft w:val="0"/>
              <w:marRight w:val="0"/>
              <w:marTop w:val="0"/>
              <w:marBottom w:val="0"/>
              <w:divBdr>
                <w:top w:val="none" w:sz="0" w:space="0" w:color="auto"/>
                <w:left w:val="none" w:sz="0" w:space="0" w:color="auto"/>
                <w:bottom w:val="none" w:sz="0" w:space="0" w:color="auto"/>
                <w:right w:val="none" w:sz="0" w:space="0" w:color="auto"/>
              </w:divBdr>
            </w:div>
            <w:div w:id="427045186">
              <w:marLeft w:val="0"/>
              <w:marRight w:val="0"/>
              <w:marTop w:val="0"/>
              <w:marBottom w:val="0"/>
              <w:divBdr>
                <w:top w:val="none" w:sz="0" w:space="0" w:color="auto"/>
                <w:left w:val="none" w:sz="0" w:space="0" w:color="auto"/>
                <w:bottom w:val="none" w:sz="0" w:space="0" w:color="auto"/>
                <w:right w:val="none" w:sz="0" w:space="0" w:color="auto"/>
              </w:divBdr>
            </w:div>
            <w:div w:id="1125350608">
              <w:marLeft w:val="0"/>
              <w:marRight w:val="0"/>
              <w:marTop w:val="0"/>
              <w:marBottom w:val="0"/>
              <w:divBdr>
                <w:top w:val="none" w:sz="0" w:space="0" w:color="auto"/>
                <w:left w:val="none" w:sz="0" w:space="0" w:color="auto"/>
                <w:bottom w:val="none" w:sz="0" w:space="0" w:color="auto"/>
                <w:right w:val="none" w:sz="0" w:space="0" w:color="auto"/>
              </w:divBdr>
            </w:div>
            <w:div w:id="1772696557">
              <w:marLeft w:val="0"/>
              <w:marRight w:val="0"/>
              <w:marTop w:val="0"/>
              <w:marBottom w:val="0"/>
              <w:divBdr>
                <w:top w:val="none" w:sz="0" w:space="0" w:color="auto"/>
                <w:left w:val="none" w:sz="0" w:space="0" w:color="auto"/>
                <w:bottom w:val="none" w:sz="0" w:space="0" w:color="auto"/>
                <w:right w:val="none" w:sz="0" w:space="0" w:color="auto"/>
              </w:divBdr>
            </w:div>
            <w:div w:id="498082894">
              <w:marLeft w:val="0"/>
              <w:marRight w:val="0"/>
              <w:marTop w:val="0"/>
              <w:marBottom w:val="0"/>
              <w:divBdr>
                <w:top w:val="none" w:sz="0" w:space="0" w:color="auto"/>
                <w:left w:val="none" w:sz="0" w:space="0" w:color="auto"/>
                <w:bottom w:val="none" w:sz="0" w:space="0" w:color="auto"/>
                <w:right w:val="none" w:sz="0" w:space="0" w:color="auto"/>
              </w:divBdr>
            </w:div>
            <w:div w:id="1465002176">
              <w:marLeft w:val="0"/>
              <w:marRight w:val="0"/>
              <w:marTop w:val="0"/>
              <w:marBottom w:val="0"/>
              <w:divBdr>
                <w:top w:val="none" w:sz="0" w:space="0" w:color="auto"/>
                <w:left w:val="none" w:sz="0" w:space="0" w:color="auto"/>
                <w:bottom w:val="none" w:sz="0" w:space="0" w:color="auto"/>
                <w:right w:val="none" w:sz="0" w:space="0" w:color="auto"/>
              </w:divBdr>
            </w:div>
            <w:div w:id="1647279110">
              <w:marLeft w:val="0"/>
              <w:marRight w:val="0"/>
              <w:marTop w:val="240"/>
              <w:marBottom w:val="120"/>
              <w:divBdr>
                <w:top w:val="none" w:sz="0" w:space="0" w:color="auto"/>
                <w:left w:val="none" w:sz="0" w:space="0" w:color="auto"/>
                <w:bottom w:val="none" w:sz="0" w:space="0" w:color="auto"/>
                <w:right w:val="none" w:sz="0" w:space="0" w:color="auto"/>
              </w:divBdr>
            </w:div>
            <w:div w:id="465926910">
              <w:marLeft w:val="0"/>
              <w:marRight w:val="0"/>
              <w:marTop w:val="0"/>
              <w:marBottom w:val="0"/>
              <w:divBdr>
                <w:top w:val="none" w:sz="0" w:space="0" w:color="auto"/>
                <w:left w:val="none" w:sz="0" w:space="0" w:color="auto"/>
                <w:bottom w:val="none" w:sz="0" w:space="0" w:color="auto"/>
                <w:right w:val="none" w:sz="0" w:space="0" w:color="auto"/>
              </w:divBdr>
            </w:div>
            <w:div w:id="162012855">
              <w:marLeft w:val="0"/>
              <w:marRight w:val="0"/>
              <w:marTop w:val="0"/>
              <w:marBottom w:val="0"/>
              <w:divBdr>
                <w:top w:val="none" w:sz="0" w:space="0" w:color="auto"/>
                <w:left w:val="none" w:sz="0" w:space="0" w:color="auto"/>
                <w:bottom w:val="none" w:sz="0" w:space="0" w:color="auto"/>
                <w:right w:val="none" w:sz="0" w:space="0" w:color="auto"/>
              </w:divBdr>
            </w:div>
            <w:div w:id="1823351838">
              <w:marLeft w:val="0"/>
              <w:marRight w:val="0"/>
              <w:marTop w:val="0"/>
              <w:marBottom w:val="0"/>
              <w:divBdr>
                <w:top w:val="none" w:sz="0" w:space="0" w:color="auto"/>
                <w:left w:val="none" w:sz="0" w:space="0" w:color="auto"/>
                <w:bottom w:val="none" w:sz="0" w:space="0" w:color="auto"/>
                <w:right w:val="none" w:sz="0" w:space="0" w:color="auto"/>
              </w:divBdr>
            </w:div>
            <w:div w:id="707725165">
              <w:marLeft w:val="0"/>
              <w:marRight w:val="0"/>
              <w:marTop w:val="0"/>
              <w:marBottom w:val="0"/>
              <w:divBdr>
                <w:top w:val="none" w:sz="0" w:space="0" w:color="auto"/>
                <w:left w:val="none" w:sz="0" w:space="0" w:color="auto"/>
                <w:bottom w:val="none" w:sz="0" w:space="0" w:color="auto"/>
                <w:right w:val="none" w:sz="0" w:space="0" w:color="auto"/>
              </w:divBdr>
            </w:div>
            <w:div w:id="1633053709">
              <w:marLeft w:val="0"/>
              <w:marRight w:val="0"/>
              <w:marTop w:val="0"/>
              <w:marBottom w:val="0"/>
              <w:divBdr>
                <w:top w:val="none" w:sz="0" w:space="0" w:color="auto"/>
                <w:left w:val="none" w:sz="0" w:space="0" w:color="auto"/>
                <w:bottom w:val="none" w:sz="0" w:space="0" w:color="auto"/>
                <w:right w:val="none" w:sz="0" w:space="0" w:color="auto"/>
              </w:divBdr>
            </w:div>
            <w:div w:id="1703358947">
              <w:marLeft w:val="0"/>
              <w:marRight w:val="0"/>
              <w:marTop w:val="0"/>
              <w:marBottom w:val="0"/>
              <w:divBdr>
                <w:top w:val="none" w:sz="0" w:space="0" w:color="auto"/>
                <w:left w:val="none" w:sz="0" w:space="0" w:color="auto"/>
                <w:bottom w:val="none" w:sz="0" w:space="0" w:color="auto"/>
                <w:right w:val="none" w:sz="0" w:space="0" w:color="auto"/>
              </w:divBdr>
            </w:div>
            <w:div w:id="1975714228">
              <w:marLeft w:val="0"/>
              <w:marRight w:val="0"/>
              <w:marTop w:val="0"/>
              <w:marBottom w:val="0"/>
              <w:divBdr>
                <w:top w:val="none" w:sz="0" w:space="0" w:color="auto"/>
                <w:left w:val="none" w:sz="0" w:space="0" w:color="auto"/>
                <w:bottom w:val="none" w:sz="0" w:space="0" w:color="auto"/>
                <w:right w:val="none" w:sz="0" w:space="0" w:color="auto"/>
              </w:divBdr>
            </w:div>
            <w:div w:id="1285959756">
              <w:marLeft w:val="0"/>
              <w:marRight w:val="0"/>
              <w:marTop w:val="0"/>
              <w:marBottom w:val="0"/>
              <w:divBdr>
                <w:top w:val="none" w:sz="0" w:space="0" w:color="auto"/>
                <w:left w:val="none" w:sz="0" w:space="0" w:color="auto"/>
                <w:bottom w:val="none" w:sz="0" w:space="0" w:color="auto"/>
                <w:right w:val="none" w:sz="0" w:space="0" w:color="auto"/>
              </w:divBdr>
            </w:div>
            <w:div w:id="1947032617">
              <w:marLeft w:val="0"/>
              <w:marRight w:val="0"/>
              <w:marTop w:val="0"/>
              <w:marBottom w:val="0"/>
              <w:divBdr>
                <w:top w:val="none" w:sz="0" w:space="0" w:color="auto"/>
                <w:left w:val="none" w:sz="0" w:space="0" w:color="auto"/>
                <w:bottom w:val="none" w:sz="0" w:space="0" w:color="auto"/>
                <w:right w:val="none" w:sz="0" w:space="0" w:color="auto"/>
              </w:divBdr>
            </w:div>
            <w:div w:id="1192449699">
              <w:marLeft w:val="0"/>
              <w:marRight w:val="0"/>
              <w:marTop w:val="0"/>
              <w:marBottom w:val="0"/>
              <w:divBdr>
                <w:top w:val="none" w:sz="0" w:space="0" w:color="auto"/>
                <w:left w:val="none" w:sz="0" w:space="0" w:color="auto"/>
                <w:bottom w:val="none" w:sz="0" w:space="0" w:color="auto"/>
                <w:right w:val="none" w:sz="0" w:space="0" w:color="auto"/>
              </w:divBdr>
            </w:div>
            <w:div w:id="1185170284">
              <w:marLeft w:val="0"/>
              <w:marRight w:val="0"/>
              <w:marTop w:val="0"/>
              <w:marBottom w:val="0"/>
              <w:divBdr>
                <w:top w:val="none" w:sz="0" w:space="0" w:color="auto"/>
                <w:left w:val="none" w:sz="0" w:space="0" w:color="auto"/>
                <w:bottom w:val="none" w:sz="0" w:space="0" w:color="auto"/>
                <w:right w:val="none" w:sz="0" w:space="0" w:color="auto"/>
              </w:divBdr>
            </w:div>
            <w:div w:id="829949486">
              <w:marLeft w:val="0"/>
              <w:marRight w:val="0"/>
              <w:marTop w:val="0"/>
              <w:marBottom w:val="0"/>
              <w:divBdr>
                <w:top w:val="none" w:sz="0" w:space="0" w:color="auto"/>
                <w:left w:val="none" w:sz="0" w:space="0" w:color="auto"/>
                <w:bottom w:val="none" w:sz="0" w:space="0" w:color="auto"/>
                <w:right w:val="none" w:sz="0" w:space="0" w:color="auto"/>
              </w:divBdr>
            </w:div>
            <w:div w:id="291836083">
              <w:marLeft w:val="0"/>
              <w:marRight w:val="0"/>
              <w:marTop w:val="0"/>
              <w:marBottom w:val="0"/>
              <w:divBdr>
                <w:top w:val="none" w:sz="0" w:space="0" w:color="auto"/>
                <w:left w:val="none" w:sz="0" w:space="0" w:color="auto"/>
                <w:bottom w:val="none" w:sz="0" w:space="0" w:color="auto"/>
                <w:right w:val="none" w:sz="0" w:space="0" w:color="auto"/>
              </w:divBdr>
            </w:div>
            <w:div w:id="934093004">
              <w:marLeft w:val="0"/>
              <w:marRight w:val="0"/>
              <w:marTop w:val="0"/>
              <w:marBottom w:val="0"/>
              <w:divBdr>
                <w:top w:val="none" w:sz="0" w:space="0" w:color="auto"/>
                <w:left w:val="none" w:sz="0" w:space="0" w:color="auto"/>
                <w:bottom w:val="none" w:sz="0" w:space="0" w:color="auto"/>
                <w:right w:val="none" w:sz="0" w:space="0" w:color="auto"/>
              </w:divBdr>
            </w:div>
            <w:div w:id="1084759168">
              <w:marLeft w:val="0"/>
              <w:marRight w:val="0"/>
              <w:marTop w:val="0"/>
              <w:marBottom w:val="0"/>
              <w:divBdr>
                <w:top w:val="none" w:sz="0" w:space="0" w:color="auto"/>
                <w:left w:val="none" w:sz="0" w:space="0" w:color="auto"/>
                <w:bottom w:val="none" w:sz="0" w:space="0" w:color="auto"/>
                <w:right w:val="none" w:sz="0" w:space="0" w:color="auto"/>
              </w:divBdr>
            </w:div>
            <w:div w:id="1879001477">
              <w:marLeft w:val="0"/>
              <w:marRight w:val="0"/>
              <w:marTop w:val="0"/>
              <w:marBottom w:val="0"/>
              <w:divBdr>
                <w:top w:val="none" w:sz="0" w:space="0" w:color="auto"/>
                <w:left w:val="none" w:sz="0" w:space="0" w:color="auto"/>
                <w:bottom w:val="none" w:sz="0" w:space="0" w:color="auto"/>
                <w:right w:val="none" w:sz="0" w:space="0" w:color="auto"/>
              </w:divBdr>
            </w:div>
            <w:div w:id="447697191">
              <w:marLeft w:val="0"/>
              <w:marRight w:val="0"/>
              <w:marTop w:val="240"/>
              <w:marBottom w:val="120"/>
              <w:divBdr>
                <w:top w:val="none" w:sz="0" w:space="0" w:color="auto"/>
                <w:left w:val="none" w:sz="0" w:space="0" w:color="auto"/>
                <w:bottom w:val="none" w:sz="0" w:space="0" w:color="auto"/>
                <w:right w:val="none" w:sz="0" w:space="0" w:color="auto"/>
              </w:divBdr>
            </w:div>
            <w:div w:id="1984920900">
              <w:marLeft w:val="0"/>
              <w:marRight w:val="0"/>
              <w:marTop w:val="0"/>
              <w:marBottom w:val="0"/>
              <w:divBdr>
                <w:top w:val="none" w:sz="0" w:space="0" w:color="auto"/>
                <w:left w:val="none" w:sz="0" w:space="0" w:color="auto"/>
                <w:bottom w:val="none" w:sz="0" w:space="0" w:color="auto"/>
                <w:right w:val="none" w:sz="0" w:space="0" w:color="auto"/>
              </w:divBdr>
            </w:div>
            <w:div w:id="1085566331">
              <w:marLeft w:val="0"/>
              <w:marRight w:val="0"/>
              <w:marTop w:val="0"/>
              <w:marBottom w:val="0"/>
              <w:divBdr>
                <w:top w:val="none" w:sz="0" w:space="0" w:color="auto"/>
                <w:left w:val="none" w:sz="0" w:space="0" w:color="auto"/>
                <w:bottom w:val="none" w:sz="0" w:space="0" w:color="auto"/>
                <w:right w:val="none" w:sz="0" w:space="0" w:color="auto"/>
              </w:divBdr>
            </w:div>
            <w:div w:id="1011881782">
              <w:marLeft w:val="0"/>
              <w:marRight w:val="0"/>
              <w:marTop w:val="0"/>
              <w:marBottom w:val="0"/>
              <w:divBdr>
                <w:top w:val="none" w:sz="0" w:space="0" w:color="auto"/>
                <w:left w:val="none" w:sz="0" w:space="0" w:color="auto"/>
                <w:bottom w:val="none" w:sz="0" w:space="0" w:color="auto"/>
                <w:right w:val="none" w:sz="0" w:space="0" w:color="auto"/>
              </w:divBdr>
            </w:div>
            <w:div w:id="2133594202">
              <w:marLeft w:val="0"/>
              <w:marRight w:val="0"/>
              <w:marTop w:val="0"/>
              <w:marBottom w:val="0"/>
              <w:divBdr>
                <w:top w:val="none" w:sz="0" w:space="0" w:color="auto"/>
                <w:left w:val="none" w:sz="0" w:space="0" w:color="auto"/>
                <w:bottom w:val="none" w:sz="0" w:space="0" w:color="auto"/>
                <w:right w:val="none" w:sz="0" w:space="0" w:color="auto"/>
              </w:divBdr>
            </w:div>
            <w:div w:id="1600720419">
              <w:marLeft w:val="0"/>
              <w:marRight w:val="0"/>
              <w:marTop w:val="0"/>
              <w:marBottom w:val="0"/>
              <w:divBdr>
                <w:top w:val="none" w:sz="0" w:space="0" w:color="auto"/>
                <w:left w:val="none" w:sz="0" w:space="0" w:color="auto"/>
                <w:bottom w:val="none" w:sz="0" w:space="0" w:color="auto"/>
                <w:right w:val="none" w:sz="0" w:space="0" w:color="auto"/>
              </w:divBdr>
            </w:div>
            <w:div w:id="1746339393">
              <w:marLeft w:val="0"/>
              <w:marRight w:val="0"/>
              <w:marTop w:val="0"/>
              <w:marBottom w:val="0"/>
              <w:divBdr>
                <w:top w:val="none" w:sz="0" w:space="0" w:color="auto"/>
                <w:left w:val="none" w:sz="0" w:space="0" w:color="auto"/>
                <w:bottom w:val="none" w:sz="0" w:space="0" w:color="auto"/>
                <w:right w:val="none" w:sz="0" w:space="0" w:color="auto"/>
              </w:divBdr>
            </w:div>
            <w:div w:id="109207068">
              <w:marLeft w:val="0"/>
              <w:marRight w:val="0"/>
              <w:marTop w:val="0"/>
              <w:marBottom w:val="0"/>
              <w:divBdr>
                <w:top w:val="none" w:sz="0" w:space="0" w:color="auto"/>
                <w:left w:val="none" w:sz="0" w:space="0" w:color="auto"/>
                <w:bottom w:val="none" w:sz="0" w:space="0" w:color="auto"/>
                <w:right w:val="none" w:sz="0" w:space="0" w:color="auto"/>
              </w:divBdr>
            </w:div>
            <w:div w:id="2087801388">
              <w:marLeft w:val="0"/>
              <w:marRight w:val="0"/>
              <w:marTop w:val="120"/>
              <w:marBottom w:val="120"/>
              <w:divBdr>
                <w:top w:val="none" w:sz="0" w:space="0" w:color="auto"/>
                <w:left w:val="none" w:sz="0" w:space="0" w:color="auto"/>
                <w:bottom w:val="none" w:sz="0" w:space="0" w:color="auto"/>
                <w:right w:val="none" w:sz="0" w:space="0" w:color="auto"/>
              </w:divBdr>
            </w:div>
            <w:div w:id="2137136801">
              <w:marLeft w:val="0"/>
              <w:marRight w:val="0"/>
              <w:marTop w:val="0"/>
              <w:marBottom w:val="0"/>
              <w:divBdr>
                <w:top w:val="none" w:sz="0" w:space="0" w:color="auto"/>
                <w:left w:val="none" w:sz="0" w:space="0" w:color="auto"/>
                <w:bottom w:val="none" w:sz="0" w:space="0" w:color="auto"/>
                <w:right w:val="none" w:sz="0" w:space="0" w:color="auto"/>
              </w:divBdr>
            </w:div>
            <w:div w:id="618144517">
              <w:marLeft w:val="0"/>
              <w:marRight w:val="0"/>
              <w:marTop w:val="0"/>
              <w:marBottom w:val="0"/>
              <w:divBdr>
                <w:top w:val="none" w:sz="0" w:space="0" w:color="auto"/>
                <w:left w:val="none" w:sz="0" w:space="0" w:color="auto"/>
                <w:bottom w:val="none" w:sz="0" w:space="0" w:color="auto"/>
                <w:right w:val="none" w:sz="0" w:space="0" w:color="auto"/>
              </w:divBdr>
            </w:div>
            <w:div w:id="269825212">
              <w:marLeft w:val="0"/>
              <w:marRight w:val="0"/>
              <w:marTop w:val="0"/>
              <w:marBottom w:val="0"/>
              <w:divBdr>
                <w:top w:val="none" w:sz="0" w:space="0" w:color="auto"/>
                <w:left w:val="none" w:sz="0" w:space="0" w:color="auto"/>
                <w:bottom w:val="none" w:sz="0" w:space="0" w:color="auto"/>
                <w:right w:val="none" w:sz="0" w:space="0" w:color="auto"/>
              </w:divBdr>
            </w:div>
            <w:div w:id="740518283">
              <w:marLeft w:val="0"/>
              <w:marRight w:val="0"/>
              <w:marTop w:val="0"/>
              <w:marBottom w:val="0"/>
              <w:divBdr>
                <w:top w:val="none" w:sz="0" w:space="0" w:color="auto"/>
                <w:left w:val="none" w:sz="0" w:space="0" w:color="auto"/>
                <w:bottom w:val="none" w:sz="0" w:space="0" w:color="auto"/>
                <w:right w:val="none" w:sz="0" w:space="0" w:color="auto"/>
              </w:divBdr>
            </w:div>
            <w:div w:id="391076881">
              <w:marLeft w:val="0"/>
              <w:marRight w:val="0"/>
              <w:marTop w:val="0"/>
              <w:marBottom w:val="0"/>
              <w:divBdr>
                <w:top w:val="none" w:sz="0" w:space="0" w:color="auto"/>
                <w:left w:val="none" w:sz="0" w:space="0" w:color="auto"/>
                <w:bottom w:val="none" w:sz="0" w:space="0" w:color="auto"/>
                <w:right w:val="none" w:sz="0" w:space="0" w:color="auto"/>
              </w:divBdr>
            </w:div>
            <w:div w:id="576788561">
              <w:marLeft w:val="0"/>
              <w:marRight w:val="0"/>
              <w:marTop w:val="0"/>
              <w:marBottom w:val="0"/>
              <w:divBdr>
                <w:top w:val="none" w:sz="0" w:space="0" w:color="auto"/>
                <w:left w:val="none" w:sz="0" w:space="0" w:color="auto"/>
                <w:bottom w:val="none" w:sz="0" w:space="0" w:color="auto"/>
                <w:right w:val="none" w:sz="0" w:space="0" w:color="auto"/>
              </w:divBdr>
            </w:div>
            <w:div w:id="1862821042">
              <w:marLeft w:val="0"/>
              <w:marRight w:val="0"/>
              <w:marTop w:val="0"/>
              <w:marBottom w:val="0"/>
              <w:divBdr>
                <w:top w:val="none" w:sz="0" w:space="0" w:color="auto"/>
                <w:left w:val="none" w:sz="0" w:space="0" w:color="auto"/>
                <w:bottom w:val="none" w:sz="0" w:space="0" w:color="auto"/>
                <w:right w:val="none" w:sz="0" w:space="0" w:color="auto"/>
              </w:divBdr>
            </w:div>
            <w:div w:id="826825170">
              <w:marLeft w:val="0"/>
              <w:marRight w:val="0"/>
              <w:marTop w:val="0"/>
              <w:marBottom w:val="0"/>
              <w:divBdr>
                <w:top w:val="none" w:sz="0" w:space="0" w:color="auto"/>
                <w:left w:val="none" w:sz="0" w:space="0" w:color="auto"/>
                <w:bottom w:val="none" w:sz="0" w:space="0" w:color="auto"/>
                <w:right w:val="none" w:sz="0" w:space="0" w:color="auto"/>
              </w:divBdr>
            </w:div>
            <w:div w:id="2143308641">
              <w:marLeft w:val="0"/>
              <w:marRight w:val="0"/>
              <w:marTop w:val="0"/>
              <w:marBottom w:val="0"/>
              <w:divBdr>
                <w:top w:val="none" w:sz="0" w:space="0" w:color="auto"/>
                <w:left w:val="none" w:sz="0" w:space="0" w:color="auto"/>
                <w:bottom w:val="none" w:sz="0" w:space="0" w:color="auto"/>
                <w:right w:val="none" w:sz="0" w:space="0" w:color="auto"/>
              </w:divBdr>
            </w:div>
            <w:div w:id="1828281791">
              <w:marLeft w:val="0"/>
              <w:marRight w:val="0"/>
              <w:marTop w:val="0"/>
              <w:marBottom w:val="0"/>
              <w:divBdr>
                <w:top w:val="none" w:sz="0" w:space="0" w:color="auto"/>
                <w:left w:val="none" w:sz="0" w:space="0" w:color="auto"/>
                <w:bottom w:val="none" w:sz="0" w:space="0" w:color="auto"/>
                <w:right w:val="none" w:sz="0" w:space="0" w:color="auto"/>
              </w:divBdr>
            </w:div>
            <w:div w:id="12805060">
              <w:marLeft w:val="0"/>
              <w:marRight w:val="0"/>
              <w:marTop w:val="0"/>
              <w:marBottom w:val="0"/>
              <w:divBdr>
                <w:top w:val="none" w:sz="0" w:space="0" w:color="auto"/>
                <w:left w:val="none" w:sz="0" w:space="0" w:color="auto"/>
                <w:bottom w:val="none" w:sz="0" w:space="0" w:color="auto"/>
                <w:right w:val="none" w:sz="0" w:space="0" w:color="auto"/>
              </w:divBdr>
            </w:div>
            <w:div w:id="2032220472">
              <w:marLeft w:val="0"/>
              <w:marRight w:val="0"/>
              <w:marTop w:val="0"/>
              <w:marBottom w:val="0"/>
              <w:divBdr>
                <w:top w:val="none" w:sz="0" w:space="0" w:color="auto"/>
                <w:left w:val="none" w:sz="0" w:space="0" w:color="auto"/>
                <w:bottom w:val="none" w:sz="0" w:space="0" w:color="auto"/>
                <w:right w:val="none" w:sz="0" w:space="0" w:color="auto"/>
              </w:divBdr>
            </w:div>
            <w:div w:id="1083989603">
              <w:marLeft w:val="0"/>
              <w:marRight w:val="0"/>
              <w:marTop w:val="0"/>
              <w:marBottom w:val="0"/>
              <w:divBdr>
                <w:top w:val="none" w:sz="0" w:space="0" w:color="auto"/>
                <w:left w:val="none" w:sz="0" w:space="0" w:color="auto"/>
                <w:bottom w:val="none" w:sz="0" w:space="0" w:color="auto"/>
                <w:right w:val="none" w:sz="0" w:space="0" w:color="auto"/>
              </w:divBdr>
            </w:div>
            <w:div w:id="782529946">
              <w:marLeft w:val="0"/>
              <w:marRight w:val="0"/>
              <w:marTop w:val="0"/>
              <w:marBottom w:val="0"/>
              <w:divBdr>
                <w:top w:val="none" w:sz="0" w:space="0" w:color="auto"/>
                <w:left w:val="none" w:sz="0" w:space="0" w:color="auto"/>
                <w:bottom w:val="none" w:sz="0" w:space="0" w:color="auto"/>
                <w:right w:val="none" w:sz="0" w:space="0" w:color="auto"/>
              </w:divBdr>
            </w:div>
            <w:div w:id="1145975836">
              <w:marLeft w:val="0"/>
              <w:marRight w:val="0"/>
              <w:marTop w:val="0"/>
              <w:marBottom w:val="0"/>
              <w:divBdr>
                <w:top w:val="none" w:sz="0" w:space="0" w:color="auto"/>
                <w:left w:val="none" w:sz="0" w:space="0" w:color="auto"/>
                <w:bottom w:val="none" w:sz="0" w:space="0" w:color="auto"/>
                <w:right w:val="none" w:sz="0" w:space="0" w:color="auto"/>
              </w:divBdr>
            </w:div>
            <w:div w:id="852493579">
              <w:marLeft w:val="0"/>
              <w:marRight w:val="0"/>
              <w:marTop w:val="0"/>
              <w:marBottom w:val="0"/>
              <w:divBdr>
                <w:top w:val="none" w:sz="0" w:space="0" w:color="auto"/>
                <w:left w:val="none" w:sz="0" w:space="0" w:color="auto"/>
                <w:bottom w:val="none" w:sz="0" w:space="0" w:color="auto"/>
                <w:right w:val="none" w:sz="0" w:space="0" w:color="auto"/>
              </w:divBdr>
            </w:div>
            <w:div w:id="38020870">
              <w:marLeft w:val="0"/>
              <w:marRight w:val="0"/>
              <w:marTop w:val="0"/>
              <w:marBottom w:val="0"/>
              <w:divBdr>
                <w:top w:val="none" w:sz="0" w:space="0" w:color="auto"/>
                <w:left w:val="none" w:sz="0" w:space="0" w:color="auto"/>
                <w:bottom w:val="none" w:sz="0" w:space="0" w:color="auto"/>
                <w:right w:val="none" w:sz="0" w:space="0" w:color="auto"/>
              </w:divBdr>
            </w:div>
            <w:div w:id="910699963">
              <w:marLeft w:val="0"/>
              <w:marRight w:val="0"/>
              <w:marTop w:val="0"/>
              <w:marBottom w:val="0"/>
              <w:divBdr>
                <w:top w:val="none" w:sz="0" w:space="0" w:color="auto"/>
                <w:left w:val="none" w:sz="0" w:space="0" w:color="auto"/>
                <w:bottom w:val="none" w:sz="0" w:space="0" w:color="auto"/>
                <w:right w:val="none" w:sz="0" w:space="0" w:color="auto"/>
              </w:divBdr>
            </w:div>
            <w:div w:id="1839691874">
              <w:marLeft w:val="0"/>
              <w:marRight w:val="0"/>
              <w:marTop w:val="0"/>
              <w:marBottom w:val="0"/>
              <w:divBdr>
                <w:top w:val="none" w:sz="0" w:space="0" w:color="auto"/>
                <w:left w:val="none" w:sz="0" w:space="0" w:color="auto"/>
                <w:bottom w:val="none" w:sz="0" w:space="0" w:color="auto"/>
                <w:right w:val="none" w:sz="0" w:space="0" w:color="auto"/>
              </w:divBdr>
            </w:div>
            <w:div w:id="2012680717">
              <w:marLeft w:val="0"/>
              <w:marRight w:val="0"/>
              <w:marTop w:val="0"/>
              <w:marBottom w:val="0"/>
              <w:divBdr>
                <w:top w:val="none" w:sz="0" w:space="0" w:color="auto"/>
                <w:left w:val="none" w:sz="0" w:space="0" w:color="auto"/>
                <w:bottom w:val="none" w:sz="0" w:space="0" w:color="auto"/>
                <w:right w:val="none" w:sz="0" w:space="0" w:color="auto"/>
              </w:divBdr>
            </w:div>
            <w:div w:id="109977844">
              <w:marLeft w:val="0"/>
              <w:marRight w:val="0"/>
              <w:marTop w:val="0"/>
              <w:marBottom w:val="0"/>
              <w:divBdr>
                <w:top w:val="none" w:sz="0" w:space="0" w:color="auto"/>
                <w:left w:val="none" w:sz="0" w:space="0" w:color="auto"/>
                <w:bottom w:val="none" w:sz="0" w:space="0" w:color="auto"/>
                <w:right w:val="none" w:sz="0" w:space="0" w:color="auto"/>
              </w:divBdr>
            </w:div>
            <w:div w:id="990674158">
              <w:marLeft w:val="0"/>
              <w:marRight w:val="0"/>
              <w:marTop w:val="0"/>
              <w:marBottom w:val="0"/>
              <w:divBdr>
                <w:top w:val="none" w:sz="0" w:space="0" w:color="auto"/>
                <w:left w:val="none" w:sz="0" w:space="0" w:color="auto"/>
                <w:bottom w:val="none" w:sz="0" w:space="0" w:color="auto"/>
                <w:right w:val="none" w:sz="0" w:space="0" w:color="auto"/>
              </w:divBdr>
            </w:div>
            <w:div w:id="1750927694">
              <w:marLeft w:val="0"/>
              <w:marRight w:val="0"/>
              <w:marTop w:val="0"/>
              <w:marBottom w:val="0"/>
              <w:divBdr>
                <w:top w:val="none" w:sz="0" w:space="0" w:color="auto"/>
                <w:left w:val="none" w:sz="0" w:space="0" w:color="auto"/>
                <w:bottom w:val="none" w:sz="0" w:space="0" w:color="auto"/>
                <w:right w:val="none" w:sz="0" w:space="0" w:color="auto"/>
              </w:divBdr>
            </w:div>
            <w:div w:id="1836724802">
              <w:marLeft w:val="0"/>
              <w:marRight w:val="0"/>
              <w:marTop w:val="0"/>
              <w:marBottom w:val="0"/>
              <w:divBdr>
                <w:top w:val="none" w:sz="0" w:space="0" w:color="auto"/>
                <w:left w:val="none" w:sz="0" w:space="0" w:color="auto"/>
                <w:bottom w:val="none" w:sz="0" w:space="0" w:color="auto"/>
                <w:right w:val="none" w:sz="0" w:space="0" w:color="auto"/>
              </w:divBdr>
            </w:div>
            <w:div w:id="388188761">
              <w:marLeft w:val="0"/>
              <w:marRight w:val="0"/>
              <w:marTop w:val="0"/>
              <w:marBottom w:val="0"/>
              <w:divBdr>
                <w:top w:val="none" w:sz="0" w:space="0" w:color="auto"/>
                <w:left w:val="none" w:sz="0" w:space="0" w:color="auto"/>
                <w:bottom w:val="none" w:sz="0" w:space="0" w:color="auto"/>
                <w:right w:val="none" w:sz="0" w:space="0" w:color="auto"/>
              </w:divBdr>
            </w:div>
            <w:div w:id="1688749507">
              <w:marLeft w:val="0"/>
              <w:marRight w:val="0"/>
              <w:marTop w:val="0"/>
              <w:marBottom w:val="0"/>
              <w:divBdr>
                <w:top w:val="none" w:sz="0" w:space="0" w:color="auto"/>
                <w:left w:val="none" w:sz="0" w:space="0" w:color="auto"/>
                <w:bottom w:val="none" w:sz="0" w:space="0" w:color="auto"/>
                <w:right w:val="none" w:sz="0" w:space="0" w:color="auto"/>
              </w:divBdr>
            </w:div>
            <w:div w:id="1619489303">
              <w:marLeft w:val="0"/>
              <w:marRight w:val="0"/>
              <w:marTop w:val="0"/>
              <w:marBottom w:val="0"/>
              <w:divBdr>
                <w:top w:val="none" w:sz="0" w:space="0" w:color="auto"/>
                <w:left w:val="none" w:sz="0" w:space="0" w:color="auto"/>
                <w:bottom w:val="none" w:sz="0" w:space="0" w:color="auto"/>
                <w:right w:val="none" w:sz="0" w:space="0" w:color="auto"/>
              </w:divBdr>
            </w:div>
            <w:div w:id="2067801225">
              <w:marLeft w:val="0"/>
              <w:marRight w:val="0"/>
              <w:marTop w:val="0"/>
              <w:marBottom w:val="0"/>
              <w:divBdr>
                <w:top w:val="none" w:sz="0" w:space="0" w:color="auto"/>
                <w:left w:val="none" w:sz="0" w:space="0" w:color="auto"/>
                <w:bottom w:val="none" w:sz="0" w:space="0" w:color="auto"/>
                <w:right w:val="none" w:sz="0" w:space="0" w:color="auto"/>
              </w:divBdr>
            </w:div>
            <w:div w:id="1054083434">
              <w:marLeft w:val="0"/>
              <w:marRight w:val="0"/>
              <w:marTop w:val="0"/>
              <w:marBottom w:val="0"/>
              <w:divBdr>
                <w:top w:val="none" w:sz="0" w:space="0" w:color="auto"/>
                <w:left w:val="none" w:sz="0" w:space="0" w:color="auto"/>
                <w:bottom w:val="none" w:sz="0" w:space="0" w:color="auto"/>
                <w:right w:val="none" w:sz="0" w:space="0" w:color="auto"/>
              </w:divBdr>
            </w:div>
            <w:div w:id="944269832">
              <w:marLeft w:val="0"/>
              <w:marRight w:val="0"/>
              <w:marTop w:val="0"/>
              <w:marBottom w:val="0"/>
              <w:divBdr>
                <w:top w:val="none" w:sz="0" w:space="0" w:color="auto"/>
                <w:left w:val="none" w:sz="0" w:space="0" w:color="auto"/>
                <w:bottom w:val="none" w:sz="0" w:space="0" w:color="auto"/>
                <w:right w:val="none" w:sz="0" w:space="0" w:color="auto"/>
              </w:divBdr>
            </w:div>
            <w:div w:id="1624461481">
              <w:marLeft w:val="0"/>
              <w:marRight w:val="0"/>
              <w:marTop w:val="0"/>
              <w:marBottom w:val="0"/>
              <w:divBdr>
                <w:top w:val="none" w:sz="0" w:space="0" w:color="auto"/>
                <w:left w:val="none" w:sz="0" w:space="0" w:color="auto"/>
                <w:bottom w:val="none" w:sz="0" w:space="0" w:color="auto"/>
                <w:right w:val="none" w:sz="0" w:space="0" w:color="auto"/>
              </w:divBdr>
            </w:div>
            <w:div w:id="1987852048">
              <w:marLeft w:val="0"/>
              <w:marRight w:val="0"/>
              <w:marTop w:val="0"/>
              <w:marBottom w:val="0"/>
              <w:divBdr>
                <w:top w:val="none" w:sz="0" w:space="0" w:color="auto"/>
                <w:left w:val="none" w:sz="0" w:space="0" w:color="auto"/>
                <w:bottom w:val="none" w:sz="0" w:space="0" w:color="auto"/>
                <w:right w:val="none" w:sz="0" w:space="0" w:color="auto"/>
              </w:divBdr>
            </w:div>
            <w:div w:id="1819497171">
              <w:marLeft w:val="0"/>
              <w:marRight w:val="0"/>
              <w:marTop w:val="0"/>
              <w:marBottom w:val="0"/>
              <w:divBdr>
                <w:top w:val="none" w:sz="0" w:space="0" w:color="auto"/>
                <w:left w:val="none" w:sz="0" w:space="0" w:color="auto"/>
                <w:bottom w:val="none" w:sz="0" w:space="0" w:color="auto"/>
                <w:right w:val="none" w:sz="0" w:space="0" w:color="auto"/>
              </w:divBdr>
            </w:div>
            <w:div w:id="391076643">
              <w:marLeft w:val="0"/>
              <w:marRight w:val="0"/>
              <w:marTop w:val="0"/>
              <w:marBottom w:val="0"/>
              <w:divBdr>
                <w:top w:val="none" w:sz="0" w:space="0" w:color="auto"/>
                <w:left w:val="none" w:sz="0" w:space="0" w:color="auto"/>
                <w:bottom w:val="none" w:sz="0" w:space="0" w:color="auto"/>
                <w:right w:val="none" w:sz="0" w:space="0" w:color="auto"/>
              </w:divBdr>
            </w:div>
            <w:div w:id="57483881">
              <w:marLeft w:val="0"/>
              <w:marRight w:val="0"/>
              <w:marTop w:val="0"/>
              <w:marBottom w:val="0"/>
              <w:divBdr>
                <w:top w:val="none" w:sz="0" w:space="0" w:color="auto"/>
                <w:left w:val="none" w:sz="0" w:space="0" w:color="auto"/>
                <w:bottom w:val="none" w:sz="0" w:space="0" w:color="auto"/>
                <w:right w:val="none" w:sz="0" w:space="0" w:color="auto"/>
              </w:divBdr>
            </w:div>
            <w:div w:id="658508053">
              <w:marLeft w:val="0"/>
              <w:marRight w:val="0"/>
              <w:marTop w:val="0"/>
              <w:marBottom w:val="0"/>
              <w:divBdr>
                <w:top w:val="none" w:sz="0" w:space="0" w:color="auto"/>
                <w:left w:val="none" w:sz="0" w:space="0" w:color="auto"/>
                <w:bottom w:val="none" w:sz="0" w:space="0" w:color="auto"/>
                <w:right w:val="none" w:sz="0" w:space="0" w:color="auto"/>
              </w:divBdr>
            </w:div>
            <w:div w:id="112790347">
              <w:marLeft w:val="0"/>
              <w:marRight w:val="0"/>
              <w:marTop w:val="0"/>
              <w:marBottom w:val="0"/>
              <w:divBdr>
                <w:top w:val="none" w:sz="0" w:space="0" w:color="auto"/>
                <w:left w:val="none" w:sz="0" w:space="0" w:color="auto"/>
                <w:bottom w:val="none" w:sz="0" w:space="0" w:color="auto"/>
                <w:right w:val="none" w:sz="0" w:space="0" w:color="auto"/>
              </w:divBdr>
            </w:div>
            <w:div w:id="895437294">
              <w:marLeft w:val="0"/>
              <w:marRight w:val="0"/>
              <w:marTop w:val="0"/>
              <w:marBottom w:val="0"/>
              <w:divBdr>
                <w:top w:val="none" w:sz="0" w:space="0" w:color="auto"/>
                <w:left w:val="none" w:sz="0" w:space="0" w:color="auto"/>
                <w:bottom w:val="none" w:sz="0" w:space="0" w:color="auto"/>
                <w:right w:val="none" w:sz="0" w:space="0" w:color="auto"/>
              </w:divBdr>
            </w:div>
            <w:div w:id="1353727501">
              <w:marLeft w:val="0"/>
              <w:marRight w:val="0"/>
              <w:marTop w:val="0"/>
              <w:marBottom w:val="0"/>
              <w:divBdr>
                <w:top w:val="none" w:sz="0" w:space="0" w:color="auto"/>
                <w:left w:val="none" w:sz="0" w:space="0" w:color="auto"/>
                <w:bottom w:val="none" w:sz="0" w:space="0" w:color="auto"/>
                <w:right w:val="none" w:sz="0" w:space="0" w:color="auto"/>
              </w:divBdr>
            </w:div>
            <w:div w:id="181748349">
              <w:marLeft w:val="0"/>
              <w:marRight w:val="0"/>
              <w:marTop w:val="0"/>
              <w:marBottom w:val="0"/>
              <w:divBdr>
                <w:top w:val="none" w:sz="0" w:space="0" w:color="auto"/>
                <w:left w:val="none" w:sz="0" w:space="0" w:color="auto"/>
                <w:bottom w:val="none" w:sz="0" w:space="0" w:color="auto"/>
                <w:right w:val="none" w:sz="0" w:space="0" w:color="auto"/>
              </w:divBdr>
            </w:div>
            <w:div w:id="1506742323">
              <w:marLeft w:val="0"/>
              <w:marRight w:val="0"/>
              <w:marTop w:val="0"/>
              <w:marBottom w:val="0"/>
              <w:divBdr>
                <w:top w:val="none" w:sz="0" w:space="0" w:color="auto"/>
                <w:left w:val="none" w:sz="0" w:space="0" w:color="auto"/>
                <w:bottom w:val="none" w:sz="0" w:space="0" w:color="auto"/>
                <w:right w:val="none" w:sz="0" w:space="0" w:color="auto"/>
              </w:divBdr>
            </w:div>
            <w:div w:id="160703859">
              <w:marLeft w:val="0"/>
              <w:marRight w:val="0"/>
              <w:marTop w:val="0"/>
              <w:marBottom w:val="0"/>
              <w:divBdr>
                <w:top w:val="none" w:sz="0" w:space="0" w:color="auto"/>
                <w:left w:val="none" w:sz="0" w:space="0" w:color="auto"/>
                <w:bottom w:val="none" w:sz="0" w:space="0" w:color="auto"/>
                <w:right w:val="none" w:sz="0" w:space="0" w:color="auto"/>
              </w:divBdr>
            </w:div>
            <w:div w:id="1319845276">
              <w:marLeft w:val="0"/>
              <w:marRight w:val="0"/>
              <w:marTop w:val="0"/>
              <w:marBottom w:val="0"/>
              <w:divBdr>
                <w:top w:val="none" w:sz="0" w:space="0" w:color="auto"/>
                <w:left w:val="none" w:sz="0" w:space="0" w:color="auto"/>
                <w:bottom w:val="none" w:sz="0" w:space="0" w:color="auto"/>
                <w:right w:val="none" w:sz="0" w:space="0" w:color="auto"/>
              </w:divBdr>
            </w:div>
            <w:div w:id="388119432">
              <w:marLeft w:val="0"/>
              <w:marRight w:val="0"/>
              <w:marTop w:val="0"/>
              <w:marBottom w:val="0"/>
              <w:divBdr>
                <w:top w:val="none" w:sz="0" w:space="0" w:color="auto"/>
                <w:left w:val="none" w:sz="0" w:space="0" w:color="auto"/>
                <w:bottom w:val="none" w:sz="0" w:space="0" w:color="auto"/>
                <w:right w:val="none" w:sz="0" w:space="0" w:color="auto"/>
              </w:divBdr>
            </w:div>
            <w:div w:id="2008822461">
              <w:marLeft w:val="0"/>
              <w:marRight w:val="0"/>
              <w:marTop w:val="0"/>
              <w:marBottom w:val="0"/>
              <w:divBdr>
                <w:top w:val="none" w:sz="0" w:space="0" w:color="auto"/>
                <w:left w:val="none" w:sz="0" w:space="0" w:color="auto"/>
                <w:bottom w:val="none" w:sz="0" w:space="0" w:color="auto"/>
                <w:right w:val="none" w:sz="0" w:space="0" w:color="auto"/>
              </w:divBdr>
            </w:div>
            <w:div w:id="643894544">
              <w:marLeft w:val="0"/>
              <w:marRight w:val="0"/>
              <w:marTop w:val="0"/>
              <w:marBottom w:val="0"/>
              <w:divBdr>
                <w:top w:val="none" w:sz="0" w:space="0" w:color="auto"/>
                <w:left w:val="none" w:sz="0" w:space="0" w:color="auto"/>
                <w:bottom w:val="none" w:sz="0" w:space="0" w:color="auto"/>
                <w:right w:val="none" w:sz="0" w:space="0" w:color="auto"/>
              </w:divBdr>
            </w:div>
            <w:div w:id="839394011">
              <w:marLeft w:val="0"/>
              <w:marRight w:val="0"/>
              <w:marTop w:val="0"/>
              <w:marBottom w:val="0"/>
              <w:divBdr>
                <w:top w:val="none" w:sz="0" w:space="0" w:color="auto"/>
                <w:left w:val="none" w:sz="0" w:space="0" w:color="auto"/>
                <w:bottom w:val="none" w:sz="0" w:space="0" w:color="auto"/>
                <w:right w:val="none" w:sz="0" w:space="0" w:color="auto"/>
              </w:divBdr>
            </w:div>
            <w:div w:id="897210683">
              <w:marLeft w:val="0"/>
              <w:marRight w:val="0"/>
              <w:marTop w:val="0"/>
              <w:marBottom w:val="0"/>
              <w:divBdr>
                <w:top w:val="none" w:sz="0" w:space="0" w:color="auto"/>
                <w:left w:val="none" w:sz="0" w:space="0" w:color="auto"/>
                <w:bottom w:val="none" w:sz="0" w:space="0" w:color="auto"/>
                <w:right w:val="none" w:sz="0" w:space="0" w:color="auto"/>
              </w:divBdr>
            </w:div>
            <w:div w:id="1488937989">
              <w:marLeft w:val="0"/>
              <w:marRight w:val="0"/>
              <w:marTop w:val="0"/>
              <w:marBottom w:val="0"/>
              <w:divBdr>
                <w:top w:val="none" w:sz="0" w:space="0" w:color="auto"/>
                <w:left w:val="none" w:sz="0" w:space="0" w:color="auto"/>
                <w:bottom w:val="none" w:sz="0" w:space="0" w:color="auto"/>
                <w:right w:val="none" w:sz="0" w:space="0" w:color="auto"/>
              </w:divBdr>
            </w:div>
            <w:div w:id="759761651">
              <w:marLeft w:val="0"/>
              <w:marRight w:val="0"/>
              <w:marTop w:val="0"/>
              <w:marBottom w:val="0"/>
              <w:divBdr>
                <w:top w:val="none" w:sz="0" w:space="0" w:color="auto"/>
                <w:left w:val="none" w:sz="0" w:space="0" w:color="auto"/>
                <w:bottom w:val="none" w:sz="0" w:space="0" w:color="auto"/>
                <w:right w:val="none" w:sz="0" w:space="0" w:color="auto"/>
              </w:divBdr>
            </w:div>
            <w:div w:id="282854241">
              <w:marLeft w:val="0"/>
              <w:marRight w:val="0"/>
              <w:marTop w:val="0"/>
              <w:marBottom w:val="0"/>
              <w:divBdr>
                <w:top w:val="none" w:sz="0" w:space="0" w:color="auto"/>
                <w:left w:val="none" w:sz="0" w:space="0" w:color="auto"/>
                <w:bottom w:val="none" w:sz="0" w:space="0" w:color="auto"/>
                <w:right w:val="none" w:sz="0" w:space="0" w:color="auto"/>
              </w:divBdr>
            </w:div>
            <w:div w:id="563491004">
              <w:marLeft w:val="0"/>
              <w:marRight w:val="0"/>
              <w:marTop w:val="0"/>
              <w:marBottom w:val="0"/>
              <w:divBdr>
                <w:top w:val="none" w:sz="0" w:space="0" w:color="auto"/>
                <w:left w:val="none" w:sz="0" w:space="0" w:color="auto"/>
                <w:bottom w:val="none" w:sz="0" w:space="0" w:color="auto"/>
                <w:right w:val="none" w:sz="0" w:space="0" w:color="auto"/>
              </w:divBdr>
            </w:div>
            <w:div w:id="1123966646">
              <w:marLeft w:val="0"/>
              <w:marRight w:val="0"/>
              <w:marTop w:val="0"/>
              <w:marBottom w:val="0"/>
              <w:divBdr>
                <w:top w:val="none" w:sz="0" w:space="0" w:color="auto"/>
                <w:left w:val="none" w:sz="0" w:space="0" w:color="auto"/>
                <w:bottom w:val="none" w:sz="0" w:space="0" w:color="auto"/>
                <w:right w:val="none" w:sz="0" w:space="0" w:color="auto"/>
              </w:divBdr>
            </w:div>
            <w:div w:id="499270883">
              <w:marLeft w:val="0"/>
              <w:marRight w:val="0"/>
              <w:marTop w:val="0"/>
              <w:marBottom w:val="0"/>
              <w:divBdr>
                <w:top w:val="none" w:sz="0" w:space="0" w:color="auto"/>
                <w:left w:val="none" w:sz="0" w:space="0" w:color="auto"/>
                <w:bottom w:val="none" w:sz="0" w:space="0" w:color="auto"/>
                <w:right w:val="none" w:sz="0" w:space="0" w:color="auto"/>
              </w:divBdr>
            </w:div>
            <w:div w:id="1424256271">
              <w:marLeft w:val="0"/>
              <w:marRight w:val="0"/>
              <w:marTop w:val="240"/>
              <w:marBottom w:val="120"/>
              <w:divBdr>
                <w:top w:val="none" w:sz="0" w:space="0" w:color="auto"/>
                <w:left w:val="none" w:sz="0" w:space="0" w:color="auto"/>
                <w:bottom w:val="none" w:sz="0" w:space="0" w:color="auto"/>
                <w:right w:val="none" w:sz="0" w:space="0" w:color="auto"/>
              </w:divBdr>
            </w:div>
            <w:div w:id="259878029">
              <w:marLeft w:val="0"/>
              <w:marRight w:val="0"/>
              <w:marTop w:val="0"/>
              <w:marBottom w:val="0"/>
              <w:divBdr>
                <w:top w:val="none" w:sz="0" w:space="0" w:color="auto"/>
                <w:left w:val="none" w:sz="0" w:space="0" w:color="auto"/>
                <w:bottom w:val="none" w:sz="0" w:space="0" w:color="auto"/>
                <w:right w:val="none" w:sz="0" w:space="0" w:color="auto"/>
              </w:divBdr>
            </w:div>
            <w:div w:id="49237222">
              <w:marLeft w:val="0"/>
              <w:marRight w:val="0"/>
              <w:marTop w:val="0"/>
              <w:marBottom w:val="0"/>
              <w:divBdr>
                <w:top w:val="none" w:sz="0" w:space="0" w:color="auto"/>
                <w:left w:val="none" w:sz="0" w:space="0" w:color="auto"/>
                <w:bottom w:val="none" w:sz="0" w:space="0" w:color="auto"/>
                <w:right w:val="none" w:sz="0" w:space="0" w:color="auto"/>
              </w:divBdr>
            </w:div>
            <w:div w:id="615596897">
              <w:marLeft w:val="0"/>
              <w:marRight w:val="0"/>
              <w:marTop w:val="0"/>
              <w:marBottom w:val="0"/>
              <w:divBdr>
                <w:top w:val="none" w:sz="0" w:space="0" w:color="auto"/>
                <w:left w:val="none" w:sz="0" w:space="0" w:color="auto"/>
                <w:bottom w:val="none" w:sz="0" w:space="0" w:color="auto"/>
                <w:right w:val="none" w:sz="0" w:space="0" w:color="auto"/>
              </w:divBdr>
            </w:div>
            <w:div w:id="96486337">
              <w:marLeft w:val="0"/>
              <w:marRight w:val="0"/>
              <w:marTop w:val="0"/>
              <w:marBottom w:val="0"/>
              <w:divBdr>
                <w:top w:val="none" w:sz="0" w:space="0" w:color="auto"/>
                <w:left w:val="none" w:sz="0" w:space="0" w:color="auto"/>
                <w:bottom w:val="none" w:sz="0" w:space="0" w:color="auto"/>
                <w:right w:val="none" w:sz="0" w:space="0" w:color="auto"/>
              </w:divBdr>
            </w:div>
            <w:div w:id="1637486299">
              <w:marLeft w:val="0"/>
              <w:marRight w:val="0"/>
              <w:marTop w:val="240"/>
              <w:marBottom w:val="120"/>
              <w:divBdr>
                <w:top w:val="none" w:sz="0" w:space="0" w:color="auto"/>
                <w:left w:val="none" w:sz="0" w:space="0" w:color="auto"/>
                <w:bottom w:val="none" w:sz="0" w:space="0" w:color="auto"/>
                <w:right w:val="none" w:sz="0" w:space="0" w:color="auto"/>
              </w:divBdr>
            </w:div>
            <w:div w:id="1817069810">
              <w:marLeft w:val="0"/>
              <w:marRight w:val="0"/>
              <w:marTop w:val="0"/>
              <w:marBottom w:val="0"/>
              <w:divBdr>
                <w:top w:val="none" w:sz="0" w:space="0" w:color="auto"/>
                <w:left w:val="none" w:sz="0" w:space="0" w:color="auto"/>
                <w:bottom w:val="none" w:sz="0" w:space="0" w:color="auto"/>
                <w:right w:val="none" w:sz="0" w:space="0" w:color="auto"/>
              </w:divBdr>
            </w:div>
            <w:div w:id="179009467">
              <w:marLeft w:val="0"/>
              <w:marRight w:val="0"/>
              <w:marTop w:val="0"/>
              <w:marBottom w:val="0"/>
              <w:divBdr>
                <w:top w:val="none" w:sz="0" w:space="0" w:color="auto"/>
                <w:left w:val="none" w:sz="0" w:space="0" w:color="auto"/>
                <w:bottom w:val="none" w:sz="0" w:space="0" w:color="auto"/>
                <w:right w:val="none" w:sz="0" w:space="0" w:color="auto"/>
              </w:divBdr>
            </w:div>
            <w:div w:id="1977179046">
              <w:marLeft w:val="0"/>
              <w:marRight w:val="0"/>
              <w:marTop w:val="240"/>
              <w:marBottom w:val="120"/>
              <w:divBdr>
                <w:top w:val="none" w:sz="0" w:space="0" w:color="auto"/>
                <w:left w:val="none" w:sz="0" w:space="0" w:color="auto"/>
                <w:bottom w:val="none" w:sz="0" w:space="0" w:color="auto"/>
                <w:right w:val="none" w:sz="0" w:space="0" w:color="auto"/>
              </w:divBdr>
            </w:div>
            <w:div w:id="433866331">
              <w:marLeft w:val="0"/>
              <w:marRight w:val="0"/>
              <w:marTop w:val="0"/>
              <w:marBottom w:val="0"/>
              <w:divBdr>
                <w:top w:val="none" w:sz="0" w:space="0" w:color="auto"/>
                <w:left w:val="none" w:sz="0" w:space="0" w:color="auto"/>
                <w:bottom w:val="none" w:sz="0" w:space="0" w:color="auto"/>
                <w:right w:val="none" w:sz="0" w:space="0" w:color="auto"/>
              </w:divBdr>
            </w:div>
            <w:div w:id="753205657">
              <w:marLeft w:val="0"/>
              <w:marRight w:val="0"/>
              <w:marTop w:val="0"/>
              <w:marBottom w:val="0"/>
              <w:divBdr>
                <w:top w:val="none" w:sz="0" w:space="0" w:color="auto"/>
                <w:left w:val="none" w:sz="0" w:space="0" w:color="auto"/>
                <w:bottom w:val="none" w:sz="0" w:space="0" w:color="auto"/>
                <w:right w:val="none" w:sz="0" w:space="0" w:color="auto"/>
              </w:divBdr>
            </w:div>
            <w:div w:id="1413552494">
              <w:marLeft w:val="0"/>
              <w:marRight w:val="0"/>
              <w:marTop w:val="0"/>
              <w:marBottom w:val="0"/>
              <w:divBdr>
                <w:top w:val="none" w:sz="0" w:space="0" w:color="auto"/>
                <w:left w:val="none" w:sz="0" w:space="0" w:color="auto"/>
                <w:bottom w:val="none" w:sz="0" w:space="0" w:color="auto"/>
                <w:right w:val="none" w:sz="0" w:space="0" w:color="auto"/>
              </w:divBdr>
            </w:div>
            <w:div w:id="469447717">
              <w:marLeft w:val="0"/>
              <w:marRight w:val="0"/>
              <w:marTop w:val="0"/>
              <w:marBottom w:val="0"/>
              <w:divBdr>
                <w:top w:val="none" w:sz="0" w:space="0" w:color="auto"/>
                <w:left w:val="none" w:sz="0" w:space="0" w:color="auto"/>
                <w:bottom w:val="none" w:sz="0" w:space="0" w:color="auto"/>
                <w:right w:val="none" w:sz="0" w:space="0" w:color="auto"/>
              </w:divBdr>
            </w:div>
            <w:div w:id="1970892673">
              <w:marLeft w:val="0"/>
              <w:marRight w:val="0"/>
              <w:marTop w:val="0"/>
              <w:marBottom w:val="0"/>
              <w:divBdr>
                <w:top w:val="none" w:sz="0" w:space="0" w:color="auto"/>
                <w:left w:val="none" w:sz="0" w:space="0" w:color="auto"/>
                <w:bottom w:val="none" w:sz="0" w:space="0" w:color="auto"/>
                <w:right w:val="none" w:sz="0" w:space="0" w:color="auto"/>
              </w:divBdr>
            </w:div>
            <w:div w:id="1181696790">
              <w:marLeft w:val="0"/>
              <w:marRight w:val="0"/>
              <w:marTop w:val="0"/>
              <w:marBottom w:val="0"/>
              <w:divBdr>
                <w:top w:val="none" w:sz="0" w:space="0" w:color="auto"/>
                <w:left w:val="none" w:sz="0" w:space="0" w:color="auto"/>
                <w:bottom w:val="none" w:sz="0" w:space="0" w:color="auto"/>
                <w:right w:val="none" w:sz="0" w:space="0" w:color="auto"/>
              </w:divBdr>
            </w:div>
            <w:div w:id="1153253184">
              <w:marLeft w:val="0"/>
              <w:marRight w:val="0"/>
              <w:marTop w:val="0"/>
              <w:marBottom w:val="0"/>
              <w:divBdr>
                <w:top w:val="none" w:sz="0" w:space="0" w:color="auto"/>
                <w:left w:val="none" w:sz="0" w:space="0" w:color="auto"/>
                <w:bottom w:val="none" w:sz="0" w:space="0" w:color="auto"/>
                <w:right w:val="none" w:sz="0" w:space="0" w:color="auto"/>
              </w:divBdr>
            </w:div>
            <w:div w:id="230509611">
              <w:marLeft w:val="0"/>
              <w:marRight w:val="0"/>
              <w:marTop w:val="0"/>
              <w:marBottom w:val="0"/>
              <w:divBdr>
                <w:top w:val="none" w:sz="0" w:space="0" w:color="auto"/>
                <w:left w:val="none" w:sz="0" w:space="0" w:color="auto"/>
                <w:bottom w:val="none" w:sz="0" w:space="0" w:color="auto"/>
                <w:right w:val="none" w:sz="0" w:space="0" w:color="auto"/>
              </w:divBdr>
            </w:div>
            <w:div w:id="733547633">
              <w:marLeft w:val="0"/>
              <w:marRight w:val="0"/>
              <w:marTop w:val="240"/>
              <w:marBottom w:val="120"/>
              <w:divBdr>
                <w:top w:val="none" w:sz="0" w:space="0" w:color="auto"/>
                <w:left w:val="none" w:sz="0" w:space="0" w:color="auto"/>
                <w:bottom w:val="none" w:sz="0" w:space="0" w:color="auto"/>
                <w:right w:val="none" w:sz="0" w:space="0" w:color="auto"/>
              </w:divBdr>
            </w:div>
            <w:div w:id="1618021298">
              <w:marLeft w:val="0"/>
              <w:marRight w:val="0"/>
              <w:marTop w:val="0"/>
              <w:marBottom w:val="0"/>
              <w:divBdr>
                <w:top w:val="none" w:sz="0" w:space="0" w:color="auto"/>
                <w:left w:val="none" w:sz="0" w:space="0" w:color="auto"/>
                <w:bottom w:val="none" w:sz="0" w:space="0" w:color="auto"/>
                <w:right w:val="none" w:sz="0" w:space="0" w:color="auto"/>
              </w:divBdr>
            </w:div>
            <w:div w:id="667516855">
              <w:marLeft w:val="0"/>
              <w:marRight w:val="0"/>
              <w:marTop w:val="0"/>
              <w:marBottom w:val="0"/>
              <w:divBdr>
                <w:top w:val="none" w:sz="0" w:space="0" w:color="auto"/>
                <w:left w:val="none" w:sz="0" w:space="0" w:color="auto"/>
                <w:bottom w:val="none" w:sz="0" w:space="0" w:color="auto"/>
                <w:right w:val="none" w:sz="0" w:space="0" w:color="auto"/>
              </w:divBdr>
            </w:div>
            <w:div w:id="1176848518">
              <w:marLeft w:val="0"/>
              <w:marRight w:val="0"/>
              <w:marTop w:val="0"/>
              <w:marBottom w:val="0"/>
              <w:divBdr>
                <w:top w:val="none" w:sz="0" w:space="0" w:color="auto"/>
                <w:left w:val="none" w:sz="0" w:space="0" w:color="auto"/>
                <w:bottom w:val="none" w:sz="0" w:space="0" w:color="auto"/>
                <w:right w:val="none" w:sz="0" w:space="0" w:color="auto"/>
              </w:divBdr>
            </w:div>
            <w:div w:id="1366712971">
              <w:marLeft w:val="0"/>
              <w:marRight w:val="0"/>
              <w:marTop w:val="240"/>
              <w:marBottom w:val="120"/>
              <w:divBdr>
                <w:top w:val="none" w:sz="0" w:space="0" w:color="auto"/>
                <w:left w:val="none" w:sz="0" w:space="0" w:color="auto"/>
                <w:bottom w:val="none" w:sz="0" w:space="0" w:color="auto"/>
                <w:right w:val="none" w:sz="0" w:space="0" w:color="auto"/>
              </w:divBdr>
            </w:div>
            <w:div w:id="158623407">
              <w:marLeft w:val="0"/>
              <w:marRight w:val="0"/>
              <w:marTop w:val="0"/>
              <w:marBottom w:val="0"/>
              <w:divBdr>
                <w:top w:val="none" w:sz="0" w:space="0" w:color="auto"/>
                <w:left w:val="none" w:sz="0" w:space="0" w:color="auto"/>
                <w:bottom w:val="none" w:sz="0" w:space="0" w:color="auto"/>
                <w:right w:val="none" w:sz="0" w:space="0" w:color="auto"/>
              </w:divBdr>
            </w:div>
            <w:div w:id="1828352089">
              <w:marLeft w:val="0"/>
              <w:marRight w:val="0"/>
              <w:marTop w:val="0"/>
              <w:marBottom w:val="0"/>
              <w:divBdr>
                <w:top w:val="none" w:sz="0" w:space="0" w:color="auto"/>
                <w:left w:val="none" w:sz="0" w:space="0" w:color="auto"/>
                <w:bottom w:val="none" w:sz="0" w:space="0" w:color="auto"/>
                <w:right w:val="none" w:sz="0" w:space="0" w:color="auto"/>
              </w:divBdr>
            </w:div>
            <w:div w:id="764615416">
              <w:marLeft w:val="0"/>
              <w:marRight w:val="0"/>
              <w:marTop w:val="0"/>
              <w:marBottom w:val="0"/>
              <w:divBdr>
                <w:top w:val="none" w:sz="0" w:space="0" w:color="auto"/>
                <w:left w:val="none" w:sz="0" w:space="0" w:color="auto"/>
                <w:bottom w:val="none" w:sz="0" w:space="0" w:color="auto"/>
                <w:right w:val="none" w:sz="0" w:space="0" w:color="auto"/>
              </w:divBdr>
              <w:divsChild>
                <w:div w:id="2141342451">
                  <w:marLeft w:val="0"/>
                  <w:marRight w:val="0"/>
                  <w:marTop w:val="0"/>
                  <w:marBottom w:val="0"/>
                  <w:divBdr>
                    <w:top w:val="none" w:sz="0" w:space="0" w:color="auto"/>
                    <w:left w:val="none" w:sz="0" w:space="0" w:color="auto"/>
                    <w:bottom w:val="none" w:sz="0" w:space="0" w:color="auto"/>
                    <w:right w:val="none" w:sz="0" w:space="0" w:color="auto"/>
                  </w:divBdr>
                  <w:divsChild>
                    <w:div w:id="1074282937">
                      <w:marLeft w:val="567"/>
                      <w:marRight w:val="0"/>
                      <w:marTop w:val="0"/>
                      <w:marBottom w:val="0"/>
                      <w:divBdr>
                        <w:top w:val="none" w:sz="0" w:space="0" w:color="auto"/>
                        <w:left w:val="none" w:sz="0" w:space="0" w:color="auto"/>
                        <w:bottom w:val="none" w:sz="0" w:space="0" w:color="auto"/>
                        <w:right w:val="none" w:sz="0" w:space="0" w:color="auto"/>
                      </w:divBdr>
                    </w:div>
                  </w:divsChild>
                </w:div>
                <w:div w:id="994068340">
                  <w:marLeft w:val="0"/>
                  <w:marRight w:val="0"/>
                  <w:marTop w:val="0"/>
                  <w:marBottom w:val="0"/>
                  <w:divBdr>
                    <w:top w:val="none" w:sz="0" w:space="0" w:color="auto"/>
                    <w:left w:val="none" w:sz="0" w:space="0" w:color="auto"/>
                    <w:bottom w:val="none" w:sz="0" w:space="0" w:color="auto"/>
                    <w:right w:val="none" w:sz="0" w:space="0" w:color="auto"/>
                  </w:divBdr>
                  <w:divsChild>
                    <w:div w:id="1845241894">
                      <w:marLeft w:val="567"/>
                      <w:marRight w:val="0"/>
                      <w:marTop w:val="0"/>
                      <w:marBottom w:val="0"/>
                      <w:divBdr>
                        <w:top w:val="none" w:sz="0" w:space="0" w:color="auto"/>
                        <w:left w:val="none" w:sz="0" w:space="0" w:color="auto"/>
                        <w:bottom w:val="none" w:sz="0" w:space="0" w:color="auto"/>
                        <w:right w:val="none" w:sz="0" w:space="0" w:color="auto"/>
                      </w:divBdr>
                    </w:div>
                  </w:divsChild>
                </w:div>
                <w:div w:id="984166165">
                  <w:marLeft w:val="0"/>
                  <w:marRight w:val="0"/>
                  <w:marTop w:val="0"/>
                  <w:marBottom w:val="0"/>
                  <w:divBdr>
                    <w:top w:val="none" w:sz="0" w:space="0" w:color="auto"/>
                    <w:left w:val="none" w:sz="0" w:space="0" w:color="auto"/>
                    <w:bottom w:val="none" w:sz="0" w:space="0" w:color="auto"/>
                    <w:right w:val="none" w:sz="0" w:space="0" w:color="auto"/>
                  </w:divBdr>
                  <w:divsChild>
                    <w:div w:id="1401369602">
                      <w:marLeft w:val="567"/>
                      <w:marRight w:val="0"/>
                      <w:marTop w:val="0"/>
                      <w:marBottom w:val="0"/>
                      <w:divBdr>
                        <w:top w:val="none" w:sz="0" w:space="0" w:color="auto"/>
                        <w:left w:val="none" w:sz="0" w:space="0" w:color="auto"/>
                        <w:bottom w:val="none" w:sz="0" w:space="0" w:color="auto"/>
                        <w:right w:val="none" w:sz="0" w:space="0" w:color="auto"/>
                      </w:divBdr>
                    </w:div>
                  </w:divsChild>
                </w:div>
                <w:div w:id="813374837">
                  <w:marLeft w:val="0"/>
                  <w:marRight w:val="0"/>
                  <w:marTop w:val="0"/>
                  <w:marBottom w:val="0"/>
                  <w:divBdr>
                    <w:top w:val="none" w:sz="0" w:space="0" w:color="auto"/>
                    <w:left w:val="none" w:sz="0" w:space="0" w:color="auto"/>
                    <w:bottom w:val="none" w:sz="0" w:space="0" w:color="auto"/>
                    <w:right w:val="none" w:sz="0" w:space="0" w:color="auto"/>
                  </w:divBdr>
                  <w:divsChild>
                    <w:div w:id="1291977352">
                      <w:marLeft w:val="567"/>
                      <w:marRight w:val="0"/>
                      <w:marTop w:val="0"/>
                      <w:marBottom w:val="0"/>
                      <w:divBdr>
                        <w:top w:val="none" w:sz="0" w:space="0" w:color="auto"/>
                        <w:left w:val="none" w:sz="0" w:space="0" w:color="auto"/>
                        <w:bottom w:val="none" w:sz="0" w:space="0" w:color="auto"/>
                        <w:right w:val="none" w:sz="0" w:space="0" w:color="auto"/>
                      </w:divBdr>
                    </w:div>
                  </w:divsChild>
                </w:div>
                <w:div w:id="1043092752">
                  <w:marLeft w:val="0"/>
                  <w:marRight w:val="0"/>
                  <w:marTop w:val="0"/>
                  <w:marBottom w:val="0"/>
                  <w:divBdr>
                    <w:top w:val="none" w:sz="0" w:space="0" w:color="auto"/>
                    <w:left w:val="none" w:sz="0" w:space="0" w:color="auto"/>
                    <w:bottom w:val="none" w:sz="0" w:space="0" w:color="auto"/>
                    <w:right w:val="none" w:sz="0" w:space="0" w:color="auto"/>
                  </w:divBdr>
                  <w:divsChild>
                    <w:div w:id="283198267">
                      <w:marLeft w:val="567"/>
                      <w:marRight w:val="0"/>
                      <w:marTop w:val="0"/>
                      <w:marBottom w:val="0"/>
                      <w:divBdr>
                        <w:top w:val="none" w:sz="0" w:space="0" w:color="auto"/>
                        <w:left w:val="none" w:sz="0" w:space="0" w:color="auto"/>
                        <w:bottom w:val="none" w:sz="0" w:space="0" w:color="auto"/>
                        <w:right w:val="none" w:sz="0" w:space="0" w:color="auto"/>
                      </w:divBdr>
                    </w:div>
                  </w:divsChild>
                </w:div>
                <w:div w:id="1632393637">
                  <w:marLeft w:val="0"/>
                  <w:marRight w:val="0"/>
                  <w:marTop w:val="0"/>
                  <w:marBottom w:val="0"/>
                  <w:divBdr>
                    <w:top w:val="none" w:sz="0" w:space="0" w:color="auto"/>
                    <w:left w:val="none" w:sz="0" w:space="0" w:color="auto"/>
                    <w:bottom w:val="none" w:sz="0" w:space="0" w:color="auto"/>
                    <w:right w:val="none" w:sz="0" w:space="0" w:color="auto"/>
                  </w:divBdr>
                  <w:divsChild>
                    <w:div w:id="1937401338">
                      <w:marLeft w:val="567"/>
                      <w:marRight w:val="0"/>
                      <w:marTop w:val="0"/>
                      <w:marBottom w:val="0"/>
                      <w:divBdr>
                        <w:top w:val="none" w:sz="0" w:space="0" w:color="auto"/>
                        <w:left w:val="none" w:sz="0" w:space="0" w:color="auto"/>
                        <w:bottom w:val="none" w:sz="0" w:space="0" w:color="auto"/>
                        <w:right w:val="none" w:sz="0" w:space="0" w:color="auto"/>
                      </w:divBdr>
                    </w:div>
                  </w:divsChild>
                </w:div>
                <w:div w:id="27268698">
                  <w:marLeft w:val="0"/>
                  <w:marRight w:val="0"/>
                  <w:marTop w:val="0"/>
                  <w:marBottom w:val="0"/>
                  <w:divBdr>
                    <w:top w:val="none" w:sz="0" w:space="0" w:color="auto"/>
                    <w:left w:val="none" w:sz="0" w:space="0" w:color="auto"/>
                    <w:bottom w:val="none" w:sz="0" w:space="0" w:color="auto"/>
                    <w:right w:val="none" w:sz="0" w:space="0" w:color="auto"/>
                  </w:divBdr>
                  <w:divsChild>
                    <w:div w:id="1017461314">
                      <w:marLeft w:val="567"/>
                      <w:marRight w:val="0"/>
                      <w:marTop w:val="0"/>
                      <w:marBottom w:val="0"/>
                      <w:divBdr>
                        <w:top w:val="none" w:sz="0" w:space="0" w:color="auto"/>
                        <w:left w:val="none" w:sz="0" w:space="0" w:color="auto"/>
                        <w:bottom w:val="none" w:sz="0" w:space="0" w:color="auto"/>
                        <w:right w:val="none" w:sz="0" w:space="0" w:color="auto"/>
                      </w:divBdr>
                    </w:div>
                  </w:divsChild>
                </w:div>
                <w:div w:id="284044162">
                  <w:marLeft w:val="0"/>
                  <w:marRight w:val="0"/>
                  <w:marTop w:val="0"/>
                  <w:marBottom w:val="0"/>
                  <w:divBdr>
                    <w:top w:val="none" w:sz="0" w:space="0" w:color="auto"/>
                    <w:left w:val="none" w:sz="0" w:space="0" w:color="auto"/>
                    <w:bottom w:val="none" w:sz="0" w:space="0" w:color="auto"/>
                    <w:right w:val="none" w:sz="0" w:space="0" w:color="auto"/>
                  </w:divBdr>
                  <w:divsChild>
                    <w:div w:id="419378627">
                      <w:marLeft w:val="567"/>
                      <w:marRight w:val="0"/>
                      <w:marTop w:val="0"/>
                      <w:marBottom w:val="0"/>
                      <w:divBdr>
                        <w:top w:val="none" w:sz="0" w:space="0" w:color="auto"/>
                        <w:left w:val="none" w:sz="0" w:space="0" w:color="auto"/>
                        <w:bottom w:val="none" w:sz="0" w:space="0" w:color="auto"/>
                        <w:right w:val="none" w:sz="0" w:space="0" w:color="auto"/>
                      </w:divBdr>
                    </w:div>
                  </w:divsChild>
                </w:div>
                <w:div w:id="524365794">
                  <w:marLeft w:val="0"/>
                  <w:marRight w:val="0"/>
                  <w:marTop w:val="0"/>
                  <w:marBottom w:val="0"/>
                  <w:divBdr>
                    <w:top w:val="none" w:sz="0" w:space="0" w:color="auto"/>
                    <w:left w:val="none" w:sz="0" w:space="0" w:color="auto"/>
                    <w:bottom w:val="none" w:sz="0" w:space="0" w:color="auto"/>
                    <w:right w:val="none" w:sz="0" w:space="0" w:color="auto"/>
                  </w:divBdr>
                  <w:divsChild>
                    <w:div w:id="794176309">
                      <w:marLeft w:val="567"/>
                      <w:marRight w:val="0"/>
                      <w:marTop w:val="0"/>
                      <w:marBottom w:val="0"/>
                      <w:divBdr>
                        <w:top w:val="none" w:sz="0" w:space="0" w:color="auto"/>
                        <w:left w:val="none" w:sz="0" w:space="0" w:color="auto"/>
                        <w:bottom w:val="none" w:sz="0" w:space="0" w:color="auto"/>
                        <w:right w:val="none" w:sz="0" w:space="0" w:color="auto"/>
                      </w:divBdr>
                    </w:div>
                  </w:divsChild>
                </w:div>
                <w:div w:id="1958947315">
                  <w:marLeft w:val="0"/>
                  <w:marRight w:val="0"/>
                  <w:marTop w:val="0"/>
                  <w:marBottom w:val="0"/>
                  <w:divBdr>
                    <w:top w:val="none" w:sz="0" w:space="0" w:color="auto"/>
                    <w:left w:val="none" w:sz="0" w:space="0" w:color="auto"/>
                    <w:bottom w:val="none" w:sz="0" w:space="0" w:color="auto"/>
                    <w:right w:val="none" w:sz="0" w:space="0" w:color="auto"/>
                  </w:divBdr>
                  <w:divsChild>
                    <w:div w:id="299581230">
                      <w:marLeft w:val="567"/>
                      <w:marRight w:val="0"/>
                      <w:marTop w:val="0"/>
                      <w:marBottom w:val="0"/>
                      <w:divBdr>
                        <w:top w:val="none" w:sz="0" w:space="0" w:color="auto"/>
                        <w:left w:val="none" w:sz="0" w:space="0" w:color="auto"/>
                        <w:bottom w:val="none" w:sz="0" w:space="0" w:color="auto"/>
                        <w:right w:val="none" w:sz="0" w:space="0" w:color="auto"/>
                      </w:divBdr>
                    </w:div>
                  </w:divsChild>
                </w:div>
                <w:div w:id="1166553698">
                  <w:marLeft w:val="0"/>
                  <w:marRight w:val="0"/>
                  <w:marTop w:val="0"/>
                  <w:marBottom w:val="0"/>
                  <w:divBdr>
                    <w:top w:val="none" w:sz="0" w:space="0" w:color="auto"/>
                    <w:left w:val="none" w:sz="0" w:space="0" w:color="auto"/>
                    <w:bottom w:val="none" w:sz="0" w:space="0" w:color="auto"/>
                    <w:right w:val="none" w:sz="0" w:space="0" w:color="auto"/>
                  </w:divBdr>
                  <w:divsChild>
                    <w:div w:id="1928151443">
                      <w:marLeft w:val="567"/>
                      <w:marRight w:val="0"/>
                      <w:marTop w:val="0"/>
                      <w:marBottom w:val="0"/>
                      <w:divBdr>
                        <w:top w:val="none" w:sz="0" w:space="0" w:color="auto"/>
                        <w:left w:val="none" w:sz="0" w:space="0" w:color="auto"/>
                        <w:bottom w:val="none" w:sz="0" w:space="0" w:color="auto"/>
                        <w:right w:val="none" w:sz="0" w:space="0" w:color="auto"/>
                      </w:divBdr>
                    </w:div>
                  </w:divsChild>
                </w:div>
                <w:div w:id="628752552">
                  <w:marLeft w:val="0"/>
                  <w:marRight w:val="0"/>
                  <w:marTop w:val="0"/>
                  <w:marBottom w:val="0"/>
                  <w:divBdr>
                    <w:top w:val="none" w:sz="0" w:space="0" w:color="auto"/>
                    <w:left w:val="none" w:sz="0" w:space="0" w:color="auto"/>
                    <w:bottom w:val="none" w:sz="0" w:space="0" w:color="auto"/>
                    <w:right w:val="none" w:sz="0" w:space="0" w:color="auto"/>
                  </w:divBdr>
                  <w:divsChild>
                    <w:div w:id="1830170568">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666132">
      <w:bodyDiv w:val="1"/>
      <w:marLeft w:val="0"/>
      <w:marRight w:val="0"/>
      <w:marTop w:val="0"/>
      <w:marBottom w:val="0"/>
      <w:divBdr>
        <w:top w:val="none" w:sz="0" w:space="0" w:color="auto"/>
        <w:left w:val="none" w:sz="0" w:space="0" w:color="auto"/>
        <w:bottom w:val="none" w:sz="0" w:space="0" w:color="auto"/>
        <w:right w:val="none" w:sz="0" w:space="0" w:color="auto"/>
      </w:divBdr>
      <w:divsChild>
        <w:div w:id="615018993">
          <w:marLeft w:val="180"/>
          <w:marRight w:val="566"/>
          <w:marTop w:val="0"/>
          <w:marBottom w:val="0"/>
          <w:divBdr>
            <w:top w:val="none" w:sz="0" w:space="0" w:color="auto"/>
            <w:left w:val="none" w:sz="0" w:space="0" w:color="auto"/>
            <w:bottom w:val="none" w:sz="0" w:space="0" w:color="auto"/>
            <w:right w:val="none" w:sz="0" w:space="0" w:color="auto"/>
          </w:divBdr>
        </w:div>
        <w:div w:id="1349675494">
          <w:marLeft w:val="180"/>
          <w:marRight w:val="566"/>
          <w:marTop w:val="0"/>
          <w:marBottom w:val="0"/>
          <w:divBdr>
            <w:top w:val="none" w:sz="0" w:space="0" w:color="auto"/>
            <w:left w:val="none" w:sz="0" w:space="0" w:color="auto"/>
            <w:bottom w:val="none" w:sz="0" w:space="0" w:color="auto"/>
            <w:right w:val="none" w:sz="0" w:space="0" w:color="auto"/>
          </w:divBdr>
        </w:div>
        <w:div w:id="1020396939">
          <w:marLeft w:val="180"/>
          <w:marRight w:val="566"/>
          <w:marTop w:val="0"/>
          <w:marBottom w:val="0"/>
          <w:divBdr>
            <w:top w:val="none" w:sz="0" w:space="0" w:color="auto"/>
            <w:left w:val="none" w:sz="0" w:space="0" w:color="auto"/>
            <w:bottom w:val="none" w:sz="0" w:space="0" w:color="auto"/>
            <w:right w:val="none" w:sz="0" w:space="0" w:color="auto"/>
          </w:divBdr>
        </w:div>
        <w:div w:id="803161182">
          <w:marLeft w:val="180"/>
          <w:marRight w:val="566"/>
          <w:marTop w:val="0"/>
          <w:marBottom w:val="0"/>
          <w:divBdr>
            <w:top w:val="none" w:sz="0" w:space="0" w:color="auto"/>
            <w:left w:val="none" w:sz="0" w:space="0" w:color="auto"/>
            <w:bottom w:val="none" w:sz="0" w:space="0" w:color="auto"/>
            <w:right w:val="none" w:sz="0" w:space="0" w:color="auto"/>
          </w:divBdr>
        </w:div>
        <w:div w:id="1416971170">
          <w:marLeft w:val="180"/>
          <w:marRight w:val="566"/>
          <w:marTop w:val="0"/>
          <w:marBottom w:val="0"/>
          <w:divBdr>
            <w:top w:val="none" w:sz="0" w:space="0" w:color="auto"/>
            <w:left w:val="none" w:sz="0" w:space="0" w:color="auto"/>
            <w:bottom w:val="none" w:sz="0" w:space="0" w:color="auto"/>
            <w:right w:val="none" w:sz="0" w:space="0" w:color="auto"/>
          </w:divBdr>
        </w:div>
        <w:div w:id="1173762688">
          <w:marLeft w:val="180"/>
          <w:marRight w:val="566"/>
          <w:marTop w:val="0"/>
          <w:marBottom w:val="0"/>
          <w:divBdr>
            <w:top w:val="none" w:sz="0" w:space="0" w:color="auto"/>
            <w:left w:val="none" w:sz="0" w:space="0" w:color="auto"/>
            <w:bottom w:val="none" w:sz="0" w:space="0" w:color="auto"/>
            <w:right w:val="none" w:sz="0" w:space="0" w:color="auto"/>
          </w:divBdr>
        </w:div>
        <w:div w:id="1865946649">
          <w:marLeft w:val="180"/>
          <w:marRight w:val="566"/>
          <w:marTop w:val="0"/>
          <w:marBottom w:val="0"/>
          <w:divBdr>
            <w:top w:val="none" w:sz="0" w:space="0" w:color="auto"/>
            <w:left w:val="none" w:sz="0" w:space="0" w:color="auto"/>
            <w:bottom w:val="none" w:sz="0" w:space="0" w:color="auto"/>
            <w:right w:val="none" w:sz="0" w:space="0" w:color="auto"/>
          </w:divBdr>
        </w:div>
        <w:div w:id="1202286407">
          <w:marLeft w:val="180"/>
          <w:marRight w:val="566"/>
          <w:marTop w:val="0"/>
          <w:marBottom w:val="0"/>
          <w:divBdr>
            <w:top w:val="none" w:sz="0" w:space="0" w:color="auto"/>
            <w:left w:val="none" w:sz="0" w:space="0" w:color="auto"/>
            <w:bottom w:val="none" w:sz="0" w:space="0" w:color="auto"/>
            <w:right w:val="none" w:sz="0" w:space="0" w:color="auto"/>
          </w:divBdr>
        </w:div>
        <w:div w:id="436559182">
          <w:marLeft w:val="180"/>
          <w:marRight w:val="566"/>
          <w:marTop w:val="0"/>
          <w:marBottom w:val="0"/>
          <w:divBdr>
            <w:top w:val="none" w:sz="0" w:space="0" w:color="auto"/>
            <w:left w:val="none" w:sz="0" w:space="0" w:color="auto"/>
            <w:bottom w:val="none" w:sz="0" w:space="0" w:color="auto"/>
            <w:right w:val="none" w:sz="0" w:space="0" w:color="auto"/>
          </w:divBdr>
        </w:div>
        <w:div w:id="738022992">
          <w:marLeft w:val="180"/>
          <w:marRight w:val="566"/>
          <w:marTop w:val="0"/>
          <w:marBottom w:val="0"/>
          <w:divBdr>
            <w:top w:val="none" w:sz="0" w:space="0" w:color="auto"/>
            <w:left w:val="none" w:sz="0" w:space="0" w:color="auto"/>
            <w:bottom w:val="none" w:sz="0" w:space="0" w:color="auto"/>
            <w:right w:val="none" w:sz="0" w:space="0" w:color="auto"/>
          </w:divBdr>
        </w:div>
        <w:div w:id="1611206960">
          <w:marLeft w:val="180"/>
          <w:marRight w:val="566"/>
          <w:marTop w:val="0"/>
          <w:marBottom w:val="0"/>
          <w:divBdr>
            <w:top w:val="none" w:sz="0" w:space="0" w:color="auto"/>
            <w:left w:val="none" w:sz="0" w:space="0" w:color="auto"/>
            <w:bottom w:val="none" w:sz="0" w:space="0" w:color="auto"/>
            <w:right w:val="none" w:sz="0" w:space="0" w:color="auto"/>
          </w:divBdr>
        </w:div>
        <w:div w:id="2019695209">
          <w:marLeft w:val="180"/>
          <w:marRight w:val="566"/>
          <w:marTop w:val="0"/>
          <w:marBottom w:val="0"/>
          <w:divBdr>
            <w:top w:val="none" w:sz="0" w:space="0" w:color="auto"/>
            <w:left w:val="none" w:sz="0" w:space="0" w:color="auto"/>
            <w:bottom w:val="none" w:sz="0" w:space="0" w:color="auto"/>
            <w:right w:val="none" w:sz="0" w:space="0" w:color="auto"/>
          </w:divBdr>
        </w:div>
        <w:div w:id="865020923">
          <w:marLeft w:val="180"/>
          <w:marRight w:val="566"/>
          <w:marTop w:val="0"/>
          <w:marBottom w:val="0"/>
          <w:divBdr>
            <w:top w:val="none" w:sz="0" w:space="0" w:color="auto"/>
            <w:left w:val="none" w:sz="0" w:space="0" w:color="auto"/>
            <w:bottom w:val="none" w:sz="0" w:space="0" w:color="auto"/>
            <w:right w:val="none" w:sz="0" w:space="0" w:color="auto"/>
          </w:divBdr>
        </w:div>
        <w:div w:id="1554925529">
          <w:marLeft w:val="180"/>
          <w:marRight w:val="566"/>
          <w:marTop w:val="0"/>
          <w:marBottom w:val="0"/>
          <w:divBdr>
            <w:top w:val="none" w:sz="0" w:space="0" w:color="auto"/>
            <w:left w:val="none" w:sz="0" w:space="0" w:color="auto"/>
            <w:bottom w:val="none" w:sz="0" w:space="0" w:color="auto"/>
            <w:right w:val="none" w:sz="0" w:space="0" w:color="auto"/>
          </w:divBdr>
        </w:div>
        <w:div w:id="1647976478">
          <w:marLeft w:val="180"/>
          <w:marRight w:val="566"/>
          <w:marTop w:val="0"/>
          <w:marBottom w:val="0"/>
          <w:divBdr>
            <w:top w:val="none" w:sz="0" w:space="0" w:color="auto"/>
            <w:left w:val="none" w:sz="0" w:space="0" w:color="auto"/>
            <w:bottom w:val="none" w:sz="0" w:space="0" w:color="auto"/>
            <w:right w:val="none" w:sz="0" w:space="0" w:color="auto"/>
          </w:divBdr>
        </w:div>
        <w:div w:id="849412341">
          <w:marLeft w:val="180"/>
          <w:marRight w:val="566"/>
          <w:marTop w:val="0"/>
          <w:marBottom w:val="0"/>
          <w:divBdr>
            <w:top w:val="none" w:sz="0" w:space="0" w:color="auto"/>
            <w:left w:val="none" w:sz="0" w:space="0" w:color="auto"/>
            <w:bottom w:val="none" w:sz="0" w:space="0" w:color="auto"/>
            <w:right w:val="none" w:sz="0" w:space="0" w:color="auto"/>
          </w:divBdr>
        </w:div>
        <w:div w:id="1147893799">
          <w:marLeft w:val="180"/>
          <w:marRight w:val="566"/>
          <w:marTop w:val="0"/>
          <w:marBottom w:val="0"/>
          <w:divBdr>
            <w:top w:val="none" w:sz="0" w:space="0" w:color="auto"/>
            <w:left w:val="none" w:sz="0" w:space="0" w:color="auto"/>
            <w:bottom w:val="none" w:sz="0" w:space="0" w:color="auto"/>
            <w:right w:val="none" w:sz="0" w:space="0" w:color="auto"/>
          </w:divBdr>
        </w:div>
        <w:div w:id="260603609">
          <w:marLeft w:val="180"/>
          <w:marRight w:val="566"/>
          <w:marTop w:val="0"/>
          <w:marBottom w:val="0"/>
          <w:divBdr>
            <w:top w:val="none" w:sz="0" w:space="0" w:color="auto"/>
            <w:left w:val="none" w:sz="0" w:space="0" w:color="auto"/>
            <w:bottom w:val="none" w:sz="0" w:space="0" w:color="auto"/>
            <w:right w:val="none" w:sz="0" w:space="0" w:color="auto"/>
          </w:divBdr>
        </w:div>
        <w:div w:id="2061394314">
          <w:marLeft w:val="180"/>
          <w:marRight w:val="566"/>
          <w:marTop w:val="0"/>
          <w:marBottom w:val="0"/>
          <w:divBdr>
            <w:top w:val="none" w:sz="0" w:space="0" w:color="auto"/>
            <w:left w:val="none" w:sz="0" w:space="0" w:color="auto"/>
            <w:bottom w:val="none" w:sz="0" w:space="0" w:color="auto"/>
            <w:right w:val="none" w:sz="0" w:space="0" w:color="auto"/>
          </w:divBdr>
        </w:div>
        <w:div w:id="128984049">
          <w:marLeft w:val="180"/>
          <w:marRight w:val="566"/>
          <w:marTop w:val="0"/>
          <w:marBottom w:val="0"/>
          <w:divBdr>
            <w:top w:val="none" w:sz="0" w:space="0" w:color="auto"/>
            <w:left w:val="none" w:sz="0" w:space="0" w:color="auto"/>
            <w:bottom w:val="none" w:sz="0" w:space="0" w:color="auto"/>
            <w:right w:val="none" w:sz="0" w:space="0" w:color="auto"/>
          </w:divBdr>
        </w:div>
        <w:div w:id="1715932934">
          <w:marLeft w:val="180"/>
          <w:marRight w:val="566"/>
          <w:marTop w:val="0"/>
          <w:marBottom w:val="0"/>
          <w:divBdr>
            <w:top w:val="none" w:sz="0" w:space="0" w:color="auto"/>
            <w:left w:val="none" w:sz="0" w:space="0" w:color="auto"/>
            <w:bottom w:val="none" w:sz="0" w:space="0" w:color="auto"/>
            <w:right w:val="none" w:sz="0" w:space="0" w:color="auto"/>
          </w:divBdr>
        </w:div>
        <w:div w:id="1522818795">
          <w:marLeft w:val="180"/>
          <w:marRight w:val="566"/>
          <w:marTop w:val="0"/>
          <w:marBottom w:val="0"/>
          <w:divBdr>
            <w:top w:val="none" w:sz="0" w:space="0" w:color="auto"/>
            <w:left w:val="none" w:sz="0" w:space="0" w:color="auto"/>
            <w:bottom w:val="none" w:sz="0" w:space="0" w:color="auto"/>
            <w:right w:val="none" w:sz="0" w:space="0" w:color="auto"/>
          </w:divBdr>
        </w:div>
        <w:div w:id="256984709">
          <w:marLeft w:val="180"/>
          <w:marRight w:val="566"/>
          <w:marTop w:val="0"/>
          <w:marBottom w:val="0"/>
          <w:divBdr>
            <w:top w:val="none" w:sz="0" w:space="0" w:color="auto"/>
            <w:left w:val="none" w:sz="0" w:space="0" w:color="auto"/>
            <w:bottom w:val="none" w:sz="0" w:space="0" w:color="auto"/>
            <w:right w:val="none" w:sz="0" w:space="0" w:color="auto"/>
          </w:divBdr>
        </w:div>
        <w:div w:id="1910924426">
          <w:marLeft w:val="180"/>
          <w:marRight w:val="566"/>
          <w:marTop w:val="0"/>
          <w:marBottom w:val="0"/>
          <w:divBdr>
            <w:top w:val="none" w:sz="0" w:space="0" w:color="auto"/>
            <w:left w:val="none" w:sz="0" w:space="0" w:color="auto"/>
            <w:bottom w:val="none" w:sz="0" w:space="0" w:color="auto"/>
            <w:right w:val="none" w:sz="0" w:space="0" w:color="auto"/>
          </w:divBdr>
        </w:div>
        <w:div w:id="428430617">
          <w:marLeft w:val="180"/>
          <w:marRight w:val="566"/>
          <w:marTop w:val="0"/>
          <w:marBottom w:val="0"/>
          <w:divBdr>
            <w:top w:val="none" w:sz="0" w:space="0" w:color="auto"/>
            <w:left w:val="none" w:sz="0" w:space="0" w:color="auto"/>
            <w:bottom w:val="none" w:sz="0" w:space="0" w:color="auto"/>
            <w:right w:val="none" w:sz="0" w:space="0" w:color="auto"/>
          </w:divBdr>
        </w:div>
        <w:div w:id="911812377">
          <w:marLeft w:val="180"/>
          <w:marRight w:val="566"/>
          <w:marTop w:val="0"/>
          <w:marBottom w:val="0"/>
          <w:divBdr>
            <w:top w:val="none" w:sz="0" w:space="0" w:color="auto"/>
            <w:left w:val="none" w:sz="0" w:space="0" w:color="auto"/>
            <w:bottom w:val="none" w:sz="0" w:space="0" w:color="auto"/>
            <w:right w:val="none" w:sz="0" w:space="0" w:color="auto"/>
          </w:divBdr>
        </w:div>
        <w:div w:id="176313400">
          <w:marLeft w:val="180"/>
          <w:marRight w:val="566"/>
          <w:marTop w:val="0"/>
          <w:marBottom w:val="0"/>
          <w:divBdr>
            <w:top w:val="none" w:sz="0" w:space="0" w:color="auto"/>
            <w:left w:val="none" w:sz="0" w:space="0" w:color="auto"/>
            <w:bottom w:val="none" w:sz="0" w:space="0" w:color="auto"/>
            <w:right w:val="none" w:sz="0" w:space="0" w:color="auto"/>
          </w:divBdr>
        </w:div>
        <w:div w:id="305474181">
          <w:marLeft w:val="180"/>
          <w:marRight w:val="566"/>
          <w:marTop w:val="0"/>
          <w:marBottom w:val="0"/>
          <w:divBdr>
            <w:top w:val="none" w:sz="0" w:space="0" w:color="auto"/>
            <w:left w:val="none" w:sz="0" w:space="0" w:color="auto"/>
            <w:bottom w:val="none" w:sz="0" w:space="0" w:color="auto"/>
            <w:right w:val="none" w:sz="0" w:space="0" w:color="auto"/>
          </w:divBdr>
        </w:div>
        <w:div w:id="929238283">
          <w:marLeft w:val="180"/>
          <w:marRight w:val="566"/>
          <w:marTop w:val="0"/>
          <w:marBottom w:val="0"/>
          <w:divBdr>
            <w:top w:val="none" w:sz="0" w:space="0" w:color="auto"/>
            <w:left w:val="none" w:sz="0" w:space="0" w:color="auto"/>
            <w:bottom w:val="none" w:sz="0" w:space="0" w:color="auto"/>
            <w:right w:val="none" w:sz="0" w:space="0" w:color="auto"/>
          </w:divBdr>
        </w:div>
        <w:div w:id="2107381273">
          <w:marLeft w:val="180"/>
          <w:marRight w:val="566"/>
          <w:marTop w:val="0"/>
          <w:marBottom w:val="0"/>
          <w:divBdr>
            <w:top w:val="none" w:sz="0" w:space="0" w:color="auto"/>
            <w:left w:val="none" w:sz="0" w:space="0" w:color="auto"/>
            <w:bottom w:val="none" w:sz="0" w:space="0" w:color="auto"/>
            <w:right w:val="none" w:sz="0" w:space="0" w:color="auto"/>
          </w:divBdr>
        </w:div>
        <w:div w:id="1178539326">
          <w:marLeft w:val="180"/>
          <w:marRight w:val="566"/>
          <w:marTop w:val="0"/>
          <w:marBottom w:val="0"/>
          <w:divBdr>
            <w:top w:val="none" w:sz="0" w:space="0" w:color="auto"/>
            <w:left w:val="none" w:sz="0" w:space="0" w:color="auto"/>
            <w:bottom w:val="none" w:sz="0" w:space="0" w:color="auto"/>
            <w:right w:val="none" w:sz="0" w:space="0" w:color="auto"/>
          </w:divBdr>
        </w:div>
        <w:div w:id="2075614624">
          <w:marLeft w:val="180"/>
          <w:marRight w:val="566"/>
          <w:marTop w:val="0"/>
          <w:marBottom w:val="0"/>
          <w:divBdr>
            <w:top w:val="none" w:sz="0" w:space="0" w:color="auto"/>
            <w:left w:val="none" w:sz="0" w:space="0" w:color="auto"/>
            <w:bottom w:val="none" w:sz="0" w:space="0" w:color="auto"/>
            <w:right w:val="none" w:sz="0" w:space="0" w:color="auto"/>
          </w:divBdr>
        </w:div>
        <w:div w:id="1496920668">
          <w:marLeft w:val="180"/>
          <w:marRight w:val="566"/>
          <w:marTop w:val="0"/>
          <w:marBottom w:val="0"/>
          <w:divBdr>
            <w:top w:val="none" w:sz="0" w:space="0" w:color="auto"/>
            <w:left w:val="none" w:sz="0" w:space="0" w:color="auto"/>
            <w:bottom w:val="none" w:sz="0" w:space="0" w:color="auto"/>
            <w:right w:val="none" w:sz="0" w:space="0" w:color="auto"/>
          </w:divBdr>
        </w:div>
        <w:div w:id="354384166">
          <w:marLeft w:val="180"/>
          <w:marRight w:val="566"/>
          <w:marTop w:val="0"/>
          <w:marBottom w:val="0"/>
          <w:divBdr>
            <w:top w:val="none" w:sz="0" w:space="0" w:color="auto"/>
            <w:left w:val="none" w:sz="0" w:space="0" w:color="auto"/>
            <w:bottom w:val="none" w:sz="0" w:space="0" w:color="auto"/>
            <w:right w:val="none" w:sz="0" w:space="0" w:color="auto"/>
          </w:divBdr>
        </w:div>
        <w:div w:id="1199050786">
          <w:marLeft w:val="180"/>
          <w:marRight w:val="566"/>
          <w:marTop w:val="0"/>
          <w:marBottom w:val="0"/>
          <w:divBdr>
            <w:top w:val="none" w:sz="0" w:space="0" w:color="auto"/>
            <w:left w:val="none" w:sz="0" w:space="0" w:color="auto"/>
            <w:bottom w:val="none" w:sz="0" w:space="0" w:color="auto"/>
            <w:right w:val="none" w:sz="0" w:space="0" w:color="auto"/>
          </w:divBdr>
        </w:div>
        <w:div w:id="1732385852">
          <w:marLeft w:val="180"/>
          <w:marRight w:val="566"/>
          <w:marTop w:val="0"/>
          <w:marBottom w:val="0"/>
          <w:divBdr>
            <w:top w:val="none" w:sz="0" w:space="0" w:color="auto"/>
            <w:left w:val="none" w:sz="0" w:space="0" w:color="auto"/>
            <w:bottom w:val="none" w:sz="0" w:space="0" w:color="auto"/>
            <w:right w:val="none" w:sz="0" w:space="0" w:color="auto"/>
          </w:divBdr>
        </w:div>
        <w:div w:id="688680645">
          <w:marLeft w:val="180"/>
          <w:marRight w:val="566"/>
          <w:marTop w:val="0"/>
          <w:marBottom w:val="0"/>
          <w:divBdr>
            <w:top w:val="none" w:sz="0" w:space="0" w:color="auto"/>
            <w:left w:val="none" w:sz="0" w:space="0" w:color="auto"/>
            <w:bottom w:val="none" w:sz="0" w:space="0" w:color="auto"/>
            <w:right w:val="none" w:sz="0" w:space="0" w:color="auto"/>
          </w:divBdr>
        </w:div>
        <w:div w:id="926814737">
          <w:marLeft w:val="180"/>
          <w:marRight w:val="566"/>
          <w:marTop w:val="0"/>
          <w:marBottom w:val="0"/>
          <w:divBdr>
            <w:top w:val="none" w:sz="0" w:space="0" w:color="auto"/>
            <w:left w:val="none" w:sz="0" w:space="0" w:color="auto"/>
            <w:bottom w:val="none" w:sz="0" w:space="0" w:color="auto"/>
            <w:right w:val="none" w:sz="0" w:space="0" w:color="auto"/>
          </w:divBdr>
        </w:div>
        <w:div w:id="503398165">
          <w:marLeft w:val="180"/>
          <w:marRight w:val="566"/>
          <w:marTop w:val="0"/>
          <w:marBottom w:val="0"/>
          <w:divBdr>
            <w:top w:val="none" w:sz="0" w:space="0" w:color="auto"/>
            <w:left w:val="none" w:sz="0" w:space="0" w:color="auto"/>
            <w:bottom w:val="none" w:sz="0" w:space="0" w:color="auto"/>
            <w:right w:val="none" w:sz="0" w:space="0" w:color="auto"/>
          </w:divBdr>
        </w:div>
        <w:div w:id="789083627">
          <w:marLeft w:val="180"/>
          <w:marRight w:val="566"/>
          <w:marTop w:val="0"/>
          <w:marBottom w:val="0"/>
          <w:divBdr>
            <w:top w:val="none" w:sz="0" w:space="0" w:color="auto"/>
            <w:left w:val="none" w:sz="0" w:space="0" w:color="auto"/>
            <w:bottom w:val="none" w:sz="0" w:space="0" w:color="auto"/>
            <w:right w:val="none" w:sz="0" w:space="0" w:color="auto"/>
          </w:divBdr>
        </w:div>
        <w:div w:id="1915895344">
          <w:marLeft w:val="180"/>
          <w:marRight w:val="566"/>
          <w:marTop w:val="0"/>
          <w:marBottom w:val="0"/>
          <w:divBdr>
            <w:top w:val="none" w:sz="0" w:space="0" w:color="auto"/>
            <w:left w:val="none" w:sz="0" w:space="0" w:color="auto"/>
            <w:bottom w:val="none" w:sz="0" w:space="0" w:color="auto"/>
            <w:right w:val="none" w:sz="0" w:space="0" w:color="auto"/>
          </w:divBdr>
        </w:div>
        <w:div w:id="1508790592">
          <w:marLeft w:val="180"/>
          <w:marRight w:val="566"/>
          <w:marTop w:val="0"/>
          <w:marBottom w:val="0"/>
          <w:divBdr>
            <w:top w:val="none" w:sz="0" w:space="0" w:color="auto"/>
            <w:left w:val="none" w:sz="0" w:space="0" w:color="auto"/>
            <w:bottom w:val="none" w:sz="0" w:space="0" w:color="auto"/>
            <w:right w:val="none" w:sz="0" w:space="0" w:color="auto"/>
          </w:divBdr>
        </w:div>
        <w:div w:id="608198389">
          <w:marLeft w:val="180"/>
          <w:marRight w:val="566"/>
          <w:marTop w:val="0"/>
          <w:marBottom w:val="0"/>
          <w:divBdr>
            <w:top w:val="none" w:sz="0" w:space="0" w:color="auto"/>
            <w:left w:val="none" w:sz="0" w:space="0" w:color="auto"/>
            <w:bottom w:val="none" w:sz="0" w:space="0" w:color="auto"/>
            <w:right w:val="none" w:sz="0" w:space="0" w:color="auto"/>
          </w:divBdr>
        </w:div>
        <w:div w:id="135343447">
          <w:marLeft w:val="180"/>
          <w:marRight w:val="566"/>
          <w:marTop w:val="0"/>
          <w:marBottom w:val="0"/>
          <w:divBdr>
            <w:top w:val="none" w:sz="0" w:space="0" w:color="auto"/>
            <w:left w:val="none" w:sz="0" w:space="0" w:color="auto"/>
            <w:bottom w:val="none" w:sz="0" w:space="0" w:color="auto"/>
            <w:right w:val="none" w:sz="0" w:space="0" w:color="auto"/>
          </w:divBdr>
        </w:div>
        <w:div w:id="2045860839">
          <w:marLeft w:val="180"/>
          <w:marRight w:val="566"/>
          <w:marTop w:val="0"/>
          <w:marBottom w:val="0"/>
          <w:divBdr>
            <w:top w:val="none" w:sz="0" w:space="0" w:color="auto"/>
            <w:left w:val="none" w:sz="0" w:space="0" w:color="auto"/>
            <w:bottom w:val="none" w:sz="0" w:space="0" w:color="auto"/>
            <w:right w:val="none" w:sz="0" w:space="0" w:color="auto"/>
          </w:divBdr>
        </w:div>
        <w:div w:id="1336955188">
          <w:marLeft w:val="180"/>
          <w:marRight w:val="566"/>
          <w:marTop w:val="0"/>
          <w:marBottom w:val="0"/>
          <w:divBdr>
            <w:top w:val="none" w:sz="0" w:space="0" w:color="auto"/>
            <w:left w:val="none" w:sz="0" w:space="0" w:color="auto"/>
            <w:bottom w:val="none" w:sz="0" w:space="0" w:color="auto"/>
            <w:right w:val="none" w:sz="0" w:space="0" w:color="auto"/>
          </w:divBdr>
        </w:div>
        <w:div w:id="1688603770">
          <w:marLeft w:val="180"/>
          <w:marRight w:val="566"/>
          <w:marTop w:val="0"/>
          <w:marBottom w:val="0"/>
          <w:divBdr>
            <w:top w:val="none" w:sz="0" w:space="0" w:color="auto"/>
            <w:left w:val="none" w:sz="0" w:space="0" w:color="auto"/>
            <w:bottom w:val="none" w:sz="0" w:space="0" w:color="auto"/>
            <w:right w:val="none" w:sz="0" w:space="0" w:color="auto"/>
          </w:divBdr>
        </w:div>
        <w:div w:id="854806982">
          <w:marLeft w:val="180"/>
          <w:marRight w:val="566"/>
          <w:marTop w:val="0"/>
          <w:marBottom w:val="0"/>
          <w:divBdr>
            <w:top w:val="none" w:sz="0" w:space="0" w:color="auto"/>
            <w:left w:val="none" w:sz="0" w:space="0" w:color="auto"/>
            <w:bottom w:val="none" w:sz="0" w:space="0" w:color="auto"/>
            <w:right w:val="none" w:sz="0" w:space="0" w:color="auto"/>
          </w:divBdr>
        </w:div>
        <w:div w:id="1018963761">
          <w:marLeft w:val="180"/>
          <w:marRight w:val="566"/>
          <w:marTop w:val="0"/>
          <w:marBottom w:val="0"/>
          <w:divBdr>
            <w:top w:val="none" w:sz="0" w:space="0" w:color="auto"/>
            <w:left w:val="none" w:sz="0" w:space="0" w:color="auto"/>
            <w:bottom w:val="none" w:sz="0" w:space="0" w:color="auto"/>
            <w:right w:val="none" w:sz="0" w:space="0" w:color="auto"/>
          </w:divBdr>
        </w:div>
        <w:div w:id="510217418">
          <w:marLeft w:val="180"/>
          <w:marRight w:val="566"/>
          <w:marTop w:val="0"/>
          <w:marBottom w:val="0"/>
          <w:divBdr>
            <w:top w:val="none" w:sz="0" w:space="0" w:color="auto"/>
            <w:left w:val="none" w:sz="0" w:space="0" w:color="auto"/>
            <w:bottom w:val="none" w:sz="0" w:space="0" w:color="auto"/>
            <w:right w:val="none" w:sz="0" w:space="0" w:color="auto"/>
          </w:divBdr>
        </w:div>
        <w:div w:id="595697">
          <w:marLeft w:val="180"/>
          <w:marRight w:val="566"/>
          <w:marTop w:val="0"/>
          <w:marBottom w:val="0"/>
          <w:divBdr>
            <w:top w:val="none" w:sz="0" w:space="0" w:color="auto"/>
            <w:left w:val="none" w:sz="0" w:space="0" w:color="auto"/>
            <w:bottom w:val="none" w:sz="0" w:space="0" w:color="auto"/>
            <w:right w:val="none" w:sz="0" w:space="0" w:color="auto"/>
          </w:divBdr>
        </w:div>
        <w:div w:id="554120785">
          <w:marLeft w:val="180"/>
          <w:marRight w:val="566"/>
          <w:marTop w:val="0"/>
          <w:marBottom w:val="0"/>
          <w:divBdr>
            <w:top w:val="none" w:sz="0" w:space="0" w:color="auto"/>
            <w:left w:val="none" w:sz="0" w:space="0" w:color="auto"/>
            <w:bottom w:val="none" w:sz="0" w:space="0" w:color="auto"/>
            <w:right w:val="none" w:sz="0" w:space="0" w:color="auto"/>
          </w:divBdr>
        </w:div>
        <w:div w:id="1577855977">
          <w:marLeft w:val="180"/>
          <w:marRight w:val="566"/>
          <w:marTop w:val="0"/>
          <w:marBottom w:val="0"/>
          <w:divBdr>
            <w:top w:val="none" w:sz="0" w:space="0" w:color="auto"/>
            <w:left w:val="none" w:sz="0" w:space="0" w:color="auto"/>
            <w:bottom w:val="none" w:sz="0" w:space="0" w:color="auto"/>
            <w:right w:val="none" w:sz="0" w:space="0" w:color="auto"/>
          </w:divBdr>
        </w:div>
        <w:div w:id="625623108">
          <w:marLeft w:val="180"/>
          <w:marRight w:val="566"/>
          <w:marTop w:val="0"/>
          <w:marBottom w:val="0"/>
          <w:divBdr>
            <w:top w:val="none" w:sz="0" w:space="0" w:color="auto"/>
            <w:left w:val="none" w:sz="0" w:space="0" w:color="auto"/>
            <w:bottom w:val="none" w:sz="0" w:space="0" w:color="auto"/>
            <w:right w:val="none" w:sz="0" w:space="0" w:color="auto"/>
          </w:divBdr>
        </w:div>
        <w:div w:id="401105733">
          <w:marLeft w:val="180"/>
          <w:marRight w:val="566"/>
          <w:marTop w:val="0"/>
          <w:marBottom w:val="0"/>
          <w:divBdr>
            <w:top w:val="none" w:sz="0" w:space="0" w:color="auto"/>
            <w:left w:val="none" w:sz="0" w:space="0" w:color="auto"/>
            <w:bottom w:val="none" w:sz="0" w:space="0" w:color="auto"/>
            <w:right w:val="none" w:sz="0" w:space="0" w:color="auto"/>
          </w:divBdr>
        </w:div>
        <w:div w:id="1972402219">
          <w:marLeft w:val="180"/>
          <w:marRight w:val="566"/>
          <w:marTop w:val="0"/>
          <w:marBottom w:val="0"/>
          <w:divBdr>
            <w:top w:val="none" w:sz="0" w:space="0" w:color="auto"/>
            <w:left w:val="none" w:sz="0" w:space="0" w:color="auto"/>
            <w:bottom w:val="none" w:sz="0" w:space="0" w:color="auto"/>
            <w:right w:val="none" w:sz="0" w:space="0" w:color="auto"/>
          </w:divBdr>
        </w:div>
        <w:div w:id="767237836">
          <w:marLeft w:val="180"/>
          <w:marRight w:val="566"/>
          <w:marTop w:val="0"/>
          <w:marBottom w:val="0"/>
          <w:divBdr>
            <w:top w:val="none" w:sz="0" w:space="0" w:color="auto"/>
            <w:left w:val="none" w:sz="0" w:space="0" w:color="auto"/>
            <w:bottom w:val="none" w:sz="0" w:space="0" w:color="auto"/>
            <w:right w:val="none" w:sz="0" w:space="0" w:color="auto"/>
          </w:divBdr>
        </w:div>
        <w:div w:id="240221385">
          <w:marLeft w:val="180"/>
          <w:marRight w:val="566"/>
          <w:marTop w:val="0"/>
          <w:marBottom w:val="0"/>
          <w:divBdr>
            <w:top w:val="none" w:sz="0" w:space="0" w:color="auto"/>
            <w:left w:val="none" w:sz="0" w:space="0" w:color="auto"/>
            <w:bottom w:val="none" w:sz="0" w:space="0" w:color="auto"/>
            <w:right w:val="none" w:sz="0" w:space="0" w:color="auto"/>
          </w:divBdr>
        </w:div>
        <w:div w:id="1599295150">
          <w:marLeft w:val="180"/>
          <w:marRight w:val="566"/>
          <w:marTop w:val="0"/>
          <w:marBottom w:val="0"/>
          <w:divBdr>
            <w:top w:val="none" w:sz="0" w:space="0" w:color="auto"/>
            <w:left w:val="none" w:sz="0" w:space="0" w:color="auto"/>
            <w:bottom w:val="none" w:sz="0" w:space="0" w:color="auto"/>
            <w:right w:val="none" w:sz="0" w:space="0" w:color="auto"/>
          </w:divBdr>
        </w:div>
        <w:div w:id="410782606">
          <w:marLeft w:val="180"/>
          <w:marRight w:val="566"/>
          <w:marTop w:val="0"/>
          <w:marBottom w:val="0"/>
          <w:divBdr>
            <w:top w:val="none" w:sz="0" w:space="0" w:color="auto"/>
            <w:left w:val="none" w:sz="0" w:space="0" w:color="auto"/>
            <w:bottom w:val="none" w:sz="0" w:space="0" w:color="auto"/>
            <w:right w:val="none" w:sz="0" w:space="0" w:color="auto"/>
          </w:divBdr>
        </w:div>
        <w:div w:id="1422339590">
          <w:marLeft w:val="180"/>
          <w:marRight w:val="566"/>
          <w:marTop w:val="0"/>
          <w:marBottom w:val="0"/>
          <w:divBdr>
            <w:top w:val="none" w:sz="0" w:space="0" w:color="auto"/>
            <w:left w:val="none" w:sz="0" w:space="0" w:color="auto"/>
            <w:bottom w:val="none" w:sz="0" w:space="0" w:color="auto"/>
            <w:right w:val="none" w:sz="0" w:space="0" w:color="auto"/>
          </w:divBdr>
        </w:div>
        <w:div w:id="755706801">
          <w:marLeft w:val="180"/>
          <w:marRight w:val="566"/>
          <w:marTop w:val="0"/>
          <w:marBottom w:val="0"/>
          <w:divBdr>
            <w:top w:val="none" w:sz="0" w:space="0" w:color="auto"/>
            <w:left w:val="none" w:sz="0" w:space="0" w:color="auto"/>
            <w:bottom w:val="none" w:sz="0" w:space="0" w:color="auto"/>
            <w:right w:val="none" w:sz="0" w:space="0" w:color="auto"/>
          </w:divBdr>
        </w:div>
        <w:div w:id="976497286">
          <w:marLeft w:val="180"/>
          <w:marRight w:val="566"/>
          <w:marTop w:val="0"/>
          <w:marBottom w:val="0"/>
          <w:divBdr>
            <w:top w:val="none" w:sz="0" w:space="0" w:color="auto"/>
            <w:left w:val="none" w:sz="0" w:space="0" w:color="auto"/>
            <w:bottom w:val="none" w:sz="0" w:space="0" w:color="auto"/>
            <w:right w:val="none" w:sz="0" w:space="0" w:color="auto"/>
          </w:divBdr>
        </w:div>
        <w:div w:id="1540434291">
          <w:marLeft w:val="180"/>
          <w:marRight w:val="566"/>
          <w:marTop w:val="0"/>
          <w:marBottom w:val="0"/>
          <w:divBdr>
            <w:top w:val="none" w:sz="0" w:space="0" w:color="auto"/>
            <w:left w:val="none" w:sz="0" w:space="0" w:color="auto"/>
            <w:bottom w:val="none" w:sz="0" w:space="0" w:color="auto"/>
            <w:right w:val="none" w:sz="0" w:space="0" w:color="auto"/>
          </w:divBdr>
        </w:div>
        <w:div w:id="698579827">
          <w:marLeft w:val="180"/>
          <w:marRight w:val="566"/>
          <w:marTop w:val="0"/>
          <w:marBottom w:val="0"/>
          <w:divBdr>
            <w:top w:val="none" w:sz="0" w:space="0" w:color="auto"/>
            <w:left w:val="none" w:sz="0" w:space="0" w:color="auto"/>
            <w:bottom w:val="none" w:sz="0" w:space="0" w:color="auto"/>
            <w:right w:val="none" w:sz="0" w:space="0" w:color="auto"/>
          </w:divBdr>
        </w:div>
        <w:div w:id="618923286">
          <w:marLeft w:val="180"/>
          <w:marRight w:val="566"/>
          <w:marTop w:val="0"/>
          <w:marBottom w:val="0"/>
          <w:divBdr>
            <w:top w:val="none" w:sz="0" w:space="0" w:color="auto"/>
            <w:left w:val="none" w:sz="0" w:space="0" w:color="auto"/>
            <w:bottom w:val="none" w:sz="0" w:space="0" w:color="auto"/>
            <w:right w:val="none" w:sz="0" w:space="0" w:color="auto"/>
          </w:divBdr>
        </w:div>
        <w:div w:id="412430967">
          <w:marLeft w:val="180"/>
          <w:marRight w:val="566"/>
          <w:marTop w:val="0"/>
          <w:marBottom w:val="0"/>
          <w:divBdr>
            <w:top w:val="none" w:sz="0" w:space="0" w:color="auto"/>
            <w:left w:val="none" w:sz="0" w:space="0" w:color="auto"/>
            <w:bottom w:val="none" w:sz="0" w:space="0" w:color="auto"/>
            <w:right w:val="none" w:sz="0" w:space="0" w:color="auto"/>
          </w:divBdr>
        </w:div>
        <w:div w:id="52508512">
          <w:marLeft w:val="180"/>
          <w:marRight w:val="566"/>
          <w:marTop w:val="0"/>
          <w:marBottom w:val="0"/>
          <w:divBdr>
            <w:top w:val="none" w:sz="0" w:space="0" w:color="auto"/>
            <w:left w:val="none" w:sz="0" w:space="0" w:color="auto"/>
            <w:bottom w:val="none" w:sz="0" w:space="0" w:color="auto"/>
            <w:right w:val="none" w:sz="0" w:space="0" w:color="auto"/>
          </w:divBdr>
        </w:div>
        <w:div w:id="1766269633">
          <w:marLeft w:val="180"/>
          <w:marRight w:val="566"/>
          <w:marTop w:val="0"/>
          <w:marBottom w:val="0"/>
          <w:divBdr>
            <w:top w:val="none" w:sz="0" w:space="0" w:color="auto"/>
            <w:left w:val="none" w:sz="0" w:space="0" w:color="auto"/>
            <w:bottom w:val="none" w:sz="0" w:space="0" w:color="auto"/>
            <w:right w:val="none" w:sz="0" w:space="0" w:color="auto"/>
          </w:divBdr>
        </w:div>
        <w:div w:id="1523665381">
          <w:marLeft w:val="180"/>
          <w:marRight w:val="566"/>
          <w:marTop w:val="0"/>
          <w:marBottom w:val="0"/>
          <w:divBdr>
            <w:top w:val="none" w:sz="0" w:space="0" w:color="auto"/>
            <w:left w:val="none" w:sz="0" w:space="0" w:color="auto"/>
            <w:bottom w:val="none" w:sz="0" w:space="0" w:color="auto"/>
            <w:right w:val="none" w:sz="0" w:space="0" w:color="auto"/>
          </w:divBdr>
        </w:div>
        <w:div w:id="1851140195">
          <w:marLeft w:val="180"/>
          <w:marRight w:val="566"/>
          <w:marTop w:val="0"/>
          <w:marBottom w:val="0"/>
          <w:divBdr>
            <w:top w:val="none" w:sz="0" w:space="0" w:color="auto"/>
            <w:left w:val="none" w:sz="0" w:space="0" w:color="auto"/>
            <w:bottom w:val="none" w:sz="0" w:space="0" w:color="auto"/>
            <w:right w:val="none" w:sz="0" w:space="0" w:color="auto"/>
          </w:divBdr>
        </w:div>
        <w:div w:id="1811242791">
          <w:marLeft w:val="180"/>
          <w:marRight w:val="566"/>
          <w:marTop w:val="0"/>
          <w:marBottom w:val="0"/>
          <w:divBdr>
            <w:top w:val="none" w:sz="0" w:space="0" w:color="auto"/>
            <w:left w:val="none" w:sz="0" w:space="0" w:color="auto"/>
            <w:bottom w:val="none" w:sz="0" w:space="0" w:color="auto"/>
            <w:right w:val="none" w:sz="0" w:space="0" w:color="auto"/>
          </w:divBdr>
        </w:div>
        <w:div w:id="184177627">
          <w:marLeft w:val="180"/>
          <w:marRight w:val="566"/>
          <w:marTop w:val="0"/>
          <w:marBottom w:val="0"/>
          <w:divBdr>
            <w:top w:val="none" w:sz="0" w:space="0" w:color="auto"/>
            <w:left w:val="none" w:sz="0" w:space="0" w:color="auto"/>
            <w:bottom w:val="none" w:sz="0" w:space="0" w:color="auto"/>
            <w:right w:val="none" w:sz="0" w:space="0" w:color="auto"/>
          </w:divBdr>
        </w:div>
        <w:div w:id="158277374">
          <w:marLeft w:val="180"/>
          <w:marRight w:val="566"/>
          <w:marTop w:val="0"/>
          <w:marBottom w:val="0"/>
          <w:divBdr>
            <w:top w:val="none" w:sz="0" w:space="0" w:color="auto"/>
            <w:left w:val="none" w:sz="0" w:space="0" w:color="auto"/>
            <w:bottom w:val="none" w:sz="0" w:space="0" w:color="auto"/>
            <w:right w:val="none" w:sz="0" w:space="0" w:color="auto"/>
          </w:divBdr>
        </w:div>
        <w:div w:id="157574187">
          <w:marLeft w:val="180"/>
          <w:marRight w:val="566"/>
          <w:marTop w:val="0"/>
          <w:marBottom w:val="0"/>
          <w:divBdr>
            <w:top w:val="none" w:sz="0" w:space="0" w:color="auto"/>
            <w:left w:val="none" w:sz="0" w:space="0" w:color="auto"/>
            <w:bottom w:val="none" w:sz="0" w:space="0" w:color="auto"/>
            <w:right w:val="none" w:sz="0" w:space="0" w:color="auto"/>
          </w:divBdr>
        </w:div>
        <w:div w:id="2110195704">
          <w:marLeft w:val="180"/>
          <w:marRight w:val="566"/>
          <w:marTop w:val="0"/>
          <w:marBottom w:val="0"/>
          <w:divBdr>
            <w:top w:val="none" w:sz="0" w:space="0" w:color="auto"/>
            <w:left w:val="none" w:sz="0" w:space="0" w:color="auto"/>
            <w:bottom w:val="none" w:sz="0" w:space="0" w:color="auto"/>
            <w:right w:val="none" w:sz="0" w:space="0" w:color="auto"/>
          </w:divBdr>
        </w:div>
        <w:div w:id="1176655581">
          <w:marLeft w:val="180"/>
          <w:marRight w:val="566"/>
          <w:marTop w:val="0"/>
          <w:marBottom w:val="0"/>
          <w:divBdr>
            <w:top w:val="none" w:sz="0" w:space="0" w:color="auto"/>
            <w:left w:val="none" w:sz="0" w:space="0" w:color="auto"/>
            <w:bottom w:val="none" w:sz="0" w:space="0" w:color="auto"/>
            <w:right w:val="none" w:sz="0" w:space="0" w:color="auto"/>
          </w:divBdr>
        </w:div>
        <w:div w:id="133648594">
          <w:marLeft w:val="180"/>
          <w:marRight w:val="566"/>
          <w:marTop w:val="0"/>
          <w:marBottom w:val="0"/>
          <w:divBdr>
            <w:top w:val="none" w:sz="0" w:space="0" w:color="auto"/>
            <w:left w:val="none" w:sz="0" w:space="0" w:color="auto"/>
            <w:bottom w:val="none" w:sz="0" w:space="0" w:color="auto"/>
            <w:right w:val="none" w:sz="0" w:space="0" w:color="auto"/>
          </w:divBdr>
        </w:div>
        <w:div w:id="943225826">
          <w:marLeft w:val="180"/>
          <w:marRight w:val="566"/>
          <w:marTop w:val="0"/>
          <w:marBottom w:val="0"/>
          <w:divBdr>
            <w:top w:val="none" w:sz="0" w:space="0" w:color="auto"/>
            <w:left w:val="none" w:sz="0" w:space="0" w:color="auto"/>
            <w:bottom w:val="none" w:sz="0" w:space="0" w:color="auto"/>
            <w:right w:val="none" w:sz="0" w:space="0" w:color="auto"/>
          </w:divBdr>
        </w:div>
        <w:div w:id="1012296004">
          <w:marLeft w:val="180"/>
          <w:marRight w:val="566"/>
          <w:marTop w:val="0"/>
          <w:marBottom w:val="0"/>
          <w:divBdr>
            <w:top w:val="none" w:sz="0" w:space="0" w:color="auto"/>
            <w:left w:val="none" w:sz="0" w:space="0" w:color="auto"/>
            <w:bottom w:val="none" w:sz="0" w:space="0" w:color="auto"/>
            <w:right w:val="none" w:sz="0" w:space="0" w:color="auto"/>
          </w:divBdr>
        </w:div>
        <w:div w:id="228073719">
          <w:marLeft w:val="180"/>
          <w:marRight w:val="566"/>
          <w:marTop w:val="0"/>
          <w:marBottom w:val="0"/>
          <w:divBdr>
            <w:top w:val="none" w:sz="0" w:space="0" w:color="auto"/>
            <w:left w:val="none" w:sz="0" w:space="0" w:color="auto"/>
            <w:bottom w:val="none" w:sz="0" w:space="0" w:color="auto"/>
            <w:right w:val="none" w:sz="0" w:space="0" w:color="auto"/>
          </w:divBdr>
        </w:div>
        <w:div w:id="1187251486">
          <w:marLeft w:val="180"/>
          <w:marRight w:val="566"/>
          <w:marTop w:val="0"/>
          <w:marBottom w:val="0"/>
          <w:divBdr>
            <w:top w:val="none" w:sz="0" w:space="0" w:color="auto"/>
            <w:left w:val="none" w:sz="0" w:space="0" w:color="auto"/>
            <w:bottom w:val="none" w:sz="0" w:space="0" w:color="auto"/>
            <w:right w:val="none" w:sz="0" w:space="0" w:color="auto"/>
          </w:divBdr>
        </w:div>
        <w:div w:id="1797404623">
          <w:marLeft w:val="180"/>
          <w:marRight w:val="566"/>
          <w:marTop w:val="0"/>
          <w:marBottom w:val="0"/>
          <w:divBdr>
            <w:top w:val="none" w:sz="0" w:space="0" w:color="auto"/>
            <w:left w:val="none" w:sz="0" w:space="0" w:color="auto"/>
            <w:bottom w:val="none" w:sz="0" w:space="0" w:color="auto"/>
            <w:right w:val="none" w:sz="0" w:space="0" w:color="auto"/>
          </w:divBdr>
        </w:div>
        <w:div w:id="575015944">
          <w:marLeft w:val="180"/>
          <w:marRight w:val="566"/>
          <w:marTop w:val="0"/>
          <w:marBottom w:val="0"/>
          <w:divBdr>
            <w:top w:val="none" w:sz="0" w:space="0" w:color="auto"/>
            <w:left w:val="none" w:sz="0" w:space="0" w:color="auto"/>
            <w:bottom w:val="none" w:sz="0" w:space="0" w:color="auto"/>
            <w:right w:val="none" w:sz="0" w:space="0" w:color="auto"/>
          </w:divBdr>
        </w:div>
        <w:div w:id="140007922">
          <w:marLeft w:val="180"/>
          <w:marRight w:val="566"/>
          <w:marTop w:val="0"/>
          <w:marBottom w:val="0"/>
          <w:divBdr>
            <w:top w:val="none" w:sz="0" w:space="0" w:color="auto"/>
            <w:left w:val="none" w:sz="0" w:space="0" w:color="auto"/>
            <w:bottom w:val="none" w:sz="0" w:space="0" w:color="auto"/>
            <w:right w:val="none" w:sz="0" w:space="0" w:color="auto"/>
          </w:divBdr>
        </w:div>
        <w:div w:id="743915230">
          <w:marLeft w:val="180"/>
          <w:marRight w:val="566"/>
          <w:marTop w:val="0"/>
          <w:marBottom w:val="0"/>
          <w:divBdr>
            <w:top w:val="none" w:sz="0" w:space="0" w:color="auto"/>
            <w:left w:val="none" w:sz="0" w:space="0" w:color="auto"/>
            <w:bottom w:val="none" w:sz="0" w:space="0" w:color="auto"/>
            <w:right w:val="none" w:sz="0" w:space="0" w:color="auto"/>
          </w:divBdr>
        </w:div>
        <w:div w:id="1639604382">
          <w:marLeft w:val="180"/>
          <w:marRight w:val="566"/>
          <w:marTop w:val="0"/>
          <w:marBottom w:val="0"/>
          <w:divBdr>
            <w:top w:val="none" w:sz="0" w:space="0" w:color="auto"/>
            <w:left w:val="none" w:sz="0" w:space="0" w:color="auto"/>
            <w:bottom w:val="none" w:sz="0" w:space="0" w:color="auto"/>
            <w:right w:val="none" w:sz="0" w:space="0" w:color="auto"/>
          </w:divBdr>
        </w:div>
        <w:div w:id="907493537">
          <w:marLeft w:val="180"/>
          <w:marRight w:val="566"/>
          <w:marTop w:val="0"/>
          <w:marBottom w:val="0"/>
          <w:divBdr>
            <w:top w:val="none" w:sz="0" w:space="0" w:color="auto"/>
            <w:left w:val="none" w:sz="0" w:space="0" w:color="auto"/>
            <w:bottom w:val="none" w:sz="0" w:space="0" w:color="auto"/>
            <w:right w:val="none" w:sz="0" w:space="0" w:color="auto"/>
          </w:divBdr>
        </w:div>
        <w:div w:id="235559383">
          <w:marLeft w:val="180"/>
          <w:marRight w:val="566"/>
          <w:marTop w:val="0"/>
          <w:marBottom w:val="0"/>
          <w:divBdr>
            <w:top w:val="none" w:sz="0" w:space="0" w:color="auto"/>
            <w:left w:val="none" w:sz="0" w:space="0" w:color="auto"/>
            <w:bottom w:val="none" w:sz="0" w:space="0" w:color="auto"/>
            <w:right w:val="none" w:sz="0" w:space="0" w:color="auto"/>
          </w:divBdr>
        </w:div>
        <w:div w:id="800727840">
          <w:marLeft w:val="180"/>
          <w:marRight w:val="566"/>
          <w:marTop w:val="0"/>
          <w:marBottom w:val="0"/>
          <w:divBdr>
            <w:top w:val="none" w:sz="0" w:space="0" w:color="auto"/>
            <w:left w:val="none" w:sz="0" w:space="0" w:color="auto"/>
            <w:bottom w:val="none" w:sz="0" w:space="0" w:color="auto"/>
            <w:right w:val="none" w:sz="0" w:space="0" w:color="auto"/>
          </w:divBdr>
        </w:div>
        <w:div w:id="604966649">
          <w:marLeft w:val="180"/>
          <w:marRight w:val="566"/>
          <w:marTop w:val="0"/>
          <w:marBottom w:val="0"/>
          <w:divBdr>
            <w:top w:val="none" w:sz="0" w:space="0" w:color="auto"/>
            <w:left w:val="none" w:sz="0" w:space="0" w:color="auto"/>
            <w:bottom w:val="none" w:sz="0" w:space="0" w:color="auto"/>
            <w:right w:val="none" w:sz="0" w:space="0" w:color="auto"/>
          </w:divBdr>
        </w:div>
        <w:div w:id="1610039395">
          <w:marLeft w:val="180"/>
          <w:marRight w:val="566"/>
          <w:marTop w:val="0"/>
          <w:marBottom w:val="0"/>
          <w:divBdr>
            <w:top w:val="none" w:sz="0" w:space="0" w:color="auto"/>
            <w:left w:val="none" w:sz="0" w:space="0" w:color="auto"/>
            <w:bottom w:val="none" w:sz="0" w:space="0" w:color="auto"/>
            <w:right w:val="none" w:sz="0" w:space="0" w:color="auto"/>
          </w:divBdr>
        </w:div>
        <w:div w:id="1052466818">
          <w:marLeft w:val="180"/>
          <w:marRight w:val="566"/>
          <w:marTop w:val="0"/>
          <w:marBottom w:val="0"/>
          <w:divBdr>
            <w:top w:val="none" w:sz="0" w:space="0" w:color="auto"/>
            <w:left w:val="none" w:sz="0" w:space="0" w:color="auto"/>
            <w:bottom w:val="none" w:sz="0" w:space="0" w:color="auto"/>
            <w:right w:val="none" w:sz="0" w:space="0" w:color="auto"/>
          </w:divBdr>
        </w:div>
        <w:div w:id="943880306">
          <w:marLeft w:val="180"/>
          <w:marRight w:val="566"/>
          <w:marTop w:val="0"/>
          <w:marBottom w:val="0"/>
          <w:divBdr>
            <w:top w:val="none" w:sz="0" w:space="0" w:color="auto"/>
            <w:left w:val="none" w:sz="0" w:space="0" w:color="auto"/>
            <w:bottom w:val="none" w:sz="0" w:space="0" w:color="auto"/>
            <w:right w:val="none" w:sz="0" w:space="0" w:color="auto"/>
          </w:divBdr>
        </w:div>
        <w:div w:id="1639459982">
          <w:marLeft w:val="180"/>
          <w:marRight w:val="566"/>
          <w:marTop w:val="0"/>
          <w:marBottom w:val="0"/>
          <w:divBdr>
            <w:top w:val="none" w:sz="0" w:space="0" w:color="auto"/>
            <w:left w:val="none" w:sz="0" w:space="0" w:color="auto"/>
            <w:bottom w:val="none" w:sz="0" w:space="0" w:color="auto"/>
            <w:right w:val="none" w:sz="0" w:space="0" w:color="auto"/>
          </w:divBdr>
        </w:div>
        <w:div w:id="1168984090">
          <w:marLeft w:val="180"/>
          <w:marRight w:val="566"/>
          <w:marTop w:val="0"/>
          <w:marBottom w:val="0"/>
          <w:divBdr>
            <w:top w:val="none" w:sz="0" w:space="0" w:color="auto"/>
            <w:left w:val="none" w:sz="0" w:space="0" w:color="auto"/>
            <w:bottom w:val="none" w:sz="0" w:space="0" w:color="auto"/>
            <w:right w:val="none" w:sz="0" w:space="0" w:color="auto"/>
          </w:divBdr>
        </w:div>
        <w:div w:id="662784537">
          <w:marLeft w:val="180"/>
          <w:marRight w:val="566"/>
          <w:marTop w:val="0"/>
          <w:marBottom w:val="0"/>
          <w:divBdr>
            <w:top w:val="none" w:sz="0" w:space="0" w:color="auto"/>
            <w:left w:val="none" w:sz="0" w:space="0" w:color="auto"/>
            <w:bottom w:val="none" w:sz="0" w:space="0" w:color="auto"/>
            <w:right w:val="none" w:sz="0" w:space="0" w:color="auto"/>
          </w:divBdr>
        </w:div>
        <w:div w:id="1020349820">
          <w:marLeft w:val="180"/>
          <w:marRight w:val="566"/>
          <w:marTop w:val="0"/>
          <w:marBottom w:val="0"/>
          <w:divBdr>
            <w:top w:val="none" w:sz="0" w:space="0" w:color="auto"/>
            <w:left w:val="none" w:sz="0" w:space="0" w:color="auto"/>
            <w:bottom w:val="none" w:sz="0" w:space="0" w:color="auto"/>
            <w:right w:val="none" w:sz="0" w:space="0" w:color="auto"/>
          </w:divBdr>
        </w:div>
        <w:div w:id="1021516634">
          <w:marLeft w:val="180"/>
          <w:marRight w:val="566"/>
          <w:marTop w:val="0"/>
          <w:marBottom w:val="0"/>
          <w:divBdr>
            <w:top w:val="none" w:sz="0" w:space="0" w:color="auto"/>
            <w:left w:val="none" w:sz="0" w:space="0" w:color="auto"/>
            <w:bottom w:val="none" w:sz="0" w:space="0" w:color="auto"/>
            <w:right w:val="none" w:sz="0" w:space="0" w:color="auto"/>
          </w:divBdr>
        </w:div>
        <w:div w:id="1848209183">
          <w:marLeft w:val="180"/>
          <w:marRight w:val="566"/>
          <w:marTop w:val="0"/>
          <w:marBottom w:val="0"/>
          <w:divBdr>
            <w:top w:val="none" w:sz="0" w:space="0" w:color="auto"/>
            <w:left w:val="none" w:sz="0" w:space="0" w:color="auto"/>
            <w:bottom w:val="none" w:sz="0" w:space="0" w:color="auto"/>
            <w:right w:val="none" w:sz="0" w:space="0" w:color="auto"/>
          </w:divBdr>
        </w:div>
        <w:div w:id="630522526">
          <w:marLeft w:val="180"/>
          <w:marRight w:val="566"/>
          <w:marTop w:val="0"/>
          <w:marBottom w:val="0"/>
          <w:divBdr>
            <w:top w:val="none" w:sz="0" w:space="0" w:color="auto"/>
            <w:left w:val="none" w:sz="0" w:space="0" w:color="auto"/>
            <w:bottom w:val="none" w:sz="0" w:space="0" w:color="auto"/>
            <w:right w:val="none" w:sz="0" w:space="0" w:color="auto"/>
          </w:divBdr>
        </w:div>
        <w:div w:id="1920599360">
          <w:marLeft w:val="180"/>
          <w:marRight w:val="566"/>
          <w:marTop w:val="0"/>
          <w:marBottom w:val="0"/>
          <w:divBdr>
            <w:top w:val="none" w:sz="0" w:space="0" w:color="auto"/>
            <w:left w:val="none" w:sz="0" w:space="0" w:color="auto"/>
            <w:bottom w:val="none" w:sz="0" w:space="0" w:color="auto"/>
            <w:right w:val="none" w:sz="0" w:space="0" w:color="auto"/>
          </w:divBdr>
        </w:div>
        <w:div w:id="2086107557">
          <w:marLeft w:val="180"/>
          <w:marRight w:val="566"/>
          <w:marTop w:val="0"/>
          <w:marBottom w:val="0"/>
          <w:divBdr>
            <w:top w:val="none" w:sz="0" w:space="0" w:color="auto"/>
            <w:left w:val="none" w:sz="0" w:space="0" w:color="auto"/>
            <w:bottom w:val="none" w:sz="0" w:space="0" w:color="auto"/>
            <w:right w:val="none" w:sz="0" w:space="0" w:color="auto"/>
          </w:divBdr>
        </w:div>
        <w:div w:id="1596984171">
          <w:marLeft w:val="180"/>
          <w:marRight w:val="566"/>
          <w:marTop w:val="0"/>
          <w:marBottom w:val="0"/>
          <w:divBdr>
            <w:top w:val="none" w:sz="0" w:space="0" w:color="auto"/>
            <w:left w:val="none" w:sz="0" w:space="0" w:color="auto"/>
            <w:bottom w:val="none" w:sz="0" w:space="0" w:color="auto"/>
            <w:right w:val="none" w:sz="0" w:space="0" w:color="auto"/>
          </w:divBdr>
        </w:div>
        <w:div w:id="371150922">
          <w:marLeft w:val="180"/>
          <w:marRight w:val="566"/>
          <w:marTop w:val="0"/>
          <w:marBottom w:val="0"/>
          <w:divBdr>
            <w:top w:val="none" w:sz="0" w:space="0" w:color="auto"/>
            <w:left w:val="none" w:sz="0" w:space="0" w:color="auto"/>
            <w:bottom w:val="none" w:sz="0" w:space="0" w:color="auto"/>
            <w:right w:val="none" w:sz="0" w:space="0" w:color="auto"/>
          </w:divBdr>
        </w:div>
        <w:div w:id="1116289974">
          <w:marLeft w:val="180"/>
          <w:marRight w:val="566"/>
          <w:marTop w:val="0"/>
          <w:marBottom w:val="0"/>
          <w:divBdr>
            <w:top w:val="none" w:sz="0" w:space="0" w:color="auto"/>
            <w:left w:val="none" w:sz="0" w:space="0" w:color="auto"/>
            <w:bottom w:val="none" w:sz="0" w:space="0" w:color="auto"/>
            <w:right w:val="none" w:sz="0" w:space="0" w:color="auto"/>
          </w:divBdr>
        </w:div>
        <w:div w:id="1534685134">
          <w:marLeft w:val="180"/>
          <w:marRight w:val="566"/>
          <w:marTop w:val="0"/>
          <w:marBottom w:val="0"/>
          <w:divBdr>
            <w:top w:val="none" w:sz="0" w:space="0" w:color="auto"/>
            <w:left w:val="none" w:sz="0" w:space="0" w:color="auto"/>
            <w:bottom w:val="none" w:sz="0" w:space="0" w:color="auto"/>
            <w:right w:val="none" w:sz="0" w:space="0" w:color="auto"/>
          </w:divBdr>
        </w:div>
        <w:div w:id="1673991851">
          <w:marLeft w:val="180"/>
          <w:marRight w:val="566"/>
          <w:marTop w:val="0"/>
          <w:marBottom w:val="0"/>
          <w:divBdr>
            <w:top w:val="none" w:sz="0" w:space="0" w:color="auto"/>
            <w:left w:val="none" w:sz="0" w:space="0" w:color="auto"/>
            <w:bottom w:val="none" w:sz="0" w:space="0" w:color="auto"/>
            <w:right w:val="none" w:sz="0" w:space="0" w:color="auto"/>
          </w:divBdr>
        </w:div>
        <w:div w:id="567350964">
          <w:marLeft w:val="180"/>
          <w:marRight w:val="566"/>
          <w:marTop w:val="0"/>
          <w:marBottom w:val="0"/>
          <w:divBdr>
            <w:top w:val="none" w:sz="0" w:space="0" w:color="auto"/>
            <w:left w:val="none" w:sz="0" w:space="0" w:color="auto"/>
            <w:bottom w:val="none" w:sz="0" w:space="0" w:color="auto"/>
            <w:right w:val="none" w:sz="0" w:space="0" w:color="auto"/>
          </w:divBdr>
        </w:div>
        <w:div w:id="2103910421">
          <w:marLeft w:val="180"/>
          <w:marRight w:val="566"/>
          <w:marTop w:val="0"/>
          <w:marBottom w:val="0"/>
          <w:divBdr>
            <w:top w:val="none" w:sz="0" w:space="0" w:color="auto"/>
            <w:left w:val="none" w:sz="0" w:space="0" w:color="auto"/>
            <w:bottom w:val="none" w:sz="0" w:space="0" w:color="auto"/>
            <w:right w:val="none" w:sz="0" w:space="0" w:color="auto"/>
          </w:divBdr>
        </w:div>
        <w:div w:id="1423381181">
          <w:marLeft w:val="180"/>
          <w:marRight w:val="566"/>
          <w:marTop w:val="0"/>
          <w:marBottom w:val="0"/>
          <w:divBdr>
            <w:top w:val="none" w:sz="0" w:space="0" w:color="auto"/>
            <w:left w:val="none" w:sz="0" w:space="0" w:color="auto"/>
            <w:bottom w:val="none" w:sz="0" w:space="0" w:color="auto"/>
            <w:right w:val="none" w:sz="0" w:space="0" w:color="auto"/>
          </w:divBdr>
        </w:div>
        <w:div w:id="1959484218">
          <w:marLeft w:val="180"/>
          <w:marRight w:val="566"/>
          <w:marTop w:val="0"/>
          <w:marBottom w:val="0"/>
          <w:divBdr>
            <w:top w:val="none" w:sz="0" w:space="0" w:color="auto"/>
            <w:left w:val="none" w:sz="0" w:space="0" w:color="auto"/>
            <w:bottom w:val="none" w:sz="0" w:space="0" w:color="auto"/>
            <w:right w:val="none" w:sz="0" w:space="0" w:color="auto"/>
          </w:divBdr>
        </w:div>
        <w:div w:id="1530298062">
          <w:marLeft w:val="180"/>
          <w:marRight w:val="566"/>
          <w:marTop w:val="0"/>
          <w:marBottom w:val="0"/>
          <w:divBdr>
            <w:top w:val="none" w:sz="0" w:space="0" w:color="auto"/>
            <w:left w:val="none" w:sz="0" w:space="0" w:color="auto"/>
            <w:bottom w:val="none" w:sz="0" w:space="0" w:color="auto"/>
            <w:right w:val="none" w:sz="0" w:space="0" w:color="auto"/>
          </w:divBdr>
        </w:div>
        <w:div w:id="1177579585">
          <w:marLeft w:val="180"/>
          <w:marRight w:val="566"/>
          <w:marTop w:val="0"/>
          <w:marBottom w:val="0"/>
          <w:divBdr>
            <w:top w:val="none" w:sz="0" w:space="0" w:color="auto"/>
            <w:left w:val="none" w:sz="0" w:space="0" w:color="auto"/>
            <w:bottom w:val="none" w:sz="0" w:space="0" w:color="auto"/>
            <w:right w:val="none" w:sz="0" w:space="0" w:color="auto"/>
          </w:divBdr>
        </w:div>
        <w:div w:id="89857772">
          <w:marLeft w:val="180"/>
          <w:marRight w:val="566"/>
          <w:marTop w:val="0"/>
          <w:marBottom w:val="0"/>
          <w:divBdr>
            <w:top w:val="none" w:sz="0" w:space="0" w:color="auto"/>
            <w:left w:val="none" w:sz="0" w:space="0" w:color="auto"/>
            <w:bottom w:val="none" w:sz="0" w:space="0" w:color="auto"/>
            <w:right w:val="none" w:sz="0" w:space="0" w:color="auto"/>
          </w:divBdr>
        </w:div>
        <w:div w:id="1393580584">
          <w:marLeft w:val="180"/>
          <w:marRight w:val="566"/>
          <w:marTop w:val="0"/>
          <w:marBottom w:val="0"/>
          <w:divBdr>
            <w:top w:val="none" w:sz="0" w:space="0" w:color="auto"/>
            <w:left w:val="none" w:sz="0" w:space="0" w:color="auto"/>
            <w:bottom w:val="none" w:sz="0" w:space="0" w:color="auto"/>
            <w:right w:val="none" w:sz="0" w:space="0" w:color="auto"/>
          </w:divBdr>
        </w:div>
        <w:div w:id="1710179010">
          <w:marLeft w:val="180"/>
          <w:marRight w:val="566"/>
          <w:marTop w:val="0"/>
          <w:marBottom w:val="0"/>
          <w:divBdr>
            <w:top w:val="none" w:sz="0" w:space="0" w:color="auto"/>
            <w:left w:val="none" w:sz="0" w:space="0" w:color="auto"/>
            <w:bottom w:val="none" w:sz="0" w:space="0" w:color="auto"/>
            <w:right w:val="none" w:sz="0" w:space="0" w:color="auto"/>
          </w:divBdr>
        </w:div>
        <w:div w:id="482357027">
          <w:marLeft w:val="180"/>
          <w:marRight w:val="566"/>
          <w:marTop w:val="0"/>
          <w:marBottom w:val="0"/>
          <w:divBdr>
            <w:top w:val="none" w:sz="0" w:space="0" w:color="auto"/>
            <w:left w:val="none" w:sz="0" w:space="0" w:color="auto"/>
            <w:bottom w:val="none" w:sz="0" w:space="0" w:color="auto"/>
            <w:right w:val="none" w:sz="0" w:space="0" w:color="auto"/>
          </w:divBdr>
        </w:div>
        <w:div w:id="1962564614">
          <w:marLeft w:val="180"/>
          <w:marRight w:val="566"/>
          <w:marTop w:val="0"/>
          <w:marBottom w:val="0"/>
          <w:divBdr>
            <w:top w:val="none" w:sz="0" w:space="0" w:color="auto"/>
            <w:left w:val="none" w:sz="0" w:space="0" w:color="auto"/>
            <w:bottom w:val="none" w:sz="0" w:space="0" w:color="auto"/>
            <w:right w:val="none" w:sz="0" w:space="0" w:color="auto"/>
          </w:divBdr>
        </w:div>
        <w:div w:id="1658265196">
          <w:marLeft w:val="180"/>
          <w:marRight w:val="566"/>
          <w:marTop w:val="0"/>
          <w:marBottom w:val="0"/>
          <w:divBdr>
            <w:top w:val="none" w:sz="0" w:space="0" w:color="auto"/>
            <w:left w:val="none" w:sz="0" w:space="0" w:color="auto"/>
            <w:bottom w:val="none" w:sz="0" w:space="0" w:color="auto"/>
            <w:right w:val="none" w:sz="0" w:space="0" w:color="auto"/>
          </w:divBdr>
        </w:div>
        <w:div w:id="838345175">
          <w:marLeft w:val="180"/>
          <w:marRight w:val="566"/>
          <w:marTop w:val="0"/>
          <w:marBottom w:val="0"/>
          <w:divBdr>
            <w:top w:val="none" w:sz="0" w:space="0" w:color="auto"/>
            <w:left w:val="none" w:sz="0" w:space="0" w:color="auto"/>
            <w:bottom w:val="none" w:sz="0" w:space="0" w:color="auto"/>
            <w:right w:val="none" w:sz="0" w:space="0" w:color="auto"/>
          </w:divBdr>
        </w:div>
        <w:div w:id="1507400536">
          <w:marLeft w:val="180"/>
          <w:marRight w:val="566"/>
          <w:marTop w:val="0"/>
          <w:marBottom w:val="0"/>
          <w:divBdr>
            <w:top w:val="none" w:sz="0" w:space="0" w:color="auto"/>
            <w:left w:val="none" w:sz="0" w:space="0" w:color="auto"/>
            <w:bottom w:val="none" w:sz="0" w:space="0" w:color="auto"/>
            <w:right w:val="none" w:sz="0" w:space="0" w:color="auto"/>
          </w:divBdr>
        </w:div>
        <w:div w:id="235823657">
          <w:marLeft w:val="180"/>
          <w:marRight w:val="566"/>
          <w:marTop w:val="0"/>
          <w:marBottom w:val="0"/>
          <w:divBdr>
            <w:top w:val="none" w:sz="0" w:space="0" w:color="auto"/>
            <w:left w:val="none" w:sz="0" w:space="0" w:color="auto"/>
            <w:bottom w:val="none" w:sz="0" w:space="0" w:color="auto"/>
            <w:right w:val="none" w:sz="0" w:space="0" w:color="auto"/>
          </w:divBdr>
        </w:div>
        <w:div w:id="1512643689">
          <w:marLeft w:val="180"/>
          <w:marRight w:val="566"/>
          <w:marTop w:val="0"/>
          <w:marBottom w:val="0"/>
          <w:divBdr>
            <w:top w:val="none" w:sz="0" w:space="0" w:color="auto"/>
            <w:left w:val="none" w:sz="0" w:space="0" w:color="auto"/>
            <w:bottom w:val="none" w:sz="0" w:space="0" w:color="auto"/>
            <w:right w:val="none" w:sz="0" w:space="0" w:color="auto"/>
          </w:divBdr>
        </w:div>
        <w:div w:id="1732926995">
          <w:marLeft w:val="180"/>
          <w:marRight w:val="566"/>
          <w:marTop w:val="0"/>
          <w:marBottom w:val="0"/>
          <w:divBdr>
            <w:top w:val="none" w:sz="0" w:space="0" w:color="auto"/>
            <w:left w:val="none" w:sz="0" w:space="0" w:color="auto"/>
            <w:bottom w:val="none" w:sz="0" w:space="0" w:color="auto"/>
            <w:right w:val="none" w:sz="0" w:space="0" w:color="auto"/>
          </w:divBdr>
        </w:div>
        <w:div w:id="720252640">
          <w:marLeft w:val="180"/>
          <w:marRight w:val="566"/>
          <w:marTop w:val="0"/>
          <w:marBottom w:val="0"/>
          <w:divBdr>
            <w:top w:val="none" w:sz="0" w:space="0" w:color="auto"/>
            <w:left w:val="none" w:sz="0" w:space="0" w:color="auto"/>
            <w:bottom w:val="none" w:sz="0" w:space="0" w:color="auto"/>
            <w:right w:val="none" w:sz="0" w:space="0" w:color="auto"/>
          </w:divBdr>
        </w:div>
        <w:div w:id="1436513434">
          <w:marLeft w:val="180"/>
          <w:marRight w:val="566"/>
          <w:marTop w:val="0"/>
          <w:marBottom w:val="0"/>
          <w:divBdr>
            <w:top w:val="none" w:sz="0" w:space="0" w:color="auto"/>
            <w:left w:val="none" w:sz="0" w:space="0" w:color="auto"/>
            <w:bottom w:val="none" w:sz="0" w:space="0" w:color="auto"/>
            <w:right w:val="none" w:sz="0" w:space="0" w:color="auto"/>
          </w:divBdr>
        </w:div>
        <w:div w:id="1727222590">
          <w:marLeft w:val="180"/>
          <w:marRight w:val="566"/>
          <w:marTop w:val="0"/>
          <w:marBottom w:val="0"/>
          <w:divBdr>
            <w:top w:val="none" w:sz="0" w:space="0" w:color="auto"/>
            <w:left w:val="none" w:sz="0" w:space="0" w:color="auto"/>
            <w:bottom w:val="none" w:sz="0" w:space="0" w:color="auto"/>
            <w:right w:val="none" w:sz="0" w:space="0" w:color="auto"/>
          </w:divBdr>
        </w:div>
        <w:div w:id="116720909">
          <w:marLeft w:val="180"/>
          <w:marRight w:val="566"/>
          <w:marTop w:val="0"/>
          <w:marBottom w:val="0"/>
          <w:divBdr>
            <w:top w:val="none" w:sz="0" w:space="0" w:color="auto"/>
            <w:left w:val="none" w:sz="0" w:space="0" w:color="auto"/>
            <w:bottom w:val="none" w:sz="0" w:space="0" w:color="auto"/>
            <w:right w:val="none" w:sz="0" w:space="0" w:color="auto"/>
          </w:divBdr>
        </w:div>
        <w:div w:id="1586374725">
          <w:marLeft w:val="180"/>
          <w:marRight w:val="566"/>
          <w:marTop w:val="0"/>
          <w:marBottom w:val="0"/>
          <w:divBdr>
            <w:top w:val="none" w:sz="0" w:space="0" w:color="auto"/>
            <w:left w:val="none" w:sz="0" w:space="0" w:color="auto"/>
            <w:bottom w:val="none" w:sz="0" w:space="0" w:color="auto"/>
            <w:right w:val="none" w:sz="0" w:space="0" w:color="auto"/>
          </w:divBdr>
        </w:div>
        <w:div w:id="43142648">
          <w:marLeft w:val="180"/>
          <w:marRight w:val="566"/>
          <w:marTop w:val="0"/>
          <w:marBottom w:val="0"/>
          <w:divBdr>
            <w:top w:val="none" w:sz="0" w:space="0" w:color="auto"/>
            <w:left w:val="none" w:sz="0" w:space="0" w:color="auto"/>
            <w:bottom w:val="none" w:sz="0" w:space="0" w:color="auto"/>
            <w:right w:val="none" w:sz="0" w:space="0" w:color="auto"/>
          </w:divBdr>
        </w:div>
        <w:div w:id="791435841">
          <w:marLeft w:val="180"/>
          <w:marRight w:val="566"/>
          <w:marTop w:val="0"/>
          <w:marBottom w:val="0"/>
          <w:divBdr>
            <w:top w:val="none" w:sz="0" w:space="0" w:color="auto"/>
            <w:left w:val="none" w:sz="0" w:space="0" w:color="auto"/>
            <w:bottom w:val="none" w:sz="0" w:space="0" w:color="auto"/>
            <w:right w:val="none" w:sz="0" w:space="0" w:color="auto"/>
          </w:divBdr>
        </w:div>
        <w:div w:id="441536120">
          <w:marLeft w:val="180"/>
          <w:marRight w:val="566"/>
          <w:marTop w:val="0"/>
          <w:marBottom w:val="0"/>
          <w:divBdr>
            <w:top w:val="none" w:sz="0" w:space="0" w:color="auto"/>
            <w:left w:val="none" w:sz="0" w:space="0" w:color="auto"/>
            <w:bottom w:val="none" w:sz="0" w:space="0" w:color="auto"/>
            <w:right w:val="none" w:sz="0" w:space="0" w:color="auto"/>
          </w:divBdr>
        </w:div>
        <w:div w:id="1790733099">
          <w:marLeft w:val="180"/>
          <w:marRight w:val="566"/>
          <w:marTop w:val="0"/>
          <w:marBottom w:val="0"/>
          <w:divBdr>
            <w:top w:val="none" w:sz="0" w:space="0" w:color="auto"/>
            <w:left w:val="none" w:sz="0" w:space="0" w:color="auto"/>
            <w:bottom w:val="none" w:sz="0" w:space="0" w:color="auto"/>
            <w:right w:val="none" w:sz="0" w:space="0" w:color="auto"/>
          </w:divBdr>
        </w:div>
        <w:div w:id="46993068">
          <w:marLeft w:val="180"/>
          <w:marRight w:val="566"/>
          <w:marTop w:val="0"/>
          <w:marBottom w:val="0"/>
          <w:divBdr>
            <w:top w:val="none" w:sz="0" w:space="0" w:color="auto"/>
            <w:left w:val="none" w:sz="0" w:space="0" w:color="auto"/>
            <w:bottom w:val="none" w:sz="0" w:space="0" w:color="auto"/>
            <w:right w:val="none" w:sz="0" w:space="0" w:color="auto"/>
          </w:divBdr>
        </w:div>
        <w:div w:id="1486241765">
          <w:marLeft w:val="180"/>
          <w:marRight w:val="566"/>
          <w:marTop w:val="0"/>
          <w:marBottom w:val="0"/>
          <w:divBdr>
            <w:top w:val="none" w:sz="0" w:space="0" w:color="auto"/>
            <w:left w:val="none" w:sz="0" w:space="0" w:color="auto"/>
            <w:bottom w:val="none" w:sz="0" w:space="0" w:color="auto"/>
            <w:right w:val="none" w:sz="0" w:space="0" w:color="auto"/>
          </w:divBdr>
        </w:div>
        <w:div w:id="1247881198">
          <w:marLeft w:val="180"/>
          <w:marRight w:val="566"/>
          <w:marTop w:val="0"/>
          <w:marBottom w:val="0"/>
          <w:divBdr>
            <w:top w:val="none" w:sz="0" w:space="0" w:color="auto"/>
            <w:left w:val="none" w:sz="0" w:space="0" w:color="auto"/>
            <w:bottom w:val="none" w:sz="0" w:space="0" w:color="auto"/>
            <w:right w:val="none" w:sz="0" w:space="0" w:color="auto"/>
          </w:divBdr>
        </w:div>
        <w:div w:id="2024941210">
          <w:marLeft w:val="180"/>
          <w:marRight w:val="566"/>
          <w:marTop w:val="0"/>
          <w:marBottom w:val="0"/>
          <w:divBdr>
            <w:top w:val="none" w:sz="0" w:space="0" w:color="auto"/>
            <w:left w:val="none" w:sz="0" w:space="0" w:color="auto"/>
            <w:bottom w:val="none" w:sz="0" w:space="0" w:color="auto"/>
            <w:right w:val="none" w:sz="0" w:space="0" w:color="auto"/>
          </w:divBdr>
        </w:div>
        <w:div w:id="1751734730">
          <w:marLeft w:val="180"/>
          <w:marRight w:val="566"/>
          <w:marTop w:val="0"/>
          <w:marBottom w:val="0"/>
          <w:divBdr>
            <w:top w:val="none" w:sz="0" w:space="0" w:color="auto"/>
            <w:left w:val="none" w:sz="0" w:space="0" w:color="auto"/>
            <w:bottom w:val="none" w:sz="0" w:space="0" w:color="auto"/>
            <w:right w:val="none" w:sz="0" w:space="0" w:color="auto"/>
          </w:divBdr>
        </w:div>
        <w:div w:id="1200165872">
          <w:marLeft w:val="180"/>
          <w:marRight w:val="566"/>
          <w:marTop w:val="0"/>
          <w:marBottom w:val="0"/>
          <w:divBdr>
            <w:top w:val="none" w:sz="0" w:space="0" w:color="auto"/>
            <w:left w:val="none" w:sz="0" w:space="0" w:color="auto"/>
            <w:bottom w:val="none" w:sz="0" w:space="0" w:color="auto"/>
            <w:right w:val="none" w:sz="0" w:space="0" w:color="auto"/>
          </w:divBdr>
        </w:div>
        <w:div w:id="1960409720">
          <w:marLeft w:val="180"/>
          <w:marRight w:val="566"/>
          <w:marTop w:val="0"/>
          <w:marBottom w:val="0"/>
          <w:divBdr>
            <w:top w:val="none" w:sz="0" w:space="0" w:color="auto"/>
            <w:left w:val="none" w:sz="0" w:space="0" w:color="auto"/>
            <w:bottom w:val="none" w:sz="0" w:space="0" w:color="auto"/>
            <w:right w:val="none" w:sz="0" w:space="0" w:color="auto"/>
          </w:divBdr>
        </w:div>
        <w:div w:id="1868709704">
          <w:marLeft w:val="180"/>
          <w:marRight w:val="566"/>
          <w:marTop w:val="0"/>
          <w:marBottom w:val="0"/>
          <w:divBdr>
            <w:top w:val="none" w:sz="0" w:space="0" w:color="auto"/>
            <w:left w:val="none" w:sz="0" w:space="0" w:color="auto"/>
            <w:bottom w:val="none" w:sz="0" w:space="0" w:color="auto"/>
            <w:right w:val="none" w:sz="0" w:space="0" w:color="auto"/>
          </w:divBdr>
        </w:div>
        <w:div w:id="1377583211">
          <w:marLeft w:val="180"/>
          <w:marRight w:val="566"/>
          <w:marTop w:val="0"/>
          <w:marBottom w:val="0"/>
          <w:divBdr>
            <w:top w:val="none" w:sz="0" w:space="0" w:color="auto"/>
            <w:left w:val="none" w:sz="0" w:space="0" w:color="auto"/>
            <w:bottom w:val="none" w:sz="0" w:space="0" w:color="auto"/>
            <w:right w:val="none" w:sz="0" w:space="0" w:color="auto"/>
          </w:divBdr>
        </w:div>
        <w:div w:id="1587113263">
          <w:marLeft w:val="180"/>
          <w:marRight w:val="566"/>
          <w:marTop w:val="0"/>
          <w:marBottom w:val="0"/>
          <w:divBdr>
            <w:top w:val="none" w:sz="0" w:space="0" w:color="auto"/>
            <w:left w:val="none" w:sz="0" w:space="0" w:color="auto"/>
            <w:bottom w:val="none" w:sz="0" w:space="0" w:color="auto"/>
            <w:right w:val="none" w:sz="0" w:space="0" w:color="auto"/>
          </w:divBdr>
        </w:div>
        <w:div w:id="1432432740">
          <w:marLeft w:val="180"/>
          <w:marRight w:val="566"/>
          <w:marTop w:val="0"/>
          <w:marBottom w:val="0"/>
          <w:divBdr>
            <w:top w:val="none" w:sz="0" w:space="0" w:color="auto"/>
            <w:left w:val="none" w:sz="0" w:space="0" w:color="auto"/>
            <w:bottom w:val="none" w:sz="0" w:space="0" w:color="auto"/>
            <w:right w:val="none" w:sz="0" w:space="0" w:color="auto"/>
          </w:divBdr>
        </w:div>
        <w:div w:id="2064475259">
          <w:marLeft w:val="180"/>
          <w:marRight w:val="566"/>
          <w:marTop w:val="0"/>
          <w:marBottom w:val="0"/>
          <w:divBdr>
            <w:top w:val="none" w:sz="0" w:space="0" w:color="auto"/>
            <w:left w:val="none" w:sz="0" w:space="0" w:color="auto"/>
            <w:bottom w:val="none" w:sz="0" w:space="0" w:color="auto"/>
            <w:right w:val="none" w:sz="0" w:space="0" w:color="auto"/>
          </w:divBdr>
        </w:div>
        <w:div w:id="1696468879">
          <w:marLeft w:val="180"/>
          <w:marRight w:val="566"/>
          <w:marTop w:val="0"/>
          <w:marBottom w:val="0"/>
          <w:divBdr>
            <w:top w:val="none" w:sz="0" w:space="0" w:color="auto"/>
            <w:left w:val="none" w:sz="0" w:space="0" w:color="auto"/>
            <w:bottom w:val="none" w:sz="0" w:space="0" w:color="auto"/>
            <w:right w:val="none" w:sz="0" w:space="0" w:color="auto"/>
          </w:divBdr>
        </w:div>
        <w:div w:id="1530099731">
          <w:marLeft w:val="180"/>
          <w:marRight w:val="566"/>
          <w:marTop w:val="0"/>
          <w:marBottom w:val="0"/>
          <w:divBdr>
            <w:top w:val="none" w:sz="0" w:space="0" w:color="auto"/>
            <w:left w:val="none" w:sz="0" w:space="0" w:color="auto"/>
            <w:bottom w:val="none" w:sz="0" w:space="0" w:color="auto"/>
            <w:right w:val="none" w:sz="0" w:space="0" w:color="auto"/>
          </w:divBdr>
        </w:div>
        <w:div w:id="476340262">
          <w:marLeft w:val="180"/>
          <w:marRight w:val="566"/>
          <w:marTop w:val="0"/>
          <w:marBottom w:val="0"/>
          <w:divBdr>
            <w:top w:val="none" w:sz="0" w:space="0" w:color="auto"/>
            <w:left w:val="none" w:sz="0" w:space="0" w:color="auto"/>
            <w:bottom w:val="none" w:sz="0" w:space="0" w:color="auto"/>
            <w:right w:val="none" w:sz="0" w:space="0" w:color="auto"/>
          </w:divBdr>
        </w:div>
        <w:div w:id="1126049503">
          <w:marLeft w:val="180"/>
          <w:marRight w:val="566"/>
          <w:marTop w:val="0"/>
          <w:marBottom w:val="0"/>
          <w:divBdr>
            <w:top w:val="none" w:sz="0" w:space="0" w:color="auto"/>
            <w:left w:val="none" w:sz="0" w:space="0" w:color="auto"/>
            <w:bottom w:val="none" w:sz="0" w:space="0" w:color="auto"/>
            <w:right w:val="none" w:sz="0" w:space="0" w:color="auto"/>
          </w:divBdr>
        </w:div>
        <w:div w:id="1484006947">
          <w:marLeft w:val="180"/>
          <w:marRight w:val="566"/>
          <w:marTop w:val="0"/>
          <w:marBottom w:val="0"/>
          <w:divBdr>
            <w:top w:val="none" w:sz="0" w:space="0" w:color="auto"/>
            <w:left w:val="none" w:sz="0" w:space="0" w:color="auto"/>
            <w:bottom w:val="none" w:sz="0" w:space="0" w:color="auto"/>
            <w:right w:val="none" w:sz="0" w:space="0" w:color="auto"/>
          </w:divBdr>
        </w:div>
        <w:div w:id="356320670">
          <w:marLeft w:val="180"/>
          <w:marRight w:val="566"/>
          <w:marTop w:val="0"/>
          <w:marBottom w:val="0"/>
          <w:divBdr>
            <w:top w:val="none" w:sz="0" w:space="0" w:color="auto"/>
            <w:left w:val="none" w:sz="0" w:space="0" w:color="auto"/>
            <w:bottom w:val="none" w:sz="0" w:space="0" w:color="auto"/>
            <w:right w:val="none" w:sz="0" w:space="0" w:color="auto"/>
          </w:divBdr>
        </w:div>
        <w:div w:id="2060014455">
          <w:marLeft w:val="180"/>
          <w:marRight w:val="566"/>
          <w:marTop w:val="0"/>
          <w:marBottom w:val="0"/>
          <w:divBdr>
            <w:top w:val="none" w:sz="0" w:space="0" w:color="auto"/>
            <w:left w:val="none" w:sz="0" w:space="0" w:color="auto"/>
            <w:bottom w:val="none" w:sz="0" w:space="0" w:color="auto"/>
            <w:right w:val="none" w:sz="0" w:space="0" w:color="auto"/>
          </w:divBdr>
        </w:div>
        <w:div w:id="447824160">
          <w:marLeft w:val="180"/>
          <w:marRight w:val="566"/>
          <w:marTop w:val="0"/>
          <w:marBottom w:val="0"/>
          <w:divBdr>
            <w:top w:val="none" w:sz="0" w:space="0" w:color="auto"/>
            <w:left w:val="none" w:sz="0" w:space="0" w:color="auto"/>
            <w:bottom w:val="none" w:sz="0" w:space="0" w:color="auto"/>
            <w:right w:val="none" w:sz="0" w:space="0" w:color="auto"/>
          </w:divBdr>
        </w:div>
        <w:div w:id="67845876">
          <w:marLeft w:val="180"/>
          <w:marRight w:val="566"/>
          <w:marTop w:val="0"/>
          <w:marBottom w:val="0"/>
          <w:divBdr>
            <w:top w:val="none" w:sz="0" w:space="0" w:color="auto"/>
            <w:left w:val="none" w:sz="0" w:space="0" w:color="auto"/>
            <w:bottom w:val="none" w:sz="0" w:space="0" w:color="auto"/>
            <w:right w:val="none" w:sz="0" w:space="0" w:color="auto"/>
          </w:divBdr>
        </w:div>
        <w:div w:id="784470864">
          <w:marLeft w:val="180"/>
          <w:marRight w:val="566"/>
          <w:marTop w:val="0"/>
          <w:marBottom w:val="0"/>
          <w:divBdr>
            <w:top w:val="none" w:sz="0" w:space="0" w:color="auto"/>
            <w:left w:val="none" w:sz="0" w:space="0" w:color="auto"/>
            <w:bottom w:val="none" w:sz="0" w:space="0" w:color="auto"/>
            <w:right w:val="none" w:sz="0" w:space="0" w:color="auto"/>
          </w:divBdr>
        </w:div>
        <w:div w:id="1769302425">
          <w:marLeft w:val="180"/>
          <w:marRight w:val="566"/>
          <w:marTop w:val="0"/>
          <w:marBottom w:val="0"/>
          <w:divBdr>
            <w:top w:val="none" w:sz="0" w:space="0" w:color="auto"/>
            <w:left w:val="none" w:sz="0" w:space="0" w:color="auto"/>
            <w:bottom w:val="none" w:sz="0" w:space="0" w:color="auto"/>
            <w:right w:val="none" w:sz="0" w:space="0" w:color="auto"/>
          </w:divBdr>
        </w:div>
        <w:div w:id="1115826037">
          <w:marLeft w:val="180"/>
          <w:marRight w:val="566"/>
          <w:marTop w:val="0"/>
          <w:marBottom w:val="0"/>
          <w:divBdr>
            <w:top w:val="none" w:sz="0" w:space="0" w:color="auto"/>
            <w:left w:val="none" w:sz="0" w:space="0" w:color="auto"/>
            <w:bottom w:val="none" w:sz="0" w:space="0" w:color="auto"/>
            <w:right w:val="none" w:sz="0" w:space="0" w:color="auto"/>
          </w:divBdr>
        </w:div>
        <w:div w:id="1382902498">
          <w:marLeft w:val="180"/>
          <w:marRight w:val="566"/>
          <w:marTop w:val="0"/>
          <w:marBottom w:val="0"/>
          <w:divBdr>
            <w:top w:val="none" w:sz="0" w:space="0" w:color="auto"/>
            <w:left w:val="none" w:sz="0" w:space="0" w:color="auto"/>
            <w:bottom w:val="none" w:sz="0" w:space="0" w:color="auto"/>
            <w:right w:val="none" w:sz="0" w:space="0" w:color="auto"/>
          </w:divBdr>
        </w:div>
        <w:div w:id="2054115281">
          <w:marLeft w:val="180"/>
          <w:marRight w:val="566"/>
          <w:marTop w:val="0"/>
          <w:marBottom w:val="0"/>
          <w:divBdr>
            <w:top w:val="none" w:sz="0" w:space="0" w:color="auto"/>
            <w:left w:val="none" w:sz="0" w:space="0" w:color="auto"/>
            <w:bottom w:val="none" w:sz="0" w:space="0" w:color="auto"/>
            <w:right w:val="none" w:sz="0" w:space="0" w:color="auto"/>
          </w:divBdr>
        </w:div>
        <w:div w:id="566694435">
          <w:marLeft w:val="180"/>
          <w:marRight w:val="566"/>
          <w:marTop w:val="0"/>
          <w:marBottom w:val="0"/>
          <w:divBdr>
            <w:top w:val="none" w:sz="0" w:space="0" w:color="auto"/>
            <w:left w:val="none" w:sz="0" w:space="0" w:color="auto"/>
            <w:bottom w:val="none" w:sz="0" w:space="0" w:color="auto"/>
            <w:right w:val="none" w:sz="0" w:space="0" w:color="auto"/>
          </w:divBdr>
        </w:div>
        <w:div w:id="1602107405">
          <w:marLeft w:val="180"/>
          <w:marRight w:val="566"/>
          <w:marTop w:val="0"/>
          <w:marBottom w:val="0"/>
          <w:divBdr>
            <w:top w:val="none" w:sz="0" w:space="0" w:color="auto"/>
            <w:left w:val="none" w:sz="0" w:space="0" w:color="auto"/>
            <w:bottom w:val="none" w:sz="0" w:space="0" w:color="auto"/>
            <w:right w:val="none" w:sz="0" w:space="0" w:color="auto"/>
          </w:divBdr>
        </w:div>
        <w:div w:id="1592929779">
          <w:marLeft w:val="180"/>
          <w:marRight w:val="566"/>
          <w:marTop w:val="0"/>
          <w:marBottom w:val="0"/>
          <w:divBdr>
            <w:top w:val="none" w:sz="0" w:space="0" w:color="auto"/>
            <w:left w:val="none" w:sz="0" w:space="0" w:color="auto"/>
            <w:bottom w:val="none" w:sz="0" w:space="0" w:color="auto"/>
            <w:right w:val="none" w:sz="0" w:space="0" w:color="auto"/>
          </w:divBdr>
        </w:div>
        <w:div w:id="1620334726">
          <w:marLeft w:val="180"/>
          <w:marRight w:val="566"/>
          <w:marTop w:val="0"/>
          <w:marBottom w:val="0"/>
          <w:divBdr>
            <w:top w:val="none" w:sz="0" w:space="0" w:color="auto"/>
            <w:left w:val="none" w:sz="0" w:space="0" w:color="auto"/>
            <w:bottom w:val="none" w:sz="0" w:space="0" w:color="auto"/>
            <w:right w:val="none" w:sz="0" w:space="0" w:color="auto"/>
          </w:divBdr>
        </w:div>
        <w:div w:id="855196075">
          <w:marLeft w:val="180"/>
          <w:marRight w:val="566"/>
          <w:marTop w:val="0"/>
          <w:marBottom w:val="0"/>
          <w:divBdr>
            <w:top w:val="none" w:sz="0" w:space="0" w:color="auto"/>
            <w:left w:val="none" w:sz="0" w:space="0" w:color="auto"/>
            <w:bottom w:val="none" w:sz="0" w:space="0" w:color="auto"/>
            <w:right w:val="none" w:sz="0" w:space="0" w:color="auto"/>
          </w:divBdr>
        </w:div>
        <w:div w:id="1454448562">
          <w:marLeft w:val="180"/>
          <w:marRight w:val="566"/>
          <w:marTop w:val="0"/>
          <w:marBottom w:val="0"/>
          <w:divBdr>
            <w:top w:val="none" w:sz="0" w:space="0" w:color="auto"/>
            <w:left w:val="none" w:sz="0" w:space="0" w:color="auto"/>
            <w:bottom w:val="none" w:sz="0" w:space="0" w:color="auto"/>
            <w:right w:val="none" w:sz="0" w:space="0" w:color="auto"/>
          </w:divBdr>
        </w:div>
        <w:div w:id="1921940433">
          <w:marLeft w:val="180"/>
          <w:marRight w:val="566"/>
          <w:marTop w:val="0"/>
          <w:marBottom w:val="0"/>
          <w:divBdr>
            <w:top w:val="none" w:sz="0" w:space="0" w:color="auto"/>
            <w:left w:val="none" w:sz="0" w:space="0" w:color="auto"/>
            <w:bottom w:val="none" w:sz="0" w:space="0" w:color="auto"/>
            <w:right w:val="none" w:sz="0" w:space="0" w:color="auto"/>
          </w:divBdr>
        </w:div>
        <w:div w:id="483012143">
          <w:marLeft w:val="180"/>
          <w:marRight w:val="566"/>
          <w:marTop w:val="0"/>
          <w:marBottom w:val="0"/>
          <w:divBdr>
            <w:top w:val="none" w:sz="0" w:space="0" w:color="auto"/>
            <w:left w:val="none" w:sz="0" w:space="0" w:color="auto"/>
            <w:bottom w:val="none" w:sz="0" w:space="0" w:color="auto"/>
            <w:right w:val="none" w:sz="0" w:space="0" w:color="auto"/>
          </w:divBdr>
        </w:div>
        <w:div w:id="1601988441">
          <w:marLeft w:val="180"/>
          <w:marRight w:val="566"/>
          <w:marTop w:val="0"/>
          <w:marBottom w:val="0"/>
          <w:divBdr>
            <w:top w:val="none" w:sz="0" w:space="0" w:color="auto"/>
            <w:left w:val="none" w:sz="0" w:space="0" w:color="auto"/>
            <w:bottom w:val="none" w:sz="0" w:space="0" w:color="auto"/>
            <w:right w:val="none" w:sz="0" w:space="0" w:color="auto"/>
          </w:divBdr>
        </w:div>
        <w:div w:id="1569918418">
          <w:marLeft w:val="180"/>
          <w:marRight w:val="566"/>
          <w:marTop w:val="0"/>
          <w:marBottom w:val="0"/>
          <w:divBdr>
            <w:top w:val="none" w:sz="0" w:space="0" w:color="auto"/>
            <w:left w:val="none" w:sz="0" w:space="0" w:color="auto"/>
            <w:bottom w:val="none" w:sz="0" w:space="0" w:color="auto"/>
            <w:right w:val="none" w:sz="0" w:space="0" w:color="auto"/>
          </w:divBdr>
        </w:div>
        <w:div w:id="967397228">
          <w:marLeft w:val="180"/>
          <w:marRight w:val="566"/>
          <w:marTop w:val="0"/>
          <w:marBottom w:val="0"/>
          <w:divBdr>
            <w:top w:val="none" w:sz="0" w:space="0" w:color="auto"/>
            <w:left w:val="none" w:sz="0" w:space="0" w:color="auto"/>
            <w:bottom w:val="none" w:sz="0" w:space="0" w:color="auto"/>
            <w:right w:val="none" w:sz="0" w:space="0" w:color="auto"/>
          </w:divBdr>
        </w:div>
        <w:div w:id="2081900020">
          <w:marLeft w:val="180"/>
          <w:marRight w:val="566"/>
          <w:marTop w:val="0"/>
          <w:marBottom w:val="0"/>
          <w:divBdr>
            <w:top w:val="none" w:sz="0" w:space="0" w:color="auto"/>
            <w:left w:val="none" w:sz="0" w:space="0" w:color="auto"/>
            <w:bottom w:val="none" w:sz="0" w:space="0" w:color="auto"/>
            <w:right w:val="none" w:sz="0" w:space="0" w:color="auto"/>
          </w:divBdr>
        </w:div>
        <w:div w:id="1107189827">
          <w:marLeft w:val="180"/>
          <w:marRight w:val="566"/>
          <w:marTop w:val="0"/>
          <w:marBottom w:val="0"/>
          <w:divBdr>
            <w:top w:val="none" w:sz="0" w:space="0" w:color="auto"/>
            <w:left w:val="none" w:sz="0" w:space="0" w:color="auto"/>
            <w:bottom w:val="none" w:sz="0" w:space="0" w:color="auto"/>
            <w:right w:val="none" w:sz="0" w:space="0" w:color="auto"/>
          </w:divBdr>
        </w:div>
        <w:div w:id="322244303">
          <w:marLeft w:val="180"/>
          <w:marRight w:val="566"/>
          <w:marTop w:val="0"/>
          <w:marBottom w:val="0"/>
          <w:divBdr>
            <w:top w:val="none" w:sz="0" w:space="0" w:color="auto"/>
            <w:left w:val="none" w:sz="0" w:space="0" w:color="auto"/>
            <w:bottom w:val="none" w:sz="0" w:space="0" w:color="auto"/>
            <w:right w:val="none" w:sz="0" w:space="0" w:color="auto"/>
          </w:divBdr>
        </w:div>
        <w:div w:id="446850811">
          <w:marLeft w:val="180"/>
          <w:marRight w:val="566"/>
          <w:marTop w:val="0"/>
          <w:marBottom w:val="0"/>
          <w:divBdr>
            <w:top w:val="none" w:sz="0" w:space="0" w:color="auto"/>
            <w:left w:val="none" w:sz="0" w:space="0" w:color="auto"/>
            <w:bottom w:val="none" w:sz="0" w:space="0" w:color="auto"/>
            <w:right w:val="none" w:sz="0" w:space="0" w:color="auto"/>
          </w:divBdr>
        </w:div>
        <w:div w:id="1204945170">
          <w:marLeft w:val="180"/>
          <w:marRight w:val="566"/>
          <w:marTop w:val="0"/>
          <w:marBottom w:val="0"/>
          <w:divBdr>
            <w:top w:val="none" w:sz="0" w:space="0" w:color="auto"/>
            <w:left w:val="none" w:sz="0" w:space="0" w:color="auto"/>
            <w:bottom w:val="none" w:sz="0" w:space="0" w:color="auto"/>
            <w:right w:val="none" w:sz="0" w:space="0" w:color="auto"/>
          </w:divBdr>
        </w:div>
        <w:div w:id="422530114">
          <w:marLeft w:val="180"/>
          <w:marRight w:val="566"/>
          <w:marTop w:val="0"/>
          <w:marBottom w:val="0"/>
          <w:divBdr>
            <w:top w:val="none" w:sz="0" w:space="0" w:color="auto"/>
            <w:left w:val="none" w:sz="0" w:space="0" w:color="auto"/>
            <w:bottom w:val="none" w:sz="0" w:space="0" w:color="auto"/>
            <w:right w:val="none" w:sz="0" w:space="0" w:color="auto"/>
          </w:divBdr>
        </w:div>
        <w:div w:id="374425393">
          <w:marLeft w:val="180"/>
          <w:marRight w:val="566"/>
          <w:marTop w:val="0"/>
          <w:marBottom w:val="0"/>
          <w:divBdr>
            <w:top w:val="none" w:sz="0" w:space="0" w:color="auto"/>
            <w:left w:val="none" w:sz="0" w:space="0" w:color="auto"/>
            <w:bottom w:val="none" w:sz="0" w:space="0" w:color="auto"/>
            <w:right w:val="none" w:sz="0" w:space="0" w:color="auto"/>
          </w:divBdr>
        </w:div>
        <w:div w:id="872839517">
          <w:marLeft w:val="180"/>
          <w:marRight w:val="566"/>
          <w:marTop w:val="0"/>
          <w:marBottom w:val="0"/>
          <w:divBdr>
            <w:top w:val="none" w:sz="0" w:space="0" w:color="auto"/>
            <w:left w:val="none" w:sz="0" w:space="0" w:color="auto"/>
            <w:bottom w:val="none" w:sz="0" w:space="0" w:color="auto"/>
            <w:right w:val="none" w:sz="0" w:space="0" w:color="auto"/>
          </w:divBdr>
        </w:div>
        <w:div w:id="197552462">
          <w:marLeft w:val="180"/>
          <w:marRight w:val="566"/>
          <w:marTop w:val="0"/>
          <w:marBottom w:val="0"/>
          <w:divBdr>
            <w:top w:val="none" w:sz="0" w:space="0" w:color="auto"/>
            <w:left w:val="none" w:sz="0" w:space="0" w:color="auto"/>
            <w:bottom w:val="none" w:sz="0" w:space="0" w:color="auto"/>
            <w:right w:val="none" w:sz="0" w:space="0" w:color="auto"/>
          </w:divBdr>
        </w:div>
        <w:div w:id="1970550314">
          <w:marLeft w:val="180"/>
          <w:marRight w:val="566"/>
          <w:marTop w:val="0"/>
          <w:marBottom w:val="0"/>
          <w:divBdr>
            <w:top w:val="none" w:sz="0" w:space="0" w:color="auto"/>
            <w:left w:val="none" w:sz="0" w:space="0" w:color="auto"/>
            <w:bottom w:val="none" w:sz="0" w:space="0" w:color="auto"/>
            <w:right w:val="none" w:sz="0" w:space="0" w:color="auto"/>
          </w:divBdr>
        </w:div>
        <w:div w:id="299917749">
          <w:marLeft w:val="180"/>
          <w:marRight w:val="566"/>
          <w:marTop w:val="0"/>
          <w:marBottom w:val="0"/>
          <w:divBdr>
            <w:top w:val="none" w:sz="0" w:space="0" w:color="auto"/>
            <w:left w:val="none" w:sz="0" w:space="0" w:color="auto"/>
            <w:bottom w:val="none" w:sz="0" w:space="0" w:color="auto"/>
            <w:right w:val="none" w:sz="0" w:space="0" w:color="auto"/>
          </w:divBdr>
        </w:div>
        <w:div w:id="93215320">
          <w:marLeft w:val="180"/>
          <w:marRight w:val="566"/>
          <w:marTop w:val="0"/>
          <w:marBottom w:val="0"/>
          <w:divBdr>
            <w:top w:val="none" w:sz="0" w:space="0" w:color="auto"/>
            <w:left w:val="none" w:sz="0" w:space="0" w:color="auto"/>
            <w:bottom w:val="none" w:sz="0" w:space="0" w:color="auto"/>
            <w:right w:val="none" w:sz="0" w:space="0" w:color="auto"/>
          </w:divBdr>
        </w:div>
        <w:div w:id="347604578">
          <w:marLeft w:val="180"/>
          <w:marRight w:val="566"/>
          <w:marTop w:val="0"/>
          <w:marBottom w:val="0"/>
          <w:divBdr>
            <w:top w:val="none" w:sz="0" w:space="0" w:color="auto"/>
            <w:left w:val="none" w:sz="0" w:space="0" w:color="auto"/>
            <w:bottom w:val="none" w:sz="0" w:space="0" w:color="auto"/>
            <w:right w:val="none" w:sz="0" w:space="0" w:color="auto"/>
          </w:divBdr>
        </w:div>
        <w:div w:id="1430540932">
          <w:marLeft w:val="566"/>
          <w:marRight w:val="180"/>
          <w:marTop w:val="0"/>
          <w:marBottom w:val="0"/>
          <w:divBdr>
            <w:top w:val="none" w:sz="0" w:space="0" w:color="auto"/>
            <w:left w:val="none" w:sz="0" w:space="0" w:color="auto"/>
            <w:bottom w:val="none" w:sz="0" w:space="0" w:color="auto"/>
            <w:right w:val="none" w:sz="0" w:space="0" w:color="auto"/>
          </w:divBdr>
        </w:div>
        <w:div w:id="1048144272">
          <w:marLeft w:val="180"/>
          <w:marRight w:val="566"/>
          <w:marTop w:val="0"/>
          <w:marBottom w:val="0"/>
          <w:divBdr>
            <w:top w:val="none" w:sz="0" w:space="0" w:color="auto"/>
            <w:left w:val="none" w:sz="0" w:space="0" w:color="auto"/>
            <w:bottom w:val="none" w:sz="0" w:space="0" w:color="auto"/>
            <w:right w:val="none" w:sz="0" w:space="0" w:color="auto"/>
          </w:divBdr>
        </w:div>
        <w:div w:id="419331426">
          <w:marLeft w:val="0"/>
          <w:marRight w:val="0"/>
          <w:marTop w:val="0"/>
          <w:marBottom w:val="0"/>
          <w:divBdr>
            <w:top w:val="none" w:sz="0" w:space="0" w:color="auto"/>
            <w:left w:val="none" w:sz="0" w:space="0" w:color="auto"/>
            <w:bottom w:val="none" w:sz="0" w:space="0" w:color="auto"/>
            <w:right w:val="none" w:sz="0" w:space="0" w:color="auto"/>
          </w:divBdr>
          <w:divsChild>
            <w:div w:id="42680619">
              <w:marLeft w:val="0"/>
              <w:marRight w:val="0"/>
              <w:marTop w:val="0"/>
              <w:marBottom w:val="0"/>
              <w:divBdr>
                <w:top w:val="none" w:sz="0" w:space="0" w:color="auto"/>
                <w:left w:val="none" w:sz="0" w:space="0" w:color="auto"/>
                <w:bottom w:val="none" w:sz="0" w:space="0" w:color="auto"/>
                <w:right w:val="none" w:sz="0" w:space="0" w:color="auto"/>
              </w:divBdr>
              <w:divsChild>
                <w:div w:id="1883319179">
                  <w:marLeft w:val="540"/>
                  <w:marRight w:val="566"/>
                  <w:marTop w:val="0"/>
                  <w:marBottom w:val="0"/>
                  <w:divBdr>
                    <w:top w:val="none" w:sz="0" w:space="0" w:color="auto"/>
                    <w:left w:val="none" w:sz="0" w:space="0" w:color="auto"/>
                    <w:bottom w:val="none" w:sz="0" w:space="0" w:color="auto"/>
                    <w:right w:val="none" w:sz="0" w:space="0" w:color="auto"/>
                  </w:divBdr>
                </w:div>
              </w:divsChild>
            </w:div>
            <w:div w:id="1364095800">
              <w:marLeft w:val="0"/>
              <w:marRight w:val="0"/>
              <w:marTop w:val="0"/>
              <w:marBottom w:val="0"/>
              <w:divBdr>
                <w:top w:val="none" w:sz="0" w:space="0" w:color="auto"/>
                <w:left w:val="none" w:sz="0" w:space="0" w:color="auto"/>
                <w:bottom w:val="none" w:sz="0" w:space="0" w:color="auto"/>
                <w:right w:val="none" w:sz="0" w:space="0" w:color="auto"/>
              </w:divBdr>
              <w:divsChild>
                <w:div w:id="399063416">
                  <w:marLeft w:val="540"/>
                  <w:marRight w:val="566"/>
                  <w:marTop w:val="0"/>
                  <w:marBottom w:val="0"/>
                  <w:divBdr>
                    <w:top w:val="none" w:sz="0" w:space="0" w:color="auto"/>
                    <w:left w:val="none" w:sz="0" w:space="0" w:color="auto"/>
                    <w:bottom w:val="none" w:sz="0" w:space="0" w:color="auto"/>
                    <w:right w:val="none" w:sz="0" w:space="0" w:color="auto"/>
                  </w:divBdr>
                </w:div>
              </w:divsChild>
            </w:div>
            <w:div w:id="1843550452">
              <w:marLeft w:val="0"/>
              <w:marRight w:val="0"/>
              <w:marTop w:val="0"/>
              <w:marBottom w:val="0"/>
              <w:divBdr>
                <w:top w:val="none" w:sz="0" w:space="0" w:color="auto"/>
                <w:left w:val="none" w:sz="0" w:space="0" w:color="auto"/>
                <w:bottom w:val="none" w:sz="0" w:space="0" w:color="auto"/>
                <w:right w:val="none" w:sz="0" w:space="0" w:color="auto"/>
              </w:divBdr>
              <w:divsChild>
                <w:div w:id="1582370193">
                  <w:marLeft w:val="566"/>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 w:id="1371110513">
      <w:bodyDiv w:val="1"/>
      <w:marLeft w:val="0"/>
      <w:marRight w:val="0"/>
      <w:marTop w:val="0"/>
      <w:marBottom w:val="0"/>
      <w:divBdr>
        <w:top w:val="none" w:sz="0" w:space="0" w:color="auto"/>
        <w:left w:val="none" w:sz="0" w:space="0" w:color="auto"/>
        <w:bottom w:val="none" w:sz="0" w:space="0" w:color="auto"/>
        <w:right w:val="none" w:sz="0" w:space="0" w:color="auto"/>
      </w:divBdr>
      <w:divsChild>
        <w:div w:id="97331124">
          <w:marLeft w:val="0"/>
          <w:marRight w:val="0"/>
          <w:marTop w:val="240"/>
          <w:marBottom w:val="120"/>
          <w:divBdr>
            <w:top w:val="none" w:sz="0" w:space="0" w:color="auto"/>
            <w:left w:val="none" w:sz="0" w:space="0" w:color="auto"/>
            <w:bottom w:val="none" w:sz="0" w:space="0" w:color="auto"/>
            <w:right w:val="none" w:sz="0" w:space="0" w:color="auto"/>
          </w:divBdr>
        </w:div>
        <w:div w:id="1136869700">
          <w:marLeft w:val="567"/>
          <w:marRight w:val="567"/>
          <w:marTop w:val="240"/>
          <w:marBottom w:val="120"/>
          <w:divBdr>
            <w:top w:val="none" w:sz="0" w:space="0" w:color="auto"/>
            <w:left w:val="none" w:sz="0" w:space="0" w:color="auto"/>
            <w:bottom w:val="none" w:sz="0" w:space="0" w:color="auto"/>
            <w:right w:val="none" w:sz="0" w:space="0" w:color="auto"/>
          </w:divBdr>
        </w:div>
        <w:div w:id="1696537966">
          <w:marLeft w:val="567"/>
          <w:marRight w:val="567"/>
          <w:marTop w:val="240"/>
          <w:marBottom w:val="120"/>
          <w:divBdr>
            <w:top w:val="none" w:sz="0" w:space="0" w:color="auto"/>
            <w:left w:val="none" w:sz="0" w:space="0" w:color="auto"/>
            <w:bottom w:val="none" w:sz="0" w:space="0" w:color="auto"/>
            <w:right w:val="none" w:sz="0" w:space="0" w:color="auto"/>
          </w:divBdr>
        </w:div>
        <w:div w:id="410667227">
          <w:marLeft w:val="567"/>
          <w:marRight w:val="567"/>
          <w:marTop w:val="240"/>
          <w:marBottom w:val="120"/>
          <w:divBdr>
            <w:top w:val="none" w:sz="0" w:space="0" w:color="auto"/>
            <w:left w:val="none" w:sz="0" w:space="0" w:color="auto"/>
            <w:bottom w:val="none" w:sz="0" w:space="0" w:color="auto"/>
            <w:right w:val="none" w:sz="0" w:space="0" w:color="auto"/>
          </w:divBdr>
        </w:div>
        <w:div w:id="192234872">
          <w:marLeft w:val="567"/>
          <w:marRight w:val="567"/>
          <w:marTop w:val="240"/>
          <w:marBottom w:val="120"/>
          <w:divBdr>
            <w:top w:val="none" w:sz="0" w:space="0" w:color="auto"/>
            <w:left w:val="none" w:sz="0" w:space="0" w:color="auto"/>
            <w:bottom w:val="none" w:sz="0" w:space="0" w:color="auto"/>
            <w:right w:val="none" w:sz="0" w:space="0" w:color="auto"/>
          </w:divBdr>
        </w:div>
        <w:div w:id="374932799">
          <w:marLeft w:val="0"/>
          <w:marRight w:val="0"/>
          <w:marTop w:val="240"/>
          <w:marBottom w:val="120"/>
          <w:divBdr>
            <w:top w:val="none" w:sz="0" w:space="0" w:color="auto"/>
            <w:left w:val="none" w:sz="0" w:space="0" w:color="auto"/>
            <w:bottom w:val="none" w:sz="0" w:space="0" w:color="auto"/>
            <w:right w:val="none" w:sz="0" w:space="0" w:color="auto"/>
          </w:divBdr>
        </w:div>
        <w:div w:id="1293093853">
          <w:marLeft w:val="0"/>
          <w:marRight w:val="0"/>
          <w:marTop w:val="0"/>
          <w:marBottom w:val="0"/>
          <w:divBdr>
            <w:top w:val="none" w:sz="0" w:space="0" w:color="auto"/>
            <w:left w:val="none" w:sz="0" w:space="0" w:color="auto"/>
            <w:bottom w:val="none" w:sz="0" w:space="0" w:color="auto"/>
            <w:right w:val="none" w:sz="0" w:space="0" w:color="auto"/>
          </w:divBdr>
        </w:div>
        <w:div w:id="616445002">
          <w:marLeft w:val="0"/>
          <w:marRight w:val="0"/>
          <w:marTop w:val="0"/>
          <w:marBottom w:val="0"/>
          <w:divBdr>
            <w:top w:val="none" w:sz="0" w:space="0" w:color="auto"/>
            <w:left w:val="none" w:sz="0" w:space="0" w:color="auto"/>
            <w:bottom w:val="none" w:sz="0" w:space="0" w:color="auto"/>
            <w:right w:val="none" w:sz="0" w:space="0" w:color="auto"/>
          </w:divBdr>
        </w:div>
        <w:div w:id="629096037">
          <w:marLeft w:val="0"/>
          <w:marRight w:val="0"/>
          <w:marTop w:val="0"/>
          <w:marBottom w:val="0"/>
          <w:divBdr>
            <w:top w:val="none" w:sz="0" w:space="0" w:color="auto"/>
            <w:left w:val="none" w:sz="0" w:space="0" w:color="auto"/>
            <w:bottom w:val="none" w:sz="0" w:space="0" w:color="auto"/>
            <w:right w:val="none" w:sz="0" w:space="0" w:color="auto"/>
          </w:divBdr>
        </w:div>
        <w:div w:id="1039084710">
          <w:marLeft w:val="0"/>
          <w:marRight w:val="0"/>
          <w:marTop w:val="0"/>
          <w:marBottom w:val="0"/>
          <w:divBdr>
            <w:top w:val="none" w:sz="0" w:space="0" w:color="auto"/>
            <w:left w:val="none" w:sz="0" w:space="0" w:color="auto"/>
            <w:bottom w:val="none" w:sz="0" w:space="0" w:color="auto"/>
            <w:right w:val="none" w:sz="0" w:space="0" w:color="auto"/>
          </w:divBdr>
        </w:div>
        <w:div w:id="79105515">
          <w:marLeft w:val="0"/>
          <w:marRight w:val="0"/>
          <w:marTop w:val="0"/>
          <w:marBottom w:val="0"/>
          <w:divBdr>
            <w:top w:val="none" w:sz="0" w:space="0" w:color="auto"/>
            <w:left w:val="none" w:sz="0" w:space="0" w:color="auto"/>
            <w:bottom w:val="none" w:sz="0" w:space="0" w:color="auto"/>
            <w:right w:val="none" w:sz="0" w:space="0" w:color="auto"/>
          </w:divBdr>
        </w:div>
        <w:div w:id="115486244">
          <w:marLeft w:val="0"/>
          <w:marRight w:val="0"/>
          <w:marTop w:val="0"/>
          <w:marBottom w:val="0"/>
          <w:divBdr>
            <w:top w:val="none" w:sz="0" w:space="0" w:color="auto"/>
            <w:left w:val="none" w:sz="0" w:space="0" w:color="auto"/>
            <w:bottom w:val="none" w:sz="0" w:space="0" w:color="auto"/>
            <w:right w:val="none" w:sz="0" w:space="0" w:color="auto"/>
          </w:divBdr>
        </w:div>
        <w:div w:id="686101011">
          <w:marLeft w:val="0"/>
          <w:marRight w:val="0"/>
          <w:marTop w:val="0"/>
          <w:marBottom w:val="0"/>
          <w:divBdr>
            <w:top w:val="none" w:sz="0" w:space="0" w:color="auto"/>
            <w:left w:val="none" w:sz="0" w:space="0" w:color="auto"/>
            <w:bottom w:val="none" w:sz="0" w:space="0" w:color="auto"/>
            <w:right w:val="none" w:sz="0" w:space="0" w:color="auto"/>
          </w:divBdr>
        </w:div>
        <w:div w:id="1754546600">
          <w:marLeft w:val="0"/>
          <w:marRight w:val="0"/>
          <w:marTop w:val="240"/>
          <w:marBottom w:val="120"/>
          <w:divBdr>
            <w:top w:val="none" w:sz="0" w:space="0" w:color="auto"/>
            <w:left w:val="none" w:sz="0" w:space="0" w:color="auto"/>
            <w:bottom w:val="none" w:sz="0" w:space="0" w:color="auto"/>
            <w:right w:val="none" w:sz="0" w:space="0" w:color="auto"/>
          </w:divBdr>
        </w:div>
        <w:div w:id="1896508901">
          <w:marLeft w:val="0"/>
          <w:marRight w:val="0"/>
          <w:marTop w:val="0"/>
          <w:marBottom w:val="0"/>
          <w:divBdr>
            <w:top w:val="none" w:sz="0" w:space="0" w:color="auto"/>
            <w:left w:val="none" w:sz="0" w:space="0" w:color="auto"/>
            <w:bottom w:val="none" w:sz="0" w:space="0" w:color="auto"/>
            <w:right w:val="none" w:sz="0" w:space="0" w:color="auto"/>
          </w:divBdr>
        </w:div>
        <w:div w:id="205264578">
          <w:marLeft w:val="0"/>
          <w:marRight w:val="0"/>
          <w:marTop w:val="0"/>
          <w:marBottom w:val="0"/>
          <w:divBdr>
            <w:top w:val="none" w:sz="0" w:space="0" w:color="auto"/>
            <w:left w:val="none" w:sz="0" w:space="0" w:color="auto"/>
            <w:bottom w:val="none" w:sz="0" w:space="0" w:color="auto"/>
            <w:right w:val="none" w:sz="0" w:space="0" w:color="auto"/>
          </w:divBdr>
        </w:div>
        <w:div w:id="766197844">
          <w:marLeft w:val="0"/>
          <w:marRight w:val="0"/>
          <w:marTop w:val="0"/>
          <w:marBottom w:val="0"/>
          <w:divBdr>
            <w:top w:val="none" w:sz="0" w:space="0" w:color="auto"/>
            <w:left w:val="none" w:sz="0" w:space="0" w:color="auto"/>
            <w:bottom w:val="none" w:sz="0" w:space="0" w:color="auto"/>
            <w:right w:val="none" w:sz="0" w:space="0" w:color="auto"/>
          </w:divBdr>
        </w:div>
        <w:div w:id="19009752">
          <w:marLeft w:val="0"/>
          <w:marRight w:val="0"/>
          <w:marTop w:val="0"/>
          <w:marBottom w:val="0"/>
          <w:divBdr>
            <w:top w:val="none" w:sz="0" w:space="0" w:color="auto"/>
            <w:left w:val="none" w:sz="0" w:space="0" w:color="auto"/>
            <w:bottom w:val="none" w:sz="0" w:space="0" w:color="auto"/>
            <w:right w:val="none" w:sz="0" w:space="0" w:color="auto"/>
          </w:divBdr>
        </w:div>
        <w:div w:id="1154031486">
          <w:marLeft w:val="0"/>
          <w:marRight w:val="0"/>
          <w:marTop w:val="0"/>
          <w:marBottom w:val="0"/>
          <w:divBdr>
            <w:top w:val="none" w:sz="0" w:space="0" w:color="auto"/>
            <w:left w:val="none" w:sz="0" w:space="0" w:color="auto"/>
            <w:bottom w:val="none" w:sz="0" w:space="0" w:color="auto"/>
            <w:right w:val="none" w:sz="0" w:space="0" w:color="auto"/>
          </w:divBdr>
        </w:div>
        <w:div w:id="726878486">
          <w:marLeft w:val="0"/>
          <w:marRight w:val="0"/>
          <w:marTop w:val="240"/>
          <w:marBottom w:val="120"/>
          <w:divBdr>
            <w:top w:val="none" w:sz="0" w:space="0" w:color="auto"/>
            <w:left w:val="none" w:sz="0" w:space="0" w:color="auto"/>
            <w:bottom w:val="none" w:sz="0" w:space="0" w:color="auto"/>
            <w:right w:val="none" w:sz="0" w:space="0" w:color="auto"/>
          </w:divBdr>
        </w:div>
        <w:div w:id="1569264632">
          <w:marLeft w:val="0"/>
          <w:marRight w:val="0"/>
          <w:marTop w:val="0"/>
          <w:marBottom w:val="0"/>
          <w:divBdr>
            <w:top w:val="none" w:sz="0" w:space="0" w:color="auto"/>
            <w:left w:val="none" w:sz="0" w:space="0" w:color="auto"/>
            <w:bottom w:val="none" w:sz="0" w:space="0" w:color="auto"/>
            <w:right w:val="none" w:sz="0" w:space="0" w:color="auto"/>
          </w:divBdr>
        </w:div>
        <w:div w:id="276103210">
          <w:marLeft w:val="0"/>
          <w:marRight w:val="0"/>
          <w:marTop w:val="0"/>
          <w:marBottom w:val="0"/>
          <w:divBdr>
            <w:top w:val="none" w:sz="0" w:space="0" w:color="auto"/>
            <w:left w:val="none" w:sz="0" w:space="0" w:color="auto"/>
            <w:bottom w:val="none" w:sz="0" w:space="0" w:color="auto"/>
            <w:right w:val="none" w:sz="0" w:space="0" w:color="auto"/>
          </w:divBdr>
        </w:div>
        <w:div w:id="1571847438">
          <w:marLeft w:val="0"/>
          <w:marRight w:val="0"/>
          <w:marTop w:val="0"/>
          <w:marBottom w:val="0"/>
          <w:divBdr>
            <w:top w:val="none" w:sz="0" w:space="0" w:color="auto"/>
            <w:left w:val="none" w:sz="0" w:space="0" w:color="auto"/>
            <w:bottom w:val="none" w:sz="0" w:space="0" w:color="auto"/>
            <w:right w:val="none" w:sz="0" w:space="0" w:color="auto"/>
          </w:divBdr>
        </w:div>
        <w:div w:id="1095052041">
          <w:marLeft w:val="0"/>
          <w:marRight w:val="0"/>
          <w:marTop w:val="0"/>
          <w:marBottom w:val="0"/>
          <w:divBdr>
            <w:top w:val="none" w:sz="0" w:space="0" w:color="auto"/>
            <w:left w:val="none" w:sz="0" w:space="0" w:color="auto"/>
            <w:bottom w:val="none" w:sz="0" w:space="0" w:color="auto"/>
            <w:right w:val="none" w:sz="0" w:space="0" w:color="auto"/>
          </w:divBdr>
        </w:div>
        <w:div w:id="501166973">
          <w:marLeft w:val="0"/>
          <w:marRight w:val="0"/>
          <w:marTop w:val="0"/>
          <w:marBottom w:val="0"/>
          <w:divBdr>
            <w:top w:val="none" w:sz="0" w:space="0" w:color="auto"/>
            <w:left w:val="none" w:sz="0" w:space="0" w:color="auto"/>
            <w:bottom w:val="none" w:sz="0" w:space="0" w:color="auto"/>
            <w:right w:val="none" w:sz="0" w:space="0" w:color="auto"/>
          </w:divBdr>
        </w:div>
        <w:div w:id="1687444373">
          <w:marLeft w:val="0"/>
          <w:marRight w:val="0"/>
          <w:marTop w:val="240"/>
          <w:marBottom w:val="120"/>
          <w:divBdr>
            <w:top w:val="none" w:sz="0" w:space="0" w:color="auto"/>
            <w:left w:val="none" w:sz="0" w:space="0" w:color="auto"/>
            <w:bottom w:val="none" w:sz="0" w:space="0" w:color="auto"/>
            <w:right w:val="none" w:sz="0" w:space="0" w:color="auto"/>
          </w:divBdr>
        </w:div>
        <w:div w:id="2052878259">
          <w:marLeft w:val="0"/>
          <w:marRight w:val="0"/>
          <w:marTop w:val="0"/>
          <w:marBottom w:val="0"/>
          <w:divBdr>
            <w:top w:val="none" w:sz="0" w:space="0" w:color="auto"/>
            <w:left w:val="none" w:sz="0" w:space="0" w:color="auto"/>
            <w:bottom w:val="none" w:sz="0" w:space="0" w:color="auto"/>
            <w:right w:val="none" w:sz="0" w:space="0" w:color="auto"/>
          </w:divBdr>
        </w:div>
        <w:div w:id="1533614558">
          <w:marLeft w:val="0"/>
          <w:marRight w:val="567"/>
          <w:marTop w:val="0"/>
          <w:marBottom w:val="0"/>
          <w:divBdr>
            <w:top w:val="none" w:sz="0" w:space="0" w:color="auto"/>
            <w:left w:val="none" w:sz="0" w:space="0" w:color="auto"/>
            <w:bottom w:val="none" w:sz="0" w:space="0" w:color="auto"/>
            <w:right w:val="none" w:sz="0" w:space="0" w:color="auto"/>
          </w:divBdr>
        </w:div>
        <w:div w:id="1702976905">
          <w:marLeft w:val="0"/>
          <w:marRight w:val="567"/>
          <w:marTop w:val="0"/>
          <w:marBottom w:val="0"/>
          <w:divBdr>
            <w:top w:val="none" w:sz="0" w:space="0" w:color="auto"/>
            <w:left w:val="none" w:sz="0" w:space="0" w:color="auto"/>
            <w:bottom w:val="none" w:sz="0" w:space="0" w:color="auto"/>
            <w:right w:val="none" w:sz="0" w:space="0" w:color="auto"/>
          </w:divBdr>
        </w:div>
        <w:div w:id="2054846415">
          <w:marLeft w:val="0"/>
          <w:marRight w:val="567"/>
          <w:marTop w:val="0"/>
          <w:marBottom w:val="0"/>
          <w:divBdr>
            <w:top w:val="none" w:sz="0" w:space="0" w:color="auto"/>
            <w:left w:val="none" w:sz="0" w:space="0" w:color="auto"/>
            <w:bottom w:val="none" w:sz="0" w:space="0" w:color="auto"/>
            <w:right w:val="none" w:sz="0" w:space="0" w:color="auto"/>
          </w:divBdr>
        </w:div>
        <w:div w:id="2054888981">
          <w:marLeft w:val="0"/>
          <w:marRight w:val="567"/>
          <w:marTop w:val="0"/>
          <w:marBottom w:val="0"/>
          <w:divBdr>
            <w:top w:val="none" w:sz="0" w:space="0" w:color="auto"/>
            <w:left w:val="none" w:sz="0" w:space="0" w:color="auto"/>
            <w:bottom w:val="none" w:sz="0" w:space="0" w:color="auto"/>
            <w:right w:val="none" w:sz="0" w:space="0" w:color="auto"/>
          </w:divBdr>
        </w:div>
        <w:div w:id="678237588">
          <w:marLeft w:val="0"/>
          <w:marRight w:val="567"/>
          <w:marTop w:val="0"/>
          <w:marBottom w:val="0"/>
          <w:divBdr>
            <w:top w:val="none" w:sz="0" w:space="0" w:color="auto"/>
            <w:left w:val="none" w:sz="0" w:space="0" w:color="auto"/>
            <w:bottom w:val="none" w:sz="0" w:space="0" w:color="auto"/>
            <w:right w:val="none" w:sz="0" w:space="0" w:color="auto"/>
          </w:divBdr>
        </w:div>
        <w:div w:id="1480148568">
          <w:marLeft w:val="0"/>
          <w:marRight w:val="0"/>
          <w:marTop w:val="240"/>
          <w:marBottom w:val="120"/>
          <w:divBdr>
            <w:top w:val="none" w:sz="0" w:space="0" w:color="auto"/>
            <w:left w:val="none" w:sz="0" w:space="0" w:color="auto"/>
            <w:bottom w:val="none" w:sz="0" w:space="0" w:color="auto"/>
            <w:right w:val="none" w:sz="0" w:space="0" w:color="auto"/>
          </w:divBdr>
        </w:div>
        <w:div w:id="1065839877">
          <w:marLeft w:val="0"/>
          <w:marRight w:val="0"/>
          <w:marTop w:val="0"/>
          <w:marBottom w:val="0"/>
          <w:divBdr>
            <w:top w:val="none" w:sz="0" w:space="0" w:color="auto"/>
            <w:left w:val="none" w:sz="0" w:space="0" w:color="auto"/>
            <w:bottom w:val="none" w:sz="0" w:space="0" w:color="auto"/>
            <w:right w:val="none" w:sz="0" w:space="0" w:color="auto"/>
          </w:divBdr>
        </w:div>
        <w:div w:id="1955751207">
          <w:marLeft w:val="0"/>
          <w:marRight w:val="0"/>
          <w:marTop w:val="0"/>
          <w:marBottom w:val="0"/>
          <w:divBdr>
            <w:top w:val="none" w:sz="0" w:space="0" w:color="auto"/>
            <w:left w:val="none" w:sz="0" w:space="0" w:color="auto"/>
            <w:bottom w:val="none" w:sz="0" w:space="0" w:color="auto"/>
            <w:right w:val="none" w:sz="0" w:space="0" w:color="auto"/>
          </w:divBdr>
        </w:div>
        <w:div w:id="496192182">
          <w:marLeft w:val="0"/>
          <w:marRight w:val="0"/>
          <w:marTop w:val="240"/>
          <w:marBottom w:val="120"/>
          <w:divBdr>
            <w:top w:val="none" w:sz="0" w:space="0" w:color="auto"/>
            <w:left w:val="none" w:sz="0" w:space="0" w:color="auto"/>
            <w:bottom w:val="none" w:sz="0" w:space="0" w:color="auto"/>
            <w:right w:val="none" w:sz="0" w:space="0" w:color="auto"/>
          </w:divBdr>
        </w:div>
        <w:div w:id="1207058765">
          <w:marLeft w:val="0"/>
          <w:marRight w:val="0"/>
          <w:marTop w:val="240"/>
          <w:marBottom w:val="120"/>
          <w:divBdr>
            <w:top w:val="none" w:sz="0" w:space="0" w:color="auto"/>
            <w:left w:val="none" w:sz="0" w:space="0" w:color="auto"/>
            <w:bottom w:val="none" w:sz="0" w:space="0" w:color="auto"/>
            <w:right w:val="none" w:sz="0" w:space="0" w:color="auto"/>
          </w:divBdr>
        </w:div>
        <w:div w:id="1378357327">
          <w:marLeft w:val="0"/>
          <w:marRight w:val="0"/>
          <w:marTop w:val="0"/>
          <w:marBottom w:val="0"/>
          <w:divBdr>
            <w:top w:val="none" w:sz="0" w:space="0" w:color="auto"/>
            <w:left w:val="none" w:sz="0" w:space="0" w:color="auto"/>
            <w:bottom w:val="none" w:sz="0" w:space="0" w:color="auto"/>
            <w:right w:val="none" w:sz="0" w:space="0" w:color="auto"/>
          </w:divBdr>
        </w:div>
        <w:div w:id="935745205">
          <w:marLeft w:val="0"/>
          <w:marRight w:val="0"/>
          <w:marTop w:val="240"/>
          <w:marBottom w:val="120"/>
          <w:divBdr>
            <w:top w:val="none" w:sz="0" w:space="0" w:color="auto"/>
            <w:left w:val="none" w:sz="0" w:space="0" w:color="auto"/>
            <w:bottom w:val="none" w:sz="0" w:space="0" w:color="auto"/>
            <w:right w:val="none" w:sz="0" w:space="0" w:color="auto"/>
          </w:divBdr>
        </w:div>
        <w:div w:id="2105489442">
          <w:marLeft w:val="0"/>
          <w:marRight w:val="0"/>
          <w:marTop w:val="0"/>
          <w:marBottom w:val="0"/>
          <w:divBdr>
            <w:top w:val="none" w:sz="0" w:space="0" w:color="auto"/>
            <w:left w:val="none" w:sz="0" w:space="0" w:color="auto"/>
            <w:bottom w:val="none" w:sz="0" w:space="0" w:color="auto"/>
            <w:right w:val="none" w:sz="0" w:space="0" w:color="auto"/>
          </w:divBdr>
        </w:div>
        <w:div w:id="8141550">
          <w:marLeft w:val="0"/>
          <w:marRight w:val="0"/>
          <w:marTop w:val="0"/>
          <w:marBottom w:val="0"/>
          <w:divBdr>
            <w:top w:val="none" w:sz="0" w:space="0" w:color="auto"/>
            <w:left w:val="none" w:sz="0" w:space="0" w:color="auto"/>
            <w:bottom w:val="none" w:sz="0" w:space="0" w:color="auto"/>
            <w:right w:val="none" w:sz="0" w:space="0" w:color="auto"/>
          </w:divBdr>
        </w:div>
        <w:div w:id="1328168172">
          <w:marLeft w:val="0"/>
          <w:marRight w:val="0"/>
          <w:marTop w:val="0"/>
          <w:marBottom w:val="0"/>
          <w:divBdr>
            <w:top w:val="none" w:sz="0" w:space="0" w:color="auto"/>
            <w:left w:val="none" w:sz="0" w:space="0" w:color="auto"/>
            <w:bottom w:val="none" w:sz="0" w:space="0" w:color="auto"/>
            <w:right w:val="none" w:sz="0" w:space="0" w:color="auto"/>
          </w:divBdr>
        </w:div>
        <w:div w:id="997880887">
          <w:marLeft w:val="0"/>
          <w:marRight w:val="0"/>
          <w:marTop w:val="0"/>
          <w:marBottom w:val="0"/>
          <w:divBdr>
            <w:top w:val="none" w:sz="0" w:space="0" w:color="auto"/>
            <w:left w:val="none" w:sz="0" w:space="0" w:color="auto"/>
            <w:bottom w:val="none" w:sz="0" w:space="0" w:color="auto"/>
            <w:right w:val="none" w:sz="0" w:space="0" w:color="auto"/>
          </w:divBdr>
        </w:div>
        <w:div w:id="279722350">
          <w:marLeft w:val="0"/>
          <w:marRight w:val="0"/>
          <w:marTop w:val="240"/>
          <w:marBottom w:val="120"/>
          <w:divBdr>
            <w:top w:val="none" w:sz="0" w:space="0" w:color="auto"/>
            <w:left w:val="none" w:sz="0" w:space="0" w:color="auto"/>
            <w:bottom w:val="none" w:sz="0" w:space="0" w:color="auto"/>
            <w:right w:val="none" w:sz="0" w:space="0" w:color="auto"/>
          </w:divBdr>
        </w:div>
        <w:div w:id="1325936778">
          <w:marLeft w:val="0"/>
          <w:marRight w:val="0"/>
          <w:marTop w:val="0"/>
          <w:marBottom w:val="0"/>
          <w:divBdr>
            <w:top w:val="none" w:sz="0" w:space="0" w:color="auto"/>
            <w:left w:val="none" w:sz="0" w:space="0" w:color="auto"/>
            <w:bottom w:val="none" w:sz="0" w:space="0" w:color="auto"/>
            <w:right w:val="none" w:sz="0" w:space="0" w:color="auto"/>
          </w:divBdr>
        </w:div>
        <w:div w:id="896746794">
          <w:marLeft w:val="0"/>
          <w:marRight w:val="0"/>
          <w:marTop w:val="0"/>
          <w:marBottom w:val="0"/>
          <w:divBdr>
            <w:top w:val="none" w:sz="0" w:space="0" w:color="auto"/>
            <w:left w:val="none" w:sz="0" w:space="0" w:color="auto"/>
            <w:bottom w:val="none" w:sz="0" w:space="0" w:color="auto"/>
            <w:right w:val="none" w:sz="0" w:space="0" w:color="auto"/>
          </w:divBdr>
        </w:div>
        <w:div w:id="2001420745">
          <w:marLeft w:val="0"/>
          <w:marRight w:val="0"/>
          <w:marTop w:val="240"/>
          <w:marBottom w:val="120"/>
          <w:divBdr>
            <w:top w:val="none" w:sz="0" w:space="0" w:color="auto"/>
            <w:left w:val="none" w:sz="0" w:space="0" w:color="auto"/>
            <w:bottom w:val="none" w:sz="0" w:space="0" w:color="auto"/>
            <w:right w:val="none" w:sz="0" w:space="0" w:color="auto"/>
          </w:divBdr>
        </w:div>
        <w:div w:id="1171405354">
          <w:marLeft w:val="0"/>
          <w:marRight w:val="0"/>
          <w:marTop w:val="240"/>
          <w:marBottom w:val="120"/>
          <w:divBdr>
            <w:top w:val="none" w:sz="0" w:space="0" w:color="auto"/>
            <w:left w:val="none" w:sz="0" w:space="0" w:color="auto"/>
            <w:bottom w:val="none" w:sz="0" w:space="0" w:color="auto"/>
            <w:right w:val="none" w:sz="0" w:space="0" w:color="auto"/>
          </w:divBdr>
        </w:div>
        <w:div w:id="113134041">
          <w:marLeft w:val="0"/>
          <w:marRight w:val="0"/>
          <w:marTop w:val="0"/>
          <w:marBottom w:val="0"/>
          <w:divBdr>
            <w:top w:val="none" w:sz="0" w:space="0" w:color="auto"/>
            <w:left w:val="none" w:sz="0" w:space="0" w:color="auto"/>
            <w:bottom w:val="none" w:sz="0" w:space="0" w:color="auto"/>
            <w:right w:val="none" w:sz="0" w:space="0" w:color="auto"/>
          </w:divBdr>
        </w:div>
        <w:div w:id="754204774">
          <w:marLeft w:val="0"/>
          <w:marRight w:val="0"/>
          <w:marTop w:val="0"/>
          <w:marBottom w:val="0"/>
          <w:divBdr>
            <w:top w:val="none" w:sz="0" w:space="0" w:color="auto"/>
            <w:left w:val="none" w:sz="0" w:space="0" w:color="auto"/>
            <w:bottom w:val="none" w:sz="0" w:space="0" w:color="auto"/>
            <w:right w:val="none" w:sz="0" w:space="0" w:color="auto"/>
          </w:divBdr>
        </w:div>
        <w:div w:id="505946014">
          <w:marLeft w:val="0"/>
          <w:marRight w:val="0"/>
          <w:marTop w:val="0"/>
          <w:marBottom w:val="0"/>
          <w:divBdr>
            <w:top w:val="none" w:sz="0" w:space="0" w:color="auto"/>
            <w:left w:val="none" w:sz="0" w:space="0" w:color="auto"/>
            <w:bottom w:val="none" w:sz="0" w:space="0" w:color="auto"/>
            <w:right w:val="none" w:sz="0" w:space="0" w:color="auto"/>
          </w:divBdr>
        </w:div>
        <w:div w:id="103577492">
          <w:marLeft w:val="0"/>
          <w:marRight w:val="0"/>
          <w:marTop w:val="0"/>
          <w:marBottom w:val="0"/>
          <w:divBdr>
            <w:top w:val="none" w:sz="0" w:space="0" w:color="auto"/>
            <w:left w:val="none" w:sz="0" w:space="0" w:color="auto"/>
            <w:bottom w:val="none" w:sz="0" w:space="0" w:color="auto"/>
            <w:right w:val="none" w:sz="0" w:space="0" w:color="auto"/>
          </w:divBdr>
        </w:div>
        <w:div w:id="172308903">
          <w:marLeft w:val="0"/>
          <w:marRight w:val="0"/>
          <w:marTop w:val="240"/>
          <w:marBottom w:val="120"/>
          <w:divBdr>
            <w:top w:val="none" w:sz="0" w:space="0" w:color="auto"/>
            <w:left w:val="none" w:sz="0" w:space="0" w:color="auto"/>
            <w:bottom w:val="none" w:sz="0" w:space="0" w:color="auto"/>
            <w:right w:val="none" w:sz="0" w:space="0" w:color="auto"/>
          </w:divBdr>
        </w:div>
        <w:div w:id="1506437782">
          <w:marLeft w:val="0"/>
          <w:marRight w:val="0"/>
          <w:marTop w:val="0"/>
          <w:marBottom w:val="0"/>
          <w:divBdr>
            <w:top w:val="none" w:sz="0" w:space="0" w:color="auto"/>
            <w:left w:val="none" w:sz="0" w:space="0" w:color="auto"/>
            <w:bottom w:val="none" w:sz="0" w:space="0" w:color="auto"/>
            <w:right w:val="none" w:sz="0" w:space="0" w:color="auto"/>
          </w:divBdr>
        </w:div>
        <w:div w:id="532840169">
          <w:marLeft w:val="0"/>
          <w:marRight w:val="0"/>
          <w:marTop w:val="0"/>
          <w:marBottom w:val="0"/>
          <w:divBdr>
            <w:top w:val="none" w:sz="0" w:space="0" w:color="auto"/>
            <w:left w:val="none" w:sz="0" w:space="0" w:color="auto"/>
            <w:bottom w:val="none" w:sz="0" w:space="0" w:color="auto"/>
            <w:right w:val="none" w:sz="0" w:space="0" w:color="auto"/>
          </w:divBdr>
        </w:div>
        <w:div w:id="1638411220">
          <w:marLeft w:val="0"/>
          <w:marRight w:val="0"/>
          <w:marTop w:val="0"/>
          <w:marBottom w:val="0"/>
          <w:divBdr>
            <w:top w:val="none" w:sz="0" w:space="0" w:color="auto"/>
            <w:left w:val="none" w:sz="0" w:space="0" w:color="auto"/>
            <w:bottom w:val="none" w:sz="0" w:space="0" w:color="auto"/>
            <w:right w:val="none" w:sz="0" w:space="0" w:color="auto"/>
          </w:divBdr>
        </w:div>
        <w:div w:id="1777557662">
          <w:marLeft w:val="0"/>
          <w:marRight w:val="0"/>
          <w:marTop w:val="240"/>
          <w:marBottom w:val="120"/>
          <w:divBdr>
            <w:top w:val="none" w:sz="0" w:space="0" w:color="auto"/>
            <w:left w:val="none" w:sz="0" w:space="0" w:color="auto"/>
            <w:bottom w:val="none" w:sz="0" w:space="0" w:color="auto"/>
            <w:right w:val="none" w:sz="0" w:space="0" w:color="auto"/>
          </w:divBdr>
        </w:div>
        <w:div w:id="1017149216">
          <w:marLeft w:val="0"/>
          <w:marRight w:val="0"/>
          <w:marTop w:val="0"/>
          <w:marBottom w:val="0"/>
          <w:divBdr>
            <w:top w:val="none" w:sz="0" w:space="0" w:color="auto"/>
            <w:left w:val="none" w:sz="0" w:space="0" w:color="auto"/>
            <w:bottom w:val="none" w:sz="0" w:space="0" w:color="auto"/>
            <w:right w:val="none" w:sz="0" w:space="0" w:color="auto"/>
          </w:divBdr>
        </w:div>
        <w:div w:id="715927704">
          <w:marLeft w:val="0"/>
          <w:marRight w:val="0"/>
          <w:marTop w:val="0"/>
          <w:marBottom w:val="0"/>
          <w:divBdr>
            <w:top w:val="none" w:sz="0" w:space="0" w:color="auto"/>
            <w:left w:val="none" w:sz="0" w:space="0" w:color="auto"/>
            <w:bottom w:val="none" w:sz="0" w:space="0" w:color="auto"/>
            <w:right w:val="none" w:sz="0" w:space="0" w:color="auto"/>
          </w:divBdr>
        </w:div>
        <w:div w:id="1498422972">
          <w:marLeft w:val="0"/>
          <w:marRight w:val="0"/>
          <w:marTop w:val="0"/>
          <w:marBottom w:val="0"/>
          <w:divBdr>
            <w:top w:val="none" w:sz="0" w:space="0" w:color="auto"/>
            <w:left w:val="none" w:sz="0" w:space="0" w:color="auto"/>
            <w:bottom w:val="none" w:sz="0" w:space="0" w:color="auto"/>
            <w:right w:val="none" w:sz="0" w:space="0" w:color="auto"/>
          </w:divBdr>
        </w:div>
        <w:div w:id="783813015">
          <w:marLeft w:val="0"/>
          <w:marRight w:val="0"/>
          <w:marTop w:val="0"/>
          <w:marBottom w:val="0"/>
          <w:divBdr>
            <w:top w:val="none" w:sz="0" w:space="0" w:color="auto"/>
            <w:left w:val="none" w:sz="0" w:space="0" w:color="auto"/>
            <w:bottom w:val="none" w:sz="0" w:space="0" w:color="auto"/>
            <w:right w:val="none" w:sz="0" w:space="0" w:color="auto"/>
          </w:divBdr>
        </w:div>
        <w:div w:id="1820029666">
          <w:marLeft w:val="0"/>
          <w:marRight w:val="0"/>
          <w:marTop w:val="0"/>
          <w:marBottom w:val="0"/>
          <w:divBdr>
            <w:top w:val="none" w:sz="0" w:space="0" w:color="auto"/>
            <w:left w:val="none" w:sz="0" w:space="0" w:color="auto"/>
            <w:bottom w:val="none" w:sz="0" w:space="0" w:color="auto"/>
            <w:right w:val="none" w:sz="0" w:space="0" w:color="auto"/>
          </w:divBdr>
        </w:div>
        <w:div w:id="1622372698">
          <w:marLeft w:val="0"/>
          <w:marRight w:val="0"/>
          <w:marTop w:val="0"/>
          <w:marBottom w:val="0"/>
          <w:divBdr>
            <w:top w:val="none" w:sz="0" w:space="0" w:color="auto"/>
            <w:left w:val="none" w:sz="0" w:space="0" w:color="auto"/>
            <w:bottom w:val="none" w:sz="0" w:space="0" w:color="auto"/>
            <w:right w:val="none" w:sz="0" w:space="0" w:color="auto"/>
          </w:divBdr>
        </w:div>
        <w:div w:id="1067726012">
          <w:marLeft w:val="0"/>
          <w:marRight w:val="0"/>
          <w:marTop w:val="240"/>
          <w:marBottom w:val="120"/>
          <w:divBdr>
            <w:top w:val="none" w:sz="0" w:space="0" w:color="auto"/>
            <w:left w:val="none" w:sz="0" w:space="0" w:color="auto"/>
            <w:bottom w:val="none" w:sz="0" w:space="0" w:color="auto"/>
            <w:right w:val="none" w:sz="0" w:space="0" w:color="auto"/>
          </w:divBdr>
        </w:div>
        <w:div w:id="360865928">
          <w:marLeft w:val="0"/>
          <w:marRight w:val="0"/>
          <w:marTop w:val="0"/>
          <w:marBottom w:val="0"/>
          <w:divBdr>
            <w:top w:val="none" w:sz="0" w:space="0" w:color="auto"/>
            <w:left w:val="none" w:sz="0" w:space="0" w:color="auto"/>
            <w:bottom w:val="none" w:sz="0" w:space="0" w:color="auto"/>
            <w:right w:val="none" w:sz="0" w:space="0" w:color="auto"/>
          </w:divBdr>
        </w:div>
        <w:div w:id="1822426838">
          <w:marLeft w:val="0"/>
          <w:marRight w:val="0"/>
          <w:marTop w:val="0"/>
          <w:marBottom w:val="0"/>
          <w:divBdr>
            <w:top w:val="none" w:sz="0" w:space="0" w:color="auto"/>
            <w:left w:val="none" w:sz="0" w:space="0" w:color="auto"/>
            <w:bottom w:val="none" w:sz="0" w:space="0" w:color="auto"/>
            <w:right w:val="none" w:sz="0" w:space="0" w:color="auto"/>
          </w:divBdr>
        </w:div>
        <w:div w:id="1316714857">
          <w:marLeft w:val="0"/>
          <w:marRight w:val="0"/>
          <w:marTop w:val="0"/>
          <w:marBottom w:val="0"/>
          <w:divBdr>
            <w:top w:val="none" w:sz="0" w:space="0" w:color="auto"/>
            <w:left w:val="none" w:sz="0" w:space="0" w:color="auto"/>
            <w:bottom w:val="none" w:sz="0" w:space="0" w:color="auto"/>
            <w:right w:val="none" w:sz="0" w:space="0" w:color="auto"/>
          </w:divBdr>
        </w:div>
        <w:div w:id="1789884699">
          <w:marLeft w:val="0"/>
          <w:marRight w:val="0"/>
          <w:marTop w:val="0"/>
          <w:marBottom w:val="0"/>
          <w:divBdr>
            <w:top w:val="none" w:sz="0" w:space="0" w:color="auto"/>
            <w:left w:val="none" w:sz="0" w:space="0" w:color="auto"/>
            <w:bottom w:val="none" w:sz="0" w:space="0" w:color="auto"/>
            <w:right w:val="none" w:sz="0" w:space="0" w:color="auto"/>
          </w:divBdr>
        </w:div>
        <w:div w:id="736631875">
          <w:marLeft w:val="0"/>
          <w:marRight w:val="0"/>
          <w:marTop w:val="0"/>
          <w:marBottom w:val="0"/>
          <w:divBdr>
            <w:top w:val="none" w:sz="0" w:space="0" w:color="auto"/>
            <w:left w:val="none" w:sz="0" w:space="0" w:color="auto"/>
            <w:bottom w:val="none" w:sz="0" w:space="0" w:color="auto"/>
            <w:right w:val="none" w:sz="0" w:space="0" w:color="auto"/>
          </w:divBdr>
        </w:div>
        <w:div w:id="1206218597">
          <w:marLeft w:val="0"/>
          <w:marRight w:val="0"/>
          <w:marTop w:val="120"/>
          <w:marBottom w:val="120"/>
          <w:divBdr>
            <w:top w:val="none" w:sz="0" w:space="0" w:color="auto"/>
            <w:left w:val="none" w:sz="0" w:space="0" w:color="auto"/>
            <w:bottom w:val="none" w:sz="0" w:space="0" w:color="auto"/>
            <w:right w:val="none" w:sz="0" w:space="0" w:color="auto"/>
          </w:divBdr>
        </w:div>
        <w:div w:id="670915448">
          <w:marLeft w:val="0"/>
          <w:marRight w:val="0"/>
          <w:marTop w:val="0"/>
          <w:marBottom w:val="0"/>
          <w:divBdr>
            <w:top w:val="none" w:sz="0" w:space="0" w:color="auto"/>
            <w:left w:val="none" w:sz="0" w:space="0" w:color="auto"/>
            <w:bottom w:val="none" w:sz="0" w:space="0" w:color="auto"/>
            <w:right w:val="none" w:sz="0" w:space="0" w:color="auto"/>
          </w:divBdr>
        </w:div>
        <w:div w:id="1038432058">
          <w:marLeft w:val="0"/>
          <w:marRight w:val="0"/>
          <w:marTop w:val="0"/>
          <w:marBottom w:val="0"/>
          <w:divBdr>
            <w:top w:val="none" w:sz="0" w:space="0" w:color="auto"/>
            <w:left w:val="none" w:sz="0" w:space="0" w:color="auto"/>
            <w:bottom w:val="none" w:sz="0" w:space="0" w:color="auto"/>
            <w:right w:val="none" w:sz="0" w:space="0" w:color="auto"/>
          </w:divBdr>
        </w:div>
        <w:div w:id="1341159262">
          <w:marLeft w:val="0"/>
          <w:marRight w:val="0"/>
          <w:marTop w:val="0"/>
          <w:marBottom w:val="0"/>
          <w:divBdr>
            <w:top w:val="none" w:sz="0" w:space="0" w:color="auto"/>
            <w:left w:val="none" w:sz="0" w:space="0" w:color="auto"/>
            <w:bottom w:val="none" w:sz="0" w:space="0" w:color="auto"/>
            <w:right w:val="none" w:sz="0" w:space="0" w:color="auto"/>
          </w:divBdr>
        </w:div>
        <w:div w:id="93213013">
          <w:marLeft w:val="0"/>
          <w:marRight w:val="0"/>
          <w:marTop w:val="0"/>
          <w:marBottom w:val="0"/>
          <w:divBdr>
            <w:top w:val="none" w:sz="0" w:space="0" w:color="auto"/>
            <w:left w:val="none" w:sz="0" w:space="0" w:color="auto"/>
            <w:bottom w:val="none" w:sz="0" w:space="0" w:color="auto"/>
            <w:right w:val="none" w:sz="0" w:space="0" w:color="auto"/>
          </w:divBdr>
        </w:div>
        <w:div w:id="1456829939">
          <w:marLeft w:val="0"/>
          <w:marRight w:val="0"/>
          <w:marTop w:val="0"/>
          <w:marBottom w:val="0"/>
          <w:divBdr>
            <w:top w:val="none" w:sz="0" w:space="0" w:color="auto"/>
            <w:left w:val="none" w:sz="0" w:space="0" w:color="auto"/>
            <w:bottom w:val="none" w:sz="0" w:space="0" w:color="auto"/>
            <w:right w:val="none" w:sz="0" w:space="0" w:color="auto"/>
          </w:divBdr>
        </w:div>
        <w:div w:id="282082047">
          <w:marLeft w:val="0"/>
          <w:marRight w:val="0"/>
          <w:marTop w:val="0"/>
          <w:marBottom w:val="0"/>
          <w:divBdr>
            <w:top w:val="none" w:sz="0" w:space="0" w:color="auto"/>
            <w:left w:val="none" w:sz="0" w:space="0" w:color="auto"/>
            <w:bottom w:val="none" w:sz="0" w:space="0" w:color="auto"/>
            <w:right w:val="none" w:sz="0" w:space="0" w:color="auto"/>
          </w:divBdr>
        </w:div>
        <w:div w:id="1852331329">
          <w:marLeft w:val="0"/>
          <w:marRight w:val="0"/>
          <w:marTop w:val="0"/>
          <w:marBottom w:val="0"/>
          <w:divBdr>
            <w:top w:val="none" w:sz="0" w:space="0" w:color="auto"/>
            <w:left w:val="none" w:sz="0" w:space="0" w:color="auto"/>
            <w:bottom w:val="none" w:sz="0" w:space="0" w:color="auto"/>
            <w:right w:val="none" w:sz="0" w:space="0" w:color="auto"/>
          </w:divBdr>
        </w:div>
        <w:div w:id="979111328">
          <w:marLeft w:val="0"/>
          <w:marRight w:val="0"/>
          <w:marTop w:val="0"/>
          <w:marBottom w:val="0"/>
          <w:divBdr>
            <w:top w:val="none" w:sz="0" w:space="0" w:color="auto"/>
            <w:left w:val="none" w:sz="0" w:space="0" w:color="auto"/>
            <w:bottom w:val="none" w:sz="0" w:space="0" w:color="auto"/>
            <w:right w:val="none" w:sz="0" w:space="0" w:color="auto"/>
          </w:divBdr>
        </w:div>
        <w:div w:id="1050305427">
          <w:marLeft w:val="0"/>
          <w:marRight w:val="0"/>
          <w:marTop w:val="0"/>
          <w:marBottom w:val="0"/>
          <w:divBdr>
            <w:top w:val="none" w:sz="0" w:space="0" w:color="auto"/>
            <w:left w:val="none" w:sz="0" w:space="0" w:color="auto"/>
            <w:bottom w:val="none" w:sz="0" w:space="0" w:color="auto"/>
            <w:right w:val="none" w:sz="0" w:space="0" w:color="auto"/>
          </w:divBdr>
        </w:div>
        <w:div w:id="466045530">
          <w:marLeft w:val="0"/>
          <w:marRight w:val="0"/>
          <w:marTop w:val="0"/>
          <w:marBottom w:val="0"/>
          <w:divBdr>
            <w:top w:val="none" w:sz="0" w:space="0" w:color="auto"/>
            <w:left w:val="none" w:sz="0" w:space="0" w:color="auto"/>
            <w:bottom w:val="none" w:sz="0" w:space="0" w:color="auto"/>
            <w:right w:val="none" w:sz="0" w:space="0" w:color="auto"/>
          </w:divBdr>
        </w:div>
        <w:div w:id="1891569609">
          <w:marLeft w:val="0"/>
          <w:marRight w:val="0"/>
          <w:marTop w:val="0"/>
          <w:marBottom w:val="0"/>
          <w:divBdr>
            <w:top w:val="none" w:sz="0" w:space="0" w:color="auto"/>
            <w:left w:val="none" w:sz="0" w:space="0" w:color="auto"/>
            <w:bottom w:val="none" w:sz="0" w:space="0" w:color="auto"/>
            <w:right w:val="none" w:sz="0" w:space="0" w:color="auto"/>
          </w:divBdr>
        </w:div>
        <w:div w:id="193546344">
          <w:marLeft w:val="0"/>
          <w:marRight w:val="0"/>
          <w:marTop w:val="0"/>
          <w:marBottom w:val="0"/>
          <w:divBdr>
            <w:top w:val="none" w:sz="0" w:space="0" w:color="auto"/>
            <w:left w:val="none" w:sz="0" w:space="0" w:color="auto"/>
            <w:bottom w:val="none" w:sz="0" w:space="0" w:color="auto"/>
            <w:right w:val="none" w:sz="0" w:space="0" w:color="auto"/>
          </w:divBdr>
        </w:div>
        <w:div w:id="1842112813">
          <w:marLeft w:val="0"/>
          <w:marRight w:val="0"/>
          <w:marTop w:val="0"/>
          <w:marBottom w:val="0"/>
          <w:divBdr>
            <w:top w:val="none" w:sz="0" w:space="0" w:color="auto"/>
            <w:left w:val="none" w:sz="0" w:space="0" w:color="auto"/>
            <w:bottom w:val="none" w:sz="0" w:space="0" w:color="auto"/>
            <w:right w:val="none" w:sz="0" w:space="0" w:color="auto"/>
          </w:divBdr>
        </w:div>
        <w:div w:id="211620423">
          <w:marLeft w:val="0"/>
          <w:marRight w:val="0"/>
          <w:marTop w:val="0"/>
          <w:marBottom w:val="0"/>
          <w:divBdr>
            <w:top w:val="none" w:sz="0" w:space="0" w:color="auto"/>
            <w:left w:val="none" w:sz="0" w:space="0" w:color="auto"/>
            <w:bottom w:val="none" w:sz="0" w:space="0" w:color="auto"/>
            <w:right w:val="none" w:sz="0" w:space="0" w:color="auto"/>
          </w:divBdr>
        </w:div>
        <w:div w:id="776414541">
          <w:marLeft w:val="0"/>
          <w:marRight w:val="0"/>
          <w:marTop w:val="0"/>
          <w:marBottom w:val="0"/>
          <w:divBdr>
            <w:top w:val="none" w:sz="0" w:space="0" w:color="auto"/>
            <w:left w:val="none" w:sz="0" w:space="0" w:color="auto"/>
            <w:bottom w:val="none" w:sz="0" w:space="0" w:color="auto"/>
            <w:right w:val="none" w:sz="0" w:space="0" w:color="auto"/>
          </w:divBdr>
        </w:div>
        <w:div w:id="483284053">
          <w:marLeft w:val="0"/>
          <w:marRight w:val="0"/>
          <w:marTop w:val="0"/>
          <w:marBottom w:val="0"/>
          <w:divBdr>
            <w:top w:val="none" w:sz="0" w:space="0" w:color="auto"/>
            <w:left w:val="none" w:sz="0" w:space="0" w:color="auto"/>
            <w:bottom w:val="none" w:sz="0" w:space="0" w:color="auto"/>
            <w:right w:val="none" w:sz="0" w:space="0" w:color="auto"/>
          </w:divBdr>
        </w:div>
        <w:div w:id="1668047002">
          <w:marLeft w:val="0"/>
          <w:marRight w:val="0"/>
          <w:marTop w:val="120"/>
          <w:marBottom w:val="0"/>
          <w:divBdr>
            <w:top w:val="none" w:sz="0" w:space="0" w:color="auto"/>
            <w:left w:val="none" w:sz="0" w:space="0" w:color="auto"/>
            <w:bottom w:val="none" w:sz="0" w:space="0" w:color="auto"/>
            <w:right w:val="none" w:sz="0" w:space="0" w:color="auto"/>
          </w:divBdr>
        </w:div>
        <w:div w:id="570044080">
          <w:marLeft w:val="0"/>
          <w:marRight w:val="0"/>
          <w:marTop w:val="120"/>
          <w:marBottom w:val="120"/>
          <w:divBdr>
            <w:top w:val="none" w:sz="0" w:space="0" w:color="auto"/>
            <w:left w:val="none" w:sz="0" w:space="0" w:color="auto"/>
            <w:bottom w:val="none" w:sz="0" w:space="0" w:color="auto"/>
            <w:right w:val="none" w:sz="0" w:space="0" w:color="auto"/>
          </w:divBdr>
        </w:div>
        <w:div w:id="866993159">
          <w:marLeft w:val="0"/>
          <w:marRight w:val="0"/>
          <w:marTop w:val="0"/>
          <w:marBottom w:val="0"/>
          <w:divBdr>
            <w:top w:val="none" w:sz="0" w:space="0" w:color="auto"/>
            <w:left w:val="none" w:sz="0" w:space="0" w:color="auto"/>
            <w:bottom w:val="none" w:sz="0" w:space="0" w:color="auto"/>
            <w:right w:val="none" w:sz="0" w:space="0" w:color="auto"/>
          </w:divBdr>
        </w:div>
        <w:div w:id="1528790819">
          <w:marLeft w:val="0"/>
          <w:marRight w:val="0"/>
          <w:marTop w:val="0"/>
          <w:marBottom w:val="0"/>
          <w:divBdr>
            <w:top w:val="none" w:sz="0" w:space="0" w:color="auto"/>
            <w:left w:val="none" w:sz="0" w:space="0" w:color="auto"/>
            <w:bottom w:val="none" w:sz="0" w:space="0" w:color="auto"/>
            <w:right w:val="none" w:sz="0" w:space="0" w:color="auto"/>
          </w:divBdr>
        </w:div>
        <w:div w:id="143084402">
          <w:marLeft w:val="0"/>
          <w:marRight w:val="0"/>
          <w:marTop w:val="0"/>
          <w:marBottom w:val="0"/>
          <w:divBdr>
            <w:top w:val="none" w:sz="0" w:space="0" w:color="auto"/>
            <w:left w:val="none" w:sz="0" w:space="0" w:color="auto"/>
            <w:bottom w:val="none" w:sz="0" w:space="0" w:color="auto"/>
            <w:right w:val="none" w:sz="0" w:space="0" w:color="auto"/>
          </w:divBdr>
        </w:div>
        <w:div w:id="1735204772">
          <w:marLeft w:val="0"/>
          <w:marRight w:val="0"/>
          <w:marTop w:val="0"/>
          <w:marBottom w:val="0"/>
          <w:divBdr>
            <w:top w:val="none" w:sz="0" w:space="0" w:color="auto"/>
            <w:left w:val="none" w:sz="0" w:space="0" w:color="auto"/>
            <w:bottom w:val="none" w:sz="0" w:space="0" w:color="auto"/>
            <w:right w:val="none" w:sz="0" w:space="0" w:color="auto"/>
          </w:divBdr>
        </w:div>
        <w:div w:id="1602100419">
          <w:marLeft w:val="0"/>
          <w:marRight w:val="0"/>
          <w:marTop w:val="0"/>
          <w:marBottom w:val="0"/>
          <w:divBdr>
            <w:top w:val="none" w:sz="0" w:space="0" w:color="auto"/>
            <w:left w:val="none" w:sz="0" w:space="0" w:color="auto"/>
            <w:bottom w:val="none" w:sz="0" w:space="0" w:color="auto"/>
            <w:right w:val="none" w:sz="0" w:space="0" w:color="auto"/>
          </w:divBdr>
        </w:div>
        <w:div w:id="1973248627">
          <w:marLeft w:val="0"/>
          <w:marRight w:val="0"/>
          <w:marTop w:val="0"/>
          <w:marBottom w:val="0"/>
          <w:divBdr>
            <w:top w:val="none" w:sz="0" w:space="0" w:color="auto"/>
            <w:left w:val="none" w:sz="0" w:space="0" w:color="auto"/>
            <w:bottom w:val="none" w:sz="0" w:space="0" w:color="auto"/>
            <w:right w:val="none" w:sz="0" w:space="0" w:color="auto"/>
          </w:divBdr>
        </w:div>
        <w:div w:id="2041393278">
          <w:marLeft w:val="0"/>
          <w:marRight w:val="0"/>
          <w:marTop w:val="0"/>
          <w:marBottom w:val="0"/>
          <w:divBdr>
            <w:top w:val="none" w:sz="0" w:space="0" w:color="auto"/>
            <w:left w:val="none" w:sz="0" w:space="0" w:color="auto"/>
            <w:bottom w:val="none" w:sz="0" w:space="0" w:color="auto"/>
            <w:right w:val="none" w:sz="0" w:space="0" w:color="auto"/>
          </w:divBdr>
        </w:div>
        <w:div w:id="1769232788">
          <w:marLeft w:val="0"/>
          <w:marRight w:val="0"/>
          <w:marTop w:val="0"/>
          <w:marBottom w:val="0"/>
          <w:divBdr>
            <w:top w:val="none" w:sz="0" w:space="0" w:color="auto"/>
            <w:left w:val="none" w:sz="0" w:space="0" w:color="auto"/>
            <w:bottom w:val="none" w:sz="0" w:space="0" w:color="auto"/>
            <w:right w:val="none" w:sz="0" w:space="0" w:color="auto"/>
          </w:divBdr>
        </w:div>
        <w:div w:id="599948003">
          <w:marLeft w:val="0"/>
          <w:marRight w:val="0"/>
          <w:marTop w:val="0"/>
          <w:marBottom w:val="0"/>
          <w:divBdr>
            <w:top w:val="none" w:sz="0" w:space="0" w:color="auto"/>
            <w:left w:val="none" w:sz="0" w:space="0" w:color="auto"/>
            <w:bottom w:val="none" w:sz="0" w:space="0" w:color="auto"/>
            <w:right w:val="none" w:sz="0" w:space="0" w:color="auto"/>
          </w:divBdr>
        </w:div>
        <w:div w:id="154690563">
          <w:marLeft w:val="0"/>
          <w:marRight w:val="0"/>
          <w:marTop w:val="0"/>
          <w:marBottom w:val="0"/>
          <w:divBdr>
            <w:top w:val="none" w:sz="0" w:space="0" w:color="auto"/>
            <w:left w:val="none" w:sz="0" w:space="0" w:color="auto"/>
            <w:bottom w:val="none" w:sz="0" w:space="0" w:color="auto"/>
            <w:right w:val="none" w:sz="0" w:space="0" w:color="auto"/>
          </w:divBdr>
        </w:div>
        <w:div w:id="1550649675">
          <w:marLeft w:val="0"/>
          <w:marRight w:val="0"/>
          <w:marTop w:val="0"/>
          <w:marBottom w:val="0"/>
          <w:divBdr>
            <w:top w:val="none" w:sz="0" w:space="0" w:color="auto"/>
            <w:left w:val="none" w:sz="0" w:space="0" w:color="auto"/>
            <w:bottom w:val="none" w:sz="0" w:space="0" w:color="auto"/>
            <w:right w:val="none" w:sz="0" w:space="0" w:color="auto"/>
          </w:divBdr>
        </w:div>
        <w:div w:id="401682069">
          <w:marLeft w:val="0"/>
          <w:marRight w:val="0"/>
          <w:marTop w:val="0"/>
          <w:marBottom w:val="0"/>
          <w:divBdr>
            <w:top w:val="none" w:sz="0" w:space="0" w:color="auto"/>
            <w:left w:val="none" w:sz="0" w:space="0" w:color="auto"/>
            <w:bottom w:val="none" w:sz="0" w:space="0" w:color="auto"/>
            <w:right w:val="none" w:sz="0" w:space="0" w:color="auto"/>
          </w:divBdr>
        </w:div>
        <w:div w:id="375086068">
          <w:marLeft w:val="0"/>
          <w:marRight w:val="0"/>
          <w:marTop w:val="0"/>
          <w:marBottom w:val="0"/>
          <w:divBdr>
            <w:top w:val="none" w:sz="0" w:space="0" w:color="auto"/>
            <w:left w:val="none" w:sz="0" w:space="0" w:color="auto"/>
            <w:bottom w:val="none" w:sz="0" w:space="0" w:color="auto"/>
            <w:right w:val="none" w:sz="0" w:space="0" w:color="auto"/>
          </w:divBdr>
        </w:div>
        <w:div w:id="957223988">
          <w:marLeft w:val="0"/>
          <w:marRight w:val="0"/>
          <w:marTop w:val="0"/>
          <w:marBottom w:val="0"/>
          <w:divBdr>
            <w:top w:val="none" w:sz="0" w:space="0" w:color="auto"/>
            <w:left w:val="none" w:sz="0" w:space="0" w:color="auto"/>
            <w:bottom w:val="none" w:sz="0" w:space="0" w:color="auto"/>
            <w:right w:val="none" w:sz="0" w:space="0" w:color="auto"/>
          </w:divBdr>
        </w:div>
        <w:div w:id="216087333">
          <w:marLeft w:val="0"/>
          <w:marRight w:val="0"/>
          <w:marTop w:val="0"/>
          <w:marBottom w:val="0"/>
          <w:divBdr>
            <w:top w:val="none" w:sz="0" w:space="0" w:color="auto"/>
            <w:left w:val="none" w:sz="0" w:space="0" w:color="auto"/>
            <w:bottom w:val="none" w:sz="0" w:space="0" w:color="auto"/>
            <w:right w:val="none" w:sz="0" w:space="0" w:color="auto"/>
          </w:divBdr>
        </w:div>
        <w:div w:id="94905025">
          <w:marLeft w:val="0"/>
          <w:marRight w:val="0"/>
          <w:marTop w:val="0"/>
          <w:marBottom w:val="0"/>
          <w:divBdr>
            <w:top w:val="none" w:sz="0" w:space="0" w:color="auto"/>
            <w:left w:val="none" w:sz="0" w:space="0" w:color="auto"/>
            <w:bottom w:val="none" w:sz="0" w:space="0" w:color="auto"/>
            <w:right w:val="none" w:sz="0" w:space="0" w:color="auto"/>
          </w:divBdr>
        </w:div>
        <w:div w:id="1783070640">
          <w:marLeft w:val="0"/>
          <w:marRight w:val="0"/>
          <w:marTop w:val="120"/>
          <w:marBottom w:val="0"/>
          <w:divBdr>
            <w:top w:val="none" w:sz="0" w:space="0" w:color="auto"/>
            <w:left w:val="none" w:sz="0" w:space="0" w:color="auto"/>
            <w:bottom w:val="none" w:sz="0" w:space="0" w:color="auto"/>
            <w:right w:val="none" w:sz="0" w:space="0" w:color="auto"/>
          </w:divBdr>
        </w:div>
        <w:div w:id="929974253">
          <w:marLeft w:val="0"/>
          <w:marRight w:val="0"/>
          <w:marTop w:val="0"/>
          <w:marBottom w:val="0"/>
          <w:divBdr>
            <w:top w:val="none" w:sz="0" w:space="0" w:color="auto"/>
            <w:left w:val="none" w:sz="0" w:space="0" w:color="auto"/>
            <w:bottom w:val="none" w:sz="0" w:space="0" w:color="auto"/>
            <w:right w:val="none" w:sz="0" w:space="0" w:color="auto"/>
          </w:divBdr>
        </w:div>
        <w:div w:id="1880361457">
          <w:marLeft w:val="0"/>
          <w:marRight w:val="0"/>
          <w:marTop w:val="120"/>
          <w:marBottom w:val="120"/>
          <w:divBdr>
            <w:top w:val="none" w:sz="0" w:space="0" w:color="auto"/>
            <w:left w:val="none" w:sz="0" w:space="0" w:color="auto"/>
            <w:bottom w:val="none" w:sz="0" w:space="0" w:color="auto"/>
            <w:right w:val="none" w:sz="0" w:space="0" w:color="auto"/>
          </w:divBdr>
        </w:div>
        <w:div w:id="1987777711">
          <w:marLeft w:val="0"/>
          <w:marRight w:val="0"/>
          <w:marTop w:val="0"/>
          <w:marBottom w:val="0"/>
          <w:divBdr>
            <w:top w:val="none" w:sz="0" w:space="0" w:color="auto"/>
            <w:left w:val="none" w:sz="0" w:space="0" w:color="auto"/>
            <w:bottom w:val="none" w:sz="0" w:space="0" w:color="auto"/>
            <w:right w:val="none" w:sz="0" w:space="0" w:color="auto"/>
          </w:divBdr>
        </w:div>
        <w:div w:id="303774353">
          <w:marLeft w:val="0"/>
          <w:marRight w:val="0"/>
          <w:marTop w:val="0"/>
          <w:marBottom w:val="0"/>
          <w:divBdr>
            <w:top w:val="none" w:sz="0" w:space="0" w:color="auto"/>
            <w:left w:val="none" w:sz="0" w:space="0" w:color="auto"/>
            <w:bottom w:val="none" w:sz="0" w:space="0" w:color="auto"/>
            <w:right w:val="none" w:sz="0" w:space="0" w:color="auto"/>
          </w:divBdr>
        </w:div>
        <w:div w:id="1973360313">
          <w:marLeft w:val="0"/>
          <w:marRight w:val="0"/>
          <w:marTop w:val="0"/>
          <w:marBottom w:val="0"/>
          <w:divBdr>
            <w:top w:val="none" w:sz="0" w:space="0" w:color="auto"/>
            <w:left w:val="none" w:sz="0" w:space="0" w:color="auto"/>
            <w:bottom w:val="none" w:sz="0" w:space="0" w:color="auto"/>
            <w:right w:val="none" w:sz="0" w:space="0" w:color="auto"/>
          </w:divBdr>
        </w:div>
        <w:div w:id="1217163063">
          <w:marLeft w:val="0"/>
          <w:marRight w:val="0"/>
          <w:marTop w:val="0"/>
          <w:marBottom w:val="0"/>
          <w:divBdr>
            <w:top w:val="none" w:sz="0" w:space="0" w:color="auto"/>
            <w:left w:val="none" w:sz="0" w:space="0" w:color="auto"/>
            <w:bottom w:val="none" w:sz="0" w:space="0" w:color="auto"/>
            <w:right w:val="none" w:sz="0" w:space="0" w:color="auto"/>
          </w:divBdr>
        </w:div>
        <w:div w:id="879560788">
          <w:marLeft w:val="0"/>
          <w:marRight w:val="0"/>
          <w:marTop w:val="0"/>
          <w:marBottom w:val="0"/>
          <w:divBdr>
            <w:top w:val="none" w:sz="0" w:space="0" w:color="auto"/>
            <w:left w:val="none" w:sz="0" w:space="0" w:color="auto"/>
            <w:bottom w:val="none" w:sz="0" w:space="0" w:color="auto"/>
            <w:right w:val="none" w:sz="0" w:space="0" w:color="auto"/>
          </w:divBdr>
        </w:div>
        <w:div w:id="347944942">
          <w:marLeft w:val="0"/>
          <w:marRight w:val="0"/>
          <w:marTop w:val="0"/>
          <w:marBottom w:val="0"/>
          <w:divBdr>
            <w:top w:val="none" w:sz="0" w:space="0" w:color="auto"/>
            <w:left w:val="none" w:sz="0" w:space="0" w:color="auto"/>
            <w:bottom w:val="none" w:sz="0" w:space="0" w:color="auto"/>
            <w:right w:val="none" w:sz="0" w:space="0" w:color="auto"/>
          </w:divBdr>
        </w:div>
        <w:div w:id="785195393">
          <w:marLeft w:val="0"/>
          <w:marRight w:val="0"/>
          <w:marTop w:val="0"/>
          <w:marBottom w:val="0"/>
          <w:divBdr>
            <w:top w:val="none" w:sz="0" w:space="0" w:color="auto"/>
            <w:left w:val="none" w:sz="0" w:space="0" w:color="auto"/>
            <w:bottom w:val="none" w:sz="0" w:space="0" w:color="auto"/>
            <w:right w:val="none" w:sz="0" w:space="0" w:color="auto"/>
          </w:divBdr>
        </w:div>
        <w:div w:id="1712463892">
          <w:marLeft w:val="0"/>
          <w:marRight w:val="0"/>
          <w:marTop w:val="0"/>
          <w:marBottom w:val="0"/>
          <w:divBdr>
            <w:top w:val="none" w:sz="0" w:space="0" w:color="auto"/>
            <w:left w:val="none" w:sz="0" w:space="0" w:color="auto"/>
            <w:bottom w:val="none" w:sz="0" w:space="0" w:color="auto"/>
            <w:right w:val="none" w:sz="0" w:space="0" w:color="auto"/>
          </w:divBdr>
        </w:div>
        <w:div w:id="882055540">
          <w:marLeft w:val="0"/>
          <w:marRight w:val="0"/>
          <w:marTop w:val="0"/>
          <w:marBottom w:val="0"/>
          <w:divBdr>
            <w:top w:val="none" w:sz="0" w:space="0" w:color="auto"/>
            <w:left w:val="none" w:sz="0" w:space="0" w:color="auto"/>
            <w:bottom w:val="none" w:sz="0" w:space="0" w:color="auto"/>
            <w:right w:val="none" w:sz="0" w:space="0" w:color="auto"/>
          </w:divBdr>
        </w:div>
        <w:div w:id="367068486">
          <w:marLeft w:val="0"/>
          <w:marRight w:val="0"/>
          <w:marTop w:val="0"/>
          <w:marBottom w:val="0"/>
          <w:divBdr>
            <w:top w:val="none" w:sz="0" w:space="0" w:color="auto"/>
            <w:left w:val="none" w:sz="0" w:space="0" w:color="auto"/>
            <w:bottom w:val="none" w:sz="0" w:space="0" w:color="auto"/>
            <w:right w:val="none" w:sz="0" w:space="0" w:color="auto"/>
          </w:divBdr>
        </w:div>
        <w:div w:id="1358849997">
          <w:marLeft w:val="0"/>
          <w:marRight w:val="0"/>
          <w:marTop w:val="0"/>
          <w:marBottom w:val="0"/>
          <w:divBdr>
            <w:top w:val="none" w:sz="0" w:space="0" w:color="auto"/>
            <w:left w:val="none" w:sz="0" w:space="0" w:color="auto"/>
            <w:bottom w:val="none" w:sz="0" w:space="0" w:color="auto"/>
            <w:right w:val="none" w:sz="0" w:space="0" w:color="auto"/>
          </w:divBdr>
        </w:div>
        <w:div w:id="1371612827">
          <w:marLeft w:val="0"/>
          <w:marRight w:val="0"/>
          <w:marTop w:val="0"/>
          <w:marBottom w:val="0"/>
          <w:divBdr>
            <w:top w:val="none" w:sz="0" w:space="0" w:color="auto"/>
            <w:left w:val="none" w:sz="0" w:space="0" w:color="auto"/>
            <w:bottom w:val="none" w:sz="0" w:space="0" w:color="auto"/>
            <w:right w:val="none" w:sz="0" w:space="0" w:color="auto"/>
          </w:divBdr>
        </w:div>
        <w:div w:id="363797015">
          <w:marLeft w:val="0"/>
          <w:marRight w:val="0"/>
          <w:marTop w:val="0"/>
          <w:marBottom w:val="0"/>
          <w:divBdr>
            <w:top w:val="none" w:sz="0" w:space="0" w:color="auto"/>
            <w:left w:val="none" w:sz="0" w:space="0" w:color="auto"/>
            <w:bottom w:val="none" w:sz="0" w:space="0" w:color="auto"/>
            <w:right w:val="none" w:sz="0" w:space="0" w:color="auto"/>
          </w:divBdr>
        </w:div>
        <w:div w:id="2013213746">
          <w:marLeft w:val="0"/>
          <w:marRight w:val="0"/>
          <w:marTop w:val="0"/>
          <w:marBottom w:val="0"/>
          <w:divBdr>
            <w:top w:val="none" w:sz="0" w:space="0" w:color="auto"/>
            <w:left w:val="none" w:sz="0" w:space="0" w:color="auto"/>
            <w:bottom w:val="none" w:sz="0" w:space="0" w:color="auto"/>
            <w:right w:val="none" w:sz="0" w:space="0" w:color="auto"/>
          </w:divBdr>
        </w:div>
        <w:div w:id="2051487821">
          <w:marLeft w:val="0"/>
          <w:marRight w:val="0"/>
          <w:marTop w:val="0"/>
          <w:marBottom w:val="0"/>
          <w:divBdr>
            <w:top w:val="none" w:sz="0" w:space="0" w:color="auto"/>
            <w:left w:val="none" w:sz="0" w:space="0" w:color="auto"/>
            <w:bottom w:val="none" w:sz="0" w:space="0" w:color="auto"/>
            <w:right w:val="none" w:sz="0" w:space="0" w:color="auto"/>
          </w:divBdr>
        </w:div>
        <w:div w:id="134152639">
          <w:marLeft w:val="0"/>
          <w:marRight w:val="0"/>
          <w:marTop w:val="0"/>
          <w:marBottom w:val="0"/>
          <w:divBdr>
            <w:top w:val="none" w:sz="0" w:space="0" w:color="auto"/>
            <w:left w:val="none" w:sz="0" w:space="0" w:color="auto"/>
            <w:bottom w:val="none" w:sz="0" w:space="0" w:color="auto"/>
            <w:right w:val="none" w:sz="0" w:space="0" w:color="auto"/>
          </w:divBdr>
        </w:div>
        <w:div w:id="151721001">
          <w:marLeft w:val="0"/>
          <w:marRight w:val="0"/>
          <w:marTop w:val="120"/>
          <w:marBottom w:val="0"/>
          <w:divBdr>
            <w:top w:val="none" w:sz="0" w:space="0" w:color="auto"/>
            <w:left w:val="none" w:sz="0" w:space="0" w:color="auto"/>
            <w:bottom w:val="none" w:sz="0" w:space="0" w:color="auto"/>
            <w:right w:val="none" w:sz="0" w:space="0" w:color="auto"/>
          </w:divBdr>
        </w:div>
        <w:div w:id="79454852">
          <w:marLeft w:val="0"/>
          <w:marRight w:val="0"/>
          <w:marTop w:val="120"/>
          <w:marBottom w:val="120"/>
          <w:divBdr>
            <w:top w:val="none" w:sz="0" w:space="0" w:color="auto"/>
            <w:left w:val="none" w:sz="0" w:space="0" w:color="auto"/>
            <w:bottom w:val="none" w:sz="0" w:space="0" w:color="auto"/>
            <w:right w:val="none" w:sz="0" w:space="0" w:color="auto"/>
          </w:divBdr>
        </w:div>
        <w:div w:id="2074811455">
          <w:marLeft w:val="0"/>
          <w:marRight w:val="0"/>
          <w:marTop w:val="0"/>
          <w:marBottom w:val="0"/>
          <w:divBdr>
            <w:top w:val="none" w:sz="0" w:space="0" w:color="auto"/>
            <w:left w:val="none" w:sz="0" w:space="0" w:color="auto"/>
            <w:bottom w:val="none" w:sz="0" w:space="0" w:color="auto"/>
            <w:right w:val="none" w:sz="0" w:space="0" w:color="auto"/>
          </w:divBdr>
        </w:div>
        <w:div w:id="753816254">
          <w:marLeft w:val="0"/>
          <w:marRight w:val="0"/>
          <w:marTop w:val="0"/>
          <w:marBottom w:val="0"/>
          <w:divBdr>
            <w:top w:val="none" w:sz="0" w:space="0" w:color="auto"/>
            <w:left w:val="none" w:sz="0" w:space="0" w:color="auto"/>
            <w:bottom w:val="none" w:sz="0" w:space="0" w:color="auto"/>
            <w:right w:val="none" w:sz="0" w:space="0" w:color="auto"/>
          </w:divBdr>
        </w:div>
        <w:div w:id="1380325456">
          <w:marLeft w:val="0"/>
          <w:marRight w:val="0"/>
          <w:marTop w:val="0"/>
          <w:marBottom w:val="0"/>
          <w:divBdr>
            <w:top w:val="none" w:sz="0" w:space="0" w:color="auto"/>
            <w:left w:val="none" w:sz="0" w:space="0" w:color="auto"/>
            <w:bottom w:val="none" w:sz="0" w:space="0" w:color="auto"/>
            <w:right w:val="none" w:sz="0" w:space="0" w:color="auto"/>
          </w:divBdr>
        </w:div>
        <w:div w:id="1455245418">
          <w:marLeft w:val="0"/>
          <w:marRight w:val="0"/>
          <w:marTop w:val="0"/>
          <w:marBottom w:val="0"/>
          <w:divBdr>
            <w:top w:val="none" w:sz="0" w:space="0" w:color="auto"/>
            <w:left w:val="none" w:sz="0" w:space="0" w:color="auto"/>
            <w:bottom w:val="none" w:sz="0" w:space="0" w:color="auto"/>
            <w:right w:val="none" w:sz="0" w:space="0" w:color="auto"/>
          </w:divBdr>
        </w:div>
        <w:div w:id="973370542">
          <w:marLeft w:val="0"/>
          <w:marRight w:val="0"/>
          <w:marTop w:val="0"/>
          <w:marBottom w:val="0"/>
          <w:divBdr>
            <w:top w:val="none" w:sz="0" w:space="0" w:color="auto"/>
            <w:left w:val="none" w:sz="0" w:space="0" w:color="auto"/>
            <w:bottom w:val="none" w:sz="0" w:space="0" w:color="auto"/>
            <w:right w:val="none" w:sz="0" w:space="0" w:color="auto"/>
          </w:divBdr>
        </w:div>
        <w:div w:id="1861354305">
          <w:marLeft w:val="0"/>
          <w:marRight w:val="0"/>
          <w:marTop w:val="0"/>
          <w:marBottom w:val="0"/>
          <w:divBdr>
            <w:top w:val="none" w:sz="0" w:space="0" w:color="auto"/>
            <w:left w:val="none" w:sz="0" w:space="0" w:color="auto"/>
            <w:bottom w:val="none" w:sz="0" w:space="0" w:color="auto"/>
            <w:right w:val="none" w:sz="0" w:space="0" w:color="auto"/>
          </w:divBdr>
        </w:div>
        <w:div w:id="1581863474">
          <w:marLeft w:val="0"/>
          <w:marRight w:val="0"/>
          <w:marTop w:val="0"/>
          <w:marBottom w:val="0"/>
          <w:divBdr>
            <w:top w:val="none" w:sz="0" w:space="0" w:color="auto"/>
            <w:left w:val="none" w:sz="0" w:space="0" w:color="auto"/>
            <w:bottom w:val="none" w:sz="0" w:space="0" w:color="auto"/>
            <w:right w:val="none" w:sz="0" w:space="0" w:color="auto"/>
          </w:divBdr>
        </w:div>
        <w:div w:id="1727684350">
          <w:marLeft w:val="0"/>
          <w:marRight w:val="0"/>
          <w:marTop w:val="0"/>
          <w:marBottom w:val="0"/>
          <w:divBdr>
            <w:top w:val="none" w:sz="0" w:space="0" w:color="auto"/>
            <w:left w:val="none" w:sz="0" w:space="0" w:color="auto"/>
            <w:bottom w:val="none" w:sz="0" w:space="0" w:color="auto"/>
            <w:right w:val="none" w:sz="0" w:space="0" w:color="auto"/>
          </w:divBdr>
        </w:div>
        <w:div w:id="1373723590">
          <w:marLeft w:val="0"/>
          <w:marRight w:val="0"/>
          <w:marTop w:val="0"/>
          <w:marBottom w:val="0"/>
          <w:divBdr>
            <w:top w:val="none" w:sz="0" w:space="0" w:color="auto"/>
            <w:left w:val="none" w:sz="0" w:space="0" w:color="auto"/>
            <w:bottom w:val="none" w:sz="0" w:space="0" w:color="auto"/>
            <w:right w:val="none" w:sz="0" w:space="0" w:color="auto"/>
          </w:divBdr>
        </w:div>
        <w:div w:id="1691833293">
          <w:marLeft w:val="0"/>
          <w:marRight w:val="0"/>
          <w:marTop w:val="0"/>
          <w:marBottom w:val="0"/>
          <w:divBdr>
            <w:top w:val="none" w:sz="0" w:space="0" w:color="auto"/>
            <w:left w:val="none" w:sz="0" w:space="0" w:color="auto"/>
            <w:bottom w:val="none" w:sz="0" w:space="0" w:color="auto"/>
            <w:right w:val="none" w:sz="0" w:space="0" w:color="auto"/>
          </w:divBdr>
        </w:div>
        <w:div w:id="1922372964">
          <w:marLeft w:val="0"/>
          <w:marRight w:val="0"/>
          <w:marTop w:val="0"/>
          <w:marBottom w:val="0"/>
          <w:divBdr>
            <w:top w:val="none" w:sz="0" w:space="0" w:color="auto"/>
            <w:left w:val="none" w:sz="0" w:space="0" w:color="auto"/>
            <w:bottom w:val="none" w:sz="0" w:space="0" w:color="auto"/>
            <w:right w:val="none" w:sz="0" w:space="0" w:color="auto"/>
          </w:divBdr>
        </w:div>
        <w:div w:id="609552792">
          <w:marLeft w:val="0"/>
          <w:marRight w:val="0"/>
          <w:marTop w:val="0"/>
          <w:marBottom w:val="0"/>
          <w:divBdr>
            <w:top w:val="none" w:sz="0" w:space="0" w:color="auto"/>
            <w:left w:val="none" w:sz="0" w:space="0" w:color="auto"/>
            <w:bottom w:val="none" w:sz="0" w:space="0" w:color="auto"/>
            <w:right w:val="none" w:sz="0" w:space="0" w:color="auto"/>
          </w:divBdr>
        </w:div>
        <w:div w:id="231696781">
          <w:marLeft w:val="0"/>
          <w:marRight w:val="0"/>
          <w:marTop w:val="0"/>
          <w:marBottom w:val="0"/>
          <w:divBdr>
            <w:top w:val="none" w:sz="0" w:space="0" w:color="auto"/>
            <w:left w:val="none" w:sz="0" w:space="0" w:color="auto"/>
            <w:bottom w:val="none" w:sz="0" w:space="0" w:color="auto"/>
            <w:right w:val="none" w:sz="0" w:space="0" w:color="auto"/>
          </w:divBdr>
        </w:div>
        <w:div w:id="1578511319">
          <w:marLeft w:val="0"/>
          <w:marRight w:val="0"/>
          <w:marTop w:val="0"/>
          <w:marBottom w:val="0"/>
          <w:divBdr>
            <w:top w:val="none" w:sz="0" w:space="0" w:color="auto"/>
            <w:left w:val="none" w:sz="0" w:space="0" w:color="auto"/>
            <w:bottom w:val="none" w:sz="0" w:space="0" w:color="auto"/>
            <w:right w:val="none" w:sz="0" w:space="0" w:color="auto"/>
          </w:divBdr>
        </w:div>
        <w:div w:id="1522281217">
          <w:marLeft w:val="0"/>
          <w:marRight w:val="0"/>
          <w:marTop w:val="0"/>
          <w:marBottom w:val="0"/>
          <w:divBdr>
            <w:top w:val="none" w:sz="0" w:space="0" w:color="auto"/>
            <w:left w:val="none" w:sz="0" w:space="0" w:color="auto"/>
            <w:bottom w:val="none" w:sz="0" w:space="0" w:color="auto"/>
            <w:right w:val="none" w:sz="0" w:space="0" w:color="auto"/>
          </w:divBdr>
        </w:div>
        <w:div w:id="1583250609">
          <w:marLeft w:val="0"/>
          <w:marRight w:val="0"/>
          <w:marTop w:val="0"/>
          <w:marBottom w:val="0"/>
          <w:divBdr>
            <w:top w:val="none" w:sz="0" w:space="0" w:color="auto"/>
            <w:left w:val="none" w:sz="0" w:space="0" w:color="auto"/>
            <w:bottom w:val="none" w:sz="0" w:space="0" w:color="auto"/>
            <w:right w:val="none" w:sz="0" w:space="0" w:color="auto"/>
          </w:divBdr>
        </w:div>
        <w:div w:id="1145395723">
          <w:marLeft w:val="0"/>
          <w:marRight w:val="0"/>
          <w:marTop w:val="120"/>
          <w:marBottom w:val="0"/>
          <w:divBdr>
            <w:top w:val="none" w:sz="0" w:space="0" w:color="auto"/>
            <w:left w:val="none" w:sz="0" w:space="0" w:color="auto"/>
            <w:bottom w:val="none" w:sz="0" w:space="0" w:color="auto"/>
            <w:right w:val="none" w:sz="0" w:space="0" w:color="auto"/>
          </w:divBdr>
        </w:div>
        <w:div w:id="1841583170">
          <w:marLeft w:val="0"/>
          <w:marRight w:val="0"/>
          <w:marTop w:val="0"/>
          <w:marBottom w:val="0"/>
          <w:divBdr>
            <w:top w:val="none" w:sz="0" w:space="0" w:color="auto"/>
            <w:left w:val="none" w:sz="0" w:space="0" w:color="auto"/>
            <w:bottom w:val="none" w:sz="0" w:space="0" w:color="auto"/>
            <w:right w:val="none" w:sz="0" w:space="0" w:color="auto"/>
          </w:divBdr>
        </w:div>
        <w:div w:id="281770869">
          <w:marLeft w:val="0"/>
          <w:marRight w:val="0"/>
          <w:marTop w:val="240"/>
          <w:marBottom w:val="120"/>
          <w:divBdr>
            <w:top w:val="none" w:sz="0" w:space="0" w:color="auto"/>
            <w:left w:val="none" w:sz="0" w:space="0" w:color="auto"/>
            <w:bottom w:val="none" w:sz="0" w:space="0" w:color="auto"/>
            <w:right w:val="none" w:sz="0" w:space="0" w:color="auto"/>
          </w:divBdr>
        </w:div>
        <w:div w:id="1581940238">
          <w:marLeft w:val="0"/>
          <w:marRight w:val="0"/>
          <w:marTop w:val="240"/>
          <w:marBottom w:val="120"/>
          <w:divBdr>
            <w:top w:val="none" w:sz="0" w:space="0" w:color="auto"/>
            <w:left w:val="none" w:sz="0" w:space="0" w:color="auto"/>
            <w:bottom w:val="none" w:sz="0" w:space="0" w:color="auto"/>
            <w:right w:val="none" w:sz="0" w:space="0" w:color="auto"/>
          </w:divBdr>
        </w:div>
        <w:div w:id="228616924">
          <w:marLeft w:val="0"/>
          <w:marRight w:val="0"/>
          <w:marTop w:val="0"/>
          <w:marBottom w:val="0"/>
          <w:divBdr>
            <w:top w:val="none" w:sz="0" w:space="0" w:color="auto"/>
            <w:left w:val="none" w:sz="0" w:space="0" w:color="auto"/>
            <w:bottom w:val="none" w:sz="0" w:space="0" w:color="auto"/>
            <w:right w:val="none" w:sz="0" w:space="0" w:color="auto"/>
          </w:divBdr>
        </w:div>
        <w:div w:id="324431123">
          <w:marLeft w:val="0"/>
          <w:marRight w:val="0"/>
          <w:marTop w:val="0"/>
          <w:marBottom w:val="0"/>
          <w:divBdr>
            <w:top w:val="none" w:sz="0" w:space="0" w:color="auto"/>
            <w:left w:val="none" w:sz="0" w:space="0" w:color="auto"/>
            <w:bottom w:val="none" w:sz="0" w:space="0" w:color="auto"/>
            <w:right w:val="none" w:sz="0" w:space="0" w:color="auto"/>
          </w:divBdr>
        </w:div>
        <w:div w:id="590815353">
          <w:marLeft w:val="0"/>
          <w:marRight w:val="0"/>
          <w:marTop w:val="0"/>
          <w:marBottom w:val="0"/>
          <w:divBdr>
            <w:top w:val="none" w:sz="0" w:space="0" w:color="auto"/>
            <w:left w:val="none" w:sz="0" w:space="0" w:color="auto"/>
            <w:bottom w:val="none" w:sz="0" w:space="0" w:color="auto"/>
            <w:right w:val="none" w:sz="0" w:space="0" w:color="auto"/>
          </w:divBdr>
        </w:div>
        <w:div w:id="1593469470">
          <w:marLeft w:val="0"/>
          <w:marRight w:val="0"/>
          <w:marTop w:val="0"/>
          <w:marBottom w:val="0"/>
          <w:divBdr>
            <w:top w:val="none" w:sz="0" w:space="0" w:color="auto"/>
            <w:left w:val="none" w:sz="0" w:space="0" w:color="auto"/>
            <w:bottom w:val="none" w:sz="0" w:space="0" w:color="auto"/>
            <w:right w:val="none" w:sz="0" w:space="0" w:color="auto"/>
          </w:divBdr>
        </w:div>
        <w:div w:id="839344287">
          <w:marLeft w:val="0"/>
          <w:marRight w:val="0"/>
          <w:marTop w:val="0"/>
          <w:marBottom w:val="0"/>
          <w:divBdr>
            <w:top w:val="none" w:sz="0" w:space="0" w:color="auto"/>
            <w:left w:val="none" w:sz="0" w:space="0" w:color="auto"/>
            <w:bottom w:val="none" w:sz="0" w:space="0" w:color="auto"/>
            <w:right w:val="none" w:sz="0" w:space="0" w:color="auto"/>
          </w:divBdr>
        </w:div>
        <w:div w:id="1635133513">
          <w:marLeft w:val="0"/>
          <w:marRight w:val="0"/>
          <w:marTop w:val="240"/>
          <w:marBottom w:val="120"/>
          <w:divBdr>
            <w:top w:val="none" w:sz="0" w:space="0" w:color="auto"/>
            <w:left w:val="none" w:sz="0" w:space="0" w:color="auto"/>
            <w:bottom w:val="none" w:sz="0" w:space="0" w:color="auto"/>
            <w:right w:val="none" w:sz="0" w:space="0" w:color="auto"/>
          </w:divBdr>
        </w:div>
        <w:div w:id="222176788">
          <w:marLeft w:val="0"/>
          <w:marRight w:val="0"/>
          <w:marTop w:val="0"/>
          <w:marBottom w:val="0"/>
          <w:divBdr>
            <w:top w:val="none" w:sz="0" w:space="0" w:color="auto"/>
            <w:left w:val="none" w:sz="0" w:space="0" w:color="auto"/>
            <w:bottom w:val="none" w:sz="0" w:space="0" w:color="auto"/>
            <w:right w:val="none" w:sz="0" w:space="0" w:color="auto"/>
          </w:divBdr>
        </w:div>
        <w:div w:id="1597396898">
          <w:marLeft w:val="0"/>
          <w:marRight w:val="0"/>
          <w:marTop w:val="0"/>
          <w:marBottom w:val="0"/>
          <w:divBdr>
            <w:top w:val="none" w:sz="0" w:space="0" w:color="auto"/>
            <w:left w:val="none" w:sz="0" w:space="0" w:color="auto"/>
            <w:bottom w:val="none" w:sz="0" w:space="0" w:color="auto"/>
            <w:right w:val="none" w:sz="0" w:space="0" w:color="auto"/>
          </w:divBdr>
        </w:div>
        <w:div w:id="272903550">
          <w:marLeft w:val="0"/>
          <w:marRight w:val="0"/>
          <w:marTop w:val="0"/>
          <w:marBottom w:val="0"/>
          <w:divBdr>
            <w:top w:val="none" w:sz="0" w:space="0" w:color="auto"/>
            <w:left w:val="none" w:sz="0" w:space="0" w:color="auto"/>
            <w:bottom w:val="none" w:sz="0" w:space="0" w:color="auto"/>
            <w:right w:val="none" w:sz="0" w:space="0" w:color="auto"/>
          </w:divBdr>
        </w:div>
        <w:div w:id="1395467845">
          <w:marLeft w:val="0"/>
          <w:marRight w:val="0"/>
          <w:marTop w:val="240"/>
          <w:marBottom w:val="120"/>
          <w:divBdr>
            <w:top w:val="none" w:sz="0" w:space="0" w:color="auto"/>
            <w:left w:val="none" w:sz="0" w:space="0" w:color="auto"/>
            <w:bottom w:val="none" w:sz="0" w:space="0" w:color="auto"/>
            <w:right w:val="none" w:sz="0" w:space="0" w:color="auto"/>
          </w:divBdr>
        </w:div>
        <w:div w:id="920455030">
          <w:marLeft w:val="0"/>
          <w:marRight w:val="0"/>
          <w:marTop w:val="0"/>
          <w:marBottom w:val="0"/>
          <w:divBdr>
            <w:top w:val="none" w:sz="0" w:space="0" w:color="auto"/>
            <w:left w:val="none" w:sz="0" w:space="0" w:color="auto"/>
            <w:bottom w:val="none" w:sz="0" w:space="0" w:color="auto"/>
            <w:right w:val="none" w:sz="0" w:space="0" w:color="auto"/>
          </w:divBdr>
        </w:div>
        <w:div w:id="1235167215">
          <w:marLeft w:val="0"/>
          <w:marRight w:val="0"/>
          <w:marTop w:val="0"/>
          <w:marBottom w:val="0"/>
          <w:divBdr>
            <w:top w:val="none" w:sz="0" w:space="0" w:color="auto"/>
            <w:left w:val="none" w:sz="0" w:space="0" w:color="auto"/>
            <w:bottom w:val="none" w:sz="0" w:space="0" w:color="auto"/>
            <w:right w:val="none" w:sz="0" w:space="0" w:color="auto"/>
          </w:divBdr>
        </w:div>
        <w:div w:id="365300912">
          <w:marLeft w:val="0"/>
          <w:marRight w:val="0"/>
          <w:marTop w:val="120"/>
          <w:marBottom w:val="120"/>
          <w:divBdr>
            <w:top w:val="none" w:sz="0" w:space="0" w:color="auto"/>
            <w:left w:val="none" w:sz="0" w:space="0" w:color="auto"/>
            <w:bottom w:val="none" w:sz="0" w:space="0" w:color="auto"/>
            <w:right w:val="none" w:sz="0" w:space="0" w:color="auto"/>
          </w:divBdr>
        </w:div>
        <w:div w:id="1180778402">
          <w:marLeft w:val="0"/>
          <w:marRight w:val="0"/>
          <w:marTop w:val="0"/>
          <w:marBottom w:val="0"/>
          <w:divBdr>
            <w:top w:val="none" w:sz="0" w:space="0" w:color="auto"/>
            <w:left w:val="none" w:sz="0" w:space="0" w:color="auto"/>
            <w:bottom w:val="none" w:sz="0" w:space="0" w:color="auto"/>
            <w:right w:val="none" w:sz="0" w:space="0" w:color="auto"/>
          </w:divBdr>
        </w:div>
        <w:div w:id="1239555141">
          <w:marLeft w:val="0"/>
          <w:marRight w:val="0"/>
          <w:marTop w:val="0"/>
          <w:marBottom w:val="0"/>
          <w:divBdr>
            <w:top w:val="none" w:sz="0" w:space="0" w:color="auto"/>
            <w:left w:val="none" w:sz="0" w:space="0" w:color="auto"/>
            <w:bottom w:val="none" w:sz="0" w:space="0" w:color="auto"/>
            <w:right w:val="none" w:sz="0" w:space="0" w:color="auto"/>
          </w:divBdr>
        </w:div>
        <w:div w:id="498081577">
          <w:marLeft w:val="0"/>
          <w:marRight w:val="0"/>
          <w:marTop w:val="0"/>
          <w:marBottom w:val="0"/>
          <w:divBdr>
            <w:top w:val="none" w:sz="0" w:space="0" w:color="auto"/>
            <w:left w:val="none" w:sz="0" w:space="0" w:color="auto"/>
            <w:bottom w:val="none" w:sz="0" w:space="0" w:color="auto"/>
            <w:right w:val="none" w:sz="0" w:space="0" w:color="auto"/>
          </w:divBdr>
        </w:div>
        <w:div w:id="1794589698">
          <w:marLeft w:val="0"/>
          <w:marRight w:val="0"/>
          <w:marTop w:val="240"/>
          <w:marBottom w:val="120"/>
          <w:divBdr>
            <w:top w:val="none" w:sz="0" w:space="0" w:color="auto"/>
            <w:left w:val="none" w:sz="0" w:space="0" w:color="auto"/>
            <w:bottom w:val="none" w:sz="0" w:space="0" w:color="auto"/>
            <w:right w:val="none" w:sz="0" w:space="0" w:color="auto"/>
          </w:divBdr>
        </w:div>
        <w:div w:id="329723206">
          <w:marLeft w:val="0"/>
          <w:marRight w:val="0"/>
          <w:marTop w:val="0"/>
          <w:marBottom w:val="0"/>
          <w:divBdr>
            <w:top w:val="none" w:sz="0" w:space="0" w:color="auto"/>
            <w:left w:val="none" w:sz="0" w:space="0" w:color="auto"/>
            <w:bottom w:val="none" w:sz="0" w:space="0" w:color="auto"/>
            <w:right w:val="none" w:sz="0" w:space="0" w:color="auto"/>
          </w:divBdr>
        </w:div>
        <w:div w:id="1606814221">
          <w:marLeft w:val="0"/>
          <w:marRight w:val="0"/>
          <w:marTop w:val="0"/>
          <w:marBottom w:val="0"/>
          <w:divBdr>
            <w:top w:val="none" w:sz="0" w:space="0" w:color="auto"/>
            <w:left w:val="none" w:sz="0" w:space="0" w:color="auto"/>
            <w:bottom w:val="none" w:sz="0" w:space="0" w:color="auto"/>
            <w:right w:val="none" w:sz="0" w:space="0" w:color="auto"/>
          </w:divBdr>
        </w:div>
        <w:div w:id="748116157">
          <w:marLeft w:val="0"/>
          <w:marRight w:val="0"/>
          <w:marTop w:val="0"/>
          <w:marBottom w:val="0"/>
          <w:divBdr>
            <w:top w:val="none" w:sz="0" w:space="0" w:color="auto"/>
            <w:left w:val="none" w:sz="0" w:space="0" w:color="auto"/>
            <w:bottom w:val="none" w:sz="0" w:space="0" w:color="auto"/>
            <w:right w:val="none" w:sz="0" w:space="0" w:color="auto"/>
          </w:divBdr>
        </w:div>
        <w:div w:id="1591741969">
          <w:marLeft w:val="0"/>
          <w:marRight w:val="0"/>
          <w:marTop w:val="240"/>
          <w:marBottom w:val="120"/>
          <w:divBdr>
            <w:top w:val="none" w:sz="0" w:space="0" w:color="auto"/>
            <w:left w:val="none" w:sz="0" w:space="0" w:color="auto"/>
            <w:bottom w:val="none" w:sz="0" w:space="0" w:color="auto"/>
            <w:right w:val="none" w:sz="0" w:space="0" w:color="auto"/>
          </w:divBdr>
        </w:div>
        <w:div w:id="493958770">
          <w:marLeft w:val="0"/>
          <w:marRight w:val="0"/>
          <w:marTop w:val="0"/>
          <w:marBottom w:val="0"/>
          <w:divBdr>
            <w:top w:val="none" w:sz="0" w:space="0" w:color="auto"/>
            <w:left w:val="none" w:sz="0" w:space="0" w:color="auto"/>
            <w:bottom w:val="none" w:sz="0" w:space="0" w:color="auto"/>
            <w:right w:val="none" w:sz="0" w:space="0" w:color="auto"/>
          </w:divBdr>
        </w:div>
        <w:div w:id="1282031835">
          <w:marLeft w:val="0"/>
          <w:marRight w:val="0"/>
          <w:marTop w:val="0"/>
          <w:marBottom w:val="0"/>
          <w:divBdr>
            <w:top w:val="none" w:sz="0" w:space="0" w:color="auto"/>
            <w:left w:val="none" w:sz="0" w:space="0" w:color="auto"/>
            <w:bottom w:val="none" w:sz="0" w:space="0" w:color="auto"/>
            <w:right w:val="none" w:sz="0" w:space="0" w:color="auto"/>
          </w:divBdr>
        </w:div>
        <w:div w:id="904410544">
          <w:marLeft w:val="0"/>
          <w:marRight w:val="0"/>
          <w:marTop w:val="240"/>
          <w:marBottom w:val="120"/>
          <w:divBdr>
            <w:top w:val="none" w:sz="0" w:space="0" w:color="auto"/>
            <w:left w:val="none" w:sz="0" w:space="0" w:color="auto"/>
            <w:bottom w:val="none" w:sz="0" w:space="0" w:color="auto"/>
            <w:right w:val="none" w:sz="0" w:space="0" w:color="auto"/>
          </w:divBdr>
        </w:div>
        <w:div w:id="866942817">
          <w:marLeft w:val="0"/>
          <w:marRight w:val="0"/>
          <w:marTop w:val="0"/>
          <w:marBottom w:val="0"/>
          <w:divBdr>
            <w:top w:val="none" w:sz="0" w:space="0" w:color="auto"/>
            <w:left w:val="none" w:sz="0" w:space="0" w:color="auto"/>
            <w:bottom w:val="none" w:sz="0" w:space="0" w:color="auto"/>
            <w:right w:val="none" w:sz="0" w:space="0" w:color="auto"/>
          </w:divBdr>
        </w:div>
        <w:div w:id="1826049923">
          <w:marLeft w:val="0"/>
          <w:marRight w:val="0"/>
          <w:marTop w:val="0"/>
          <w:marBottom w:val="0"/>
          <w:divBdr>
            <w:top w:val="none" w:sz="0" w:space="0" w:color="auto"/>
            <w:left w:val="none" w:sz="0" w:space="0" w:color="auto"/>
            <w:bottom w:val="none" w:sz="0" w:space="0" w:color="auto"/>
            <w:right w:val="none" w:sz="0" w:space="0" w:color="auto"/>
          </w:divBdr>
        </w:div>
        <w:div w:id="2017611455">
          <w:marLeft w:val="0"/>
          <w:marRight w:val="0"/>
          <w:marTop w:val="240"/>
          <w:marBottom w:val="120"/>
          <w:divBdr>
            <w:top w:val="none" w:sz="0" w:space="0" w:color="auto"/>
            <w:left w:val="none" w:sz="0" w:space="0" w:color="auto"/>
            <w:bottom w:val="none" w:sz="0" w:space="0" w:color="auto"/>
            <w:right w:val="none" w:sz="0" w:space="0" w:color="auto"/>
          </w:divBdr>
        </w:div>
        <w:div w:id="314577558">
          <w:marLeft w:val="0"/>
          <w:marRight w:val="0"/>
          <w:marTop w:val="0"/>
          <w:marBottom w:val="0"/>
          <w:divBdr>
            <w:top w:val="none" w:sz="0" w:space="0" w:color="auto"/>
            <w:left w:val="none" w:sz="0" w:space="0" w:color="auto"/>
            <w:bottom w:val="none" w:sz="0" w:space="0" w:color="auto"/>
            <w:right w:val="none" w:sz="0" w:space="0" w:color="auto"/>
          </w:divBdr>
        </w:div>
        <w:div w:id="550848928">
          <w:marLeft w:val="0"/>
          <w:marRight w:val="0"/>
          <w:marTop w:val="240"/>
          <w:marBottom w:val="120"/>
          <w:divBdr>
            <w:top w:val="none" w:sz="0" w:space="0" w:color="auto"/>
            <w:left w:val="none" w:sz="0" w:space="0" w:color="auto"/>
            <w:bottom w:val="none" w:sz="0" w:space="0" w:color="auto"/>
            <w:right w:val="none" w:sz="0" w:space="0" w:color="auto"/>
          </w:divBdr>
        </w:div>
        <w:div w:id="568460900">
          <w:marLeft w:val="0"/>
          <w:marRight w:val="0"/>
          <w:marTop w:val="0"/>
          <w:marBottom w:val="0"/>
          <w:divBdr>
            <w:top w:val="none" w:sz="0" w:space="0" w:color="auto"/>
            <w:left w:val="none" w:sz="0" w:space="0" w:color="auto"/>
            <w:bottom w:val="none" w:sz="0" w:space="0" w:color="auto"/>
            <w:right w:val="none" w:sz="0" w:space="0" w:color="auto"/>
          </w:divBdr>
        </w:div>
        <w:div w:id="1159806006">
          <w:marLeft w:val="0"/>
          <w:marRight w:val="0"/>
          <w:marTop w:val="0"/>
          <w:marBottom w:val="0"/>
          <w:divBdr>
            <w:top w:val="none" w:sz="0" w:space="0" w:color="auto"/>
            <w:left w:val="none" w:sz="0" w:space="0" w:color="auto"/>
            <w:bottom w:val="none" w:sz="0" w:space="0" w:color="auto"/>
            <w:right w:val="none" w:sz="0" w:space="0" w:color="auto"/>
          </w:divBdr>
        </w:div>
        <w:div w:id="2105153359">
          <w:marLeft w:val="0"/>
          <w:marRight w:val="0"/>
          <w:marTop w:val="240"/>
          <w:marBottom w:val="120"/>
          <w:divBdr>
            <w:top w:val="none" w:sz="0" w:space="0" w:color="auto"/>
            <w:left w:val="none" w:sz="0" w:space="0" w:color="auto"/>
            <w:bottom w:val="none" w:sz="0" w:space="0" w:color="auto"/>
            <w:right w:val="none" w:sz="0" w:space="0" w:color="auto"/>
          </w:divBdr>
        </w:div>
        <w:div w:id="1075206514">
          <w:marLeft w:val="0"/>
          <w:marRight w:val="0"/>
          <w:marTop w:val="0"/>
          <w:marBottom w:val="0"/>
          <w:divBdr>
            <w:top w:val="none" w:sz="0" w:space="0" w:color="auto"/>
            <w:left w:val="none" w:sz="0" w:space="0" w:color="auto"/>
            <w:bottom w:val="none" w:sz="0" w:space="0" w:color="auto"/>
            <w:right w:val="none" w:sz="0" w:space="0" w:color="auto"/>
          </w:divBdr>
        </w:div>
        <w:div w:id="427653046">
          <w:marLeft w:val="0"/>
          <w:marRight w:val="0"/>
          <w:marTop w:val="0"/>
          <w:marBottom w:val="0"/>
          <w:divBdr>
            <w:top w:val="none" w:sz="0" w:space="0" w:color="auto"/>
            <w:left w:val="none" w:sz="0" w:space="0" w:color="auto"/>
            <w:bottom w:val="none" w:sz="0" w:space="0" w:color="auto"/>
            <w:right w:val="none" w:sz="0" w:space="0" w:color="auto"/>
          </w:divBdr>
        </w:div>
        <w:div w:id="1025792600">
          <w:marLeft w:val="0"/>
          <w:marRight w:val="0"/>
          <w:marTop w:val="0"/>
          <w:marBottom w:val="0"/>
          <w:divBdr>
            <w:top w:val="none" w:sz="0" w:space="0" w:color="auto"/>
            <w:left w:val="none" w:sz="0" w:space="0" w:color="auto"/>
            <w:bottom w:val="none" w:sz="0" w:space="0" w:color="auto"/>
            <w:right w:val="none" w:sz="0" w:space="0" w:color="auto"/>
          </w:divBdr>
        </w:div>
        <w:div w:id="125321573">
          <w:marLeft w:val="0"/>
          <w:marRight w:val="0"/>
          <w:marTop w:val="0"/>
          <w:marBottom w:val="0"/>
          <w:divBdr>
            <w:top w:val="none" w:sz="0" w:space="0" w:color="auto"/>
            <w:left w:val="none" w:sz="0" w:space="0" w:color="auto"/>
            <w:bottom w:val="none" w:sz="0" w:space="0" w:color="auto"/>
            <w:right w:val="none" w:sz="0" w:space="0" w:color="auto"/>
          </w:divBdr>
        </w:div>
        <w:div w:id="1697347419">
          <w:marLeft w:val="0"/>
          <w:marRight w:val="0"/>
          <w:marTop w:val="0"/>
          <w:marBottom w:val="0"/>
          <w:divBdr>
            <w:top w:val="none" w:sz="0" w:space="0" w:color="auto"/>
            <w:left w:val="none" w:sz="0" w:space="0" w:color="auto"/>
            <w:bottom w:val="none" w:sz="0" w:space="0" w:color="auto"/>
            <w:right w:val="none" w:sz="0" w:space="0" w:color="auto"/>
          </w:divBdr>
        </w:div>
        <w:div w:id="20282253">
          <w:marLeft w:val="0"/>
          <w:marRight w:val="0"/>
          <w:marTop w:val="240"/>
          <w:marBottom w:val="120"/>
          <w:divBdr>
            <w:top w:val="none" w:sz="0" w:space="0" w:color="auto"/>
            <w:left w:val="none" w:sz="0" w:space="0" w:color="auto"/>
            <w:bottom w:val="none" w:sz="0" w:space="0" w:color="auto"/>
            <w:right w:val="none" w:sz="0" w:space="0" w:color="auto"/>
          </w:divBdr>
        </w:div>
        <w:div w:id="2075928121">
          <w:marLeft w:val="0"/>
          <w:marRight w:val="567"/>
          <w:marTop w:val="0"/>
          <w:marBottom w:val="0"/>
          <w:divBdr>
            <w:top w:val="none" w:sz="0" w:space="0" w:color="auto"/>
            <w:left w:val="none" w:sz="0" w:space="0" w:color="auto"/>
            <w:bottom w:val="none" w:sz="0" w:space="0" w:color="auto"/>
            <w:right w:val="none" w:sz="0" w:space="0" w:color="auto"/>
          </w:divBdr>
        </w:div>
        <w:div w:id="2125267113">
          <w:marLeft w:val="0"/>
          <w:marRight w:val="567"/>
          <w:marTop w:val="0"/>
          <w:marBottom w:val="0"/>
          <w:divBdr>
            <w:top w:val="none" w:sz="0" w:space="0" w:color="auto"/>
            <w:left w:val="none" w:sz="0" w:space="0" w:color="auto"/>
            <w:bottom w:val="none" w:sz="0" w:space="0" w:color="auto"/>
            <w:right w:val="none" w:sz="0" w:space="0" w:color="auto"/>
          </w:divBdr>
        </w:div>
        <w:div w:id="1641956064">
          <w:marLeft w:val="0"/>
          <w:marRight w:val="567"/>
          <w:marTop w:val="0"/>
          <w:marBottom w:val="0"/>
          <w:divBdr>
            <w:top w:val="none" w:sz="0" w:space="0" w:color="auto"/>
            <w:left w:val="none" w:sz="0" w:space="0" w:color="auto"/>
            <w:bottom w:val="none" w:sz="0" w:space="0" w:color="auto"/>
            <w:right w:val="none" w:sz="0" w:space="0" w:color="auto"/>
          </w:divBdr>
        </w:div>
        <w:div w:id="387385313">
          <w:marLeft w:val="0"/>
          <w:marRight w:val="567"/>
          <w:marTop w:val="0"/>
          <w:marBottom w:val="0"/>
          <w:divBdr>
            <w:top w:val="none" w:sz="0" w:space="0" w:color="auto"/>
            <w:left w:val="none" w:sz="0" w:space="0" w:color="auto"/>
            <w:bottom w:val="none" w:sz="0" w:space="0" w:color="auto"/>
            <w:right w:val="none" w:sz="0" w:space="0" w:color="auto"/>
          </w:divBdr>
        </w:div>
        <w:div w:id="981152518">
          <w:marLeft w:val="0"/>
          <w:marRight w:val="567"/>
          <w:marTop w:val="0"/>
          <w:marBottom w:val="0"/>
          <w:divBdr>
            <w:top w:val="none" w:sz="0" w:space="0" w:color="auto"/>
            <w:left w:val="none" w:sz="0" w:space="0" w:color="auto"/>
            <w:bottom w:val="none" w:sz="0" w:space="0" w:color="auto"/>
            <w:right w:val="none" w:sz="0" w:space="0" w:color="auto"/>
          </w:divBdr>
        </w:div>
        <w:div w:id="274363823">
          <w:marLeft w:val="567"/>
          <w:marRight w:val="0"/>
          <w:marTop w:val="0"/>
          <w:marBottom w:val="0"/>
          <w:divBdr>
            <w:top w:val="none" w:sz="0" w:space="0" w:color="auto"/>
            <w:left w:val="none" w:sz="0" w:space="0" w:color="auto"/>
            <w:bottom w:val="none" w:sz="0" w:space="0" w:color="auto"/>
            <w:right w:val="none" w:sz="0" w:space="0" w:color="auto"/>
          </w:divBdr>
        </w:div>
        <w:div w:id="1929803221">
          <w:marLeft w:val="567"/>
          <w:marRight w:val="0"/>
          <w:marTop w:val="0"/>
          <w:marBottom w:val="0"/>
          <w:divBdr>
            <w:top w:val="none" w:sz="0" w:space="0" w:color="auto"/>
            <w:left w:val="none" w:sz="0" w:space="0" w:color="auto"/>
            <w:bottom w:val="none" w:sz="0" w:space="0" w:color="auto"/>
            <w:right w:val="none" w:sz="0" w:space="0" w:color="auto"/>
          </w:divBdr>
        </w:div>
        <w:div w:id="507864127">
          <w:marLeft w:val="567"/>
          <w:marRight w:val="0"/>
          <w:marTop w:val="0"/>
          <w:marBottom w:val="0"/>
          <w:divBdr>
            <w:top w:val="none" w:sz="0" w:space="0" w:color="auto"/>
            <w:left w:val="none" w:sz="0" w:space="0" w:color="auto"/>
            <w:bottom w:val="none" w:sz="0" w:space="0" w:color="auto"/>
            <w:right w:val="none" w:sz="0" w:space="0" w:color="auto"/>
          </w:divBdr>
        </w:div>
        <w:div w:id="2042509440">
          <w:marLeft w:val="567"/>
          <w:marRight w:val="0"/>
          <w:marTop w:val="0"/>
          <w:marBottom w:val="0"/>
          <w:divBdr>
            <w:top w:val="none" w:sz="0" w:space="0" w:color="auto"/>
            <w:left w:val="none" w:sz="0" w:space="0" w:color="auto"/>
            <w:bottom w:val="none" w:sz="0" w:space="0" w:color="auto"/>
            <w:right w:val="none" w:sz="0" w:space="0" w:color="auto"/>
          </w:divBdr>
        </w:div>
        <w:div w:id="678119552">
          <w:marLeft w:val="567"/>
          <w:marRight w:val="0"/>
          <w:marTop w:val="0"/>
          <w:marBottom w:val="0"/>
          <w:divBdr>
            <w:top w:val="none" w:sz="0" w:space="0" w:color="auto"/>
            <w:left w:val="none" w:sz="0" w:space="0" w:color="auto"/>
            <w:bottom w:val="none" w:sz="0" w:space="0" w:color="auto"/>
            <w:right w:val="none" w:sz="0" w:space="0" w:color="auto"/>
          </w:divBdr>
        </w:div>
        <w:div w:id="2083483791">
          <w:marLeft w:val="567"/>
          <w:marRight w:val="0"/>
          <w:marTop w:val="0"/>
          <w:marBottom w:val="0"/>
          <w:divBdr>
            <w:top w:val="none" w:sz="0" w:space="0" w:color="auto"/>
            <w:left w:val="none" w:sz="0" w:space="0" w:color="auto"/>
            <w:bottom w:val="none" w:sz="0" w:space="0" w:color="auto"/>
            <w:right w:val="none" w:sz="0" w:space="0" w:color="auto"/>
          </w:divBdr>
        </w:div>
      </w:divsChild>
    </w:div>
    <w:div w:id="1396902159">
      <w:bodyDiv w:val="1"/>
      <w:marLeft w:val="0"/>
      <w:marRight w:val="0"/>
      <w:marTop w:val="0"/>
      <w:marBottom w:val="0"/>
      <w:divBdr>
        <w:top w:val="none" w:sz="0" w:space="0" w:color="auto"/>
        <w:left w:val="none" w:sz="0" w:space="0" w:color="auto"/>
        <w:bottom w:val="none" w:sz="0" w:space="0" w:color="auto"/>
        <w:right w:val="none" w:sz="0" w:space="0" w:color="auto"/>
      </w:divBdr>
      <w:divsChild>
        <w:div w:id="716319789">
          <w:marLeft w:val="0"/>
          <w:marRight w:val="0"/>
          <w:marTop w:val="240"/>
          <w:marBottom w:val="120"/>
          <w:divBdr>
            <w:top w:val="none" w:sz="0" w:space="0" w:color="auto"/>
            <w:left w:val="none" w:sz="0" w:space="0" w:color="auto"/>
            <w:bottom w:val="none" w:sz="0" w:space="0" w:color="auto"/>
            <w:right w:val="none" w:sz="0" w:space="0" w:color="auto"/>
          </w:divBdr>
        </w:div>
        <w:div w:id="1149632801">
          <w:marLeft w:val="567"/>
          <w:marRight w:val="567"/>
          <w:marTop w:val="240"/>
          <w:marBottom w:val="120"/>
          <w:divBdr>
            <w:top w:val="none" w:sz="0" w:space="0" w:color="auto"/>
            <w:left w:val="none" w:sz="0" w:space="0" w:color="auto"/>
            <w:bottom w:val="none" w:sz="0" w:space="0" w:color="auto"/>
            <w:right w:val="none" w:sz="0" w:space="0" w:color="auto"/>
          </w:divBdr>
        </w:div>
        <w:div w:id="1676029190">
          <w:marLeft w:val="567"/>
          <w:marRight w:val="567"/>
          <w:marTop w:val="240"/>
          <w:marBottom w:val="120"/>
          <w:divBdr>
            <w:top w:val="none" w:sz="0" w:space="0" w:color="auto"/>
            <w:left w:val="none" w:sz="0" w:space="0" w:color="auto"/>
            <w:bottom w:val="none" w:sz="0" w:space="0" w:color="auto"/>
            <w:right w:val="none" w:sz="0" w:space="0" w:color="auto"/>
          </w:divBdr>
        </w:div>
        <w:div w:id="1696538388">
          <w:marLeft w:val="0"/>
          <w:marRight w:val="0"/>
          <w:marTop w:val="240"/>
          <w:marBottom w:val="120"/>
          <w:divBdr>
            <w:top w:val="none" w:sz="0" w:space="0" w:color="auto"/>
            <w:left w:val="none" w:sz="0" w:space="0" w:color="auto"/>
            <w:bottom w:val="none" w:sz="0" w:space="0" w:color="auto"/>
            <w:right w:val="none" w:sz="0" w:space="0" w:color="auto"/>
          </w:divBdr>
        </w:div>
        <w:div w:id="1632399930">
          <w:marLeft w:val="0"/>
          <w:marRight w:val="0"/>
          <w:marTop w:val="0"/>
          <w:marBottom w:val="0"/>
          <w:divBdr>
            <w:top w:val="none" w:sz="0" w:space="0" w:color="auto"/>
            <w:left w:val="none" w:sz="0" w:space="0" w:color="auto"/>
            <w:bottom w:val="none" w:sz="0" w:space="0" w:color="auto"/>
            <w:right w:val="none" w:sz="0" w:space="0" w:color="auto"/>
          </w:divBdr>
        </w:div>
        <w:div w:id="1386491488">
          <w:marLeft w:val="0"/>
          <w:marRight w:val="0"/>
          <w:marTop w:val="0"/>
          <w:marBottom w:val="0"/>
          <w:divBdr>
            <w:top w:val="none" w:sz="0" w:space="0" w:color="auto"/>
            <w:left w:val="none" w:sz="0" w:space="0" w:color="auto"/>
            <w:bottom w:val="none" w:sz="0" w:space="0" w:color="auto"/>
            <w:right w:val="none" w:sz="0" w:space="0" w:color="auto"/>
          </w:divBdr>
        </w:div>
        <w:div w:id="760835689">
          <w:marLeft w:val="0"/>
          <w:marRight w:val="0"/>
          <w:marTop w:val="0"/>
          <w:marBottom w:val="0"/>
          <w:divBdr>
            <w:top w:val="none" w:sz="0" w:space="0" w:color="auto"/>
            <w:left w:val="none" w:sz="0" w:space="0" w:color="auto"/>
            <w:bottom w:val="none" w:sz="0" w:space="0" w:color="auto"/>
            <w:right w:val="none" w:sz="0" w:space="0" w:color="auto"/>
          </w:divBdr>
        </w:div>
        <w:div w:id="1419327924">
          <w:marLeft w:val="0"/>
          <w:marRight w:val="0"/>
          <w:marTop w:val="0"/>
          <w:marBottom w:val="0"/>
          <w:divBdr>
            <w:top w:val="none" w:sz="0" w:space="0" w:color="auto"/>
            <w:left w:val="none" w:sz="0" w:space="0" w:color="auto"/>
            <w:bottom w:val="none" w:sz="0" w:space="0" w:color="auto"/>
            <w:right w:val="none" w:sz="0" w:space="0" w:color="auto"/>
          </w:divBdr>
        </w:div>
        <w:div w:id="1360161276">
          <w:marLeft w:val="0"/>
          <w:marRight w:val="0"/>
          <w:marTop w:val="0"/>
          <w:marBottom w:val="0"/>
          <w:divBdr>
            <w:top w:val="none" w:sz="0" w:space="0" w:color="auto"/>
            <w:left w:val="none" w:sz="0" w:space="0" w:color="auto"/>
            <w:bottom w:val="none" w:sz="0" w:space="0" w:color="auto"/>
            <w:right w:val="none" w:sz="0" w:space="0" w:color="auto"/>
          </w:divBdr>
        </w:div>
        <w:div w:id="534393620">
          <w:marLeft w:val="0"/>
          <w:marRight w:val="0"/>
          <w:marTop w:val="240"/>
          <w:marBottom w:val="120"/>
          <w:divBdr>
            <w:top w:val="none" w:sz="0" w:space="0" w:color="auto"/>
            <w:left w:val="none" w:sz="0" w:space="0" w:color="auto"/>
            <w:bottom w:val="none" w:sz="0" w:space="0" w:color="auto"/>
            <w:right w:val="none" w:sz="0" w:space="0" w:color="auto"/>
          </w:divBdr>
        </w:div>
        <w:div w:id="225383927">
          <w:marLeft w:val="0"/>
          <w:marRight w:val="0"/>
          <w:marTop w:val="0"/>
          <w:marBottom w:val="0"/>
          <w:divBdr>
            <w:top w:val="none" w:sz="0" w:space="0" w:color="auto"/>
            <w:left w:val="none" w:sz="0" w:space="0" w:color="auto"/>
            <w:bottom w:val="none" w:sz="0" w:space="0" w:color="auto"/>
            <w:right w:val="none" w:sz="0" w:space="0" w:color="auto"/>
          </w:divBdr>
        </w:div>
        <w:div w:id="1155489995">
          <w:marLeft w:val="0"/>
          <w:marRight w:val="0"/>
          <w:marTop w:val="240"/>
          <w:marBottom w:val="120"/>
          <w:divBdr>
            <w:top w:val="none" w:sz="0" w:space="0" w:color="auto"/>
            <w:left w:val="none" w:sz="0" w:space="0" w:color="auto"/>
            <w:bottom w:val="none" w:sz="0" w:space="0" w:color="auto"/>
            <w:right w:val="none" w:sz="0" w:space="0" w:color="auto"/>
          </w:divBdr>
        </w:div>
        <w:div w:id="1900554193">
          <w:marLeft w:val="0"/>
          <w:marRight w:val="0"/>
          <w:marTop w:val="0"/>
          <w:marBottom w:val="0"/>
          <w:divBdr>
            <w:top w:val="none" w:sz="0" w:space="0" w:color="auto"/>
            <w:left w:val="none" w:sz="0" w:space="0" w:color="auto"/>
            <w:bottom w:val="none" w:sz="0" w:space="0" w:color="auto"/>
            <w:right w:val="none" w:sz="0" w:space="0" w:color="auto"/>
          </w:divBdr>
        </w:div>
        <w:div w:id="244267749">
          <w:marLeft w:val="0"/>
          <w:marRight w:val="0"/>
          <w:marTop w:val="0"/>
          <w:marBottom w:val="0"/>
          <w:divBdr>
            <w:top w:val="none" w:sz="0" w:space="0" w:color="auto"/>
            <w:left w:val="none" w:sz="0" w:space="0" w:color="auto"/>
            <w:bottom w:val="none" w:sz="0" w:space="0" w:color="auto"/>
            <w:right w:val="none" w:sz="0" w:space="0" w:color="auto"/>
          </w:divBdr>
        </w:div>
        <w:div w:id="1784960198">
          <w:marLeft w:val="0"/>
          <w:marRight w:val="0"/>
          <w:marTop w:val="0"/>
          <w:marBottom w:val="0"/>
          <w:divBdr>
            <w:top w:val="none" w:sz="0" w:space="0" w:color="auto"/>
            <w:left w:val="none" w:sz="0" w:space="0" w:color="auto"/>
            <w:bottom w:val="none" w:sz="0" w:space="0" w:color="auto"/>
            <w:right w:val="none" w:sz="0" w:space="0" w:color="auto"/>
          </w:divBdr>
        </w:div>
        <w:div w:id="1225024115">
          <w:marLeft w:val="0"/>
          <w:marRight w:val="0"/>
          <w:marTop w:val="0"/>
          <w:marBottom w:val="0"/>
          <w:divBdr>
            <w:top w:val="none" w:sz="0" w:space="0" w:color="auto"/>
            <w:left w:val="none" w:sz="0" w:space="0" w:color="auto"/>
            <w:bottom w:val="none" w:sz="0" w:space="0" w:color="auto"/>
            <w:right w:val="none" w:sz="0" w:space="0" w:color="auto"/>
          </w:divBdr>
        </w:div>
        <w:div w:id="2019231407">
          <w:marLeft w:val="0"/>
          <w:marRight w:val="0"/>
          <w:marTop w:val="0"/>
          <w:marBottom w:val="0"/>
          <w:divBdr>
            <w:top w:val="none" w:sz="0" w:space="0" w:color="auto"/>
            <w:left w:val="none" w:sz="0" w:space="0" w:color="auto"/>
            <w:bottom w:val="none" w:sz="0" w:space="0" w:color="auto"/>
            <w:right w:val="none" w:sz="0" w:space="0" w:color="auto"/>
          </w:divBdr>
        </w:div>
        <w:div w:id="1827551647">
          <w:marLeft w:val="0"/>
          <w:marRight w:val="0"/>
          <w:marTop w:val="0"/>
          <w:marBottom w:val="0"/>
          <w:divBdr>
            <w:top w:val="none" w:sz="0" w:space="0" w:color="auto"/>
            <w:left w:val="none" w:sz="0" w:space="0" w:color="auto"/>
            <w:bottom w:val="none" w:sz="0" w:space="0" w:color="auto"/>
            <w:right w:val="none" w:sz="0" w:space="0" w:color="auto"/>
          </w:divBdr>
        </w:div>
        <w:div w:id="450518141">
          <w:marLeft w:val="0"/>
          <w:marRight w:val="0"/>
          <w:marTop w:val="0"/>
          <w:marBottom w:val="0"/>
          <w:divBdr>
            <w:top w:val="none" w:sz="0" w:space="0" w:color="auto"/>
            <w:left w:val="none" w:sz="0" w:space="0" w:color="auto"/>
            <w:bottom w:val="none" w:sz="0" w:space="0" w:color="auto"/>
            <w:right w:val="none" w:sz="0" w:space="0" w:color="auto"/>
          </w:divBdr>
        </w:div>
        <w:div w:id="1382435417">
          <w:marLeft w:val="0"/>
          <w:marRight w:val="0"/>
          <w:marTop w:val="0"/>
          <w:marBottom w:val="0"/>
          <w:divBdr>
            <w:top w:val="none" w:sz="0" w:space="0" w:color="auto"/>
            <w:left w:val="none" w:sz="0" w:space="0" w:color="auto"/>
            <w:bottom w:val="none" w:sz="0" w:space="0" w:color="auto"/>
            <w:right w:val="none" w:sz="0" w:space="0" w:color="auto"/>
          </w:divBdr>
        </w:div>
        <w:div w:id="1419057426">
          <w:marLeft w:val="0"/>
          <w:marRight w:val="0"/>
          <w:marTop w:val="0"/>
          <w:marBottom w:val="0"/>
          <w:divBdr>
            <w:top w:val="none" w:sz="0" w:space="0" w:color="auto"/>
            <w:left w:val="none" w:sz="0" w:space="0" w:color="auto"/>
            <w:bottom w:val="none" w:sz="0" w:space="0" w:color="auto"/>
            <w:right w:val="none" w:sz="0" w:space="0" w:color="auto"/>
          </w:divBdr>
        </w:div>
        <w:div w:id="1349989871">
          <w:marLeft w:val="0"/>
          <w:marRight w:val="0"/>
          <w:marTop w:val="240"/>
          <w:marBottom w:val="120"/>
          <w:divBdr>
            <w:top w:val="none" w:sz="0" w:space="0" w:color="auto"/>
            <w:left w:val="none" w:sz="0" w:space="0" w:color="auto"/>
            <w:bottom w:val="none" w:sz="0" w:space="0" w:color="auto"/>
            <w:right w:val="none" w:sz="0" w:space="0" w:color="auto"/>
          </w:divBdr>
        </w:div>
        <w:div w:id="796143586">
          <w:marLeft w:val="0"/>
          <w:marRight w:val="0"/>
          <w:marTop w:val="0"/>
          <w:marBottom w:val="0"/>
          <w:divBdr>
            <w:top w:val="none" w:sz="0" w:space="0" w:color="auto"/>
            <w:left w:val="none" w:sz="0" w:space="0" w:color="auto"/>
            <w:bottom w:val="none" w:sz="0" w:space="0" w:color="auto"/>
            <w:right w:val="none" w:sz="0" w:space="0" w:color="auto"/>
          </w:divBdr>
        </w:div>
        <w:div w:id="223293921">
          <w:marLeft w:val="0"/>
          <w:marRight w:val="0"/>
          <w:marTop w:val="0"/>
          <w:marBottom w:val="0"/>
          <w:divBdr>
            <w:top w:val="none" w:sz="0" w:space="0" w:color="auto"/>
            <w:left w:val="none" w:sz="0" w:space="0" w:color="auto"/>
            <w:bottom w:val="none" w:sz="0" w:space="0" w:color="auto"/>
            <w:right w:val="none" w:sz="0" w:space="0" w:color="auto"/>
          </w:divBdr>
        </w:div>
        <w:div w:id="628244440">
          <w:marLeft w:val="0"/>
          <w:marRight w:val="0"/>
          <w:marTop w:val="0"/>
          <w:marBottom w:val="0"/>
          <w:divBdr>
            <w:top w:val="none" w:sz="0" w:space="0" w:color="auto"/>
            <w:left w:val="none" w:sz="0" w:space="0" w:color="auto"/>
            <w:bottom w:val="none" w:sz="0" w:space="0" w:color="auto"/>
            <w:right w:val="none" w:sz="0" w:space="0" w:color="auto"/>
          </w:divBdr>
        </w:div>
        <w:div w:id="1233547084">
          <w:marLeft w:val="0"/>
          <w:marRight w:val="0"/>
          <w:marTop w:val="0"/>
          <w:marBottom w:val="0"/>
          <w:divBdr>
            <w:top w:val="none" w:sz="0" w:space="0" w:color="auto"/>
            <w:left w:val="none" w:sz="0" w:space="0" w:color="auto"/>
            <w:bottom w:val="none" w:sz="0" w:space="0" w:color="auto"/>
            <w:right w:val="none" w:sz="0" w:space="0" w:color="auto"/>
          </w:divBdr>
        </w:div>
        <w:div w:id="1848207879">
          <w:marLeft w:val="0"/>
          <w:marRight w:val="0"/>
          <w:marTop w:val="0"/>
          <w:marBottom w:val="0"/>
          <w:divBdr>
            <w:top w:val="none" w:sz="0" w:space="0" w:color="auto"/>
            <w:left w:val="none" w:sz="0" w:space="0" w:color="auto"/>
            <w:bottom w:val="none" w:sz="0" w:space="0" w:color="auto"/>
            <w:right w:val="none" w:sz="0" w:space="0" w:color="auto"/>
          </w:divBdr>
        </w:div>
        <w:div w:id="960453709">
          <w:marLeft w:val="0"/>
          <w:marRight w:val="0"/>
          <w:marTop w:val="240"/>
          <w:marBottom w:val="120"/>
          <w:divBdr>
            <w:top w:val="none" w:sz="0" w:space="0" w:color="auto"/>
            <w:left w:val="none" w:sz="0" w:space="0" w:color="auto"/>
            <w:bottom w:val="none" w:sz="0" w:space="0" w:color="auto"/>
            <w:right w:val="none" w:sz="0" w:space="0" w:color="auto"/>
          </w:divBdr>
        </w:div>
        <w:div w:id="490566160">
          <w:marLeft w:val="0"/>
          <w:marRight w:val="0"/>
          <w:marTop w:val="0"/>
          <w:marBottom w:val="0"/>
          <w:divBdr>
            <w:top w:val="none" w:sz="0" w:space="0" w:color="auto"/>
            <w:left w:val="none" w:sz="0" w:space="0" w:color="auto"/>
            <w:bottom w:val="none" w:sz="0" w:space="0" w:color="auto"/>
            <w:right w:val="none" w:sz="0" w:space="0" w:color="auto"/>
          </w:divBdr>
        </w:div>
        <w:div w:id="1981107080">
          <w:marLeft w:val="0"/>
          <w:marRight w:val="0"/>
          <w:marTop w:val="0"/>
          <w:marBottom w:val="0"/>
          <w:divBdr>
            <w:top w:val="none" w:sz="0" w:space="0" w:color="auto"/>
            <w:left w:val="none" w:sz="0" w:space="0" w:color="auto"/>
            <w:bottom w:val="none" w:sz="0" w:space="0" w:color="auto"/>
            <w:right w:val="none" w:sz="0" w:space="0" w:color="auto"/>
          </w:divBdr>
        </w:div>
        <w:div w:id="1021124378">
          <w:marLeft w:val="0"/>
          <w:marRight w:val="0"/>
          <w:marTop w:val="0"/>
          <w:marBottom w:val="0"/>
          <w:divBdr>
            <w:top w:val="none" w:sz="0" w:space="0" w:color="auto"/>
            <w:left w:val="none" w:sz="0" w:space="0" w:color="auto"/>
            <w:bottom w:val="none" w:sz="0" w:space="0" w:color="auto"/>
            <w:right w:val="none" w:sz="0" w:space="0" w:color="auto"/>
          </w:divBdr>
        </w:div>
        <w:div w:id="871960599">
          <w:marLeft w:val="0"/>
          <w:marRight w:val="0"/>
          <w:marTop w:val="0"/>
          <w:marBottom w:val="0"/>
          <w:divBdr>
            <w:top w:val="none" w:sz="0" w:space="0" w:color="auto"/>
            <w:left w:val="none" w:sz="0" w:space="0" w:color="auto"/>
            <w:bottom w:val="none" w:sz="0" w:space="0" w:color="auto"/>
            <w:right w:val="none" w:sz="0" w:space="0" w:color="auto"/>
          </w:divBdr>
        </w:div>
        <w:div w:id="1333681148">
          <w:marLeft w:val="0"/>
          <w:marRight w:val="0"/>
          <w:marTop w:val="0"/>
          <w:marBottom w:val="0"/>
          <w:divBdr>
            <w:top w:val="none" w:sz="0" w:space="0" w:color="auto"/>
            <w:left w:val="none" w:sz="0" w:space="0" w:color="auto"/>
            <w:bottom w:val="none" w:sz="0" w:space="0" w:color="auto"/>
            <w:right w:val="none" w:sz="0" w:space="0" w:color="auto"/>
          </w:divBdr>
        </w:div>
        <w:div w:id="91096643">
          <w:marLeft w:val="0"/>
          <w:marRight w:val="0"/>
          <w:marTop w:val="0"/>
          <w:marBottom w:val="0"/>
          <w:divBdr>
            <w:top w:val="none" w:sz="0" w:space="0" w:color="auto"/>
            <w:left w:val="none" w:sz="0" w:space="0" w:color="auto"/>
            <w:bottom w:val="none" w:sz="0" w:space="0" w:color="auto"/>
            <w:right w:val="none" w:sz="0" w:space="0" w:color="auto"/>
          </w:divBdr>
        </w:div>
        <w:div w:id="1208838938">
          <w:marLeft w:val="0"/>
          <w:marRight w:val="0"/>
          <w:marTop w:val="0"/>
          <w:marBottom w:val="0"/>
          <w:divBdr>
            <w:top w:val="none" w:sz="0" w:space="0" w:color="auto"/>
            <w:left w:val="none" w:sz="0" w:space="0" w:color="auto"/>
            <w:bottom w:val="none" w:sz="0" w:space="0" w:color="auto"/>
            <w:right w:val="none" w:sz="0" w:space="0" w:color="auto"/>
          </w:divBdr>
        </w:div>
        <w:div w:id="1781022924">
          <w:marLeft w:val="0"/>
          <w:marRight w:val="0"/>
          <w:marTop w:val="0"/>
          <w:marBottom w:val="0"/>
          <w:divBdr>
            <w:top w:val="none" w:sz="0" w:space="0" w:color="auto"/>
            <w:left w:val="none" w:sz="0" w:space="0" w:color="auto"/>
            <w:bottom w:val="none" w:sz="0" w:space="0" w:color="auto"/>
            <w:right w:val="none" w:sz="0" w:space="0" w:color="auto"/>
          </w:divBdr>
        </w:div>
        <w:div w:id="1797672505">
          <w:marLeft w:val="0"/>
          <w:marRight w:val="0"/>
          <w:marTop w:val="0"/>
          <w:marBottom w:val="0"/>
          <w:divBdr>
            <w:top w:val="none" w:sz="0" w:space="0" w:color="auto"/>
            <w:left w:val="none" w:sz="0" w:space="0" w:color="auto"/>
            <w:bottom w:val="none" w:sz="0" w:space="0" w:color="auto"/>
            <w:right w:val="none" w:sz="0" w:space="0" w:color="auto"/>
          </w:divBdr>
        </w:div>
        <w:div w:id="140730919">
          <w:marLeft w:val="0"/>
          <w:marRight w:val="0"/>
          <w:marTop w:val="0"/>
          <w:marBottom w:val="0"/>
          <w:divBdr>
            <w:top w:val="none" w:sz="0" w:space="0" w:color="auto"/>
            <w:left w:val="none" w:sz="0" w:space="0" w:color="auto"/>
            <w:bottom w:val="none" w:sz="0" w:space="0" w:color="auto"/>
            <w:right w:val="none" w:sz="0" w:space="0" w:color="auto"/>
          </w:divBdr>
        </w:div>
        <w:div w:id="259685888">
          <w:marLeft w:val="0"/>
          <w:marRight w:val="0"/>
          <w:marTop w:val="0"/>
          <w:marBottom w:val="0"/>
          <w:divBdr>
            <w:top w:val="none" w:sz="0" w:space="0" w:color="auto"/>
            <w:left w:val="none" w:sz="0" w:space="0" w:color="auto"/>
            <w:bottom w:val="none" w:sz="0" w:space="0" w:color="auto"/>
            <w:right w:val="none" w:sz="0" w:space="0" w:color="auto"/>
          </w:divBdr>
        </w:div>
        <w:div w:id="95097011">
          <w:marLeft w:val="0"/>
          <w:marRight w:val="0"/>
          <w:marTop w:val="0"/>
          <w:marBottom w:val="0"/>
          <w:divBdr>
            <w:top w:val="none" w:sz="0" w:space="0" w:color="auto"/>
            <w:left w:val="none" w:sz="0" w:space="0" w:color="auto"/>
            <w:bottom w:val="none" w:sz="0" w:space="0" w:color="auto"/>
            <w:right w:val="none" w:sz="0" w:space="0" w:color="auto"/>
          </w:divBdr>
        </w:div>
        <w:div w:id="674234710">
          <w:marLeft w:val="0"/>
          <w:marRight w:val="0"/>
          <w:marTop w:val="240"/>
          <w:marBottom w:val="120"/>
          <w:divBdr>
            <w:top w:val="none" w:sz="0" w:space="0" w:color="auto"/>
            <w:left w:val="none" w:sz="0" w:space="0" w:color="auto"/>
            <w:bottom w:val="none" w:sz="0" w:space="0" w:color="auto"/>
            <w:right w:val="none" w:sz="0" w:space="0" w:color="auto"/>
          </w:divBdr>
        </w:div>
        <w:div w:id="1337222021">
          <w:marLeft w:val="0"/>
          <w:marRight w:val="0"/>
          <w:marTop w:val="0"/>
          <w:marBottom w:val="0"/>
          <w:divBdr>
            <w:top w:val="none" w:sz="0" w:space="0" w:color="auto"/>
            <w:left w:val="none" w:sz="0" w:space="0" w:color="auto"/>
            <w:bottom w:val="none" w:sz="0" w:space="0" w:color="auto"/>
            <w:right w:val="none" w:sz="0" w:space="0" w:color="auto"/>
          </w:divBdr>
        </w:div>
        <w:div w:id="490559417">
          <w:marLeft w:val="0"/>
          <w:marRight w:val="0"/>
          <w:marTop w:val="0"/>
          <w:marBottom w:val="0"/>
          <w:divBdr>
            <w:top w:val="none" w:sz="0" w:space="0" w:color="auto"/>
            <w:left w:val="none" w:sz="0" w:space="0" w:color="auto"/>
            <w:bottom w:val="none" w:sz="0" w:space="0" w:color="auto"/>
            <w:right w:val="none" w:sz="0" w:space="0" w:color="auto"/>
          </w:divBdr>
        </w:div>
        <w:div w:id="1920360616">
          <w:marLeft w:val="0"/>
          <w:marRight w:val="0"/>
          <w:marTop w:val="0"/>
          <w:marBottom w:val="0"/>
          <w:divBdr>
            <w:top w:val="none" w:sz="0" w:space="0" w:color="auto"/>
            <w:left w:val="none" w:sz="0" w:space="0" w:color="auto"/>
            <w:bottom w:val="none" w:sz="0" w:space="0" w:color="auto"/>
            <w:right w:val="none" w:sz="0" w:space="0" w:color="auto"/>
          </w:divBdr>
        </w:div>
        <w:div w:id="694236078">
          <w:marLeft w:val="0"/>
          <w:marRight w:val="0"/>
          <w:marTop w:val="0"/>
          <w:marBottom w:val="0"/>
          <w:divBdr>
            <w:top w:val="none" w:sz="0" w:space="0" w:color="auto"/>
            <w:left w:val="none" w:sz="0" w:space="0" w:color="auto"/>
            <w:bottom w:val="none" w:sz="0" w:space="0" w:color="auto"/>
            <w:right w:val="none" w:sz="0" w:space="0" w:color="auto"/>
          </w:divBdr>
        </w:div>
        <w:div w:id="1006324499">
          <w:marLeft w:val="0"/>
          <w:marRight w:val="0"/>
          <w:marTop w:val="0"/>
          <w:marBottom w:val="0"/>
          <w:divBdr>
            <w:top w:val="none" w:sz="0" w:space="0" w:color="auto"/>
            <w:left w:val="none" w:sz="0" w:space="0" w:color="auto"/>
            <w:bottom w:val="none" w:sz="0" w:space="0" w:color="auto"/>
            <w:right w:val="none" w:sz="0" w:space="0" w:color="auto"/>
          </w:divBdr>
        </w:div>
        <w:div w:id="1201288581">
          <w:marLeft w:val="0"/>
          <w:marRight w:val="0"/>
          <w:marTop w:val="0"/>
          <w:marBottom w:val="0"/>
          <w:divBdr>
            <w:top w:val="none" w:sz="0" w:space="0" w:color="auto"/>
            <w:left w:val="none" w:sz="0" w:space="0" w:color="auto"/>
            <w:bottom w:val="none" w:sz="0" w:space="0" w:color="auto"/>
            <w:right w:val="none" w:sz="0" w:space="0" w:color="auto"/>
          </w:divBdr>
        </w:div>
        <w:div w:id="1455902791">
          <w:marLeft w:val="0"/>
          <w:marRight w:val="0"/>
          <w:marTop w:val="0"/>
          <w:marBottom w:val="0"/>
          <w:divBdr>
            <w:top w:val="none" w:sz="0" w:space="0" w:color="auto"/>
            <w:left w:val="none" w:sz="0" w:space="0" w:color="auto"/>
            <w:bottom w:val="none" w:sz="0" w:space="0" w:color="auto"/>
            <w:right w:val="none" w:sz="0" w:space="0" w:color="auto"/>
          </w:divBdr>
        </w:div>
        <w:div w:id="1460493286">
          <w:marLeft w:val="0"/>
          <w:marRight w:val="0"/>
          <w:marTop w:val="240"/>
          <w:marBottom w:val="120"/>
          <w:divBdr>
            <w:top w:val="none" w:sz="0" w:space="0" w:color="auto"/>
            <w:left w:val="none" w:sz="0" w:space="0" w:color="auto"/>
            <w:bottom w:val="none" w:sz="0" w:space="0" w:color="auto"/>
            <w:right w:val="none" w:sz="0" w:space="0" w:color="auto"/>
          </w:divBdr>
        </w:div>
        <w:div w:id="2021808947">
          <w:marLeft w:val="0"/>
          <w:marRight w:val="0"/>
          <w:marTop w:val="0"/>
          <w:marBottom w:val="0"/>
          <w:divBdr>
            <w:top w:val="none" w:sz="0" w:space="0" w:color="auto"/>
            <w:left w:val="none" w:sz="0" w:space="0" w:color="auto"/>
            <w:bottom w:val="none" w:sz="0" w:space="0" w:color="auto"/>
            <w:right w:val="none" w:sz="0" w:space="0" w:color="auto"/>
          </w:divBdr>
          <w:divsChild>
            <w:div w:id="883296205">
              <w:marLeft w:val="0"/>
              <w:marRight w:val="0"/>
              <w:marTop w:val="0"/>
              <w:marBottom w:val="0"/>
              <w:divBdr>
                <w:top w:val="none" w:sz="0" w:space="0" w:color="auto"/>
                <w:left w:val="none" w:sz="0" w:space="0" w:color="auto"/>
                <w:bottom w:val="none" w:sz="0" w:space="0" w:color="auto"/>
                <w:right w:val="none" w:sz="0" w:space="0" w:color="auto"/>
              </w:divBdr>
            </w:div>
            <w:div w:id="1467427810">
              <w:marLeft w:val="0"/>
              <w:marRight w:val="0"/>
              <w:marTop w:val="0"/>
              <w:marBottom w:val="0"/>
              <w:divBdr>
                <w:top w:val="none" w:sz="0" w:space="0" w:color="auto"/>
                <w:left w:val="none" w:sz="0" w:space="0" w:color="auto"/>
                <w:bottom w:val="none" w:sz="0" w:space="0" w:color="auto"/>
                <w:right w:val="none" w:sz="0" w:space="0" w:color="auto"/>
              </w:divBdr>
            </w:div>
            <w:div w:id="417798435">
              <w:marLeft w:val="0"/>
              <w:marRight w:val="0"/>
              <w:marTop w:val="0"/>
              <w:marBottom w:val="0"/>
              <w:divBdr>
                <w:top w:val="none" w:sz="0" w:space="0" w:color="auto"/>
                <w:left w:val="none" w:sz="0" w:space="0" w:color="auto"/>
                <w:bottom w:val="none" w:sz="0" w:space="0" w:color="auto"/>
                <w:right w:val="none" w:sz="0" w:space="0" w:color="auto"/>
              </w:divBdr>
            </w:div>
            <w:div w:id="1964189337">
              <w:marLeft w:val="0"/>
              <w:marRight w:val="0"/>
              <w:marTop w:val="0"/>
              <w:marBottom w:val="0"/>
              <w:divBdr>
                <w:top w:val="none" w:sz="0" w:space="0" w:color="auto"/>
                <w:left w:val="none" w:sz="0" w:space="0" w:color="auto"/>
                <w:bottom w:val="none" w:sz="0" w:space="0" w:color="auto"/>
                <w:right w:val="none" w:sz="0" w:space="0" w:color="auto"/>
              </w:divBdr>
            </w:div>
            <w:div w:id="1065300114">
              <w:marLeft w:val="0"/>
              <w:marRight w:val="0"/>
              <w:marTop w:val="240"/>
              <w:marBottom w:val="120"/>
              <w:divBdr>
                <w:top w:val="none" w:sz="0" w:space="0" w:color="auto"/>
                <w:left w:val="none" w:sz="0" w:space="0" w:color="auto"/>
                <w:bottom w:val="none" w:sz="0" w:space="0" w:color="auto"/>
                <w:right w:val="none" w:sz="0" w:space="0" w:color="auto"/>
              </w:divBdr>
            </w:div>
            <w:div w:id="1669407572">
              <w:marLeft w:val="0"/>
              <w:marRight w:val="0"/>
              <w:marTop w:val="0"/>
              <w:marBottom w:val="0"/>
              <w:divBdr>
                <w:top w:val="none" w:sz="0" w:space="0" w:color="auto"/>
                <w:left w:val="none" w:sz="0" w:space="0" w:color="auto"/>
                <w:bottom w:val="none" w:sz="0" w:space="0" w:color="auto"/>
                <w:right w:val="none" w:sz="0" w:space="0" w:color="auto"/>
              </w:divBdr>
            </w:div>
            <w:div w:id="1356923357">
              <w:marLeft w:val="0"/>
              <w:marRight w:val="0"/>
              <w:marTop w:val="240"/>
              <w:marBottom w:val="120"/>
              <w:divBdr>
                <w:top w:val="none" w:sz="0" w:space="0" w:color="auto"/>
                <w:left w:val="none" w:sz="0" w:space="0" w:color="auto"/>
                <w:bottom w:val="none" w:sz="0" w:space="0" w:color="auto"/>
                <w:right w:val="none" w:sz="0" w:space="0" w:color="auto"/>
              </w:divBdr>
            </w:div>
            <w:div w:id="1975410277">
              <w:marLeft w:val="0"/>
              <w:marRight w:val="0"/>
              <w:marTop w:val="0"/>
              <w:marBottom w:val="0"/>
              <w:divBdr>
                <w:top w:val="none" w:sz="0" w:space="0" w:color="auto"/>
                <w:left w:val="none" w:sz="0" w:space="0" w:color="auto"/>
                <w:bottom w:val="none" w:sz="0" w:space="0" w:color="auto"/>
                <w:right w:val="none" w:sz="0" w:space="0" w:color="auto"/>
              </w:divBdr>
            </w:div>
            <w:div w:id="1846509012">
              <w:marLeft w:val="0"/>
              <w:marRight w:val="0"/>
              <w:marTop w:val="240"/>
              <w:marBottom w:val="120"/>
              <w:divBdr>
                <w:top w:val="none" w:sz="0" w:space="0" w:color="auto"/>
                <w:left w:val="none" w:sz="0" w:space="0" w:color="auto"/>
                <w:bottom w:val="none" w:sz="0" w:space="0" w:color="auto"/>
                <w:right w:val="none" w:sz="0" w:space="0" w:color="auto"/>
              </w:divBdr>
            </w:div>
            <w:div w:id="1689060364">
              <w:marLeft w:val="0"/>
              <w:marRight w:val="0"/>
              <w:marTop w:val="0"/>
              <w:marBottom w:val="0"/>
              <w:divBdr>
                <w:top w:val="none" w:sz="0" w:space="0" w:color="auto"/>
                <w:left w:val="none" w:sz="0" w:space="0" w:color="auto"/>
                <w:bottom w:val="none" w:sz="0" w:space="0" w:color="auto"/>
                <w:right w:val="none" w:sz="0" w:space="0" w:color="auto"/>
              </w:divBdr>
            </w:div>
            <w:div w:id="1193766387">
              <w:marLeft w:val="0"/>
              <w:marRight w:val="0"/>
              <w:marTop w:val="240"/>
              <w:marBottom w:val="120"/>
              <w:divBdr>
                <w:top w:val="none" w:sz="0" w:space="0" w:color="auto"/>
                <w:left w:val="none" w:sz="0" w:space="0" w:color="auto"/>
                <w:bottom w:val="none" w:sz="0" w:space="0" w:color="auto"/>
                <w:right w:val="none" w:sz="0" w:space="0" w:color="auto"/>
              </w:divBdr>
            </w:div>
            <w:div w:id="896281936">
              <w:marLeft w:val="0"/>
              <w:marRight w:val="0"/>
              <w:marTop w:val="0"/>
              <w:marBottom w:val="0"/>
              <w:divBdr>
                <w:top w:val="none" w:sz="0" w:space="0" w:color="auto"/>
                <w:left w:val="none" w:sz="0" w:space="0" w:color="auto"/>
                <w:bottom w:val="none" w:sz="0" w:space="0" w:color="auto"/>
                <w:right w:val="none" w:sz="0" w:space="0" w:color="auto"/>
              </w:divBdr>
            </w:div>
            <w:div w:id="1815683711">
              <w:marLeft w:val="0"/>
              <w:marRight w:val="0"/>
              <w:marTop w:val="240"/>
              <w:marBottom w:val="120"/>
              <w:divBdr>
                <w:top w:val="none" w:sz="0" w:space="0" w:color="auto"/>
                <w:left w:val="none" w:sz="0" w:space="0" w:color="auto"/>
                <w:bottom w:val="none" w:sz="0" w:space="0" w:color="auto"/>
                <w:right w:val="none" w:sz="0" w:space="0" w:color="auto"/>
              </w:divBdr>
            </w:div>
            <w:div w:id="1631328018">
              <w:marLeft w:val="0"/>
              <w:marRight w:val="0"/>
              <w:marTop w:val="0"/>
              <w:marBottom w:val="0"/>
              <w:divBdr>
                <w:top w:val="none" w:sz="0" w:space="0" w:color="auto"/>
                <w:left w:val="none" w:sz="0" w:space="0" w:color="auto"/>
                <w:bottom w:val="none" w:sz="0" w:space="0" w:color="auto"/>
                <w:right w:val="none" w:sz="0" w:space="0" w:color="auto"/>
              </w:divBdr>
            </w:div>
            <w:div w:id="778069291">
              <w:marLeft w:val="0"/>
              <w:marRight w:val="0"/>
              <w:marTop w:val="240"/>
              <w:marBottom w:val="120"/>
              <w:divBdr>
                <w:top w:val="none" w:sz="0" w:space="0" w:color="auto"/>
                <w:left w:val="none" w:sz="0" w:space="0" w:color="auto"/>
                <w:bottom w:val="none" w:sz="0" w:space="0" w:color="auto"/>
                <w:right w:val="none" w:sz="0" w:space="0" w:color="auto"/>
              </w:divBdr>
            </w:div>
            <w:div w:id="1162311207">
              <w:marLeft w:val="0"/>
              <w:marRight w:val="0"/>
              <w:marTop w:val="0"/>
              <w:marBottom w:val="0"/>
              <w:divBdr>
                <w:top w:val="none" w:sz="0" w:space="0" w:color="auto"/>
                <w:left w:val="none" w:sz="0" w:space="0" w:color="auto"/>
                <w:bottom w:val="none" w:sz="0" w:space="0" w:color="auto"/>
                <w:right w:val="none" w:sz="0" w:space="0" w:color="auto"/>
              </w:divBdr>
            </w:div>
            <w:div w:id="1443957003">
              <w:marLeft w:val="0"/>
              <w:marRight w:val="0"/>
              <w:marTop w:val="240"/>
              <w:marBottom w:val="120"/>
              <w:divBdr>
                <w:top w:val="none" w:sz="0" w:space="0" w:color="auto"/>
                <w:left w:val="none" w:sz="0" w:space="0" w:color="auto"/>
                <w:bottom w:val="none" w:sz="0" w:space="0" w:color="auto"/>
                <w:right w:val="none" w:sz="0" w:space="0" w:color="auto"/>
              </w:divBdr>
            </w:div>
            <w:div w:id="1953827534">
              <w:marLeft w:val="0"/>
              <w:marRight w:val="0"/>
              <w:marTop w:val="0"/>
              <w:marBottom w:val="0"/>
              <w:divBdr>
                <w:top w:val="none" w:sz="0" w:space="0" w:color="auto"/>
                <w:left w:val="none" w:sz="0" w:space="0" w:color="auto"/>
                <w:bottom w:val="none" w:sz="0" w:space="0" w:color="auto"/>
                <w:right w:val="none" w:sz="0" w:space="0" w:color="auto"/>
              </w:divBdr>
            </w:div>
            <w:div w:id="61877625">
              <w:marLeft w:val="0"/>
              <w:marRight w:val="0"/>
              <w:marTop w:val="0"/>
              <w:marBottom w:val="0"/>
              <w:divBdr>
                <w:top w:val="none" w:sz="0" w:space="0" w:color="auto"/>
                <w:left w:val="none" w:sz="0" w:space="0" w:color="auto"/>
                <w:bottom w:val="none" w:sz="0" w:space="0" w:color="auto"/>
                <w:right w:val="none" w:sz="0" w:space="0" w:color="auto"/>
              </w:divBdr>
            </w:div>
            <w:div w:id="476848214">
              <w:marLeft w:val="0"/>
              <w:marRight w:val="0"/>
              <w:marTop w:val="240"/>
              <w:marBottom w:val="120"/>
              <w:divBdr>
                <w:top w:val="none" w:sz="0" w:space="0" w:color="auto"/>
                <w:left w:val="none" w:sz="0" w:space="0" w:color="auto"/>
                <w:bottom w:val="none" w:sz="0" w:space="0" w:color="auto"/>
                <w:right w:val="none" w:sz="0" w:space="0" w:color="auto"/>
              </w:divBdr>
            </w:div>
            <w:div w:id="274408003">
              <w:marLeft w:val="0"/>
              <w:marRight w:val="0"/>
              <w:marTop w:val="0"/>
              <w:marBottom w:val="0"/>
              <w:divBdr>
                <w:top w:val="none" w:sz="0" w:space="0" w:color="auto"/>
                <w:left w:val="none" w:sz="0" w:space="0" w:color="auto"/>
                <w:bottom w:val="none" w:sz="0" w:space="0" w:color="auto"/>
                <w:right w:val="none" w:sz="0" w:space="0" w:color="auto"/>
              </w:divBdr>
            </w:div>
            <w:div w:id="2013297749">
              <w:marLeft w:val="0"/>
              <w:marRight w:val="0"/>
              <w:marTop w:val="240"/>
              <w:marBottom w:val="120"/>
              <w:divBdr>
                <w:top w:val="none" w:sz="0" w:space="0" w:color="auto"/>
                <w:left w:val="none" w:sz="0" w:space="0" w:color="auto"/>
                <w:bottom w:val="none" w:sz="0" w:space="0" w:color="auto"/>
                <w:right w:val="none" w:sz="0" w:space="0" w:color="auto"/>
              </w:divBdr>
            </w:div>
            <w:div w:id="1933274710">
              <w:marLeft w:val="0"/>
              <w:marRight w:val="0"/>
              <w:marTop w:val="0"/>
              <w:marBottom w:val="0"/>
              <w:divBdr>
                <w:top w:val="none" w:sz="0" w:space="0" w:color="auto"/>
                <w:left w:val="none" w:sz="0" w:space="0" w:color="auto"/>
                <w:bottom w:val="none" w:sz="0" w:space="0" w:color="auto"/>
                <w:right w:val="none" w:sz="0" w:space="0" w:color="auto"/>
              </w:divBdr>
            </w:div>
            <w:div w:id="132870431">
              <w:marLeft w:val="0"/>
              <w:marRight w:val="0"/>
              <w:marTop w:val="240"/>
              <w:marBottom w:val="120"/>
              <w:divBdr>
                <w:top w:val="none" w:sz="0" w:space="0" w:color="auto"/>
                <w:left w:val="none" w:sz="0" w:space="0" w:color="auto"/>
                <w:bottom w:val="none" w:sz="0" w:space="0" w:color="auto"/>
                <w:right w:val="none" w:sz="0" w:space="0" w:color="auto"/>
              </w:divBdr>
            </w:div>
            <w:div w:id="208609286">
              <w:marLeft w:val="0"/>
              <w:marRight w:val="0"/>
              <w:marTop w:val="0"/>
              <w:marBottom w:val="0"/>
              <w:divBdr>
                <w:top w:val="none" w:sz="0" w:space="0" w:color="auto"/>
                <w:left w:val="none" w:sz="0" w:space="0" w:color="auto"/>
                <w:bottom w:val="none" w:sz="0" w:space="0" w:color="auto"/>
                <w:right w:val="none" w:sz="0" w:space="0" w:color="auto"/>
              </w:divBdr>
              <w:divsChild>
                <w:div w:id="1695224050">
                  <w:marLeft w:val="0"/>
                  <w:marRight w:val="0"/>
                  <w:marTop w:val="0"/>
                  <w:marBottom w:val="0"/>
                  <w:divBdr>
                    <w:top w:val="none" w:sz="0" w:space="0" w:color="auto"/>
                    <w:left w:val="none" w:sz="0" w:space="0" w:color="auto"/>
                    <w:bottom w:val="none" w:sz="0" w:space="0" w:color="auto"/>
                    <w:right w:val="none" w:sz="0" w:space="0" w:color="auto"/>
                  </w:divBdr>
                  <w:divsChild>
                    <w:div w:id="1507092750">
                      <w:marLeft w:val="567"/>
                      <w:marRight w:val="0"/>
                      <w:marTop w:val="0"/>
                      <w:marBottom w:val="0"/>
                      <w:divBdr>
                        <w:top w:val="none" w:sz="0" w:space="0" w:color="auto"/>
                        <w:left w:val="none" w:sz="0" w:space="0" w:color="auto"/>
                        <w:bottom w:val="none" w:sz="0" w:space="0" w:color="auto"/>
                        <w:right w:val="none" w:sz="0" w:space="0" w:color="auto"/>
                      </w:divBdr>
                    </w:div>
                  </w:divsChild>
                </w:div>
                <w:div w:id="183637906">
                  <w:marLeft w:val="0"/>
                  <w:marRight w:val="0"/>
                  <w:marTop w:val="0"/>
                  <w:marBottom w:val="0"/>
                  <w:divBdr>
                    <w:top w:val="none" w:sz="0" w:space="0" w:color="auto"/>
                    <w:left w:val="none" w:sz="0" w:space="0" w:color="auto"/>
                    <w:bottom w:val="none" w:sz="0" w:space="0" w:color="auto"/>
                    <w:right w:val="none" w:sz="0" w:space="0" w:color="auto"/>
                  </w:divBdr>
                  <w:divsChild>
                    <w:div w:id="796948482">
                      <w:marLeft w:val="567"/>
                      <w:marRight w:val="0"/>
                      <w:marTop w:val="0"/>
                      <w:marBottom w:val="0"/>
                      <w:divBdr>
                        <w:top w:val="none" w:sz="0" w:space="0" w:color="auto"/>
                        <w:left w:val="none" w:sz="0" w:space="0" w:color="auto"/>
                        <w:bottom w:val="none" w:sz="0" w:space="0" w:color="auto"/>
                        <w:right w:val="none" w:sz="0" w:space="0" w:color="auto"/>
                      </w:divBdr>
                    </w:div>
                  </w:divsChild>
                </w:div>
                <w:div w:id="896547425">
                  <w:marLeft w:val="0"/>
                  <w:marRight w:val="0"/>
                  <w:marTop w:val="0"/>
                  <w:marBottom w:val="0"/>
                  <w:divBdr>
                    <w:top w:val="none" w:sz="0" w:space="0" w:color="auto"/>
                    <w:left w:val="none" w:sz="0" w:space="0" w:color="auto"/>
                    <w:bottom w:val="none" w:sz="0" w:space="0" w:color="auto"/>
                    <w:right w:val="none" w:sz="0" w:space="0" w:color="auto"/>
                  </w:divBdr>
                  <w:divsChild>
                    <w:div w:id="1525942284">
                      <w:marLeft w:val="567"/>
                      <w:marRight w:val="0"/>
                      <w:marTop w:val="0"/>
                      <w:marBottom w:val="0"/>
                      <w:divBdr>
                        <w:top w:val="none" w:sz="0" w:space="0" w:color="auto"/>
                        <w:left w:val="none" w:sz="0" w:space="0" w:color="auto"/>
                        <w:bottom w:val="none" w:sz="0" w:space="0" w:color="auto"/>
                        <w:right w:val="none" w:sz="0" w:space="0" w:color="auto"/>
                      </w:divBdr>
                    </w:div>
                  </w:divsChild>
                </w:div>
                <w:div w:id="1878394593">
                  <w:marLeft w:val="0"/>
                  <w:marRight w:val="0"/>
                  <w:marTop w:val="0"/>
                  <w:marBottom w:val="0"/>
                  <w:divBdr>
                    <w:top w:val="none" w:sz="0" w:space="0" w:color="auto"/>
                    <w:left w:val="none" w:sz="0" w:space="0" w:color="auto"/>
                    <w:bottom w:val="none" w:sz="0" w:space="0" w:color="auto"/>
                    <w:right w:val="none" w:sz="0" w:space="0" w:color="auto"/>
                  </w:divBdr>
                  <w:divsChild>
                    <w:div w:id="1011876830">
                      <w:marLeft w:val="567"/>
                      <w:marRight w:val="0"/>
                      <w:marTop w:val="0"/>
                      <w:marBottom w:val="0"/>
                      <w:divBdr>
                        <w:top w:val="none" w:sz="0" w:space="0" w:color="auto"/>
                        <w:left w:val="none" w:sz="0" w:space="0" w:color="auto"/>
                        <w:bottom w:val="none" w:sz="0" w:space="0" w:color="auto"/>
                        <w:right w:val="none" w:sz="0" w:space="0" w:color="auto"/>
                      </w:divBdr>
                    </w:div>
                  </w:divsChild>
                </w:div>
                <w:div w:id="88277946">
                  <w:marLeft w:val="0"/>
                  <w:marRight w:val="0"/>
                  <w:marTop w:val="0"/>
                  <w:marBottom w:val="0"/>
                  <w:divBdr>
                    <w:top w:val="none" w:sz="0" w:space="0" w:color="auto"/>
                    <w:left w:val="none" w:sz="0" w:space="0" w:color="auto"/>
                    <w:bottom w:val="none" w:sz="0" w:space="0" w:color="auto"/>
                    <w:right w:val="none" w:sz="0" w:space="0" w:color="auto"/>
                  </w:divBdr>
                  <w:divsChild>
                    <w:div w:id="161666911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2031683821">
              <w:marLeft w:val="0"/>
              <w:marRight w:val="0"/>
              <w:marTop w:val="0"/>
              <w:marBottom w:val="0"/>
              <w:divBdr>
                <w:top w:val="none" w:sz="0" w:space="0" w:color="auto"/>
                <w:left w:val="none" w:sz="0" w:space="0" w:color="auto"/>
                <w:bottom w:val="none" w:sz="0" w:space="0" w:color="auto"/>
                <w:right w:val="none" w:sz="0" w:space="0" w:color="auto"/>
              </w:divBdr>
              <w:divsChild>
                <w:div w:id="235625383">
                  <w:marLeft w:val="0"/>
                  <w:marRight w:val="0"/>
                  <w:marTop w:val="0"/>
                  <w:marBottom w:val="0"/>
                  <w:divBdr>
                    <w:top w:val="none" w:sz="0" w:space="0" w:color="auto"/>
                    <w:left w:val="none" w:sz="0" w:space="0" w:color="auto"/>
                    <w:bottom w:val="none" w:sz="0" w:space="0" w:color="auto"/>
                    <w:right w:val="none" w:sz="0" w:space="0" w:color="auto"/>
                  </w:divBdr>
                  <w:divsChild>
                    <w:div w:id="194272666">
                      <w:marLeft w:val="567"/>
                      <w:marRight w:val="0"/>
                      <w:marTop w:val="0"/>
                      <w:marBottom w:val="0"/>
                      <w:divBdr>
                        <w:top w:val="none" w:sz="0" w:space="0" w:color="auto"/>
                        <w:left w:val="none" w:sz="0" w:space="0" w:color="auto"/>
                        <w:bottom w:val="none" w:sz="0" w:space="0" w:color="auto"/>
                        <w:right w:val="none" w:sz="0" w:space="0" w:color="auto"/>
                      </w:divBdr>
                    </w:div>
                  </w:divsChild>
                </w:div>
                <w:div w:id="1292512280">
                  <w:marLeft w:val="0"/>
                  <w:marRight w:val="0"/>
                  <w:marTop w:val="0"/>
                  <w:marBottom w:val="0"/>
                  <w:divBdr>
                    <w:top w:val="none" w:sz="0" w:space="0" w:color="auto"/>
                    <w:left w:val="none" w:sz="0" w:space="0" w:color="auto"/>
                    <w:bottom w:val="none" w:sz="0" w:space="0" w:color="auto"/>
                    <w:right w:val="none" w:sz="0" w:space="0" w:color="auto"/>
                  </w:divBdr>
                  <w:divsChild>
                    <w:div w:id="1067072755">
                      <w:marLeft w:val="567"/>
                      <w:marRight w:val="0"/>
                      <w:marTop w:val="0"/>
                      <w:marBottom w:val="0"/>
                      <w:divBdr>
                        <w:top w:val="none" w:sz="0" w:space="0" w:color="auto"/>
                        <w:left w:val="none" w:sz="0" w:space="0" w:color="auto"/>
                        <w:bottom w:val="none" w:sz="0" w:space="0" w:color="auto"/>
                        <w:right w:val="none" w:sz="0" w:space="0" w:color="auto"/>
                      </w:divBdr>
                    </w:div>
                  </w:divsChild>
                </w:div>
                <w:div w:id="208349126">
                  <w:marLeft w:val="0"/>
                  <w:marRight w:val="0"/>
                  <w:marTop w:val="0"/>
                  <w:marBottom w:val="0"/>
                  <w:divBdr>
                    <w:top w:val="none" w:sz="0" w:space="0" w:color="auto"/>
                    <w:left w:val="none" w:sz="0" w:space="0" w:color="auto"/>
                    <w:bottom w:val="none" w:sz="0" w:space="0" w:color="auto"/>
                    <w:right w:val="none" w:sz="0" w:space="0" w:color="auto"/>
                  </w:divBdr>
                  <w:divsChild>
                    <w:div w:id="580992802">
                      <w:marLeft w:val="567"/>
                      <w:marRight w:val="0"/>
                      <w:marTop w:val="0"/>
                      <w:marBottom w:val="0"/>
                      <w:divBdr>
                        <w:top w:val="none" w:sz="0" w:space="0" w:color="auto"/>
                        <w:left w:val="none" w:sz="0" w:space="0" w:color="auto"/>
                        <w:bottom w:val="none" w:sz="0" w:space="0" w:color="auto"/>
                        <w:right w:val="none" w:sz="0" w:space="0" w:color="auto"/>
                      </w:divBdr>
                    </w:div>
                  </w:divsChild>
                </w:div>
                <w:div w:id="2058775626">
                  <w:marLeft w:val="0"/>
                  <w:marRight w:val="0"/>
                  <w:marTop w:val="0"/>
                  <w:marBottom w:val="0"/>
                  <w:divBdr>
                    <w:top w:val="none" w:sz="0" w:space="0" w:color="auto"/>
                    <w:left w:val="none" w:sz="0" w:space="0" w:color="auto"/>
                    <w:bottom w:val="none" w:sz="0" w:space="0" w:color="auto"/>
                    <w:right w:val="none" w:sz="0" w:space="0" w:color="auto"/>
                  </w:divBdr>
                  <w:divsChild>
                    <w:div w:id="188902608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871592">
      <w:bodyDiv w:val="1"/>
      <w:marLeft w:val="0"/>
      <w:marRight w:val="0"/>
      <w:marTop w:val="0"/>
      <w:marBottom w:val="0"/>
      <w:divBdr>
        <w:top w:val="none" w:sz="0" w:space="0" w:color="auto"/>
        <w:left w:val="none" w:sz="0" w:space="0" w:color="auto"/>
        <w:bottom w:val="none" w:sz="0" w:space="0" w:color="auto"/>
        <w:right w:val="none" w:sz="0" w:space="0" w:color="auto"/>
      </w:divBdr>
      <w:divsChild>
        <w:div w:id="1762918998">
          <w:marLeft w:val="0"/>
          <w:marRight w:val="0"/>
          <w:marTop w:val="0"/>
          <w:marBottom w:val="0"/>
          <w:divBdr>
            <w:top w:val="none" w:sz="0" w:space="0" w:color="auto"/>
            <w:left w:val="none" w:sz="0" w:space="0" w:color="auto"/>
            <w:bottom w:val="none" w:sz="0" w:space="0" w:color="auto"/>
            <w:right w:val="none" w:sz="0" w:space="0" w:color="auto"/>
          </w:divBdr>
          <w:divsChild>
            <w:div w:id="778792023">
              <w:marLeft w:val="360"/>
              <w:marRight w:val="503"/>
              <w:marTop w:val="240"/>
              <w:marBottom w:val="120"/>
              <w:divBdr>
                <w:top w:val="none" w:sz="0" w:space="0" w:color="auto"/>
                <w:left w:val="none" w:sz="0" w:space="0" w:color="auto"/>
                <w:bottom w:val="none" w:sz="0" w:space="0" w:color="auto"/>
                <w:right w:val="none" w:sz="0" w:space="0" w:color="auto"/>
              </w:divBdr>
            </w:div>
            <w:div w:id="1811022467">
              <w:marLeft w:val="360"/>
              <w:marRight w:val="503"/>
              <w:marTop w:val="120"/>
              <w:marBottom w:val="120"/>
              <w:divBdr>
                <w:top w:val="none" w:sz="0" w:space="0" w:color="auto"/>
                <w:left w:val="none" w:sz="0" w:space="0" w:color="auto"/>
                <w:bottom w:val="none" w:sz="0" w:space="0" w:color="auto"/>
                <w:right w:val="none" w:sz="0" w:space="0" w:color="auto"/>
              </w:divBdr>
            </w:div>
            <w:div w:id="1847136911">
              <w:marLeft w:val="360"/>
              <w:marRight w:val="503"/>
              <w:marTop w:val="120"/>
              <w:marBottom w:val="120"/>
              <w:divBdr>
                <w:top w:val="none" w:sz="0" w:space="0" w:color="auto"/>
                <w:left w:val="none" w:sz="0" w:space="0" w:color="auto"/>
                <w:bottom w:val="none" w:sz="0" w:space="0" w:color="auto"/>
                <w:right w:val="none" w:sz="0" w:space="0" w:color="auto"/>
              </w:divBdr>
            </w:div>
            <w:div w:id="2064676608">
              <w:marLeft w:val="360"/>
              <w:marRight w:val="503"/>
              <w:marTop w:val="240"/>
              <w:marBottom w:val="120"/>
              <w:divBdr>
                <w:top w:val="none" w:sz="0" w:space="0" w:color="auto"/>
                <w:left w:val="none" w:sz="0" w:space="0" w:color="auto"/>
                <w:bottom w:val="none" w:sz="0" w:space="0" w:color="auto"/>
                <w:right w:val="none" w:sz="0" w:space="0" w:color="auto"/>
              </w:divBdr>
            </w:div>
            <w:div w:id="1805078861">
              <w:marLeft w:val="360"/>
              <w:marRight w:val="503"/>
              <w:marTop w:val="0"/>
              <w:marBottom w:val="0"/>
              <w:divBdr>
                <w:top w:val="none" w:sz="0" w:space="0" w:color="auto"/>
                <w:left w:val="none" w:sz="0" w:space="0" w:color="auto"/>
                <w:bottom w:val="none" w:sz="0" w:space="0" w:color="auto"/>
                <w:right w:val="none" w:sz="0" w:space="0" w:color="auto"/>
              </w:divBdr>
            </w:div>
            <w:div w:id="320234576">
              <w:marLeft w:val="360"/>
              <w:marRight w:val="503"/>
              <w:marTop w:val="240"/>
              <w:marBottom w:val="120"/>
              <w:divBdr>
                <w:top w:val="none" w:sz="0" w:space="0" w:color="auto"/>
                <w:left w:val="none" w:sz="0" w:space="0" w:color="auto"/>
                <w:bottom w:val="none" w:sz="0" w:space="0" w:color="auto"/>
                <w:right w:val="none" w:sz="0" w:space="0" w:color="auto"/>
              </w:divBdr>
            </w:div>
            <w:div w:id="1904020872">
              <w:marLeft w:val="360"/>
              <w:marRight w:val="503"/>
              <w:marTop w:val="0"/>
              <w:marBottom w:val="0"/>
              <w:divBdr>
                <w:top w:val="none" w:sz="0" w:space="0" w:color="auto"/>
                <w:left w:val="none" w:sz="0" w:space="0" w:color="auto"/>
                <w:bottom w:val="none" w:sz="0" w:space="0" w:color="auto"/>
                <w:right w:val="none" w:sz="0" w:space="0" w:color="auto"/>
              </w:divBdr>
            </w:div>
            <w:div w:id="575437421">
              <w:marLeft w:val="360"/>
              <w:marRight w:val="503"/>
              <w:marTop w:val="0"/>
              <w:marBottom w:val="0"/>
              <w:divBdr>
                <w:top w:val="none" w:sz="0" w:space="0" w:color="auto"/>
                <w:left w:val="none" w:sz="0" w:space="0" w:color="auto"/>
                <w:bottom w:val="none" w:sz="0" w:space="0" w:color="auto"/>
                <w:right w:val="none" w:sz="0" w:space="0" w:color="auto"/>
              </w:divBdr>
            </w:div>
            <w:div w:id="1504738798">
              <w:marLeft w:val="360"/>
              <w:marRight w:val="503"/>
              <w:marTop w:val="0"/>
              <w:marBottom w:val="0"/>
              <w:divBdr>
                <w:top w:val="none" w:sz="0" w:space="0" w:color="auto"/>
                <w:left w:val="none" w:sz="0" w:space="0" w:color="auto"/>
                <w:bottom w:val="none" w:sz="0" w:space="0" w:color="auto"/>
                <w:right w:val="none" w:sz="0" w:space="0" w:color="auto"/>
              </w:divBdr>
            </w:div>
            <w:div w:id="1343899390">
              <w:marLeft w:val="360"/>
              <w:marRight w:val="503"/>
              <w:marTop w:val="0"/>
              <w:marBottom w:val="0"/>
              <w:divBdr>
                <w:top w:val="none" w:sz="0" w:space="0" w:color="auto"/>
                <w:left w:val="none" w:sz="0" w:space="0" w:color="auto"/>
                <w:bottom w:val="none" w:sz="0" w:space="0" w:color="auto"/>
                <w:right w:val="none" w:sz="0" w:space="0" w:color="auto"/>
              </w:divBdr>
            </w:div>
            <w:div w:id="233317001">
              <w:marLeft w:val="360"/>
              <w:marRight w:val="503"/>
              <w:marTop w:val="0"/>
              <w:marBottom w:val="0"/>
              <w:divBdr>
                <w:top w:val="none" w:sz="0" w:space="0" w:color="auto"/>
                <w:left w:val="none" w:sz="0" w:space="0" w:color="auto"/>
                <w:bottom w:val="none" w:sz="0" w:space="0" w:color="auto"/>
                <w:right w:val="none" w:sz="0" w:space="0" w:color="auto"/>
              </w:divBdr>
            </w:div>
            <w:div w:id="1684210888">
              <w:marLeft w:val="360"/>
              <w:marRight w:val="503"/>
              <w:marTop w:val="0"/>
              <w:marBottom w:val="0"/>
              <w:divBdr>
                <w:top w:val="none" w:sz="0" w:space="0" w:color="auto"/>
                <w:left w:val="none" w:sz="0" w:space="0" w:color="auto"/>
                <w:bottom w:val="none" w:sz="0" w:space="0" w:color="auto"/>
                <w:right w:val="none" w:sz="0" w:space="0" w:color="auto"/>
              </w:divBdr>
            </w:div>
            <w:div w:id="2096323609">
              <w:marLeft w:val="360"/>
              <w:marRight w:val="503"/>
              <w:marTop w:val="0"/>
              <w:marBottom w:val="0"/>
              <w:divBdr>
                <w:top w:val="none" w:sz="0" w:space="0" w:color="auto"/>
                <w:left w:val="none" w:sz="0" w:space="0" w:color="auto"/>
                <w:bottom w:val="none" w:sz="0" w:space="0" w:color="auto"/>
                <w:right w:val="none" w:sz="0" w:space="0" w:color="auto"/>
              </w:divBdr>
            </w:div>
            <w:div w:id="1347167951">
              <w:marLeft w:val="360"/>
              <w:marRight w:val="503"/>
              <w:marTop w:val="0"/>
              <w:marBottom w:val="0"/>
              <w:divBdr>
                <w:top w:val="none" w:sz="0" w:space="0" w:color="auto"/>
                <w:left w:val="none" w:sz="0" w:space="0" w:color="auto"/>
                <w:bottom w:val="none" w:sz="0" w:space="0" w:color="auto"/>
                <w:right w:val="none" w:sz="0" w:space="0" w:color="auto"/>
              </w:divBdr>
            </w:div>
            <w:div w:id="1680153266">
              <w:marLeft w:val="360"/>
              <w:marRight w:val="503"/>
              <w:marTop w:val="0"/>
              <w:marBottom w:val="0"/>
              <w:divBdr>
                <w:top w:val="none" w:sz="0" w:space="0" w:color="auto"/>
                <w:left w:val="none" w:sz="0" w:space="0" w:color="auto"/>
                <w:bottom w:val="none" w:sz="0" w:space="0" w:color="auto"/>
                <w:right w:val="none" w:sz="0" w:space="0" w:color="auto"/>
              </w:divBdr>
            </w:div>
            <w:div w:id="526791487">
              <w:marLeft w:val="360"/>
              <w:marRight w:val="503"/>
              <w:marTop w:val="0"/>
              <w:marBottom w:val="0"/>
              <w:divBdr>
                <w:top w:val="none" w:sz="0" w:space="0" w:color="auto"/>
                <w:left w:val="none" w:sz="0" w:space="0" w:color="auto"/>
                <w:bottom w:val="none" w:sz="0" w:space="0" w:color="auto"/>
                <w:right w:val="none" w:sz="0" w:space="0" w:color="auto"/>
              </w:divBdr>
            </w:div>
            <w:div w:id="219293572">
              <w:marLeft w:val="360"/>
              <w:marRight w:val="503"/>
              <w:marTop w:val="0"/>
              <w:marBottom w:val="0"/>
              <w:divBdr>
                <w:top w:val="none" w:sz="0" w:space="0" w:color="auto"/>
                <w:left w:val="none" w:sz="0" w:space="0" w:color="auto"/>
                <w:bottom w:val="none" w:sz="0" w:space="0" w:color="auto"/>
                <w:right w:val="none" w:sz="0" w:space="0" w:color="auto"/>
              </w:divBdr>
            </w:div>
            <w:div w:id="284191124">
              <w:marLeft w:val="360"/>
              <w:marRight w:val="503"/>
              <w:marTop w:val="0"/>
              <w:marBottom w:val="0"/>
              <w:divBdr>
                <w:top w:val="none" w:sz="0" w:space="0" w:color="auto"/>
                <w:left w:val="none" w:sz="0" w:space="0" w:color="auto"/>
                <w:bottom w:val="none" w:sz="0" w:space="0" w:color="auto"/>
                <w:right w:val="none" w:sz="0" w:space="0" w:color="auto"/>
              </w:divBdr>
            </w:div>
            <w:div w:id="2041935140">
              <w:marLeft w:val="360"/>
              <w:marRight w:val="503"/>
              <w:marTop w:val="0"/>
              <w:marBottom w:val="0"/>
              <w:divBdr>
                <w:top w:val="none" w:sz="0" w:space="0" w:color="auto"/>
                <w:left w:val="none" w:sz="0" w:space="0" w:color="auto"/>
                <w:bottom w:val="none" w:sz="0" w:space="0" w:color="auto"/>
                <w:right w:val="none" w:sz="0" w:space="0" w:color="auto"/>
              </w:divBdr>
            </w:div>
            <w:div w:id="381638913">
              <w:marLeft w:val="360"/>
              <w:marRight w:val="503"/>
              <w:marTop w:val="0"/>
              <w:marBottom w:val="0"/>
              <w:divBdr>
                <w:top w:val="none" w:sz="0" w:space="0" w:color="auto"/>
                <w:left w:val="none" w:sz="0" w:space="0" w:color="auto"/>
                <w:bottom w:val="none" w:sz="0" w:space="0" w:color="auto"/>
                <w:right w:val="none" w:sz="0" w:space="0" w:color="auto"/>
              </w:divBdr>
            </w:div>
            <w:div w:id="369501664">
              <w:marLeft w:val="360"/>
              <w:marRight w:val="503"/>
              <w:marTop w:val="0"/>
              <w:marBottom w:val="0"/>
              <w:divBdr>
                <w:top w:val="none" w:sz="0" w:space="0" w:color="auto"/>
                <w:left w:val="none" w:sz="0" w:space="0" w:color="auto"/>
                <w:bottom w:val="none" w:sz="0" w:space="0" w:color="auto"/>
                <w:right w:val="none" w:sz="0" w:space="0" w:color="auto"/>
              </w:divBdr>
            </w:div>
            <w:div w:id="557208318">
              <w:marLeft w:val="360"/>
              <w:marRight w:val="503"/>
              <w:marTop w:val="0"/>
              <w:marBottom w:val="0"/>
              <w:divBdr>
                <w:top w:val="none" w:sz="0" w:space="0" w:color="auto"/>
                <w:left w:val="none" w:sz="0" w:space="0" w:color="auto"/>
                <w:bottom w:val="none" w:sz="0" w:space="0" w:color="auto"/>
                <w:right w:val="none" w:sz="0" w:space="0" w:color="auto"/>
              </w:divBdr>
            </w:div>
            <w:div w:id="1909875651">
              <w:marLeft w:val="360"/>
              <w:marRight w:val="503"/>
              <w:marTop w:val="0"/>
              <w:marBottom w:val="0"/>
              <w:divBdr>
                <w:top w:val="none" w:sz="0" w:space="0" w:color="auto"/>
                <w:left w:val="none" w:sz="0" w:space="0" w:color="auto"/>
                <w:bottom w:val="none" w:sz="0" w:space="0" w:color="auto"/>
                <w:right w:val="none" w:sz="0" w:space="0" w:color="auto"/>
              </w:divBdr>
            </w:div>
            <w:div w:id="1361592228">
              <w:marLeft w:val="360"/>
              <w:marRight w:val="503"/>
              <w:marTop w:val="0"/>
              <w:marBottom w:val="0"/>
              <w:divBdr>
                <w:top w:val="none" w:sz="0" w:space="0" w:color="auto"/>
                <w:left w:val="none" w:sz="0" w:space="0" w:color="auto"/>
                <w:bottom w:val="none" w:sz="0" w:space="0" w:color="auto"/>
                <w:right w:val="none" w:sz="0" w:space="0" w:color="auto"/>
              </w:divBdr>
            </w:div>
            <w:div w:id="488329413">
              <w:marLeft w:val="360"/>
              <w:marRight w:val="503"/>
              <w:marTop w:val="0"/>
              <w:marBottom w:val="0"/>
              <w:divBdr>
                <w:top w:val="none" w:sz="0" w:space="0" w:color="auto"/>
                <w:left w:val="none" w:sz="0" w:space="0" w:color="auto"/>
                <w:bottom w:val="none" w:sz="0" w:space="0" w:color="auto"/>
                <w:right w:val="none" w:sz="0" w:space="0" w:color="auto"/>
              </w:divBdr>
            </w:div>
            <w:div w:id="595556749">
              <w:marLeft w:val="360"/>
              <w:marRight w:val="503"/>
              <w:marTop w:val="0"/>
              <w:marBottom w:val="0"/>
              <w:divBdr>
                <w:top w:val="none" w:sz="0" w:space="0" w:color="auto"/>
                <w:left w:val="none" w:sz="0" w:space="0" w:color="auto"/>
                <w:bottom w:val="none" w:sz="0" w:space="0" w:color="auto"/>
                <w:right w:val="none" w:sz="0" w:space="0" w:color="auto"/>
              </w:divBdr>
            </w:div>
            <w:div w:id="871697630">
              <w:marLeft w:val="360"/>
              <w:marRight w:val="503"/>
              <w:marTop w:val="0"/>
              <w:marBottom w:val="0"/>
              <w:divBdr>
                <w:top w:val="none" w:sz="0" w:space="0" w:color="auto"/>
                <w:left w:val="none" w:sz="0" w:space="0" w:color="auto"/>
                <w:bottom w:val="none" w:sz="0" w:space="0" w:color="auto"/>
                <w:right w:val="none" w:sz="0" w:space="0" w:color="auto"/>
              </w:divBdr>
            </w:div>
            <w:div w:id="694841179">
              <w:marLeft w:val="360"/>
              <w:marRight w:val="503"/>
              <w:marTop w:val="0"/>
              <w:marBottom w:val="0"/>
              <w:divBdr>
                <w:top w:val="none" w:sz="0" w:space="0" w:color="auto"/>
                <w:left w:val="none" w:sz="0" w:space="0" w:color="auto"/>
                <w:bottom w:val="none" w:sz="0" w:space="0" w:color="auto"/>
                <w:right w:val="none" w:sz="0" w:space="0" w:color="auto"/>
              </w:divBdr>
            </w:div>
            <w:div w:id="638533112">
              <w:marLeft w:val="360"/>
              <w:marRight w:val="503"/>
              <w:marTop w:val="0"/>
              <w:marBottom w:val="0"/>
              <w:divBdr>
                <w:top w:val="none" w:sz="0" w:space="0" w:color="auto"/>
                <w:left w:val="none" w:sz="0" w:space="0" w:color="auto"/>
                <w:bottom w:val="none" w:sz="0" w:space="0" w:color="auto"/>
                <w:right w:val="none" w:sz="0" w:space="0" w:color="auto"/>
              </w:divBdr>
            </w:div>
            <w:div w:id="1853687562">
              <w:marLeft w:val="360"/>
              <w:marRight w:val="503"/>
              <w:marTop w:val="0"/>
              <w:marBottom w:val="0"/>
              <w:divBdr>
                <w:top w:val="none" w:sz="0" w:space="0" w:color="auto"/>
                <w:left w:val="none" w:sz="0" w:space="0" w:color="auto"/>
                <w:bottom w:val="none" w:sz="0" w:space="0" w:color="auto"/>
                <w:right w:val="none" w:sz="0" w:space="0" w:color="auto"/>
              </w:divBdr>
            </w:div>
            <w:div w:id="448669158">
              <w:marLeft w:val="360"/>
              <w:marRight w:val="503"/>
              <w:marTop w:val="0"/>
              <w:marBottom w:val="0"/>
              <w:divBdr>
                <w:top w:val="none" w:sz="0" w:space="0" w:color="auto"/>
                <w:left w:val="none" w:sz="0" w:space="0" w:color="auto"/>
                <w:bottom w:val="none" w:sz="0" w:space="0" w:color="auto"/>
                <w:right w:val="none" w:sz="0" w:space="0" w:color="auto"/>
              </w:divBdr>
            </w:div>
            <w:div w:id="24411327">
              <w:marLeft w:val="360"/>
              <w:marRight w:val="503"/>
              <w:marTop w:val="0"/>
              <w:marBottom w:val="0"/>
              <w:divBdr>
                <w:top w:val="none" w:sz="0" w:space="0" w:color="auto"/>
                <w:left w:val="none" w:sz="0" w:space="0" w:color="auto"/>
                <w:bottom w:val="none" w:sz="0" w:space="0" w:color="auto"/>
                <w:right w:val="none" w:sz="0" w:space="0" w:color="auto"/>
              </w:divBdr>
            </w:div>
            <w:div w:id="1234271969">
              <w:marLeft w:val="360"/>
              <w:marRight w:val="503"/>
              <w:marTop w:val="0"/>
              <w:marBottom w:val="0"/>
              <w:divBdr>
                <w:top w:val="none" w:sz="0" w:space="0" w:color="auto"/>
                <w:left w:val="none" w:sz="0" w:space="0" w:color="auto"/>
                <w:bottom w:val="none" w:sz="0" w:space="0" w:color="auto"/>
                <w:right w:val="none" w:sz="0" w:space="0" w:color="auto"/>
              </w:divBdr>
            </w:div>
            <w:div w:id="582840597">
              <w:marLeft w:val="360"/>
              <w:marRight w:val="503"/>
              <w:marTop w:val="0"/>
              <w:marBottom w:val="0"/>
              <w:divBdr>
                <w:top w:val="none" w:sz="0" w:space="0" w:color="auto"/>
                <w:left w:val="none" w:sz="0" w:space="0" w:color="auto"/>
                <w:bottom w:val="none" w:sz="0" w:space="0" w:color="auto"/>
                <w:right w:val="none" w:sz="0" w:space="0" w:color="auto"/>
              </w:divBdr>
            </w:div>
            <w:div w:id="1475030059">
              <w:marLeft w:val="360"/>
              <w:marRight w:val="503"/>
              <w:marTop w:val="0"/>
              <w:marBottom w:val="0"/>
              <w:divBdr>
                <w:top w:val="none" w:sz="0" w:space="0" w:color="auto"/>
                <w:left w:val="none" w:sz="0" w:space="0" w:color="auto"/>
                <w:bottom w:val="none" w:sz="0" w:space="0" w:color="auto"/>
                <w:right w:val="none" w:sz="0" w:space="0" w:color="auto"/>
              </w:divBdr>
            </w:div>
            <w:div w:id="198055917">
              <w:marLeft w:val="360"/>
              <w:marRight w:val="503"/>
              <w:marTop w:val="0"/>
              <w:marBottom w:val="0"/>
              <w:divBdr>
                <w:top w:val="none" w:sz="0" w:space="0" w:color="auto"/>
                <w:left w:val="none" w:sz="0" w:space="0" w:color="auto"/>
                <w:bottom w:val="none" w:sz="0" w:space="0" w:color="auto"/>
                <w:right w:val="none" w:sz="0" w:space="0" w:color="auto"/>
              </w:divBdr>
            </w:div>
            <w:div w:id="1787460938">
              <w:marLeft w:val="360"/>
              <w:marRight w:val="503"/>
              <w:marTop w:val="0"/>
              <w:marBottom w:val="0"/>
              <w:divBdr>
                <w:top w:val="none" w:sz="0" w:space="0" w:color="auto"/>
                <w:left w:val="none" w:sz="0" w:space="0" w:color="auto"/>
                <w:bottom w:val="none" w:sz="0" w:space="0" w:color="auto"/>
                <w:right w:val="none" w:sz="0" w:space="0" w:color="auto"/>
              </w:divBdr>
            </w:div>
            <w:div w:id="973608084">
              <w:marLeft w:val="360"/>
              <w:marRight w:val="503"/>
              <w:marTop w:val="0"/>
              <w:marBottom w:val="0"/>
              <w:divBdr>
                <w:top w:val="none" w:sz="0" w:space="0" w:color="auto"/>
                <w:left w:val="none" w:sz="0" w:space="0" w:color="auto"/>
                <w:bottom w:val="none" w:sz="0" w:space="0" w:color="auto"/>
                <w:right w:val="none" w:sz="0" w:space="0" w:color="auto"/>
              </w:divBdr>
            </w:div>
            <w:div w:id="36317270">
              <w:marLeft w:val="360"/>
              <w:marRight w:val="503"/>
              <w:marTop w:val="0"/>
              <w:marBottom w:val="0"/>
              <w:divBdr>
                <w:top w:val="none" w:sz="0" w:space="0" w:color="auto"/>
                <w:left w:val="none" w:sz="0" w:space="0" w:color="auto"/>
                <w:bottom w:val="none" w:sz="0" w:space="0" w:color="auto"/>
                <w:right w:val="none" w:sz="0" w:space="0" w:color="auto"/>
              </w:divBdr>
            </w:div>
            <w:div w:id="2038071158">
              <w:marLeft w:val="360"/>
              <w:marRight w:val="503"/>
              <w:marTop w:val="0"/>
              <w:marBottom w:val="0"/>
              <w:divBdr>
                <w:top w:val="none" w:sz="0" w:space="0" w:color="auto"/>
                <w:left w:val="none" w:sz="0" w:space="0" w:color="auto"/>
                <w:bottom w:val="none" w:sz="0" w:space="0" w:color="auto"/>
                <w:right w:val="none" w:sz="0" w:space="0" w:color="auto"/>
              </w:divBdr>
            </w:div>
            <w:div w:id="2026589091">
              <w:marLeft w:val="360"/>
              <w:marRight w:val="503"/>
              <w:marTop w:val="0"/>
              <w:marBottom w:val="0"/>
              <w:divBdr>
                <w:top w:val="none" w:sz="0" w:space="0" w:color="auto"/>
                <w:left w:val="none" w:sz="0" w:space="0" w:color="auto"/>
                <w:bottom w:val="none" w:sz="0" w:space="0" w:color="auto"/>
                <w:right w:val="none" w:sz="0" w:space="0" w:color="auto"/>
              </w:divBdr>
            </w:div>
            <w:div w:id="1562404481">
              <w:marLeft w:val="360"/>
              <w:marRight w:val="503"/>
              <w:marTop w:val="0"/>
              <w:marBottom w:val="0"/>
              <w:divBdr>
                <w:top w:val="none" w:sz="0" w:space="0" w:color="auto"/>
                <w:left w:val="none" w:sz="0" w:space="0" w:color="auto"/>
                <w:bottom w:val="none" w:sz="0" w:space="0" w:color="auto"/>
                <w:right w:val="none" w:sz="0" w:space="0" w:color="auto"/>
              </w:divBdr>
            </w:div>
            <w:div w:id="271516515">
              <w:marLeft w:val="360"/>
              <w:marRight w:val="503"/>
              <w:marTop w:val="0"/>
              <w:marBottom w:val="0"/>
              <w:divBdr>
                <w:top w:val="none" w:sz="0" w:space="0" w:color="auto"/>
                <w:left w:val="none" w:sz="0" w:space="0" w:color="auto"/>
                <w:bottom w:val="none" w:sz="0" w:space="0" w:color="auto"/>
                <w:right w:val="none" w:sz="0" w:space="0" w:color="auto"/>
              </w:divBdr>
            </w:div>
            <w:div w:id="1822502853">
              <w:marLeft w:val="360"/>
              <w:marRight w:val="503"/>
              <w:marTop w:val="0"/>
              <w:marBottom w:val="0"/>
              <w:divBdr>
                <w:top w:val="none" w:sz="0" w:space="0" w:color="auto"/>
                <w:left w:val="none" w:sz="0" w:space="0" w:color="auto"/>
                <w:bottom w:val="none" w:sz="0" w:space="0" w:color="auto"/>
                <w:right w:val="none" w:sz="0" w:space="0" w:color="auto"/>
              </w:divBdr>
            </w:div>
            <w:div w:id="567498441">
              <w:marLeft w:val="360"/>
              <w:marRight w:val="503"/>
              <w:marTop w:val="0"/>
              <w:marBottom w:val="0"/>
              <w:divBdr>
                <w:top w:val="none" w:sz="0" w:space="0" w:color="auto"/>
                <w:left w:val="none" w:sz="0" w:space="0" w:color="auto"/>
                <w:bottom w:val="none" w:sz="0" w:space="0" w:color="auto"/>
                <w:right w:val="none" w:sz="0" w:space="0" w:color="auto"/>
              </w:divBdr>
            </w:div>
            <w:div w:id="2064673162">
              <w:marLeft w:val="360"/>
              <w:marRight w:val="503"/>
              <w:marTop w:val="0"/>
              <w:marBottom w:val="0"/>
              <w:divBdr>
                <w:top w:val="none" w:sz="0" w:space="0" w:color="auto"/>
                <w:left w:val="none" w:sz="0" w:space="0" w:color="auto"/>
                <w:bottom w:val="none" w:sz="0" w:space="0" w:color="auto"/>
                <w:right w:val="none" w:sz="0" w:space="0" w:color="auto"/>
              </w:divBdr>
            </w:div>
            <w:div w:id="122966302">
              <w:marLeft w:val="360"/>
              <w:marRight w:val="503"/>
              <w:marTop w:val="0"/>
              <w:marBottom w:val="0"/>
              <w:divBdr>
                <w:top w:val="none" w:sz="0" w:space="0" w:color="auto"/>
                <w:left w:val="none" w:sz="0" w:space="0" w:color="auto"/>
                <w:bottom w:val="none" w:sz="0" w:space="0" w:color="auto"/>
                <w:right w:val="none" w:sz="0" w:space="0" w:color="auto"/>
              </w:divBdr>
            </w:div>
            <w:div w:id="88546646">
              <w:marLeft w:val="360"/>
              <w:marRight w:val="503"/>
              <w:marTop w:val="0"/>
              <w:marBottom w:val="0"/>
              <w:divBdr>
                <w:top w:val="none" w:sz="0" w:space="0" w:color="auto"/>
                <w:left w:val="none" w:sz="0" w:space="0" w:color="auto"/>
                <w:bottom w:val="none" w:sz="0" w:space="0" w:color="auto"/>
                <w:right w:val="none" w:sz="0" w:space="0" w:color="auto"/>
              </w:divBdr>
            </w:div>
            <w:div w:id="110638080">
              <w:marLeft w:val="360"/>
              <w:marRight w:val="503"/>
              <w:marTop w:val="0"/>
              <w:marBottom w:val="0"/>
              <w:divBdr>
                <w:top w:val="none" w:sz="0" w:space="0" w:color="auto"/>
                <w:left w:val="none" w:sz="0" w:space="0" w:color="auto"/>
                <w:bottom w:val="none" w:sz="0" w:space="0" w:color="auto"/>
                <w:right w:val="none" w:sz="0" w:space="0" w:color="auto"/>
              </w:divBdr>
            </w:div>
            <w:div w:id="2104763581">
              <w:marLeft w:val="360"/>
              <w:marRight w:val="503"/>
              <w:marTop w:val="0"/>
              <w:marBottom w:val="0"/>
              <w:divBdr>
                <w:top w:val="none" w:sz="0" w:space="0" w:color="auto"/>
                <w:left w:val="none" w:sz="0" w:space="0" w:color="auto"/>
                <w:bottom w:val="none" w:sz="0" w:space="0" w:color="auto"/>
                <w:right w:val="none" w:sz="0" w:space="0" w:color="auto"/>
              </w:divBdr>
            </w:div>
            <w:div w:id="1842116092">
              <w:marLeft w:val="360"/>
              <w:marRight w:val="503"/>
              <w:marTop w:val="0"/>
              <w:marBottom w:val="0"/>
              <w:divBdr>
                <w:top w:val="none" w:sz="0" w:space="0" w:color="auto"/>
                <w:left w:val="none" w:sz="0" w:space="0" w:color="auto"/>
                <w:bottom w:val="none" w:sz="0" w:space="0" w:color="auto"/>
                <w:right w:val="none" w:sz="0" w:space="0" w:color="auto"/>
              </w:divBdr>
            </w:div>
            <w:div w:id="1658726632">
              <w:marLeft w:val="360"/>
              <w:marRight w:val="503"/>
              <w:marTop w:val="0"/>
              <w:marBottom w:val="0"/>
              <w:divBdr>
                <w:top w:val="none" w:sz="0" w:space="0" w:color="auto"/>
                <w:left w:val="none" w:sz="0" w:space="0" w:color="auto"/>
                <w:bottom w:val="none" w:sz="0" w:space="0" w:color="auto"/>
                <w:right w:val="none" w:sz="0" w:space="0" w:color="auto"/>
              </w:divBdr>
            </w:div>
            <w:div w:id="1624926569">
              <w:marLeft w:val="360"/>
              <w:marRight w:val="503"/>
              <w:marTop w:val="0"/>
              <w:marBottom w:val="0"/>
              <w:divBdr>
                <w:top w:val="none" w:sz="0" w:space="0" w:color="auto"/>
                <w:left w:val="none" w:sz="0" w:space="0" w:color="auto"/>
                <w:bottom w:val="none" w:sz="0" w:space="0" w:color="auto"/>
                <w:right w:val="none" w:sz="0" w:space="0" w:color="auto"/>
              </w:divBdr>
            </w:div>
            <w:div w:id="27729785">
              <w:marLeft w:val="360"/>
              <w:marRight w:val="503"/>
              <w:marTop w:val="0"/>
              <w:marBottom w:val="0"/>
              <w:divBdr>
                <w:top w:val="none" w:sz="0" w:space="0" w:color="auto"/>
                <w:left w:val="none" w:sz="0" w:space="0" w:color="auto"/>
                <w:bottom w:val="none" w:sz="0" w:space="0" w:color="auto"/>
                <w:right w:val="none" w:sz="0" w:space="0" w:color="auto"/>
              </w:divBdr>
            </w:div>
            <w:div w:id="2018073781">
              <w:marLeft w:val="360"/>
              <w:marRight w:val="503"/>
              <w:marTop w:val="0"/>
              <w:marBottom w:val="0"/>
              <w:divBdr>
                <w:top w:val="none" w:sz="0" w:space="0" w:color="auto"/>
                <w:left w:val="none" w:sz="0" w:space="0" w:color="auto"/>
                <w:bottom w:val="none" w:sz="0" w:space="0" w:color="auto"/>
                <w:right w:val="none" w:sz="0" w:space="0" w:color="auto"/>
              </w:divBdr>
            </w:div>
            <w:div w:id="654183886">
              <w:marLeft w:val="360"/>
              <w:marRight w:val="503"/>
              <w:marTop w:val="240"/>
              <w:marBottom w:val="120"/>
              <w:divBdr>
                <w:top w:val="none" w:sz="0" w:space="0" w:color="auto"/>
                <w:left w:val="none" w:sz="0" w:space="0" w:color="auto"/>
                <w:bottom w:val="none" w:sz="0" w:space="0" w:color="auto"/>
                <w:right w:val="none" w:sz="0" w:space="0" w:color="auto"/>
              </w:divBdr>
            </w:div>
            <w:div w:id="592275293">
              <w:marLeft w:val="360"/>
              <w:marRight w:val="503"/>
              <w:marTop w:val="0"/>
              <w:marBottom w:val="0"/>
              <w:divBdr>
                <w:top w:val="none" w:sz="0" w:space="0" w:color="auto"/>
                <w:left w:val="none" w:sz="0" w:space="0" w:color="auto"/>
                <w:bottom w:val="none" w:sz="0" w:space="0" w:color="auto"/>
                <w:right w:val="none" w:sz="0" w:space="0" w:color="auto"/>
              </w:divBdr>
            </w:div>
            <w:div w:id="37975797">
              <w:marLeft w:val="360"/>
              <w:marRight w:val="503"/>
              <w:marTop w:val="0"/>
              <w:marBottom w:val="0"/>
              <w:divBdr>
                <w:top w:val="none" w:sz="0" w:space="0" w:color="auto"/>
                <w:left w:val="none" w:sz="0" w:space="0" w:color="auto"/>
                <w:bottom w:val="none" w:sz="0" w:space="0" w:color="auto"/>
                <w:right w:val="none" w:sz="0" w:space="0" w:color="auto"/>
              </w:divBdr>
            </w:div>
            <w:div w:id="1071001683">
              <w:marLeft w:val="360"/>
              <w:marRight w:val="503"/>
              <w:marTop w:val="0"/>
              <w:marBottom w:val="0"/>
              <w:divBdr>
                <w:top w:val="none" w:sz="0" w:space="0" w:color="auto"/>
                <w:left w:val="none" w:sz="0" w:space="0" w:color="auto"/>
                <w:bottom w:val="none" w:sz="0" w:space="0" w:color="auto"/>
                <w:right w:val="none" w:sz="0" w:space="0" w:color="auto"/>
              </w:divBdr>
            </w:div>
            <w:div w:id="59866106">
              <w:marLeft w:val="360"/>
              <w:marRight w:val="503"/>
              <w:marTop w:val="0"/>
              <w:marBottom w:val="0"/>
              <w:divBdr>
                <w:top w:val="none" w:sz="0" w:space="0" w:color="auto"/>
                <w:left w:val="none" w:sz="0" w:space="0" w:color="auto"/>
                <w:bottom w:val="none" w:sz="0" w:space="0" w:color="auto"/>
                <w:right w:val="none" w:sz="0" w:space="0" w:color="auto"/>
              </w:divBdr>
            </w:div>
            <w:div w:id="1375160204">
              <w:marLeft w:val="360"/>
              <w:marRight w:val="503"/>
              <w:marTop w:val="0"/>
              <w:marBottom w:val="0"/>
              <w:divBdr>
                <w:top w:val="none" w:sz="0" w:space="0" w:color="auto"/>
                <w:left w:val="none" w:sz="0" w:space="0" w:color="auto"/>
                <w:bottom w:val="none" w:sz="0" w:space="0" w:color="auto"/>
                <w:right w:val="none" w:sz="0" w:space="0" w:color="auto"/>
              </w:divBdr>
            </w:div>
            <w:div w:id="1364595948">
              <w:marLeft w:val="360"/>
              <w:marRight w:val="503"/>
              <w:marTop w:val="0"/>
              <w:marBottom w:val="0"/>
              <w:divBdr>
                <w:top w:val="none" w:sz="0" w:space="0" w:color="auto"/>
                <w:left w:val="none" w:sz="0" w:space="0" w:color="auto"/>
                <w:bottom w:val="none" w:sz="0" w:space="0" w:color="auto"/>
                <w:right w:val="none" w:sz="0" w:space="0" w:color="auto"/>
              </w:divBdr>
            </w:div>
            <w:div w:id="638998927">
              <w:marLeft w:val="360"/>
              <w:marRight w:val="503"/>
              <w:marTop w:val="0"/>
              <w:marBottom w:val="0"/>
              <w:divBdr>
                <w:top w:val="none" w:sz="0" w:space="0" w:color="auto"/>
                <w:left w:val="none" w:sz="0" w:space="0" w:color="auto"/>
                <w:bottom w:val="none" w:sz="0" w:space="0" w:color="auto"/>
                <w:right w:val="none" w:sz="0" w:space="0" w:color="auto"/>
              </w:divBdr>
            </w:div>
            <w:div w:id="1965572011">
              <w:marLeft w:val="360"/>
              <w:marRight w:val="503"/>
              <w:marTop w:val="0"/>
              <w:marBottom w:val="0"/>
              <w:divBdr>
                <w:top w:val="none" w:sz="0" w:space="0" w:color="auto"/>
                <w:left w:val="none" w:sz="0" w:space="0" w:color="auto"/>
                <w:bottom w:val="none" w:sz="0" w:space="0" w:color="auto"/>
                <w:right w:val="none" w:sz="0" w:space="0" w:color="auto"/>
              </w:divBdr>
            </w:div>
            <w:div w:id="421922769">
              <w:marLeft w:val="360"/>
              <w:marRight w:val="503"/>
              <w:marTop w:val="0"/>
              <w:marBottom w:val="0"/>
              <w:divBdr>
                <w:top w:val="none" w:sz="0" w:space="0" w:color="auto"/>
                <w:left w:val="none" w:sz="0" w:space="0" w:color="auto"/>
                <w:bottom w:val="none" w:sz="0" w:space="0" w:color="auto"/>
                <w:right w:val="none" w:sz="0" w:space="0" w:color="auto"/>
              </w:divBdr>
            </w:div>
            <w:div w:id="1874421258">
              <w:marLeft w:val="360"/>
              <w:marRight w:val="503"/>
              <w:marTop w:val="0"/>
              <w:marBottom w:val="0"/>
              <w:divBdr>
                <w:top w:val="none" w:sz="0" w:space="0" w:color="auto"/>
                <w:left w:val="none" w:sz="0" w:space="0" w:color="auto"/>
                <w:bottom w:val="none" w:sz="0" w:space="0" w:color="auto"/>
                <w:right w:val="none" w:sz="0" w:space="0" w:color="auto"/>
              </w:divBdr>
            </w:div>
            <w:div w:id="564410723">
              <w:marLeft w:val="360"/>
              <w:marRight w:val="503"/>
              <w:marTop w:val="0"/>
              <w:marBottom w:val="0"/>
              <w:divBdr>
                <w:top w:val="none" w:sz="0" w:space="0" w:color="auto"/>
                <w:left w:val="none" w:sz="0" w:space="0" w:color="auto"/>
                <w:bottom w:val="none" w:sz="0" w:space="0" w:color="auto"/>
                <w:right w:val="none" w:sz="0" w:space="0" w:color="auto"/>
              </w:divBdr>
            </w:div>
            <w:div w:id="292488588">
              <w:marLeft w:val="360"/>
              <w:marRight w:val="503"/>
              <w:marTop w:val="240"/>
              <w:marBottom w:val="120"/>
              <w:divBdr>
                <w:top w:val="none" w:sz="0" w:space="0" w:color="auto"/>
                <w:left w:val="none" w:sz="0" w:space="0" w:color="auto"/>
                <w:bottom w:val="none" w:sz="0" w:space="0" w:color="auto"/>
                <w:right w:val="none" w:sz="0" w:space="0" w:color="auto"/>
              </w:divBdr>
            </w:div>
            <w:div w:id="1668366147">
              <w:marLeft w:val="360"/>
              <w:marRight w:val="503"/>
              <w:marTop w:val="0"/>
              <w:marBottom w:val="0"/>
              <w:divBdr>
                <w:top w:val="none" w:sz="0" w:space="0" w:color="auto"/>
                <w:left w:val="none" w:sz="0" w:space="0" w:color="auto"/>
                <w:bottom w:val="none" w:sz="0" w:space="0" w:color="auto"/>
                <w:right w:val="none" w:sz="0" w:space="0" w:color="auto"/>
              </w:divBdr>
            </w:div>
            <w:div w:id="1966499574">
              <w:marLeft w:val="360"/>
              <w:marRight w:val="503"/>
              <w:marTop w:val="0"/>
              <w:marBottom w:val="0"/>
              <w:divBdr>
                <w:top w:val="none" w:sz="0" w:space="0" w:color="auto"/>
                <w:left w:val="none" w:sz="0" w:space="0" w:color="auto"/>
                <w:bottom w:val="none" w:sz="0" w:space="0" w:color="auto"/>
                <w:right w:val="none" w:sz="0" w:space="0" w:color="auto"/>
              </w:divBdr>
            </w:div>
            <w:div w:id="553081731">
              <w:marLeft w:val="360"/>
              <w:marRight w:val="503"/>
              <w:marTop w:val="240"/>
              <w:marBottom w:val="120"/>
              <w:divBdr>
                <w:top w:val="none" w:sz="0" w:space="0" w:color="auto"/>
                <w:left w:val="none" w:sz="0" w:space="0" w:color="auto"/>
                <w:bottom w:val="none" w:sz="0" w:space="0" w:color="auto"/>
                <w:right w:val="none" w:sz="0" w:space="0" w:color="auto"/>
              </w:divBdr>
            </w:div>
            <w:div w:id="1240750997">
              <w:marLeft w:val="360"/>
              <w:marRight w:val="503"/>
              <w:marTop w:val="0"/>
              <w:marBottom w:val="0"/>
              <w:divBdr>
                <w:top w:val="none" w:sz="0" w:space="0" w:color="auto"/>
                <w:left w:val="none" w:sz="0" w:space="0" w:color="auto"/>
                <w:bottom w:val="none" w:sz="0" w:space="0" w:color="auto"/>
                <w:right w:val="none" w:sz="0" w:space="0" w:color="auto"/>
              </w:divBdr>
            </w:div>
            <w:div w:id="331841039">
              <w:marLeft w:val="360"/>
              <w:marRight w:val="503"/>
              <w:marTop w:val="0"/>
              <w:marBottom w:val="0"/>
              <w:divBdr>
                <w:top w:val="none" w:sz="0" w:space="0" w:color="auto"/>
                <w:left w:val="none" w:sz="0" w:space="0" w:color="auto"/>
                <w:bottom w:val="none" w:sz="0" w:space="0" w:color="auto"/>
                <w:right w:val="none" w:sz="0" w:space="0" w:color="auto"/>
              </w:divBdr>
            </w:div>
            <w:div w:id="1000815458">
              <w:marLeft w:val="360"/>
              <w:marRight w:val="503"/>
              <w:marTop w:val="0"/>
              <w:marBottom w:val="0"/>
              <w:divBdr>
                <w:top w:val="none" w:sz="0" w:space="0" w:color="auto"/>
                <w:left w:val="none" w:sz="0" w:space="0" w:color="auto"/>
                <w:bottom w:val="none" w:sz="0" w:space="0" w:color="auto"/>
                <w:right w:val="none" w:sz="0" w:space="0" w:color="auto"/>
              </w:divBdr>
            </w:div>
            <w:div w:id="999508297">
              <w:marLeft w:val="503"/>
              <w:marRight w:val="360"/>
              <w:marTop w:val="120"/>
              <w:marBottom w:val="0"/>
              <w:divBdr>
                <w:top w:val="none" w:sz="0" w:space="0" w:color="auto"/>
                <w:left w:val="none" w:sz="0" w:space="0" w:color="auto"/>
                <w:bottom w:val="none" w:sz="0" w:space="0" w:color="auto"/>
                <w:right w:val="none" w:sz="0" w:space="0" w:color="auto"/>
              </w:divBdr>
            </w:div>
            <w:div w:id="140463167">
              <w:marLeft w:val="503"/>
              <w:marRight w:val="360"/>
              <w:marTop w:val="120"/>
              <w:marBottom w:val="0"/>
              <w:divBdr>
                <w:top w:val="none" w:sz="0" w:space="0" w:color="auto"/>
                <w:left w:val="none" w:sz="0" w:space="0" w:color="auto"/>
                <w:bottom w:val="none" w:sz="0" w:space="0" w:color="auto"/>
                <w:right w:val="none" w:sz="0" w:space="0" w:color="auto"/>
              </w:divBdr>
            </w:div>
            <w:div w:id="1011955245">
              <w:marLeft w:val="503"/>
              <w:marRight w:val="360"/>
              <w:marTop w:val="120"/>
              <w:marBottom w:val="0"/>
              <w:divBdr>
                <w:top w:val="none" w:sz="0" w:space="0" w:color="auto"/>
                <w:left w:val="none" w:sz="0" w:space="0" w:color="auto"/>
                <w:bottom w:val="none" w:sz="0" w:space="0" w:color="auto"/>
                <w:right w:val="none" w:sz="0" w:space="0" w:color="auto"/>
              </w:divBdr>
            </w:div>
            <w:div w:id="1684088981">
              <w:marLeft w:val="503"/>
              <w:marRight w:val="360"/>
              <w:marTop w:val="120"/>
              <w:marBottom w:val="0"/>
              <w:divBdr>
                <w:top w:val="none" w:sz="0" w:space="0" w:color="auto"/>
                <w:left w:val="none" w:sz="0" w:space="0" w:color="auto"/>
                <w:bottom w:val="none" w:sz="0" w:space="0" w:color="auto"/>
                <w:right w:val="none" w:sz="0" w:space="0" w:color="auto"/>
              </w:divBdr>
            </w:div>
            <w:div w:id="1636717475">
              <w:marLeft w:val="503"/>
              <w:marRight w:val="360"/>
              <w:marTop w:val="120"/>
              <w:marBottom w:val="0"/>
              <w:divBdr>
                <w:top w:val="none" w:sz="0" w:space="0" w:color="auto"/>
                <w:left w:val="none" w:sz="0" w:space="0" w:color="auto"/>
                <w:bottom w:val="none" w:sz="0" w:space="0" w:color="auto"/>
                <w:right w:val="none" w:sz="0" w:space="0" w:color="auto"/>
              </w:divBdr>
            </w:div>
            <w:div w:id="959261162">
              <w:marLeft w:val="503"/>
              <w:marRight w:val="360"/>
              <w:marTop w:val="120"/>
              <w:marBottom w:val="0"/>
              <w:divBdr>
                <w:top w:val="none" w:sz="0" w:space="0" w:color="auto"/>
                <w:left w:val="none" w:sz="0" w:space="0" w:color="auto"/>
                <w:bottom w:val="none" w:sz="0" w:space="0" w:color="auto"/>
                <w:right w:val="none" w:sz="0" w:space="0" w:color="auto"/>
              </w:divBdr>
            </w:div>
            <w:div w:id="382631757">
              <w:marLeft w:val="503"/>
              <w:marRight w:val="360"/>
              <w:marTop w:val="120"/>
              <w:marBottom w:val="0"/>
              <w:divBdr>
                <w:top w:val="none" w:sz="0" w:space="0" w:color="auto"/>
                <w:left w:val="none" w:sz="0" w:space="0" w:color="auto"/>
                <w:bottom w:val="none" w:sz="0" w:space="0" w:color="auto"/>
                <w:right w:val="none" w:sz="0" w:space="0" w:color="auto"/>
              </w:divBdr>
            </w:div>
            <w:div w:id="1668552764">
              <w:marLeft w:val="503"/>
              <w:marRight w:val="360"/>
              <w:marTop w:val="120"/>
              <w:marBottom w:val="0"/>
              <w:divBdr>
                <w:top w:val="none" w:sz="0" w:space="0" w:color="auto"/>
                <w:left w:val="none" w:sz="0" w:space="0" w:color="auto"/>
                <w:bottom w:val="none" w:sz="0" w:space="0" w:color="auto"/>
                <w:right w:val="none" w:sz="0" w:space="0" w:color="auto"/>
              </w:divBdr>
            </w:div>
            <w:div w:id="1470710990">
              <w:marLeft w:val="503"/>
              <w:marRight w:val="360"/>
              <w:marTop w:val="120"/>
              <w:marBottom w:val="0"/>
              <w:divBdr>
                <w:top w:val="none" w:sz="0" w:space="0" w:color="auto"/>
                <w:left w:val="none" w:sz="0" w:space="0" w:color="auto"/>
                <w:bottom w:val="none" w:sz="0" w:space="0" w:color="auto"/>
                <w:right w:val="none" w:sz="0" w:space="0" w:color="auto"/>
              </w:divBdr>
            </w:div>
            <w:div w:id="1047417465">
              <w:marLeft w:val="503"/>
              <w:marRight w:val="360"/>
              <w:marTop w:val="120"/>
              <w:marBottom w:val="0"/>
              <w:divBdr>
                <w:top w:val="none" w:sz="0" w:space="0" w:color="auto"/>
                <w:left w:val="none" w:sz="0" w:space="0" w:color="auto"/>
                <w:bottom w:val="none" w:sz="0" w:space="0" w:color="auto"/>
                <w:right w:val="none" w:sz="0" w:space="0" w:color="auto"/>
              </w:divBdr>
            </w:div>
            <w:div w:id="112746957">
              <w:marLeft w:val="503"/>
              <w:marRight w:val="360"/>
              <w:marTop w:val="120"/>
              <w:marBottom w:val="0"/>
              <w:divBdr>
                <w:top w:val="none" w:sz="0" w:space="0" w:color="auto"/>
                <w:left w:val="none" w:sz="0" w:space="0" w:color="auto"/>
                <w:bottom w:val="none" w:sz="0" w:space="0" w:color="auto"/>
                <w:right w:val="none" w:sz="0" w:space="0" w:color="auto"/>
              </w:divBdr>
            </w:div>
            <w:div w:id="403187051">
              <w:marLeft w:val="503"/>
              <w:marRight w:val="360"/>
              <w:marTop w:val="120"/>
              <w:marBottom w:val="0"/>
              <w:divBdr>
                <w:top w:val="none" w:sz="0" w:space="0" w:color="auto"/>
                <w:left w:val="none" w:sz="0" w:space="0" w:color="auto"/>
                <w:bottom w:val="none" w:sz="0" w:space="0" w:color="auto"/>
                <w:right w:val="none" w:sz="0" w:space="0" w:color="auto"/>
              </w:divBdr>
            </w:div>
            <w:div w:id="163983450">
              <w:marLeft w:val="503"/>
              <w:marRight w:val="360"/>
              <w:marTop w:val="120"/>
              <w:marBottom w:val="0"/>
              <w:divBdr>
                <w:top w:val="none" w:sz="0" w:space="0" w:color="auto"/>
                <w:left w:val="none" w:sz="0" w:space="0" w:color="auto"/>
                <w:bottom w:val="none" w:sz="0" w:space="0" w:color="auto"/>
                <w:right w:val="none" w:sz="0" w:space="0" w:color="auto"/>
              </w:divBdr>
            </w:div>
            <w:div w:id="2014913776">
              <w:marLeft w:val="503"/>
              <w:marRight w:val="360"/>
              <w:marTop w:val="120"/>
              <w:marBottom w:val="0"/>
              <w:divBdr>
                <w:top w:val="none" w:sz="0" w:space="0" w:color="auto"/>
                <w:left w:val="none" w:sz="0" w:space="0" w:color="auto"/>
                <w:bottom w:val="none" w:sz="0" w:space="0" w:color="auto"/>
                <w:right w:val="none" w:sz="0" w:space="0" w:color="auto"/>
              </w:divBdr>
            </w:div>
            <w:div w:id="666829368">
              <w:marLeft w:val="503"/>
              <w:marRight w:val="360"/>
              <w:marTop w:val="120"/>
              <w:marBottom w:val="0"/>
              <w:divBdr>
                <w:top w:val="none" w:sz="0" w:space="0" w:color="auto"/>
                <w:left w:val="none" w:sz="0" w:space="0" w:color="auto"/>
                <w:bottom w:val="none" w:sz="0" w:space="0" w:color="auto"/>
                <w:right w:val="none" w:sz="0" w:space="0" w:color="auto"/>
              </w:divBdr>
            </w:div>
            <w:div w:id="373312153">
              <w:marLeft w:val="503"/>
              <w:marRight w:val="360"/>
              <w:marTop w:val="120"/>
              <w:marBottom w:val="0"/>
              <w:divBdr>
                <w:top w:val="none" w:sz="0" w:space="0" w:color="auto"/>
                <w:left w:val="none" w:sz="0" w:space="0" w:color="auto"/>
                <w:bottom w:val="none" w:sz="0" w:space="0" w:color="auto"/>
                <w:right w:val="none" w:sz="0" w:space="0" w:color="auto"/>
              </w:divBdr>
            </w:div>
          </w:divsChild>
        </w:div>
        <w:div w:id="1032223558">
          <w:marLeft w:val="0"/>
          <w:marRight w:val="0"/>
          <w:marTop w:val="0"/>
          <w:marBottom w:val="0"/>
          <w:divBdr>
            <w:top w:val="none" w:sz="0" w:space="0" w:color="auto"/>
            <w:left w:val="none" w:sz="0" w:space="0" w:color="auto"/>
            <w:bottom w:val="none" w:sz="0" w:space="0" w:color="auto"/>
            <w:right w:val="none" w:sz="0" w:space="0" w:color="auto"/>
          </w:divBdr>
          <w:divsChild>
            <w:div w:id="259333402">
              <w:marLeft w:val="0"/>
              <w:marRight w:val="0"/>
              <w:marTop w:val="0"/>
              <w:marBottom w:val="0"/>
              <w:divBdr>
                <w:top w:val="none" w:sz="0" w:space="0" w:color="auto"/>
                <w:left w:val="none" w:sz="0" w:space="0" w:color="auto"/>
                <w:bottom w:val="none" w:sz="0" w:space="0" w:color="auto"/>
                <w:right w:val="none" w:sz="0" w:space="0" w:color="auto"/>
              </w:divBdr>
              <w:divsChild>
                <w:div w:id="731269372">
                  <w:marLeft w:val="567"/>
                  <w:marRight w:val="180"/>
                  <w:marTop w:val="0"/>
                  <w:marBottom w:val="0"/>
                  <w:divBdr>
                    <w:top w:val="none" w:sz="0" w:space="0" w:color="auto"/>
                    <w:left w:val="none" w:sz="0" w:space="0" w:color="auto"/>
                    <w:bottom w:val="none" w:sz="0" w:space="0" w:color="auto"/>
                    <w:right w:val="none" w:sz="0" w:space="0" w:color="auto"/>
                  </w:divBdr>
                </w:div>
              </w:divsChild>
            </w:div>
            <w:div w:id="1397388158">
              <w:marLeft w:val="0"/>
              <w:marRight w:val="0"/>
              <w:marTop w:val="0"/>
              <w:marBottom w:val="0"/>
              <w:divBdr>
                <w:top w:val="none" w:sz="0" w:space="0" w:color="auto"/>
                <w:left w:val="none" w:sz="0" w:space="0" w:color="auto"/>
                <w:bottom w:val="none" w:sz="0" w:space="0" w:color="auto"/>
                <w:right w:val="none" w:sz="0" w:space="0" w:color="auto"/>
              </w:divBdr>
              <w:divsChild>
                <w:div w:id="166333426">
                  <w:marLeft w:val="567"/>
                  <w:marRight w:val="180"/>
                  <w:marTop w:val="0"/>
                  <w:marBottom w:val="0"/>
                  <w:divBdr>
                    <w:top w:val="none" w:sz="0" w:space="0" w:color="auto"/>
                    <w:left w:val="none" w:sz="0" w:space="0" w:color="auto"/>
                    <w:bottom w:val="none" w:sz="0" w:space="0" w:color="auto"/>
                    <w:right w:val="none" w:sz="0" w:space="0" w:color="auto"/>
                  </w:divBdr>
                </w:div>
              </w:divsChild>
            </w:div>
            <w:div w:id="1993364029">
              <w:marLeft w:val="0"/>
              <w:marRight w:val="0"/>
              <w:marTop w:val="0"/>
              <w:marBottom w:val="0"/>
              <w:divBdr>
                <w:top w:val="none" w:sz="0" w:space="0" w:color="auto"/>
                <w:left w:val="none" w:sz="0" w:space="0" w:color="auto"/>
                <w:bottom w:val="none" w:sz="0" w:space="0" w:color="auto"/>
                <w:right w:val="none" w:sz="0" w:space="0" w:color="auto"/>
              </w:divBdr>
              <w:divsChild>
                <w:div w:id="1339387735">
                  <w:marLeft w:val="567"/>
                  <w:marRight w:val="180"/>
                  <w:marTop w:val="0"/>
                  <w:marBottom w:val="0"/>
                  <w:divBdr>
                    <w:top w:val="none" w:sz="0" w:space="0" w:color="auto"/>
                    <w:left w:val="none" w:sz="0" w:space="0" w:color="auto"/>
                    <w:bottom w:val="none" w:sz="0" w:space="0" w:color="auto"/>
                    <w:right w:val="none" w:sz="0" w:space="0" w:color="auto"/>
                  </w:divBdr>
                </w:div>
              </w:divsChild>
            </w:div>
            <w:div w:id="1156534124">
              <w:marLeft w:val="0"/>
              <w:marRight w:val="0"/>
              <w:marTop w:val="0"/>
              <w:marBottom w:val="0"/>
              <w:divBdr>
                <w:top w:val="none" w:sz="0" w:space="0" w:color="auto"/>
                <w:left w:val="none" w:sz="0" w:space="0" w:color="auto"/>
                <w:bottom w:val="none" w:sz="0" w:space="0" w:color="auto"/>
                <w:right w:val="none" w:sz="0" w:space="0" w:color="auto"/>
              </w:divBdr>
              <w:divsChild>
                <w:div w:id="154998497">
                  <w:marLeft w:val="567"/>
                  <w:marRight w:val="180"/>
                  <w:marTop w:val="0"/>
                  <w:marBottom w:val="0"/>
                  <w:divBdr>
                    <w:top w:val="none" w:sz="0" w:space="0" w:color="auto"/>
                    <w:left w:val="none" w:sz="0" w:space="0" w:color="auto"/>
                    <w:bottom w:val="none" w:sz="0" w:space="0" w:color="auto"/>
                    <w:right w:val="none" w:sz="0" w:space="0" w:color="auto"/>
                  </w:divBdr>
                </w:div>
              </w:divsChild>
            </w:div>
            <w:div w:id="241453442">
              <w:marLeft w:val="0"/>
              <w:marRight w:val="0"/>
              <w:marTop w:val="0"/>
              <w:marBottom w:val="0"/>
              <w:divBdr>
                <w:top w:val="none" w:sz="0" w:space="0" w:color="auto"/>
                <w:left w:val="none" w:sz="0" w:space="0" w:color="auto"/>
                <w:bottom w:val="none" w:sz="0" w:space="0" w:color="auto"/>
                <w:right w:val="none" w:sz="0" w:space="0" w:color="auto"/>
              </w:divBdr>
              <w:divsChild>
                <w:div w:id="353045605">
                  <w:marLeft w:val="567"/>
                  <w:marRight w:val="180"/>
                  <w:marTop w:val="0"/>
                  <w:marBottom w:val="0"/>
                  <w:divBdr>
                    <w:top w:val="none" w:sz="0" w:space="0" w:color="auto"/>
                    <w:left w:val="none" w:sz="0" w:space="0" w:color="auto"/>
                    <w:bottom w:val="none" w:sz="0" w:space="0" w:color="auto"/>
                    <w:right w:val="none" w:sz="0" w:space="0" w:color="auto"/>
                  </w:divBdr>
                </w:div>
              </w:divsChild>
            </w:div>
            <w:div w:id="315501168">
              <w:marLeft w:val="0"/>
              <w:marRight w:val="0"/>
              <w:marTop w:val="0"/>
              <w:marBottom w:val="0"/>
              <w:divBdr>
                <w:top w:val="none" w:sz="0" w:space="0" w:color="auto"/>
                <w:left w:val="none" w:sz="0" w:space="0" w:color="auto"/>
                <w:bottom w:val="none" w:sz="0" w:space="0" w:color="auto"/>
                <w:right w:val="none" w:sz="0" w:space="0" w:color="auto"/>
              </w:divBdr>
              <w:divsChild>
                <w:div w:id="676231707">
                  <w:marLeft w:val="567"/>
                  <w:marRight w:val="180"/>
                  <w:marTop w:val="0"/>
                  <w:marBottom w:val="0"/>
                  <w:divBdr>
                    <w:top w:val="none" w:sz="0" w:space="0" w:color="auto"/>
                    <w:left w:val="none" w:sz="0" w:space="0" w:color="auto"/>
                    <w:bottom w:val="none" w:sz="0" w:space="0" w:color="auto"/>
                    <w:right w:val="none" w:sz="0" w:space="0" w:color="auto"/>
                  </w:divBdr>
                </w:div>
              </w:divsChild>
            </w:div>
            <w:div w:id="81608445">
              <w:marLeft w:val="0"/>
              <w:marRight w:val="0"/>
              <w:marTop w:val="0"/>
              <w:marBottom w:val="0"/>
              <w:divBdr>
                <w:top w:val="none" w:sz="0" w:space="0" w:color="auto"/>
                <w:left w:val="none" w:sz="0" w:space="0" w:color="auto"/>
                <w:bottom w:val="none" w:sz="0" w:space="0" w:color="auto"/>
                <w:right w:val="none" w:sz="0" w:space="0" w:color="auto"/>
              </w:divBdr>
              <w:divsChild>
                <w:div w:id="355040802">
                  <w:marLeft w:val="567"/>
                  <w:marRight w:val="180"/>
                  <w:marTop w:val="0"/>
                  <w:marBottom w:val="0"/>
                  <w:divBdr>
                    <w:top w:val="none" w:sz="0" w:space="0" w:color="auto"/>
                    <w:left w:val="none" w:sz="0" w:space="0" w:color="auto"/>
                    <w:bottom w:val="none" w:sz="0" w:space="0" w:color="auto"/>
                    <w:right w:val="none" w:sz="0" w:space="0" w:color="auto"/>
                  </w:divBdr>
                </w:div>
              </w:divsChild>
            </w:div>
            <w:div w:id="389307024">
              <w:marLeft w:val="0"/>
              <w:marRight w:val="0"/>
              <w:marTop w:val="0"/>
              <w:marBottom w:val="0"/>
              <w:divBdr>
                <w:top w:val="none" w:sz="0" w:space="0" w:color="auto"/>
                <w:left w:val="none" w:sz="0" w:space="0" w:color="auto"/>
                <w:bottom w:val="none" w:sz="0" w:space="0" w:color="auto"/>
                <w:right w:val="none" w:sz="0" w:space="0" w:color="auto"/>
              </w:divBdr>
              <w:divsChild>
                <w:div w:id="424573704">
                  <w:marLeft w:val="567"/>
                  <w:marRight w:val="180"/>
                  <w:marTop w:val="0"/>
                  <w:marBottom w:val="0"/>
                  <w:divBdr>
                    <w:top w:val="none" w:sz="0" w:space="0" w:color="auto"/>
                    <w:left w:val="none" w:sz="0" w:space="0" w:color="auto"/>
                    <w:bottom w:val="none" w:sz="0" w:space="0" w:color="auto"/>
                    <w:right w:val="none" w:sz="0" w:space="0" w:color="auto"/>
                  </w:divBdr>
                </w:div>
              </w:divsChild>
            </w:div>
            <w:div w:id="672992374">
              <w:marLeft w:val="0"/>
              <w:marRight w:val="0"/>
              <w:marTop w:val="0"/>
              <w:marBottom w:val="0"/>
              <w:divBdr>
                <w:top w:val="none" w:sz="0" w:space="0" w:color="auto"/>
                <w:left w:val="none" w:sz="0" w:space="0" w:color="auto"/>
                <w:bottom w:val="none" w:sz="0" w:space="0" w:color="auto"/>
                <w:right w:val="none" w:sz="0" w:space="0" w:color="auto"/>
              </w:divBdr>
              <w:divsChild>
                <w:div w:id="1873224057">
                  <w:marLeft w:val="567"/>
                  <w:marRight w:val="180"/>
                  <w:marTop w:val="0"/>
                  <w:marBottom w:val="0"/>
                  <w:divBdr>
                    <w:top w:val="none" w:sz="0" w:space="0" w:color="auto"/>
                    <w:left w:val="none" w:sz="0" w:space="0" w:color="auto"/>
                    <w:bottom w:val="none" w:sz="0" w:space="0" w:color="auto"/>
                    <w:right w:val="none" w:sz="0" w:space="0" w:color="auto"/>
                  </w:divBdr>
                </w:div>
              </w:divsChild>
            </w:div>
            <w:div w:id="1750540836">
              <w:marLeft w:val="0"/>
              <w:marRight w:val="0"/>
              <w:marTop w:val="0"/>
              <w:marBottom w:val="0"/>
              <w:divBdr>
                <w:top w:val="none" w:sz="0" w:space="0" w:color="auto"/>
                <w:left w:val="none" w:sz="0" w:space="0" w:color="auto"/>
                <w:bottom w:val="none" w:sz="0" w:space="0" w:color="auto"/>
                <w:right w:val="none" w:sz="0" w:space="0" w:color="auto"/>
              </w:divBdr>
              <w:divsChild>
                <w:div w:id="564217640">
                  <w:marLeft w:val="567"/>
                  <w:marRight w:val="180"/>
                  <w:marTop w:val="0"/>
                  <w:marBottom w:val="0"/>
                  <w:divBdr>
                    <w:top w:val="none" w:sz="0" w:space="0" w:color="auto"/>
                    <w:left w:val="none" w:sz="0" w:space="0" w:color="auto"/>
                    <w:bottom w:val="none" w:sz="0" w:space="0" w:color="auto"/>
                    <w:right w:val="none" w:sz="0" w:space="0" w:color="auto"/>
                  </w:divBdr>
                </w:div>
              </w:divsChild>
            </w:div>
            <w:div w:id="615062564">
              <w:marLeft w:val="0"/>
              <w:marRight w:val="0"/>
              <w:marTop w:val="0"/>
              <w:marBottom w:val="0"/>
              <w:divBdr>
                <w:top w:val="none" w:sz="0" w:space="0" w:color="auto"/>
                <w:left w:val="none" w:sz="0" w:space="0" w:color="auto"/>
                <w:bottom w:val="none" w:sz="0" w:space="0" w:color="auto"/>
                <w:right w:val="none" w:sz="0" w:space="0" w:color="auto"/>
              </w:divBdr>
              <w:divsChild>
                <w:div w:id="1221869373">
                  <w:marLeft w:val="567"/>
                  <w:marRight w:val="180"/>
                  <w:marTop w:val="0"/>
                  <w:marBottom w:val="0"/>
                  <w:divBdr>
                    <w:top w:val="none" w:sz="0" w:space="0" w:color="auto"/>
                    <w:left w:val="none" w:sz="0" w:space="0" w:color="auto"/>
                    <w:bottom w:val="none" w:sz="0" w:space="0" w:color="auto"/>
                    <w:right w:val="none" w:sz="0" w:space="0" w:color="auto"/>
                  </w:divBdr>
                </w:div>
              </w:divsChild>
            </w:div>
            <w:div w:id="2032219395">
              <w:marLeft w:val="0"/>
              <w:marRight w:val="0"/>
              <w:marTop w:val="0"/>
              <w:marBottom w:val="0"/>
              <w:divBdr>
                <w:top w:val="none" w:sz="0" w:space="0" w:color="auto"/>
                <w:left w:val="none" w:sz="0" w:space="0" w:color="auto"/>
                <w:bottom w:val="none" w:sz="0" w:space="0" w:color="auto"/>
                <w:right w:val="none" w:sz="0" w:space="0" w:color="auto"/>
              </w:divBdr>
              <w:divsChild>
                <w:div w:id="423574869">
                  <w:marLeft w:val="567"/>
                  <w:marRight w:val="180"/>
                  <w:marTop w:val="0"/>
                  <w:marBottom w:val="0"/>
                  <w:divBdr>
                    <w:top w:val="none" w:sz="0" w:space="0" w:color="auto"/>
                    <w:left w:val="none" w:sz="0" w:space="0" w:color="auto"/>
                    <w:bottom w:val="none" w:sz="0" w:space="0" w:color="auto"/>
                    <w:right w:val="none" w:sz="0" w:space="0" w:color="auto"/>
                  </w:divBdr>
                </w:div>
              </w:divsChild>
            </w:div>
            <w:div w:id="89133150">
              <w:marLeft w:val="0"/>
              <w:marRight w:val="0"/>
              <w:marTop w:val="0"/>
              <w:marBottom w:val="0"/>
              <w:divBdr>
                <w:top w:val="none" w:sz="0" w:space="0" w:color="auto"/>
                <w:left w:val="none" w:sz="0" w:space="0" w:color="auto"/>
                <w:bottom w:val="none" w:sz="0" w:space="0" w:color="auto"/>
                <w:right w:val="none" w:sz="0" w:space="0" w:color="auto"/>
              </w:divBdr>
              <w:divsChild>
                <w:div w:id="1251961557">
                  <w:marLeft w:val="567"/>
                  <w:marRight w:val="180"/>
                  <w:marTop w:val="0"/>
                  <w:marBottom w:val="0"/>
                  <w:divBdr>
                    <w:top w:val="none" w:sz="0" w:space="0" w:color="auto"/>
                    <w:left w:val="none" w:sz="0" w:space="0" w:color="auto"/>
                    <w:bottom w:val="none" w:sz="0" w:space="0" w:color="auto"/>
                    <w:right w:val="none" w:sz="0" w:space="0" w:color="auto"/>
                  </w:divBdr>
                </w:div>
              </w:divsChild>
            </w:div>
            <w:div w:id="1097213555">
              <w:marLeft w:val="0"/>
              <w:marRight w:val="0"/>
              <w:marTop w:val="0"/>
              <w:marBottom w:val="0"/>
              <w:divBdr>
                <w:top w:val="none" w:sz="0" w:space="0" w:color="auto"/>
                <w:left w:val="none" w:sz="0" w:space="0" w:color="auto"/>
                <w:bottom w:val="none" w:sz="0" w:space="0" w:color="auto"/>
                <w:right w:val="none" w:sz="0" w:space="0" w:color="auto"/>
              </w:divBdr>
              <w:divsChild>
                <w:div w:id="1808014927">
                  <w:marLeft w:val="567"/>
                  <w:marRight w:val="180"/>
                  <w:marTop w:val="0"/>
                  <w:marBottom w:val="0"/>
                  <w:divBdr>
                    <w:top w:val="none" w:sz="0" w:space="0" w:color="auto"/>
                    <w:left w:val="none" w:sz="0" w:space="0" w:color="auto"/>
                    <w:bottom w:val="none" w:sz="0" w:space="0" w:color="auto"/>
                    <w:right w:val="none" w:sz="0" w:space="0" w:color="auto"/>
                  </w:divBdr>
                </w:div>
              </w:divsChild>
            </w:div>
            <w:div w:id="2108846629">
              <w:marLeft w:val="0"/>
              <w:marRight w:val="0"/>
              <w:marTop w:val="0"/>
              <w:marBottom w:val="0"/>
              <w:divBdr>
                <w:top w:val="none" w:sz="0" w:space="0" w:color="auto"/>
                <w:left w:val="none" w:sz="0" w:space="0" w:color="auto"/>
                <w:bottom w:val="none" w:sz="0" w:space="0" w:color="auto"/>
                <w:right w:val="none" w:sz="0" w:space="0" w:color="auto"/>
              </w:divBdr>
              <w:divsChild>
                <w:div w:id="668020362">
                  <w:marLeft w:val="567"/>
                  <w:marRight w:val="180"/>
                  <w:marTop w:val="0"/>
                  <w:marBottom w:val="0"/>
                  <w:divBdr>
                    <w:top w:val="none" w:sz="0" w:space="0" w:color="auto"/>
                    <w:left w:val="none" w:sz="0" w:space="0" w:color="auto"/>
                    <w:bottom w:val="none" w:sz="0" w:space="0" w:color="auto"/>
                    <w:right w:val="none" w:sz="0" w:space="0" w:color="auto"/>
                  </w:divBdr>
                </w:div>
              </w:divsChild>
            </w:div>
            <w:div w:id="531264020">
              <w:marLeft w:val="0"/>
              <w:marRight w:val="0"/>
              <w:marTop w:val="0"/>
              <w:marBottom w:val="0"/>
              <w:divBdr>
                <w:top w:val="none" w:sz="0" w:space="0" w:color="auto"/>
                <w:left w:val="none" w:sz="0" w:space="0" w:color="auto"/>
                <w:bottom w:val="none" w:sz="0" w:space="0" w:color="auto"/>
                <w:right w:val="none" w:sz="0" w:space="0" w:color="auto"/>
              </w:divBdr>
              <w:divsChild>
                <w:div w:id="774328039">
                  <w:marLeft w:val="567"/>
                  <w:marRight w:val="180"/>
                  <w:marTop w:val="0"/>
                  <w:marBottom w:val="0"/>
                  <w:divBdr>
                    <w:top w:val="none" w:sz="0" w:space="0" w:color="auto"/>
                    <w:left w:val="none" w:sz="0" w:space="0" w:color="auto"/>
                    <w:bottom w:val="none" w:sz="0" w:space="0" w:color="auto"/>
                    <w:right w:val="none" w:sz="0" w:space="0" w:color="auto"/>
                  </w:divBdr>
                </w:div>
              </w:divsChild>
            </w:div>
            <w:div w:id="492528999">
              <w:marLeft w:val="0"/>
              <w:marRight w:val="0"/>
              <w:marTop w:val="0"/>
              <w:marBottom w:val="0"/>
              <w:divBdr>
                <w:top w:val="none" w:sz="0" w:space="0" w:color="auto"/>
                <w:left w:val="none" w:sz="0" w:space="0" w:color="auto"/>
                <w:bottom w:val="none" w:sz="0" w:space="0" w:color="auto"/>
                <w:right w:val="none" w:sz="0" w:space="0" w:color="auto"/>
              </w:divBdr>
              <w:divsChild>
                <w:div w:id="491988041">
                  <w:marLeft w:val="567"/>
                  <w:marRight w:val="180"/>
                  <w:marTop w:val="0"/>
                  <w:marBottom w:val="0"/>
                  <w:divBdr>
                    <w:top w:val="none" w:sz="0" w:space="0" w:color="auto"/>
                    <w:left w:val="none" w:sz="0" w:space="0" w:color="auto"/>
                    <w:bottom w:val="none" w:sz="0" w:space="0" w:color="auto"/>
                    <w:right w:val="none" w:sz="0" w:space="0" w:color="auto"/>
                  </w:divBdr>
                </w:div>
              </w:divsChild>
            </w:div>
            <w:div w:id="547497966">
              <w:marLeft w:val="0"/>
              <w:marRight w:val="0"/>
              <w:marTop w:val="0"/>
              <w:marBottom w:val="0"/>
              <w:divBdr>
                <w:top w:val="none" w:sz="0" w:space="0" w:color="auto"/>
                <w:left w:val="none" w:sz="0" w:space="0" w:color="auto"/>
                <w:bottom w:val="none" w:sz="0" w:space="0" w:color="auto"/>
                <w:right w:val="none" w:sz="0" w:space="0" w:color="auto"/>
              </w:divBdr>
              <w:divsChild>
                <w:div w:id="1328634587">
                  <w:marLeft w:val="567"/>
                  <w:marRight w:val="180"/>
                  <w:marTop w:val="0"/>
                  <w:marBottom w:val="0"/>
                  <w:divBdr>
                    <w:top w:val="none" w:sz="0" w:space="0" w:color="auto"/>
                    <w:left w:val="none" w:sz="0" w:space="0" w:color="auto"/>
                    <w:bottom w:val="none" w:sz="0" w:space="0" w:color="auto"/>
                    <w:right w:val="none" w:sz="0" w:space="0" w:color="auto"/>
                  </w:divBdr>
                </w:div>
              </w:divsChild>
            </w:div>
            <w:div w:id="785198119">
              <w:marLeft w:val="0"/>
              <w:marRight w:val="0"/>
              <w:marTop w:val="0"/>
              <w:marBottom w:val="0"/>
              <w:divBdr>
                <w:top w:val="none" w:sz="0" w:space="0" w:color="auto"/>
                <w:left w:val="none" w:sz="0" w:space="0" w:color="auto"/>
                <w:bottom w:val="none" w:sz="0" w:space="0" w:color="auto"/>
                <w:right w:val="none" w:sz="0" w:space="0" w:color="auto"/>
              </w:divBdr>
              <w:divsChild>
                <w:div w:id="1862741750">
                  <w:marLeft w:val="567"/>
                  <w:marRight w:val="180"/>
                  <w:marTop w:val="0"/>
                  <w:marBottom w:val="0"/>
                  <w:divBdr>
                    <w:top w:val="none" w:sz="0" w:space="0" w:color="auto"/>
                    <w:left w:val="none" w:sz="0" w:space="0" w:color="auto"/>
                    <w:bottom w:val="none" w:sz="0" w:space="0" w:color="auto"/>
                    <w:right w:val="none" w:sz="0" w:space="0" w:color="auto"/>
                  </w:divBdr>
                </w:div>
              </w:divsChild>
            </w:div>
            <w:div w:id="439952923">
              <w:marLeft w:val="0"/>
              <w:marRight w:val="0"/>
              <w:marTop w:val="0"/>
              <w:marBottom w:val="0"/>
              <w:divBdr>
                <w:top w:val="none" w:sz="0" w:space="0" w:color="auto"/>
                <w:left w:val="none" w:sz="0" w:space="0" w:color="auto"/>
                <w:bottom w:val="none" w:sz="0" w:space="0" w:color="auto"/>
                <w:right w:val="none" w:sz="0" w:space="0" w:color="auto"/>
              </w:divBdr>
              <w:divsChild>
                <w:div w:id="1484539713">
                  <w:marLeft w:val="567"/>
                  <w:marRight w:val="180"/>
                  <w:marTop w:val="0"/>
                  <w:marBottom w:val="0"/>
                  <w:divBdr>
                    <w:top w:val="none" w:sz="0" w:space="0" w:color="auto"/>
                    <w:left w:val="none" w:sz="0" w:space="0" w:color="auto"/>
                    <w:bottom w:val="none" w:sz="0" w:space="0" w:color="auto"/>
                    <w:right w:val="none" w:sz="0" w:space="0" w:color="auto"/>
                  </w:divBdr>
                </w:div>
              </w:divsChild>
            </w:div>
            <w:div w:id="572474814">
              <w:marLeft w:val="0"/>
              <w:marRight w:val="0"/>
              <w:marTop w:val="0"/>
              <w:marBottom w:val="0"/>
              <w:divBdr>
                <w:top w:val="none" w:sz="0" w:space="0" w:color="auto"/>
                <w:left w:val="none" w:sz="0" w:space="0" w:color="auto"/>
                <w:bottom w:val="none" w:sz="0" w:space="0" w:color="auto"/>
                <w:right w:val="none" w:sz="0" w:space="0" w:color="auto"/>
              </w:divBdr>
              <w:divsChild>
                <w:div w:id="1766222509">
                  <w:marLeft w:val="567"/>
                  <w:marRight w:val="180"/>
                  <w:marTop w:val="0"/>
                  <w:marBottom w:val="0"/>
                  <w:divBdr>
                    <w:top w:val="none" w:sz="0" w:space="0" w:color="auto"/>
                    <w:left w:val="none" w:sz="0" w:space="0" w:color="auto"/>
                    <w:bottom w:val="none" w:sz="0" w:space="0" w:color="auto"/>
                    <w:right w:val="none" w:sz="0" w:space="0" w:color="auto"/>
                  </w:divBdr>
                </w:div>
              </w:divsChild>
            </w:div>
            <w:div w:id="300549122">
              <w:marLeft w:val="0"/>
              <w:marRight w:val="0"/>
              <w:marTop w:val="0"/>
              <w:marBottom w:val="0"/>
              <w:divBdr>
                <w:top w:val="none" w:sz="0" w:space="0" w:color="auto"/>
                <w:left w:val="none" w:sz="0" w:space="0" w:color="auto"/>
                <w:bottom w:val="none" w:sz="0" w:space="0" w:color="auto"/>
                <w:right w:val="none" w:sz="0" w:space="0" w:color="auto"/>
              </w:divBdr>
              <w:divsChild>
                <w:div w:id="790588674">
                  <w:marLeft w:val="567"/>
                  <w:marRight w:val="180"/>
                  <w:marTop w:val="0"/>
                  <w:marBottom w:val="0"/>
                  <w:divBdr>
                    <w:top w:val="none" w:sz="0" w:space="0" w:color="auto"/>
                    <w:left w:val="none" w:sz="0" w:space="0" w:color="auto"/>
                    <w:bottom w:val="none" w:sz="0" w:space="0" w:color="auto"/>
                    <w:right w:val="none" w:sz="0" w:space="0" w:color="auto"/>
                  </w:divBdr>
                </w:div>
              </w:divsChild>
            </w:div>
            <w:div w:id="1961300780">
              <w:marLeft w:val="0"/>
              <w:marRight w:val="0"/>
              <w:marTop w:val="0"/>
              <w:marBottom w:val="0"/>
              <w:divBdr>
                <w:top w:val="none" w:sz="0" w:space="0" w:color="auto"/>
                <w:left w:val="none" w:sz="0" w:space="0" w:color="auto"/>
                <w:bottom w:val="none" w:sz="0" w:space="0" w:color="auto"/>
                <w:right w:val="none" w:sz="0" w:space="0" w:color="auto"/>
              </w:divBdr>
              <w:divsChild>
                <w:div w:id="1371998739">
                  <w:marLeft w:val="567"/>
                  <w:marRight w:val="180"/>
                  <w:marTop w:val="0"/>
                  <w:marBottom w:val="0"/>
                  <w:divBdr>
                    <w:top w:val="none" w:sz="0" w:space="0" w:color="auto"/>
                    <w:left w:val="none" w:sz="0" w:space="0" w:color="auto"/>
                    <w:bottom w:val="none" w:sz="0" w:space="0" w:color="auto"/>
                    <w:right w:val="none" w:sz="0" w:space="0" w:color="auto"/>
                  </w:divBdr>
                </w:div>
              </w:divsChild>
            </w:div>
            <w:div w:id="1798375280">
              <w:marLeft w:val="0"/>
              <w:marRight w:val="0"/>
              <w:marTop w:val="0"/>
              <w:marBottom w:val="0"/>
              <w:divBdr>
                <w:top w:val="none" w:sz="0" w:space="0" w:color="auto"/>
                <w:left w:val="none" w:sz="0" w:space="0" w:color="auto"/>
                <w:bottom w:val="none" w:sz="0" w:space="0" w:color="auto"/>
                <w:right w:val="none" w:sz="0" w:space="0" w:color="auto"/>
              </w:divBdr>
              <w:divsChild>
                <w:div w:id="240911155">
                  <w:marLeft w:val="567"/>
                  <w:marRight w:val="180"/>
                  <w:marTop w:val="0"/>
                  <w:marBottom w:val="0"/>
                  <w:divBdr>
                    <w:top w:val="none" w:sz="0" w:space="0" w:color="auto"/>
                    <w:left w:val="none" w:sz="0" w:space="0" w:color="auto"/>
                    <w:bottom w:val="none" w:sz="0" w:space="0" w:color="auto"/>
                    <w:right w:val="none" w:sz="0" w:space="0" w:color="auto"/>
                  </w:divBdr>
                </w:div>
                <w:div w:id="1272474674">
                  <w:marLeft w:val="180"/>
                  <w:marRight w:val="0"/>
                  <w:marTop w:val="0"/>
                  <w:marBottom w:val="0"/>
                  <w:divBdr>
                    <w:top w:val="none" w:sz="0" w:space="0" w:color="auto"/>
                    <w:left w:val="none" w:sz="0" w:space="0" w:color="auto"/>
                    <w:bottom w:val="none" w:sz="0" w:space="0" w:color="auto"/>
                    <w:right w:val="none" w:sz="0" w:space="0" w:color="auto"/>
                  </w:divBdr>
                </w:div>
              </w:divsChild>
            </w:div>
            <w:div w:id="71121315">
              <w:marLeft w:val="0"/>
              <w:marRight w:val="0"/>
              <w:marTop w:val="0"/>
              <w:marBottom w:val="0"/>
              <w:divBdr>
                <w:top w:val="none" w:sz="0" w:space="0" w:color="auto"/>
                <w:left w:val="none" w:sz="0" w:space="0" w:color="auto"/>
                <w:bottom w:val="none" w:sz="0" w:space="0" w:color="auto"/>
                <w:right w:val="none" w:sz="0" w:space="0" w:color="auto"/>
              </w:divBdr>
              <w:divsChild>
                <w:div w:id="1457524770">
                  <w:marLeft w:val="567"/>
                  <w:marRight w:val="180"/>
                  <w:marTop w:val="0"/>
                  <w:marBottom w:val="0"/>
                  <w:divBdr>
                    <w:top w:val="none" w:sz="0" w:space="0" w:color="auto"/>
                    <w:left w:val="none" w:sz="0" w:space="0" w:color="auto"/>
                    <w:bottom w:val="none" w:sz="0" w:space="0" w:color="auto"/>
                    <w:right w:val="none" w:sz="0" w:space="0" w:color="auto"/>
                  </w:divBdr>
                </w:div>
              </w:divsChild>
            </w:div>
            <w:div w:id="1742869432">
              <w:marLeft w:val="0"/>
              <w:marRight w:val="0"/>
              <w:marTop w:val="0"/>
              <w:marBottom w:val="0"/>
              <w:divBdr>
                <w:top w:val="none" w:sz="0" w:space="0" w:color="auto"/>
                <w:left w:val="none" w:sz="0" w:space="0" w:color="auto"/>
                <w:bottom w:val="none" w:sz="0" w:space="0" w:color="auto"/>
                <w:right w:val="none" w:sz="0" w:space="0" w:color="auto"/>
              </w:divBdr>
              <w:divsChild>
                <w:div w:id="841704871">
                  <w:marLeft w:val="567"/>
                  <w:marRight w:val="180"/>
                  <w:marTop w:val="0"/>
                  <w:marBottom w:val="0"/>
                  <w:divBdr>
                    <w:top w:val="none" w:sz="0" w:space="0" w:color="auto"/>
                    <w:left w:val="none" w:sz="0" w:space="0" w:color="auto"/>
                    <w:bottom w:val="none" w:sz="0" w:space="0" w:color="auto"/>
                    <w:right w:val="none" w:sz="0" w:space="0" w:color="auto"/>
                  </w:divBdr>
                </w:div>
              </w:divsChild>
            </w:div>
            <w:div w:id="6714137">
              <w:marLeft w:val="0"/>
              <w:marRight w:val="0"/>
              <w:marTop w:val="0"/>
              <w:marBottom w:val="0"/>
              <w:divBdr>
                <w:top w:val="none" w:sz="0" w:space="0" w:color="auto"/>
                <w:left w:val="none" w:sz="0" w:space="0" w:color="auto"/>
                <w:bottom w:val="none" w:sz="0" w:space="0" w:color="auto"/>
                <w:right w:val="none" w:sz="0" w:space="0" w:color="auto"/>
              </w:divBdr>
              <w:divsChild>
                <w:div w:id="2034764674">
                  <w:marLeft w:val="567"/>
                  <w:marRight w:val="180"/>
                  <w:marTop w:val="0"/>
                  <w:marBottom w:val="0"/>
                  <w:divBdr>
                    <w:top w:val="none" w:sz="0" w:space="0" w:color="auto"/>
                    <w:left w:val="none" w:sz="0" w:space="0" w:color="auto"/>
                    <w:bottom w:val="none" w:sz="0" w:space="0" w:color="auto"/>
                    <w:right w:val="none" w:sz="0" w:space="0" w:color="auto"/>
                  </w:divBdr>
                </w:div>
              </w:divsChild>
            </w:div>
            <w:div w:id="385028581">
              <w:marLeft w:val="0"/>
              <w:marRight w:val="0"/>
              <w:marTop w:val="0"/>
              <w:marBottom w:val="0"/>
              <w:divBdr>
                <w:top w:val="none" w:sz="0" w:space="0" w:color="auto"/>
                <w:left w:val="none" w:sz="0" w:space="0" w:color="auto"/>
                <w:bottom w:val="none" w:sz="0" w:space="0" w:color="auto"/>
                <w:right w:val="none" w:sz="0" w:space="0" w:color="auto"/>
              </w:divBdr>
              <w:divsChild>
                <w:div w:id="1124271488">
                  <w:marLeft w:val="567"/>
                  <w:marRight w:val="180"/>
                  <w:marTop w:val="0"/>
                  <w:marBottom w:val="0"/>
                  <w:divBdr>
                    <w:top w:val="none" w:sz="0" w:space="0" w:color="auto"/>
                    <w:left w:val="none" w:sz="0" w:space="0" w:color="auto"/>
                    <w:bottom w:val="none" w:sz="0" w:space="0" w:color="auto"/>
                    <w:right w:val="none" w:sz="0" w:space="0" w:color="auto"/>
                  </w:divBdr>
                </w:div>
              </w:divsChild>
            </w:div>
            <w:div w:id="1414357593">
              <w:marLeft w:val="0"/>
              <w:marRight w:val="0"/>
              <w:marTop w:val="0"/>
              <w:marBottom w:val="0"/>
              <w:divBdr>
                <w:top w:val="none" w:sz="0" w:space="0" w:color="auto"/>
                <w:left w:val="none" w:sz="0" w:space="0" w:color="auto"/>
                <w:bottom w:val="none" w:sz="0" w:space="0" w:color="auto"/>
                <w:right w:val="none" w:sz="0" w:space="0" w:color="auto"/>
              </w:divBdr>
              <w:divsChild>
                <w:div w:id="230579245">
                  <w:marLeft w:val="567"/>
                  <w:marRight w:val="180"/>
                  <w:marTop w:val="0"/>
                  <w:marBottom w:val="0"/>
                  <w:divBdr>
                    <w:top w:val="none" w:sz="0" w:space="0" w:color="auto"/>
                    <w:left w:val="none" w:sz="0" w:space="0" w:color="auto"/>
                    <w:bottom w:val="none" w:sz="0" w:space="0" w:color="auto"/>
                    <w:right w:val="none" w:sz="0" w:space="0" w:color="auto"/>
                  </w:divBdr>
                </w:div>
              </w:divsChild>
            </w:div>
            <w:div w:id="2045209465">
              <w:marLeft w:val="0"/>
              <w:marRight w:val="0"/>
              <w:marTop w:val="0"/>
              <w:marBottom w:val="0"/>
              <w:divBdr>
                <w:top w:val="none" w:sz="0" w:space="0" w:color="auto"/>
                <w:left w:val="none" w:sz="0" w:space="0" w:color="auto"/>
                <w:bottom w:val="none" w:sz="0" w:space="0" w:color="auto"/>
                <w:right w:val="none" w:sz="0" w:space="0" w:color="auto"/>
              </w:divBdr>
              <w:divsChild>
                <w:div w:id="343283323">
                  <w:marLeft w:val="567"/>
                  <w:marRight w:val="180"/>
                  <w:marTop w:val="0"/>
                  <w:marBottom w:val="0"/>
                  <w:divBdr>
                    <w:top w:val="none" w:sz="0" w:space="0" w:color="auto"/>
                    <w:left w:val="none" w:sz="0" w:space="0" w:color="auto"/>
                    <w:bottom w:val="none" w:sz="0" w:space="0" w:color="auto"/>
                    <w:right w:val="none" w:sz="0" w:space="0" w:color="auto"/>
                  </w:divBdr>
                </w:div>
              </w:divsChild>
            </w:div>
            <w:div w:id="1072120306">
              <w:marLeft w:val="0"/>
              <w:marRight w:val="0"/>
              <w:marTop w:val="0"/>
              <w:marBottom w:val="0"/>
              <w:divBdr>
                <w:top w:val="none" w:sz="0" w:space="0" w:color="auto"/>
                <w:left w:val="none" w:sz="0" w:space="0" w:color="auto"/>
                <w:bottom w:val="none" w:sz="0" w:space="0" w:color="auto"/>
                <w:right w:val="none" w:sz="0" w:space="0" w:color="auto"/>
              </w:divBdr>
              <w:divsChild>
                <w:div w:id="450705784">
                  <w:marLeft w:val="567"/>
                  <w:marRight w:val="180"/>
                  <w:marTop w:val="0"/>
                  <w:marBottom w:val="0"/>
                  <w:divBdr>
                    <w:top w:val="none" w:sz="0" w:space="0" w:color="auto"/>
                    <w:left w:val="none" w:sz="0" w:space="0" w:color="auto"/>
                    <w:bottom w:val="none" w:sz="0" w:space="0" w:color="auto"/>
                    <w:right w:val="none" w:sz="0" w:space="0" w:color="auto"/>
                  </w:divBdr>
                </w:div>
              </w:divsChild>
            </w:div>
            <w:div w:id="1243416744">
              <w:marLeft w:val="0"/>
              <w:marRight w:val="0"/>
              <w:marTop w:val="0"/>
              <w:marBottom w:val="0"/>
              <w:divBdr>
                <w:top w:val="none" w:sz="0" w:space="0" w:color="auto"/>
                <w:left w:val="none" w:sz="0" w:space="0" w:color="auto"/>
                <w:bottom w:val="none" w:sz="0" w:space="0" w:color="auto"/>
                <w:right w:val="none" w:sz="0" w:space="0" w:color="auto"/>
              </w:divBdr>
              <w:divsChild>
                <w:div w:id="171183006">
                  <w:marLeft w:val="567"/>
                  <w:marRight w:val="180"/>
                  <w:marTop w:val="0"/>
                  <w:marBottom w:val="0"/>
                  <w:divBdr>
                    <w:top w:val="none" w:sz="0" w:space="0" w:color="auto"/>
                    <w:left w:val="none" w:sz="0" w:space="0" w:color="auto"/>
                    <w:bottom w:val="none" w:sz="0" w:space="0" w:color="auto"/>
                    <w:right w:val="none" w:sz="0" w:space="0" w:color="auto"/>
                  </w:divBdr>
                </w:div>
              </w:divsChild>
            </w:div>
            <w:div w:id="1409573040">
              <w:marLeft w:val="0"/>
              <w:marRight w:val="0"/>
              <w:marTop w:val="0"/>
              <w:marBottom w:val="0"/>
              <w:divBdr>
                <w:top w:val="none" w:sz="0" w:space="0" w:color="auto"/>
                <w:left w:val="none" w:sz="0" w:space="0" w:color="auto"/>
                <w:bottom w:val="none" w:sz="0" w:space="0" w:color="auto"/>
                <w:right w:val="none" w:sz="0" w:space="0" w:color="auto"/>
              </w:divBdr>
              <w:divsChild>
                <w:div w:id="685254878">
                  <w:marLeft w:val="567"/>
                  <w:marRight w:val="180"/>
                  <w:marTop w:val="0"/>
                  <w:marBottom w:val="0"/>
                  <w:divBdr>
                    <w:top w:val="none" w:sz="0" w:space="0" w:color="auto"/>
                    <w:left w:val="none" w:sz="0" w:space="0" w:color="auto"/>
                    <w:bottom w:val="none" w:sz="0" w:space="0" w:color="auto"/>
                    <w:right w:val="none" w:sz="0" w:space="0" w:color="auto"/>
                  </w:divBdr>
                </w:div>
              </w:divsChild>
            </w:div>
            <w:div w:id="854425230">
              <w:marLeft w:val="0"/>
              <w:marRight w:val="0"/>
              <w:marTop w:val="0"/>
              <w:marBottom w:val="0"/>
              <w:divBdr>
                <w:top w:val="none" w:sz="0" w:space="0" w:color="auto"/>
                <w:left w:val="none" w:sz="0" w:space="0" w:color="auto"/>
                <w:bottom w:val="none" w:sz="0" w:space="0" w:color="auto"/>
                <w:right w:val="none" w:sz="0" w:space="0" w:color="auto"/>
              </w:divBdr>
              <w:divsChild>
                <w:div w:id="1668286356">
                  <w:marLeft w:val="567"/>
                  <w:marRight w:val="180"/>
                  <w:marTop w:val="0"/>
                  <w:marBottom w:val="0"/>
                  <w:divBdr>
                    <w:top w:val="none" w:sz="0" w:space="0" w:color="auto"/>
                    <w:left w:val="none" w:sz="0" w:space="0" w:color="auto"/>
                    <w:bottom w:val="none" w:sz="0" w:space="0" w:color="auto"/>
                    <w:right w:val="none" w:sz="0" w:space="0" w:color="auto"/>
                  </w:divBdr>
                </w:div>
              </w:divsChild>
            </w:div>
            <w:div w:id="1106316508">
              <w:marLeft w:val="0"/>
              <w:marRight w:val="0"/>
              <w:marTop w:val="0"/>
              <w:marBottom w:val="0"/>
              <w:divBdr>
                <w:top w:val="none" w:sz="0" w:space="0" w:color="auto"/>
                <w:left w:val="none" w:sz="0" w:space="0" w:color="auto"/>
                <w:bottom w:val="none" w:sz="0" w:space="0" w:color="auto"/>
                <w:right w:val="none" w:sz="0" w:space="0" w:color="auto"/>
              </w:divBdr>
              <w:divsChild>
                <w:div w:id="1142237009">
                  <w:marLeft w:val="567"/>
                  <w:marRight w:val="180"/>
                  <w:marTop w:val="0"/>
                  <w:marBottom w:val="0"/>
                  <w:divBdr>
                    <w:top w:val="none" w:sz="0" w:space="0" w:color="auto"/>
                    <w:left w:val="none" w:sz="0" w:space="0" w:color="auto"/>
                    <w:bottom w:val="none" w:sz="0" w:space="0" w:color="auto"/>
                    <w:right w:val="none" w:sz="0" w:space="0" w:color="auto"/>
                  </w:divBdr>
                </w:div>
                <w:div w:id="1683702443">
                  <w:marLeft w:val="180"/>
                  <w:marRight w:val="0"/>
                  <w:marTop w:val="0"/>
                  <w:marBottom w:val="0"/>
                  <w:divBdr>
                    <w:top w:val="none" w:sz="0" w:space="0" w:color="auto"/>
                    <w:left w:val="none" w:sz="0" w:space="0" w:color="auto"/>
                    <w:bottom w:val="none" w:sz="0" w:space="0" w:color="auto"/>
                    <w:right w:val="none" w:sz="0" w:space="0" w:color="auto"/>
                  </w:divBdr>
                </w:div>
              </w:divsChild>
            </w:div>
            <w:div w:id="59256062">
              <w:marLeft w:val="0"/>
              <w:marRight w:val="0"/>
              <w:marTop w:val="0"/>
              <w:marBottom w:val="0"/>
              <w:divBdr>
                <w:top w:val="none" w:sz="0" w:space="0" w:color="auto"/>
                <w:left w:val="none" w:sz="0" w:space="0" w:color="auto"/>
                <w:bottom w:val="none" w:sz="0" w:space="0" w:color="auto"/>
                <w:right w:val="none" w:sz="0" w:space="0" w:color="auto"/>
              </w:divBdr>
              <w:divsChild>
                <w:div w:id="1683583468">
                  <w:marLeft w:val="567"/>
                  <w:marRight w:val="180"/>
                  <w:marTop w:val="0"/>
                  <w:marBottom w:val="0"/>
                  <w:divBdr>
                    <w:top w:val="none" w:sz="0" w:space="0" w:color="auto"/>
                    <w:left w:val="none" w:sz="0" w:space="0" w:color="auto"/>
                    <w:bottom w:val="none" w:sz="0" w:space="0" w:color="auto"/>
                    <w:right w:val="none" w:sz="0" w:space="0" w:color="auto"/>
                  </w:divBdr>
                </w:div>
              </w:divsChild>
            </w:div>
            <w:div w:id="471679893">
              <w:marLeft w:val="0"/>
              <w:marRight w:val="0"/>
              <w:marTop w:val="0"/>
              <w:marBottom w:val="0"/>
              <w:divBdr>
                <w:top w:val="none" w:sz="0" w:space="0" w:color="auto"/>
                <w:left w:val="none" w:sz="0" w:space="0" w:color="auto"/>
                <w:bottom w:val="none" w:sz="0" w:space="0" w:color="auto"/>
                <w:right w:val="none" w:sz="0" w:space="0" w:color="auto"/>
              </w:divBdr>
              <w:divsChild>
                <w:div w:id="491335857">
                  <w:marLeft w:val="567"/>
                  <w:marRight w:val="180"/>
                  <w:marTop w:val="0"/>
                  <w:marBottom w:val="0"/>
                  <w:divBdr>
                    <w:top w:val="none" w:sz="0" w:space="0" w:color="auto"/>
                    <w:left w:val="none" w:sz="0" w:space="0" w:color="auto"/>
                    <w:bottom w:val="none" w:sz="0" w:space="0" w:color="auto"/>
                    <w:right w:val="none" w:sz="0" w:space="0" w:color="auto"/>
                  </w:divBdr>
                </w:div>
              </w:divsChild>
            </w:div>
            <w:div w:id="122888297">
              <w:marLeft w:val="0"/>
              <w:marRight w:val="0"/>
              <w:marTop w:val="0"/>
              <w:marBottom w:val="0"/>
              <w:divBdr>
                <w:top w:val="none" w:sz="0" w:space="0" w:color="auto"/>
                <w:left w:val="none" w:sz="0" w:space="0" w:color="auto"/>
                <w:bottom w:val="none" w:sz="0" w:space="0" w:color="auto"/>
                <w:right w:val="none" w:sz="0" w:space="0" w:color="auto"/>
              </w:divBdr>
              <w:divsChild>
                <w:div w:id="1017346674">
                  <w:marLeft w:val="567"/>
                  <w:marRight w:val="180"/>
                  <w:marTop w:val="0"/>
                  <w:marBottom w:val="0"/>
                  <w:divBdr>
                    <w:top w:val="none" w:sz="0" w:space="0" w:color="auto"/>
                    <w:left w:val="none" w:sz="0" w:space="0" w:color="auto"/>
                    <w:bottom w:val="none" w:sz="0" w:space="0" w:color="auto"/>
                    <w:right w:val="none" w:sz="0" w:space="0" w:color="auto"/>
                  </w:divBdr>
                </w:div>
              </w:divsChild>
            </w:div>
            <w:div w:id="1654798705">
              <w:marLeft w:val="0"/>
              <w:marRight w:val="0"/>
              <w:marTop w:val="0"/>
              <w:marBottom w:val="0"/>
              <w:divBdr>
                <w:top w:val="none" w:sz="0" w:space="0" w:color="auto"/>
                <w:left w:val="none" w:sz="0" w:space="0" w:color="auto"/>
                <w:bottom w:val="none" w:sz="0" w:space="0" w:color="auto"/>
                <w:right w:val="none" w:sz="0" w:space="0" w:color="auto"/>
              </w:divBdr>
              <w:divsChild>
                <w:div w:id="1607497038">
                  <w:marLeft w:val="567"/>
                  <w:marRight w:val="180"/>
                  <w:marTop w:val="0"/>
                  <w:marBottom w:val="0"/>
                  <w:divBdr>
                    <w:top w:val="none" w:sz="0" w:space="0" w:color="auto"/>
                    <w:left w:val="none" w:sz="0" w:space="0" w:color="auto"/>
                    <w:bottom w:val="none" w:sz="0" w:space="0" w:color="auto"/>
                    <w:right w:val="none" w:sz="0" w:space="0" w:color="auto"/>
                  </w:divBdr>
                </w:div>
              </w:divsChild>
            </w:div>
            <w:div w:id="1125544538">
              <w:marLeft w:val="0"/>
              <w:marRight w:val="0"/>
              <w:marTop w:val="0"/>
              <w:marBottom w:val="0"/>
              <w:divBdr>
                <w:top w:val="none" w:sz="0" w:space="0" w:color="auto"/>
                <w:left w:val="none" w:sz="0" w:space="0" w:color="auto"/>
                <w:bottom w:val="none" w:sz="0" w:space="0" w:color="auto"/>
                <w:right w:val="none" w:sz="0" w:space="0" w:color="auto"/>
              </w:divBdr>
              <w:divsChild>
                <w:div w:id="1171795990">
                  <w:marLeft w:val="567"/>
                  <w:marRight w:val="180"/>
                  <w:marTop w:val="0"/>
                  <w:marBottom w:val="0"/>
                  <w:divBdr>
                    <w:top w:val="none" w:sz="0" w:space="0" w:color="auto"/>
                    <w:left w:val="none" w:sz="0" w:space="0" w:color="auto"/>
                    <w:bottom w:val="none" w:sz="0" w:space="0" w:color="auto"/>
                    <w:right w:val="none" w:sz="0" w:space="0" w:color="auto"/>
                  </w:divBdr>
                </w:div>
              </w:divsChild>
            </w:div>
            <w:div w:id="639926200">
              <w:marLeft w:val="0"/>
              <w:marRight w:val="0"/>
              <w:marTop w:val="0"/>
              <w:marBottom w:val="0"/>
              <w:divBdr>
                <w:top w:val="none" w:sz="0" w:space="0" w:color="auto"/>
                <w:left w:val="none" w:sz="0" w:space="0" w:color="auto"/>
                <w:bottom w:val="none" w:sz="0" w:space="0" w:color="auto"/>
                <w:right w:val="none" w:sz="0" w:space="0" w:color="auto"/>
              </w:divBdr>
              <w:divsChild>
                <w:div w:id="508375638">
                  <w:marLeft w:val="567"/>
                  <w:marRight w:val="180"/>
                  <w:marTop w:val="0"/>
                  <w:marBottom w:val="0"/>
                  <w:divBdr>
                    <w:top w:val="none" w:sz="0" w:space="0" w:color="auto"/>
                    <w:left w:val="none" w:sz="0" w:space="0" w:color="auto"/>
                    <w:bottom w:val="none" w:sz="0" w:space="0" w:color="auto"/>
                    <w:right w:val="none" w:sz="0" w:space="0" w:color="auto"/>
                  </w:divBdr>
                </w:div>
              </w:divsChild>
            </w:div>
            <w:div w:id="267784771">
              <w:marLeft w:val="0"/>
              <w:marRight w:val="0"/>
              <w:marTop w:val="0"/>
              <w:marBottom w:val="0"/>
              <w:divBdr>
                <w:top w:val="none" w:sz="0" w:space="0" w:color="auto"/>
                <w:left w:val="none" w:sz="0" w:space="0" w:color="auto"/>
                <w:bottom w:val="none" w:sz="0" w:space="0" w:color="auto"/>
                <w:right w:val="none" w:sz="0" w:space="0" w:color="auto"/>
              </w:divBdr>
              <w:divsChild>
                <w:div w:id="1376614008">
                  <w:marLeft w:val="567"/>
                  <w:marRight w:val="180"/>
                  <w:marTop w:val="0"/>
                  <w:marBottom w:val="0"/>
                  <w:divBdr>
                    <w:top w:val="none" w:sz="0" w:space="0" w:color="auto"/>
                    <w:left w:val="none" w:sz="0" w:space="0" w:color="auto"/>
                    <w:bottom w:val="none" w:sz="0" w:space="0" w:color="auto"/>
                    <w:right w:val="none" w:sz="0" w:space="0" w:color="auto"/>
                  </w:divBdr>
                </w:div>
              </w:divsChild>
            </w:div>
            <w:div w:id="913583718">
              <w:marLeft w:val="0"/>
              <w:marRight w:val="0"/>
              <w:marTop w:val="0"/>
              <w:marBottom w:val="0"/>
              <w:divBdr>
                <w:top w:val="none" w:sz="0" w:space="0" w:color="auto"/>
                <w:left w:val="none" w:sz="0" w:space="0" w:color="auto"/>
                <w:bottom w:val="none" w:sz="0" w:space="0" w:color="auto"/>
                <w:right w:val="none" w:sz="0" w:space="0" w:color="auto"/>
              </w:divBdr>
              <w:divsChild>
                <w:div w:id="862983734">
                  <w:marLeft w:val="567"/>
                  <w:marRight w:val="180"/>
                  <w:marTop w:val="0"/>
                  <w:marBottom w:val="0"/>
                  <w:divBdr>
                    <w:top w:val="none" w:sz="0" w:space="0" w:color="auto"/>
                    <w:left w:val="none" w:sz="0" w:space="0" w:color="auto"/>
                    <w:bottom w:val="none" w:sz="0" w:space="0" w:color="auto"/>
                    <w:right w:val="none" w:sz="0" w:space="0" w:color="auto"/>
                  </w:divBdr>
                </w:div>
              </w:divsChild>
            </w:div>
            <w:div w:id="935014146">
              <w:marLeft w:val="0"/>
              <w:marRight w:val="0"/>
              <w:marTop w:val="0"/>
              <w:marBottom w:val="0"/>
              <w:divBdr>
                <w:top w:val="none" w:sz="0" w:space="0" w:color="auto"/>
                <w:left w:val="none" w:sz="0" w:space="0" w:color="auto"/>
                <w:bottom w:val="none" w:sz="0" w:space="0" w:color="auto"/>
                <w:right w:val="none" w:sz="0" w:space="0" w:color="auto"/>
              </w:divBdr>
              <w:divsChild>
                <w:div w:id="389498913">
                  <w:marLeft w:val="567"/>
                  <w:marRight w:val="180"/>
                  <w:marTop w:val="0"/>
                  <w:marBottom w:val="0"/>
                  <w:divBdr>
                    <w:top w:val="none" w:sz="0" w:space="0" w:color="auto"/>
                    <w:left w:val="none" w:sz="0" w:space="0" w:color="auto"/>
                    <w:bottom w:val="none" w:sz="0" w:space="0" w:color="auto"/>
                    <w:right w:val="none" w:sz="0" w:space="0" w:color="auto"/>
                  </w:divBdr>
                </w:div>
              </w:divsChild>
            </w:div>
            <w:div w:id="1648510688">
              <w:marLeft w:val="0"/>
              <w:marRight w:val="0"/>
              <w:marTop w:val="0"/>
              <w:marBottom w:val="0"/>
              <w:divBdr>
                <w:top w:val="none" w:sz="0" w:space="0" w:color="auto"/>
                <w:left w:val="none" w:sz="0" w:space="0" w:color="auto"/>
                <w:bottom w:val="none" w:sz="0" w:space="0" w:color="auto"/>
                <w:right w:val="none" w:sz="0" w:space="0" w:color="auto"/>
              </w:divBdr>
              <w:divsChild>
                <w:div w:id="1687362911">
                  <w:marLeft w:val="567"/>
                  <w:marRight w:val="180"/>
                  <w:marTop w:val="0"/>
                  <w:marBottom w:val="0"/>
                  <w:divBdr>
                    <w:top w:val="none" w:sz="0" w:space="0" w:color="auto"/>
                    <w:left w:val="none" w:sz="0" w:space="0" w:color="auto"/>
                    <w:bottom w:val="none" w:sz="0" w:space="0" w:color="auto"/>
                    <w:right w:val="none" w:sz="0" w:space="0" w:color="auto"/>
                  </w:divBdr>
                </w:div>
              </w:divsChild>
            </w:div>
            <w:div w:id="1910922978">
              <w:marLeft w:val="0"/>
              <w:marRight w:val="0"/>
              <w:marTop w:val="0"/>
              <w:marBottom w:val="0"/>
              <w:divBdr>
                <w:top w:val="none" w:sz="0" w:space="0" w:color="auto"/>
                <w:left w:val="none" w:sz="0" w:space="0" w:color="auto"/>
                <w:bottom w:val="none" w:sz="0" w:space="0" w:color="auto"/>
                <w:right w:val="none" w:sz="0" w:space="0" w:color="auto"/>
              </w:divBdr>
              <w:divsChild>
                <w:div w:id="342436259">
                  <w:marLeft w:val="567"/>
                  <w:marRight w:val="180"/>
                  <w:marTop w:val="0"/>
                  <w:marBottom w:val="0"/>
                  <w:divBdr>
                    <w:top w:val="none" w:sz="0" w:space="0" w:color="auto"/>
                    <w:left w:val="none" w:sz="0" w:space="0" w:color="auto"/>
                    <w:bottom w:val="none" w:sz="0" w:space="0" w:color="auto"/>
                    <w:right w:val="none" w:sz="0" w:space="0" w:color="auto"/>
                  </w:divBdr>
                </w:div>
              </w:divsChild>
            </w:div>
            <w:div w:id="404189923">
              <w:marLeft w:val="0"/>
              <w:marRight w:val="0"/>
              <w:marTop w:val="0"/>
              <w:marBottom w:val="0"/>
              <w:divBdr>
                <w:top w:val="none" w:sz="0" w:space="0" w:color="auto"/>
                <w:left w:val="none" w:sz="0" w:space="0" w:color="auto"/>
                <w:bottom w:val="none" w:sz="0" w:space="0" w:color="auto"/>
                <w:right w:val="none" w:sz="0" w:space="0" w:color="auto"/>
              </w:divBdr>
              <w:divsChild>
                <w:div w:id="915480649">
                  <w:marLeft w:val="567"/>
                  <w:marRight w:val="180"/>
                  <w:marTop w:val="0"/>
                  <w:marBottom w:val="0"/>
                  <w:divBdr>
                    <w:top w:val="none" w:sz="0" w:space="0" w:color="auto"/>
                    <w:left w:val="none" w:sz="0" w:space="0" w:color="auto"/>
                    <w:bottom w:val="none" w:sz="0" w:space="0" w:color="auto"/>
                    <w:right w:val="none" w:sz="0" w:space="0" w:color="auto"/>
                  </w:divBdr>
                </w:div>
              </w:divsChild>
            </w:div>
            <w:div w:id="247886798">
              <w:marLeft w:val="0"/>
              <w:marRight w:val="0"/>
              <w:marTop w:val="0"/>
              <w:marBottom w:val="0"/>
              <w:divBdr>
                <w:top w:val="none" w:sz="0" w:space="0" w:color="auto"/>
                <w:left w:val="none" w:sz="0" w:space="0" w:color="auto"/>
                <w:bottom w:val="none" w:sz="0" w:space="0" w:color="auto"/>
                <w:right w:val="none" w:sz="0" w:space="0" w:color="auto"/>
              </w:divBdr>
              <w:divsChild>
                <w:div w:id="388236739">
                  <w:marLeft w:val="567"/>
                  <w:marRight w:val="180"/>
                  <w:marTop w:val="0"/>
                  <w:marBottom w:val="0"/>
                  <w:divBdr>
                    <w:top w:val="none" w:sz="0" w:space="0" w:color="auto"/>
                    <w:left w:val="none" w:sz="0" w:space="0" w:color="auto"/>
                    <w:bottom w:val="none" w:sz="0" w:space="0" w:color="auto"/>
                    <w:right w:val="none" w:sz="0" w:space="0" w:color="auto"/>
                  </w:divBdr>
                </w:div>
              </w:divsChild>
            </w:div>
            <w:div w:id="769859418">
              <w:marLeft w:val="0"/>
              <w:marRight w:val="0"/>
              <w:marTop w:val="0"/>
              <w:marBottom w:val="0"/>
              <w:divBdr>
                <w:top w:val="none" w:sz="0" w:space="0" w:color="auto"/>
                <w:left w:val="none" w:sz="0" w:space="0" w:color="auto"/>
                <w:bottom w:val="none" w:sz="0" w:space="0" w:color="auto"/>
                <w:right w:val="none" w:sz="0" w:space="0" w:color="auto"/>
              </w:divBdr>
              <w:divsChild>
                <w:div w:id="1279338717">
                  <w:marLeft w:val="567"/>
                  <w:marRight w:val="180"/>
                  <w:marTop w:val="0"/>
                  <w:marBottom w:val="0"/>
                  <w:divBdr>
                    <w:top w:val="none" w:sz="0" w:space="0" w:color="auto"/>
                    <w:left w:val="none" w:sz="0" w:space="0" w:color="auto"/>
                    <w:bottom w:val="none" w:sz="0" w:space="0" w:color="auto"/>
                    <w:right w:val="none" w:sz="0" w:space="0" w:color="auto"/>
                  </w:divBdr>
                </w:div>
              </w:divsChild>
            </w:div>
            <w:div w:id="248004071">
              <w:marLeft w:val="0"/>
              <w:marRight w:val="0"/>
              <w:marTop w:val="0"/>
              <w:marBottom w:val="0"/>
              <w:divBdr>
                <w:top w:val="none" w:sz="0" w:space="0" w:color="auto"/>
                <w:left w:val="none" w:sz="0" w:space="0" w:color="auto"/>
                <w:bottom w:val="none" w:sz="0" w:space="0" w:color="auto"/>
                <w:right w:val="none" w:sz="0" w:space="0" w:color="auto"/>
              </w:divBdr>
              <w:divsChild>
                <w:div w:id="1664816397">
                  <w:marLeft w:val="567"/>
                  <w:marRight w:val="180"/>
                  <w:marTop w:val="0"/>
                  <w:marBottom w:val="0"/>
                  <w:divBdr>
                    <w:top w:val="none" w:sz="0" w:space="0" w:color="auto"/>
                    <w:left w:val="none" w:sz="0" w:space="0" w:color="auto"/>
                    <w:bottom w:val="none" w:sz="0" w:space="0" w:color="auto"/>
                    <w:right w:val="none" w:sz="0" w:space="0" w:color="auto"/>
                  </w:divBdr>
                </w:div>
              </w:divsChild>
            </w:div>
            <w:div w:id="1435587455">
              <w:marLeft w:val="0"/>
              <w:marRight w:val="0"/>
              <w:marTop w:val="0"/>
              <w:marBottom w:val="0"/>
              <w:divBdr>
                <w:top w:val="none" w:sz="0" w:space="0" w:color="auto"/>
                <w:left w:val="none" w:sz="0" w:space="0" w:color="auto"/>
                <w:bottom w:val="none" w:sz="0" w:space="0" w:color="auto"/>
                <w:right w:val="none" w:sz="0" w:space="0" w:color="auto"/>
              </w:divBdr>
              <w:divsChild>
                <w:div w:id="1470436282">
                  <w:marLeft w:val="567"/>
                  <w:marRight w:val="180"/>
                  <w:marTop w:val="0"/>
                  <w:marBottom w:val="0"/>
                  <w:divBdr>
                    <w:top w:val="none" w:sz="0" w:space="0" w:color="auto"/>
                    <w:left w:val="none" w:sz="0" w:space="0" w:color="auto"/>
                    <w:bottom w:val="none" w:sz="0" w:space="0" w:color="auto"/>
                    <w:right w:val="none" w:sz="0" w:space="0" w:color="auto"/>
                  </w:divBdr>
                </w:div>
              </w:divsChild>
            </w:div>
            <w:div w:id="634065505">
              <w:marLeft w:val="0"/>
              <w:marRight w:val="0"/>
              <w:marTop w:val="0"/>
              <w:marBottom w:val="0"/>
              <w:divBdr>
                <w:top w:val="none" w:sz="0" w:space="0" w:color="auto"/>
                <w:left w:val="none" w:sz="0" w:space="0" w:color="auto"/>
                <w:bottom w:val="none" w:sz="0" w:space="0" w:color="auto"/>
                <w:right w:val="none" w:sz="0" w:space="0" w:color="auto"/>
              </w:divBdr>
              <w:divsChild>
                <w:div w:id="1479565903">
                  <w:marLeft w:val="567"/>
                  <w:marRight w:val="180"/>
                  <w:marTop w:val="0"/>
                  <w:marBottom w:val="0"/>
                  <w:divBdr>
                    <w:top w:val="none" w:sz="0" w:space="0" w:color="auto"/>
                    <w:left w:val="none" w:sz="0" w:space="0" w:color="auto"/>
                    <w:bottom w:val="none" w:sz="0" w:space="0" w:color="auto"/>
                    <w:right w:val="none" w:sz="0" w:space="0" w:color="auto"/>
                  </w:divBdr>
                </w:div>
              </w:divsChild>
            </w:div>
            <w:div w:id="453405531">
              <w:marLeft w:val="0"/>
              <w:marRight w:val="0"/>
              <w:marTop w:val="0"/>
              <w:marBottom w:val="0"/>
              <w:divBdr>
                <w:top w:val="none" w:sz="0" w:space="0" w:color="auto"/>
                <w:left w:val="none" w:sz="0" w:space="0" w:color="auto"/>
                <w:bottom w:val="none" w:sz="0" w:space="0" w:color="auto"/>
                <w:right w:val="none" w:sz="0" w:space="0" w:color="auto"/>
              </w:divBdr>
              <w:divsChild>
                <w:div w:id="346176934">
                  <w:marLeft w:val="567"/>
                  <w:marRight w:val="180"/>
                  <w:marTop w:val="0"/>
                  <w:marBottom w:val="0"/>
                  <w:divBdr>
                    <w:top w:val="none" w:sz="0" w:space="0" w:color="auto"/>
                    <w:left w:val="none" w:sz="0" w:space="0" w:color="auto"/>
                    <w:bottom w:val="none" w:sz="0" w:space="0" w:color="auto"/>
                    <w:right w:val="none" w:sz="0" w:space="0" w:color="auto"/>
                  </w:divBdr>
                </w:div>
              </w:divsChild>
            </w:div>
            <w:div w:id="1335839329">
              <w:marLeft w:val="0"/>
              <w:marRight w:val="0"/>
              <w:marTop w:val="0"/>
              <w:marBottom w:val="0"/>
              <w:divBdr>
                <w:top w:val="none" w:sz="0" w:space="0" w:color="auto"/>
                <w:left w:val="none" w:sz="0" w:space="0" w:color="auto"/>
                <w:bottom w:val="none" w:sz="0" w:space="0" w:color="auto"/>
                <w:right w:val="none" w:sz="0" w:space="0" w:color="auto"/>
              </w:divBdr>
              <w:divsChild>
                <w:div w:id="758798334">
                  <w:marLeft w:val="567"/>
                  <w:marRight w:val="180"/>
                  <w:marTop w:val="0"/>
                  <w:marBottom w:val="0"/>
                  <w:divBdr>
                    <w:top w:val="none" w:sz="0" w:space="0" w:color="auto"/>
                    <w:left w:val="none" w:sz="0" w:space="0" w:color="auto"/>
                    <w:bottom w:val="none" w:sz="0" w:space="0" w:color="auto"/>
                    <w:right w:val="none" w:sz="0" w:space="0" w:color="auto"/>
                  </w:divBdr>
                </w:div>
              </w:divsChild>
            </w:div>
            <w:div w:id="1497261415">
              <w:marLeft w:val="0"/>
              <w:marRight w:val="0"/>
              <w:marTop w:val="0"/>
              <w:marBottom w:val="0"/>
              <w:divBdr>
                <w:top w:val="none" w:sz="0" w:space="0" w:color="auto"/>
                <w:left w:val="none" w:sz="0" w:space="0" w:color="auto"/>
                <w:bottom w:val="none" w:sz="0" w:space="0" w:color="auto"/>
                <w:right w:val="none" w:sz="0" w:space="0" w:color="auto"/>
              </w:divBdr>
              <w:divsChild>
                <w:div w:id="133759745">
                  <w:marLeft w:val="567"/>
                  <w:marRight w:val="180"/>
                  <w:marTop w:val="0"/>
                  <w:marBottom w:val="0"/>
                  <w:divBdr>
                    <w:top w:val="none" w:sz="0" w:space="0" w:color="auto"/>
                    <w:left w:val="none" w:sz="0" w:space="0" w:color="auto"/>
                    <w:bottom w:val="none" w:sz="0" w:space="0" w:color="auto"/>
                    <w:right w:val="none" w:sz="0" w:space="0" w:color="auto"/>
                  </w:divBdr>
                </w:div>
              </w:divsChild>
            </w:div>
            <w:div w:id="1218010510">
              <w:marLeft w:val="0"/>
              <w:marRight w:val="0"/>
              <w:marTop w:val="0"/>
              <w:marBottom w:val="0"/>
              <w:divBdr>
                <w:top w:val="none" w:sz="0" w:space="0" w:color="auto"/>
                <w:left w:val="none" w:sz="0" w:space="0" w:color="auto"/>
                <w:bottom w:val="none" w:sz="0" w:space="0" w:color="auto"/>
                <w:right w:val="none" w:sz="0" w:space="0" w:color="auto"/>
              </w:divBdr>
              <w:divsChild>
                <w:div w:id="1255089840">
                  <w:marLeft w:val="567"/>
                  <w:marRight w:val="180"/>
                  <w:marTop w:val="0"/>
                  <w:marBottom w:val="0"/>
                  <w:divBdr>
                    <w:top w:val="none" w:sz="0" w:space="0" w:color="auto"/>
                    <w:left w:val="none" w:sz="0" w:space="0" w:color="auto"/>
                    <w:bottom w:val="none" w:sz="0" w:space="0" w:color="auto"/>
                    <w:right w:val="none" w:sz="0" w:space="0" w:color="auto"/>
                  </w:divBdr>
                </w:div>
              </w:divsChild>
            </w:div>
            <w:div w:id="1510949158">
              <w:marLeft w:val="0"/>
              <w:marRight w:val="0"/>
              <w:marTop w:val="0"/>
              <w:marBottom w:val="0"/>
              <w:divBdr>
                <w:top w:val="none" w:sz="0" w:space="0" w:color="auto"/>
                <w:left w:val="none" w:sz="0" w:space="0" w:color="auto"/>
                <w:bottom w:val="none" w:sz="0" w:space="0" w:color="auto"/>
                <w:right w:val="none" w:sz="0" w:space="0" w:color="auto"/>
              </w:divBdr>
              <w:divsChild>
                <w:div w:id="694311808">
                  <w:marLeft w:val="567"/>
                  <w:marRight w:val="180"/>
                  <w:marTop w:val="0"/>
                  <w:marBottom w:val="0"/>
                  <w:divBdr>
                    <w:top w:val="none" w:sz="0" w:space="0" w:color="auto"/>
                    <w:left w:val="none" w:sz="0" w:space="0" w:color="auto"/>
                    <w:bottom w:val="none" w:sz="0" w:space="0" w:color="auto"/>
                    <w:right w:val="none" w:sz="0" w:space="0" w:color="auto"/>
                  </w:divBdr>
                </w:div>
              </w:divsChild>
            </w:div>
            <w:div w:id="941691961">
              <w:marLeft w:val="0"/>
              <w:marRight w:val="0"/>
              <w:marTop w:val="0"/>
              <w:marBottom w:val="0"/>
              <w:divBdr>
                <w:top w:val="none" w:sz="0" w:space="0" w:color="auto"/>
                <w:left w:val="none" w:sz="0" w:space="0" w:color="auto"/>
                <w:bottom w:val="none" w:sz="0" w:space="0" w:color="auto"/>
                <w:right w:val="none" w:sz="0" w:space="0" w:color="auto"/>
              </w:divBdr>
              <w:divsChild>
                <w:div w:id="1943218667">
                  <w:marLeft w:val="567"/>
                  <w:marRight w:val="180"/>
                  <w:marTop w:val="0"/>
                  <w:marBottom w:val="0"/>
                  <w:divBdr>
                    <w:top w:val="none" w:sz="0" w:space="0" w:color="auto"/>
                    <w:left w:val="none" w:sz="0" w:space="0" w:color="auto"/>
                    <w:bottom w:val="none" w:sz="0" w:space="0" w:color="auto"/>
                    <w:right w:val="none" w:sz="0" w:space="0" w:color="auto"/>
                  </w:divBdr>
                </w:div>
              </w:divsChild>
            </w:div>
            <w:div w:id="564147262">
              <w:marLeft w:val="0"/>
              <w:marRight w:val="0"/>
              <w:marTop w:val="0"/>
              <w:marBottom w:val="0"/>
              <w:divBdr>
                <w:top w:val="none" w:sz="0" w:space="0" w:color="auto"/>
                <w:left w:val="none" w:sz="0" w:space="0" w:color="auto"/>
                <w:bottom w:val="none" w:sz="0" w:space="0" w:color="auto"/>
                <w:right w:val="none" w:sz="0" w:space="0" w:color="auto"/>
              </w:divBdr>
              <w:divsChild>
                <w:div w:id="1507133391">
                  <w:marLeft w:val="567"/>
                  <w:marRight w:val="180"/>
                  <w:marTop w:val="0"/>
                  <w:marBottom w:val="0"/>
                  <w:divBdr>
                    <w:top w:val="none" w:sz="0" w:space="0" w:color="auto"/>
                    <w:left w:val="none" w:sz="0" w:space="0" w:color="auto"/>
                    <w:bottom w:val="none" w:sz="0" w:space="0" w:color="auto"/>
                    <w:right w:val="none" w:sz="0" w:space="0" w:color="auto"/>
                  </w:divBdr>
                </w:div>
              </w:divsChild>
            </w:div>
            <w:div w:id="1923375111">
              <w:marLeft w:val="0"/>
              <w:marRight w:val="0"/>
              <w:marTop w:val="0"/>
              <w:marBottom w:val="0"/>
              <w:divBdr>
                <w:top w:val="none" w:sz="0" w:space="0" w:color="auto"/>
                <w:left w:val="none" w:sz="0" w:space="0" w:color="auto"/>
                <w:bottom w:val="none" w:sz="0" w:space="0" w:color="auto"/>
                <w:right w:val="none" w:sz="0" w:space="0" w:color="auto"/>
              </w:divBdr>
              <w:divsChild>
                <w:div w:id="1190991710">
                  <w:marLeft w:val="567"/>
                  <w:marRight w:val="180"/>
                  <w:marTop w:val="0"/>
                  <w:marBottom w:val="0"/>
                  <w:divBdr>
                    <w:top w:val="none" w:sz="0" w:space="0" w:color="auto"/>
                    <w:left w:val="none" w:sz="0" w:space="0" w:color="auto"/>
                    <w:bottom w:val="none" w:sz="0" w:space="0" w:color="auto"/>
                    <w:right w:val="none" w:sz="0" w:space="0" w:color="auto"/>
                  </w:divBdr>
                </w:div>
              </w:divsChild>
            </w:div>
            <w:div w:id="1636133462">
              <w:marLeft w:val="0"/>
              <w:marRight w:val="0"/>
              <w:marTop w:val="0"/>
              <w:marBottom w:val="0"/>
              <w:divBdr>
                <w:top w:val="none" w:sz="0" w:space="0" w:color="auto"/>
                <w:left w:val="none" w:sz="0" w:space="0" w:color="auto"/>
                <w:bottom w:val="none" w:sz="0" w:space="0" w:color="auto"/>
                <w:right w:val="none" w:sz="0" w:space="0" w:color="auto"/>
              </w:divBdr>
              <w:divsChild>
                <w:div w:id="183984427">
                  <w:marLeft w:val="567"/>
                  <w:marRight w:val="180"/>
                  <w:marTop w:val="0"/>
                  <w:marBottom w:val="0"/>
                  <w:divBdr>
                    <w:top w:val="none" w:sz="0" w:space="0" w:color="auto"/>
                    <w:left w:val="none" w:sz="0" w:space="0" w:color="auto"/>
                    <w:bottom w:val="none" w:sz="0" w:space="0" w:color="auto"/>
                    <w:right w:val="none" w:sz="0" w:space="0" w:color="auto"/>
                  </w:divBdr>
                </w:div>
              </w:divsChild>
            </w:div>
            <w:div w:id="1161892124">
              <w:marLeft w:val="0"/>
              <w:marRight w:val="0"/>
              <w:marTop w:val="0"/>
              <w:marBottom w:val="0"/>
              <w:divBdr>
                <w:top w:val="none" w:sz="0" w:space="0" w:color="auto"/>
                <w:left w:val="none" w:sz="0" w:space="0" w:color="auto"/>
                <w:bottom w:val="none" w:sz="0" w:space="0" w:color="auto"/>
                <w:right w:val="none" w:sz="0" w:space="0" w:color="auto"/>
              </w:divBdr>
              <w:divsChild>
                <w:div w:id="354431315">
                  <w:marLeft w:val="567"/>
                  <w:marRight w:val="180"/>
                  <w:marTop w:val="0"/>
                  <w:marBottom w:val="0"/>
                  <w:divBdr>
                    <w:top w:val="none" w:sz="0" w:space="0" w:color="auto"/>
                    <w:left w:val="none" w:sz="0" w:space="0" w:color="auto"/>
                    <w:bottom w:val="none" w:sz="0" w:space="0" w:color="auto"/>
                    <w:right w:val="none" w:sz="0" w:space="0" w:color="auto"/>
                  </w:divBdr>
                </w:div>
              </w:divsChild>
            </w:div>
            <w:div w:id="222184491">
              <w:marLeft w:val="0"/>
              <w:marRight w:val="0"/>
              <w:marTop w:val="0"/>
              <w:marBottom w:val="0"/>
              <w:divBdr>
                <w:top w:val="none" w:sz="0" w:space="0" w:color="auto"/>
                <w:left w:val="none" w:sz="0" w:space="0" w:color="auto"/>
                <w:bottom w:val="none" w:sz="0" w:space="0" w:color="auto"/>
                <w:right w:val="none" w:sz="0" w:space="0" w:color="auto"/>
              </w:divBdr>
              <w:divsChild>
                <w:div w:id="1980649097">
                  <w:marLeft w:val="567"/>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517386471">
      <w:bodyDiv w:val="1"/>
      <w:marLeft w:val="0"/>
      <w:marRight w:val="0"/>
      <w:marTop w:val="0"/>
      <w:marBottom w:val="0"/>
      <w:divBdr>
        <w:top w:val="none" w:sz="0" w:space="0" w:color="auto"/>
        <w:left w:val="none" w:sz="0" w:space="0" w:color="auto"/>
        <w:bottom w:val="none" w:sz="0" w:space="0" w:color="auto"/>
        <w:right w:val="none" w:sz="0" w:space="0" w:color="auto"/>
      </w:divBdr>
      <w:divsChild>
        <w:div w:id="1896771883">
          <w:marLeft w:val="360"/>
          <w:marRight w:val="566"/>
          <w:marTop w:val="0"/>
          <w:marBottom w:val="0"/>
          <w:divBdr>
            <w:top w:val="none" w:sz="0" w:space="0" w:color="auto"/>
            <w:left w:val="none" w:sz="0" w:space="0" w:color="auto"/>
            <w:bottom w:val="none" w:sz="0" w:space="0" w:color="auto"/>
            <w:right w:val="none" w:sz="0" w:space="0" w:color="auto"/>
          </w:divBdr>
        </w:div>
        <w:div w:id="445123250">
          <w:marLeft w:val="360"/>
          <w:marRight w:val="566"/>
          <w:marTop w:val="0"/>
          <w:marBottom w:val="0"/>
          <w:divBdr>
            <w:top w:val="none" w:sz="0" w:space="0" w:color="auto"/>
            <w:left w:val="none" w:sz="0" w:space="0" w:color="auto"/>
            <w:bottom w:val="none" w:sz="0" w:space="0" w:color="auto"/>
            <w:right w:val="none" w:sz="0" w:space="0" w:color="auto"/>
          </w:divBdr>
        </w:div>
        <w:div w:id="1209682742">
          <w:marLeft w:val="360"/>
          <w:marRight w:val="566"/>
          <w:marTop w:val="0"/>
          <w:marBottom w:val="0"/>
          <w:divBdr>
            <w:top w:val="none" w:sz="0" w:space="0" w:color="auto"/>
            <w:left w:val="none" w:sz="0" w:space="0" w:color="auto"/>
            <w:bottom w:val="none" w:sz="0" w:space="0" w:color="auto"/>
            <w:right w:val="none" w:sz="0" w:space="0" w:color="auto"/>
          </w:divBdr>
        </w:div>
        <w:div w:id="1820539102">
          <w:marLeft w:val="360"/>
          <w:marRight w:val="566"/>
          <w:marTop w:val="0"/>
          <w:marBottom w:val="0"/>
          <w:divBdr>
            <w:top w:val="none" w:sz="0" w:space="0" w:color="auto"/>
            <w:left w:val="none" w:sz="0" w:space="0" w:color="auto"/>
            <w:bottom w:val="none" w:sz="0" w:space="0" w:color="auto"/>
            <w:right w:val="none" w:sz="0" w:space="0" w:color="auto"/>
          </w:divBdr>
        </w:div>
        <w:div w:id="1199657327">
          <w:marLeft w:val="360"/>
          <w:marRight w:val="566"/>
          <w:marTop w:val="0"/>
          <w:marBottom w:val="0"/>
          <w:divBdr>
            <w:top w:val="none" w:sz="0" w:space="0" w:color="auto"/>
            <w:left w:val="none" w:sz="0" w:space="0" w:color="auto"/>
            <w:bottom w:val="none" w:sz="0" w:space="0" w:color="auto"/>
            <w:right w:val="none" w:sz="0" w:space="0" w:color="auto"/>
          </w:divBdr>
        </w:div>
        <w:div w:id="854223073">
          <w:marLeft w:val="360"/>
          <w:marRight w:val="566"/>
          <w:marTop w:val="0"/>
          <w:marBottom w:val="0"/>
          <w:divBdr>
            <w:top w:val="none" w:sz="0" w:space="0" w:color="auto"/>
            <w:left w:val="none" w:sz="0" w:space="0" w:color="auto"/>
            <w:bottom w:val="none" w:sz="0" w:space="0" w:color="auto"/>
            <w:right w:val="none" w:sz="0" w:space="0" w:color="auto"/>
          </w:divBdr>
        </w:div>
        <w:div w:id="764964095">
          <w:marLeft w:val="360"/>
          <w:marRight w:val="566"/>
          <w:marTop w:val="0"/>
          <w:marBottom w:val="0"/>
          <w:divBdr>
            <w:top w:val="none" w:sz="0" w:space="0" w:color="auto"/>
            <w:left w:val="none" w:sz="0" w:space="0" w:color="auto"/>
            <w:bottom w:val="none" w:sz="0" w:space="0" w:color="auto"/>
            <w:right w:val="none" w:sz="0" w:space="0" w:color="auto"/>
          </w:divBdr>
        </w:div>
        <w:div w:id="187261610">
          <w:marLeft w:val="360"/>
          <w:marRight w:val="566"/>
          <w:marTop w:val="0"/>
          <w:marBottom w:val="0"/>
          <w:divBdr>
            <w:top w:val="none" w:sz="0" w:space="0" w:color="auto"/>
            <w:left w:val="none" w:sz="0" w:space="0" w:color="auto"/>
            <w:bottom w:val="none" w:sz="0" w:space="0" w:color="auto"/>
            <w:right w:val="none" w:sz="0" w:space="0" w:color="auto"/>
          </w:divBdr>
        </w:div>
        <w:div w:id="769278451">
          <w:marLeft w:val="360"/>
          <w:marRight w:val="566"/>
          <w:marTop w:val="0"/>
          <w:marBottom w:val="0"/>
          <w:divBdr>
            <w:top w:val="none" w:sz="0" w:space="0" w:color="auto"/>
            <w:left w:val="none" w:sz="0" w:space="0" w:color="auto"/>
            <w:bottom w:val="none" w:sz="0" w:space="0" w:color="auto"/>
            <w:right w:val="none" w:sz="0" w:space="0" w:color="auto"/>
          </w:divBdr>
        </w:div>
        <w:div w:id="766001690">
          <w:marLeft w:val="360"/>
          <w:marRight w:val="566"/>
          <w:marTop w:val="0"/>
          <w:marBottom w:val="0"/>
          <w:divBdr>
            <w:top w:val="none" w:sz="0" w:space="0" w:color="auto"/>
            <w:left w:val="none" w:sz="0" w:space="0" w:color="auto"/>
            <w:bottom w:val="none" w:sz="0" w:space="0" w:color="auto"/>
            <w:right w:val="none" w:sz="0" w:space="0" w:color="auto"/>
          </w:divBdr>
        </w:div>
        <w:div w:id="1968775824">
          <w:marLeft w:val="360"/>
          <w:marRight w:val="566"/>
          <w:marTop w:val="0"/>
          <w:marBottom w:val="0"/>
          <w:divBdr>
            <w:top w:val="none" w:sz="0" w:space="0" w:color="auto"/>
            <w:left w:val="none" w:sz="0" w:space="0" w:color="auto"/>
            <w:bottom w:val="none" w:sz="0" w:space="0" w:color="auto"/>
            <w:right w:val="none" w:sz="0" w:space="0" w:color="auto"/>
          </w:divBdr>
        </w:div>
        <w:div w:id="274218112">
          <w:marLeft w:val="360"/>
          <w:marRight w:val="566"/>
          <w:marTop w:val="0"/>
          <w:marBottom w:val="0"/>
          <w:divBdr>
            <w:top w:val="none" w:sz="0" w:space="0" w:color="auto"/>
            <w:left w:val="none" w:sz="0" w:space="0" w:color="auto"/>
            <w:bottom w:val="none" w:sz="0" w:space="0" w:color="auto"/>
            <w:right w:val="none" w:sz="0" w:space="0" w:color="auto"/>
          </w:divBdr>
        </w:div>
        <w:div w:id="524293074">
          <w:marLeft w:val="360"/>
          <w:marRight w:val="566"/>
          <w:marTop w:val="0"/>
          <w:marBottom w:val="0"/>
          <w:divBdr>
            <w:top w:val="none" w:sz="0" w:space="0" w:color="auto"/>
            <w:left w:val="none" w:sz="0" w:space="0" w:color="auto"/>
            <w:bottom w:val="none" w:sz="0" w:space="0" w:color="auto"/>
            <w:right w:val="none" w:sz="0" w:space="0" w:color="auto"/>
          </w:divBdr>
        </w:div>
        <w:div w:id="1951666506">
          <w:marLeft w:val="360"/>
          <w:marRight w:val="566"/>
          <w:marTop w:val="0"/>
          <w:marBottom w:val="0"/>
          <w:divBdr>
            <w:top w:val="none" w:sz="0" w:space="0" w:color="auto"/>
            <w:left w:val="none" w:sz="0" w:space="0" w:color="auto"/>
            <w:bottom w:val="none" w:sz="0" w:space="0" w:color="auto"/>
            <w:right w:val="none" w:sz="0" w:space="0" w:color="auto"/>
          </w:divBdr>
        </w:div>
        <w:div w:id="1098909189">
          <w:marLeft w:val="360"/>
          <w:marRight w:val="566"/>
          <w:marTop w:val="0"/>
          <w:marBottom w:val="0"/>
          <w:divBdr>
            <w:top w:val="none" w:sz="0" w:space="0" w:color="auto"/>
            <w:left w:val="none" w:sz="0" w:space="0" w:color="auto"/>
            <w:bottom w:val="none" w:sz="0" w:space="0" w:color="auto"/>
            <w:right w:val="none" w:sz="0" w:space="0" w:color="auto"/>
          </w:divBdr>
        </w:div>
        <w:div w:id="1698853393">
          <w:marLeft w:val="360"/>
          <w:marRight w:val="566"/>
          <w:marTop w:val="0"/>
          <w:marBottom w:val="0"/>
          <w:divBdr>
            <w:top w:val="none" w:sz="0" w:space="0" w:color="auto"/>
            <w:left w:val="none" w:sz="0" w:space="0" w:color="auto"/>
            <w:bottom w:val="none" w:sz="0" w:space="0" w:color="auto"/>
            <w:right w:val="none" w:sz="0" w:space="0" w:color="auto"/>
          </w:divBdr>
        </w:div>
        <w:div w:id="330837940">
          <w:marLeft w:val="360"/>
          <w:marRight w:val="566"/>
          <w:marTop w:val="0"/>
          <w:marBottom w:val="0"/>
          <w:divBdr>
            <w:top w:val="none" w:sz="0" w:space="0" w:color="auto"/>
            <w:left w:val="none" w:sz="0" w:space="0" w:color="auto"/>
            <w:bottom w:val="none" w:sz="0" w:space="0" w:color="auto"/>
            <w:right w:val="none" w:sz="0" w:space="0" w:color="auto"/>
          </w:divBdr>
        </w:div>
        <w:div w:id="804548004">
          <w:marLeft w:val="360"/>
          <w:marRight w:val="566"/>
          <w:marTop w:val="0"/>
          <w:marBottom w:val="0"/>
          <w:divBdr>
            <w:top w:val="none" w:sz="0" w:space="0" w:color="auto"/>
            <w:left w:val="none" w:sz="0" w:space="0" w:color="auto"/>
            <w:bottom w:val="none" w:sz="0" w:space="0" w:color="auto"/>
            <w:right w:val="none" w:sz="0" w:space="0" w:color="auto"/>
          </w:divBdr>
        </w:div>
        <w:div w:id="1640451772">
          <w:marLeft w:val="360"/>
          <w:marRight w:val="566"/>
          <w:marTop w:val="0"/>
          <w:marBottom w:val="0"/>
          <w:divBdr>
            <w:top w:val="none" w:sz="0" w:space="0" w:color="auto"/>
            <w:left w:val="none" w:sz="0" w:space="0" w:color="auto"/>
            <w:bottom w:val="none" w:sz="0" w:space="0" w:color="auto"/>
            <w:right w:val="none" w:sz="0" w:space="0" w:color="auto"/>
          </w:divBdr>
        </w:div>
        <w:div w:id="516777625">
          <w:marLeft w:val="360"/>
          <w:marRight w:val="566"/>
          <w:marTop w:val="0"/>
          <w:marBottom w:val="0"/>
          <w:divBdr>
            <w:top w:val="none" w:sz="0" w:space="0" w:color="auto"/>
            <w:left w:val="none" w:sz="0" w:space="0" w:color="auto"/>
            <w:bottom w:val="none" w:sz="0" w:space="0" w:color="auto"/>
            <w:right w:val="none" w:sz="0" w:space="0" w:color="auto"/>
          </w:divBdr>
        </w:div>
        <w:div w:id="469595398">
          <w:marLeft w:val="360"/>
          <w:marRight w:val="566"/>
          <w:marTop w:val="0"/>
          <w:marBottom w:val="0"/>
          <w:divBdr>
            <w:top w:val="none" w:sz="0" w:space="0" w:color="auto"/>
            <w:left w:val="none" w:sz="0" w:space="0" w:color="auto"/>
            <w:bottom w:val="none" w:sz="0" w:space="0" w:color="auto"/>
            <w:right w:val="none" w:sz="0" w:space="0" w:color="auto"/>
          </w:divBdr>
        </w:div>
        <w:div w:id="140856455">
          <w:marLeft w:val="360"/>
          <w:marRight w:val="566"/>
          <w:marTop w:val="0"/>
          <w:marBottom w:val="0"/>
          <w:divBdr>
            <w:top w:val="none" w:sz="0" w:space="0" w:color="auto"/>
            <w:left w:val="none" w:sz="0" w:space="0" w:color="auto"/>
            <w:bottom w:val="none" w:sz="0" w:space="0" w:color="auto"/>
            <w:right w:val="none" w:sz="0" w:space="0" w:color="auto"/>
          </w:divBdr>
        </w:div>
        <w:div w:id="6640460">
          <w:marLeft w:val="360"/>
          <w:marRight w:val="566"/>
          <w:marTop w:val="0"/>
          <w:marBottom w:val="0"/>
          <w:divBdr>
            <w:top w:val="none" w:sz="0" w:space="0" w:color="auto"/>
            <w:left w:val="none" w:sz="0" w:space="0" w:color="auto"/>
            <w:bottom w:val="none" w:sz="0" w:space="0" w:color="auto"/>
            <w:right w:val="none" w:sz="0" w:space="0" w:color="auto"/>
          </w:divBdr>
        </w:div>
        <w:div w:id="888760254">
          <w:marLeft w:val="360"/>
          <w:marRight w:val="566"/>
          <w:marTop w:val="0"/>
          <w:marBottom w:val="0"/>
          <w:divBdr>
            <w:top w:val="none" w:sz="0" w:space="0" w:color="auto"/>
            <w:left w:val="none" w:sz="0" w:space="0" w:color="auto"/>
            <w:bottom w:val="none" w:sz="0" w:space="0" w:color="auto"/>
            <w:right w:val="none" w:sz="0" w:space="0" w:color="auto"/>
          </w:divBdr>
        </w:div>
        <w:div w:id="17977077">
          <w:marLeft w:val="360"/>
          <w:marRight w:val="566"/>
          <w:marTop w:val="0"/>
          <w:marBottom w:val="0"/>
          <w:divBdr>
            <w:top w:val="none" w:sz="0" w:space="0" w:color="auto"/>
            <w:left w:val="none" w:sz="0" w:space="0" w:color="auto"/>
            <w:bottom w:val="none" w:sz="0" w:space="0" w:color="auto"/>
            <w:right w:val="none" w:sz="0" w:space="0" w:color="auto"/>
          </w:divBdr>
        </w:div>
        <w:div w:id="747963350">
          <w:marLeft w:val="360"/>
          <w:marRight w:val="566"/>
          <w:marTop w:val="0"/>
          <w:marBottom w:val="0"/>
          <w:divBdr>
            <w:top w:val="none" w:sz="0" w:space="0" w:color="auto"/>
            <w:left w:val="none" w:sz="0" w:space="0" w:color="auto"/>
            <w:bottom w:val="none" w:sz="0" w:space="0" w:color="auto"/>
            <w:right w:val="none" w:sz="0" w:space="0" w:color="auto"/>
          </w:divBdr>
        </w:div>
        <w:div w:id="1133984211">
          <w:marLeft w:val="360"/>
          <w:marRight w:val="566"/>
          <w:marTop w:val="0"/>
          <w:marBottom w:val="0"/>
          <w:divBdr>
            <w:top w:val="none" w:sz="0" w:space="0" w:color="auto"/>
            <w:left w:val="none" w:sz="0" w:space="0" w:color="auto"/>
            <w:bottom w:val="none" w:sz="0" w:space="0" w:color="auto"/>
            <w:right w:val="none" w:sz="0" w:space="0" w:color="auto"/>
          </w:divBdr>
        </w:div>
        <w:div w:id="1608653658">
          <w:marLeft w:val="360"/>
          <w:marRight w:val="566"/>
          <w:marTop w:val="0"/>
          <w:marBottom w:val="0"/>
          <w:divBdr>
            <w:top w:val="none" w:sz="0" w:space="0" w:color="auto"/>
            <w:left w:val="none" w:sz="0" w:space="0" w:color="auto"/>
            <w:bottom w:val="none" w:sz="0" w:space="0" w:color="auto"/>
            <w:right w:val="none" w:sz="0" w:space="0" w:color="auto"/>
          </w:divBdr>
        </w:div>
        <w:div w:id="1328249377">
          <w:marLeft w:val="360"/>
          <w:marRight w:val="566"/>
          <w:marTop w:val="0"/>
          <w:marBottom w:val="0"/>
          <w:divBdr>
            <w:top w:val="none" w:sz="0" w:space="0" w:color="auto"/>
            <w:left w:val="none" w:sz="0" w:space="0" w:color="auto"/>
            <w:bottom w:val="none" w:sz="0" w:space="0" w:color="auto"/>
            <w:right w:val="none" w:sz="0" w:space="0" w:color="auto"/>
          </w:divBdr>
        </w:div>
        <w:div w:id="1974479355">
          <w:marLeft w:val="360"/>
          <w:marRight w:val="566"/>
          <w:marTop w:val="0"/>
          <w:marBottom w:val="0"/>
          <w:divBdr>
            <w:top w:val="none" w:sz="0" w:space="0" w:color="auto"/>
            <w:left w:val="none" w:sz="0" w:space="0" w:color="auto"/>
            <w:bottom w:val="none" w:sz="0" w:space="0" w:color="auto"/>
            <w:right w:val="none" w:sz="0" w:space="0" w:color="auto"/>
          </w:divBdr>
        </w:div>
        <w:div w:id="151410102">
          <w:marLeft w:val="360"/>
          <w:marRight w:val="566"/>
          <w:marTop w:val="0"/>
          <w:marBottom w:val="0"/>
          <w:divBdr>
            <w:top w:val="none" w:sz="0" w:space="0" w:color="auto"/>
            <w:left w:val="none" w:sz="0" w:space="0" w:color="auto"/>
            <w:bottom w:val="none" w:sz="0" w:space="0" w:color="auto"/>
            <w:right w:val="none" w:sz="0" w:space="0" w:color="auto"/>
          </w:divBdr>
        </w:div>
        <w:div w:id="1410007308">
          <w:marLeft w:val="360"/>
          <w:marRight w:val="566"/>
          <w:marTop w:val="0"/>
          <w:marBottom w:val="0"/>
          <w:divBdr>
            <w:top w:val="none" w:sz="0" w:space="0" w:color="auto"/>
            <w:left w:val="none" w:sz="0" w:space="0" w:color="auto"/>
            <w:bottom w:val="none" w:sz="0" w:space="0" w:color="auto"/>
            <w:right w:val="none" w:sz="0" w:space="0" w:color="auto"/>
          </w:divBdr>
        </w:div>
        <w:div w:id="992492796">
          <w:marLeft w:val="360"/>
          <w:marRight w:val="566"/>
          <w:marTop w:val="0"/>
          <w:marBottom w:val="0"/>
          <w:divBdr>
            <w:top w:val="none" w:sz="0" w:space="0" w:color="auto"/>
            <w:left w:val="none" w:sz="0" w:space="0" w:color="auto"/>
            <w:bottom w:val="none" w:sz="0" w:space="0" w:color="auto"/>
            <w:right w:val="none" w:sz="0" w:space="0" w:color="auto"/>
          </w:divBdr>
        </w:div>
        <w:div w:id="642662321">
          <w:marLeft w:val="360"/>
          <w:marRight w:val="566"/>
          <w:marTop w:val="0"/>
          <w:marBottom w:val="0"/>
          <w:divBdr>
            <w:top w:val="none" w:sz="0" w:space="0" w:color="auto"/>
            <w:left w:val="none" w:sz="0" w:space="0" w:color="auto"/>
            <w:bottom w:val="none" w:sz="0" w:space="0" w:color="auto"/>
            <w:right w:val="none" w:sz="0" w:space="0" w:color="auto"/>
          </w:divBdr>
        </w:div>
        <w:div w:id="158814956">
          <w:marLeft w:val="360"/>
          <w:marRight w:val="566"/>
          <w:marTop w:val="0"/>
          <w:marBottom w:val="0"/>
          <w:divBdr>
            <w:top w:val="none" w:sz="0" w:space="0" w:color="auto"/>
            <w:left w:val="none" w:sz="0" w:space="0" w:color="auto"/>
            <w:bottom w:val="none" w:sz="0" w:space="0" w:color="auto"/>
            <w:right w:val="none" w:sz="0" w:space="0" w:color="auto"/>
          </w:divBdr>
        </w:div>
        <w:div w:id="1169635900">
          <w:marLeft w:val="360"/>
          <w:marRight w:val="566"/>
          <w:marTop w:val="0"/>
          <w:marBottom w:val="0"/>
          <w:divBdr>
            <w:top w:val="none" w:sz="0" w:space="0" w:color="auto"/>
            <w:left w:val="none" w:sz="0" w:space="0" w:color="auto"/>
            <w:bottom w:val="none" w:sz="0" w:space="0" w:color="auto"/>
            <w:right w:val="none" w:sz="0" w:space="0" w:color="auto"/>
          </w:divBdr>
        </w:div>
        <w:div w:id="381056865">
          <w:marLeft w:val="360"/>
          <w:marRight w:val="566"/>
          <w:marTop w:val="0"/>
          <w:marBottom w:val="0"/>
          <w:divBdr>
            <w:top w:val="none" w:sz="0" w:space="0" w:color="auto"/>
            <w:left w:val="none" w:sz="0" w:space="0" w:color="auto"/>
            <w:bottom w:val="none" w:sz="0" w:space="0" w:color="auto"/>
            <w:right w:val="none" w:sz="0" w:space="0" w:color="auto"/>
          </w:divBdr>
        </w:div>
        <w:div w:id="2019771166">
          <w:marLeft w:val="360"/>
          <w:marRight w:val="566"/>
          <w:marTop w:val="0"/>
          <w:marBottom w:val="0"/>
          <w:divBdr>
            <w:top w:val="none" w:sz="0" w:space="0" w:color="auto"/>
            <w:left w:val="none" w:sz="0" w:space="0" w:color="auto"/>
            <w:bottom w:val="none" w:sz="0" w:space="0" w:color="auto"/>
            <w:right w:val="none" w:sz="0" w:space="0" w:color="auto"/>
          </w:divBdr>
        </w:div>
        <w:div w:id="1800948983">
          <w:marLeft w:val="360"/>
          <w:marRight w:val="566"/>
          <w:marTop w:val="0"/>
          <w:marBottom w:val="0"/>
          <w:divBdr>
            <w:top w:val="none" w:sz="0" w:space="0" w:color="auto"/>
            <w:left w:val="none" w:sz="0" w:space="0" w:color="auto"/>
            <w:bottom w:val="none" w:sz="0" w:space="0" w:color="auto"/>
            <w:right w:val="none" w:sz="0" w:space="0" w:color="auto"/>
          </w:divBdr>
        </w:div>
        <w:div w:id="885721014">
          <w:marLeft w:val="360"/>
          <w:marRight w:val="566"/>
          <w:marTop w:val="0"/>
          <w:marBottom w:val="0"/>
          <w:divBdr>
            <w:top w:val="none" w:sz="0" w:space="0" w:color="auto"/>
            <w:left w:val="none" w:sz="0" w:space="0" w:color="auto"/>
            <w:bottom w:val="none" w:sz="0" w:space="0" w:color="auto"/>
            <w:right w:val="none" w:sz="0" w:space="0" w:color="auto"/>
          </w:divBdr>
        </w:div>
        <w:div w:id="1662079294">
          <w:marLeft w:val="360"/>
          <w:marRight w:val="566"/>
          <w:marTop w:val="0"/>
          <w:marBottom w:val="0"/>
          <w:divBdr>
            <w:top w:val="none" w:sz="0" w:space="0" w:color="auto"/>
            <w:left w:val="none" w:sz="0" w:space="0" w:color="auto"/>
            <w:bottom w:val="none" w:sz="0" w:space="0" w:color="auto"/>
            <w:right w:val="none" w:sz="0" w:space="0" w:color="auto"/>
          </w:divBdr>
        </w:div>
        <w:div w:id="1473324254">
          <w:marLeft w:val="360"/>
          <w:marRight w:val="566"/>
          <w:marTop w:val="0"/>
          <w:marBottom w:val="0"/>
          <w:divBdr>
            <w:top w:val="none" w:sz="0" w:space="0" w:color="auto"/>
            <w:left w:val="none" w:sz="0" w:space="0" w:color="auto"/>
            <w:bottom w:val="none" w:sz="0" w:space="0" w:color="auto"/>
            <w:right w:val="none" w:sz="0" w:space="0" w:color="auto"/>
          </w:divBdr>
        </w:div>
        <w:div w:id="1958640234">
          <w:marLeft w:val="360"/>
          <w:marRight w:val="566"/>
          <w:marTop w:val="0"/>
          <w:marBottom w:val="0"/>
          <w:divBdr>
            <w:top w:val="none" w:sz="0" w:space="0" w:color="auto"/>
            <w:left w:val="none" w:sz="0" w:space="0" w:color="auto"/>
            <w:bottom w:val="none" w:sz="0" w:space="0" w:color="auto"/>
            <w:right w:val="none" w:sz="0" w:space="0" w:color="auto"/>
          </w:divBdr>
        </w:div>
        <w:div w:id="1680546183">
          <w:marLeft w:val="360"/>
          <w:marRight w:val="566"/>
          <w:marTop w:val="0"/>
          <w:marBottom w:val="0"/>
          <w:divBdr>
            <w:top w:val="none" w:sz="0" w:space="0" w:color="auto"/>
            <w:left w:val="none" w:sz="0" w:space="0" w:color="auto"/>
            <w:bottom w:val="none" w:sz="0" w:space="0" w:color="auto"/>
            <w:right w:val="none" w:sz="0" w:space="0" w:color="auto"/>
          </w:divBdr>
        </w:div>
        <w:div w:id="1284385226">
          <w:marLeft w:val="360"/>
          <w:marRight w:val="566"/>
          <w:marTop w:val="0"/>
          <w:marBottom w:val="0"/>
          <w:divBdr>
            <w:top w:val="none" w:sz="0" w:space="0" w:color="auto"/>
            <w:left w:val="none" w:sz="0" w:space="0" w:color="auto"/>
            <w:bottom w:val="none" w:sz="0" w:space="0" w:color="auto"/>
            <w:right w:val="none" w:sz="0" w:space="0" w:color="auto"/>
          </w:divBdr>
        </w:div>
        <w:div w:id="1247109902">
          <w:marLeft w:val="360"/>
          <w:marRight w:val="566"/>
          <w:marTop w:val="0"/>
          <w:marBottom w:val="0"/>
          <w:divBdr>
            <w:top w:val="none" w:sz="0" w:space="0" w:color="auto"/>
            <w:left w:val="none" w:sz="0" w:space="0" w:color="auto"/>
            <w:bottom w:val="none" w:sz="0" w:space="0" w:color="auto"/>
            <w:right w:val="none" w:sz="0" w:space="0" w:color="auto"/>
          </w:divBdr>
        </w:div>
        <w:div w:id="1199516149">
          <w:marLeft w:val="360"/>
          <w:marRight w:val="566"/>
          <w:marTop w:val="0"/>
          <w:marBottom w:val="0"/>
          <w:divBdr>
            <w:top w:val="none" w:sz="0" w:space="0" w:color="auto"/>
            <w:left w:val="none" w:sz="0" w:space="0" w:color="auto"/>
            <w:bottom w:val="none" w:sz="0" w:space="0" w:color="auto"/>
            <w:right w:val="none" w:sz="0" w:space="0" w:color="auto"/>
          </w:divBdr>
        </w:div>
        <w:div w:id="1131361546">
          <w:marLeft w:val="360"/>
          <w:marRight w:val="566"/>
          <w:marTop w:val="0"/>
          <w:marBottom w:val="0"/>
          <w:divBdr>
            <w:top w:val="none" w:sz="0" w:space="0" w:color="auto"/>
            <w:left w:val="none" w:sz="0" w:space="0" w:color="auto"/>
            <w:bottom w:val="none" w:sz="0" w:space="0" w:color="auto"/>
            <w:right w:val="none" w:sz="0" w:space="0" w:color="auto"/>
          </w:divBdr>
        </w:div>
        <w:div w:id="1756394272">
          <w:marLeft w:val="360"/>
          <w:marRight w:val="566"/>
          <w:marTop w:val="0"/>
          <w:marBottom w:val="0"/>
          <w:divBdr>
            <w:top w:val="none" w:sz="0" w:space="0" w:color="auto"/>
            <w:left w:val="none" w:sz="0" w:space="0" w:color="auto"/>
            <w:bottom w:val="none" w:sz="0" w:space="0" w:color="auto"/>
            <w:right w:val="none" w:sz="0" w:space="0" w:color="auto"/>
          </w:divBdr>
        </w:div>
        <w:div w:id="916742284">
          <w:marLeft w:val="360"/>
          <w:marRight w:val="566"/>
          <w:marTop w:val="0"/>
          <w:marBottom w:val="0"/>
          <w:divBdr>
            <w:top w:val="none" w:sz="0" w:space="0" w:color="auto"/>
            <w:left w:val="none" w:sz="0" w:space="0" w:color="auto"/>
            <w:bottom w:val="none" w:sz="0" w:space="0" w:color="auto"/>
            <w:right w:val="none" w:sz="0" w:space="0" w:color="auto"/>
          </w:divBdr>
        </w:div>
        <w:div w:id="1934703203">
          <w:marLeft w:val="360"/>
          <w:marRight w:val="566"/>
          <w:marTop w:val="0"/>
          <w:marBottom w:val="0"/>
          <w:divBdr>
            <w:top w:val="none" w:sz="0" w:space="0" w:color="auto"/>
            <w:left w:val="none" w:sz="0" w:space="0" w:color="auto"/>
            <w:bottom w:val="none" w:sz="0" w:space="0" w:color="auto"/>
            <w:right w:val="none" w:sz="0" w:space="0" w:color="auto"/>
          </w:divBdr>
        </w:div>
        <w:div w:id="319772164">
          <w:marLeft w:val="360"/>
          <w:marRight w:val="566"/>
          <w:marTop w:val="0"/>
          <w:marBottom w:val="0"/>
          <w:divBdr>
            <w:top w:val="none" w:sz="0" w:space="0" w:color="auto"/>
            <w:left w:val="none" w:sz="0" w:space="0" w:color="auto"/>
            <w:bottom w:val="none" w:sz="0" w:space="0" w:color="auto"/>
            <w:right w:val="none" w:sz="0" w:space="0" w:color="auto"/>
          </w:divBdr>
        </w:div>
        <w:div w:id="1777557956">
          <w:marLeft w:val="360"/>
          <w:marRight w:val="566"/>
          <w:marTop w:val="0"/>
          <w:marBottom w:val="0"/>
          <w:divBdr>
            <w:top w:val="none" w:sz="0" w:space="0" w:color="auto"/>
            <w:left w:val="none" w:sz="0" w:space="0" w:color="auto"/>
            <w:bottom w:val="none" w:sz="0" w:space="0" w:color="auto"/>
            <w:right w:val="none" w:sz="0" w:space="0" w:color="auto"/>
          </w:divBdr>
        </w:div>
        <w:div w:id="1279877070">
          <w:marLeft w:val="360"/>
          <w:marRight w:val="566"/>
          <w:marTop w:val="0"/>
          <w:marBottom w:val="0"/>
          <w:divBdr>
            <w:top w:val="none" w:sz="0" w:space="0" w:color="auto"/>
            <w:left w:val="none" w:sz="0" w:space="0" w:color="auto"/>
            <w:bottom w:val="none" w:sz="0" w:space="0" w:color="auto"/>
            <w:right w:val="none" w:sz="0" w:space="0" w:color="auto"/>
          </w:divBdr>
        </w:div>
        <w:div w:id="317156343">
          <w:marLeft w:val="360"/>
          <w:marRight w:val="566"/>
          <w:marTop w:val="0"/>
          <w:marBottom w:val="0"/>
          <w:divBdr>
            <w:top w:val="none" w:sz="0" w:space="0" w:color="auto"/>
            <w:left w:val="none" w:sz="0" w:space="0" w:color="auto"/>
            <w:bottom w:val="none" w:sz="0" w:space="0" w:color="auto"/>
            <w:right w:val="none" w:sz="0" w:space="0" w:color="auto"/>
          </w:divBdr>
        </w:div>
        <w:div w:id="594843">
          <w:marLeft w:val="360"/>
          <w:marRight w:val="566"/>
          <w:marTop w:val="0"/>
          <w:marBottom w:val="0"/>
          <w:divBdr>
            <w:top w:val="none" w:sz="0" w:space="0" w:color="auto"/>
            <w:left w:val="none" w:sz="0" w:space="0" w:color="auto"/>
            <w:bottom w:val="none" w:sz="0" w:space="0" w:color="auto"/>
            <w:right w:val="none" w:sz="0" w:space="0" w:color="auto"/>
          </w:divBdr>
        </w:div>
        <w:div w:id="1048844722">
          <w:marLeft w:val="360"/>
          <w:marRight w:val="566"/>
          <w:marTop w:val="0"/>
          <w:marBottom w:val="0"/>
          <w:divBdr>
            <w:top w:val="none" w:sz="0" w:space="0" w:color="auto"/>
            <w:left w:val="none" w:sz="0" w:space="0" w:color="auto"/>
            <w:bottom w:val="none" w:sz="0" w:space="0" w:color="auto"/>
            <w:right w:val="none" w:sz="0" w:space="0" w:color="auto"/>
          </w:divBdr>
        </w:div>
        <w:div w:id="1298797281">
          <w:marLeft w:val="360"/>
          <w:marRight w:val="566"/>
          <w:marTop w:val="0"/>
          <w:marBottom w:val="0"/>
          <w:divBdr>
            <w:top w:val="none" w:sz="0" w:space="0" w:color="auto"/>
            <w:left w:val="none" w:sz="0" w:space="0" w:color="auto"/>
            <w:bottom w:val="none" w:sz="0" w:space="0" w:color="auto"/>
            <w:right w:val="none" w:sz="0" w:space="0" w:color="auto"/>
          </w:divBdr>
        </w:div>
        <w:div w:id="1596791870">
          <w:marLeft w:val="360"/>
          <w:marRight w:val="566"/>
          <w:marTop w:val="0"/>
          <w:marBottom w:val="0"/>
          <w:divBdr>
            <w:top w:val="none" w:sz="0" w:space="0" w:color="auto"/>
            <w:left w:val="none" w:sz="0" w:space="0" w:color="auto"/>
            <w:bottom w:val="none" w:sz="0" w:space="0" w:color="auto"/>
            <w:right w:val="none" w:sz="0" w:space="0" w:color="auto"/>
          </w:divBdr>
        </w:div>
        <w:div w:id="235209547">
          <w:marLeft w:val="360"/>
          <w:marRight w:val="566"/>
          <w:marTop w:val="0"/>
          <w:marBottom w:val="0"/>
          <w:divBdr>
            <w:top w:val="none" w:sz="0" w:space="0" w:color="auto"/>
            <w:left w:val="none" w:sz="0" w:space="0" w:color="auto"/>
            <w:bottom w:val="none" w:sz="0" w:space="0" w:color="auto"/>
            <w:right w:val="none" w:sz="0" w:space="0" w:color="auto"/>
          </w:divBdr>
        </w:div>
        <w:div w:id="1828323480">
          <w:marLeft w:val="360"/>
          <w:marRight w:val="566"/>
          <w:marTop w:val="0"/>
          <w:marBottom w:val="0"/>
          <w:divBdr>
            <w:top w:val="none" w:sz="0" w:space="0" w:color="auto"/>
            <w:left w:val="none" w:sz="0" w:space="0" w:color="auto"/>
            <w:bottom w:val="none" w:sz="0" w:space="0" w:color="auto"/>
            <w:right w:val="none" w:sz="0" w:space="0" w:color="auto"/>
          </w:divBdr>
        </w:div>
        <w:div w:id="1534146860">
          <w:marLeft w:val="360"/>
          <w:marRight w:val="566"/>
          <w:marTop w:val="0"/>
          <w:marBottom w:val="0"/>
          <w:divBdr>
            <w:top w:val="none" w:sz="0" w:space="0" w:color="auto"/>
            <w:left w:val="none" w:sz="0" w:space="0" w:color="auto"/>
            <w:bottom w:val="none" w:sz="0" w:space="0" w:color="auto"/>
            <w:right w:val="none" w:sz="0" w:space="0" w:color="auto"/>
          </w:divBdr>
        </w:div>
        <w:div w:id="1558660616">
          <w:marLeft w:val="360"/>
          <w:marRight w:val="566"/>
          <w:marTop w:val="0"/>
          <w:marBottom w:val="0"/>
          <w:divBdr>
            <w:top w:val="none" w:sz="0" w:space="0" w:color="auto"/>
            <w:left w:val="none" w:sz="0" w:space="0" w:color="auto"/>
            <w:bottom w:val="none" w:sz="0" w:space="0" w:color="auto"/>
            <w:right w:val="none" w:sz="0" w:space="0" w:color="auto"/>
          </w:divBdr>
        </w:div>
        <w:div w:id="1222718126">
          <w:marLeft w:val="360"/>
          <w:marRight w:val="566"/>
          <w:marTop w:val="0"/>
          <w:marBottom w:val="0"/>
          <w:divBdr>
            <w:top w:val="none" w:sz="0" w:space="0" w:color="auto"/>
            <w:left w:val="none" w:sz="0" w:space="0" w:color="auto"/>
            <w:bottom w:val="none" w:sz="0" w:space="0" w:color="auto"/>
            <w:right w:val="none" w:sz="0" w:space="0" w:color="auto"/>
          </w:divBdr>
        </w:div>
        <w:div w:id="1725791644">
          <w:marLeft w:val="360"/>
          <w:marRight w:val="566"/>
          <w:marTop w:val="0"/>
          <w:marBottom w:val="0"/>
          <w:divBdr>
            <w:top w:val="none" w:sz="0" w:space="0" w:color="auto"/>
            <w:left w:val="none" w:sz="0" w:space="0" w:color="auto"/>
            <w:bottom w:val="none" w:sz="0" w:space="0" w:color="auto"/>
            <w:right w:val="none" w:sz="0" w:space="0" w:color="auto"/>
          </w:divBdr>
        </w:div>
        <w:div w:id="1706250874">
          <w:marLeft w:val="360"/>
          <w:marRight w:val="566"/>
          <w:marTop w:val="0"/>
          <w:marBottom w:val="0"/>
          <w:divBdr>
            <w:top w:val="none" w:sz="0" w:space="0" w:color="auto"/>
            <w:left w:val="none" w:sz="0" w:space="0" w:color="auto"/>
            <w:bottom w:val="none" w:sz="0" w:space="0" w:color="auto"/>
            <w:right w:val="none" w:sz="0" w:space="0" w:color="auto"/>
          </w:divBdr>
        </w:div>
        <w:div w:id="874778803">
          <w:marLeft w:val="360"/>
          <w:marRight w:val="566"/>
          <w:marTop w:val="0"/>
          <w:marBottom w:val="0"/>
          <w:divBdr>
            <w:top w:val="none" w:sz="0" w:space="0" w:color="auto"/>
            <w:left w:val="none" w:sz="0" w:space="0" w:color="auto"/>
            <w:bottom w:val="none" w:sz="0" w:space="0" w:color="auto"/>
            <w:right w:val="none" w:sz="0" w:space="0" w:color="auto"/>
          </w:divBdr>
        </w:div>
        <w:div w:id="772942092">
          <w:marLeft w:val="360"/>
          <w:marRight w:val="566"/>
          <w:marTop w:val="0"/>
          <w:marBottom w:val="0"/>
          <w:divBdr>
            <w:top w:val="none" w:sz="0" w:space="0" w:color="auto"/>
            <w:left w:val="none" w:sz="0" w:space="0" w:color="auto"/>
            <w:bottom w:val="none" w:sz="0" w:space="0" w:color="auto"/>
            <w:right w:val="none" w:sz="0" w:space="0" w:color="auto"/>
          </w:divBdr>
        </w:div>
        <w:div w:id="1237786349">
          <w:marLeft w:val="360"/>
          <w:marRight w:val="566"/>
          <w:marTop w:val="0"/>
          <w:marBottom w:val="0"/>
          <w:divBdr>
            <w:top w:val="none" w:sz="0" w:space="0" w:color="auto"/>
            <w:left w:val="none" w:sz="0" w:space="0" w:color="auto"/>
            <w:bottom w:val="none" w:sz="0" w:space="0" w:color="auto"/>
            <w:right w:val="none" w:sz="0" w:space="0" w:color="auto"/>
          </w:divBdr>
        </w:div>
        <w:div w:id="1946111096">
          <w:marLeft w:val="360"/>
          <w:marRight w:val="566"/>
          <w:marTop w:val="0"/>
          <w:marBottom w:val="0"/>
          <w:divBdr>
            <w:top w:val="none" w:sz="0" w:space="0" w:color="auto"/>
            <w:left w:val="none" w:sz="0" w:space="0" w:color="auto"/>
            <w:bottom w:val="none" w:sz="0" w:space="0" w:color="auto"/>
            <w:right w:val="none" w:sz="0" w:space="0" w:color="auto"/>
          </w:divBdr>
        </w:div>
        <w:div w:id="1173691056">
          <w:marLeft w:val="360"/>
          <w:marRight w:val="566"/>
          <w:marTop w:val="0"/>
          <w:marBottom w:val="0"/>
          <w:divBdr>
            <w:top w:val="none" w:sz="0" w:space="0" w:color="auto"/>
            <w:left w:val="none" w:sz="0" w:space="0" w:color="auto"/>
            <w:bottom w:val="none" w:sz="0" w:space="0" w:color="auto"/>
            <w:right w:val="none" w:sz="0" w:space="0" w:color="auto"/>
          </w:divBdr>
        </w:div>
        <w:div w:id="1692755381">
          <w:marLeft w:val="360"/>
          <w:marRight w:val="566"/>
          <w:marTop w:val="0"/>
          <w:marBottom w:val="0"/>
          <w:divBdr>
            <w:top w:val="none" w:sz="0" w:space="0" w:color="auto"/>
            <w:left w:val="none" w:sz="0" w:space="0" w:color="auto"/>
            <w:bottom w:val="none" w:sz="0" w:space="0" w:color="auto"/>
            <w:right w:val="none" w:sz="0" w:space="0" w:color="auto"/>
          </w:divBdr>
        </w:div>
        <w:div w:id="1769766447">
          <w:marLeft w:val="360"/>
          <w:marRight w:val="566"/>
          <w:marTop w:val="0"/>
          <w:marBottom w:val="0"/>
          <w:divBdr>
            <w:top w:val="none" w:sz="0" w:space="0" w:color="auto"/>
            <w:left w:val="none" w:sz="0" w:space="0" w:color="auto"/>
            <w:bottom w:val="none" w:sz="0" w:space="0" w:color="auto"/>
            <w:right w:val="none" w:sz="0" w:space="0" w:color="auto"/>
          </w:divBdr>
        </w:div>
        <w:div w:id="2139301500">
          <w:marLeft w:val="360"/>
          <w:marRight w:val="566"/>
          <w:marTop w:val="0"/>
          <w:marBottom w:val="0"/>
          <w:divBdr>
            <w:top w:val="none" w:sz="0" w:space="0" w:color="auto"/>
            <w:left w:val="none" w:sz="0" w:space="0" w:color="auto"/>
            <w:bottom w:val="none" w:sz="0" w:space="0" w:color="auto"/>
            <w:right w:val="none" w:sz="0" w:space="0" w:color="auto"/>
          </w:divBdr>
        </w:div>
        <w:div w:id="1833062503">
          <w:marLeft w:val="360"/>
          <w:marRight w:val="566"/>
          <w:marTop w:val="0"/>
          <w:marBottom w:val="0"/>
          <w:divBdr>
            <w:top w:val="none" w:sz="0" w:space="0" w:color="auto"/>
            <w:left w:val="none" w:sz="0" w:space="0" w:color="auto"/>
            <w:bottom w:val="none" w:sz="0" w:space="0" w:color="auto"/>
            <w:right w:val="none" w:sz="0" w:space="0" w:color="auto"/>
          </w:divBdr>
        </w:div>
        <w:div w:id="503474967">
          <w:marLeft w:val="360"/>
          <w:marRight w:val="566"/>
          <w:marTop w:val="0"/>
          <w:marBottom w:val="0"/>
          <w:divBdr>
            <w:top w:val="none" w:sz="0" w:space="0" w:color="auto"/>
            <w:left w:val="none" w:sz="0" w:space="0" w:color="auto"/>
            <w:bottom w:val="none" w:sz="0" w:space="0" w:color="auto"/>
            <w:right w:val="none" w:sz="0" w:space="0" w:color="auto"/>
          </w:divBdr>
        </w:div>
        <w:div w:id="20281835">
          <w:marLeft w:val="360"/>
          <w:marRight w:val="566"/>
          <w:marTop w:val="0"/>
          <w:marBottom w:val="0"/>
          <w:divBdr>
            <w:top w:val="none" w:sz="0" w:space="0" w:color="auto"/>
            <w:left w:val="none" w:sz="0" w:space="0" w:color="auto"/>
            <w:bottom w:val="none" w:sz="0" w:space="0" w:color="auto"/>
            <w:right w:val="none" w:sz="0" w:space="0" w:color="auto"/>
          </w:divBdr>
        </w:div>
        <w:div w:id="1642686861">
          <w:marLeft w:val="360"/>
          <w:marRight w:val="566"/>
          <w:marTop w:val="0"/>
          <w:marBottom w:val="0"/>
          <w:divBdr>
            <w:top w:val="none" w:sz="0" w:space="0" w:color="auto"/>
            <w:left w:val="none" w:sz="0" w:space="0" w:color="auto"/>
            <w:bottom w:val="none" w:sz="0" w:space="0" w:color="auto"/>
            <w:right w:val="none" w:sz="0" w:space="0" w:color="auto"/>
          </w:divBdr>
        </w:div>
        <w:div w:id="6102421">
          <w:marLeft w:val="360"/>
          <w:marRight w:val="566"/>
          <w:marTop w:val="0"/>
          <w:marBottom w:val="0"/>
          <w:divBdr>
            <w:top w:val="none" w:sz="0" w:space="0" w:color="auto"/>
            <w:left w:val="none" w:sz="0" w:space="0" w:color="auto"/>
            <w:bottom w:val="none" w:sz="0" w:space="0" w:color="auto"/>
            <w:right w:val="none" w:sz="0" w:space="0" w:color="auto"/>
          </w:divBdr>
        </w:div>
        <w:div w:id="1982610742">
          <w:marLeft w:val="360"/>
          <w:marRight w:val="566"/>
          <w:marTop w:val="0"/>
          <w:marBottom w:val="0"/>
          <w:divBdr>
            <w:top w:val="none" w:sz="0" w:space="0" w:color="auto"/>
            <w:left w:val="none" w:sz="0" w:space="0" w:color="auto"/>
            <w:bottom w:val="none" w:sz="0" w:space="0" w:color="auto"/>
            <w:right w:val="none" w:sz="0" w:space="0" w:color="auto"/>
          </w:divBdr>
        </w:div>
      </w:divsChild>
    </w:div>
    <w:div w:id="1587807663">
      <w:bodyDiv w:val="1"/>
      <w:marLeft w:val="0"/>
      <w:marRight w:val="0"/>
      <w:marTop w:val="0"/>
      <w:marBottom w:val="0"/>
      <w:divBdr>
        <w:top w:val="none" w:sz="0" w:space="0" w:color="auto"/>
        <w:left w:val="none" w:sz="0" w:space="0" w:color="auto"/>
        <w:bottom w:val="none" w:sz="0" w:space="0" w:color="auto"/>
        <w:right w:val="none" w:sz="0" w:space="0" w:color="auto"/>
      </w:divBdr>
      <w:divsChild>
        <w:div w:id="511990864">
          <w:marLeft w:val="360"/>
          <w:marRight w:val="566"/>
          <w:marTop w:val="0"/>
          <w:marBottom w:val="0"/>
          <w:divBdr>
            <w:top w:val="none" w:sz="0" w:space="0" w:color="auto"/>
            <w:left w:val="none" w:sz="0" w:space="0" w:color="auto"/>
            <w:bottom w:val="none" w:sz="0" w:space="0" w:color="auto"/>
            <w:right w:val="none" w:sz="0" w:space="0" w:color="auto"/>
          </w:divBdr>
        </w:div>
        <w:div w:id="448623333">
          <w:marLeft w:val="360"/>
          <w:marRight w:val="566"/>
          <w:marTop w:val="0"/>
          <w:marBottom w:val="0"/>
          <w:divBdr>
            <w:top w:val="none" w:sz="0" w:space="0" w:color="auto"/>
            <w:left w:val="none" w:sz="0" w:space="0" w:color="auto"/>
            <w:bottom w:val="none" w:sz="0" w:space="0" w:color="auto"/>
            <w:right w:val="none" w:sz="0" w:space="0" w:color="auto"/>
          </w:divBdr>
        </w:div>
        <w:div w:id="1388911926">
          <w:marLeft w:val="360"/>
          <w:marRight w:val="566"/>
          <w:marTop w:val="0"/>
          <w:marBottom w:val="0"/>
          <w:divBdr>
            <w:top w:val="none" w:sz="0" w:space="0" w:color="auto"/>
            <w:left w:val="none" w:sz="0" w:space="0" w:color="auto"/>
            <w:bottom w:val="none" w:sz="0" w:space="0" w:color="auto"/>
            <w:right w:val="none" w:sz="0" w:space="0" w:color="auto"/>
          </w:divBdr>
        </w:div>
        <w:div w:id="912592718">
          <w:marLeft w:val="360"/>
          <w:marRight w:val="566"/>
          <w:marTop w:val="0"/>
          <w:marBottom w:val="0"/>
          <w:divBdr>
            <w:top w:val="none" w:sz="0" w:space="0" w:color="auto"/>
            <w:left w:val="none" w:sz="0" w:space="0" w:color="auto"/>
            <w:bottom w:val="none" w:sz="0" w:space="0" w:color="auto"/>
            <w:right w:val="none" w:sz="0" w:space="0" w:color="auto"/>
          </w:divBdr>
        </w:div>
        <w:div w:id="1054161571">
          <w:marLeft w:val="360"/>
          <w:marRight w:val="566"/>
          <w:marTop w:val="0"/>
          <w:marBottom w:val="0"/>
          <w:divBdr>
            <w:top w:val="none" w:sz="0" w:space="0" w:color="auto"/>
            <w:left w:val="none" w:sz="0" w:space="0" w:color="auto"/>
            <w:bottom w:val="none" w:sz="0" w:space="0" w:color="auto"/>
            <w:right w:val="none" w:sz="0" w:space="0" w:color="auto"/>
          </w:divBdr>
        </w:div>
        <w:div w:id="534275406">
          <w:marLeft w:val="360"/>
          <w:marRight w:val="566"/>
          <w:marTop w:val="0"/>
          <w:marBottom w:val="0"/>
          <w:divBdr>
            <w:top w:val="none" w:sz="0" w:space="0" w:color="auto"/>
            <w:left w:val="none" w:sz="0" w:space="0" w:color="auto"/>
            <w:bottom w:val="none" w:sz="0" w:space="0" w:color="auto"/>
            <w:right w:val="none" w:sz="0" w:space="0" w:color="auto"/>
          </w:divBdr>
        </w:div>
        <w:div w:id="56246101">
          <w:marLeft w:val="360"/>
          <w:marRight w:val="566"/>
          <w:marTop w:val="0"/>
          <w:marBottom w:val="0"/>
          <w:divBdr>
            <w:top w:val="none" w:sz="0" w:space="0" w:color="auto"/>
            <w:left w:val="none" w:sz="0" w:space="0" w:color="auto"/>
            <w:bottom w:val="none" w:sz="0" w:space="0" w:color="auto"/>
            <w:right w:val="none" w:sz="0" w:space="0" w:color="auto"/>
          </w:divBdr>
        </w:div>
        <w:div w:id="1176506235">
          <w:marLeft w:val="360"/>
          <w:marRight w:val="566"/>
          <w:marTop w:val="0"/>
          <w:marBottom w:val="0"/>
          <w:divBdr>
            <w:top w:val="none" w:sz="0" w:space="0" w:color="auto"/>
            <w:left w:val="none" w:sz="0" w:space="0" w:color="auto"/>
            <w:bottom w:val="none" w:sz="0" w:space="0" w:color="auto"/>
            <w:right w:val="none" w:sz="0" w:space="0" w:color="auto"/>
          </w:divBdr>
        </w:div>
        <w:div w:id="2021618088">
          <w:marLeft w:val="360"/>
          <w:marRight w:val="566"/>
          <w:marTop w:val="0"/>
          <w:marBottom w:val="0"/>
          <w:divBdr>
            <w:top w:val="none" w:sz="0" w:space="0" w:color="auto"/>
            <w:left w:val="none" w:sz="0" w:space="0" w:color="auto"/>
            <w:bottom w:val="none" w:sz="0" w:space="0" w:color="auto"/>
            <w:right w:val="none" w:sz="0" w:space="0" w:color="auto"/>
          </w:divBdr>
        </w:div>
        <w:div w:id="1583222155">
          <w:marLeft w:val="360"/>
          <w:marRight w:val="566"/>
          <w:marTop w:val="0"/>
          <w:marBottom w:val="0"/>
          <w:divBdr>
            <w:top w:val="none" w:sz="0" w:space="0" w:color="auto"/>
            <w:left w:val="none" w:sz="0" w:space="0" w:color="auto"/>
            <w:bottom w:val="none" w:sz="0" w:space="0" w:color="auto"/>
            <w:right w:val="none" w:sz="0" w:space="0" w:color="auto"/>
          </w:divBdr>
        </w:div>
        <w:div w:id="343870547">
          <w:marLeft w:val="360"/>
          <w:marRight w:val="566"/>
          <w:marTop w:val="0"/>
          <w:marBottom w:val="0"/>
          <w:divBdr>
            <w:top w:val="none" w:sz="0" w:space="0" w:color="auto"/>
            <w:left w:val="none" w:sz="0" w:space="0" w:color="auto"/>
            <w:bottom w:val="none" w:sz="0" w:space="0" w:color="auto"/>
            <w:right w:val="none" w:sz="0" w:space="0" w:color="auto"/>
          </w:divBdr>
        </w:div>
        <w:div w:id="1474642258">
          <w:marLeft w:val="360"/>
          <w:marRight w:val="566"/>
          <w:marTop w:val="0"/>
          <w:marBottom w:val="0"/>
          <w:divBdr>
            <w:top w:val="none" w:sz="0" w:space="0" w:color="auto"/>
            <w:left w:val="none" w:sz="0" w:space="0" w:color="auto"/>
            <w:bottom w:val="none" w:sz="0" w:space="0" w:color="auto"/>
            <w:right w:val="none" w:sz="0" w:space="0" w:color="auto"/>
          </w:divBdr>
        </w:div>
        <w:div w:id="63378621">
          <w:marLeft w:val="360"/>
          <w:marRight w:val="566"/>
          <w:marTop w:val="0"/>
          <w:marBottom w:val="0"/>
          <w:divBdr>
            <w:top w:val="none" w:sz="0" w:space="0" w:color="auto"/>
            <w:left w:val="none" w:sz="0" w:space="0" w:color="auto"/>
            <w:bottom w:val="none" w:sz="0" w:space="0" w:color="auto"/>
            <w:right w:val="none" w:sz="0" w:space="0" w:color="auto"/>
          </w:divBdr>
        </w:div>
        <w:div w:id="452134421">
          <w:marLeft w:val="360"/>
          <w:marRight w:val="566"/>
          <w:marTop w:val="0"/>
          <w:marBottom w:val="0"/>
          <w:divBdr>
            <w:top w:val="none" w:sz="0" w:space="0" w:color="auto"/>
            <w:left w:val="none" w:sz="0" w:space="0" w:color="auto"/>
            <w:bottom w:val="none" w:sz="0" w:space="0" w:color="auto"/>
            <w:right w:val="none" w:sz="0" w:space="0" w:color="auto"/>
          </w:divBdr>
        </w:div>
        <w:div w:id="1663005366">
          <w:marLeft w:val="360"/>
          <w:marRight w:val="566"/>
          <w:marTop w:val="0"/>
          <w:marBottom w:val="0"/>
          <w:divBdr>
            <w:top w:val="none" w:sz="0" w:space="0" w:color="auto"/>
            <w:left w:val="none" w:sz="0" w:space="0" w:color="auto"/>
            <w:bottom w:val="none" w:sz="0" w:space="0" w:color="auto"/>
            <w:right w:val="none" w:sz="0" w:space="0" w:color="auto"/>
          </w:divBdr>
        </w:div>
        <w:div w:id="1444880454">
          <w:marLeft w:val="360"/>
          <w:marRight w:val="566"/>
          <w:marTop w:val="0"/>
          <w:marBottom w:val="0"/>
          <w:divBdr>
            <w:top w:val="none" w:sz="0" w:space="0" w:color="auto"/>
            <w:left w:val="none" w:sz="0" w:space="0" w:color="auto"/>
            <w:bottom w:val="none" w:sz="0" w:space="0" w:color="auto"/>
            <w:right w:val="none" w:sz="0" w:space="0" w:color="auto"/>
          </w:divBdr>
        </w:div>
        <w:div w:id="477191983">
          <w:marLeft w:val="360"/>
          <w:marRight w:val="566"/>
          <w:marTop w:val="0"/>
          <w:marBottom w:val="0"/>
          <w:divBdr>
            <w:top w:val="none" w:sz="0" w:space="0" w:color="auto"/>
            <w:left w:val="none" w:sz="0" w:space="0" w:color="auto"/>
            <w:bottom w:val="none" w:sz="0" w:space="0" w:color="auto"/>
            <w:right w:val="none" w:sz="0" w:space="0" w:color="auto"/>
          </w:divBdr>
        </w:div>
        <w:div w:id="1065686304">
          <w:marLeft w:val="360"/>
          <w:marRight w:val="566"/>
          <w:marTop w:val="0"/>
          <w:marBottom w:val="0"/>
          <w:divBdr>
            <w:top w:val="none" w:sz="0" w:space="0" w:color="auto"/>
            <w:left w:val="none" w:sz="0" w:space="0" w:color="auto"/>
            <w:bottom w:val="none" w:sz="0" w:space="0" w:color="auto"/>
            <w:right w:val="none" w:sz="0" w:space="0" w:color="auto"/>
          </w:divBdr>
        </w:div>
        <w:div w:id="143553141">
          <w:marLeft w:val="360"/>
          <w:marRight w:val="566"/>
          <w:marTop w:val="0"/>
          <w:marBottom w:val="0"/>
          <w:divBdr>
            <w:top w:val="none" w:sz="0" w:space="0" w:color="auto"/>
            <w:left w:val="none" w:sz="0" w:space="0" w:color="auto"/>
            <w:bottom w:val="none" w:sz="0" w:space="0" w:color="auto"/>
            <w:right w:val="none" w:sz="0" w:space="0" w:color="auto"/>
          </w:divBdr>
        </w:div>
        <w:div w:id="611789828">
          <w:marLeft w:val="360"/>
          <w:marRight w:val="566"/>
          <w:marTop w:val="0"/>
          <w:marBottom w:val="0"/>
          <w:divBdr>
            <w:top w:val="none" w:sz="0" w:space="0" w:color="auto"/>
            <w:left w:val="none" w:sz="0" w:space="0" w:color="auto"/>
            <w:bottom w:val="none" w:sz="0" w:space="0" w:color="auto"/>
            <w:right w:val="none" w:sz="0" w:space="0" w:color="auto"/>
          </w:divBdr>
        </w:div>
        <w:div w:id="644899163">
          <w:marLeft w:val="360"/>
          <w:marRight w:val="566"/>
          <w:marTop w:val="0"/>
          <w:marBottom w:val="0"/>
          <w:divBdr>
            <w:top w:val="none" w:sz="0" w:space="0" w:color="auto"/>
            <w:left w:val="none" w:sz="0" w:space="0" w:color="auto"/>
            <w:bottom w:val="none" w:sz="0" w:space="0" w:color="auto"/>
            <w:right w:val="none" w:sz="0" w:space="0" w:color="auto"/>
          </w:divBdr>
        </w:div>
        <w:div w:id="2056004006">
          <w:marLeft w:val="360"/>
          <w:marRight w:val="566"/>
          <w:marTop w:val="0"/>
          <w:marBottom w:val="0"/>
          <w:divBdr>
            <w:top w:val="none" w:sz="0" w:space="0" w:color="auto"/>
            <w:left w:val="none" w:sz="0" w:space="0" w:color="auto"/>
            <w:bottom w:val="none" w:sz="0" w:space="0" w:color="auto"/>
            <w:right w:val="none" w:sz="0" w:space="0" w:color="auto"/>
          </w:divBdr>
        </w:div>
        <w:div w:id="1976370703">
          <w:marLeft w:val="360"/>
          <w:marRight w:val="566"/>
          <w:marTop w:val="0"/>
          <w:marBottom w:val="0"/>
          <w:divBdr>
            <w:top w:val="none" w:sz="0" w:space="0" w:color="auto"/>
            <w:left w:val="none" w:sz="0" w:space="0" w:color="auto"/>
            <w:bottom w:val="none" w:sz="0" w:space="0" w:color="auto"/>
            <w:right w:val="none" w:sz="0" w:space="0" w:color="auto"/>
          </w:divBdr>
        </w:div>
        <w:div w:id="1765686366">
          <w:marLeft w:val="360"/>
          <w:marRight w:val="566"/>
          <w:marTop w:val="0"/>
          <w:marBottom w:val="0"/>
          <w:divBdr>
            <w:top w:val="none" w:sz="0" w:space="0" w:color="auto"/>
            <w:left w:val="none" w:sz="0" w:space="0" w:color="auto"/>
            <w:bottom w:val="none" w:sz="0" w:space="0" w:color="auto"/>
            <w:right w:val="none" w:sz="0" w:space="0" w:color="auto"/>
          </w:divBdr>
        </w:div>
        <w:div w:id="137773124">
          <w:marLeft w:val="360"/>
          <w:marRight w:val="566"/>
          <w:marTop w:val="0"/>
          <w:marBottom w:val="0"/>
          <w:divBdr>
            <w:top w:val="none" w:sz="0" w:space="0" w:color="auto"/>
            <w:left w:val="none" w:sz="0" w:space="0" w:color="auto"/>
            <w:bottom w:val="none" w:sz="0" w:space="0" w:color="auto"/>
            <w:right w:val="none" w:sz="0" w:space="0" w:color="auto"/>
          </w:divBdr>
        </w:div>
        <w:div w:id="2081097265">
          <w:marLeft w:val="360"/>
          <w:marRight w:val="566"/>
          <w:marTop w:val="0"/>
          <w:marBottom w:val="0"/>
          <w:divBdr>
            <w:top w:val="none" w:sz="0" w:space="0" w:color="auto"/>
            <w:left w:val="none" w:sz="0" w:space="0" w:color="auto"/>
            <w:bottom w:val="none" w:sz="0" w:space="0" w:color="auto"/>
            <w:right w:val="none" w:sz="0" w:space="0" w:color="auto"/>
          </w:divBdr>
        </w:div>
        <w:div w:id="547956691">
          <w:marLeft w:val="360"/>
          <w:marRight w:val="566"/>
          <w:marTop w:val="0"/>
          <w:marBottom w:val="0"/>
          <w:divBdr>
            <w:top w:val="none" w:sz="0" w:space="0" w:color="auto"/>
            <w:left w:val="none" w:sz="0" w:space="0" w:color="auto"/>
            <w:bottom w:val="none" w:sz="0" w:space="0" w:color="auto"/>
            <w:right w:val="none" w:sz="0" w:space="0" w:color="auto"/>
          </w:divBdr>
        </w:div>
        <w:div w:id="1396582566">
          <w:marLeft w:val="360"/>
          <w:marRight w:val="566"/>
          <w:marTop w:val="0"/>
          <w:marBottom w:val="0"/>
          <w:divBdr>
            <w:top w:val="none" w:sz="0" w:space="0" w:color="auto"/>
            <w:left w:val="none" w:sz="0" w:space="0" w:color="auto"/>
            <w:bottom w:val="none" w:sz="0" w:space="0" w:color="auto"/>
            <w:right w:val="none" w:sz="0" w:space="0" w:color="auto"/>
          </w:divBdr>
        </w:div>
        <w:div w:id="2074304952">
          <w:marLeft w:val="360"/>
          <w:marRight w:val="566"/>
          <w:marTop w:val="0"/>
          <w:marBottom w:val="0"/>
          <w:divBdr>
            <w:top w:val="none" w:sz="0" w:space="0" w:color="auto"/>
            <w:left w:val="none" w:sz="0" w:space="0" w:color="auto"/>
            <w:bottom w:val="none" w:sz="0" w:space="0" w:color="auto"/>
            <w:right w:val="none" w:sz="0" w:space="0" w:color="auto"/>
          </w:divBdr>
        </w:div>
        <w:div w:id="1966813956">
          <w:marLeft w:val="360"/>
          <w:marRight w:val="566"/>
          <w:marTop w:val="0"/>
          <w:marBottom w:val="0"/>
          <w:divBdr>
            <w:top w:val="none" w:sz="0" w:space="0" w:color="auto"/>
            <w:left w:val="none" w:sz="0" w:space="0" w:color="auto"/>
            <w:bottom w:val="none" w:sz="0" w:space="0" w:color="auto"/>
            <w:right w:val="none" w:sz="0" w:space="0" w:color="auto"/>
          </w:divBdr>
        </w:div>
        <w:div w:id="1172641651">
          <w:marLeft w:val="360"/>
          <w:marRight w:val="566"/>
          <w:marTop w:val="0"/>
          <w:marBottom w:val="0"/>
          <w:divBdr>
            <w:top w:val="none" w:sz="0" w:space="0" w:color="auto"/>
            <w:left w:val="none" w:sz="0" w:space="0" w:color="auto"/>
            <w:bottom w:val="none" w:sz="0" w:space="0" w:color="auto"/>
            <w:right w:val="none" w:sz="0" w:space="0" w:color="auto"/>
          </w:divBdr>
        </w:div>
        <w:div w:id="376664640">
          <w:marLeft w:val="360"/>
          <w:marRight w:val="566"/>
          <w:marTop w:val="0"/>
          <w:marBottom w:val="0"/>
          <w:divBdr>
            <w:top w:val="none" w:sz="0" w:space="0" w:color="auto"/>
            <w:left w:val="none" w:sz="0" w:space="0" w:color="auto"/>
            <w:bottom w:val="none" w:sz="0" w:space="0" w:color="auto"/>
            <w:right w:val="none" w:sz="0" w:space="0" w:color="auto"/>
          </w:divBdr>
        </w:div>
        <w:div w:id="822505260">
          <w:marLeft w:val="360"/>
          <w:marRight w:val="566"/>
          <w:marTop w:val="0"/>
          <w:marBottom w:val="0"/>
          <w:divBdr>
            <w:top w:val="none" w:sz="0" w:space="0" w:color="auto"/>
            <w:left w:val="none" w:sz="0" w:space="0" w:color="auto"/>
            <w:bottom w:val="none" w:sz="0" w:space="0" w:color="auto"/>
            <w:right w:val="none" w:sz="0" w:space="0" w:color="auto"/>
          </w:divBdr>
        </w:div>
        <w:div w:id="246621895">
          <w:marLeft w:val="360"/>
          <w:marRight w:val="566"/>
          <w:marTop w:val="0"/>
          <w:marBottom w:val="0"/>
          <w:divBdr>
            <w:top w:val="none" w:sz="0" w:space="0" w:color="auto"/>
            <w:left w:val="none" w:sz="0" w:space="0" w:color="auto"/>
            <w:bottom w:val="none" w:sz="0" w:space="0" w:color="auto"/>
            <w:right w:val="none" w:sz="0" w:space="0" w:color="auto"/>
          </w:divBdr>
        </w:div>
        <w:div w:id="622156748">
          <w:marLeft w:val="360"/>
          <w:marRight w:val="566"/>
          <w:marTop w:val="0"/>
          <w:marBottom w:val="0"/>
          <w:divBdr>
            <w:top w:val="none" w:sz="0" w:space="0" w:color="auto"/>
            <w:left w:val="none" w:sz="0" w:space="0" w:color="auto"/>
            <w:bottom w:val="none" w:sz="0" w:space="0" w:color="auto"/>
            <w:right w:val="none" w:sz="0" w:space="0" w:color="auto"/>
          </w:divBdr>
        </w:div>
        <w:div w:id="1196113254">
          <w:marLeft w:val="360"/>
          <w:marRight w:val="566"/>
          <w:marTop w:val="0"/>
          <w:marBottom w:val="0"/>
          <w:divBdr>
            <w:top w:val="none" w:sz="0" w:space="0" w:color="auto"/>
            <w:left w:val="none" w:sz="0" w:space="0" w:color="auto"/>
            <w:bottom w:val="none" w:sz="0" w:space="0" w:color="auto"/>
            <w:right w:val="none" w:sz="0" w:space="0" w:color="auto"/>
          </w:divBdr>
        </w:div>
        <w:div w:id="365839840">
          <w:marLeft w:val="360"/>
          <w:marRight w:val="566"/>
          <w:marTop w:val="0"/>
          <w:marBottom w:val="0"/>
          <w:divBdr>
            <w:top w:val="none" w:sz="0" w:space="0" w:color="auto"/>
            <w:left w:val="none" w:sz="0" w:space="0" w:color="auto"/>
            <w:bottom w:val="none" w:sz="0" w:space="0" w:color="auto"/>
            <w:right w:val="none" w:sz="0" w:space="0" w:color="auto"/>
          </w:divBdr>
        </w:div>
        <w:div w:id="1360157986">
          <w:marLeft w:val="360"/>
          <w:marRight w:val="566"/>
          <w:marTop w:val="0"/>
          <w:marBottom w:val="0"/>
          <w:divBdr>
            <w:top w:val="none" w:sz="0" w:space="0" w:color="auto"/>
            <w:left w:val="none" w:sz="0" w:space="0" w:color="auto"/>
            <w:bottom w:val="none" w:sz="0" w:space="0" w:color="auto"/>
            <w:right w:val="none" w:sz="0" w:space="0" w:color="auto"/>
          </w:divBdr>
        </w:div>
        <w:div w:id="199169524">
          <w:marLeft w:val="360"/>
          <w:marRight w:val="566"/>
          <w:marTop w:val="0"/>
          <w:marBottom w:val="0"/>
          <w:divBdr>
            <w:top w:val="none" w:sz="0" w:space="0" w:color="auto"/>
            <w:left w:val="none" w:sz="0" w:space="0" w:color="auto"/>
            <w:bottom w:val="none" w:sz="0" w:space="0" w:color="auto"/>
            <w:right w:val="none" w:sz="0" w:space="0" w:color="auto"/>
          </w:divBdr>
        </w:div>
        <w:div w:id="1310095942">
          <w:marLeft w:val="360"/>
          <w:marRight w:val="566"/>
          <w:marTop w:val="0"/>
          <w:marBottom w:val="0"/>
          <w:divBdr>
            <w:top w:val="none" w:sz="0" w:space="0" w:color="auto"/>
            <w:left w:val="none" w:sz="0" w:space="0" w:color="auto"/>
            <w:bottom w:val="none" w:sz="0" w:space="0" w:color="auto"/>
            <w:right w:val="none" w:sz="0" w:space="0" w:color="auto"/>
          </w:divBdr>
        </w:div>
        <w:div w:id="2142071665">
          <w:marLeft w:val="360"/>
          <w:marRight w:val="566"/>
          <w:marTop w:val="0"/>
          <w:marBottom w:val="0"/>
          <w:divBdr>
            <w:top w:val="none" w:sz="0" w:space="0" w:color="auto"/>
            <w:left w:val="none" w:sz="0" w:space="0" w:color="auto"/>
            <w:bottom w:val="none" w:sz="0" w:space="0" w:color="auto"/>
            <w:right w:val="none" w:sz="0" w:space="0" w:color="auto"/>
          </w:divBdr>
        </w:div>
        <w:div w:id="1817334921">
          <w:marLeft w:val="360"/>
          <w:marRight w:val="566"/>
          <w:marTop w:val="0"/>
          <w:marBottom w:val="0"/>
          <w:divBdr>
            <w:top w:val="none" w:sz="0" w:space="0" w:color="auto"/>
            <w:left w:val="none" w:sz="0" w:space="0" w:color="auto"/>
            <w:bottom w:val="none" w:sz="0" w:space="0" w:color="auto"/>
            <w:right w:val="none" w:sz="0" w:space="0" w:color="auto"/>
          </w:divBdr>
        </w:div>
        <w:div w:id="694505427">
          <w:marLeft w:val="360"/>
          <w:marRight w:val="566"/>
          <w:marTop w:val="0"/>
          <w:marBottom w:val="0"/>
          <w:divBdr>
            <w:top w:val="none" w:sz="0" w:space="0" w:color="auto"/>
            <w:left w:val="none" w:sz="0" w:space="0" w:color="auto"/>
            <w:bottom w:val="none" w:sz="0" w:space="0" w:color="auto"/>
            <w:right w:val="none" w:sz="0" w:space="0" w:color="auto"/>
          </w:divBdr>
        </w:div>
        <w:div w:id="1922596002">
          <w:marLeft w:val="360"/>
          <w:marRight w:val="566"/>
          <w:marTop w:val="0"/>
          <w:marBottom w:val="0"/>
          <w:divBdr>
            <w:top w:val="none" w:sz="0" w:space="0" w:color="auto"/>
            <w:left w:val="none" w:sz="0" w:space="0" w:color="auto"/>
            <w:bottom w:val="none" w:sz="0" w:space="0" w:color="auto"/>
            <w:right w:val="none" w:sz="0" w:space="0" w:color="auto"/>
          </w:divBdr>
        </w:div>
        <w:div w:id="2092196988">
          <w:marLeft w:val="360"/>
          <w:marRight w:val="566"/>
          <w:marTop w:val="0"/>
          <w:marBottom w:val="0"/>
          <w:divBdr>
            <w:top w:val="none" w:sz="0" w:space="0" w:color="auto"/>
            <w:left w:val="none" w:sz="0" w:space="0" w:color="auto"/>
            <w:bottom w:val="none" w:sz="0" w:space="0" w:color="auto"/>
            <w:right w:val="none" w:sz="0" w:space="0" w:color="auto"/>
          </w:divBdr>
        </w:div>
        <w:div w:id="233206849">
          <w:marLeft w:val="360"/>
          <w:marRight w:val="566"/>
          <w:marTop w:val="0"/>
          <w:marBottom w:val="0"/>
          <w:divBdr>
            <w:top w:val="none" w:sz="0" w:space="0" w:color="auto"/>
            <w:left w:val="none" w:sz="0" w:space="0" w:color="auto"/>
            <w:bottom w:val="none" w:sz="0" w:space="0" w:color="auto"/>
            <w:right w:val="none" w:sz="0" w:space="0" w:color="auto"/>
          </w:divBdr>
        </w:div>
        <w:div w:id="434252190">
          <w:marLeft w:val="360"/>
          <w:marRight w:val="566"/>
          <w:marTop w:val="0"/>
          <w:marBottom w:val="0"/>
          <w:divBdr>
            <w:top w:val="none" w:sz="0" w:space="0" w:color="auto"/>
            <w:left w:val="none" w:sz="0" w:space="0" w:color="auto"/>
            <w:bottom w:val="none" w:sz="0" w:space="0" w:color="auto"/>
            <w:right w:val="none" w:sz="0" w:space="0" w:color="auto"/>
          </w:divBdr>
        </w:div>
        <w:div w:id="879972577">
          <w:marLeft w:val="360"/>
          <w:marRight w:val="566"/>
          <w:marTop w:val="0"/>
          <w:marBottom w:val="0"/>
          <w:divBdr>
            <w:top w:val="none" w:sz="0" w:space="0" w:color="auto"/>
            <w:left w:val="none" w:sz="0" w:space="0" w:color="auto"/>
            <w:bottom w:val="none" w:sz="0" w:space="0" w:color="auto"/>
            <w:right w:val="none" w:sz="0" w:space="0" w:color="auto"/>
          </w:divBdr>
        </w:div>
        <w:div w:id="1665232949">
          <w:marLeft w:val="360"/>
          <w:marRight w:val="566"/>
          <w:marTop w:val="0"/>
          <w:marBottom w:val="0"/>
          <w:divBdr>
            <w:top w:val="none" w:sz="0" w:space="0" w:color="auto"/>
            <w:left w:val="none" w:sz="0" w:space="0" w:color="auto"/>
            <w:bottom w:val="none" w:sz="0" w:space="0" w:color="auto"/>
            <w:right w:val="none" w:sz="0" w:space="0" w:color="auto"/>
          </w:divBdr>
        </w:div>
        <w:div w:id="934705907">
          <w:marLeft w:val="360"/>
          <w:marRight w:val="566"/>
          <w:marTop w:val="0"/>
          <w:marBottom w:val="0"/>
          <w:divBdr>
            <w:top w:val="none" w:sz="0" w:space="0" w:color="auto"/>
            <w:left w:val="none" w:sz="0" w:space="0" w:color="auto"/>
            <w:bottom w:val="none" w:sz="0" w:space="0" w:color="auto"/>
            <w:right w:val="none" w:sz="0" w:space="0" w:color="auto"/>
          </w:divBdr>
        </w:div>
        <w:div w:id="2027169919">
          <w:marLeft w:val="360"/>
          <w:marRight w:val="566"/>
          <w:marTop w:val="0"/>
          <w:marBottom w:val="0"/>
          <w:divBdr>
            <w:top w:val="none" w:sz="0" w:space="0" w:color="auto"/>
            <w:left w:val="none" w:sz="0" w:space="0" w:color="auto"/>
            <w:bottom w:val="none" w:sz="0" w:space="0" w:color="auto"/>
            <w:right w:val="none" w:sz="0" w:space="0" w:color="auto"/>
          </w:divBdr>
        </w:div>
        <w:div w:id="675494657">
          <w:marLeft w:val="360"/>
          <w:marRight w:val="566"/>
          <w:marTop w:val="0"/>
          <w:marBottom w:val="0"/>
          <w:divBdr>
            <w:top w:val="none" w:sz="0" w:space="0" w:color="auto"/>
            <w:left w:val="none" w:sz="0" w:space="0" w:color="auto"/>
            <w:bottom w:val="none" w:sz="0" w:space="0" w:color="auto"/>
            <w:right w:val="none" w:sz="0" w:space="0" w:color="auto"/>
          </w:divBdr>
        </w:div>
        <w:div w:id="664818912">
          <w:marLeft w:val="360"/>
          <w:marRight w:val="566"/>
          <w:marTop w:val="0"/>
          <w:marBottom w:val="0"/>
          <w:divBdr>
            <w:top w:val="none" w:sz="0" w:space="0" w:color="auto"/>
            <w:left w:val="none" w:sz="0" w:space="0" w:color="auto"/>
            <w:bottom w:val="none" w:sz="0" w:space="0" w:color="auto"/>
            <w:right w:val="none" w:sz="0" w:space="0" w:color="auto"/>
          </w:divBdr>
        </w:div>
        <w:div w:id="761610235">
          <w:marLeft w:val="360"/>
          <w:marRight w:val="566"/>
          <w:marTop w:val="0"/>
          <w:marBottom w:val="0"/>
          <w:divBdr>
            <w:top w:val="none" w:sz="0" w:space="0" w:color="auto"/>
            <w:left w:val="none" w:sz="0" w:space="0" w:color="auto"/>
            <w:bottom w:val="none" w:sz="0" w:space="0" w:color="auto"/>
            <w:right w:val="none" w:sz="0" w:space="0" w:color="auto"/>
          </w:divBdr>
        </w:div>
        <w:div w:id="218715487">
          <w:marLeft w:val="360"/>
          <w:marRight w:val="566"/>
          <w:marTop w:val="0"/>
          <w:marBottom w:val="0"/>
          <w:divBdr>
            <w:top w:val="none" w:sz="0" w:space="0" w:color="auto"/>
            <w:left w:val="none" w:sz="0" w:space="0" w:color="auto"/>
            <w:bottom w:val="none" w:sz="0" w:space="0" w:color="auto"/>
            <w:right w:val="none" w:sz="0" w:space="0" w:color="auto"/>
          </w:divBdr>
        </w:div>
        <w:div w:id="983657185">
          <w:marLeft w:val="360"/>
          <w:marRight w:val="566"/>
          <w:marTop w:val="0"/>
          <w:marBottom w:val="0"/>
          <w:divBdr>
            <w:top w:val="none" w:sz="0" w:space="0" w:color="auto"/>
            <w:left w:val="none" w:sz="0" w:space="0" w:color="auto"/>
            <w:bottom w:val="none" w:sz="0" w:space="0" w:color="auto"/>
            <w:right w:val="none" w:sz="0" w:space="0" w:color="auto"/>
          </w:divBdr>
        </w:div>
        <w:div w:id="1577781362">
          <w:marLeft w:val="360"/>
          <w:marRight w:val="566"/>
          <w:marTop w:val="0"/>
          <w:marBottom w:val="0"/>
          <w:divBdr>
            <w:top w:val="none" w:sz="0" w:space="0" w:color="auto"/>
            <w:left w:val="none" w:sz="0" w:space="0" w:color="auto"/>
            <w:bottom w:val="none" w:sz="0" w:space="0" w:color="auto"/>
            <w:right w:val="none" w:sz="0" w:space="0" w:color="auto"/>
          </w:divBdr>
        </w:div>
        <w:div w:id="396052728">
          <w:marLeft w:val="360"/>
          <w:marRight w:val="566"/>
          <w:marTop w:val="0"/>
          <w:marBottom w:val="0"/>
          <w:divBdr>
            <w:top w:val="none" w:sz="0" w:space="0" w:color="auto"/>
            <w:left w:val="none" w:sz="0" w:space="0" w:color="auto"/>
            <w:bottom w:val="none" w:sz="0" w:space="0" w:color="auto"/>
            <w:right w:val="none" w:sz="0" w:space="0" w:color="auto"/>
          </w:divBdr>
        </w:div>
        <w:div w:id="1895196800">
          <w:marLeft w:val="360"/>
          <w:marRight w:val="566"/>
          <w:marTop w:val="0"/>
          <w:marBottom w:val="0"/>
          <w:divBdr>
            <w:top w:val="none" w:sz="0" w:space="0" w:color="auto"/>
            <w:left w:val="none" w:sz="0" w:space="0" w:color="auto"/>
            <w:bottom w:val="none" w:sz="0" w:space="0" w:color="auto"/>
            <w:right w:val="none" w:sz="0" w:space="0" w:color="auto"/>
          </w:divBdr>
        </w:div>
        <w:div w:id="331371451">
          <w:marLeft w:val="360"/>
          <w:marRight w:val="566"/>
          <w:marTop w:val="0"/>
          <w:marBottom w:val="0"/>
          <w:divBdr>
            <w:top w:val="none" w:sz="0" w:space="0" w:color="auto"/>
            <w:left w:val="none" w:sz="0" w:space="0" w:color="auto"/>
            <w:bottom w:val="none" w:sz="0" w:space="0" w:color="auto"/>
            <w:right w:val="none" w:sz="0" w:space="0" w:color="auto"/>
          </w:divBdr>
        </w:div>
      </w:divsChild>
    </w:div>
    <w:div w:id="1649750178">
      <w:bodyDiv w:val="1"/>
      <w:marLeft w:val="0"/>
      <w:marRight w:val="0"/>
      <w:marTop w:val="0"/>
      <w:marBottom w:val="0"/>
      <w:divBdr>
        <w:top w:val="none" w:sz="0" w:space="0" w:color="auto"/>
        <w:left w:val="none" w:sz="0" w:space="0" w:color="auto"/>
        <w:bottom w:val="none" w:sz="0" w:space="0" w:color="auto"/>
        <w:right w:val="none" w:sz="0" w:space="0" w:color="auto"/>
      </w:divBdr>
      <w:divsChild>
        <w:div w:id="2123726339">
          <w:marLeft w:val="0"/>
          <w:marRight w:val="0"/>
          <w:marTop w:val="240"/>
          <w:marBottom w:val="120"/>
          <w:divBdr>
            <w:top w:val="none" w:sz="0" w:space="0" w:color="auto"/>
            <w:left w:val="none" w:sz="0" w:space="0" w:color="auto"/>
            <w:bottom w:val="none" w:sz="0" w:space="0" w:color="auto"/>
            <w:right w:val="none" w:sz="0" w:space="0" w:color="auto"/>
          </w:divBdr>
        </w:div>
        <w:div w:id="2007055585">
          <w:marLeft w:val="567"/>
          <w:marRight w:val="567"/>
          <w:marTop w:val="240"/>
          <w:marBottom w:val="120"/>
          <w:divBdr>
            <w:top w:val="none" w:sz="0" w:space="0" w:color="auto"/>
            <w:left w:val="none" w:sz="0" w:space="0" w:color="auto"/>
            <w:bottom w:val="none" w:sz="0" w:space="0" w:color="auto"/>
            <w:right w:val="none" w:sz="0" w:space="0" w:color="auto"/>
          </w:divBdr>
        </w:div>
        <w:div w:id="697394712">
          <w:marLeft w:val="567"/>
          <w:marRight w:val="567"/>
          <w:marTop w:val="120"/>
          <w:marBottom w:val="120"/>
          <w:divBdr>
            <w:top w:val="none" w:sz="0" w:space="0" w:color="auto"/>
            <w:left w:val="none" w:sz="0" w:space="0" w:color="auto"/>
            <w:bottom w:val="none" w:sz="0" w:space="0" w:color="auto"/>
            <w:right w:val="none" w:sz="0" w:space="0" w:color="auto"/>
          </w:divBdr>
        </w:div>
        <w:div w:id="1193886797">
          <w:marLeft w:val="567"/>
          <w:marRight w:val="567"/>
          <w:marTop w:val="120"/>
          <w:marBottom w:val="120"/>
          <w:divBdr>
            <w:top w:val="none" w:sz="0" w:space="0" w:color="auto"/>
            <w:left w:val="none" w:sz="0" w:space="0" w:color="auto"/>
            <w:bottom w:val="none" w:sz="0" w:space="0" w:color="auto"/>
            <w:right w:val="none" w:sz="0" w:space="0" w:color="auto"/>
          </w:divBdr>
        </w:div>
        <w:div w:id="1756627594">
          <w:marLeft w:val="0"/>
          <w:marRight w:val="0"/>
          <w:marTop w:val="240"/>
          <w:marBottom w:val="120"/>
          <w:divBdr>
            <w:top w:val="none" w:sz="0" w:space="0" w:color="auto"/>
            <w:left w:val="none" w:sz="0" w:space="0" w:color="auto"/>
            <w:bottom w:val="none" w:sz="0" w:space="0" w:color="auto"/>
            <w:right w:val="none" w:sz="0" w:space="0" w:color="auto"/>
          </w:divBdr>
        </w:div>
        <w:div w:id="2042314119">
          <w:marLeft w:val="0"/>
          <w:marRight w:val="0"/>
          <w:marTop w:val="0"/>
          <w:marBottom w:val="0"/>
          <w:divBdr>
            <w:top w:val="none" w:sz="0" w:space="0" w:color="auto"/>
            <w:left w:val="none" w:sz="0" w:space="0" w:color="auto"/>
            <w:bottom w:val="none" w:sz="0" w:space="0" w:color="auto"/>
            <w:right w:val="none" w:sz="0" w:space="0" w:color="auto"/>
          </w:divBdr>
        </w:div>
        <w:div w:id="1805586216">
          <w:marLeft w:val="0"/>
          <w:marRight w:val="0"/>
          <w:marTop w:val="0"/>
          <w:marBottom w:val="0"/>
          <w:divBdr>
            <w:top w:val="none" w:sz="0" w:space="0" w:color="auto"/>
            <w:left w:val="none" w:sz="0" w:space="0" w:color="auto"/>
            <w:bottom w:val="none" w:sz="0" w:space="0" w:color="auto"/>
            <w:right w:val="none" w:sz="0" w:space="0" w:color="auto"/>
          </w:divBdr>
        </w:div>
        <w:div w:id="56437157">
          <w:marLeft w:val="0"/>
          <w:marRight w:val="0"/>
          <w:marTop w:val="0"/>
          <w:marBottom w:val="0"/>
          <w:divBdr>
            <w:top w:val="none" w:sz="0" w:space="0" w:color="auto"/>
            <w:left w:val="none" w:sz="0" w:space="0" w:color="auto"/>
            <w:bottom w:val="none" w:sz="0" w:space="0" w:color="auto"/>
            <w:right w:val="none" w:sz="0" w:space="0" w:color="auto"/>
          </w:divBdr>
        </w:div>
        <w:div w:id="1043989331">
          <w:marLeft w:val="0"/>
          <w:marRight w:val="0"/>
          <w:marTop w:val="0"/>
          <w:marBottom w:val="0"/>
          <w:divBdr>
            <w:top w:val="none" w:sz="0" w:space="0" w:color="auto"/>
            <w:left w:val="none" w:sz="0" w:space="0" w:color="auto"/>
            <w:bottom w:val="none" w:sz="0" w:space="0" w:color="auto"/>
            <w:right w:val="none" w:sz="0" w:space="0" w:color="auto"/>
          </w:divBdr>
        </w:div>
        <w:div w:id="361632703">
          <w:marLeft w:val="0"/>
          <w:marRight w:val="0"/>
          <w:marTop w:val="240"/>
          <w:marBottom w:val="120"/>
          <w:divBdr>
            <w:top w:val="none" w:sz="0" w:space="0" w:color="auto"/>
            <w:left w:val="none" w:sz="0" w:space="0" w:color="auto"/>
            <w:bottom w:val="none" w:sz="0" w:space="0" w:color="auto"/>
            <w:right w:val="none" w:sz="0" w:space="0" w:color="auto"/>
          </w:divBdr>
        </w:div>
        <w:div w:id="342785498">
          <w:marLeft w:val="0"/>
          <w:marRight w:val="0"/>
          <w:marTop w:val="0"/>
          <w:marBottom w:val="0"/>
          <w:divBdr>
            <w:top w:val="none" w:sz="0" w:space="0" w:color="auto"/>
            <w:left w:val="none" w:sz="0" w:space="0" w:color="auto"/>
            <w:bottom w:val="none" w:sz="0" w:space="0" w:color="auto"/>
            <w:right w:val="none" w:sz="0" w:space="0" w:color="auto"/>
          </w:divBdr>
        </w:div>
        <w:div w:id="782846542">
          <w:marLeft w:val="0"/>
          <w:marRight w:val="0"/>
          <w:marTop w:val="0"/>
          <w:marBottom w:val="0"/>
          <w:divBdr>
            <w:top w:val="none" w:sz="0" w:space="0" w:color="auto"/>
            <w:left w:val="none" w:sz="0" w:space="0" w:color="auto"/>
            <w:bottom w:val="none" w:sz="0" w:space="0" w:color="auto"/>
            <w:right w:val="none" w:sz="0" w:space="0" w:color="auto"/>
          </w:divBdr>
        </w:div>
        <w:div w:id="719279774">
          <w:marLeft w:val="0"/>
          <w:marRight w:val="0"/>
          <w:marTop w:val="0"/>
          <w:marBottom w:val="0"/>
          <w:divBdr>
            <w:top w:val="none" w:sz="0" w:space="0" w:color="auto"/>
            <w:left w:val="none" w:sz="0" w:space="0" w:color="auto"/>
            <w:bottom w:val="none" w:sz="0" w:space="0" w:color="auto"/>
            <w:right w:val="none" w:sz="0" w:space="0" w:color="auto"/>
          </w:divBdr>
        </w:div>
        <w:div w:id="188026565">
          <w:marLeft w:val="0"/>
          <w:marRight w:val="0"/>
          <w:marTop w:val="240"/>
          <w:marBottom w:val="120"/>
          <w:divBdr>
            <w:top w:val="none" w:sz="0" w:space="0" w:color="auto"/>
            <w:left w:val="none" w:sz="0" w:space="0" w:color="auto"/>
            <w:bottom w:val="none" w:sz="0" w:space="0" w:color="auto"/>
            <w:right w:val="none" w:sz="0" w:space="0" w:color="auto"/>
          </w:divBdr>
        </w:div>
        <w:div w:id="639385000">
          <w:marLeft w:val="0"/>
          <w:marRight w:val="0"/>
          <w:marTop w:val="0"/>
          <w:marBottom w:val="0"/>
          <w:divBdr>
            <w:top w:val="none" w:sz="0" w:space="0" w:color="auto"/>
            <w:left w:val="none" w:sz="0" w:space="0" w:color="auto"/>
            <w:bottom w:val="none" w:sz="0" w:space="0" w:color="auto"/>
            <w:right w:val="none" w:sz="0" w:space="0" w:color="auto"/>
          </w:divBdr>
        </w:div>
        <w:div w:id="2054696288">
          <w:marLeft w:val="0"/>
          <w:marRight w:val="0"/>
          <w:marTop w:val="0"/>
          <w:marBottom w:val="0"/>
          <w:divBdr>
            <w:top w:val="none" w:sz="0" w:space="0" w:color="auto"/>
            <w:left w:val="none" w:sz="0" w:space="0" w:color="auto"/>
            <w:bottom w:val="none" w:sz="0" w:space="0" w:color="auto"/>
            <w:right w:val="none" w:sz="0" w:space="0" w:color="auto"/>
          </w:divBdr>
        </w:div>
        <w:div w:id="1348213667">
          <w:marLeft w:val="0"/>
          <w:marRight w:val="0"/>
          <w:marTop w:val="0"/>
          <w:marBottom w:val="0"/>
          <w:divBdr>
            <w:top w:val="none" w:sz="0" w:space="0" w:color="auto"/>
            <w:left w:val="none" w:sz="0" w:space="0" w:color="auto"/>
            <w:bottom w:val="none" w:sz="0" w:space="0" w:color="auto"/>
            <w:right w:val="none" w:sz="0" w:space="0" w:color="auto"/>
          </w:divBdr>
        </w:div>
        <w:div w:id="1302466147">
          <w:marLeft w:val="0"/>
          <w:marRight w:val="0"/>
          <w:marTop w:val="0"/>
          <w:marBottom w:val="0"/>
          <w:divBdr>
            <w:top w:val="none" w:sz="0" w:space="0" w:color="auto"/>
            <w:left w:val="none" w:sz="0" w:space="0" w:color="auto"/>
            <w:bottom w:val="none" w:sz="0" w:space="0" w:color="auto"/>
            <w:right w:val="none" w:sz="0" w:space="0" w:color="auto"/>
          </w:divBdr>
        </w:div>
        <w:div w:id="21825251">
          <w:marLeft w:val="0"/>
          <w:marRight w:val="0"/>
          <w:marTop w:val="0"/>
          <w:marBottom w:val="0"/>
          <w:divBdr>
            <w:top w:val="none" w:sz="0" w:space="0" w:color="auto"/>
            <w:left w:val="none" w:sz="0" w:space="0" w:color="auto"/>
            <w:bottom w:val="none" w:sz="0" w:space="0" w:color="auto"/>
            <w:right w:val="none" w:sz="0" w:space="0" w:color="auto"/>
          </w:divBdr>
        </w:div>
        <w:div w:id="994918859">
          <w:marLeft w:val="0"/>
          <w:marRight w:val="0"/>
          <w:marTop w:val="240"/>
          <w:marBottom w:val="120"/>
          <w:divBdr>
            <w:top w:val="none" w:sz="0" w:space="0" w:color="auto"/>
            <w:left w:val="none" w:sz="0" w:space="0" w:color="auto"/>
            <w:bottom w:val="none" w:sz="0" w:space="0" w:color="auto"/>
            <w:right w:val="none" w:sz="0" w:space="0" w:color="auto"/>
          </w:divBdr>
        </w:div>
        <w:div w:id="384835395">
          <w:marLeft w:val="0"/>
          <w:marRight w:val="0"/>
          <w:marTop w:val="0"/>
          <w:marBottom w:val="0"/>
          <w:divBdr>
            <w:top w:val="none" w:sz="0" w:space="0" w:color="auto"/>
            <w:left w:val="none" w:sz="0" w:space="0" w:color="auto"/>
            <w:bottom w:val="none" w:sz="0" w:space="0" w:color="auto"/>
            <w:right w:val="none" w:sz="0" w:space="0" w:color="auto"/>
          </w:divBdr>
        </w:div>
        <w:div w:id="1776098412">
          <w:marLeft w:val="0"/>
          <w:marRight w:val="0"/>
          <w:marTop w:val="0"/>
          <w:marBottom w:val="0"/>
          <w:divBdr>
            <w:top w:val="none" w:sz="0" w:space="0" w:color="auto"/>
            <w:left w:val="none" w:sz="0" w:space="0" w:color="auto"/>
            <w:bottom w:val="none" w:sz="0" w:space="0" w:color="auto"/>
            <w:right w:val="none" w:sz="0" w:space="0" w:color="auto"/>
          </w:divBdr>
        </w:div>
        <w:div w:id="1980767816">
          <w:marLeft w:val="0"/>
          <w:marRight w:val="0"/>
          <w:marTop w:val="0"/>
          <w:marBottom w:val="0"/>
          <w:divBdr>
            <w:top w:val="none" w:sz="0" w:space="0" w:color="auto"/>
            <w:left w:val="none" w:sz="0" w:space="0" w:color="auto"/>
            <w:bottom w:val="none" w:sz="0" w:space="0" w:color="auto"/>
            <w:right w:val="none" w:sz="0" w:space="0" w:color="auto"/>
          </w:divBdr>
        </w:div>
        <w:div w:id="1111363290">
          <w:marLeft w:val="0"/>
          <w:marRight w:val="0"/>
          <w:marTop w:val="0"/>
          <w:marBottom w:val="0"/>
          <w:divBdr>
            <w:top w:val="none" w:sz="0" w:space="0" w:color="auto"/>
            <w:left w:val="none" w:sz="0" w:space="0" w:color="auto"/>
            <w:bottom w:val="none" w:sz="0" w:space="0" w:color="auto"/>
            <w:right w:val="none" w:sz="0" w:space="0" w:color="auto"/>
          </w:divBdr>
        </w:div>
        <w:div w:id="1480072128">
          <w:marLeft w:val="0"/>
          <w:marRight w:val="0"/>
          <w:marTop w:val="0"/>
          <w:marBottom w:val="0"/>
          <w:divBdr>
            <w:top w:val="none" w:sz="0" w:space="0" w:color="auto"/>
            <w:left w:val="none" w:sz="0" w:space="0" w:color="auto"/>
            <w:bottom w:val="none" w:sz="0" w:space="0" w:color="auto"/>
            <w:right w:val="none" w:sz="0" w:space="0" w:color="auto"/>
          </w:divBdr>
        </w:div>
        <w:div w:id="466313546">
          <w:marLeft w:val="0"/>
          <w:marRight w:val="0"/>
          <w:marTop w:val="0"/>
          <w:marBottom w:val="0"/>
          <w:divBdr>
            <w:top w:val="none" w:sz="0" w:space="0" w:color="auto"/>
            <w:left w:val="none" w:sz="0" w:space="0" w:color="auto"/>
            <w:bottom w:val="none" w:sz="0" w:space="0" w:color="auto"/>
            <w:right w:val="none" w:sz="0" w:space="0" w:color="auto"/>
          </w:divBdr>
        </w:div>
        <w:div w:id="2114548014">
          <w:marLeft w:val="0"/>
          <w:marRight w:val="0"/>
          <w:marTop w:val="240"/>
          <w:marBottom w:val="120"/>
          <w:divBdr>
            <w:top w:val="none" w:sz="0" w:space="0" w:color="auto"/>
            <w:left w:val="none" w:sz="0" w:space="0" w:color="auto"/>
            <w:bottom w:val="none" w:sz="0" w:space="0" w:color="auto"/>
            <w:right w:val="none" w:sz="0" w:space="0" w:color="auto"/>
          </w:divBdr>
        </w:div>
        <w:div w:id="179860586">
          <w:marLeft w:val="0"/>
          <w:marRight w:val="0"/>
          <w:marTop w:val="0"/>
          <w:marBottom w:val="0"/>
          <w:divBdr>
            <w:top w:val="none" w:sz="0" w:space="0" w:color="auto"/>
            <w:left w:val="none" w:sz="0" w:space="0" w:color="auto"/>
            <w:bottom w:val="none" w:sz="0" w:space="0" w:color="auto"/>
            <w:right w:val="none" w:sz="0" w:space="0" w:color="auto"/>
          </w:divBdr>
        </w:div>
        <w:div w:id="991368378">
          <w:marLeft w:val="0"/>
          <w:marRight w:val="0"/>
          <w:marTop w:val="0"/>
          <w:marBottom w:val="0"/>
          <w:divBdr>
            <w:top w:val="none" w:sz="0" w:space="0" w:color="auto"/>
            <w:left w:val="none" w:sz="0" w:space="0" w:color="auto"/>
            <w:bottom w:val="none" w:sz="0" w:space="0" w:color="auto"/>
            <w:right w:val="none" w:sz="0" w:space="0" w:color="auto"/>
          </w:divBdr>
        </w:div>
        <w:div w:id="753890753">
          <w:marLeft w:val="0"/>
          <w:marRight w:val="0"/>
          <w:marTop w:val="0"/>
          <w:marBottom w:val="0"/>
          <w:divBdr>
            <w:top w:val="none" w:sz="0" w:space="0" w:color="auto"/>
            <w:left w:val="none" w:sz="0" w:space="0" w:color="auto"/>
            <w:bottom w:val="none" w:sz="0" w:space="0" w:color="auto"/>
            <w:right w:val="none" w:sz="0" w:space="0" w:color="auto"/>
          </w:divBdr>
        </w:div>
        <w:div w:id="85621084">
          <w:marLeft w:val="0"/>
          <w:marRight w:val="0"/>
          <w:marTop w:val="240"/>
          <w:marBottom w:val="120"/>
          <w:divBdr>
            <w:top w:val="none" w:sz="0" w:space="0" w:color="auto"/>
            <w:left w:val="none" w:sz="0" w:space="0" w:color="auto"/>
            <w:bottom w:val="none" w:sz="0" w:space="0" w:color="auto"/>
            <w:right w:val="none" w:sz="0" w:space="0" w:color="auto"/>
          </w:divBdr>
        </w:div>
        <w:div w:id="1742175938">
          <w:marLeft w:val="0"/>
          <w:marRight w:val="0"/>
          <w:marTop w:val="0"/>
          <w:marBottom w:val="0"/>
          <w:divBdr>
            <w:top w:val="none" w:sz="0" w:space="0" w:color="auto"/>
            <w:left w:val="none" w:sz="0" w:space="0" w:color="auto"/>
            <w:bottom w:val="none" w:sz="0" w:space="0" w:color="auto"/>
            <w:right w:val="none" w:sz="0" w:space="0" w:color="auto"/>
          </w:divBdr>
        </w:div>
        <w:div w:id="190463558">
          <w:marLeft w:val="0"/>
          <w:marRight w:val="0"/>
          <w:marTop w:val="0"/>
          <w:marBottom w:val="0"/>
          <w:divBdr>
            <w:top w:val="none" w:sz="0" w:space="0" w:color="auto"/>
            <w:left w:val="none" w:sz="0" w:space="0" w:color="auto"/>
            <w:bottom w:val="none" w:sz="0" w:space="0" w:color="auto"/>
            <w:right w:val="none" w:sz="0" w:space="0" w:color="auto"/>
          </w:divBdr>
        </w:div>
        <w:div w:id="263418271">
          <w:marLeft w:val="0"/>
          <w:marRight w:val="0"/>
          <w:marTop w:val="0"/>
          <w:marBottom w:val="0"/>
          <w:divBdr>
            <w:top w:val="none" w:sz="0" w:space="0" w:color="auto"/>
            <w:left w:val="none" w:sz="0" w:space="0" w:color="auto"/>
            <w:bottom w:val="none" w:sz="0" w:space="0" w:color="auto"/>
            <w:right w:val="none" w:sz="0" w:space="0" w:color="auto"/>
          </w:divBdr>
        </w:div>
        <w:div w:id="32586712">
          <w:marLeft w:val="0"/>
          <w:marRight w:val="0"/>
          <w:marTop w:val="0"/>
          <w:marBottom w:val="0"/>
          <w:divBdr>
            <w:top w:val="none" w:sz="0" w:space="0" w:color="auto"/>
            <w:left w:val="none" w:sz="0" w:space="0" w:color="auto"/>
            <w:bottom w:val="none" w:sz="0" w:space="0" w:color="auto"/>
            <w:right w:val="none" w:sz="0" w:space="0" w:color="auto"/>
          </w:divBdr>
        </w:div>
        <w:div w:id="1547990991">
          <w:marLeft w:val="0"/>
          <w:marRight w:val="0"/>
          <w:marTop w:val="0"/>
          <w:marBottom w:val="0"/>
          <w:divBdr>
            <w:top w:val="none" w:sz="0" w:space="0" w:color="auto"/>
            <w:left w:val="none" w:sz="0" w:space="0" w:color="auto"/>
            <w:bottom w:val="none" w:sz="0" w:space="0" w:color="auto"/>
            <w:right w:val="none" w:sz="0" w:space="0" w:color="auto"/>
          </w:divBdr>
        </w:div>
        <w:div w:id="2105611609">
          <w:marLeft w:val="0"/>
          <w:marRight w:val="0"/>
          <w:marTop w:val="0"/>
          <w:marBottom w:val="0"/>
          <w:divBdr>
            <w:top w:val="none" w:sz="0" w:space="0" w:color="auto"/>
            <w:left w:val="none" w:sz="0" w:space="0" w:color="auto"/>
            <w:bottom w:val="none" w:sz="0" w:space="0" w:color="auto"/>
            <w:right w:val="none" w:sz="0" w:space="0" w:color="auto"/>
          </w:divBdr>
        </w:div>
        <w:div w:id="399327627">
          <w:marLeft w:val="0"/>
          <w:marRight w:val="0"/>
          <w:marTop w:val="0"/>
          <w:marBottom w:val="0"/>
          <w:divBdr>
            <w:top w:val="none" w:sz="0" w:space="0" w:color="auto"/>
            <w:left w:val="none" w:sz="0" w:space="0" w:color="auto"/>
            <w:bottom w:val="none" w:sz="0" w:space="0" w:color="auto"/>
            <w:right w:val="none" w:sz="0" w:space="0" w:color="auto"/>
          </w:divBdr>
        </w:div>
        <w:div w:id="404643642">
          <w:marLeft w:val="0"/>
          <w:marRight w:val="0"/>
          <w:marTop w:val="0"/>
          <w:marBottom w:val="0"/>
          <w:divBdr>
            <w:top w:val="none" w:sz="0" w:space="0" w:color="auto"/>
            <w:left w:val="none" w:sz="0" w:space="0" w:color="auto"/>
            <w:bottom w:val="none" w:sz="0" w:space="0" w:color="auto"/>
            <w:right w:val="none" w:sz="0" w:space="0" w:color="auto"/>
          </w:divBdr>
        </w:div>
        <w:div w:id="1242060946">
          <w:marLeft w:val="0"/>
          <w:marRight w:val="0"/>
          <w:marTop w:val="240"/>
          <w:marBottom w:val="120"/>
          <w:divBdr>
            <w:top w:val="none" w:sz="0" w:space="0" w:color="auto"/>
            <w:left w:val="none" w:sz="0" w:space="0" w:color="auto"/>
            <w:bottom w:val="none" w:sz="0" w:space="0" w:color="auto"/>
            <w:right w:val="none" w:sz="0" w:space="0" w:color="auto"/>
          </w:divBdr>
        </w:div>
        <w:div w:id="1791587574">
          <w:marLeft w:val="0"/>
          <w:marRight w:val="0"/>
          <w:marTop w:val="0"/>
          <w:marBottom w:val="0"/>
          <w:divBdr>
            <w:top w:val="none" w:sz="0" w:space="0" w:color="auto"/>
            <w:left w:val="none" w:sz="0" w:space="0" w:color="auto"/>
            <w:bottom w:val="none" w:sz="0" w:space="0" w:color="auto"/>
            <w:right w:val="none" w:sz="0" w:space="0" w:color="auto"/>
          </w:divBdr>
        </w:div>
        <w:div w:id="556665666">
          <w:marLeft w:val="0"/>
          <w:marRight w:val="0"/>
          <w:marTop w:val="240"/>
          <w:marBottom w:val="120"/>
          <w:divBdr>
            <w:top w:val="none" w:sz="0" w:space="0" w:color="auto"/>
            <w:left w:val="none" w:sz="0" w:space="0" w:color="auto"/>
            <w:bottom w:val="none" w:sz="0" w:space="0" w:color="auto"/>
            <w:right w:val="none" w:sz="0" w:space="0" w:color="auto"/>
          </w:divBdr>
        </w:div>
        <w:div w:id="1774978589">
          <w:marLeft w:val="0"/>
          <w:marRight w:val="0"/>
          <w:marTop w:val="240"/>
          <w:marBottom w:val="120"/>
          <w:divBdr>
            <w:top w:val="none" w:sz="0" w:space="0" w:color="auto"/>
            <w:left w:val="none" w:sz="0" w:space="0" w:color="auto"/>
            <w:bottom w:val="none" w:sz="0" w:space="0" w:color="auto"/>
            <w:right w:val="none" w:sz="0" w:space="0" w:color="auto"/>
          </w:divBdr>
        </w:div>
        <w:div w:id="454180816">
          <w:marLeft w:val="0"/>
          <w:marRight w:val="0"/>
          <w:marTop w:val="0"/>
          <w:marBottom w:val="0"/>
          <w:divBdr>
            <w:top w:val="none" w:sz="0" w:space="0" w:color="auto"/>
            <w:left w:val="none" w:sz="0" w:space="0" w:color="auto"/>
            <w:bottom w:val="none" w:sz="0" w:space="0" w:color="auto"/>
            <w:right w:val="none" w:sz="0" w:space="0" w:color="auto"/>
          </w:divBdr>
        </w:div>
        <w:div w:id="931937897">
          <w:marLeft w:val="0"/>
          <w:marRight w:val="0"/>
          <w:marTop w:val="120"/>
          <w:marBottom w:val="120"/>
          <w:divBdr>
            <w:top w:val="none" w:sz="0" w:space="0" w:color="auto"/>
            <w:left w:val="none" w:sz="0" w:space="0" w:color="auto"/>
            <w:bottom w:val="none" w:sz="0" w:space="0" w:color="auto"/>
            <w:right w:val="none" w:sz="0" w:space="0" w:color="auto"/>
          </w:divBdr>
        </w:div>
        <w:div w:id="1605651322">
          <w:marLeft w:val="0"/>
          <w:marRight w:val="0"/>
          <w:marTop w:val="0"/>
          <w:marBottom w:val="0"/>
          <w:divBdr>
            <w:top w:val="none" w:sz="0" w:space="0" w:color="auto"/>
            <w:left w:val="none" w:sz="0" w:space="0" w:color="auto"/>
            <w:bottom w:val="none" w:sz="0" w:space="0" w:color="auto"/>
            <w:right w:val="none" w:sz="0" w:space="0" w:color="auto"/>
          </w:divBdr>
        </w:div>
        <w:div w:id="613826012">
          <w:marLeft w:val="0"/>
          <w:marRight w:val="0"/>
          <w:marTop w:val="0"/>
          <w:marBottom w:val="0"/>
          <w:divBdr>
            <w:top w:val="none" w:sz="0" w:space="0" w:color="auto"/>
            <w:left w:val="none" w:sz="0" w:space="0" w:color="auto"/>
            <w:bottom w:val="none" w:sz="0" w:space="0" w:color="auto"/>
            <w:right w:val="none" w:sz="0" w:space="0" w:color="auto"/>
          </w:divBdr>
        </w:div>
        <w:div w:id="803084616">
          <w:marLeft w:val="0"/>
          <w:marRight w:val="0"/>
          <w:marTop w:val="0"/>
          <w:marBottom w:val="0"/>
          <w:divBdr>
            <w:top w:val="none" w:sz="0" w:space="0" w:color="auto"/>
            <w:left w:val="none" w:sz="0" w:space="0" w:color="auto"/>
            <w:bottom w:val="none" w:sz="0" w:space="0" w:color="auto"/>
            <w:right w:val="none" w:sz="0" w:space="0" w:color="auto"/>
          </w:divBdr>
        </w:div>
        <w:div w:id="2121990209">
          <w:marLeft w:val="0"/>
          <w:marRight w:val="0"/>
          <w:marTop w:val="0"/>
          <w:marBottom w:val="0"/>
          <w:divBdr>
            <w:top w:val="none" w:sz="0" w:space="0" w:color="auto"/>
            <w:left w:val="none" w:sz="0" w:space="0" w:color="auto"/>
            <w:bottom w:val="none" w:sz="0" w:space="0" w:color="auto"/>
            <w:right w:val="none" w:sz="0" w:space="0" w:color="auto"/>
          </w:divBdr>
        </w:div>
        <w:div w:id="1047342717">
          <w:marLeft w:val="0"/>
          <w:marRight w:val="0"/>
          <w:marTop w:val="0"/>
          <w:marBottom w:val="0"/>
          <w:divBdr>
            <w:top w:val="none" w:sz="0" w:space="0" w:color="auto"/>
            <w:left w:val="none" w:sz="0" w:space="0" w:color="auto"/>
            <w:bottom w:val="none" w:sz="0" w:space="0" w:color="auto"/>
            <w:right w:val="none" w:sz="0" w:space="0" w:color="auto"/>
          </w:divBdr>
        </w:div>
        <w:div w:id="441456207">
          <w:marLeft w:val="0"/>
          <w:marRight w:val="0"/>
          <w:marTop w:val="0"/>
          <w:marBottom w:val="0"/>
          <w:divBdr>
            <w:top w:val="none" w:sz="0" w:space="0" w:color="auto"/>
            <w:left w:val="none" w:sz="0" w:space="0" w:color="auto"/>
            <w:bottom w:val="none" w:sz="0" w:space="0" w:color="auto"/>
            <w:right w:val="none" w:sz="0" w:space="0" w:color="auto"/>
          </w:divBdr>
        </w:div>
        <w:div w:id="1350185028">
          <w:marLeft w:val="0"/>
          <w:marRight w:val="0"/>
          <w:marTop w:val="0"/>
          <w:marBottom w:val="0"/>
          <w:divBdr>
            <w:top w:val="none" w:sz="0" w:space="0" w:color="auto"/>
            <w:left w:val="none" w:sz="0" w:space="0" w:color="auto"/>
            <w:bottom w:val="none" w:sz="0" w:space="0" w:color="auto"/>
            <w:right w:val="none" w:sz="0" w:space="0" w:color="auto"/>
          </w:divBdr>
        </w:div>
        <w:div w:id="643198775">
          <w:marLeft w:val="0"/>
          <w:marRight w:val="0"/>
          <w:marTop w:val="0"/>
          <w:marBottom w:val="0"/>
          <w:divBdr>
            <w:top w:val="none" w:sz="0" w:space="0" w:color="auto"/>
            <w:left w:val="none" w:sz="0" w:space="0" w:color="auto"/>
            <w:bottom w:val="none" w:sz="0" w:space="0" w:color="auto"/>
            <w:right w:val="none" w:sz="0" w:space="0" w:color="auto"/>
          </w:divBdr>
        </w:div>
        <w:div w:id="1172448284">
          <w:marLeft w:val="0"/>
          <w:marRight w:val="0"/>
          <w:marTop w:val="0"/>
          <w:marBottom w:val="0"/>
          <w:divBdr>
            <w:top w:val="none" w:sz="0" w:space="0" w:color="auto"/>
            <w:left w:val="none" w:sz="0" w:space="0" w:color="auto"/>
            <w:bottom w:val="none" w:sz="0" w:space="0" w:color="auto"/>
            <w:right w:val="none" w:sz="0" w:space="0" w:color="auto"/>
          </w:divBdr>
        </w:div>
        <w:div w:id="1346831366">
          <w:marLeft w:val="0"/>
          <w:marRight w:val="0"/>
          <w:marTop w:val="0"/>
          <w:marBottom w:val="0"/>
          <w:divBdr>
            <w:top w:val="none" w:sz="0" w:space="0" w:color="auto"/>
            <w:left w:val="none" w:sz="0" w:space="0" w:color="auto"/>
            <w:bottom w:val="none" w:sz="0" w:space="0" w:color="auto"/>
            <w:right w:val="none" w:sz="0" w:space="0" w:color="auto"/>
          </w:divBdr>
        </w:div>
        <w:div w:id="1621179326">
          <w:marLeft w:val="0"/>
          <w:marRight w:val="0"/>
          <w:marTop w:val="0"/>
          <w:marBottom w:val="0"/>
          <w:divBdr>
            <w:top w:val="none" w:sz="0" w:space="0" w:color="auto"/>
            <w:left w:val="none" w:sz="0" w:space="0" w:color="auto"/>
            <w:bottom w:val="none" w:sz="0" w:space="0" w:color="auto"/>
            <w:right w:val="none" w:sz="0" w:space="0" w:color="auto"/>
          </w:divBdr>
        </w:div>
        <w:div w:id="1998418805">
          <w:marLeft w:val="0"/>
          <w:marRight w:val="0"/>
          <w:marTop w:val="0"/>
          <w:marBottom w:val="0"/>
          <w:divBdr>
            <w:top w:val="none" w:sz="0" w:space="0" w:color="auto"/>
            <w:left w:val="none" w:sz="0" w:space="0" w:color="auto"/>
            <w:bottom w:val="none" w:sz="0" w:space="0" w:color="auto"/>
            <w:right w:val="none" w:sz="0" w:space="0" w:color="auto"/>
          </w:divBdr>
        </w:div>
        <w:div w:id="210965479">
          <w:marLeft w:val="0"/>
          <w:marRight w:val="0"/>
          <w:marTop w:val="0"/>
          <w:marBottom w:val="0"/>
          <w:divBdr>
            <w:top w:val="none" w:sz="0" w:space="0" w:color="auto"/>
            <w:left w:val="none" w:sz="0" w:space="0" w:color="auto"/>
            <w:bottom w:val="none" w:sz="0" w:space="0" w:color="auto"/>
            <w:right w:val="none" w:sz="0" w:space="0" w:color="auto"/>
          </w:divBdr>
        </w:div>
        <w:div w:id="507331071">
          <w:marLeft w:val="0"/>
          <w:marRight w:val="0"/>
          <w:marTop w:val="0"/>
          <w:marBottom w:val="0"/>
          <w:divBdr>
            <w:top w:val="none" w:sz="0" w:space="0" w:color="auto"/>
            <w:left w:val="none" w:sz="0" w:space="0" w:color="auto"/>
            <w:bottom w:val="none" w:sz="0" w:space="0" w:color="auto"/>
            <w:right w:val="none" w:sz="0" w:space="0" w:color="auto"/>
          </w:divBdr>
        </w:div>
        <w:div w:id="1894802647">
          <w:marLeft w:val="0"/>
          <w:marRight w:val="0"/>
          <w:marTop w:val="0"/>
          <w:marBottom w:val="0"/>
          <w:divBdr>
            <w:top w:val="none" w:sz="0" w:space="0" w:color="auto"/>
            <w:left w:val="none" w:sz="0" w:space="0" w:color="auto"/>
            <w:bottom w:val="none" w:sz="0" w:space="0" w:color="auto"/>
            <w:right w:val="none" w:sz="0" w:space="0" w:color="auto"/>
          </w:divBdr>
        </w:div>
        <w:div w:id="1144547992">
          <w:marLeft w:val="0"/>
          <w:marRight w:val="0"/>
          <w:marTop w:val="0"/>
          <w:marBottom w:val="0"/>
          <w:divBdr>
            <w:top w:val="none" w:sz="0" w:space="0" w:color="auto"/>
            <w:left w:val="none" w:sz="0" w:space="0" w:color="auto"/>
            <w:bottom w:val="none" w:sz="0" w:space="0" w:color="auto"/>
            <w:right w:val="none" w:sz="0" w:space="0" w:color="auto"/>
          </w:divBdr>
        </w:div>
        <w:div w:id="1826508287">
          <w:marLeft w:val="0"/>
          <w:marRight w:val="0"/>
          <w:marTop w:val="0"/>
          <w:marBottom w:val="0"/>
          <w:divBdr>
            <w:top w:val="none" w:sz="0" w:space="0" w:color="auto"/>
            <w:left w:val="none" w:sz="0" w:space="0" w:color="auto"/>
            <w:bottom w:val="none" w:sz="0" w:space="0" w:color="auto"/>
            <w:right w:val="none" w:sz="0" w:space="0" w:color="auto"/>
          </w:divBdr>
        </w:div>
        <w:div w:id="1049842510">
          <w:marLeft w:val="0"/>
          <w:marRight w:val="0"/>
          <w:marTop w:val="0"/>
          <w:marBottom w:val="0"/>
          <w:divBdr>
            <w:top w:val="none" w:sz="0" w:space="0" w:color="auto"/>
            <w:left w:val="none" w:sz="0" w:space="0" w:color="auto"/>
            <w:bottom w:val="none" w:sz="0" w:space="0" w:color="auto"/>
            <w:right w:val="none" w:sz="0" w:space="0" w:color="auto"/>
          </w:divBdr>
        </w:div>
        <w:div w:id="1916739378">
          <w:marLeft w:val="0"/>
          <w:marRight w:val="0"/>
          <w:marTop w:val="0"/>
          <w:marBottom w:val="0"/>
          <w:divBdr>
            <w:top w:val="none" w:sz="0" w:space="0" w:color="auto"/>
            <w:left w:val="none" w:sz="0" w:space="0" w:color="auto"/>
            <w:bottom w:val="none" w:sz="0" w:space="0" w:color="auto"/>
            <w:right w:val="none" w:sz="0" w:space="0" w:color="auto"/>
          </w:divBdr>
        </w:div>
        <w:div w:id="1317025841">
          <w:marLeft w:val="0"/>
          <w:marRight w:val="0"/>
          <w:marTop w:val="0"/>
          <w:marBottom w:val="0"/>
          <w:divBdr>
            <w:top w:val="none" w:sz="0" w:space="0" w:color="auto"/>
            <w:left w:val="none" w:sz="0" w:space="0" w:color="auto"/>
            <w:bottom w:val="none" w:sz="0" w:space="0" w:color="auto"/>
            <w:right w:val="none" w:sz="0" w:space="0" w:color="auto"/>
          </w:divBdr>
        </w:div>
        <w:div w:id="1238903995">
          <w:marLeft w:val="0"/>
          <w:marRight w:val="0"/>
          <w:marTop w:val="0"/>
          <w:marBottom w:val="0"/>
          <w:divBdr>
            <w:top w:val="none" w:sz="0" w:space="0" w:color="auto"/>
            <w:left w:val="none" w:sz="0" w:space="0" w:color="auto"/>
            <w:bottom w:val="none" w:sz="0" w:space="0" w:color="auto"/>
            <w:right w:val="none" w:sz="0" w:space="0" w:color="auto"/>
          </w:divBdr>
        </w:div>
        <w:div w:id="544563843">
          <w:marLeft w:val="0"/>
          <w:marRight w:val="0"/>
          <w:marTop w:val="0"/>
          <w:marBottom w:val="0"/>
          <w:divBdr>
            <w:top w:val="none" w:sz="0" w:space="0" w:color="auto"/>
            <w:left w:val="none" w:sz="0" w:space="0" w:color="auto"/>
            <w:bottom w:val="none" w:sz="0" w:space="0" w:color="auto"/>
            <w:right w:val="none" w:sz="0" w:space="0" w:color="auto"/>
          </w:divBdr>
        </w:div>
        <w:div w:id="1331445721">
          <w:marLeft w:val="0"/>
          <w:marRight w:val="0"/>
          <w:marTop w:val="0"/>
          <w:marBottom w:val="0"/>
          <w:divBdr>
            <w:top w:val="none" w:sz="0" w:space="0" w:color="auto"/>
            <w:left w:val="none" w:sz="0" w:space="0" w:color="auto"/>
            <w:bottom w:val="none" w:sz="0" w:space="0" w:color="auto"/>
            <w:right w:val="none" w:sz="0" w:space="0" w:color="auto"/>
          </w:divBdr>
        </w:div>
        <w:div w:id="2068142197">
          <w:marLeft w:val="0"/>
          <w:marRight w:val="0"/>
          <w:marTop w:val="0"/>
          <w:marBottom w:val="0"/>
          <w:divBdr>
            <w:top w:val="none" w:sz="0" w:space="0" w:color="auto"/>
            <w:left w:val="none" w:sz="0" w:space="0" w:color="auto"/>
            <w:bottom w:val="none" w:sz="0" w:space="0" w:color="auto"/>
            <w:right w:val="none" w:sz="0" w:space="0" w:color="auto"/>
          </w:divBdr>
        </w:div>
        <w:div w:id="840656355">
          <w:marLeft w:val="0"/>
          <w:marRight w:val="567"/>
          <w:marTop w:val="120"/>
          <w:marBottom w:val="0"/>
          <w:divBdr>
            <w:top w:val="none" w:sz="0" w:space="0" w:color="auto"/>
            <w:left w:val="none" w:sz="0" w:space="0" w:color="auto"/>
            <w:bottom w:val="none" w:sz="0" w:space="0" w:color="auto"/>
            <w:right w:val="none" w:sz="0" w:space="0" w:color="auto"/>
          </w:divBdr>
        </w:div>
        <w:div w:id="1669867321">
          <w:marLeft w:val="0"/>
          <w:marRight w:val="0"/>
          <w:marTop w:val="0"/>
          <w:marBottom w:val="0"/>
          <w:divBdr>
            <w:top w:val="none" w:sz="0" w:space="0" w:color="auto"/>
            <w:left w:val="none" w:sz="0" w:space="0" w:color="auto"/>
            <w:bottom w:val="none" w:sz="0" w:space="0" w:color="auto"/>
            <w:right w:val="none" w:sz="0" w:space="0" w:color="auto"/>
          </w:divBdr>
        </w:div>
        <w:div w:id="1283227030">
          <w:marLeft w:val="0"/>
          <w:marRight w:val="0"/>
          <w:marTop w:val="240"/>
          <w:marBottom w:val="120"/>
          <w:divBdr>
            <w:top w:val="none" w:sz="0" w:space="0" w:color="auto"/>
            <w:left w:val="none" w:sz="0" w:space="0" w:color="auto"/>
            <w:bottom w:val="none" w:sz="0" w:space="0" w:color="auto"/>
            <w:right w:val="none" w:sz="0" w:space="0" w:color="auto"/>
          </w:divBdr>
        </w:div>
        <w:div w:id="56099854">
          <w:marLeft w:val="0"/>
          <w:marRight w:val="0"/>
          <w:marTop w:val="0"/>
          <w:marBottom w:val="0"/>
          <w:divBdr>
            <w:top w:val="none" w:sz="0" w:space="0" w:color="auto"/>
            <w:left w:val="none" w:sz="0" w:space="0" w:color="auto"/>
            <w:bottom w:val="none" w:sz="0" w:space="0" w:color="auto"/>
            <w:right w:val="none" w:sz="0" w:space="0" w:color="auto"/>
          </w:divBdr>
        </w:div>
        <w:div w:id="83691078">
          <w:marLeft w:val="0"/>
          <w:marRight w:val="0"/>
          <w:marTop w:val="120"/>
          <w:marBottom w:val="120"/>
          <w:divBdr>
            <w:top w:val="none" w:sz="0" w:space="0" w:color="auto"/>
            <w:left w:val="none" w:sz="0" w:space="0" w:color="auto"/>
            <w:bottom w:val="none" w:sz="0" w:space="0" w:color="auto"/>
            <w:right w:val="none" w:sz="0" w:space="0" w:color="auto"/>
          </w:divBdr>
        </w:div>
        <w:div w:id="1114713701">
          <w:marLeft w:val="0"/>
          <w:marRight w:val="0"/>
          <w:marTop w:val="0"/>
          <w:marBottom w:val="0"/>
          <w:divBdr>
            <w:top w:val="none" w:sz="0" w:space="0" w:color="auto"/>
            <w:left w:val="none" w:sz="0" w:space="0" w:color="auto"/>
            <w:bottom w:val="none" w:sz="0" w:space="0" w:color="auto"/>
            <w:right w:val="none" w:sz="0" w:space="0" w:color="auto"/>
          </w:divBdr>
        </w:div>
        <w:div w:id="1629165477">
          <w:marLeft w:val="0"/>
          <w:marRight w:val="0"/>
          <w:marTop w:val="0"/>
          <w:marBottom w:val="0"/>
          <w:divBdr>
            <w:top w:val="none" w:sz="0" w:space="0" w:color="auto"/>
            <w:left w:val="none" w:sz="0" w:space="0" w:color="auto"/>
            <w:bottom w:val="none" w:sz="0" w:space="0" w:color="auto"/>
            <w:right w:val="none" w:sz="0" w:space="0" w:color="auto"/>
          </w:divBdr>
        </w:div>
        <w:div w:id="728967064">
          <w:marLeft w:val="0"/>
          <w:marRight w:val="0"/>
          <w:marTop w:val="0"/>
          <w:marBottom w:val="0"/>
          <w:divBdr>
            <w:top w:val="none" w:sz="0" w:space="0" w:color="auto"/>
            <w:left w:val="none" w:sz="0" w:space="0" w:color="auto"/>
            <w:bottom w:val="none" w:sz="0" w:space="0" w:color="auto"/>
            <w:right w:val="none" w:sz="0" w:space="0" w:color="auto"/>
          </w:divBdr>
        </w:div>
        <w:div w:id="1939826963">
          <w:marLeft w:val="0"/>
          <w:marRight w:val="0"/>
          <w:marTop w:val="0"/>
          <w:marBottom w:val="0"/>
          <w:divBdr>
            <w:top w:val="none" w:sz="0" w:space="0" w:color="auto"/>
            <w:left w:val="none" w:sz="0" w:space="0" w:color="auto"/>
            <w:bottom w:val="none" w:sz="0" w:space="0" w:color="auto"/>
            <w:right w:val="none" w:sz="0" w:space="0" w:color="auto"/>
          </w:divBdr>
        </w:div>
        <w:div w:id="783382993">
          <w:marLeft w:val="0"/>
          <w:marRight w:val="0"/>
          <w:marTop w:val="0"/>
          <w:marBottom w:val="0"/>
          <w:divBdr>
            <w:top w:val="none" w:sz="0" w:space="0" w:color="auto"/>
            <w:left w:val="none" w:sz="0" w:space="0" w:color="auto"/>
            <w:bottom w:val="none" w:sz="0" w:space="0" w:color="auto"/>
            <w:right w:val="none" w:sz="0" w:space="0" w:color="auto"/>
          </w:divBdr>
        </w:div>
        <w:div w:id="74398268">
          <w:marLeft w:val="0"/>
          <w:marRight w:val="0"/>
          <w:marTop w:val="0"/>
          <w:marBottom w:val="0"/>
          <w:divBdr>
            <w:top w:val="none" w:sz="0" w:space="0" w:color="auto"/>
            <w:left w:val="none" w:sz="0" w:space="0" w:color="auto"/>
            <w:bottom w:val="none" w:sz="0" w:space="0" w:color="auto"/>
            <w:right w:val="none" w:sz="0" w:space="0" w:color="auto"/>
          </w:divBdr>
        </w:div>
        <w:div w:id="693069088">
          <w:marLeft w:val="0"/>
          <w:marRight w:val="0"/>
          <w:marTop w:val="0"/>
          <w:marBottom w:val="0"/>
          <w:divBdr>
            <w:top w:val="none" w:sz="0" w:space="0" w:color="auto"/>
            <w:left w:val="none" w:sz="0" w:space="0" w:color="auto"/>
            <w:bottom w:val="none" w:sz="0" w:space="0" w:color="auto"/>
            <w:right w:val="none" w:sz="0" w:space="0" w:color="auto"/>
          </w:divBdr>
        </w:div>
        <w:div w:id="322120804">
          <w:marLeft w:val="0"/>
          <w:marRight w:val="0"/>
          <w:marTop w:val="0"/>
          <w:marBottom w:val="0"/>
          <w:divBdr>
            <w:top w:val="none" w:sz="0" w:space="0" w:color="auto"/>
            <w:left w:val="none" w:sz="0" w:space="0" w:color="auto"/>
            <w:bottom w:val="none" w:sz="0" w:space="0" w:color="auto"/>
            <w:right w:val="none" w:sz="0" w:space="0" w:color="auto"/>
          </w:divBdr>
        </w:div>
        <w:div w:id="303825641">
          <w:marLeft w:val="0"/>
          <w:marRight w:val="0"/>
          <w:marTop w:val="0"/>
          <w:marBottom w:val="0"/>
          <w:divBdr>
            <w:top w:val="none" w:sz="0" w:space="0" w:color="auto"/>
            <w:left w:val="none" w:sz="0" w:space="0" w:color="auto"/>
            <w:bottom w:val="none" w:sz="0" w:space="0" w:color="auto"/>
            <w:right w:val="none" w:sz="0" w:space="0" w:color="auto"/>
          </w:divBdr>
        </w:div>
        <w:div w:id="1049837743">
          <w:marLeft w:val="0"/>
          <w:marRight w:val="0"/>
          <w:marTop w:val="0"/>
          <w:marBottom w:val="0"/>
          <w:divBdr>
            <w:top w:val="none" w:sz="0" w:space="0" w:color="auto"/>
            <w:left w:val="none" w:sz="0" w:space="0" w:color="auto"/>
            <w:bottom w:val="none" w:sz="0" w:space="0" w:color="auto"/>
            <w:right w:val="none" w:sz="0" w:space="0" w:color="auto"/>
          </w:divBdr>
        </w:div>
        <w:div w:id="351418771">
          <w:marLeft w:val="0"/>
          <w:marRight w:val="0"/>
          <w:marTop w:val="0"/>
          <w:marBottom w:val="0"/>
          <w:divBdr>
            <w:top w:val="none" w:sz="0" w:space="0" w:color="auto"/>
            <w:left w:val="none" w:sz="0" w:space="0" w:color="auto"/>
            <w:bottom w:val="none" w:sz="0" w:space="0" w:color="auto"/>
            <w:right w:val="none" w:sz="0" w:space="0" w:color="auto"/>
          </w:divBdr>
        </w:div>
        <w:div w:id="1186602868">
          <w:marLeft w:val="0"/>
          <w:marRight w:val="0"/>
          <w:marTop w:val="0"/>
          <w:marBottom w:val="0"/>
          <w:divBdr>
            <w:top w:val="none" w:sz="0" w:space="0" w:color="auto"/>
            <w:left w:val="none" w:sz="0" w:space="0" w:color="auto"/>
            <w:bottom w:val="none" w:sz="0" w:space="0" w:color="auto"/>
            <w:right w:val="none" w:sz="0" w:space="0" w:color="auto"/>
          </w:divBdr>
        </w:div>
        <w:div w:id="1146321140">
          <w:marLeft w:val="0"/>
          <w:marRight w:val="0"/>
          <w:marTop w:val="0"/>
          <w:marBottom w:val="0"/>
          <w:divBdr>
            <w:top w:val="none" w:sz="0" w:space="0" w:color="auto"/>
            <w:left w:val="none" w:sz="0" w:space="0" w:color="auto"/>
            <w:bottom w:val="none" w:sz="0" w:space="0" w:color="auto"/>
            <w:right w:val="none" w:sz="0" w:space="0" w:color="auto"/>
          </w:divBdr>
        </w:div>
        <w:div w:id="1722247982">
          <w:marLeft w:val="0"/>
          <w:marRight w:val="0"/>
          <w:marTop w:val="0"/>
          <w:marBottom w:val="0"/>
          <w:divBdr>
            <w:top w:val="none" w:sz="0" w:space="0" w:color="auto"/>
            <w:left w:val="none" w:sz="0" w:space="0" w:color="auto"/>
            <w:bottom w:val="none" w:sz="0" w:space="0" w:color="auto"/>
            <w:right w:val="none" w:sz="0" w:space="0" w:color="auto"/>
          </w:divBdr>
        </w:div>
        <w:div w:id="1609006487">
          <w:marLeft w:val="0"/>
          <w:marRight w:val="0"/>
          <w:marTop w:val="0"/>
          <w:marBottom w:val="0"/>
          <w:divBdr>
            <w:top w:val="none" w:sz="0" w:space="0" w:color="auto"/>
            <w:left w:val="none" w:sz="0" w:space="0" w:color="auto"/>
            <w:bottom w:val="none" w:sz="0" w:space="0" w:color="auto"/>
            <w:right w:val="none" w:sz="0" w:space="0" w:color="auto"/>
          </w:divBdr>
        </w:div>
        <w:div w:id="969820382">
          <w:marLeft w:val="0"/>
          <w:marRight w:val="0"/>
          <w:marTop w:val="0"/>
          <w:marBottom w:val="0"/>
          <w:divBdr>
            <w:top w:val="none" w:sz="0" w:space="0" w:color="auto"/>
            <w:left w:val="none" w:sz="0" w:space="0" w:color="auto"/>
            <w:bottom w:val="none" w:sz="0" w:space="0" w:color="auto"/>
            <w:right w:val="none" w:sz="0" w:space="0" w:color="auto"/>
          </w:divBdr>
        </w:div>
        <w:div w:id="125705230">
          <w:marLeft w:val="0"/>
          <w:marRight w:val="0"/>
          <w:marTop w:val="0"/>
          <w:marBottom w:val="0"/>
          <w:divBdr>
            <w:top w:val="none" w:sz="0" w:space="0" w:color="auto"/>
            <w:left w:val="none" w:sz="0" w:space="0" w:color="auto"/>
            <w:bottom w:val="none" w:sz="0" w:space="0" w:color="auto"/>
            <w:right w:val="none" w:sz="0" w:space="0" w:color="auto"/>
          </w:divBdr>
        </w:div>
        <w:div w:id="1165900094">
          <w:marLeft w:val="0"/>
          <w:marRight w:val="0"/>
          <w:marTop w:val="0"/>
          <w:marBottom w:val="0"/>
          <w:divBdr>
            <w:top w:val="none" w:sz="0" w:space="0" w:color="auto"/>
            <w:left w:val="none" w:sz="0" w:space="0" w:color="auto"/>
            <w:bottom w:val="none" w:sz="0" w:space="0" w:color="auto"/>
            <w:right w:val="none" w:sz="0" w:space="0" w:color="auto"/>
          </w:divBdr>
        </w:div>
        <w:div w:id="155271748">
          <w:marLeft w:val="0"/>
          <w:marRight w:val="0"/>
          <w:marTop w:val="0"/>
          <w:marBottom w:val="0"/>
          <w:divBdr>
            <w:top w:val="none" w:sz="0" w:space="0" w:color="auto"/>
            <w:left w:val="none" w:sz="0" w:space="0" w:color="auto"/>
            <w:bottom w:val="none" w:sz="0" w:space="0" w:color="auto"/>
            <w:right w:val="none" w:sz="0" w:space="0" w:color="auto"/>
          </w:divBdr>
        </w:div>
        <w:div w:id="947784164">
          <w:marLeft w:val="0"/>
          <w:marRight w:val="0"/>
          <w:marTop w:val="0"/>
          <w:marBottom w:val="0"/>
          <w:divBdr>
            <w:top w:val="none" w:sz="0" w:space="0" w:color="auto"/>
            <w:left w:val="none" w:sz="0" w:space="0" w:color="auto"/>
            <w:bottom w:val="none" w:sz="0" w:space="0" w:color="auto"/>
            <w:right w:val="none" w:sz="0" w:space="0" w:color="auto"/>
          </w:divBdr>
        </w:div>
        <w:div w:id="1914509880">
          <w:marLeft w:val="0"/>
          <w:marRight w:val="0"/>
          <w:marTop w:val="0"/>
          <w:marBottom w:val="0"/>
          <w:divBdr>
            <w:top w:val="none" w:sz="0" w:space="0" w:color="auto"/>
            <w:left w:val="none" w:sz="0" w:space="0" w:color="auto"/>
            <w:bottom w:val="none" w:sz="0" w:space="0" w:color="auto"/>
            <w:right w:val="none" w:sz="0" w:space="0" w:color="auto"/>
          </w:divBdr>
        </w:div>
        <w:div w:id="1786730000">
          <w:marLeft w:val="0"/>
          <w:marRight w:val="0"/>
          <w:marTop w:val="0"/>
          <w:marBottom w:val="0"/>
          <w:divBdr>
            <w:top w:val="none" w:sz="0" w:space="0" w:color="auto"/>
            <w:left w:val="none" w:sz="0" w:space="0" w:color="auto"/>
            <w:bottom w:val="none" w:sz="0" w:space="0" w:color="auto"/>
            <w:right w:val="none" w:sz="0" w:space="0" w:color="auto"/>
          </w:divBdr>
        </w:div>
        <w:div w:id="1229458283">
          <w:marLeft w:val="0"/>
          <w:marRight w:val="0"/>
          <w:marTop w:val="0"/>
          <w:marBottom w:val="0"/>
          <w:divBdr>
            <w:top w:val="none" w:sz="0" w:space="0" w:color="auto"/>
            <w:left w:val="none" w:sz="0" w:space="0" w:color="auto"/>
            <w:bottom w:val="none" w:sz="0" w:space="0" w:color="auto"/>
            <w:right w:val="none" w:sz="0" w:space="0" w:color="auto"/>
          </w:divBdr>
        </w:div>
        <w:div w:id="192809573">
          <w:marLeft w:val="0"/>
          <w:marRight w:val="0"/>
          <w:marTop w:val="0"/>
          <w:marBottom w:val="0"/>
          <w:divBdr>
            <w:top w:val="none" w:sz="0" w:space="0" w:color="auto"/>
            <w:left w:val="none" w:sz="0" w:space="0" w:color="auto"/>
            <w:bottom w:val="none" w:sz="0" w:space="0" w:color="auto"/>
            <w:right w:val="none" w:sz="0" w:space="0" w:color="auto"/>
          </w:divBdr>
        </w:div>
        <w:div w:id="1430734350">
          <w:marLeft w:val="0"/>
          <w:marRight w:val="0"/>
          <w:marTop w:val="0"/>
          <w:marBottom w:val="0"/>
          <w:divBdr>
            <w:top w:val="none" w:sz="0" w:space="0" w:color="auto"/>
            <w:left w:val="none" w:sz="0" w:space="0" w:color="auto"/>
            <w:bottom w:val="none" w:sz="0" w:space="0" w:color="auto"/>
            <w:right w:val="none" w:sz="0" w:space="0" w:color="auto"/>
          </w:divBdr>
        </w:div>
        <w:div w:id="466630064">
          <w:marLeft w:val="0"/>
          <w:marRight w:val="0"/>
          <w:marTop w:val="0"/>
          <w:marBottom w:val="0"/>
          <w:divBdr>
            <w:top w:val="none" w:sz="0" w:space="0" w:color="auto"/>
            <w:left w:val="none" w:sz="0" w:space="0" w:color="auto"/>
            <w:bottom w:val="none" w:sz="0" w:space="0" w:color="auto"/>
            <w:right w:val="none" w:sz="0" w:space="0" w:color="auto"/>
          </w:divBdr>
        </w:div>
        <w:div w:id="1203445328">
          <w:marLeft w:val="0"/>
          <w:marRight w:val="0"/>
          <w:marTop w:val="0"/>
          <w:marBottom w:val="0"/>
          <w:divBdr>
            <w:top w:val="none" w:sz="0" w:space="0" w:color="auto"/>
            <w:left w:val="none" w:sz="0" w:space="0" w:color="auto"/>
            <w:bottom w:val="none" w:sz="0" w:space="0" w:color="auto"/>
            <w:right w:val="none" w:sz="0" w:space="0" w:color="auto"/>
          </w:divBdr>
        </w:div>
        <w:div w:id="1798327474">
          <w:marLeft w:val="0"/>
          <w:marRight w:val="0"/>
          <w:marTop w:val="0"/>
          <w:marBottom w:val="0"/>
          <w:divBdr>
            <w:top w:val="none" w:sz="0" w:space="0" w:color="auto"/>
            <w:left w:val="none" w:sz="0" w:space="0" w:color="auto"/>
            <w:bottom w:val="none" w:sz="0" w:space="0" w:color="auto"/>
            <w:right w:val="none" w:sz="0" w:space="0" w:color="auto"/>
          </w:divBdr>
        </w:div>
        <w:div w:id="1554580831">
          <w:marLeft w:val="0"/>
          <w:marRight w:val="0"/>
          <w:marTop w:val="0"/>
          <w:marBottom w:val="0"/>
          <w:divBdr>
            <w:top w:val="none" w:sz="0" w:space="0" w:color="auto"/>
            <w:left w:val="none" w:sz="0" w:space="0" w:color="auto"/>
            <w:bottom w:val="none" w:sz="0" w:space="0" w:color="auto"/>
            <w:right w:val="none" w:sz="0" w:space="0" w:color="auto"/>
          </w:divBdr>
        </w:div>
        <w:div w:id="570578854">
          <w:marLeft w:val="0"/>
          <w:marRight w:val="0"/>
          <w:marTop w:val="0"/>
          <w:marBottom w:val="0"/>
          <w:divBdr>
            <w:top w:val="none" w:sz="0" w:space="0" w:color="auto"/>
            <w:left w:val="none" w:sz="0" w:space="0" w:color="auto"/>
            <w:bottom w:val="none" w:sz="0" w:space="0" w:color="auto"/>
            <w:right w:val="none" w:sz="0" w:space="0" w:color="auto"/>
          </w:divBdr>
        </w:div>
        <w:div w:id="760493315">
          <w:marLeft w:val="0"/>
          <w:marRight w:val="0"/>
          <w:marTop w:val="0"/>
          <w:marBottom w:val="0"/>
          <w:divBdr>
            <w:top w:val="none" w:sz="0" w:space="0" w:color="auto"/>
            <w:left w:val="none" w:sz="0" w:space="0" w:color="auto"/>
            <w:bottom w:val="none" w:sz="0" w:space="0" w:color="auto"/>
            <w:right w:val="none" w:sz="0" w:space="0" w:color="auto"/>
          </w:divBdr>
        </w:div>
        <w:div w:id="1086264850">
          <w:marLeft w:val="0"/>
          <w:marRight w:val="0"/>
          <w:marTop w:val="0"/>
          <w:marBottom w:val="0"/>
          <w:divBdr>
            <w:top w:val="none" w:sz="0" w:space="0" w:color="auto"/>
            <w:left w:val="none" w:sz="0" w:space="0" w:color="auto"/>
            <w:bottom w:val="none" w:sz="0" w:space="0" w:color="auto"/>
            <w:right w:val="none" w:sz="0" w:space="0" w:color="auto"/>
          </w:divBdr>
        </w:div>
        <w:div w:id="1211766911">
          <w:marLeft w:val="0"/>
          <w:marRight w:val="0"/>
          <w:marTop w:val="0"/>
          <w:marBottom w:val="0"/>
          <w:divBdr>
            <w:top w:val="none" w:sz="0" w:space="0" w:color="auto"/>
            <w:left w:val="none" w:sz="0" w:space="0" w:color="auto"/>
            <w:bottom w:val="none" w:sz="0" w:space="0" w:color="auto"/>
            <w:right w:val="none" w:sz="0" w:space="0" w:color="auto"/>
          </w:divBdr>
        </w:div>
        <w:div w:id="1567304946">
          <w:marLeft w:val="0"/>
          <w:marRight w:val="0"/>
          <w:marTop w:val="0"/>
          <w:marBottom w:val="0"/>
          <w:divBdr>
            <w:top w:val="none" w:sz="0" w:space="0" w:color="auto"/>
            <w:left w:val="none" w:sz="0" w:space="0" w:color="auto"/>
            <w:bottom w:val="none" w:sz="0" w:space="0" w:color="auto"/>
            <w:right w:val="none" w:sz="0" w:space="0" w:color="auto"/>
          </w:divBdr>
        </w:div>
        <w:div w:id="1486894254">
          <w:marLeft w:val="0"/>
          <w:marRight w:val="0"/>
          <w:marTop w:val="0"/>
          <w:marBottom w:val="0"/>
          <w:divBdr>
            <w:top w:val="none" w:sz="0" w:space="0" w:color="auto"/>
            <w:left w:val="none" w:sz="0" w:space="0" w:color="auto"/>
            <w:bottom w:val="none" w:sz="0" w:space="0" w:color="auto"/>
            <w:right w:val="none" w:sz="0" w:space="0" w:color="auto"/>
          </w:divBdr>
        </w:div>
        <w:div w:id="439448532">
          <w:marLeft w:val="0"/>
          <w:marRight w:val="0"/>
          <w:marTop w:val="0"/>
          <w:marBottom w:val="0"/>
          <w:divBdr>
            <w:top w:val="none" w:sz="0" w:space="0" w:color="auto"/>
            <w:left w:val="none" w:sz="0" w:space="0" w:color="auto"/>
            <w:bottom w:val="none" w:sz="0" w:space="0" w:color="auto"/>
            <w:right w:val="none" w:sz="0" w:space="0" w:color="auto"/>
          </w:divBdr>
        </w:div>
        <w:div w:id="924731085">
          <w:marLeft w:val="0"/>
          <w:marRight w:val="0"/>
          <w:marTop w:val="0"/>
          <w:marBottom w:val="0"/>
          <w:divBdr>
            <w:top w:val="none" w:sz="0" w:space="0" w:color="auto"/>
            <w:left w:val="none" w:sz="0" w:space="0" w:color="auto"/>
            <w:bottom w:val="none" w:sz="0" w:space="0" w:color="auto"/>
            <w:right w:val="none" w:sz="0" w:space="0" w:color="auto"/>
          </w:divBdr>
        </w:div>
        <w:div w:id="1263689251">
          <w:marLeft w:val="0"/>
          <w:marRight w:val="0"/>
          <w:marTop w:val="0"/>
          <w:marBottom w:val="0"/>
          <w:divBdr>
            <w:top w:val="none" w:sz="0" w:space="0" w:color="auto"/>
            <w:left w:val="none" w:sz="0" w:space="0" w:color="auto"/>
            <w:bottom w:val="none" w:sz="0" w:space="0" w:color="auto"/>
            <w:right w:val="none" w:sz="0" w:space="0" w:color="auto"/>
          </w:divBdr>
        </w:div>
        <w:div w:id="201211841">
          <w:marLeft w:val="0"/>
          <w:marRight w:val="0"/>
          <w:marTop w:val="0"/>
          <w:marBottom w:val="0"/>
          <w:divBdr>
            <w:top w:val="none" w:sz="0" w:space="0" w:color="auto"/>
            <w:left w:val="none" w:sz="0" w:space="0" w:color="auto"/>
            <w:bottom w:val="none" w:sz="0" w:space="0" w:color="auto"/>
            <w:right w:val="none" w:sz="0" w:space="0" w:color="auto"/>
          </w:divBdr>
        </w:div>
        <w:div w:id="1882981252">
          <w:marLeft w:val="0"/>
          <w:marRight w:val="0"/>
          <w:marTop w:val="0"/>
          <w:marBottom w:val="0"/>
          <w:divBdr>
            <w:top w:val="none" w:sz="0" w:space="0" w:color="auto"/>
            <w:left w:val="none" w:sz="0" w:space="0" w:color="auto"/>
            <w:bottom w:val="none" w:sz="0" w:space="0" w:color="auto"/>
            <w:right w:val="none" w:sz="0" w:space="0" w:color="auto"/>
          </w:divBdr>
        </w:div>
        <w:div w:id="1661738639">
          <w:marLeft w:val="0"/>
          <w:marRight w:val="0"/>
          <w:marTop w:val="0"/>
          <w:marBottom w:val="0"/>
          <w:divBdr>
            <w:top w:val="none" w:sz="0" w:space="0" w:color="auto"/>
            <w:left w:val="none" w:sz="0" w:space="0" w:color="auto"/>
            <w:bottom w:val="none" w:sz="0" w:space="0" w:color="auto"/>
            <w:right w:val="none" w:sz="0" w:space="0" w:color="auto"/>
          </w:divBdr>
        </w:div>
        <w:div w:id="1637829196">
          <w:marLeft w:val="0"/>
          <w:marRight w:val="0"/>
          <w:marTop w:val="0"/>
          <w:marBottom w:val="0"/>
          <w:divBdr>
            <w:top w:val="none" w:sz="0" w:space="0" w:color="auto"/>
            <w:left w:val="none" w:sz="0" w:space="0" w:color="auto"/>
            <w:bottom w:val="none" w:sz="0" w:space="0" w:color="auto"/>
            <w:right w:val="none" w:sz="0" w:space="0" w:color="auto"/>
          </w:divBdr>
        </w:div>
        <w:div w:id="1477064561">
          <w:marLeft w:val="0"/>
          <w:marRight w:val="0"/>
          <w:marTop w:val="0"/>
          <w:marBottom w:val="0"/>
          <w:divBdr>
            <w:top w:val="none" w:sz="0" w:space="0" w:color="auto"/>
            <w:left w:val="none" w:sz="0" w:space="0" w:color="auto"/>
            <w:bottom w:val="none" w:sz="0" w:space="0" w:color="auto"/>
            <w:right w:val="none" w:sz="0" w:space="0" w:color="auto"/>
          </w:divBdr>
        </w:div>
        <w:div w:id="73207393">
          <w:marLeft w:val="0"/>
          <w:marRight w:val="0"/>
          <w:marTop w:val="0"/>
          <w:marBottom w:val="0"/>
          <w:divBdr>
            <w:top w:val="none" w:sz="0" w:space="0" w:color="auto"/>
            <w:left w:val="none" w:sz="0" w:space="0" w:color="auto"/>
            <w:bottom w:val="none" w:sz="0" w:space="0" w:color="auto"/>
            <w:right w:val="none" w:sz="0" w:space="0" w:color="auto"/>
          </w:divBdr>
        </w:div>
        <w:div w:id="737705204">
          <w:marLeft w:val="0"/>
          <w:marRight w:val="0"/>
          <w:marTop w:val="0"/>
          <w:marBottom w:val="0"/>
          <w:divBdr>
            <w:top w:val="none" w:sz="0" w:space="0" w:color="auto"/>
            <w:left w:val="none" w:sz="0" w:space="0" w:color="auto"/>
            <w:bottom w:val="none" w:sz="0" w:space="0" w:color="auto"/>
            <w:right w:val="none" w:sz="0" w:space="0" w:color="auto"/>
          </w:divBdr>
        </w:div>
        <w:div w:id="1092318335">
          <w:marLeft w:val="0"/>
          <w:marRight w:val="0"/>
          <w:marTop w:val="0"/>
          <w:marBottom w:val="0"/>
          <w:divBdr>
            <w:top w:val="none" w:sz="0" w:space="0" w:color="auto"/>
            <w:left w:val="none" w:sz="0" w:space="0" w:color="auto"/>
            <w:bottom w:val="none" w:sz="0" w:space="0" w:color="auto"/>
            <w:right w:val="none" w:sz="0" w:space="0" w:color="auto"/>
          </w:divBdr>
        </w:div>
        <w:div w:id="1693801466">
          <w:marLeft w:val="0"/>
          <w:marRight w:val="0"/>
          <w:marTop w:val="240"/>
          <w:marBottom w:val="120"/>
          <w:divBdr>
            <w:top w:val="none" w:sz="0" w:space="0" w:color="auto"/>
            <w:left w:val="none" w:sz="0" w:space="0" w:color="auto"/>
            <w:bottom w:val="none" w:sz="0" w:space="0" w:color="auto"/>
            <w:right w:val="none" w:sz="0" w:space="0" w:color="auto"/>
          </w:divBdr>
        </w:div>
        <w:div w:id="874584961">
          <w:marLeft w:val="0"/>
          <w:marRight w:val="0"/>
          <w:marTop w:val="0"/>
          <w:marBottom w:val="0"/>
          <w:divBdr>
            <w:top w:val="none" w:sz="0" w:space="0" w:color="auto"/>
            <w:left w:val="none" w:sz="0" w:space="0" w:color="auto"/>
            <w:bottom w:val="none" w:sz="0" w:space="0" w:color="auto"/>
            <w:right w:val="none" w:sz="0" w:space="0" w:color="auto"/>
          </w:divBdr>
        </w:div>
        <w:div w:id="1165165955">
          <w:marLeft w:val="0"/>
          <w:marRight w:val="0"/>
          <w:marTop w:val="120"/>
          <w:marBottom w:val="120"/>
          <w:divBdr>
            <w:top w:val="none" w:sz="0" w:space="0" w:color="auto"/>
            <w:left w:val="none" w:sz="0" w:space="0" w:color="auto"/>
            <w:bottom w:val="none" w:sz="0" w:space="0" w:color="auto"/>
            <w:right w:val="none" w:sz="0" w:space="0" w:color="auto"/>
          </w:divBdr>
        </w:div>
        <w:div w:id="1772814956">
          <w:marLeft w:val="0"/>
          <w:marRight w:val="0"/>
          <w:marTop w:val="0"/>
          <w:marBottom w:val="0"/>
          <w:divBdr>
            <w:top w:val="none" w:sz="0" w:space="0" w:color="auto"/>
            <w:left w:val="none" w:sz="0" w:space="0" w:color="auto"/>
            <w:bottom w:val="none" w:sz="0" w:space="0" w:color="auto"/>
            <w:right w:val="none" w:sz="0" w:space="0" w:color="auto"/>
          </w:divBdr>
        </w:div>
        <w:div w:id="2147118988">
          <w:marLeft w:val="0"/>
          <w:marRight w:val="0"/>
          <w:marTop w:val="0"/>
          <w:marBottom w:val="0"/>
          <w:divBdr>
            <w:top w:val="none" w:sz="0" w:space="0" w:color="auto"/>
            <w:left w:val="none" w:sz="0" w:space="0" w:color="auto"/>
            <w:bottom w:val="none" w:sz="0" w:space="0" w:color="auto"/>
            <w:right w:val="none" w:sz="0" w:space="0" w:color="auto"/>
          </w:divBdr>
        </w:div>
        <w:div w:id="12150205">
          <w:marLeft w:val="0"/>
          <w:marRight w:val="0"/>
          <w:marTop w:val="0"/>
          <w:marBottom w:val="0"/>
          <w:divBdr>
            <w:top w:val="none" w:sz="0" w:space="0" w:color="auto"/>
            <w:left w:val="none" w:sz="0" w:space="0" w:color="auto"/>
            <w:bottom w:val="none" w:sz="0" w:space="0" w:color="auto"/>
            <w:right w:val="none" w:sz="0" w:space="0" w:color="auto"/>
          </w:divBdr>
        </w:div>
        <w:div w:id="778569365">
          <w:marLeft w:val="0"/>
          <w:marRight w:val="0"/>
          <w:marTop w:val="0"/>
          <w:marBottom w:val="0"/>
          <w:divBdr>
            <w:top w:val="none" w:sz="0" w:space="0" w:color="auto"/>
            <w:left w:val="none" w:sz="0" w:space="0" w:color="auto"/>
            <w:bottom w:val="none" w:sz="0" w:space="0" w:color="auto"/>
            <w:right w:val="none" w:sz="0" w:space="0" w:color="auto"/>
          </w:divBdr>
        </w:div>
        <w:div w:id="203180656">
          <w:marLeft w:val="0"/>
          <w:marRight w:val="0"/>
          <w:marTop w:val="0"/>
          <w:marBottom w:val="0"/>
          <w:divBdr>
            <w:top w:val="none" w:sz="0" w:space="0" w:color="auto"/>
            <w:left w:val="none" w:sz="0" w:space="0" w:color="auto"/>
            <w:bottom w:val="none" w:sz="0" w:space="0" w:color="auto"/>
            <w:right w:val="none" w:sz="0" w:space="0" w:color="auto"/>
          </w:divBdr>
        </w:div>
        <w:div w:id="1310285585">
          <w:marLeft w:val="0"/>
          <w:marRight w:val="0"/>
          <w:marTop w:val="0"/>
          <w:marBottom w:val="0"/>
          <w:divBdr>
            <w:top w:val="none" w:sz="0" w:space="0" w:color="auto"/>
            <w:left w:val="none" w:sz="0" w:space="0" w:color="auto"/>
            <w:bottom w:val="none" w:sz="0" w:space="0" w:color="auto"/>
            <w:right w:val="none" w:sz="0" w:space="0" w:color="auto"/>
          </w:divBdr>
        </w:div>
        <w:div w:id="786504154">
          <w:marLeft w:val="0"/>
          <w:marRight w:val="0"/>
          <w:marTop w:val="0"/>
          <w:marBottom w:val="0"/>
          <w:divBdr>
            <w:top w:val="none" w:sz="0" w:space="0" w:color="auto"/>
            <w:left w:val="none" w:sz="0" w:space="0" w:color="auto"/>
            <w:bottom w:val="none" w:sz="0" w:space="0" w:color="auto"/>
            <w:right w:val="none" w:sz="0" w:space="0" w:color="auto"/>
          </w:divBdr>
        </w:div>
        <w:div w:id="1649741702">
          <w:marLeft w:val="0"/>
          <w:marRight w:val="0"/>
          <w:marTop w:val="0"/>
          <w:marBottom w:val="0"/>
          <w:divBdr>
            <w:top w:val="none" w:sz="0" w:space="0" w:color="auto"/>
            <w:left w:val="none" w:sz="0" w:space="0" w:color="auto"/>
            <w:bottom w:val="none" w:sz="0" w:space="0" w:color="auto"/>
            <w:right w:val="none" w:sz="0" w:space="0" w:color="auto"/>
          </w:divBdr>
        </w:div>
        <w:div w:id="631520028">
          <w:marLeft w:val="0"/>
          <w:marRight w:val="0"/>
          <w:marTop w:val="0"/>
          <w:marBottom w:val="0"/>
          <w:divBdr>
            <w:top w:val="none" w:sz="0" w:space="0" w:color="auto"/>
            <w:left w:val="none" w:sz="0" w:space="0" w:color="auto"/>
            <w:bottom w:val="none" w:sz="0" w:space="0" w:color="auto"/>
            <w:right w:val="none" w:sz="0" w:space="0" w:color="auto"/>
          </w:divBdr>
        </w:div>
        <w:div w:id="1016737418">
          <w:marLeft w:val="0"/>
          <w:marRight w:val="0"/>
          <w:marTop w:val="0"/>
          <w:marBottom w:val="0"/>
          <w:divBdr>
            <w:top w:val="none" w:sz="0" w:space="0" w:color="auto"/>
            <w:left w:val="none" w:sz="0" w:space="0" w:color="auto"/>
            <w:bottom w:val="none" w:sz="0" w:space="0" w:color="auto"/>
            <w:right w:val="none" w:sz="0" w:space="0" w:color="auto"/>
          </w:divBdr>
        </w:div>
        <w:div w:id="65036520">
          <w:marLeft w:val="0"/>
          <w:marRight w:val="0"/>
          <w:marTop w:val="0"/>
          <w:marBottom w:val="0"/>
          <w:divBdr>
            <w:top w:val="none" w:sz="0" w:space="0" w:color="auto"/>
            <w:left w:val="none" w:sz="0" w:space="0" w:color="auto"/>
            <w:bottom w:val="none" w:sz="0" w:space="0" w:color="auto"/>
            <w:right w:val="none" w:sz="0" w:space="0" w:color="auto"/>
          </w:divBdr>
        </w:div>
        <w:div w:id="1298074330">
          <w:marLeft w:val="0"/>
          <w:marRight w:val="0"/>
          <w:marTop w:val="0"/>
          <w:marBottom w:val="0"/>
          <w:divBdr>
            <w:top w:val="none" w:sz="0" w:space="0" w:color="auto"/>
            <w:left w:val="none" w:sz="0" w:space="0" w:color="auto"/>
            <w:bottom w:val="none" w:sz="0" w:space="0" w:color="auto"/>
            <w:right w:val="none" w:sz="0" w:space="0" w:color="auto"/>
          </w:divBdr>
        </w:div>
        <w:div w:id="1435637664">
          <w:marLeft w:val="0"/>
          <w:marRight w:val="0"/>
          <w:marTop w:val="0"/>
          <w:marBottom w:val="0"/>
          <w:divBdr>
            <w:top w:val="none" w:sz="0" w:space="0" w:color="auto"/>
            <w:left w:val="none" w:sz="0" w:space="0" w:color="auto"/>
            <w:bottom w:val="none" w:sz="0" w:space="0" w:color="auto"/>
            <w:right w:val="none" w:sz="0" w:space="0" w:color="auto"/>
          </w:divBdr>
        </w:div>
        <w:div w:id="1536313709">
          <w:marLeft w:val="0"/>
          <w:marRight w:val="0"/>
          <w:marTop w:val="0"/>
          <w:marBottom w:val="0"/>
          <w:divBdr>
            <w:top w:val="none" w:sz="0" w:space="0" w:color="auto"/>
            <w:left w:val="none" w:sz="0" w:space="0" w:color="auto"/>
            <w:bottom w:val="none" w:sz="0" w:space="0" w:color="auto"/>
            <w:right w:val="none" w:sz="0" w:space="0" w:color="auto"/>
          </w:divBdr>
        </w:div>
        <w:div w:id="1770158254">
          <w:marLeft w:val="0"/>
          <w:marRight w:val="0"/>
          <w:marTop w:val="0"/>
          <w:marBottom w:val="0"/>
          <w:divBdr>
            <w:top w:val="none" w:sz="0" w:space="0" w:color="auto"/>
            <w:left w:val="none" w:sz="0" w:space="0" w:color="auto"/>
            <w:bottom w:val="none" w:sz="0" w:space="0" w:color="auto"/>
            <w:right w:val="none" w:sz="0" w:space="0" w:color="auto"/>
          </w:divBdr>
        </w:div>
        <w:div w:id="1335644448">
          <w:marLeft w:val="0"/>
          <w:marRight w:val="0"/>
          <w:marTop w:val="0"/>
          <w:marBottom w:val="0"/>
          <w:divBdr>
            <w:top w:val="none" w:sz="0" w:space="0" w:color="auto"/>
            <w:left w:val="none" w:sz="0" w:space="0" w:color="auto"/>
            <w:bottom w:val="none" w:sz="0" w:space="0" w:color="auto"/>
            <w:right w:val="none" w:sz="0" w:space="0" w:color="auto"/>
          </w:divBdr>
        </w:div>
        <w:div w:id="1731073707">
          <w:marLeft w:val="0"/>
          <w:marRight w:val="0"/>
          <w:marTop w:val="0"/>
          <w:marBottom w:val="0"/>
          <w:divBdr>
            <w:top w:val="none" w:sz="0" w:space="0" w:color="auto"/>
            <w:left w:val="none" w:sz="0" w:space="0" w:color="auto"/>
            <w:bottom w:val="none" w:sz="0" w:space="0" w:color="auto"/>
            <w:right w:val="none" w:sz="0" w:space="0" w:color="auto"/>
          </w:divBdr>
        </w:div>
        <w:div w:id="713238595">
          <w:marLeft w:val="0"/>
          <w:marRight w:val="0"/>
          <w:marTop w:val="0"/>
          <w:marBottom w:val="0"/>
          <w:divBdr>
            <w:top w:val="none" w:sz="0" w:space="0" w:color="auto"/>
            <w:left w:val="none" w:sz="0" w:space="0" w:color="auto"/>
            <w:bottom w:val="none" w:sz="0" w:space="0" w:color="auto"/>
            <w:right w:val="none" w:sz="0" w:space="0" w:color="auto"/>
          </w:divBdr>
        </w:div>
        <w:div w:id="778064918">
          <w:marLeft w:val="0"/>
          <w:marRight w:val="0"/>
          <w:marTop w:val="0"/>
          <w:marBottom w:val="0"/>
          <w:divBdr>
            <w:top w:val="none" w:sz="0" w:space="0" w:color="auto"/>
            <w:left w:val="none" w:sz="0" w:space="0" w:color="auto"/>
            <w:bottom w:val="none" w:sz="0" w:space="0" w:color="auto"/>
            <w:right w:val="none" w:sz="0" w:space="0" w:color="auto"/>
          </w:divBdr>
        </w:div>
        <w:div w:id="28117582">
          <w:marLeft w:val="0"/>
          <w:marRight w:val="0"/>
          <w:marTop w:val="0"/>
          <w:marBottom w:val="0"/>
          <w:divBdr>
            <w:top w:val="none" w:sz="0" w:space="0" w:color="auto"/>
            <w:left w:val="none" w:sz="0" w:space="0" w:color="auto"/>
            <w:bottom w:val="none" w:sz="0" w:space="0" w:color="auto"/>
            <w:right w:val="none" w:sz="0" w:space="0" w:color="auto"/>
          </w:divBdr>
        </w:div>
        <w:div w:id="1602224278">
          <w:marLeft w:val="0"/>
          <w:marRight w:val="0"/>
          <w:marTop w:val="0"/>
          <w:marBottom w:val="0"/>
          <w:divBdr>
            <w:top w:val="none" w:sz="0" w:space="0" w:color="auto"/>
            <w:left w:val="none" w:sz="0" w:space="0" w:color="auto"/>
            <w:bottom w:val="none" w:sz="0" w:space="0" w:color="auto"/>
            <w:right w:val="none" w:sz="0" w:space="0" w:color="auto"/>
          </w:divBdr>
        </w:div>
        <w:div w:id="1961837597">
          <w:marLeft w:val="0"/>
          <w:marRight w:val="0"/>
          <w:marTop w:val="0"/>
          <w:marBottom w:val="0"/>
          <w:divBdr>
            <w:top w:val="none" w:sz="0" w:space="0" w:color="auto"/>
            <w:left w:val="none" w:sz="0" w:space="0" w:color="auto"/>
            <w:bottom w:val="none" w:sz="0" w:space="0" w:color="auto"/>
            <w:right w:val="none" w:sz="0" w:space="0" w:color="auto"/>
          </w:divBdr>
        </w:div>
        <w:div w:id="742334077">
          <w:marLeft w:val="0"/>
          <w:marRight w:val="0"/>
          <w:marTop w:val="0"/>
          <w:marBottom w:val="0"/>
          <w:divBdr>
            <w:top w:val="none" w:sz="0" w:space="0" w:color="auto"/>
            <w:left w:val="none" w:sz="0" w:space="0" w:color="auto"/>
            <w:bottom w:val="none" w:sz="0" w:space="0" w:color="auto"/>
            <w:right w:val="none" w:sz="0" w:space="0" w:color="auto"/>
          </w:divBdr>
        </w:div>
        <w:div w:id="1166096128">
          <w:marLeft w:val="0"/>
          <w:marRight w:val="0"/>
          <w:marTop w:val="0"/>
          <w:marBottom w:val="0"/>
          <w:divBdr>
            <w:top w:val="none" w:sz="0" w:space="0" w:color="auto"/>
            <w:left w:val="none" w:sz="0" w:space="0" w:color="auto"/>
            <w:bottom w:val="none" w:sz="0" w:space="0" w:color="auto"/>
            <w:right w:val="none" w:sz="0" w:space="0" w:color="auto"/>
          </w:divBdr>
        </w:div>
        <w:div w:id="370152990">
          <w:marLeft w:val="0"/>
          <w:marRight w:val="0"/>
          <w:marTop w:val="0"/>
          <w:marBottom w:val="0"/>
          <w:divBdr>
            <w:top w:val="none" w:sz="0" w:space="0" w:color="auto"/>
            <w:left w:val="none" w:sz="0" w:space="0" w:color="auto"/>
            <w:bottom w:val="none" w:sz="0" w:space="0" w:color="auto"/>
            <w:right w:val="none" w:sz="0" w:space="0" w:color="auto"/>
          </w:divBdr>
        </w:div>
        <w:div w:id="169294190">
          <w:marLeft w:val="0"/>
          <w:marRight w:val="0"/>
          <w:marTop w:val="0"/>
          <w:marBottom w:val="0"/>
          <w:divBdr>
            <w:top w:val="none" w:sz="0" w:space="0" w:color="auto"/>
            <w:left w:val="none" w:sz="0" w:space="0" w:color="auto"/>
            <w:bottom w:val="none" w:sz="0" w:space="0" w:color="auto"/>
            <w:right w:val="none" w:sz="0" w:space="0" w:color="auto"/>
          </w:divBdr>
        </w:div>
        <w:div w:id="1270895467">
          <w:marLeft w:val="0"/>
          <w:marRight w:val="0"/>
          <w:marTop w:val="0"/>
          <w:marBottom w:val="0"/>
          <w:divBdr>
            <w:top w:val="none" w:sz="0" w:space="0" w:color="auto"/>
            <w:left w:val="none" w:sz="0" w:space="0" w:color="auto"/>
            <w:bottom w:val="none" w:sz="0" w:space="0" w:color="auto"/>
            <w:right w:val="none" w:sz="0" w:space="0" w:color="auto"/>
          </w:divBdr>
        </w:div>
        <w:div w:id="1052464724">
          <w:marLeft w:val="0"/>
          <w:marRight w:val="0"/>
          <w:marTop w:val="0"/>
          <w:marBottom w:val="0"/>
          <w:divBdr>
            <w:top w:val="none" w:sz="0" w:space="0" w:color="auto"/>
            <w:left w:val="none" w:sz="0" w:space="0" w:color="auto"/>
            <w:bottom w:val="none" w:sz="0" w:space="0" w:color="auto"/>
            <w:right w:val="none" w:sz="0" w:space="0" w:color="auto"/>
          </w:divBdr>
        </w:div>
        <w:div w:id="1752191467">
          <w:marLeft w:val="0"/>
          <w:marRight w:val="0"/>
          <w:marTop w:val="0"/>
          <w:marBottom w:val="0"/>
          <w:divBdr>
            <w:top w:val="none" w:sz="0" w:space="0" w:color="auto"/>
            <w:left w:val="none" w:sz="0" w:space="0" w:color="auto"/>
            <w:bottom w:val="none" w:sz="0" w:space="0" w:color="auto"/>
            <w:right w:val="none" w:sz="0" w:space="0" w:color="auto"/>
          </w:divBdr>
        </w:div>
        <w:div w:id="1119690683">
          <w:marLeft w:val="0"/>
          <w:marRight w:val="0"/>
          <w:marTop w:val="0"/>
          <w:marBottom w:val="0"/>
          <w:divBdr>
            <w:top w:val="none" w:sz="0" w:space="0" w:color="auto"/>
            <w:left w:val="none" w:sz="0" w:space="0" w:color="auto"/>
            <w:bottom w:val="none" w:sz="0" w:space="0" w:color="auto"/>
            <w:right w:val="none" w:sz="0" w:space="0" w:color="auto"/>
          </w:divBdr>
        </w:div>
        <w:div w:id="1498808837">
          <w:marLeft w:val="0"/>
          <w:marRight w:val="0"/>
          <w:marTop w:val="0"/>
          <w:marBottom w:val="0"/>
          <w:divBdr>
            <w:top w:val="none" w:sz="0" w:space="0" w:color="auto"/>
            <w:left w:val="none" w:sz="0" w:space="0" w:color="auto"/>
            <w:bottom w:val="none" w:sz="0" w:space="0" w:color="auto"/>
            <w:right w:val="none" w:sz="0" w:space="0" w:color="auto"/>
          </w:divBdr>
        </w:div>
        <w:div w:id="2062366247">
          <w:marLeft w:val="0"/>
          <w:marRight w:val="0"/>
          <w:marTop w:val="0"/>
          <w:marBottom w:val="0"/>
          <w:divBdr>
            <w:top w:val="none" w:sz="0" w:space="0" w:color="auto"/>
            <w:left w:val="none" w:sz="0" w:space="0" w:color="auto"/>
            <w:bottom w:val="none" w:sz="0" w:space="0" w:color="auto"/>
            <w:right w:val="none" w:sz="0" w:space="0" w:color="auto"/>
          </w:divBdr>
        </w:div>
        <w:div w:id="509756653">
          <w:marLeft w:val="0"/>
          <w:marRight w:val="0"/>
          <w:marTop w:val="0"/>
          <w:marBottom w:val="0"/>
          <w:divBdr>
            <w:top w:val="none" w:sz="0" w:space="0" w:color="auto"/>
            <w:left w:val="none" w:sz="0" w:space="0" w:color="auto"/>
            <w:bottom w:val="none" w:sz="0" w:space="0" w:color="auto"/>
            <w:right w:val="none" w:sz="0" w:space="0" w:color="auto"/>
          </w:divBdr>
        </w:div>
        <w:div w:id="1296182098">
          <w:marLeft w:val="0"/>
          <w:marRight w:val="0"/>
          <w:marTop w:val="0"/>
          <w:marBottom w:val="0"/>
          <w:divBdr>
            <w:top w:val="none" w:sz="0" w:space="0" w:color="auto"/>
            <w:left w:val="none" w:sz="0" w:space="0" w:color="auto"/>
            <w:bottom w:val="none" w:sz="0" w:space="0" w:color="auto"/>
            <w:right w:val="none" w:sz="0" w:space="0" w:color="auto"/>
          </w:divBdr>
        </w:div>
        <w:div w:id="1958368076">
          <w:marLeft w:val="0"/>
          <w:marRight w:val="0"/>
          <w:marTop w:val="0"/>
          <w:marBottom w:val="0"/>
          <w:divBdr>
            <w:top w:val="none" w:sz="0" w:space="0" w:color="auto"/>
            <w:left w:val="none" w:sz="0" w:space="0" w:color="auto"/>
            <w:bottom w:val="none" w:sz="0" w:space="0" w:color="auto"/>
            <w:right w:val="none" w:sz="0" w:space="0" w:color="auto"/>
          </w:divBdr>
        </w:div>
        <w:div w:id="869146561">
          <w:marLeft w:val="0"/>
          <w:marRight w:val="0"/>
          <w:marTop w:val="0"/>
          <w:marBottom w:val="0"/>
          <w:divBdr>
            <w:top w:val="none" w:sz="0" w:space="0" w:color="auto"/>
            <w:left w:val="none" w:sz="0" w:space="0" w:color="auto"/>
            <w:bottom w:val="none" w:sz="0" w:space="0" w:color="auto"/>
            <w:right w:val="none" w:sz="0" w:space="0" w:color="auto"/>
          </w:divBdr>
        </w:div>
        <w:div w:id="854996051">
          <w:marLeft w:val="0"/>
          <w:marRight w:val="0"/>
          <w:marTop w:val="0"/>
          <w:marBottom w:val="0"/>
          <w:divBdr>
            <w:top w:val="none" w:sz="0" w:space="0" w:color="auto"/>
            <w:left w:val="none" w:sz="0" w:space="0" w:color="auto"/>
            <w:bottom w:val="none" w:sz="0" w:space="0" w:color="auto"/>
            <w:right w:val="none" w:sz="0" w:space="0" w:color="auto"/>
          </w:divBdr>
        </w:div>
        <w:div w:id="1845970676">
          <w:marLeft w:val="0"/>
          <w:marRight w:val="0"/>
          <w:marTop w:val="0"/>
          <w:marBottom w:val="0"/>
          <w:divBdr>
            <w:top w:val="none" w:sz="0" w:space="0" w:color="auto"/>
            <w:left w:val="none" w:sz="0" w:space="0" w:color="auto"/>
            <w:bottom w:val="none" w:sz="0" w:space="0" w:color="auto"/>
            <w:right w:val="none" w:sz="0" w:space="0" w:color="auto"/>
          </w:divBdr>
        </w:div>
        <w:div w:id="287317664">
          <w:marLeft w:val="0"/>
          <w:marRight w:val="0"/>
          <w:marTop w:val="0"/>
          <w:marBottom w:val="0"/>
          <w:divBdr>
            <w:top w:val="none" w:sz="0" w:space="0" w:color="auto"/>
            <w:left w:val="none" w:sz="0" w:space="0" w:color="auto"/>
            <w:bottom w:val="none" w:sz="0" w:space="0" w:color="auto"/>
            <w:right w:val="none" w:sz="0" w:space="0" w:color="auto"/>
          </w:divBdr>
        </w:div>
        <w:div w:id="65735466">
          <w:marLeft w:val="0"/>
          <w:marRight w:val="0"/>
          <w:marTop w:val="0"/>
          <w:marBottom w:val="0"/>
          <w:divBdr>
            <w:top w:val="none" w:sz="0" w:space="0" w:color="auto"/>
            <w:left w:val="none" w:sz="0" w:space="0" w:color="auto"/>
            <w:bottom w:val="none" w:sz="0" w:space="0" w:color="auto"/>
            <w:right w:val="none" w:sz="0" w:space="0" w:color="auto"/>
          </w:divBdr>
        </w:div>
        <w:div w:id="1742874189">
          <w:marLeft w:val="0"/>
          <w:marRight w:val="0"/>
          <w:marTop w:val="0"/>
          <w:marBottom w:val="0"/>
          <w:divBdr>
            <w:top w:val="none" w:sz="0" w:space="0" w:color="auto"/>
            <w:left w:val="none" w:sz="0" w:space="0" w:color="auto"/>
            <w:bottom w:val="none" w:sz="0" w:space="0" w:color="auto"/>
            <w:right w:val="none" w:sz="0" w:space="0" w:color="auto"/>
          </w:divBdr>
        </w:div>
        <w:div w:id="1740441680">
          <w:marLeft w:val="0"/>
          <w:marRight w:val="0"/>
          <w:marTop w:val="0"/>
          <w:marBottom w:val="0"/>
          <w:divBdr>
            <w:top w:val="none" w:sz="0" w:space="0" w:color="auto"/>
            <w:left w:val="none" w:sz="0" w:space="0" w:color="auto"/>
            <w:bottom w:val="none" w:sz="0" w:space="0" w:color="auto"/>
            <w:right w:val="none" w:sz="0" w:space="0" w:color="auto"/>
          </w:divBdr>
        </w:div>
        <w:div w:id="1584142232">
          <w:marLeft w:val="0"/>
          <w:marRight w:val="0"/>
          <w:marTop w:val="0"/>
          <w:marBottom w:val="0"/>
          <w:divBdr>
            <w:top w:val="none" w:sz="0" w:space="0" w:color="auto"/>
            <w:left w:val="none" w:sz="0" w:space="0" w:color="auto"/>
            <w:bottom w:val="none" w:sz="0" w:space="0" w:color="auto"/>
            <w:right w:val="none" w:sz="0" w:space="0" w:color="auto"/>
          </w:divBdr>
        </w:div>
        <w:div w:id="740837401">
          <w:marLeft w:val="0"/>
          <w:marRight w:val="0"/>
          <w:marTop w:val="0"/>
          <w:marBottom w:val="0"/>
          <w:divBdr>
            <w:top w:val="none" w:sz="0" w:space="0" w:color="auto"/>
            <w:left w:val="none" w:sz="0" w:space="0" w:color="auto"/>
            <w:bottom w:val="none" w:sz="0" w:space="0" w:color="auto"/>
            <w:right w:val="none" w:sz="0" w:space="0" w:color="auto"/>
          </w:divBdr>
        </w:div>
        <w:div w:id="1974477169">
          <w:marLeft w:val="0"/>
          <w:marRight w:val="0"/>
          <w:marTop w:val="0"/>
          <w:marBottom w:val="0"/>
          <w:divBdr>
            <w:top w:val="none" w:sz="0" w:space="0" w:color="auto"/>
            <w:left w:val="none" w:sz="0" w:space="0" w:color="auto"/>
            <w:bottom w:val="none" w:sz="0" w:space="0" w:color="auto"/>
            <w:right w:val="none" w:sz="0" w:space="0" w:color="auto"/>
          </w:divBdr>
        </w:div>
        <w:div w:id="1911891427">
          <w:marLeft w:val="0"/>
          <w:marRight w:val="0"/>
          <w:marTop w:val="0"/>
          <w:marBottom w:val="0"/>
          <w:divBdr>
            <w:top w:val="none" w:sz="0" w:space="0" w:color="auto"/>
            <w:left w:val="none" w:sz="0" w:space="0" w:color="auto"/>
            <w:bottom w:val="none" w:sz="0" w:space="0" w:color="auto"/>
            <w:right w:val="none" w:sz="0" w:space="0" w:color="auto"/>
          </w:divBdr>
        </w:div>
        <w:div w:id="430703640">
          <w:marLeft w:val="0"/>
          <w:marRight w:val="0"/>
          <w:marTop w:val="0"/>
          <w:marBottom w:val="0"/>
          <w:divBdr>
            <w:top w:val="none" w:sz="0" w:space="0" w:color="auto"/>
            <w:left w:val="none" w:sz="0" w:space="0" w:color="auto"/>
            <w:bottom w:val="none" w:sz="0" w:space="0" w:color="auto"/>
            <w:right w:val="none" w:sz="0" w:space="0" w:color="auto"/>
          </w:divBdr>
        </w:div>
        <w:div w:id="519054970">
          <w:marLeft w:val="0"/>
          <w:marRight w:val="0"/>
          <w:marTop w:val="0"/>
          <w:marBottom w:val="0"/>
          <w:divBdr>
            <w:top w:val="none" w:sz="0" w:space="0" w:color="auto"/>
            <w:left w:val="none" w:sz="0" w:space="0" w:color="auto"/>
            <w:bottom w:val="none" w:sz="0" w:space="0" w:color="auto"/>
            <w:right w:val="none" w:sz="0" w:space="0" w:color="auto"/>
          </w:divBdr>
        </w:div>
        <w:div w:id="994265980">
          <w:marLeft w:val="0"/>
          <w:marRight w:val="0"/>
          <w:marTop w:val="0"/>
          <w:marBottom w:val="0"/>
          <w:divBdr>
            <w:top w:val="none" w:sz="0" w:space="0" w:color="auto"/>
            <w:left w:val="none" w:sz="0" w:space="0" w:color="auto"/>
            <w:bottom w:val="none" w:sz="0" w:space="0" w:color="auto"/>
            <w:right w:val="none" w:sz="0" w:space="0" w:color="auto"/>
          </w:divBdr>
        </w:div>
        <w:div w:id="1808543882">
          <w:marLeft w:val="0"/>
          <w:marRight w:val="0"/>
          <w:marTop w:val="0"/>
          <w:marBottom w:val="0"/>
          <w:divBdr>
            <w:top w:val="none" w:sz="0" w:space="0" w:color="auto"/>
            <w:left w:val="none" w:sz="0" w:space="0" w:color="auto"/>
            <w:bottom w:val="none" w:sz="0" w:space="0" w:color="auto"/>
            <w:right w:val="none" w:sz="0" w:space="0" w:color="auto"/>
          </w:divBdr>
        </w:div>
        <w:div w:id="1082995802">
          <w:marLeft w:val="0"/>
          <w:marRight w:val="0"/>
          <w:marTop w:val="0"/>
          <w:marBottom w:val="0"/>
          <w:divBdr>
            <w:top w:val="none" w:sz="0" w:space="0" w:color="auto"/>
            <w:left w:val="none" w:sz="0" w:space="0" w:color="auto"/>
            <w:bottom w:val="none" w:sz="0" w:space="0" w:color="auto"/>
            <w:right w:val="none" w:sz="0" w:space="0" w:color="auto"/>
          </w:divBdr>
        </w:div>
        <w:div w:id="162015444">
          <w:marLeft w:val="0"/>
          <w:marRight w:val="0"/>
          <w:marTop w:val="0"/>
          <w:marBottom w:val="0"/>
          <w:divBdr>
            <w:top w:val="none" w:sz="0" w:space="0" w:color="auto"/>
            <w:left w:val="none" w:sz="0" w:space="0" w:color="auto"/>
            <w:bottom w:val="none" w:sz="0" w:space="0" w:color="auto"/>
            <w:right w:val="none" w:sz="0" w:space="0" w:color="auto"/>
          </w:divBdr>
        </w:div>
        <w:div w:id="1324580050">
          <w:marLeft w:val="0"/>
          <w:marRight w:val="0"/>
          <w:marTop w:val="0"/>
          <w:marBottom w:val="0"/>
          <w:divBdr>
            <w:top w:val="none" w:sz="0" w:space="0" w:color="auto"/>
            <w:left w:val="none" w:sz="0" w:space="0" w:color="auto"/>
            <w:bottom w:val="none" w:sz="0" w:space="0" w:color="auto"/>
            <w:right w:val="none" w:sz="0" w:space="0" w:color="auto"/>
          </w:divBdr>
        </w:div>
        <w:div w:id="690422501">
          <w:marLeft w:val="0"/>
          <w:marRight w:val="0"/>
          <w:marTop w:val="0"/>
          <w:marBottom w:val="0"/>
          <w:divBdr>
            <w:top w:val="none" w:sz="0" w:space="0" w:color="auto"/>
            <w:left w:val="none" w:sz="0" w:space="0" w:color="auto"/>
            <w:bottom w:val="none" w:sz="0" w:space="0" w:color="auto"/>
            <w:right w:val="none" w:sz="0" w:space="0" w:color="auto"/>
          </w:divBdr>
        </w:div>
        <w:div w:id="476147526">
          <w:marLeft w:val="0"/>
          <w:marRight w:val="0"/>
          <w:marTop w:val="0"/>
          <w:marBottom w:val="0"/>
          <w:divBdr>
            <w:top w:val="none" w:sz="0" w:space="0" w:color="auto"/>
            <w:left w:val="none" w:sz="0" w:space="0" w:color="auto"/>
            <w:bottom w:val="none" w:sz="0" w:space="0" w:color="auto"/>
            <w:right w:val="none" w:sz="0" w:space="0" w:color="auto"/>
          </w:divBdr>
        </w:div>
        <w:div w:id="1952473966">
          <w:marLeft w:val="0"/>
          <w:marRight w:val="0"/>
          <w:marTop w:val="0"/>
          <w:marBottom w:val="0"/>
          <w:divBdr>
            <w:top w:val="none" w:sz="0" w:space="0" w:color="auto"/>
            <w:left w:val="none" w:sz="0" w:space="0" w:color="auto"/>
            <w:bottom w:val="none" w:sz="0" w:space="0" w:color="auto"/>
            <w:right w:val="none" w:sz="0" w:space="0" w:color="auto"/>
          </w:divBdr>
        </w:div>
        <w:div w:id="122310195">
          <w:marLeft w:val="0"/>
          <w:marRight w:val="0"/>
          <w:marTop w:val="0"/>
          <w:marBottom w:val="0"/>
          <w:divBdr>
            <w:top w:val="none" w:sz="0" w:space="0" w:color="auto"/>
            <w:left w:val="none" w:sz="0" w:space="0" w:color="auto"/>
            <w:bottom w:val="none" w:sz="0" w:space="0" w:color="auto"/>
            <w:right w:val="none" w:sz="0" w:space="0" w:color="auto"/>
          </w:divBdr>
        </w:div>
        <w:div w:id="699205415">
          <w:marLeft w:val="0"/>
          <w:marRight w:val="0"/>
          <w:marTop w:val="0"/>
          <w:marBottom w:val="0"/>
          <w:divBdr>
            <w:top w:val="none" w:sz="0" w:space="0" w:color="auto"/>
            <w:left w:val="none" w:sz="0" w:space="0" w:color="auto"/>
            <w:bottom w:val="none" w:sz="0" w:space="0" w:color="auto"/>
            <w:right w:val="none" w:sz="0" w:space="0" w:color="auto"/>
          </w:divBdr>
        </w:div>
        <w:div w:id="1593586617">
          <w:marLeft w:val="0"/>
          <w:marRight w:val="0"/>
          <w:marTop w:val="0"/>
          <w:marBottom w:val="0"/>
          <w:divBdr>
            <w:top w:val="none" w:sz="0" w:space="0" w:color="auto"/>
            <w:left w:val="none" w:sz="0" w:space="0" w:color="auto"/>
            <w:bottom w:val="none" w:sz="0" w:space="0" w:color="auto"/>
            <w:right w:val="none" w:sz="0" w:space="0" w:color="auto"/>
          </w:divBdr>
        </w:div>
        <w:div w:id="1724864239">
          <w:marLeft w:val="0"/>
          <w:marRight w:val="0"/>
          <w:marTop w:val="0"/>
          <w:marBottom w:val="0"/>
          <w:divBdr>
            <w:top w:val="none" w:sz="0" w:space="0" w:color="auto"/>
            <w:left w:val="none" w:sz="0" w:space="0" w:color="auto"/>
            <w:bottom w:val="none" w:sz="0" w:space="0" w:color="auto"/>
            <w:right w:val="none" w:sz="0" w:space="0" w:color="auto"/>
          </w:divBdr>
        </w:div>
        <w:div w:id="1033531228">
          <w:marLeft w:val="0"/>
          <w:marRight w:val="0"/>
          <w:marTop w:val="0"/>
          <w:marBottom w:val="0"/>
          <w:divBdr>
            <w:top w:val="none" w:sz="0" w:space="0" w:color="auto"/>
            <w:left w:val="none" w:sz="0" w:space="0" w:color="auto"/>
            <w:bottom w:val="none" w:sz="0" w:space="0" w:color="auto"/>
            <w:right w:val="none" w:sz="0" w:space="0" w:color="auto"/>
          </w:divBdr>
        </w:div>
        <w:div w:id="1275138710">
          <w:marLeft w:val="0"/>
          <w:marRight w:val="0"/>
          <w:marTop w:val="0"/>
          <w:marBottom w:val="0"/>
          <w:divBdr>
            <w:top w:val="none" w:sz="0" w:space="0" w:color="auto"/>
            <w:left w:val="none" w:sz="0" w:space="0" w:color="auto"/>
            <w:bottom w:val="none" w:sz="0" w:space="0" w:color="auto"/>
            <w:right w:val="none" w:sz="0" w:space="0" w:color="auto"/>
          </w:divBdr>
        </w:div>
        <w:div w:id="136344037">
          <w:marLeft w:val="0"/>
          <w:marRight w:val="0"/>
          <w:marTop w:val="0"/>
          <w:marBottom w:val="0"/>
          <w:divBdr>
            <w:top w:val="none" w:sz="0" w:space="0" w:color="auto"/>
            <w:left w:val="none" w:sz="0" w:space="0" w:color="auto"/>
            <w:bottom w:val="none" w:sz="0" w:space="0" w:color="auto"/>
            <w:right w:val="none" w:sz="0" w:space="0" w:color="auto"/>
          </w:divBdr>
        </w:div>
        <w:div w:id="205335520">
          <w:marLeft w:val="0"/>
          <w:marRight w:val="0"/>
          <w:marTop w:val="0"/>
          <w:marBottom w:val="0"/>
          <w:divBdr>
            <w:top w:val="none" w:sz="0" w:space="0" w:color="auto"/>
            <w:left w:val="none" w:sz="0" w:space="0" w:color="auto"/>
            <w:bottom w:val="none" w:sz="0" w:space="0" w:color="auto"/>
            <w:right w:val="none" w:sz="0" w:space="0" w:color="auto"/>
          </w:divBdr>
        </w:div>
        <w:div w:id="1408843249">
          <w:marLeft w:val="0"/>
          <w:marRight w:val="0"/>
          <w:marTop w:val="0"/>
          <w:marBottom w:val="0"/>
          <w:divBdr>
            <w:top w:val="none" w:sz="0" w:space="0" w:color="auto"/>
            <w:left w:val="none" w:sz="0" w:space="0" w:color="auto"/>
            <w:bottom w:val="none" w:sz="0" w:space="0" w:color="auto"/>
            <w:right w:val="none" w:sz="0" w:space="0" w:color="auto"/>
          </w:divBdr>
        </w:div>
        <w:div w:id="1512603543">
          <w:marLeft w:val="0"/>
          <w:marRight w:val="0"/>
          <w:marTop w:val="0"/>
          <w:marBottom w:val="0"/>
          <w:divBdr>
            <w:top w:val="none" w:sz="0" w:space="0" w:color="auto"/>
            <w:left w:val="none" w:sz="0" w:space="0" w:color="auto"/>
            <w:bottom w:val="none" w:sz="0" w:space="0" w:color="auto"/>
            <w:right w:val="none" w:sz="0" w:space="0" w:color="auto"/>
          </w:divBdr>
        </w:div>
        <w:div w:id="1846437071">
          <w:marLeft w:val="0"/>
          <w:marRight w:val="0"/>
          <w:marTop w:val="0"/>
          <w:marBottom w:val="0"/>
          <w:divBdr>
            <w:top w:val="none" w:sz="0" w:space="0" w:color="auto"/>
            <w:left w:val="none" w:sz="0" w:space="0" w:color="auto"/>
            <w:bottom w:val="none" w:sz="0" w:space="0" w:color="auto"/>
            <w:right w:val="none" w:sz="0" w:space="0" w:color="auto"/>
          </w:divBdr>
        </w:div>
        <w:div w:id="246160621">
          <w:marLeft w:val="0"/>
          <w:marRight w:val="0"/>
          <w:marTop w:val="0"/>
          <w:marBottom w:val="0"/>
          <w:divBdr>
            <w:top w:val="none" w:sz="0" w:space="0" w:color="auto"/>
            <w:left w:val="none" w:sz="0" w:space="0" w:color="auto"/>
            <w:bottom w:val="none" w:sz="0" w:space="0" w:color="auto"/>
            <w:right w:val="none" w:sz="0" w:space="0" w:color="auto"/>
          </w:divBdr>
        </w:div>
        <w:div w:id="1130975011">
          <w:marLeft w:val="0"/>
          <w:marRight w:val="0"/>
          <w:marTop w:val="0"/>
          <w:marBottom w:val="0"/>
          <w:divBdr>
            <w:top w:val="none" w:sz="0" w:space="0" w:color="auto"/>
            <w:left w:val="none" w:sz="0" w:space="0" w:color="auto"/>
            <w:bottom w:val="none" w:sz="0" w:space="0" w:color="auto"/>
            <w:right w:val="none" w:sz="0" w:space="0" w:color="auto"/>
          </w:divBdr>
        </w:div>
        <w:div w:id="585773836">
          <w:marLeft w:val="0"/>
          <w:marRight w:val="0"/>
          <w:marTop w:val="0"/>
          <w:marBottom w:val="0"/>
          <w:divBdr>
            <w:top w:val="none" w:sz="0" w:space="0" w:color="auto"/>
            <w:left w:val="none" w:sz="0" w:space="0" w:color="auto"/>
            <w:bottom w:val="none" w:sz="0" w:space="0" w:color="auto"/>
            <w:right w:val="none" w:sz="0" w:space="0" w:color="auto"/>
          </w:divBdr>
        </w:div>
        <w:div w:id="1978028409">
          <w:marLeft w:val="0"/>
          <w:marRight w:val="0"/>
          <w:marTop w:val="0"/>
          <w:marBottom w:val="0"/>
          <w:divBdr>
            <w:top w:val="none" w:sz="0" w:space="0" w:color="auto"/>
            <w:left w:val="none" w:sz="0" w:space="0" w:color="auto"/>
            <w:bottom w:val="none" w:sz="0" w:space="0" w:color="auto"/>
            <w:right w:val="none" w:sz="0" w:space="0" w:color="auto"/>
          </w:divBdr>
        </w:div>
        <w:div w:id="605891485">
          <w:marLeft w:val="0"/>
          <w:marRight w:val="0"/>
          <w:marTop w:val="0"/>
          <w:marBottom w:val="0"/>
          <w:divBdr>
            <w:top w:val="none" w:sz="0" w:space="0" w:color="auto"/>
            <w:left w:val="none" w:sz="0" w:space="0" w:color="auto"/>
            <w:bottom w:val="none" w:sz="0" w:space="0" w:color="auto"/>
            <w:right w:val="none" w:sz="0" w:space="0" w:color="auto"/>
          </w:divBdr>
        </w:div>
        <w:div w:id="1104109024">
          <w:marLeft w:val="0"/>
          <w:marRight w:val="0"/>
          <w:marTop w:val="0"/>
          <w:marBottom w:val="0"/>
          <w:divBdr>
            <w:top w:val="none" w:sz="0" w:space="0" w:color="auto"/>
            <w:left w:val="none" w:sz="0" w:space="0" w:color="auto"/>
            <w:bottom w:val="none" w:sz="0" w:space="0" w:color="auto"/>
            <w:right w:val="none" w:sz="0" w:space="0" w:color="auto"/>
          </w:divBdr>
        </w:div>
        <w:div w:id="2025285020">
          <w:marLeft w:val="0"/>
          <w:marRight w:val="0"/>
          <w:marTop w:val="0"/>
          <w:marBottom w:val="0"/>
          <w:divBdr>
            <w:top w:val="none" w:sz="0" w:space="0" w:color="auto"/>
            <w:left w:val="none" w:sz="0" w:space="0" w:color="auto"/>
            <w:bottom w:val="none" w:sz="0" w:space="0" w:color="auto"/>
            <w:right w:val="none" w:sz="0" w:space="0" w:color="auto"/>
          </w:divBdr>
        </w:div>
        <w:div w:id="860969970">
          <w:marLeft w:val="0"/>
          <w:marRight w:val="0"/>
          <w:marTop w:val="0"/>
          <w:marBottom w:val="0"/>
          <w:divBdr>
            <w:top w:val="none" w:sz="0" w:space="0" w:color="auto"/>
            <w:left w:val="none" w:sz="0" w:space="0" w:color="auto"/>
            <w:bottom w:val="none" w:sz="0" w:space="0" w:color="auto"/>
            <w:right w:val="none" w:sz="0" w:space="0" w:color="auto"/>
          </w:divBdr>
        </w:div>
        <w:div w:id="97606233">
          <w:marLeft w:val="0"/>
          <w:marRight w:val="0"/>
          <w:marTop w:val="0"/>
          <w:marBottom w:val="0"/>
          <w:divBdr>
            <w:top w:val="none" w:sz="0" w:space="0" w:color="auto"/>
            <w:left w:val="none" w:sz="0" w:space="0" w:color="auto"/>
            <w:bottom w:val="none" w:sz="0" w:space="0" w:color="auto"/>
            <w:right w:val="none" w:sz="0" w:space="0" w:color="auto"/>
          </w:divBdr>
        </w:div>
        <w:div w:id="1017662356">
          <w:marLeft w:val="0"/>
          <w:marRight w:val="0"/>
          <w:marTop w:val="0"/>
          <w:marBottom w:val="0"/>
          <w:divBdr>
            <w:top w:val="none" w:sz="0" w:space="0" w:color="auto"/>
            <w:left w:val="none" w:sz="0" w:space="0" w:color="auto"/>
            <w:bottom w:val="none" w:sz="0" w:space="0" w:color="auto"/>
            <w:right w:val="none" w:sz="0" w:space="0" w:color="auto"/>
          </w:divBdr>
        </w:div>
        <w:div w:id="83764495">
          <w:marLeft w:val="0"/>
          <w:marRight w:val="0"/>
          <w:marTop w:val="0"/>
          <w:marBottom w:val="0"/>
          <w:divBdr>
            <w:top w:val="none" w:sz="0" w:space="0" w:color="auto"/>
            <w:left w:val="none" w:sz="0" w:space="0" w:color="auto"/>
            <w:bottom w:val="none" w:sz="0" w:space="0" w:color="auto"/>
            <w:right w:val="none" w:sz="0" w:space="0" w:color="auto"/>
          </w:divBdr>
        </w:div>
        <w:div w:id="1266307447">
          <w:marLeft w:val="0"/>
          <w:marRight w:val="0"/>
          <w:marTop w:val="0"/>
          <w:marBottom w:val="0"/>
          <w:divBdr>
            <w:top w:val="none" w:sz="0" w:space="0" w:color="auto"/>
            <w:left w:val="none" w:sz="0" w:space="0" w:color="auto"/>
            <w:bottom w:val="none" w:sz="0" w:space="0" w:color="auto"/>
            <w:right w:val="none" w:sz="0" w:space="0" w:color="auto"/>
          </w:divBdr>
        </w:div>
        <w:div w:id="1790202189">
          <w:marLeft w:val="0"/>
          <w:marRight w:val="0"/>
          <w:marTop w:val="0"/>
          <w:marBottom w:val="0"/>
          <w:divBdr>
            <w:top w:val="none" w:sz="0" w:space="0" w:color="auto"/>
            <w:left w:val="none" w:sz="0" w:space="0" w:color="auto"/>
            <w:bottom w:val="none" w:sz="0" w:space="0" w:color="auto"/>
            <w:right w:val="none" w:sz="0" w:space="0" w:color="auto"/>
          </w:divBdr>
        </w:div>
        <w:div w:id="105973757">
          <w:marLeft w:val="0"/>
          <w:marRight w:val="0"/>
          <w:marTop w:val="240"/>
          <w:marBottom w:val="120"/>
          <w:divBdr>
            <w:top w:val="none" w:sz="0" w:space="0" w:color="auto"/>
            <w:left w:val="none" w:sz="0" w:space="0" w:color="auto"/>
            <w:bottom w:val="none" w:sz="0" w:space="0" w:color="auto"/>
            <w:right w:val="none" w:sz="0" w:space="0" w:color="auto"/>
          </w:divBdr>
        </w:div>
        <w:div w:id="1889490668">
          <w:marLeft w:val="0"/>
          <w:marRight w:val="0"/>
          <w:marTop w:val="0"/>
          <w:marBottom w:val="0"/>
          <w:divBdr>
            <w:top w:val="none" w:sz="0" w:space="0" w:color="auto"/>
            <w:left w:val="none" w:sz="0" w:space="0" w:color="auto"/>
            <w:bottom w:val="none" w:sz="0" w:space="0" w:color="auto"/>
            <w:right w:val="none" w:sz="0" w:space="0" w:color="auto"/>
          </w:divBdr>
        </w:div>
        <w:div w:id="1240169243">
          <w:marLeft w:val="0"/>
          <w:marRight w:val="0"/>
          <w:marTop w:val="0"/>
          <w:marBottom w:val="0"/>
          <w:divBdr>
            <w:top w:val="none" w:sz="0" w:space="0" w:color="auto"/>
            <w:left w:val="none" w:sz="0" w:space="0" w:color="auto"/>
            <w:bottom w:val="none" w:sz="0" w:space="0" w:color="auto"/>
            <w:right w:val="none" w:sz="0" w:space="0" w:color="auto"/>
          </w:divBdr>
        </w:div>
        <w:div w:id="1815179926">
          <w:marLeft w:val="0"/>
          <w:marRight w:val="0"/>
          <w:marTop w:val="0"/>
          <w:marBottom w:val="0"/>
          <w:divBdr>
            <w:top w:val="none" w:sz="0" w:space="0" w:color="auto"/>
            <w:left w:val="none" w:sz="0" w:space="0" w:color="auto"/>
            <w:bottom w:val="none" w:sz="0" w:space="0" w:color="auto"/>
            <w:right w:val="none" w:sz="0" w:space="0" w:color="auto"/>
          </w:divBdr>
        </w:div>
        <w:div w:id="1305963955">
          <w:marLeft w:val="0"/>
          <w:marRight w:val="0"/>
          <w:marTop w:val="120"/>
          <w:marBottom w:val="120"/>
          <w:divBdr>
            <w:top w:val="none" w:sz="0" w:space="0" w:color="auto"/>
            <w:left w:val="none" w:sz="0" w:space="0" w:color="auto"/>
            <w:bottom w:val="none" w:sz="0" w:space="0" w:color="auto"/>
            <w:right w:val="none" w:sz="0" w:space="0" w:color="auto"/>
          </w:divBdr>
          <w:divsChild>
            <w:div w:id="292100447">
              <w:marLeft w:val="0"/>
              <w:marRight w:val="0"/>
              <w:marTop w:val="0"/>
              <w:marBottom w:val="0"/>
              <w:divBdr>
                <w:top w:val="none" w:sz="0" w:space="0" w:color="auto"/>
                <w:left w:val="none" w:sz="0" w:space="0" w:color="auto"/>
                <w:bottom w:val="none" w:sz="0" w:space="0" w:color="auto"/>
                <w:right w:val="none" w:sz="0" w:space="0" w:color="auto"/>
              </w:divBdr>
              <w:divsChild>
                <w:div w:id="18568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29096">
          <w:marLeft w:val="0"/>
          <w:marRight w:val="0"/>
          <w:marTop w:val="0"/>
          <w:marBottom w:val="0"/>
          <w:divBdr>
            <w:top w:val="none" w:sz="0" w:space="0" w:color="auto"/>
            <w:left w:val="none" w:sz="0" w:space="0" w:color="auto"/>
            <w:bottom w:val="none" w:sz="0" w:space="0" w:color="auto"/>
            <w:right w:val="none" w:sz="0" w:space="0" w:color="auto"/>
          </w:divBdr>
          <w:divsChild>
            <w:div w:id="1718771477">
              <w:marLeft w:val="0"/>
              <w:marRight w:val="0"/>
              <w:marTop w:val="0"/>
              <w:marBottom w:val="0"/>
              <w:divBdr>
                <w:top w:val="none" w:sz="0" w:space="0" w:color="auto"/>
                <w:left w:val="none" w:sz="0" w:space="0" w:color="auto"/>
                <w:bottom w:val="none" w:sz="0" w:space="0" w:color="auto"/>
                <w:right w:val="none" w:sz="0" w:space="0" w:color="auto"/>
              </w:divBdr>
              <w:divsChild>
                <w:div w:id="23582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28116">
          <w:marLeft w:val="0"/>
          <w:marRight w:val="0"/>
          <w:marTop w:val="0"/>
          <w:marBottom w:val="0"/>
          <w:divBdr>
            <w:top w:val="none" w:sz="0" w:space="0" w:color="auto"/>
            <w:left w:val="none" w:sz="0" w:space="0" w:color="auto"/>
            <w:bottom w:val="none" w:sz="0" w:space="0" w:color="auto"/>
            <w:right w:val="none" w:sz="0" w:space="0" w:color="auto"/>
          </w:divBdr>
        </w:div>
        <w:div w:id="2022122562">
          <w:marLeft w:val="0"/>
          <w:marRight w:val="0"/>
          <w:marTop w:val="0"/>
          <w:marBottom w:val="0"/>
          <w:divBdr>
            <w:top w:val="none" w:sz="0" w:space="0" w:color="auto"/>
            <w:left w:val="none" w:sz="0" w:space="0" w:color="auto"/>
            <w:bottom w:val="none" w:sz="0" w:space="0" w:color="auto"/>
            <w:right w:val="none" w:sz="0" w:space="0" w:color="auto"/>
          </w:divBdr>
        </w:div>
        <w:div w:id="2145274027">
          <w:marLeft w:val="0"/>
          <w:marRight w:val="0"/>
          <w:marTop w:val="0"/>
          <w:marBottom w:val="0"/>
          <w:divBdr>
            <w:top w:val="none" w:sz="0" w:space="0" w:color="auto"/>
            <w:left w:val="none" w:sz="0" w:space="0" w:color="auto"/>
            <w:bottom w:val="none" w:sz="0" w:space="0" w:color="auto"/>
            <w:right w:val="none" w:sz="0" w:space="0" w:color="auto"/>
          </w:divBdr>
        </w:div>
        <w:div w:id="1645701856">
          <w:marLeft w:val="0"/>
          <w:marRight w:val="0"/>
          <w:marTop w:val="0"/>
          <w:marBottom w:val="0"/>
          <w:divBdr>
            <w:top w:val="none" w:sz="0" w:space="0" w:color="auto"/>
            <w:left w:val="none" w:sz="0" w:space="0" w:color="auto"/>
            <w:bottom w:val="none" w:sz="0" w:space="0" w:color="auto"/>
            <w:right w:val="none" w:sz="0" w:space="0" w:color="auto"/>
          </w:divBdr>
        </w:div>
        <w:div w:id="1215266644">
          <w:marLeft w:val="0"/>
          <w:marRight w:val="0"/>
          <w:marTop w:val="0"/>
          <w:marBottom w:val="0"/>
          <w:divBdr>
            <w:top w:val="none" w:sz="0" w:space="0" w:color="auto"/>
            <w:left w:val="none" w:sz="0" w:space="0" w:color="auto"/>
            <w:bottom w:val="none" w:sz="0" w:space="0" w:color="auto"/>
            <w:right w:val="none" w:sz="0" w:space="0" w:color="auto"/>
          </w:divBdr>
        </w:div>
        <w:div w:id="1752507230">
          <w:marLeft w:val="0"/>
          <w:marRight w:val="0"/>
          <w:marTop w:val="0"/>
          <w:marBottom w:val="0"/>
          <w:divBdr>
            <w:top w:val="none" w:sz="0" w:space="0" w:color="auto"/>
            <w:left w:val="none" w:sz="0" w:space="0" w:color="auto"/>
            <w:bottom w:val="none" w:sz="0" w:space="0" w:color="auto"/>
            <w:right w:val="none" w:sz="0" w:space="0" w:color="auto"/>
          </w:divBdr>
        </w:div>
        <w:div w:id="1882398421">
          <w:marLeft w:val="0"/>
          <w:marRight w:val="0"/>
          <w:marTop w:val="0"/>
          <w:marBottom w:val="0"/>
          <w:divBdr>
            <w:top w:val="none" w:sz="0" w:space="0" w:color="auto"/>
            <w:left w:val="none" w:sz="0" w:space="0" w:color="auto"/>
            <w:bottom w:val="none" w:sz="0" w:space="0" w:color="auto"/>
            <w:right w:val="none" w:sz="0" w:space="0" w:color="auto"/>
          </w:divBdr>
        </w:div>
        <w:div w:id="1351567620">
          <w:marLeft w:val="0"/>
          <w:marRight w:val="0"/>
          <w:marTop w:val="0"/>
          <w:marBottom w:val="0"/>
          <w:divBdr>
            <w:top w:val="none" w:sz="0" w:space="0" w:color="auto"/>
            <w:left w:val="none" w:sz="0" w:space="0" w:color="auto"/>
            <w:bottom w:val="none" w:sz="0" w:space="0" w:color="auto"/>
            <w:right w:val="none" w:sz="0" w:space="0" w:color="auto"/>
          </w:divBdr>
        </w:div>
        <w:div w:id="758258864">
          <w:marLeft w:val="0"/>
          <w:marRight w:val="0"/>
          <w:marTop w:val="0"/>
          <w:marBottom w:val="0"/>
          <w:divBdr>
            <w:top w:val="none" w:sz="0" w:space="0" w:color="auto"/>
            <w:left w:val="none" w:sz="0" w:space="0" w:color="auto"/>
            <w:bottom w:val="none" w:sz="0" w:space="0" w:color="auto"/>
            <w:right w:val="none" w:sz="0" w:space="0" w:color="auto"/>
          </w:divBdr>
        </w:div>
        <w:div w:id="212159212">
          <w:marLeft w:val="0"/>
          <w:marRight w:val="0"/>
          <w:marTop w:val="0"/>
          <w:marBottom w:val="0"/>
          <w:divBdr>
            <w:top w:val="none" w:sz="0" w:space="0" w:color="auto"/>
            <w:left w:val="none" w:sz="0" w:space="0" w:color="auto"/>
            <w:bottom w:val="none" w:sz="0" w:space="0" w:color="auto"/>
            <w:right w:val="none" w:sz="0" w:space="0" w:color="auto"/>
          </w:divBdr>
        </w:div>
        <w:div w:id="1721708190">
          <w:marLeft w:val="0"/>
          <w:marRight w:val="0"/>
          <w:marTop w:val="0"/>
          <w:marBottom w:val="0"/>
          <w:divBdr>
            <w:top w:val="none" w:sz="0" w:space="0" w:color="auto"/>
            <w:left w:val="none" w:sz="0" w:space="0" w:color="auto"/>
            <w:bottom w:val="none" w:sz="0" w:space="0" w:color="auto"/>
            <w:right w:val="none" w:sz="0" w:space="0" w:color="auto"/>
          </w:divBdr>
        </w:div>
        <w:div w:id="42407033">
          <w:marLeft w:val="0"/>
          <w:marRight w:val="0"/>
          <w:marTop w:val="0"/>
          <w:marBottom w:val="0"/>
          <w:divBdr>
            <w:top w:val="none" w:sz="0" w:space="0" w:color="auto"/>
            <w:left w:val="none" w:sz="0" w:space="0" w:color="auto"/>
            <w:bottom w:val="none" w:sz="0" w:space="0" w:color="auto"/>
            <w:right w:val="none" w:sz="0" w:space="0" w:color="auto"/>
          </w:divBdr>
        </w:div>
        <w:div w:id="1988507813">
          <w:marLeft w:val="0"/>
          <w:marRight w:val="0"/>
          <w:marTop w:val="0"/>
          <w:marBottom w:val="0"/>
          <w:divBdr>
            <w:top w:val="none" w:sz="0" w:space="0" w:color="auto"/>
            <w:left w:val="none" w:sz="0" w:space="0" w:color="auto"/>
            <w:bottom w:val="none" w:sz="0" w:space="0" w:color="auto"/>
            <w:right w:val="none" w:sz="0" w:space="0" w:color="auto"/>
          </w:divBdr>
        </w:div>
        <w:div w:id="975833844">
          <w:marLeft w:val="0"/>
          <w:marRight w:val="0"/>
          <w:marTop w:val="0"/>
          <w:marBottom w:val="0"/>
          <w:divBdr>
            <w:top w:val="none" w:sz="0" w:space="0" w:color="auto"/>
            <w:left w:val="none" w:sz="0" w:space="0" w:color="auto"/>
            <w:bottom w:val="none" w:sz="0" w:space="0" w:color="auto"/>
            <w:right w:val="none" w:sz="0" w:space="0" w:color="auto"/>
          </w:divBdr>
        </w:div>
        <w:div w:id="960958431">
          <w:marLeft w:val="0"/>
          <w:marRight w:val="0"/>
          <w:marTop w:val="0"/>
          <w:marBottom w:val="0"/>
          <w:divBdr>
            <w:top w:val="none" w:sz="0" w:space="0" w:color="auto"/>
            <w:left w:val="none" w:sz="0" w:space="0" w:color="auto"/>
            <w:bottom w:val="none" w:sz="0" w:space="0" w:color="auto"/>
            <w:right w:val="none" w:sz="0" w:space="0" w:color="auto"/>
          </w:divBdr>
        </w:div>
        <w:div w:id="1968857390">
          <w:marLeft w:val="0"/>
          <w:marRight w:val="0"/>
          <w:marTop w:val="0"/>
          <w:marBottom w:val="0"/>
          <w:divBdr>
            <w:top w:val="none" w:sz="0" w:space="0" w:color="auto"/>
            <w:left w:val="none" w:sz="0" w:space="0" w:color="auto"/>
            <w:bottom w:val="none" w:sz="0" w:space="0" w:color="auto"/>
            <w:right w:val="none" w:sz="0" w:space="0" w:color="auto"/>
          </w:divBdr>
        </w:div>
        <w:div w:id="1212185220">
          <w:marLeft w:val="0"/>
          <w:marRight w:val="0"/>
          <w:marTop w:val="0"/>
          <w:marBottom w:val="0"/>
          <w:divBdr>
            <w:top w:val="none" w:sz="0" w:space="0" w:color="auto"/>
            <w:left w:val="none" w:sz="0" w:space="0" w:color="auto"/>
            <w:bottom w:val="none" w:sz="0" w:space="0" w:color="auto"/>
            <w:right w:val="none" w:sz="0" w:space="0" w:color="auto"/>
          </w:divBdr>
        </w:div>
        <w:div w:id="896475711">
          <w:marLeft w:val="0"/>
          <w:marRight w:val="0"/>
          <w:marTop w:val="0"/>
          <w:marBottom w:val="0"/>
          <w:divBdr>
            <w:top w:val="none" w:sz="0" w:space="0" w:color="auto"/>
            <w:left w:val="none" w:sz="0" w:space="0" w:color="auto"/>
            <w:bottom w:val="none" w:sz="0" w:space="0" w:color="auto"/>
            <w:right w:val="none" w:sz="0" w:space="0" w:color="auto"/>
          </w:divBdr>
        </w:div>
        <w:div w:id="1639262029">
          <w:marLeft w:val="0"/>
          <w:marRight w:val="0"/>
          <w:marTop w:val="0"/>
          <w:marBottom w:val="0"/>
          <w:divBdr>
            <w:top w:val="none" w:sz="0" w:space="0" w:color="auto"/>
            <w:left w:val="none" w:sz="0" w:space="0" w:color="auto"/>
            <w:bottom w:val="none" w:sz="0" w:space="0" w:color="auto"/>
            <w:right w:val="none" w:sz="0" w:space="0" w:color="auto"/>
          </w:divBdr>
        </w:div>
        <w:div w:id="1087652694">
          <w:marLeft w:val="0"/>
          <w:marRight w:val="0"/>
          <w:marTop w:val="0"/>
          <w:marBottom w:val="0"/>
          <w:divBdr>
            <w:top w:val="none" w:sz="0" w:space="0" w:color="auto"/>
            <w:left w:val="none" w:sz="0" w:space="0" w:color="auto"/>
            <w:bottom w:val="none" w:sz="0" w:space="0" w:color="auto"/>
            <w:right w:val="none" w:sz="0" w:space="0" w:color="auto"/>
          </w:divBdr>
        </w:div>
        <w:div w:id="1284768084">
          <w:marLeft w:val="0"/>
          <w:marRight w:val="0"/>
          <w:marTop w:val="0"/>
          <w:marBottom w:val="0"/>
          <w:divBdr>
            <w:top w:val="none" w:sz="0" w:space="0" w:color="auto"/>
            <w:left w:val="none" w:sz="0" w:space="0" w:color="auto"/>
            <w:bottom w:val="none" w:sz="0" w:space="0" w:color="auto"/>
            <w:right w:val="none" w:sz="0" w:space="0" w:color="auto"/>
          </w:divBdr>
        </w:div>
        <w:div w:id="2006124527">
          <w:marLeft w:val="0"/>
          <w:marRight w:val="0"/>
          <w:marTop w:val="0"/>
          <w:marBottom w:val="0"/>
          <w:divBdr>
            <w:top w:val="none" w:sz="0" w:space="0" w:color="auto"/>
            <w:left w:val="none" w:sz="0" w:space="0" w:color="auto"/>
            <w:bottom w:val="none" w:sz="0" w:space="0" w:color="auto"/>
            <w:right w:val="none" w:sz="0" w:space="0" w:color="auto"/>
          </w:divBdr>
        </w:div>
        <w:div w:id="2016882759">
          <w:marLeft w:val="0"/>
          <w:marRight w:val="0"/>
          <w:marTop w:val="0"/>
          <w:marBottom w:val="0"/>
          <w:divBdr>
            <w:top w:val="none" w:sz="0" w:space="0" w:color="auto"/>
            <w:left w:val="none" w:sz="0" w:space="0" w:color="auto"/>
            <w:bottom w:val="none" w:sz="0" w:space="0" w:color="auto"/>
            <w:right w:val="none" w:sz="0" w:space="0" w:color="auto"/>
          </w:divBdr>
        </w:div>
        <w:div w:id="947390997">
          <w:marLeft w:val="0"/>
          <w:marRight w:val="0"/>
          <w:marTop w:val="0"/>
          <w:marBottom w:val="0"/>
          <w:divBdr>
            <w:top w:val="none" w:sz="0" w:space="0" w:color="auto"/>
            <w:left w:val="none" w:sz="0" w:space="0" w:color="auto"/>
            <w:bottom w:val="none" w:sz="0" w:space="0" w:color="auto"/>
            <w:right w:val="none" w:sz="0" w:space="0" w:color="auto"/>
          </w:divBdr>
        </w:div>
        <w:div w:id="1350519985">
          <w:marLeft w:val="0"/>
          <w:marRight w:val="0"/>
          <w:marTop w:val="0"/>
          <w:marBottom w:val="0"/>
          <w:divBdr>
            <w:top w:val="none" w:sz="0" w:space="0" w:color="auto"/>
            <w:left w:val="none" w:sz="0" w:space="0" w:color="auto"/>
            <w:bottom w:val="none" w:sz="0" w:space="0" w:color="auto"/>
            <w:right w:val="none" w:sz="0" w:space="0" w:color="auto"/>
          </w:divBdr>
        </w:div>
        <w:div w:id="851450812">
          <w:marLeft w:val="0"/>
          <w:marRight w:val="0"/>
          <w:marTop w:val="0"/>
          <w:marBottom w:val="0"/>
          <w:divBdr>
            <w:top w:val="none" w:sz="0" w:space="0" w:color="auto"/>
            <w:left w:val="none" w:sz="0" w:space="0" w:color="auto"/>
            <w:bottom w:val="none" w:sz="0" w:space="0" w:color="auto"/>
            <w:right w:val="none" w:sz="0" w:space="0" w:color="auto"/>
          </w:divBdr>
        </w:div>
        <w:div w:id="183331299">
          <w:marLeft w:val="0"/>
          <w:marRight w:val="0"/>
          <w:marTop w:val="0"/>
          <w:marBottom w:val="0"/>
          <w:divBdr>
            <w:top w:val="none" w:sz="0" w:space="0" w:color="auto"/>
            <w:left w:val="none" w:sz="0" w:space="0" w:color="auto"/>
            <w:bottom w:val="none" w:sz="0" w:space="0" w:color="auto"/>
            <w:right w:val="none" w:sz="0" w:space="0" w:color="auto"/>
          </w:divBdr>
        </w:div>
        <w:div w:id="1046686496">
          <w:marLeft w:val="0"/>
          <w:marRight w:val="0"/>
          <w:marTop w:val="0"/>
          <w:marBottom w:val="0"/>
          <w:divBdr>
            <w:top w:val="none" w:sz="0" w:space="0" w:color="auto"/>
            <w:left w:val="none" w:sz="0" w:space="0" w:color="auto"/>
            <w:bottom w:val="none" w:sz="0" w:space="0" w:color="auto"/>
            <w:right w:val="none" w:sz="0" w:space="0" w:color="auto"/>
          </w:divBdr>
        </w:div>
        <w:div w:id="1827628091">
          <w:marLeft w:val="0"/>
          <w:marRight w:val="0"/>
          <w:marTop w:val="0"/>
          <w:marBottom w:val="0"/>
          <w:divBdr>
            <w:top w:val="none" w:sz="0" w:space="0" w:color="auto"/>
            <w:left w:val="none" w:sz="0" w:space="0" w:color="auto"/>
            <w:bottom w:val="none" w:sz="0" w:space="0" w:color="auto"/>
            <w:right w:val="none" w:sz="0" w:space="0" w:color="auto"/>
          </w:divBdr>
        </w:div>
        <w:div w:id="1247962268">
          <w:marLeft w:val="0"/>
          <w:marRight w:val="0"/>
          <w:marTop w:val="0"/>
          <w:marBottom w:val="0"/>
          <w:divBdr>
            <w:top w:val="none" w:sz="0" w:space="0" w:color="auto"/>
            <w:left w:val="none" w:sz="0" w:space="0" w:color="auto"/>
            <w:bottom w:val="none" w:sz="0" w:space="0" w:color="auto"/>
            <w:right w:val="none" w:sz="0" w:space="0" w:color="auto"/>
          </w:divBdr>
        </w:div>
        <w:div w:id="1370952164">
          <w:marLeft w:val="0"/>
          <w:marRight w:val="0"/>
          <w:marTop w:val="0"/>
          <w:marBottom w:val="0"/>
          <w:divBdr>
            <w:top w:val="none" w:sz="0" w:space="0" w:color="auto"/>
            <w:left w:val="none" w:sz="0" w:space="0" w:color="auto"/>
            <w:bottom w:val="none" w:sz="0" w:space="0" w:color="auto"/>
            <w:right w:val="none" w:sz="0" w:space="0" w:color="auto"/>
          </w:divBdr>
        </w:div>
        <w:div w:id="1466775414">
          <w:marLeft w:val="0"/>
          <w:marRight w:val="0"/>
          <w:marTop w:val="0"/>
          <w:marBottom w:val="0"/>
          <w:divBdr>
            <w:top w:val="none" w:sz="0" w:space="0" w:color="auto"/>
            <w:left w:val="none" w:sz="0" w:space="0" w:color="auto"/>
            <w:bottom w:val="none" w:sz="0" w:space="0" w:color="auto"/>
            <w:right w:val="none" w:sz="0" w:space="0" w:color="auto"/>
          </w:divBdr>
        </w:div>
        <w:div w:id="1115557174">
          <w:marLeft w:val="0"/>
          <w:marRight w:val="0"/>
          <w:marTop w:val="0"/>
          <w:marBottom w:val="0"/>
          <w:divBdr>
            <w:top w:val="none" w:sz="0" w:space="0" w:color="auto"/>
            <w:left w:val="none" w:sz="0" w:space="0" w:color="auto"/>
            <w:bottom w:val="none" w:sz="0" w:space="0" w:color="auto"/>
            <w:right w:val="none" w:sz="0" w:space="0" w:color="auto"/>
          </w:divBdr>
        </w:div>
        <w:div w:id="1290740326">
          <w:marLeft w:val="0"/>
          <w:marRight w:val="0"/>
          <w:marTop w:val="0"/>
          <w:marBottom w:val="0"/>
          <w:divBdr>
            <w:top w:val="none" w:sz="0" w:space="0" w:color="auto"/>
            <w:left w:val="none" w:sz="0" w:space="0" w:color="auto"/>
            <w:bottom w:val="none" w:sz="0" w:space="0" w:color="auto"/>
            <w:right w:val="none" w:sz="0" w:space="0" w:color="auto"/>
          </w:divBdr>
        </w:div>
        <w:div w:id="1074549562">
          <w:marLeft w:val="0"/>
          <w:marRight w:val="0"/>
          <w:marTop w:val="0"/>
          <w:marBottom w:val="0"/>
          <w:divBdr>
            <w:top w:val="none" w:sz="0" w:space="0" w:color="auto"/>
            <w:left w:val="none" w:sz="0" w:space="0" w:color="auto"/>
            <w:bottom w:val="none" w:sz="0" w:space="0" w:color="auto"/>
            <w:right w:val="none" w:sz="0" w:space="0" w:color="auto"/>
          </w:divBdr>
        </w:div>
        <w:div w:id="1977569016">
          <w:marLeft w:val="0"/>
          <w:marRight w:val="0"/>
          <w:marTop w:val="0"/>
          <w:marBottom w:val="0"/>
          <w:divBdr>
            <w:top w:val="none" w:sz="0" w:space="0" w:color="auto"/>
            <w:left w:val="none" w:sz="0" w:space="0" w:color="auto"/>
            <w:bottom w:val="none" w:sz="0" w:space="0" w:color="auto"/>
            <w:right w:val="none" w:sz="0" w:space="0" w:color="auto"/>
          </w:divBdr>
        </w:div>
        <w:div w:id="633678365">
          <w:marLeft w:val="0"/>
          <w:marRight w:val="0"/>
          <w:marTop w:val="0"/>
          <w:marBottom w:val="0"/>
          <w:divBdr>
            <w:top w:val="none" w:sz="0" w:space="0" w:color="auto"/>
            <w:left w:val="none" w:sz="0" w:space="0" w:color="auto"/>
            <w:bottom w:val="none" w:sz="0" w:space="0" w:color="auto"/>
            <w:right w:val="none" w:sz="0" w:space="0" w:color="auto"/>
          </w:divBdr>
        </w:div>
        <w:div w:id="1094286388">
          <w:marLeft w:val="0"/>
          <w:marRight w:val="0"/>
          <w:marTop w:val="0"/>
          <w:marBottom w:val="0"/>
          <w:divBdr>
            <w:top w:val="none" w:sz="0" w:space="0" w:color="auto"/>
            <w:left w:val="none" w:sz="0" w:space="0" w:color="auto"/>
            <w:bottom w:val="none" w:sz="0" w:space="0" w:color="auto"/>
            <w:right w:val="none" w:sz="0" w:space="0" w:color="auto"/>
          </w:divBdr>
        </w:div>
        <w:div w:id="110587049">
          <w:marLeft w:val="0"/>
          <w:marRight w:val="0"/>
          <w:marTop w:val="0"/>
          <w:marBottom w:val="0"/>
          <w:divBdr>
            <w:top w:val="none" w:sz="0" w:space="0" w:color="auto"/>
            <w:left w:val="none" w:sz="0" w:space="0" w:color="auto"/>
            <w:bottom w:val="none" w:sz="0" w:space="0" w:color="auto"/>
            <w:right w:val="none" w:sz="0" w:space="0" w:color="auto"/>
          </w:divBdr>
        </w:div>
        <w:div w:id="633634382">
          <w:marLeft w:val="0"/>
          <w:marRight w:val="0"/>
          <w:marTop w:val="0"/>
          <w:marBottom w:val="0"/>
          <w:divBdr>
            <w:top w:val="none" w:sz="0" w:space="0" w:color="auto"/>
            <w:left w:val="none" w:sz="0" w:space="0" w:color="auto"/>
            <w:bottom w:val="none" w:sz="0" w:space="0" w:color="auto"/>
            <w:right w:val="none" w:sz="0" w:space="0" w:color="auto"/>
          </w:divBdr>
        </w:div>
        <w:div w:id="693073827">
          <w:marLeft w:val="0"/>
          <w:marRight w:val="0"/>
          <w:marTop w:val="0"/>
          <w:marBottom w:val="0"/>
          <w:divBdr>
            <w:top w:val="none" w:sz="0" w:space="0" w:color="auto"/>
            <w:left w:val="none" w:sz="0" w:space="0" w:color="auto"/>
            <w:bottom w:val="none" w:sz="0" w:space="0" w:color="auto"/>
            <w:right w:val="none" w:sz="0" w:space="0" w:color="auto"/>
          </w:divBdr>
        </w:div>
        <w:div w:id="1619801306">
          <w:marLeft w:val="0"/>
          <w:marRight w:val="0"/>
          <w:marTop w:val="0"/>
          <w:marBottom w:val="0"/>
          <w:divBdr>
            <w:top w:val="none" w:sz="0" w:space="0" w:color="auto"/>
            <w:left w:val="none" w:sz="0" w:space="0" w:color="auto"/>
            <w:bottom w:val="none" w:sz="0" w:space="0" w:color="auto"/>
            <w:right w:val="none" w:sz="0" w:space="0" w:color="auto"/>
          </w:divBdr>
        </w:div>
        <w:div w:id="609511609">
          <w:marLeft w:val="0"/>
          <w:marRight w:val="0"/>
          <w:marTop w:val="0"/>
          <w:marBottom w:val="0"/>
          <w:divBdr>
            <w:top w:val="none" w:sz="0" w:space="0" w:color="auto"/>
            <w:left w:val="none" w:sz="0" w:space="0" w:color="auto"/>
            <w:bottom w:val="none" w:sz="0" w:space="0" w:color="auto"/>
            <w:right w:val="none" w:sz="0" w:space="0" w:color="auto"/>
          </w:divBdr>
        </w:div>
        <w:div w:id="820997654">
          <w:marLeft w:val="0"/>
          <w:marRight w:val="0"/>
          <w:marTop w:val="0"/>
          <w:marBottom w:val="0"/>
          <w:divBdr>
            <w:top w:val="none" w:sz="0" w:space="0" w:color="auto"/>
            <w:left w:val="none" w:sz="0" w:space="0" w:color="auto"/>
            <w:bottom w:val="none" w:sz="0" w:space="0" w:color="auto"/>
            <w:right w:val="none" w:sz="0" w:space="0" w:color="auto"/>
          </w:divBdr>
        </w:div>
        <w:div w:id="1866794606">
          <w:marLeft w:val="0"/>
          <w:marRight w:val="0"/>
          <w:marTop w:val="0"/>
          <w:marBottom w:val="0"/>
          <w:divBdr>
            <w:top w:val="none" w:sz="0" w:space="0" w:color="auto"/>
            <w:left w:val="none" w:sz="0" w:space="0" w:color="auto"/>
            <w:bottom w:val="none" w:sz="0" w:space="0" w:color="auto"/>
            <w:right w:val="none" w:sz="0" w:space="0" w:color="auto"/>
          </w:divBdr>
        </w:div>
        <w:div w:id="711080323">
          <w:marLeft w:val="0"/>
          <w:marRight w:val="0"/>
          <w:marTop w:val="0"/>
          <w:marBottom w:val="0"/>
          <w:divBdr>
            <w:top w:val="none" w:sz="0" w:space="0" w:color="auto"/>
            <w:left w:val="none" w:sz="0" w:space="0" w:color="auto"/>
            <w:bottom w:val="none" w:sz="0" w:space="0" w:color="auto"/>
            <w:right w:val="none" w:sz="0" w:space="0" w:color="auto"/>
          </w:divBdr>
        </w:div>
        <w:div w:id="2038264809">
          <w:marLeft w:val="0"/>
          <w:marRight w:val="0"/>
          <w:marTop w:val="0"/>
          <w:marBottom w:val="0"/>
          <w:divBdr>
            <w:top w:val="none" w:sz="0" w:space="0" w:color="auto"/>
            <w:left w:val="none" w:sz="0" w:space="0" w:color="auto"/>
            <w:bottom w:val="none" w:sz="0" w:space="0" w:color="auto"/>
            <w:right w:val="none" w:sz="0" w:space="0" w:color="auto"/>
          </w:divBdr>
        </w:div>
        <w:div w:id="1620331467">
          <w:marLeft w:val="0"/>
          <w:marRight w:val="0"/>
          <w:marTop w:val="0"/>
          <w:marBottom w:val="0"/>
          <w:divBdr>
            <w:top w:val="none" w:sz="0" w:space="0" w:color="auto"/>
            <w:left w:val="none" w:sz="0" w:space="0" w:color="auto"/>
            <w:bottom w:val="none" w:sz="0" w:space="0" w:color="auto"/>
            <w:right w:val="none" w:sz="0" w:space="0" w:color="auto"/>
          </w:divBdr>
        </w:div>
        <w:div w:id="992951442">
          <w:marLeft w:val="0"/>
          <w:marRight w:val="0"/>
          <w:marTop w:val="0"/>
          <w:marBottom w:val="0"/>
          <w:divBdr>
            <w:top w:val="none" w:sz="0" w:space="0" w:color="auto"/>
            <w:left w:val="none" w:sz="0" w:space="0" w:color="auto"/>
            <w:bottom w:val="none" w:sz="0" w:space="0" w:color="auto"/>
            <w:right w:val="none" w:sz="0" w:space="0" w:color="auto"/>
          </w:divBdr>
        </w:div>
        <w:div w:id="882862921">
          <w:marLeft w:val="0"/>
          <w:marRight w:val="0"/>
          <w:marTop w:val="0"/>
          <w:marBottom w:val="0"/>
          <w:divBdr>
            <w:top w:val="none" w:sz="0" w:space="0" w:color="auto"/>
            <w:left w:val="none" w:sz="0" w:space="0" w:color="auto"/>
            <w:bottom w:val="none" w:sz="0" w:space="0" w:color="auto"/>
            <w:right w:val="none" w:sz="0" w:space="0" w:color="auto"/>
          </w:divBdr>
        </w:div>
        <w:div w:id="121466656">
          <w:marLeft w:val="0"/>
          <w:marRight w:val="0"/>
          <w:marTop w:val="0"/>
          <w:marBottom w:val="0"/>
          <w:divBdr>
            <w:top w:val="none" w:sz="0" w:space="0" w:color="auto"/>
            <w:left w:val="none" w:sz="0" w:space="0" w:color="auto"/>
            <w:bottom w:val="none" w:sz="0" w:space="0" w:color="auto"/>
            <w:right w:val="none" w:sz="0" w:space="0" w:color="auto"/>
          </w:divBdr>
        </w:div>
        <w:div w:id="1288052806">
          <w:marLeft w:val="0"/>
          <w:marRight w:val="0"/>
          <w:marTop w:val="0"/>
          <w:marBottom w:val="0"/>
          <w:divBdr>
            <w:top w:val="none" w:sz="0" w:space="0" w:color="auto"/>
            <w:left w:val="none" w:sz="0" w:space="0" w:color="auto"/>
            <w:bottom w:val="none" w:sz="0" w:space="0" w:color="auto"/>
            <w:right w:val="none" w:sz="0" w:space="0" w:color="auto"/>
          </w:divBdr>
        </w:div>
        <w:div w:id="683554820">
          <w:marLeft w:val="0"/>
          <w:marRight w:val="0"/>
          <w:marTop w:val="0"/>
          <w:marBottom w:val="0"/>
          <w:divBdr>
            <w:top w:val="none" w:sz="0" w:space="0" w:color="auto"/>
            <w:left w:val="none" w:sz="0" w:space="0" w:color="auto"/>
            <w:bottom w:val="none" w:sz="0" w:space="0" w:color="auto"/>
            <w:right w:val="none" w:sz="0" w:space="0" w:color="auto"/>
          </w:divBdr>
        </w:div>
        <w:div w:id="220018623">
          <w:marLeft w:val="0"/>
          <w:marRight w:val="0"/>
          <w:marTop w:val="0"/>
          <w:marBottom w:val="0"/>
          <w:divBdr>
            <w:top w:val="none" w:sz="0" w:space="0" w:color="auto"/>
            <w:left w:val="none" w:sz="0" w:space="0" w:color="auto"/>
            <w:bottom w:val="none" w:sz="0" w:space="0" w:color="auto"/>
            <w:right w:val="none" w:sz="0" w:space="0" w:color="auto"/>
          </w:divBdr>
        </w:div>
        <w:div w:id="1044863439">
          <w:marLeft w:val="0"/>
          <w:marRight w:val="0"/>
          <w:marTop w:val="0"/>
          <w:marBottom w:val="0"/>
          <w:divBdr>
            <w:top w:val="none" w:sz="0" w:space="0" w:color="auto"/>
            <w:left w:val="none" w:sz="0" w:space="0" w:color="auto"/>
            <w:bottom w:val="none" w:sz="0" w:space="0" w:color="auto"/>
            <w:right w:val="none" w:sz="0" w:space="0" w:color="auto"/>
          </w:divBdr>
        </w:div>
        <w:div w:id="1881629563">
          <w:marLeft w:val="0"/>
          <w:marRight w:val="0"/>
          <w:marTop w:val="0"/>
          <w:marBottom w:val="0"/>
          <w:divBdr>
            <w:top w:val="none" w:sz="0" w:space="0" w:color="auto"/>
            <w:left w:val="none" w:sz="0" w:space="0" w:color="auto"/>
            <w:bottom w:val="none" w:sz="0" w:space="0" w:color="auto"/>
            <w:right w:val="none" w:sz="0" w:space="0" w:color="auto"/>
          </w:divBdr>
        </w:div>
        <w:div w:id="25564545">
          <w:marLeft w:val="0"/>
          <w:marRight w:val="0"/>
          <w:marTop w:val="0"/>
          <w:marBottom w:val="0"/>
          <w:divBdr>
            <w:top w:val="none" w:sz="0" w:space="0" w:color="auto"/>
            <w:left w:val="none" w:sz="0" w:space="0" w:color="auto"/>
            <w:bottom w:val="none" w:sz="0" w:space="0" w:color="auto"/>
            <w:right w:val="none" w:sz="0" w:space="0" w:color="auto"/>
          </w:divBdr>
        </w:div>
        <w:div w:id="326909661">
          <w:marLeft w:val="0"/>
          <w:marRight w:val="0"/>
          <w:marTop w:val="0"/>
          <w:marBottom w:val="0"/>
          <w:divBdr>
            <w:top w:val="none" w:sz="0" w:space="0" w:color="auto"/>
            <w:left w:val="none" w:sz="0" w:space="0" w:color="auto"/>
            <w:bottom w:val="none" w:sz="0" w:space="0" w:color="auto"/>
            <w:right w:val="none" w:sz="0" w:space="0" w:color="auto"/>
          </w:divBdr>
        </w:div>
        <w:div w:id="1328828600">
          <w:marLeft w:val="0"/>
          <w:marRight w:val="0"/>
          <w:marTop w:val="0"/>
          <w:marBottom w:val="0"/>
          <w:divBdr>
            <w:top w:val="none" w:sz="0" w:space="0" w:color="auto"/>
            <w:left w:val="none" w:sz="0" w:space="0" w:color="auto"/>
            <w:bottom w:val="none" w:sz="0" w:space="0" w:color="auto"/>
            <w:right w:val="none" w:sz="0" w:space="0" w:color="auto"/>
          </w:divBdr>
        </w:div>
        <w:div w:id="1149782884">
          <w:marLeft w:val="0"/>
          <w:marRight w:val="0"/>
          <w:marTop w:val="0"/>
          <w:marBottom w:val="0"/>
          <w:divBdr>
            <w:top w:val="none" w:sz="0" w:space="0" w:color="auto"/>
            <w:left w:val="none" w:sz="0" w:space="0" w:color="auto"/>
            <w:bottom w:val="none" w:sz="0" w:space="0" w:color="auto"/>
            <w:right w:val="none" w:sz="0" w:space="0" w:color="auto"/>
          </w:divBdr>
        </w:div>
        <w:div w:id="1407344128">
          <w:marLeft w:val="0"/>
          <w:marRight w:val="0"/>
          <w:marTop w:val="0"/>
          <w:marBottom w:val="0"/>
          <w:divBdr>
            <w:top w:val="none" w:sz="0" w:space="0" w:color="auto"/>
            <w:left w:val="none" w:sz="0" w:space="0" w:color="auto"/>
            <w:bottom w:val="none" w:sz="0" w:space="0" w:color="auto"/>
            <w:right w:val="none" w:sz="0" w:space="0" w:color="auto"/>
          </w:divBdr>
        </w:div>
        <w:div w:id="1407460542">
          <w:marLeft w:val="0"/>
          <w:marRight w:val="0"/>
          <w:marTop w:val="0"/>
          <w:marBottom w:val="0"/>
          <w:divBdr>
            <w:top w:val="none" w:sz="0" w:space="0" w:color="auto"/>
            <w:left w:val="none" w:sz="0" w:space="0" w:color="auto"/>
            <w:bottom w:val="none" w:sz="0" w:space="0" w:color="auto"/>
            <w:right w:val="none" w:sz="0" w:space="0" w:color="auto"/>
          </w:divBdr>
        </w:div>
        <w:div w:id="752167750">
          <w:marLeft w:val="0"/>
          <w:marRight w:val="0"/>
          <w:marTop w:val="0"/>
          <w:marBottom w:val="0"/>
          <w:divBdr>
            <w:top w:val="none" w:sz="0" w:space="0" w:color="auto"/>
            <w:left w:val="none" w:sz="0" w:space="0" w:color="auto"/>
            <w:bottom w:val="none" w:sz="0" w:space="0" w:color="auto"/>
            <w:right w:val="none" w:sz="0" w:space="0" w:color="auto"/>
          </w:divBdr>
        </w:div>
        <w:div w:id="778258727">
          <w:marLeft w:val="0"/>
          <w:marRight w:val="0"/>
          <w:marTop w:val="0"/>
          <w:marBottom w:val="0"/>
          <w:divBdr>
            <w:top w:val="none" w:sz="0" w:space="0" w:color="auto"/>
            <w:left w:val="none" w:sz="0" w:space="0" w:color="auto"/>
            <w:bottom w:val="none" w:sz="0" w:space="0" w:color="auto"/>
            <w:right w:val="none" w:sz="0" w:space="0" w:color="auto"/>
          </w:divBdr>
        </w:div>
        <w:div w:id="2141800524">
          <w:marLeft w:val="0"/>
          <w:marRight w:val="0"/>
          <w:marTop w:val="0"/>
          <w:marBottom w:val="0"/>
          <w:divBdr>
            <w:top w:val="none" w:sz="0" w:space="0" w:color="auto"/>
            <w:left w:val="none" w:sz="0" w:space="0" w:color="auto"/>
            <w:bottom w:val="none" w:sz="0" w:space="0" w:color="auto"/>
            <w:right w:val="none" w:sz="0" w:space="0" w:color="auto"/>
          </w:divBdr>
        </w:div>
        <w:div w:id="567497879">
          <w:marLeft w:val="0"/>
          <w:marRight w:val="0"/>
          <w:marTop w:val="0"/>
          <w:marBottom w:val="0"/>
          <w:divBdr>
            <w:top w:val="none" w:sz="0" w:space="0" w:color="auto"/>
            <w:left w:val="none" w:sz="0" w:space="0" w:color="auto"/>
            <w:bottom w:val="none" w:sz="0" w:space="0" w:color="auto"/>
            <w:right w:val="none" w:sz="0" w:space="0" w:color="auto"/>
          </w:divBdr>
        </w:div>
        <w:div w:id="1426342772">
          <w:marLeft w:val="0"/>
          <w:marRight w:val="0"/>
          <w:marTop w:val="0"/>
          <w:marBottom w:val="0"/>
          <w:divBdr>
            <w:top w:val="none" w:sz="0" w:space="0" w:color="auto"/>
            <w:left w:val="none" w:sz="0" w:space="0" w:color="auto"/>
            <w:bottom w:val="none" w:sz="0" w:space="0" w:color="auto"/>
            <w:right w:val="none" w:sz="0" w:space="0" w:color="auto"/>
          </w:divBdr>
        </w:div>
        <w:div w:id="1745033179">
          <w:marLeft w:val="0"/>
          <w:marRight w:val="0"/>
          <w:marTop w:val="0"/>
          <w:marBottom w:val="0"/>
          <w:divBdr>
            <w:top w:val="none" w:sz="0" w:space="0" w:color="auto"/>
            <w:left w:val="none" w:sz="0" w:space="0" w:color="auto"/>
            <w:bottom w:val="none" w:sz="0" w:space="0" w:color="auto"/>
            <w:right w:val="none" w:sz="0" w:space="0" w:color="auto"/>
          </w:divBdr>
        </w:div>
        <w:div w:id="1173105690">
          <w:marLeft w:val="0"/>
          <w:marRight w:val="0"/>
          <w:marTop w:val="0"/>
          <w:marBottom w:val="0"/>
          <w:divBdr>
            <w:top w:val="none" w:sz="0" w:space="0" w:color="auto"/>
            <w:left w:val="none" w:sz="0" w:space="0" w:color="auto"/>
            <w:bottom w:val="none" w:sz="0" w:space="0" w:color="auto"/>
            <w:right w:val="none" w:sz="0" w:space="0" w:color="auto"/>
          </w:divBdr>
        </w:div>
        <w:div w:id="1734038056">
          <w:marLeft w:val="0"/>
          <w:marRight w:val="0"/>
          <w:marTop w:val="0"/>
          <w:marBottom w:val="0"/>
          <w:divBdr>
            <w:top w:val="none" w:sz="0" w:space="0" w:color="auto"/>
            <w:left w:val="none" w:sz="0" w:space="0" w:color="auto"/>
            <w:bottom w:val="none" w:sz="0" w:space="0" w:color="auto"/>
            <w:right w:val="none" w:sz="0" w:space="0" w:color="auto"/>
          </w:divBdr>
        </w:div>
        <w:div w:id="1897664203">
          <w:marLeft w:val="0"/>
          <w:marRight w:val="0"/>
          <w:marTop w:val="0"/>
          <w:marBottom w:val="0"/>
          <w:divBdr>
            <w:top w:val="none" w:sz="0" w:space="0" w:color="auto"/>
            <w:left w:val="none" w:sz="0" w:space="0" w:color="auto"/>
            <w:bottom w:val="none" w:sz="0" w:space="0" w:color="auto"/>
            <w:right w:val="none" w:sz="0" w:space="0" w:color="auto"/>
          </w:divBdr>
        </w:div>
        <w:div w:id="81529747">
          <w:marLeft w:val="0"/>
          <w:marRight w:val="0"/>
          <w:marTop w:val="0"/>
          <w:marBottom w:val="0"/>
          <w:divBdr>
            <w:top w:val="none" w:sz="0" w:space="0" w:color="auto"/>
            <w:left w:val="none" w:sz="0" w:space="0" w:color="auto"/>
            <w:bottom w:val="none" w:sz="0" w:space="0" w:color="auto"/>
            <w:right w:val="none" w:sz="0" w:space="0" w:color="auto"/>
          </w:divBdr>
        </w:div>
        <w:div w:id="114100673">
          <w:marLeft w:val="0"/>
          <w:marRight w:val="0"/>
          <w:marTop w:val="0"/>
          <w:marBottom w:val="0"/>
          <w:divBdr>
            <w:top w:val="none" w:sz="0" w:space="0" w:color="auto"/>
            <w:left w:val="none" w:sz="0" w:space="0" w:color="auto"/>
            <w:bottom w:val="none" w:sz="0" w:space="0" w:color="auto"/>
            <w:right w:val="none" w:sz="0" w:space="0" w:color="auto"/>
          </w:divBdr>
        </w:div>
        <w:div w:id="929392818">
          <w:marLeft w:val="0"/>
          <w:marRight w:val="0"/>
          <w:marTop w:val="0"/>
          <w:marBottom w:val="0"/>
          <w:divBdr>
            <w:top w:val="none" w:sz="0" w:space="0" w:color="auto"/>
            <w:left w:val="none" w:sz="0" w:space="0" w:color="auto"/>
            <w:bottom w:val="none" w:sz="0" w:space="0" w:color="auto"/>
            <w:right w:val="none" w:sz="0" w:space="0" w:color="auto"/>
          </w:divBdr>
        </w:div>
        <w:div w:id="310327418">
          <w:marLeft w:val="0"/>
          <w:marRight w:val="0"/>
          <w:marTop w:val="0"/>
          <w:marBottom w:val="0"/>
          <w:divBdr>
            <w:top w:val="none" w:sz="0" w:space="0" w:color="auto"/>
            <w:left w:val="none" w:sz="0" w:space="0" w:color="auto"/>
            <w:bottom w:val="none" w:sz="0" w:space="0" w:color="auto"/>
            <w:right w:val="none" w:sz="0" w:space="0" w:color="auto"/>
          </w:divBdr>
        </w:div>
        <w:div w:id="639765904">
          <w:marLeft w:val="0"/>
          <w:marRight w:val="0"/>
          <w:marTop w:val="0"/>
          <w:marBottom w:val="0"/>
          <w:divBdr>
            <w:top w:val="none" w:sz="0" w:space="0" w:color="auto"/>
            <w:left w:val="none" w:sz="0" w:space="0" w:color="auto"/>
            <w:bottom w:val="none" w:sz="0" w:space="0" w:color="auto"/>
            <w:right w:val="none" w:sz="0" w:space="0" w:color="auto"/>
          </w:divBdr>
        </w:div>
        <w:div w:id="1301886988">
          <w:marLeft w:val="0"/>
          <w:marRight w:val="0"/>
          <w:marTop w:val="0"/>
          <w:marBottom w:val="0"/>
          <w:divBdr>
            <w:top w:val="none" w:sz="0" w:space="0" w:color="auto"/>
            <w:left w:val="none" w:sz="0" w:space="0" w:color="auto"/>
            <w:bottom w:val="none" w:sz="0" w:space="0" w:color="auto"/>
            <w:right w:val="none" w:sz="0" w:space="0" w:color="auto"/>
          </w:divBdr>
        </w:div>
        <w:div w:id="1343509862">
          <w:marLeft w:val="0"/>
          <w:marRight w:val="0"/>
          <w:marTop w:val="0"/>
          <w:marBottom w:val="0"/>
          <w:divBdr>
            <w:top w:val="none" w:sz="0" w:space="0" w:color="auto"/>
            <w:left w:val="none" w:sz="0" w:space="0" w:color="auto"/>
            <w:bottom w:val="none" w:sz="0" w:space="0" w:color="auto"/>
            <w:right w:val="none" w:sz="0" w:space="0" w:color="auto"/>
          </w:divBdr>
        </w:div>
        <w:div w:id="1386220139">
          <w:marLeft w:val="0"/>
          <w:marRight w:val="0"/>
          <w:marTop w:val="0"/>
          <w:marBottom w:val="0"/>
          <w:divBdr>
            <w:top w:val="none" w:sz="0" w:space="0" w:color="auto"/>
            <w:left w:val="none" w:sz="0" w:space="0" w:color="auto"/>
            <w:bottom w:val="none" w:sz="0" w:space="0" w:color="auto"/>
            <w:right w:val="none" w:sz="0" w:space="0" w:color="auto"/>
          </w:divBdr>
        </w:div>
        <w:div w:id="688875151">
          <w:marLeft w:val="0"/>
          <w:marRight w:val="0"/>
          <w:marTop w:val="0"/>
          <w:marBottom w:val="0"/>
          <w:divBdr>
            <w:top w:val="none" w:sz="0" w:space="0" w:color="auto"/>
            <w:left w:val="none" w:sz="0" w:space="0" w:color="auto"/>
            <w:bottom w:val="none" w:sz="0" w:space="0" w:color="auto"/>
            <w:right w:val="none" w:sz="0" w:space="0" w:color="auto"/>
          </w:divBdr>
        </w:div>
        <w:div w:id="537085275">
          <w:marLeft w:val="0"/>
          <w:marRight w:val="0"/>
          <w:marTop w:val="0"/>
          <w:marBottom w:val="0"/>
          <w:divBdr>
            <w:top w:val="none" w:sz="0" w:space="0" w:color="auto"/>
            <w:left w:val="none" w:sz="0" w:space="0" w:color="auto"/>
            <w:bottom w:val="none" w:sz="0" w:space="0" w:color="auto"/>
            <w:right w:val="none" w:sz="0" w:space="0" w:color="auto"/>
          </w:divBdr>
        </w:div>
        <w:div w:id="1614945639">
          <w:marLeft w:val="0"/>
          <w:marRight w:val="0"/>
          <w:marTop w:val="0"/>
          <w:marBottom w:val="0"/>
          <w:divBdr>
            <w:top w:val="none" w:sz="0" w:space="0" w:color="auto"/>
            <w:left w:val="none" w:sz="0" w:space="0" w:color="auto"/>
            <w:bottom w:val="none" w:sz="0" w:space="0" w:color="auto"/>
            <w:right w:val="none" w:sz="0" w:space="0" w:color="auto"/>
          </w:divBdr>
        </w:div>
        <w:div w:id="447046318">
          <w:marLeft w:val="0"/>
          <w:marRight w:val="0"/>
          <w:marTop w:val="0"/>
          <w:marBottom w:val="0"/>
          <w:divBdr>
            <w:top w:val="none" w:sz="0" w:space="0" w:color="auto"/>
            <w:left w:val="none" w:sz="0" w:space="0" w:color="auto"/>
            <w:bottom w:val="none" w:sz="0" w:space="0" w:color="auto"/>
            <w:right w:val="none" w:sz="0" w:space="0" w:color="auto"/>
          </w:divBdr>
        </w:div>
        <w:div w:id="1189023423">
          <w:marLeft w:val="0"/>
          <w:marRight w:val="0"/>
          <w:marTop w:val="0"/>
          <w:marBottom w:val="0"/>
          <w:divBdr>
            <w:top w:val="none" w:sz="0" w:space="0" w:color="auto"/>
            <w:left w:val="none" w:sz="0" w:space="0" w:color="auto"/>
            <w:bottom w:val="none" w:sz="0" w:space="0" w:color="auto"/>
            <w:right w:val="none" w:sz="0" w:space="0" w:color="auto"/>
          </w:divBdr>
        </w:div>
        <w:div w:id="1263686052">
          <w:marLeft w:val="0"/>
          <w:marRight w:val="0"/>
          <w:marTop w:val="0"/>
          <w:marBottom w:val="0"/>
          <w:divBdr>
            <w:top w:val="none" w:sz="0" w:space="0" w:color="auto"/>
            <w:left w:val="none" w:sz="0" w:space="0" w:color="auto"/>
            <w:bottom w:val="none" w:sz="0" w:space="0" w:color="auto"/>
            <w:right w:val="none" w:sz="0" w:space="0" w:color="auto"/>
          </w:divBdr>
        </w:div>
        <w:div w:id="692656623">
          <w:marLeft w:val="0"/>
          <w:marRight w:val="0"/>
          <w:marTop w:val="0"/>
          <w:marBottom w:val="0"/>
          <w:divBdr>
            <w:top w:val="none" w:sz="0" w:space="0" w:color="auto"/>
            <w:left w:val="none" w:sz="0" w:space="0" w:color="auto"/>
            <w:bottom w:val="none" w:sz="0" w:space="0" w:color="auto"/>
            <w:right w:val="none" w:sz="0" w:space="0" w:color="auto"/>
          </w:divBdr>
        </w:div>
        <w:div w:id="125515353">
          <w:marLeft w:val="0"/>
          <w:marRight w:val="0"/>
          <w:marTop w:val="0"/>
          <w:marBottom w:val="0"/>
          <w:divBdr>
            <w:top w:val="none" w:sz="0" w:space="0" w:color="auto"/>
            <w:left w:val="none" w:sz="0" w:space="0" w:color="auto"/>
            <w:bottom w:val="none" w:sz="0" w:space="0" w:color="auto"/>
            <w:right w:val="none" w:sz="0" w:space="0" w:color="auto"/>
          </w:divBdr>
        </w:div>
        <w:div w:id="60181591">
          <w:marLeft w:val="0"/>
          <w:marRight w:val="0"/>
          <w:marTop w:val="0"/>
          <w:marBottom w:val="0"/>
          <w:divBdr>
            <w:top w:val="none" w:sz="0" w:space="0" w:color="auto"/>
            <w:left w:val="none" w:sz="0" w:space="0" w:color="auto"/>
            <w:bottom w:val="none" w:sz="0" w:space="0" w:color="auto"/>
            <w:right w:val="none" w:sz="0" w:space="0" w:color="auto"/>
          </w:divBdr>
        </w:div>
        <w:div w:id="884028005">
          <w:marLeft w:val="0"/>
          <w:marRight w:val="0"/>
          <w:marTop w:val="0"/>
          <w:marBottom w:val="0"/>
          <w:divBdr>
            <w:top w:val="none" w:sz="0" w:space="0" w:color="auto"/>
            <w:left w:val="none" w:sz="0" w:space="0" w:color="auto"/>
            <w:bottom w:val="none" w:sz="0" w:space="0" w:color="auto"/>
            <w:right w:val="none" w:sz="0" w:space="0" w:color="auto"/>
          </w:divBdr>
        </w:div>
        <w:div w:id="1779061666">
          <w:marLeft w:val="0"/>
          <w:marRight w:val="0"/>
          <w:marTop w:val="0"/>
          <w:marBottom w:val="0"/>
          <w:divBdr>
            <w:top w:val="none" w:sz="0" w:space="0" w:color="auto"/>
            <w:left w:val="none" w:sz="0" w:space="0" w:color="auto"/>
            <w:bottom w:val="none" w:sz="0" w:space="0" w:color="auto"/>
            <w:right w:val="none" w:sz="0" w:space="0" w:color="auto"/>
          </w:divBdr>
        </w:div>
        <w:div w:id="2139374276">
          <w:marLeft w:val="0"/>
          <w:marRight w:val="0"/>
          <w:marTop w:val="0"/>
          <w:marBottom w:val="0"/>
          <w:divBdr>
            <w:top w:val="none" w:sz="0" w:space="0" w:color="auto"/>
            <w:left w:val="none" w:sz="0" w:space="0" w:color="auto"/>
            <w:bottom w:val="none" w:sz="0" w:space="0" w:color="auto"/>
            <w:right w:val="none" w:sz="0" w:space="0" w:color="auto"/>
          </w:divBdr>
        </w:div>
        <w:div w:id="1754663392">
          <w:marLeft w:val="0"/>
          <w:marRight w:val="0"/>
          <w:marTop w:val="0"/>
          <w:marBottom w:val="0"/>
          <w:divBdr>
            <w:top w:val="none" w:sz="0" w:space="0" w:color="auto"/>
            <w:left w:val="none" w:sz="0" w:space="0" w:color="auto"/>
            <w:bottom w:val="none" w:sz="0" w:space="0" w:color="auto"/>
            <w:right w:val="none" w:sz="0" w:space="0" w:color="auto"/>
          </w:divBdr>
        </w:div>
        <w:div w:id="1366446457">
          <w:marLeft w:val="0"/>
          <w:marRight w:val="0"/>
          <w:marTop w:val="0"/>
          <w:marBottom w:val="0"/>
          <w:divBdr>
            <w:top w:val="none" w:sz="0" w:space="0" w:color="auto"/>
            <w:left w:val="none" w:sz="0" w:space="0" w:color="auto"/>
            <w:bottom w:val="none" w:sz="0" w:space="0" w:color="auto"/>
            <w:right w:val="none" w:sz="0" w:space="0" w:color="auto"/>
          </w:divBdr>
        </w:div>
        <w:div w:id="541746691">
          <w:marLeft w:val="0"/>
          <w:marRight w:val="0"/>
          <w:marTop w:val="0"/>
          <w:marBottom w:val="0"/>
          <w:divBdr>
            <w:top w:val="none" w:sz="0" w:space="0" w:color="auto"/>
            <w:left w:val="none" w:sz="0" w:space="0" w:color="auto"/>
            <w:bottom w:val="none" w:sz="0" w:space="0" w:color="auto"/>
            <w:right w:val="none" w:sz="0" w:space="0" w:color="auto"/>
          </w:divBdr>
        </w:div>
        <w:div w:id="784739896">
          <w:marLeft w:val="0"/>
          <w:marRight w:val="0"/>
          <w:marTop w:val="0"/>
          <w:marBottom w:val="0"/>
          <w:divBdr>
            <w:top w:val="none" w:sz="0" w:space="0" w:color="auto"/>
            <w:left w:val="none" w:sz="0" w:space="0" w:color="auto"/>
            <w:bottom w:val="none" w:sz="0" w:space="0" w:color="auto"/>
            <w:right w:val="none" w:sz="0" w:space="0" w:color="auto"/>
          </w:divBdr>
        </w:div>
        <w:div w:id="670526749">
          <w:marLeft w:val="0"/>
          <w:marRight w:val="0"/>
          <w:marTop w:val="0"/>
          <w:marBottom w:val="0"/>
          <w:divBdr>
            <w:top w:val="none" w:sz="0" w:space="0" w:color="auto"/>
            <w:left w:val="none" w:sz="0" w:space="0" w:color="auto"/>
            <w:bottom w:val="none" w:sz="0" w:space="0" w:color="auto"/>
            <w:right w:val="none" w:sz="0" w:space="0" w:color="auto"/>
          </w:divBdr>
        </w:div>
        <w:div w:id="208033750">
          <w:marLeft w:val="0"/>
          <w:marRight w:val="0"/>
          <w:marTop w:val="0"/>
          <w:marBottom w:val="0"/>
          <w:divBdr>
            <w:top w:val="none" w:sz="0" w:space="0" w:color="auto"/>
            <w:left w:val="none" w:sz="0" w:space="0" w:color="auto"/>
            <w:bottom w:val="none" w:sz="0" w:space="0" w:color="auto"/>
            <w:right w:val="none" w:sz="0" w:space="0" w:color="auto"/>
          </w:divBdr>
        </w:div>
        <w:div w:id="1296642657">
          <w:marLeft w:val="0"/>
          <w:marRight w:val="0"/>
          <w:marTop w:val="0"/>
          <w:marBottom w:val="0"/>
          <w:divBdr>
            <w:top w:val="none" w:sz="0" w:space="0" w:color="auto"/>
            <w:left w:val="none" w:sz="0" w:space="0" w:color="auto"/>
            <w:bottom w:val="none" w:sz="0" w:space="0" w:color="auto"/>
            <w:right w:val="none" w:sz="0" w:space="0" w:color="auto"/>
          </w:divBdr>
        </w:div>
        <w:div w:id="1105887135">
          <w:marLeft w:val="0"/>
          <w:marRight w:val="0"/>
          <w:marTop w:val="0"/>
          <w:marBottom w:val="0"/>
          <w:divBdr>
            <w:top w:val="none" w:sz="0" w:space="0" w:color="auto"/>
            <w:left w:val="none" w:sz="0" w:space="0" w:color="auto"/>
            <w:bottom w:val="none" w:sz="0" w:space="0" w:color="auto"/>
            <w:right w:val="none" w:sz="0" w:space="0" w:color="auto"/>
          </w:divBdr>
        </w:div>
        <w:div w:id="772625082">
          <w:marLeft w:val="0"/>
          <w:marRight w:val="0"/>
          <w:marTop w:val="0"/>
          <w:marBottom w:val="0"/>
          <w:divBdr>
            <w:top w:val="none" w:sz="0" w:space="0" w:color="auto"/>
            <w:left w:val="none" w:sz="0" w:space="0" w:color="auto"/>
            <w:bottom w:val="none" w:sz="0" w:space="0" w:color="auto"/>
            <w:right w:val="none" w:sz="0" w:space="0" w:color="auto"/>
          </w:divBdr>
        </w:div>
        <w:div w:id="1212378514">
          <w:marLeft w:val="0"/>
          <w:marRight w:val="0"/>
          <w:marTop w:val="0"/>
          <w:marBottom w:val="0"/>
          <w:divBdr>
            <w:top w:val="none" w:sz="0" w:space="0" w:color="auto"/>
            <w:left w:val="none" w:sz="0" w:space="0" w:color="auto"/>
            <w:bottom w:val="none" w:sz="0" w:space="0" w:color="auto"/>
            <w:right w:val="none" w:sz="0" w:space="0" w:color="auto"/>
          </w:divBdr>
        </w:div>
        <w:div w:id="780107368">
          <w:marLeft w:val="0"/>
          <w:marRight w:val="0"/>
          <w:marTop w:val="0"/>
          <w:marBottom w:val="0"/>
          <w:divBdr>
            <w:top w:val="none" w:sz="0" w:space="0" w:color="auto"/>
            <w:left w:val="none" w:sz="0" w:space="0" w:color="auto"/>
            <w:bottom w:val="none" w:sz="0" w:space="0" w:color="auto"/>
            <w:right w:val="none" w:sz="0" w:space="0" w:color="auto"/>
          </w:divBdr>
        </w:div>
        <w:div w:id="450977775">
          <w:marLeft w:val="0"/>
          <w:marRight w:val="0"/>
          <w:marTop w:val="0"/>
          <w:marBottom w:val="0"/>
          <w:divBdr>
            <w:top w:val="none" w:sz="0" w:space="0" w:color="auto"/>
            <w:left w:val="none" w:sz="0" w:space="0" w:color="auto"/>
            <w:bottom w:val="none" w:sz="0" w:space="0" w:color="auto"/>
            <w:right w:val="none" w:sz="0" w:space="0" w:color="auto"/>
          </w:divBdr>
        </w:div>
        <w:div w:id="55320410">
          <w:marLeft w:val="0"/>
          <w:marRight w:val="0"/>
          <w:marTop w:val="0"/>
          <w:marBottom w:val="0"/>
          <w:divBdr>
            <w:top w:val="none" w:sz="0" w:space="0" w:color="auto"/>
            <w:left w:val="none" w:sz="0" w:space="0" w:color="auto"/>
            <w:bottom w:val="none" w:sz="0" w:space="0" w:color="auto"/>
            <w:right w:val="none" w:sz="0" w:space="0" w:color="auto"/>
          </w:divBdr>
        </w:div>
        <w:div w:id="1392653766">
          <w:marLeft w:val="0"/>
          <w:marRight w:val="0"/>
          <w:marTop w:val="0"/>
          <w:marBottom w:val="0"/>
          <w:divBdr>
            <w:top w:val="none" w:sz="0" w:space="0" w:color="auto"/>
            <w:left w:val="none" w:sz="0" w:space="0" w:color="auto"/>
            <w:bottom w:val="none" w:sz="0" w:space="0" w:color="auto"/>
            <w:right w:val="none" w:sz="0" w:space="0" w:color="auto"/>
          </w:divBdr>
        </w:div>
        <w:div w:id="146749735">
          <w:marLeft w:val="0"/>
          <w:marRight w:val="0"/>
          <w:marTop w:val="0"/>
          <w:marBottom w:val="0"/>
          <w:divBdr>
            <w:top w:val="none" w:sz="0" w:space="0" w:color="auto"/>
            <w:left w:val="none" w:sz="0" w:space="0" w:color="auto"/>
            <w:bottom w:val="none" w:sz="0" w:space="0" w:color="auto"/>
            <w:right w:val="none" w:sz="0" w:space="0" w:color="auto"/>
          </w:divBdr>
        </w:div>
        <w:div w:id="704184399">
          <w:marLeft w:val="0"/>
          <w:marRight w:val="0"/>
          <w:marTop w:val="0"/>
          <w:marBottom w:val="0"/>
          <w:divBdr>
            <w:top w:val="none" w:sz="0" w:space="0" w:color="auto"/>
            <w:left w:val="none" w:sz="0" w:space="0" w:color="auto"/>
            <w:bottom w:val="none" w:sz="0" w:space="0" w:color="auto"/>
            <w:right w:val="none" w:sz="0" w:space="0" w:color="auto"/>
          </w:divBdr>
        </w:div>
        <w:div w:id="1902136845">
          <w:marLeft w:val="0"/>
          <w:marRight w:val="0"/>
          <w:marTop w:val="0"/>
          <w:marBottom w:val="0"/>
          <w:divBdr>
            <w:top w:val="none" w:sz="0" w:space="0" w:color="auto"/>
            <w:left w:val="none" w:sz="0" w:space="0" w:color="auto"/>
            <w:bottom w:val="none" w:sz="0" w:space="0" w:color="auto"/>
            <w:right w:val="none" w:sz="0" w:space="0" w:color="auto"/>
          </w:divBdr>
        </w:div>
        <w:div w:id="2020347116">
          <w:marLeft w:val="0"/>
          <w:marRight w:val="0"/>
          <w:marTop w:val="0"/>
          <w:marBottom w:val="0"/>
          <w:divBdr>
            <w:top w:val="none" w:sz="0" w:space="0" w:color="auto"/>
            <w:left w:val="none" w:sz="0" w:space="0" w:color="auto"/>
            <w:bottom w:val="none" w:sz="0" w:space="0" w:color="auto"/>
            <w:right w:val="none" w:sz="0" w:space="0" w:color="auto"/>
          </w:divBdr>
        </w:div>
        <w:div w:id="1476097039">
          <w:marLeft w:val="0"/>
          <w:marRight w:val="0"/>
          <w:marTop w:val="0"/>
          <w:marBottom w:val="0"/>
          <w:divBdr>
            <w:top w:val="none" w:sz="0" w:space="0" w:color="auto"/>
            <w:left w:val="none" w:sz="0" w:space="0" w:color="auto"/>
            <w:bottom w:val="none" w:sz="0" w:space="0" w:color="auto"/>
            <w:right w:val="none" w:sz="0" w:space="0" w:color="auto"/>
          </w:divBdr>
        </w:div>
        <w:div w:id="471561248">
          <w:marLeft w:val="0"/>
          <w:marRight w:val="0"/>
          <w:marTop w:val="0"/>
          <w:marBottom w:val="0"/>
          <w:divBdr>
            <w:top w:val="none" w:sz="0" w:space="0" w:color="auto"/>
            <w:left w:val="none" w:sz="0" w:space="0" w:color="auto"/>
            <w:bottom w:val="none" w:sz="0" w:space="0" w:color="auto"/>
            <w:right w:val="none" w:sz="0" w:space="0" w:color="auto"/>
          </w:divBdr>
        </w:div>
        <w:div w:id="210000386">
          <w:marLeft w:val="0"/>
          <w:marRight w:val="0"/>
          <w:marTop w:val="0"/>
          <w:marBottom w:val="0"/>
          <w:divBdr>
            <w:top w:val="none" w:sz="0" w:space="0" w:color="auto"/>
            <w:left w:val="none" w:sz="0" w:space="0" w:color="auto"/>
            <w:bottom w:val="none" w:sz="0" w:space="0" w:color="auto"/>
            <w:right w:val="none" w:sz="0" w:space="0" w:color="auto"/>
          </w:divBdr>
        </w:div>
        <w:div w:id="322511835">
          <w:marLeft w:val="0"/>
          <w:marRight w:val="0"/>
          <w:marTop w:val="0"/>
          <w:marBottom w:val="0"/>
          <w:divBdr>
            <w:top w:val="none" w:sz="0" w:space="0" w:color="auto"/>
            <w:left w:val="none" w:sz="0" w:space="0" w:color="auto"/>
            <w:bottom w:val="none" w:sz="0" w:space="0" w:color="auto"/>
            <w:right w:val="none" w:sz="0" w:space="0" w:color="auto"/>
          </w:divBdr>
        </w:div>
        <w:div w:id="545147540">
          <w:marLeft w:val="0"/>
          <w:marRight w:val="0"/>
          <w:marTop w:val="0"/>
          <w:marBottom w:val="0"/>
          <w:divBdr>
            <w:top w:val="none" w:sz="0" w:space="0" w:color="auto"/>
            <w:left w:val="none" w:sz="0" w:space="0" w:color="auto"/>
            <w:bottom w:val="none" w:sz="0" w:space="0" w:color="auto"/>
            <w:right w:val="none" w:sz="0" w:space="0" w:color="auto"/>
          </w:divBdr>
        </w:div>
        <w:div w:id="572661128">
          <w:marLeft w:val="0"/>
          <w:marRight w:val="0"/>
          <w:marTop w:val="0"/>
          <w:marBottom w:val="0"/>
          <w:divBdr>
            <w:top w:val="none" w:sz="0" w:space="0" w:color="auto"/>
            <w:left w:val="none" w:sz="0" w:space="0" w:color="auto"/>
            <w:bottom w:val="none" w:sz="0" w:space="0" w:color="auto"/>
            <w:right w:val="none" w:sz="0" w:space="0" w:color="auto"/>
          </w:divBdr>
        </w:div>
        <w:div w:id="1852723375">
          <w:marLeft w:val="0"/>
          <w:marRight w:val="0"/>
          <w:marTop w:val="0"/>
          <w:marBottom w:val="0"/>
          <w:divBdr>
            <w:top w:val="none" w:sz="0" w:space="0" w:color="auto"/>
            <w:left w:val="none" w:sz="0" w:space="0" w:color="auto"/>
            <w:bottom w:val="none" w:sz="0" w:space="0" w:color="auto"/>
            <w:right w:val="none" w:sz="0" w:space="0" w:color="auto"/>
          </w:divBdr>
        </w:div>
        <w:div w:id="1485857126">
          <w:marLeft w:val="0"/>
          <w:marRight w:val="0"/>
          <w:marTop w:val="0"/>
          <w:marBottom w:val="0"/>
          <w:divBdr>
            <w:top w:val="none" w:sz="0" w:space="0" w:color="auto"/>
            <w:left w:val="none" w:sz="0" w:space="0" w:color="auto"/>
            <w:bottom w:val="none" w:sz="0" w:space="0" w:color="auto"/>
            <w:right w:val="none" w:sz="0" w:space="0" w:color="auto"/>
          </w:divBdr>
        </w:div>
        <w:div w:id="475219012">
          <w:marLeft w:val="0"/>
          <w:marRight w:val="0"/>
          <w:marTop w:val="0"/>
          <w:marBottom w:val="0"/>
          <w:divBdr>
            <w:top w:val="none" w:sz="0" w:space="0" w:color="auto"/>
            <w:left w:val="none" w:sz="0" w:space="0" w:color="auto"/>
            <w:bottom w:val="none" w:sz="0" w:space="0" w:color="auto"/>
            <w:right w:val="none" w:sz="0" w:space="0" w:color="auto"/>
          </w:divBdr>
        </w:div>
        <w:div w:id="249046475">
          <w:marLeft w:val="0"/>
          <w:marRight w:val="0"/>
          <w:marTop w:val="0"/>
          <w:marBottom w:val="0"/>
          <w:divBdr>
            <w:top w:val="none" w:sz="0" w:space="0" w:color="auto"/>
            <w:left w:val="none" w:sz="0" w:space="0" w:color="auto"/>
            <w:bottom w:val="none" w:sz="0" w:space="0" w:color="auto"/>
            <w:right w:val="none" w:sz="0" w:space="0" w:color="auto"/>
          </w:divBdr>
        </w:div>
        <w:div w:id="1746560998">
          <w:marLeft w:val="0"/>
          <w:marRight w:val="0"/>
          <w:marTop w:val="0"/>
          <w:marBottom w:val="0"/>
          <w:divBdr>
            <w:top w:val="none" w:sz="0" w:space="0" w:color="auto"/>
            <w:left w:val="none" w:sz="0" w:space="0" w:color="auto"/>
            <w:bottom w:val="none" w:sz="0" w:space="0" w:color="auto"/>
            <w:right w:val="none" w:sz="0" w:space="0" w:color="auto"/>
          </w:divBdr>
        </w:div>
        <w:div w:id="281109655">
          <w:marLeft w:val="0"/>
          <w:marRight w:val="0"/>
          <w:marTop w:val="0"/>
          <w:marBottom w:val="0"/>
          <w:divBdr>
            <w:top w:val="none" w:sz="0" w:space="0" w:color="auto"/>
            <w:left w:val="none" w:sz="0" w:space="0" w:color="auto"/>
            <w:bottom w:val="none" w:sz="0" w:space="0" w:color="auto"/>
            <w:right w:val="none" w:sz="0" w:space="0" w:color="auto"/>
          </w:divBdr>
        </w:div>
        <w:div w:id="382561196">
          <w:marLeft w:val="0"/>
          <w:marRight w:val="0"/>
          <w:marTop w:val="0"/>
          <w:marBottom w:val="0"/>
          <w:divBdr>
            <w:top w:val="none" w:sz="0" w:space="0" w:color="auto"/>
            <w:left w:val="none" w:sz="0" w:space="0" w:color="auto"/>
            <w:bottom w:val="none" w:sz="0" w:space="0" w:color="auto"/>
            <w:right w:val="none" w:sz="0" w:space="0" w:color="auto"/>
          </w:divBdr>
        </w:div>
        <w:div w:id="1600521544">
          <w:marLeft w:val="0"/>
          <w:marRight w:val="0"/>
          <w:marTop w:val="0"/>
          <w:marBottom w:val="0"/>
          <w:divBdr>
            <w:top w:val="none" w:sz="0" w:space="0" w:color="auto"/>
            <w:left w:val="none" w:sz="0" w:space="0" w:color="auto"/>
            <w:bottom w:val="none" w:sz="0" w:space="0" w:color="auto"/>
            <w:right w:val="none" w:sz="0" w:space="0" w:color="auto"/>
          </w:divBdr>
        </w:div>
        <w:div w:id="694813724">
          <w:marLeft w:val="0"/>
          <w:marRight w:val="0"/>
          <w:marTop w:val="0"/>
          <w:marBottom w:val="0"/>
          <w:divBdr>
            <w:top w:val="none" w:sz="0" w:space="0" w:color="auto"/>
            <w:left w:val="none" w:sz="0" w:space="0" w:color="auto"/>
            <w:bottom w:val="none" w:sz="0" w:space="0" w:color="auto"/>
            <w:right w:val="none" w:sz="0" w:space="0" w:color="auto"/>
          </w:divBdr>
        </w:div>
        <w:div w:id="684329603">
          <w:marLeft w:val="0"/>
          <w:marRight w:val="0"/>
          <w:marTop w:val="0"/>
          <w:marBottom w:val="0"/>
          <w:divBdr>
            <w:top w:val="none" w:sz="0" w:space="0" w:color="auto"/>
            <w:left w:val="none" w:sz="0" w:space="0" w:color="auto"/>
            <w:bottom w:val="none" w:sz="0" w:space="0" w:color="auto"/>
            <w:right w:val="none" w:sz="0" w:space="0" w:color="auto"/>
          </w:divBdr>
        </w:div>
        <w:div w:id="1301617136">
          <w:marLeft w:val="0"/>
          <w:marRight w:val="0"/>
          <w:marTop w:val="0"/>
          <w:marBottom w:val="0"/>
          <w:divBdr>
            <w:top w:val="none" w:sz="0" w:space="0" w:color="auto"/>
            <w:left w:val="none" w:sz="0" w:space="0" w:color="auto"/>
            <w:bottom w:val="none" w:sz="0" w:space="0" w:color="auto"/>
            <w:right w:val="none" w:sz="0" w:space="0" w:color="auto"/>
          </w:divBdr>
        </w:div>
        <w:div w:id="607280636">
          <w:marLeft w:val="0"/>
          <w:marRight w:val="0"/>
          <w:marTop w:val="0"/>
          <w:marBottom w:val="0"/>
          <w:divBdr>
            <w:top w:val="none" w:sz="0" w:space="0" w:color="auto"/>
            <w:left w:val="none" w:sz="0" w:space="0" w:color="auto"/>
            <w:bottom w:val="none" w:sz="0" w:space="0" w:color="auto"/>
            <w:right w:val="none" w:sz="0" w:space="0" w:color="auto"/>
          </w:divBdr>
        </w:div>
        <w:div w:id="563953394">
          <w:marLeft w:val="0"/>
          <w:marRight w:val="0"/>
          <w:marTop w:val="0"/>
          <w:marBottom w:val="0"/>
          <w:divBdr>
            <w:top w:val="none" w:sz="0" w:space="0" w:color="auto"/>
            <w:left w:val="none" w:sz="0" w:space="0" w:color="auto"/>
            <w:bottom w:val="none" w:sz="0" w:space="0" w:color="auto"/>
            <w:right w:val="none" w:sz="0" w:space="0" w:color="auto"/>
          </w:divBdr>
        </w:div>
        <w:div w:id="1712725768">
          <w:marLeft w:val="0"/>
          <w:marRight w:val="0"/>
          <w:marTop w:val="0"/>
          <w:marBottom w:val="0"/>
          <w:divBdr>
            <w:top w:val="none" w:sz="0" w:space="0" w:color="auto"/>
            <w:left w:val="none" w:sz="0" w:space="0" w:color="auto"/>
            <w:bottom w:val="none" w:sz="0" w:space="0" w:color="auto"/>
            <w:right w:val="none" w:sz="0" w:space="0" w:color="auto"/>
          </w:divBdr>
        </w:div>
        <w:div w:id="115954678">
          <w:marLeft w:val="0"/>
          <w:marRight w:val="0"/>
          <w:marTop w:val="0"/>
          <w:marBottom w:val="0"/>
          <w:divBdr>
            <w:top w:val="none" w:sz="0" w:space="0" w:color="auto"/>
            <w:left w:val="none" w:sz="0" w:space="0" w:color="auto"/>
            <w:bottom w:val="none" w:sz="0" w:space="0" w:color="auto"/>
            <w:right w:val="none" w:sz="0" w:space="0" w:color="auto"/>
          </w:divBdr>
        </w:div>
        <w:div w:id="878517462">
          <w:marLeft w:val="0"/>
          <w:marRight w:val="0"/>
          <w:marTop w:val="0"/>
          <w:marBottom w:val="0"/>
          <w:divBdr>
            <w:top w:val="none" w:sz="0" w:space="0" w:color="auto"/>
            <w:left w:val="none" w:sz="0" w:space="0" w:color="auto"/>
            <w:bottom w:val="none" w:sz="0" w:space="0" w:color="auto"/>
            <w:right w:val="none" w:sz="0" w:space="0" w:color="auto"/>
          </w:divBdr>
        </w:div>
        <w:div w:id="1252468563">
          <w:marLeft w:val="0"/>
          <w:marRight w:val="0"/>
          <w:marTop w:val="0"/>
          <w:marBottom w:val="0"/>
          <w:divBdr>
            <w:top w:val="none" w:sz="0" w:space="0" w:color="auto"/>
            <w:left w:val="none" w:sz="0" w:space="0" w:color="auto"/>
            <w:bottom w:val="none" w:sz="0" w:space="0" w:color="auto"/>
            <w:right w:val="none" w:sz="0" w:space="0" w:color="auto"/>
          </w:divBdr>
        </w:div>
        <w:div w:id="741440740">
          <w:marLeft w:val="0"/>
          <w:marRight w:val="0"/>
          <w:marTop w:val="0"/>
          <w:marBottom w:val="0"/>
          <w:divBdr>
            <w:top w:val="none" w:sz="0" w:space="0" w:color="auto"/>
            <w:left w:val="none" w:sz="0" w:space="0" w:color="auto"/>
            <w:bottom w:val="none" w:sz="0" w:space="0" w:color="auto"/>
            <w:right w:val="none" w:sz="0" w:space="0" w:color="auto"/>
          </w:divBdr>
        </w:div>
        <w:div w:id="1426606973">
          <w:marLeft w:val="0"/>
          <w:marRight w:val="0"/>
          <w:marTop w:val="0"/>
          <w:marBottom w:val="0"/>
          <w:divBdr>
            <w:top w:val="none" w:sz="0" w:space="0" w:color="auto"/>
            <w:left w:val="none" w:sz="0" w:space="0" w:color="auto"/>
            <w:bottom w:val="none" w:sz="0" w:space="0" w:color="auto"/>
            <w:right w:val="none" w:sz="0" w:space="0" w:color="auto"/>
          </w:divBdr>
        </w:div>
        <w:div w:id="731080146">
          <w:marLeft w:val="0"/>
          <w:marRight w:val="0"/>
          <w:marTop w:val="0"/>
          <w:marBottom w:val="0"/>
          <w:divBdr>
            <w:top w:val="none" w:sz="0" w:space="0" w:color="auto"/>
            <w:left w:val="none" w:sz="0" w:space="0" w:color="auto"/>
            <w:bottom w:val="none" w:sz="0" w:space="0" w:color="auto"/>
            <w:right w:val="none" w:sz="0" w:space="0" w:color="auto"/>
          </w:divBdr>
        </w:div>
        <w:div w:id="1624113861">
          <w:marLeft w:val="0"/>
          <w:marRight w:val="0"/>
          <w:marTop w:val="0"/>
          <w:marBottom w:val="0"/>
          <w:divBdr>
            <w:top w:val="none" w:sz="0" w:space="0" w:color="auto"/>
            <w:left w:val="none" w:sz="0" w:space="0" w:color="auto"/>
            <w:bottom w:val="none" w:sz="0" w:space="0" w:color="auto"/>
            <w:right w:val="none" w:sz="0" w:space="0" w:color="auto"/>
          </w:divBdr>
        </w:div>
        <w:div w:id="1404836524">
          <w:marLeft w:val="0"/>
          <w:marRight w:val="0"/>
          <w:marTop w:val="0"/>
          <w:marBottom w:val="0"/>
          <w:divBdr>
            <w:top w:val="none" w:sz="0" w:space="0" w:color="auto"/>
            <w:left w:val="none" w:sz="0" w:space="0" w:color="auto"/>
            <w:bottom w:val="none" w:sz="0" w:space="0" w:color="auto"/>
            <w:right w:val="none" w:sz="0" w:space="0" w:color="auto"/>
          </w:divBdr>
        </w:div>
        <w:div w:id="1367637264">
          <w:marLeft w:val="0"/>
          <w:marRight w:val="0"/>
          <w:marTop w:val="0"/>
          <w:marBottom w:val="0"/>
          <w:divBdr>
            <w:top w:val="none" w:sz="0" w:space="0" w:color="auto"/>
            <w:left w:val="none" w:sz="0" w:space="0" w:color="auto"/>
            <w:bottom w:val="none" w:sz="0" w:space="0" w:color="auto"/>
            <w:right w:val="none" w:sz="0" w:space="0" w:color="auto"/>
          </w:divBdr>
        </w:div>
        <w:div w:id="2049646054">
          <w:marLeft w:val="0"/>
          <w:marRight w:val="0"/>
          <w:marTop w:val="0"/>
          <w:marBottom w:val="0"/>
          <w:divBdr>
            <w:top w:val="none" w:sz="0" w:space="0" w:color="auto"/>
            <w:left w:val="none" w:sz="0" w:space="0" w:color="auto"/>
            <w:bottom w:val="none" w:sz="0" w:space="0" w:color="auto"/>
            <w:right w:val="none" w:sz="0" w:space="0" w:color="auto"/>
          </w:divBdr>
        </w:div>
        <w:div w:id="279149222">
          <w:marLeft w:val="0"/>
          <w:marRight w:val="0"/>
          <w:marTop w:val="0"/>
          <w:marBottom w:val="0"/>
          <w:divBdr>
            <w:top w:val="none" w:sz="0" w:space="0" w:color="auto"/>
            <w:left w:val="none" w:sz="0" w:space="0" w:color="auto"/>
            <w:bottom w:val="none" w:sz="0" w:space="0" w:color="auto"/>
            <w:right w:val="none" w:sz="0" w:space="0" w:color="auto"/>
          </w:divBdr>
        </w:div>
        <w:div w:id="1883864317">
          <w:marLeft w:val="0"/>
          <w:marRight w:val="0"/>
          <w:marTop w:val="0"/>
          <w:marBottom w:val="0"/>
          <w:divBdr>
            <w:top w:val="none" w:sz="0" w:space="0" w:color="auto"/>
            <w:left w:val="none" w:sz="0" w:space="0" w:color="auto"/>
            <w:bottom w:val="none" w:sz="0" w:space="0" w:color="auto"/>
            <w:right w:val="none" w:sz="0" w:space="0" w:color="auto"/>
          </w:divBdr>
        </w:div>
        <w:div w:id="812134984">
          <w:marLeft w:val="0"/>
          <w:marRight w:val="0"/>
          <w:marTop w:val="0"/>
          <w:marBottom w:val="0"/>
          <w:divBdr>
            <w:top w:val="none" w:sz="0" w:space="0" w:color="auto"/>
            <w:left w:val="none" w:sz="0" w:space="0" w:color="auto"/>
            <w:bottom w:val="none" w:sz="0" w:space="0" w:color="auto"/>
            <w:right w:val="none" w:sz="0" w:space="0" w:color="auto"/>
          </w:divBdr>
        </w:div>
        <w:div w:id="2123113098">
          <w:marLeft w:val="0"/>
          <w:marRight w:val="0"/>
          <w:marTop w:val="0"/>
          <w:marBottom w:val="0"/>
          <w:divBdr>
            <w:top w:val="none" w:sz="0" w:space="0" w:color="auto"/>
            <w:left w:val="none" w:sz="0" w:space="0" w:color="auto"/>
            <w:bottom w:val="none" w:sz="0" w:space="0" w:color="auto"/>
            <w:right w:val="none" w:sz="0" w:space="0" w:color="auto"/>
          </w:divBdr>
        </w:div>
        <w:div w:id="545407062">
          <w:marLeft w:val="0"/>
          <w:marRight w:val="0"/>
          <w:marTop w:val="0"/>
          <w:marBottom w:val="0"/>
          <w:divBdr>
            <w:top w:val="none" w:sz="0" w:space="0" w:color="auto"/>
            <w:left w:val="none" w:sz="0" w:space="0" w:color="auto"/>
            <w:bottom w:val="none" w:sz="0" w:space="0" w:color="auto"/>
            <w:right w:val="none" w:sz="0" w:space="0" w:color="auto"/>
          </w:divBdr>
        </w:div>
        <w:div w:id="1184785289">
          <w:marLeft w:val="0"/>
          <w:marRight w:val="0"/>
          <w:marTop w:val="0"/>
          <w:marBottom w:val="0"/>
          <w:divBdr>
            <w:top w:val="none" w:sz="0" w:space="0" w:color="auto"/>
            <w:left w:val="none" w:sz="0" w:space="0" w:color="auto"/>
            <w:bottom w:val="none" w:sz="0" w:space="0" w:color="auto"/>
            <w:right w:val="none" w:sz="0" w:space="0" w:color="auto"/>
          </w:divBdr>
        </w:div>
        <w:div w:id="425729843">
          <w:marLeft w:val="0"/>
          <w:marRight w:val="0"/>
          <w:marTop w:val="0"/>
          <w:marBottom w:val="0"/>
          <w:divBdr>
            <w:top w:val="none" w:sz="0" w:space="0" w:color="auto"/>
            <w:left w:val="none" w:sz="0" w:space="0" w:color="auto"/>
            <w:bottom w:val="none" w:sz="0" w:space="0" w:color="auto"/>
            <w:right w:val="none" w:sz="0" w:space="0" w:color="auto"/>
          </w:divBdr>
        </w:div>
        <w:div w:id="90973729">
          <w:marLeft w:val="0"/>
          <w:marRight w:val="0"/>
          <w:marTop w:val="0"/>
          <w:marBottom w:val="0"/>
          <w:divBdr>
            <w:top w:val="none" w:sz="0" w:space="0" w:color="auto"/>
            <w:left w:val="none" w:sz="0" w:space="0" w:color="auto"/>
            <w:bottom w:val="none" w:sz="0" w:space="0" w:color="auto"/>
            <w:right w:val="none" w:sz="0" w:space="0" w:color="auto"/>
          </w:divBdr>
        </w:div>
        <w:div w:id="1270166994">
          <w:marLeft w:val="0"/>
          <w:marRight w:val="0"/>
          <w:marTop w:val="0"/>
          <w:marBottom w:val="0"/>
          <w:divBdr>
            <w:top w:val="none" w:sz="0" w:space="0" w:color="auto"/>
            <w:left w:val="none" w:sz="0" w:space="0" w:color="auto"/>
            <w:bottom w:val="none" w:sz="0" w:space="0" w:color="auto"/>
            <w:right w:val="none" w:sz="0" w:space="0" w:color="auto"/>
          </w:divBdr>
        </w:div>
        <w:div w:id="1539975030">
          <w:marLeft w:val="0"/>
          <w:marRight w:val="0"/>
          <w:marTop w:val="0"/>
          <w:marBottom w:val="0"/>
          <w:divBdr>
            <w:top w:val="none" w:sz="0" w:space="0" w:color="auto"/>
            <w:left w:val="none" w:sz="0" w:space="0" w:color="auto"/>
            <w:bottom w:val="none" w:sz="0" w:space="0" w:color="auto"/>
            <w:right w:val="none" w:sz="0" w:space="0" w:color="auto"/>
          </w:divBdr>
        </w:div>
        <w:div w:id="2038119272">
          <w:marLeft w:val="0"/>
          <w:marRight w:val="0"/>
          <w:marTop w:val="0"/>
          <w:marBottom w:val="0"/>
          <w:divBdr>
            <w:top w:val="none" w:sz="0" w:space="0" w:color="auto"/>
            <w:left w:val="none" w:sz="0" w:space="0" w:color="auto"/>
            <w:bottom w:val="none" w:sz="0" w:space="0" w:color="auto"/>
            <w:right w:val="none" w:sz="0" w:space="0" w:color="auto"/>
          </w:divBdr>
        </w:div>
        <w:div w:id="643855256">
          <w:marLeft w:val="0"/>
          <w:marRight w:val="0"/>
          <w:marTop w:val="0"/>
          <w:marBottom w:val="0"/>
          <w:divBdr>
            <w:top w:val="none" w:sz="0" w:space="0" w:color="auto"/>
            <w:left w:val="none" w:sz="0" w:space="0" w:color="auto"/>
            <w:bottom w:val="none" w:sz="0" w:space="0" w:color="auto"/>
            <w:right w:val="none" w:sz="0" w:space="0" w:color="auto"/>
          </w:divBdr>
        </w:div>
        <w:div w:id="1198161466">
          <w:marLeft w:val="0"/>
          <w:marRight w:val="0"/>
          <w:marTop w:val="0"/>
          <w:marBottom w:val="0"/>
          <w:divBdr>
            <w:top w:val="none" w:sz="0" w:space="0" w:color="auto"/>
            <w:left w:val="none" w:sz="0" w:space="0" w:color="auto"/>
            <w:bottom w:val="none" w:sz="0" w:space="0" w:color="auto"/>
            <w:right w:val="none" w:sz="0" w:space="0" w:color="auto"/>
          </w:divBdr>
        </w:div>
        <w:div w:id="588927078">
          <w:marLeft w:val="0"/>
          <w:marRight w:val="0"/>
          <w:marTop w:val="0"/>
          <w:marBottom w:val="0"/>
          <w:divBdr>
            <w:top w:val="none" w:sz="0" w:space="0" w:color="auto"/>
            <w:left w:val="none" w:sz="0" w:space="0" w:color="auto"/>
            <w:bottom w:val="none" w:sz="0" w:space="0" w:color="auto"/>
            <w:right w:val="none" w:sz="0" w:space="0" w:color="auto"/>
          </w:divBdr>
        </w:div>
        <w:div w:id="100225816">
          <w:marLeft w:val="0"/>
          <w:marRight w:val="0"/>
          <w:marTop w:val="0"/>
          <w:marBottom w:val="0"/>
          <w:divBdr>
            <w:top w:val="none" w:sz="0" w:space="0" w:color="auto"/>
            <w:left w:val="none" w:sz="0" w:space="0" w:color="auto"/>
            <w:bottom w:val="none" w:sz="0" w:space="0" w:color="auto"/>
            <w:right w:val="none" w:sz="0" w:space="0" w:color="auto"/>
          </w:divBdr>
        </w:div>
        <w:div w:id="1856848255">
          <w:marLeft w:val="0"/>
          <w:marRight w:val="0"/>
          <w:marTop w:val="0"/>
          <w:marBottom w:val="0"/>
          <w:divBdr>
            <w:top w:val="none" w:sz="0" w:space="0" w:color="auto"/>
            <w:left w:val="none" w:sz="0" w:space="0" w:color="auto"/>
            <w:bottom w:val="none" w:sz="0" w:space="0" w:color="auto"/>
            <w:right w:val="none" w:sz="0" w:space="0" w:color="auto"/>
          </w:divBdr>
        </w:div>
        <w:div w:id="1253471405">
          <w:marLeft w:val="0"/>
          <w:marRight w:val="0"/>
          <w:marTop w:val="0"/>
          <w:marBottom w:val="0"/>
          <w:divBdr>
            <w:top w:val="none" w:sz="0" w:space="0" w:color="auto"/>
            <w:left w:val="none" w:sz="0" w:space="0" w:color="auto"/>
            <w:bottom w:val="none" w:sz="0" w:space="0" w:color="auto"/>
            <w:right w:val="none" w:sz="0" w:space="0" w:color="auto"/>
          </w:divBdr>
        </w:div>
        <w:div w:id="1093013728">
          <w:marLeft w:val="0"/>
          <w:marRight w:val="0"/>
          <w:marTop w:val="0"/>
          <w:marBottom w:val="0"/>
          <w:divBdr>
            <w:top w:val="none" w:sz="0" w:space="0" w:color="auto"/>
            <w:left w:val="none" w:sz="0" w:space="0" w:color="auto"/>
            <w:bottom w:val="none" w:sz="0" w:space="0" w:color="auto"/>
            <w:right w:val="none" w:sz="0" w:space="0" w:color="auto"/>
          </w:divBdr>
        </w:div>
        <w:div w:id="1568225132">
          <w:marLeft w:val="0"/>
          <w:marRight w:val="0"/>
          <w:marTop w:val="0"/>
          <w:marBottom w:val="0"/>
          <w:divBdr>
            <w:top w:val="none" w:sz="0" w:space="0" w:color="auto"/>
            <w:left w:val="none" w:sz="0" w:space="0" w:color="auto"/>
            <w:bottom w:val="none" w:sz="0" w:space="0" w:color="auto"/>
            <w:right w:val="none" w:sz="0" w:space="0" w:color="auto"/>
          </w:divBdr>
        </w:div>
        <w:div w:id="1195575961">
          <w:marLeft w:val="0"/>
          <w:marRight w:val="0"/>
          <w:marTop w:val="0"/>
          <w:marBottom w:val="0"/>
          <w:divBdr>
            <w:top w:val="none" w:sz="0" w:space="0" w:color="auto"/>
            <w:left w:val="none" w:sz="0" w:space="0" w:color="auto"/>
            <w:bottom w:val="none" w:sz="0" w:space="0" w:color="auto"/>
            <w:right w:val="none" w:sz="0" w:space="0" w:color="auto"/>
          </w:divBdr>
        </w:div>
        <w:div w:id="525489328">
          <w:marLeft w:val="0"/>
          <w:marRight w:val="0"/>
          <w:marTop w:val="0"/>
          <w:marBottom w:val="0"/>
          <w:divBdr>
            <w:top w:val="none" w:sz="0" w:space="0" w:color="auto"/>
            <w:left w:val="none" w:sz="0" w:space="0" w:color="auto"/>
            <w:bottom w:val="none" w:sz="0" w:space="0" w:color="auto"/>
            <w:right w:val="none" w:sz="0" w:space="0" w:color="auto"/>
          </w:divBdr>
        </w:div>
        <w:div w:id="274286662">
          <w:marLeft w:val="0"/>
          <w:marRight w:val="0"/>
          <w:marTop w:val="0"/>
          <w:marBottom w:val="0"/>
          <w:divBdr>
            <w:top w:val="none" w:sz="0" w:space="0" w:color="auto"/>
            <w:left w:val="none" w:sz="0" w:space="0" w:color="auto"/>
            <w:bottom w:val="none" w:sz="0" w:space="0" w:color="auto"/>
            <w:right w:val="none" w:sz="0" w:space="0" w:color="auto"/>
          </w:divBdr>
        </w:div>
        <w:div w:id="1149130804">
          <w:marLeft w:val="0"/>
          <w:marRight w:val="0"/>
          <w:marTop w:val="0"/>
          <w:marBottom w:val="0"/>
          <w:divBdr>
            <w:top w:val="none" w:sz="0" w:space="0" w:color="auto"/>
            <w:left w:val="none" w:sz="0" w:space="0" w:color="auto"/>
            <w:bottom w:val="none" w:sz="0" w:space="0" w:color="auto"/>
            <w:right w:val="none" w:sz="0" w:space="0" w:color="auto"/>
          </w:divBdr>
        </w:div>
        <w:div w:id="1652564685">
          <w:marLeft w:val="0"/>
          <w:marRight w:val="0"/>
          <w:marTop w:val="0"/>
          <w:marBottom w:val="0"/>
          <w:divBdr>
            <w:top w:val="none" w:sz="0" w:space="0" w:color="auto"/>
            <w:left w:val="none" w:sz="0" w:space="0" w:color="auto"/>
            <w:bottom w:val="none" w:sz="0" w:space="0" w:color="auto"/>
            <w:right w:val="none" w:sz="0" w:space="0" w:color="auto"/>
          </w:divBdr>
        </w:div>
        <w:div w:id="863904173">
          <w:marLeft w:val="0"/>
          <w:marRight w:val="0"/>
          <w:marTop w:val="0"/>
          <w:marBottom w:val="0"/>
          <w:divBdr>
            <w:top w:val="none" w:sz="0" w:space="0" w:color="auto"/>
            <w:left w:val="none" w:sz="0" w:space="0" w:color="auto"/>
            <w:bottom w:val="none" w:sz="0" w:space="0" w:color="auto"/>
            <w:right w:val="none" w:sz="0" w:space="0" w:color="auto"/>
          </w:divBdr>
        </w:div>
        <w:div w:id="1794592693">
          <w:marLeft w:val="0"/>
          <w:marRight w:val="0"/>
          <w:marTop w:val="0"/>
          <w:marBottom w:val="0"/>
          <w:divBdr>
            <w:top w:val="none" w:sz="0" w:space="0" w:color="auto"/>
            <w:left w:val="none" w:sz="0" w:space="0" w:color="auto"/>
            <w:bottom w:val="none" w:sz="0" w:space="0" w:color="auto"/>
            <w:right w:val="none" w:sz="0" w:space="0" w:color="auto"/>
          </w:divBdr>
        </w:div>
        <w:div w:id="22635899">
          <w:marLeft w:val="0"/>
          <w:marRight w:val="0"/>
          <w:marTop w:val="0"/>
          <w:marBottom w:val="0"/>
          <w:divBdr>
            <w:top w:val="none" w:sz="0" w:space="0" w:color="auto"/>
            <w:left w:val="none" w:sz="0" w:space="0" w:color="auto"/>
            <w:bottom w:val="none" w:sz="0" w:space="0" w:color="auto"/>
            <w:right w:val="none" w:sz="0" w:space="0" w:color="auto"/>
          </w:divBdr>
        </w:div>
        <w:div w:id="1094205023">
          <w:marLeft w:val="0"/>
          <w:marRight w:val="0"/>
          <w:marTop w:val="0"/>
          <w:marBottom w:val="0"/>
          <w:divBdr>
            <w:top w:val="none" w:sz="0" w:space="0" w:color="auto"/>
            <w:left w:val="none" w:sz="0" w:space="0" w:color="auto"/>
            <w:bottom w:val="none" w:sz="0" w:space="0" w:color="auto"/>
            <w:right w:val="none" w:sz="0" w:space="0" w:color="auto"/>
          </w:divBdr>
        </w:div>
        <w:div w:id="1876499564">
          <w:marLeft w:val="0"/>
          <w:marRight w:val="0"/>
          <w:marTop w:val="0"/>
          <w:marBottom w:val="0"/>
          <w:divBdr>
            <w:top w:val="none" w:sz="0" w:space="0" w:color="auto"/>
            <w:left w:val="none" w:sz="0" w:space="0" w:color="auto"/>
            <w:bottom w:val="none" w:sz="0" w:space="0" w:color="auto"/>
            <w:right w:val="none" w:sz="0" w:space="0" w:color="auto"/>
          </w:divBdr>
        </w:div>
        <w:div w:id="1974747584">
          <w:marLeft w:val="0"/>
          <w:marRight w:val="0"/>
          <w:marTop w:val="0"/>
          <w:marBottom w:val="0"/>
          <w:divBdr>
            <w:top w:val="none" w:sz="0" w:space="0" w:color="auto"/>
            <w:left w:val="none" w:sz="0" w:space="0" w:color="auto"/>
            <w:bottom w:val="none" w:sz="0" w:space="0" w:color="auto"/>
            <w:right w:val="none" w:sz="0" w:space="0" w:color="auto"/>
          </w:divBdr>
        </w:div>
        <w:div w:id="2137987066">
          <w:marLeft w:val="0"/>
          <w:marRight w:val="0"/>
          <w:marTop w:val="0"/>
          <w:marBottom w:val="0"/>
          <w:divBdr>
            <w:top w:val="none" w:sz="0" w:space="0" w:color="auto"/>
            <w:left w:val="none" w:sz="0" w:space="0" w:color="auto"/>
            <w:bottom w:val="none" w:sz="0" w:space="0" w:color="auto"/>
            <w:right w:val="none" w:sz="0" w:space="0" w:color="auto"/>
          </w:divBdr>
        </w:div>
        <w:div w:id="1598246920">
          <w:marLeft w:val="0"/>
          <w:marRight w:val="0"/>
          <w:marTop w:val="0"/>
          <w:marBottom w:val="0"/>
          <w:divBdr>
            <w:top w:val="none" w:sz="0" w:space="0" w:color="auto"/>
            <w:left w:val="none" w:sz="0" w:space="0" w:color="auto"/>
            <w:bottom w:val="none" w:sz="0" w:space="0" w:color="auto"/>
            <w:right w:val="none" w:sz="0" w:space="0" w:color="auto"/>
          </w:divBdr>
        </w:div>
        <w:div w:id="1381394762">
          <w:marLeft w:val="0"/>
          <w:marRight w:val="0"/>
          <w:marTop w:val="0"/>
          <w:marBottom w:val="0"/>
          <w:divBdr>
            <w:top w:val="none" w:sz="0" w:space="0" w:color="auto"/>
            <w:left w:val="none" w:sz="0" w:space="0" w:color="auto"/>
            <w:bottom w:val="none" w:sz="0" w:space="0" w:color="auto"/>
            <w:right w:val="none" w:sz="0" w:space="0" w:color="auto"/>
          </w:divBdr>
        </w:div>
        <w:div w:id="1596404981">
          <w:marLeft w:val="0"/>
          <w:marRight w:val="0"/>
          <w:marTop w:val="0"/>
          <w:marBottom w:val="0"/>
          <w:divBdr>
            <w:top w:val="none" w:sz="0" w:space="0" w:color="auto"/>
            <w:left w:val="none" w:sz="0" w:space="0" w:color="auto"/>
            <w:bottom w:val="none" w:sz="0" w:space="0" w:color="auto"/>
            <w:right w:val="none" w:sz="0" w:space="0" w:color="auto"/>
          </w:divBdr>
        </w:div>
        <w:div w:id="1097402367">
          <w:marLeft w:val="0"/>
          <w:marRight w:val="0"/>
          <w:marTop w:val="0"/>
          <w:marBottom w:val="0"/>
          <w:divBdr>
            <w:top w:val="none" w:sz="0" w:space="0" w:color="auto"/>
            <w:left w:val="none" w:sz="0" w:space="0" w:color="auto"/>
            <w:bottom w:val="none" w:sz="0" w:space="0" w:color="auto"/>
            <w:right w:val="none" w:sz="0" w:space="0" w:color="auto"/>
          </w:divBdr>
        </w:div>
        <w:div w:id="1557350570">
          <w:marLeft w:val="0"/>
          <w:marRight w:val="0"/>
          <w:marTop w:val="0"/>
          <w:marBottom w:val="0"/>
          <w:divBdr>
            <w:top w:val="none" w:sz="0" w:space="0" w:color="auto"/>
            <w:left w:val="none" w:sz="0" w:space="0" w:color="auto"/>
            <w:bottom w:val="none" w:sz="0" w:space="0" w:color="auto"/>
            <w:right w:val="none" w:sz="0" w:space="0" w:color="auto"/>
          </w:divBdr>
        </w:div>
        <w:div w:id="1103915768">
          <w:marLeft w:val="0"/>
          <w:marRight w:val="0"/>
          <w:marTop w:val="0"/>
          <w:marBottom w:val="0"/>
          <w:divBdr>
            <w:top w:val="none" w:sz="0" w:space="0" w:color="auto"/>
            <w:left w:val="none" w:sz="0" w:space="0" w:color="auto"/>
            <w:bottom w:val="none" w:sz="0" w:space="0" w:color="auto"/>
            <w:right w:val="none" w:sz="0" w:space="0" w:color="auto"/>
          </w:divBdr>
        </w:div>
        <w:div w:id="1380668964">
          <w:marLeft w:val="0"/>
          <w:marRight w:val="0"/>
          <w:marTop w:val="0"/>
          <w:marBottom w:val="0"/>
          <w:divBdr>
            <w:top w:val="none" w:sz="0" w:space="0" w:color="auto"/>
            <w:left w:val="none" w:sz="0" w:space="0" w:color="auto"/>
            <w:bottom w:val="none" w:sz="0" w:space="0" w:color="auto"/>
            <w:right w:val="none" w:sz="0" w:space="0" w:color="auto"/>
          </w:divBdr>
        </w:div>
        <w:div w:id="1228957038">
          <w:marLeft w:val="0"/>
          <w:marRight w:val="0"/>
          <w:marTop w:val="0"/>
          <w:marBottom w:val="0"/>
          <w:divBdr>
            <w:top w:val="none" w:sz="0" w:space="0" w:color="auto"/>
            <w:left w:val="none" w:sz="0" w:space="0" w:color="auto"/>
            <w:bottom w:val="none" w:sz="0" w:space="0" w:color="auto"/>
            <w:right w:val="none" w:sz="0" w:space="0" w:color="auto"/>
          </w:divBdr>
        </w:div>
        <w:div w:id="1693220356">
          <w:marLeft w:val="0"/>
          <w:marRight w:val="0"/>
          <w:marTop w:val="0"/>
          <w:marBottom w:val="0"/>
          <w:divBdr>
            <w:top w:val="none" w:sz="0" w:space="0" w:color="auto"/>
            <w:left w:val="none" w:sz="0" w:space="0" w:color="auto"/>
            <w:bottom w:val="none" w:sz="0" w:space="0" w:color="auto"/>
            <w:right w:val="none" w:sz="0" w:space="0" w:color="auto"/>
          </w:divBdr>
        </w:div>
        <w:div w:id="24644074">
          <w:marLeft w:val="0"/>
          <w:marRight w:val="0"/>
          <w:marTop w:val="0"/>
          <w:marBottom w:val="0"/>
          <w:divBdr>
            <w:top w:val="none" w:sz="0" w:space="0" w:color="auto"/>
            <w:left w:val="none" w:sz="0" w:space="0" w:color="auto"/>
            <w:bottom w:val="none" w:sz="0" w:space="0" w:color="auto"/>
            <w:right w:val="none" w:sz="0" w:space="0" w:color="auto"/>
          </w:divBdr>
        </w:div>
        <w:div w:id="1759598452">
          <w:marLeft w:val="0"/>
          <w:marRight w:val="0"/>
          <w:marTop w:val="0"/>
          <w:marBottom w:val="0"/>
          <w:divBdr>
            <w:top w:val="none" w:sz="0" w:space="0" w:color="auto"/>
            <w:left w:val="none" w:sz="0" w:space="0" w:color="auto"/>
            <w:bottom w:val="none" w:sz="0" w:space="0" w:color="auto"/>
            <w:right w:val="none" w:sz="0" w:space="0" w:color="auto"/>
          </w:divBdr>
        </w:div>
        <w:div w:id="590938635">
          <w:marLeft w:val="0"/>
          <w:marRight w:val="0"/>
          <w:marTop w:val="0"/>
          <w:marBottom w:val="0"/>
          <w:divBdr>
            <w:top w:val="none" w:sz="0" w:space="0" w:color="auto"/>
            <w:left w:val="none" w:sz="0" w:space="0" w:color="auto"/>
            <w:bottom w:val="none" w:sz="0" w:space="0" w:color="auto"/>
            <w:right w:val="none" w:sz="0" w:space="0" w:color="auto"/>
          </w:divBdr>
        </w:div>
        <w:div w:id="1484928570">
          <w:marLeft w:val="0"/>
          <w:marRight w:val="0"/>
          <w:marTop w:val="0"/>
          <w:marBottom w:val="0"/>
          <w:divBdr>
            <w:top w:val="none" w:sz="0" w:space="0" w:color="auto"/>
            <w:left w:val="none" w:sz="0" w:space="0" w:color="auto"/>
            <w:bottom w:val="none" w:sz="0" w:space="0" w:color="auto"/>
            <w:right w:val="none" w:sz="0" w:space="0" w:color="auto"/>
          </w:divBdr>
        </w:div>
        <w:div w:id="1903297833">
          <w:marLeft w:val="0"/>
          <w:marRight w:val="0"/>
          <w:marTop w:val="0"/>
          <w:marBottom w:val="0"/>
          <w:divBdr>
            <w:top w:val="none" w:sz="0" w:space="0" w:color="auto"/>
            <w:left w:val="none" w:sz="0" w:space="0" w:color="auto"/>
            <w:bottom w:val="none" w:sz="0" w:space="0" w:color="auto"/>
            <w:right w:val="none" w:sz="0" w:space="0" w:color="auto"/>
          </w:divBdr>
        </w:div>
        <w:div w:id="56514750">
          <w:marLeft w:val="0"/>
          <w:marRight w:val="0"/>
          <w:marTop w:val="0"/>
          <w:marBottom w:val="0"/>
          <w:divBdr>
            <w:top w:val="none" w:sz="0" w:space="0" w:color="auto"/>
            <w:left w:val="none" w:sz="0" w:space="0" w:color="auto"/>
            <w:bottom w:val="none" w:sz="0" w:space="0" w:color="auto"/>
            <w:right w:val="none" w:sz="0" w:space="0" w:color="auto"/>
          </w:divBdr>
        </w:div>
        <w:div w:id="478156904">
          <w:marLeft w:val="0"/>
          <w:marRight w:val="0"/>
          <w:marTop w:val="0"/>
          <w:marBottom w:val="0"/>
          <w:divBdr>
            <w:top w:val="none" w:sz="0" w:space="0" w:color="auto"/>
            <w:left w:val="none" w:sz="0" w:space="0" w:color="auto"/>
            <w:bottom w:val="none" w:sz="0" w:space="0" w:color="auto"/>
            <w:right w:val="none" w:sz="0" w:space="0" w:color="auto"/>
          </w:divBdr>
        </w:div>
        <w:div w:id="1748721474">
          <w:marLeft w:val="0"/>
          <w:marRight w:val="0"/>
          <w:marTop w:val="0"/>
          <w:marBottom w:val="0"/>
          <w:divBdr>
            <w:top w:val="none" w:sz="0" w:space="0" w:color="auto"/>
            <w:left w:val="none" w:sz="0" w:space="0" w:color="auto"/>
            <w:bottom w:val="none" w:sz="0" w:space="0" w:color="auto"/>
            <w:right w:val="none" w:sz="0" w:space="0" w:color="auto"/>
          </w:divBdr>
        </w:div>
        <w:div w:id="202406467">
          <w:marLeft w:val="0"/>
          <w:marRight w:val="0"/>
          <w:marTop w:val="0"/>
          <w:marBottom w:val="0"/>
          <w:divBdr>
            <w:top w:val="none" w:sz="0" w:space="0" w:color="auto"/>
            <w:left w:val="none" w:sz="0" w:space="0" w:color="auto"/>
            <w:bottom w:val="none" w:sz="0" w:space="0" w:color="auto"/>
            <w:right w:val="none" w:sz="0" w:space="0" w:color="auto"/>
          </w:divBdr>
        </w:div>
        <w:div w:id="150415266">
          <w:marLeft w:val="0"/>
          <w:marRight w:val="0"/>
          <w:marTop w:val="0"/>
          <w:marBottom w:val="0"/>
          <w:divBdr>
            <w:top w:val="none" w:sz="0" w:space="0" w:color="auto"/>
            <w:left w:val="none" w:sz="0" w:space="0" w:color="auto"/>
            <w:bottom w:val="none" w:sz="0" w:space="0" w:color="auto"/>
            <w:right w:val="none" w:sz="0" w:space="0" w:color="auto"/>
          </w:divBdr>
        </w:div>
        <w:div w:id="140660053">
          <w:marLeft w:val="0"/>
          <w:marRight w:val="0"/>
          <w:marTop w:val="0"/>
          <w:marBottom w:val="0"/>
          <w:divBdr>
            <w:top w:val="none" w:sz="0" w:space="0" w:color="auto"/>
            <w:left w:val="none" w:sz="0" w:space="0" w:color="auto"/>
            <w:bottom w:val="none" w:sz="0" w:space="0" w:color="auto"/>
            <w:right w:val="none" w:sz="0" w:space="0" w:color="auto"/>
          </w:divBdr>
        </w:div>
        <w:div w:id="1688559555">
          <w:marLeft w:val="0"/>
          <w:marRight w:val="0"/>
          <w:marTop w:val="0"/>
          <w:marBottom w:val="0"/>
          <w:divBdr>
            <w:top w:val="none" w:sz="0" w:space="0" w:color="auto"/>
            <w:left w:val="none" w:sz="0" w:space="0" w:color="auto"/>
            <w:bottom w:val="none" w:sz="0" w:space="0" w:color="auto"/>
            <w:right w:val="none" w:sz="0" w:space="0" w:color="auto"/>
          </w:divBdr>
        </w:div>
        <w:div w:id="1409696032">
          <w:marLeft w:val="0"/>
          <w:marRight w:val="0"/>
          <w:marTop w:val="0"/>
          <w:marBottom w:val="0"/>
          <w:divBdr>
            <w:top w:val="none" w:sz="0" w:space="0" w:color="auto"/>
            <w:left w:val="none" w:sz="0" w:space="0" w:color="auto"/>
            <w:bottom w:val="none" w:sz="0" w:space="0" w:color="auto"/>
            <w:right w:val="none" w:sz="0" w:space="0" w:color="auto"/>
          </w:divBdr>
        </w:div>
        <w:div w:id="334309995">
          <w:marLeft w:val="0"/>
          <w:marRight w:val="0"/>
          <w:marTop w:val="0"/>
          <w:marBottom w:val="0"/>
          <w:divBdr>
            <w:top w:val="none" w:sz="0" w:space="0" w:color="auto"/>
            <w:left w:val="none" w:sz="0" w:space="0" w:color="auto"/>
            <w:bottom w:val="none" w:sz="0" w:space="0" w:color="auto"/>
            <w:right w:val="none" w:sz="0" w:space="0" w:color="auto"/>
          </w:divBdr>
        </w:div>
        <w:div w:id="1848665096">
          <w:marLeft w:val="0"/>
          <w:marRight w:val="0"/>
          <w:marTop w:val="0"/>
          <w:marBottom w:val="0"/>
          <w:divBdr>
            <w:top w:val="none" w:sz="0" w:space="0" w:color="auto"/>
            <w:left w:val="none" w:sz="0" w:space="0" w:color="auto"/>
            <w:bottom w:val="none" w:sz="0" w:space="0" w:color="auto"/>
            <w:right w:val="none" w:sz="0" w:space="0" w:color="auto"/>
          </w:divBdr>
        </w:div>
        <w:div w:id="584265381">
          <w:marLeft w:val="0"/>
          <w:marRight w:val="0"/>
          <w:marTop w:val="0"/>
          <w:marBottom w:val="0"/>
          <w:divBdr>
            <w:top w:val="none" w:sz="0" w:space="0" w:color="auto"/>
            <w:left w:val="none" w:sz="0" w:space="0" w:color="auto"/>
            <w:bottom w:val="none" w:sz="0" w:space="0" w:color="auto"/>
            <w:right w:val="none" w:sz="0" w:space="0" w:color="auto"/>
          </w:divBdr>
        </w:div>
        <w:div w:id="171383549">
          <w:marLeft w:val="0"/>
          <w:marRight w:val="0"/>
          <w:marTop w:val="0"/>
          <w:marBottom w:val="0"/>
          <w:divBdr>
            <w:top w:val="none" w:sz="0" w:space="0" w:color="auto"/>
            <w:left w:val="none" w:sz="0" w:space="0" w:color="auto"/>
            <w:bottom w:val="none" w:sz="0" w:space="0" w:color="auto"/>
            <w:right w:val="none" w:sz="0" w:space="0" w:color="auto"/>
          </w:divBdr>
        </w:div>
        <w:div w:id="2091148642">
          <w:marLeft w:val="0"/>
          <w:marRight w:val="0"/>
          <w:marTop w:val="0"/>
          <w:marBottom w:val="0"/>
          <w:divBdr>
            <w:top w:val="none" w:sz="0" w:space="0" w:color="auto"/>
            <w:left w:val="none" w:sz="0" w:space="0" w:color="auto"/>
            <w:bottom w:val="none" w:sz="0" w:space="0" w:color="auto"/>
            <w:right w:val="none" w:sz="0" w:space="0" w:color="auto"/>
          </w:divBdr>
        </w:div>
        <w:div w:id="147214512">
          <w:marLeft w:val="0"/>
          <w:marRight w:val="0"/>
          <w:marTop w:val="0"/>
          <w:marBottom w:val="0"/>
          <w:divBdr>
            <w:top w:val="none" w:sz="0" w:space="0" w:color="auto"/>
            <w:left w:val="none" w:sz="0" w:space="0" w:color="auto"/>
            <w:bottom w:val="none" w:sz="0" w:space="0" w:color="auto"/>
            <w:right w:val="none" w:sz="0" w:space="0" w:color="auto"/>
          </w:divBdr>
        </w:div>
        <w:div w:id="491991773">
          <w:marLeft w:val="0"/>
          <w:marRight w:val="0"/>
          <w:marTop w:val="0"/>
          <w:marBottom w:val="0"/>
          <w:divBdr>
            <w:top w:val="none" w:sz="0" w:space="0" w:color="auto"/>
            <w:left w:val="none" w:sz="0" w:space="0" w:color="auto"/>
            <w:bottom w:val="none" w:sz="0" w:space="0" w:color="auto"/>
            <w:right w:val="none" w:sz="0" w:space="0" w:color="auto"/>
          </w:divBdr>
        </w:div>
        <w:div w:id="1770391902">
          <w:marLeft w:val="0"/>
          <w:marRight w:val="0"/>
          <w:marTop w:val="0"/>
          <w:marBottom w:val="0"/>
          <w:divBdr>
            <w:top w:val="none" w:sz="0" w:space="0" w:color="auto"/>
            <w:left w:val="none" w:sz="0" w:space="0" w:color="auto"/>
            <w:bottom w:val="none" w:sz="0" w:space="0" w:color="auto"/>
            <w:right w:val="none" w:sz="0" w:space="0" w:color="auto"/>
          </w:divBdr>
        </w:div>
        <w:div w:id="1833791963">
          <w:marLeft w:val="0"/>
          <w:marRight w:val="0"/>
          <w:marTop w:val="0"/>
          <w:marBottom w:val="0"/>
          <w:divBdr>
            <w:top w:val="none" w:sz="0" w:space="0" w:color="auto"/>
            <w:left w:val="none" w:sz="0" w:space="0" w:color="auto"/>
            <w:bottom w:val="none" w:sz="0" w:space="0" w:color="auto"/>
            <w:right w:val="none" w:sz="0" w:space="0" w:color="auto"/>
          </w:divBdr>
        </w:div>
        <w:div w:id="116876777">
          <w:marLeft w:val="0"/>
          <w:marRight w:val="0"/>
          <w:marTop w:val="0"/>
          <w:marBottom w:val="0"/>
          <w:divBdr>
            <w:top w:val="none" w:sz="0" w:space="0" w:color="auto"/>
            <w:left w:val="none" w:sz="0" w:space="0" w:color="auto"/>
            <w:bottom w:val="none" w:sz="0" w:space="0" w:color="auto"/>
            <w:right w:val="none" w:sz="0" w:space="0" w:color="auto"/>
          </w:divBdr>
        </w:div>
        <w:div w:id="1113598013">
          <w:marLeft w:val="0"/>
          <w:marRight w:val="0"/>
          <w:marTop w:val="0"/>
          <w:marBottom w:val="0"/>
          <w:divBdr>
            <w:top w:val="none" w:sz="0" w:space="0" w:color="auto"/>
            <w:left w:val="none" w:sz="0" w:space="0" w:color="auto"/>
            <w:bottom w:val="none" w:sz="0" w:space="0" w:color="auto"/>
            <w:right w:val="none" w:sz="0" w:space="0" w:color="auto"/>
          </w:divBdr>
        </w:div>
        <w:div w:id="1090586113">
          <w:marLeft w:val="0"/>
          <w:marRight w:val="0"/>
          <w:marTop w:val="0"/>
          <w:marBottom w:val="0"/>
          <w:divBdr>
            <w:top w:val="none" w:sz="0" w:space="0" w:color="auto"/>
            <w:left w:val="none" w:sz="0" w:space="0" w:color="auto"/>
            <w:bottom w:val="none" w:sz="0" w:space="0" w:color="auto"/>
            <w:right w:val="none" w:sz="0" w:space="0" w:color="auto"/>
          </w:divBdr>
        </w:div>
        <w:div w:id="1427263140">
          <w:marLeft w:val="0"/>
          <w:marRight w:val="0"/>
          <w:marTop w:val="0"/>
          <w:marBottom w:val="0"/>
          <w:divBdr>
            <w:top w:val="none" w:sz="0" w:space="0" w:color="auto"/>
            <w:left w:val="none" w:sz="0" w:space="0" w:color="auto"/>
            <w:bottom w:val="none" w:sz="0" w:space="0" w:color="auto"/>
            <w:right w:val="none" w:sz="0" w:space="0" w:color="auto"/>
          </w:divBdr>
        </w:div>
        <w:div w:id="18630198">
          <w:marLeft w:val="0"/>
          <w:marRight w:val="0"/>
          <w:marTop w:val="0"/>
          <w:marBottom w:val="0"/>
          <w:divBdr>
            <w:top w:val="none" w:sz="0" w:space="0" w:color="auto"/>
            <w:left w:val="none" w:sz="0" w:space="0" w:color="auto"/>
            <w:bottom w:val="none" w:sz="0" w:space="0" w:color="auto"/>
            <w:right w:val="none" w:sz="0" w:space="0" w:color="auto"/>
          </w:divBdr>
        </w:div>
        <w:div w:id="451825430">
          <w:marLeft w:val="0"/>
          <w:marRight w:val="0"/>
          <w:marTop w:val="0"/>
          <w:marBottom w:val="0"/>
          <w:divBdr>
            <w:top w:val="none" w:sz="0" w:space="0" w:color="auto"/>
            <w:left w:val="none" w:sz="0" w:space="0" w:color="auto"/>
            <w:bottom w:val="none" w:sz="0" w:space="0" w:color="auto"/>
            <w:right w:val="none" w:sz="0" w:space="0" w:color="auto"/>
          </w:divBdr>
        </w:div>
        <w:div w:id="571474187">
          <w:marLeft w:val="0"/>
          <w:marRight w:val="0"/>
          <w:marTop w:val="0"/>
          <w:marBottom w:val="0"/>
          <w:divBdr>
            <w:top w:val="none" w:sz="0" w:space="0" w:color="auto"/>
            <w:left w:val="none" w:sz="0" w:space="0" w:color="auto"/>
            <w:bottom w:val="none" w:sz="0" w:space="0" w:color="auto"/>
            <w:right w:val="none" w:sz="0" w:space="0" w:color="auto"/>
          </w:divBdr>
        </w:div>
        <w:div w:id="296103624">
          <w:marLeft w:val="0"/>
          <w:marRight w:val="0"/>
          <w:marTop w:val="0"/>
          <w:marBottom w:val="0"/>
          <w:divBdr>
            <w:top w:val="none" w:sz="0" w:space="0" w:color="auto"/>
            <w:left w:val="none" w:sz="0" w:space="0" w:color="auto"/>
            <w:bottom w:val="none" w:sz="0" w:space="0" w:color="auto"/>
            <w:right w:val="none" w:sz="0" w:space="0" w:color="auto"/>
          </w:divBdr>
        </w:div>
        <w:div w:id="1000348996">
          <w:marLeft w:val="0"/>
          <w:marRight w:val="0"/>
          <w:marTop w:val="0"/>
          <w:marBottom w:val="0"/>
          <w:divBdr>
            <w:top w:val="none" w:sz="0" w:space="0" w:color="auto"/>
            <w:left w:val="none" w:sz="0" w:space="0" w:color="auto"/>
            <w:bottom w:val="none" w:sz="0" w:space="0" w:color="auto"/>
            <w:right w:val="none" w:sz="0" w:space="0" w:color="auto"/>
          </w:divBdr>
        </w:div>
        <w:div w:id="1267233037">
          <w:marLeft w:val="0"/>
          <w:marRight w:val="0"/>
          <w:marTop w:val="0"/>
          <w:marBottom w:val="0"/>
          <w:divBdr>
            <w:top w:val="none" w:sz="0" w:space="0" w:color="auto"/>
            <w:left w:val="none" w:sz="0" w:space="0" w:color="auto"/>
            <w:bottom w:val="none" w:sz="0" w:space="0" w:color="auto"/>
            <w:right w:val="none" w:sz="0" w:space="0" w:color="auto"/>
          </w:divBdr>
        </w:div>
        <w:div w:id="546721850">
          <w:marLeft w:val="0"/>
          <w:marRight w:val="0"/>
          <w:marTop w:val="0"/>
          <w:marBottom w:val="0"/>
          <w:divBdr>
            <w:top w:val="none" w:sz="0" w:space="0" w:color="auto"/>
            <w:left w:val="none" w:sz="0" w:space="0" w:color="auto"/>
            <w:bottom w:val="none" w:sz="0" w:space="0" w:color="auto"/>
            <w:right w:val="none" w:sz="0" w:space="0" w:color="auto"/>
          </w:divBdr>
        </w:div>
        <w:div w:id="1389035795">
          <w:marLeft w:val="0"/>
          <w:marRight w:val="0"/>
          <w:marTop w:val="0"/>
          <w:marBottom w:val="0"/>
          <w:divBdr>
            <w:top w:val="none" w:sz="0" w:space="0" w:color="auto"/>
            <w:left w:val="none" w:sz="0" w:space="0" w:color="auto"/>
            <w:bottom w:val="none" w:sz="0" w:space="0" w:color="auto"/>
            <w:right w:val="none" w:sz="0" w:space="0" w:color="auto"/>
          </w:divBdr>
        </w:div>
        <w:div w:id="870799039">
          <w:marLeft w:val="0"/>
          <w:marRight w:val="0"/>
          <w:marTop w:val="0"/>
          <w:marBottom w:val="0"/>
          <w:divBdr>
            <w:top w:val="none" w:sz="0" w:space="0" w:color="auto"/>
            <w:left w:val="none" w:sz="0" w:space="0" w:color="auto"/>
            <w:bottom w:val="none" w:sz="0" w:space="0" w:color="auto"/>
            <w:right w:val="none" w:sz="0" w:space="0" w:color="auto"/>
          </w:divBdr>
        </w:div>
        <w:div w:id="1821262255">
          <w:marLeft w:val="0"/>
          <w:marRight w:val="0"/>
          <w:marTop w:val="0"/>
          <w:marBottom w:val="0"/>
          <w:divBdr>
            <w:top w:val="none" w:sz="0" w:space="0" w:color="auto"/>
            <w:left w:val="none" w:sz="0" w:space="0" w:color="auto"/>
            <w:bottom w:val="none" w:sz="0" w:space="0" w:color="auto"/>
            <w:right w:val="none" w:sz="0" w:space="0" w:color="auto"/>
          </w:divBdr>
        </w:div>
        <w:div w:id="49157564">
          <w:marLeft w:val="0"/>
          <w:marRight w:val="0"/>
          <w:marTop w:val="0"/>
          <w:marBottom w:val="0"/>
          <w:divBdr>
            <w:top w:val="none" w:sz="0" w:space="0" w:color="auto"/>
            <w:left w:val="none" w:sz="0" w:space="0" w:color="auto"/>
            <w:bottom w:val="none" w:sz="0" w:space="0" w:color="auto"/>
            <w:right w:val="none" w:sz="0" w:space="0" w:color="auto"/>
          </w:divBdr>
        </w:div>
        <w:div w:id="1720862881">
          <w:marLeft w:val="0"/>
          <w:marRight w:val="0"/>
          <w:marTop w:val="0"/>
          <w:marBottom w:val="0"/>
          <w:divBdr>
            <w:top w:val="none" w:sz="0" w:space="0" w:color="auto"/>
            <w:left w:val="none" w:sz="0" w:space="0" w:color="auto"/>
            <w:bottom w:val="none" w:sz="0" w:space="0" w:color="auto"/>
            <w:right w:val="none" w:sz="0" w:space="0" w:color="auto"/>
          </w:divBdr>
        </w:div>
        <w:div w:id="1970429059">
          <w:marLeft w:val="0"/>
          <w:marRight w:val="0"/>
          <w:marTop w:val="0"/>
          <w:marBottom w:val="0"/>
          <w:divBdr>
            <w:top w:val="none" w:sz="0" w:space="0" w:color="auto"/>
            <w:left w:val="none" w:sz="0" w:space="0" w:color="auto"/>
            <w:bottom w:val="none" w:sz="0" w:space="0" w:color="auto"/>
            <w:right w:val="none" w:sz="0" w:space="0" w:color="auto"/>
          </w:divBdr>
        </w:div>
        <w:div w:id="577981096">
          <w:marLeft w:val="0"/>
          <w:marRight w:val="0"/>
          <w:marTop w:val="0"/>
          <w:marBottom w:val="0"/>
          <w:divBdr>
            <w:top w:val="none" w:sz="0" w:space="0" w:color="auto"/>
            <w:left w:val="none" w:sz="0" w:space="0" w:color="auto"/>
            <w:bottom w:val="none" w:sz="0" w:space="0" w:color="auto"/>
            <w:right w:val="none" w:sz="0" w:space="0" w:color="auto"/>
          </w:divBdr>
        </w:div>
        <w:div w:id="643853679">
          <w:marLeft w:val="0"/>
          <w:marRight w:val="0"/>
          <w:marTop w:val="0"/>
          <w:marBottom w:val="0"/>
          <w:divBdr>
            <w:top w:val="none" w:sz="0" w:space="0" w:color="auto"/>
            <w:left w:val="none" w:sz="0" w:space="0" w:color="auto"/>
            <w:bottom w:val="none" w:sz="0" w:space="0" w:color="auto"/>
            <w:right w:val="none" w:sz="0" w:space="0" w:color="auto"/>
          </w:divBdr>
        </w:div>
        <w:div w:id="1819030197">
          <w:marLeft w:val="0"/>
          <w:marRight w:val="0"/>
          <w:marTop w:val="0"/>
          <w:marBottom w:val="0"/>
          <w:divBdr>
            <w:top w:val="none" w:sz="0" w:space="0" w:color="auto"/>
            <w:left w:val="none" w:sz="0" w:space="0" w:color="auto"/>
            <w:bottom w:val="none" w:sz="0" w:space="0" w:color="auto"/>
            <w:right w:val="none" w:sz="0" w:space="0" w:color="auto"/>
          </w:divBdr>
        </w:div>
        <w:div w:id="1914468912">
          <w:marLeft w:val="0"/>
          <w:marRight w:val="0"/>
          <w:marTop w:val="0"/>
          <w:marBottom w:val="0"/>
          <w:divBdr>
            <w:top w:val="none" w:sz="0" w:space="0" w:color="auto"/>
            <w:left w:val="none" w:sz="0" w:space="0" w:color="auto"/>
            <w:bottom w:val="none" w:sz="0" w:space="0" w:color="auto"/>
            <w:right w:val="none" w:sz="0" w:space="0" w:color="auto"/>
          </w:divBdr>
        </w:div>
        <w:div w:id="582298189">
          <w:marLeft w:val="0"/>
          <w:marRight w:val="0"/>
          <w:marTop w:val="0"/>
          <w:marBottom w:val="0"/>
          <w:divBdr>
            <w:top w:val="none" w:sz="0" w:space="0" w:color="auto"/>
            <w:left w:val="none" w:sz="0" w:space="0" w:color="auto"/>
            <w:bottom w:val="none" w:sz="0" w:space="0" w:color="auto"/>
            <w:right w:val="none" w:sz="0" w:space="0" w:color="auto"/>
          </w:divBdr>
        </w:div>
        <w:div w:id="1452430585">
          <w:marLeft w:val="0"/>
          <w:marRight w:val="0"/>
          <w:marTop w:val="0"/>
          <w:marBottom w:val="0"/>
          <w:divBdr>
            <w:top w:val="none" w:sz="0" w:space="0" w:color="auto"/>
            <w:left w:val="none" w:sz="0" w:space="0" w:color="auto"/>
            <w:bottom w:val="none" w:sz="0" w:space="0" w:color="auto"/>
            <w:right w:val="none" w:sz="0" w:space="0" w:color="auto"/>
          </w:divBdr>
        </w:div>
        <w:div w:id="2141417918">
          <w:marLeft w:val="0"/>
          <w:marRight w:val="0"/>
          <w:marTop w:val="0"/>
          <w:marBottom w:val="0"/>
          <w:divBdr>
            <w:top w:val="none" w:sz="0" w:space="0" w:color="auto"/>
            <w:left w:val="none" w:sz="0" w:space="0" w:color="auto"/>
            <w:bottom w:val="none" w:sz="0" w:space="0" w:color="auto"/>
            <w:right w:val="none" w:sz="0" w:space="0" w:color="auto"/>
          </w:divBdr>
        </w:div>
        <w:div w:id="993993312">
          <w:marLeft w:val="0"/>
          <w:marRight w:val="0"/>
          <w:marTop w:val="0"/>
          <w:marBottom w:val="0"/>
          <w:divBdr>
            <w:top w:val="none" w:sz="0" w:space="0" w:color="auto"/>
            <w:left w:val="none" w:sz="0" w:space="0" w:color="auto"/>
            <w:bottom w:val="none" w:sz="0" w:space="0" w:color="auto"/>
            <w:right w:val="none" w:sz="0" w:space="0" w:color="auto"/>
          </w:divBdr>
        </w:div>
        <w:div w:id="1584610537">
          <w:marLeft w:val="0"/>
          <w:marRight w:val="0"/>
          <w:marTop w:val="0"/>
          <w:marBottom w:val="0"/>
          <w:divBdr>
            <w:top w:val="none" w:sz="0" w:space="0" w:color="auto"/>
            <w:left w:val="none" w:sz="0" w:space="0" w:color="auto"/>
            <w:bottom w:val="none" w:sz="0" w:space="0" w:color="auto"/>
            <w:right w:val="none" w:sz="0" w:space="0" w:color="auto"/>
          </w:divBdr>
        </w:div>
        <w:div w:id="1333609304">
          <w:marLeft w:val="0"/>
          <w:marRight w:val="0"/>
          <w:marTop w:val="0"/>
          <w:marBottom w:val="0"/>
          <w:divBdr>
            <w:top w:val="none" w:sz="0" w:space="0" w:color="auto"/>
            <w:left w:val="none" w:sz="0" w:space="0" w:color="auto"/>
            <w:bottom w:val="none" w:sz="0" w:space="0" w:color="auto"/>
            <w:right w:val="none" w:sz="0" w:space="0" w:color="auto"/>
          </w:divBdr>
        </w:div>
        <w:div w:id="294651090">
          <w:marLeft w:val="0"/>
          <w:marRight w:val="0"/>
          <w:marTop w:val="0"/>
          <w:marBottom w:val="0"/>
          <w:divBdr>
            <w:top w:val="none" w:sz="0" w:space="0" w:color="auto"/>
            <w:left w:val="none" w:sz="0" w:space="0" w:color="auto"/>
            <w:bottom w:val="none" w:sz="0" w:space="0" w:color="auto"/>
            <w:right w:val="none" w:sz="0" w:space="0" w:color="auto"/>
          </w:divBdr>
        </w:div>
        <w:div w:id="1971936902">
          <w:marLeft w:val="0"/>
          <w:marRight w:val="0"/>
          <w:marTop w:val="0"/>
          <w:marBottom w:val="0"/>
          <w:divBdr>
            <w:top w:val="none" w:sz="0" w:space="0" w:color="auto"/>
            <w:left w:val="none" w:sz="0" w:space="0" w:color="auto"/>
            <w:bottom w:val="none" w:sz="0" w:space="0" w:color="auto"/>
            <w:right w:val="none" w:sz="0" w:space="0" w:color="auto"/>
          </w:divBdr>
        </w:div>
        <w:div w:id="1395397234">
          <w:marLeft w:val="0"/>
          <w:marRight w:val="0"/>
          <w:marTop w:val="0"/>
          <w:marBottom w:val="0"/>
          <w:divBdr>
            <w:top w:val="none" w:sz="0" w:space="0" w:color="auto"/>
            <w:left w:val="none" w:sz="0" w:space="0" w:color="auto"/>
            <w:bottom w:val="none" w:sz="0" w:space="0" w:color="auto"/>
            <w:right w:val="none" w:sz="0" w:space="0" w:color="auto"/>
          </w:divBdr>
        </w:div>
        <w:div w:id="1046376282">
          <w:marLeft w:val="0"/>
          <w:marRight w:val="0"/>
          <w:marTop w:val="0"/>
          <w:marBottom w:val="0"/>
          <w:divBdr>
            <w:top w:val="none" w:sz="0" w:space="0" w:color="auto"/>
            <w:left w:val="none" w:sz="0" w:space="0" w:color="auto"/>
            <w:bottom w:val="none" w:sz="0" w:space="0" w:color="auto"/>
            <w:right w:val="none" w:sz="0" w:space="0" w:color="auto"/>
          </w:divBdr>
        </w:div>
        <w:div w:id="1834101622">
          <w:marLeft w:val="0"/>
          <w:marRight w:val="0"/>
          <w:marTop w:val="0"/>
          <w:marBottom w:val="0"/>
          <w:divBdr>
            <w:top w:val="none" w:sz="0" w:space="0" w:color="auto"/>
            <w:left w:val="none" w:sz="0" w:space="0" w:color="auto"/>
            <w:bottom w:val="none" w:sz="0" w:space="0" w:color="auto"/>
            <w:right w:val="none" w:sz="0" w:space="0" w:color="auto"/>
          </w:divBdr>
        </w:div>
        <w:div w:id="1843659996">
          <w:marLeft w:val="0"/>
          <w:marRight w:val="0"/>
          <w:marTop w:val="0"/>
          <w:marBottom w:val="0"/>
          <w:divBdr>
            <w:top w:val="none" w:sz="0" w:space="0" w:color="auto"/>
            <w:left w:val="none" w:sz="0" w:space="0" w:color="auto"/>
            <w:bottom w:val="none" w:sz="0" w:space="0" w:color="auto"/>
            <w:right w:val="none" w:sz="0" w:space="0" w:color="auto"/>
          </w:divBdr>
        </w:div>
        <w:div w:id="2079092740">
          <w:marLeft w:val="0"/>
          <w:marRight w:val="0"/>
          <w:marTop w:val="0"/>
          <w:marBottom w:val="0"/>
          <w:divBdr>
            <w:top w:val="none" w:sz="0" w:space="0" w:color="auto"/>
            <w:left w:val="none" w:sz="0" w:space="0" w:color="auto"/>
            <w:bottom w:val="none" w:sz="0" w:space="0" w:color="auto"/>
            <w:right w:val="none" w:sz="0" w:space="0" w:color="auto"/>
          </w:divBdr>
        </w:div>
        <w:div w:id="2139101300">
          <w:marLeft w:val="0"/>
          <w:marRight w:val="0"/>
          <w:marTop w:val="0"/>
          <w:marBottom w:val="0"/>
          <w:divBdr>
            <w:top w:val="none" w:sz="0" w:space="0" w:color="auto"/>
            <w:left w:val="none" w:sz="0" w:space="0" w:color="auto"/>
            <w:bottom w:val="none" w:sz="0" w:space="0" w:color="auto"/>
            <w:right w:val="none" w:sz="0" w:space="0" w:color="auto"/>
          </w:divBdr>
        </w:div>
        <w:div w:id="431826108">
          <w:marLeft w:val="0"/>
          <w:marRight w:val="0"/>
          <w:marTop w:val="0"/>
          <w:marBottom w:val="0"/>
          <w:divBdr>
            <w:top w:val="none" w:sz="0" w:space="0" w:color="auto"/>
            <w:left w:val="none" w:sz="0" w:space="0" w:color="auto"/>
            <w:bottom w:val="none" w:sz="0" w:space="0" w:color="auto"/>
            <w:right w:val="none" w:sz="0" w:space="0" w:color="auto"/>
          </w:divBdr>
        </w:div>
        <w:div w:id="1131748564">
          <w:marLeft w:val="0"/>
          <w:marRight w:val="0"/>
          <w:marTop w:val="0"/>
          <w:marBottom w:val="0"/>
          <w:divBdr>
            <w:top w:val="none" w:sz="0" w:space="0" w:color="auto"/>
            <w:left w:val="none" w:sz="0" w:space="0" w:color="auto"/>
            <w:bottom w:val="none" w:sz="0" w:space="0" w:color="auto"/>
            <w:right w:val="none" w:sz="0" w:space="0" w:color="auto"/>
          </w:divBdr>
        </w:div>
        <w:div w:id="207694370">
          <w:marLeft w:val="0"/>
          <w:marRight w:val="0"/>
          <w:marTop w:val="0"/>
          <w:marBottom w:val="0"/>
          <w:divBdr>
            <w:top w:val="none" w:sz="0" w:space="0" w:color="auto"/>
            <w:left w:val="none" w:sz="0" w:space="0" w:color="auto"/>
            <w:bottom w:val="none" w:sz="0" w:space="0" w:color="auto"/>
            <w:right w:val="none" w:sz="0" w:space="0" w:color="auto"/>
          </w:divBdr>
        </w:div>
        <w:div w:id="2066564709">
          <w:marLeft w:val="0"/>
          <w:marRight w:val="0"/>
          <w:marTop w:val="0"/>
          <w:marBottom w:val="0"/>
          <w:divBdr>
            <w:top w:val="none" w:sz="0" w:space="0" w:color="auto"/>
            <w:left w:val="none" w:sz="0" w:space="0" w:color="auto"/>
            <w:bottom w:val="none" w:sz="0" w:space="0" w:color="auto"/>
            <w:right w:val="none" w:sz="0" w:space="0" w:color="auto"/>
          </w:divBdr>
        </w:div>
        <w:div w:id="767626072">
          <w:marLeft w:val="0"/>
          <w:marRight w:val="0"/>
          <w:marTop w:val="0"/>
          <w:marBottom w:val="0"/>
          <w:divBdr>
            <w:top w:val="none" w:sz="0" w:space="0" w:color="auto"/>
            <w:left w:val="none" w:sz="0" w:space="0" w:color="auto"/>
            <w:bottom w:val="none" w:sz="0" w:space="0" w:color="auto"/>
            <w:right w:val="none" w:sz="0" w:space="0" w:color="auto"/>
          </w:divBdr>
        </w:div>
        <w:div w:id="1101880560">
          <w:marLeft w:val="0"/>
          <w:marRight w:val="0"/>
          <w:marTop w:val="0"/>
          <w:marBottom w:val="0"/>
          <w:divBdr>
            <w:top w:val="none" w:sz="0" w:space="0" w:color="auto"/>
            <w:left w:val="none" w:sz="0" w:space="0" w:color="auto"/>
            <w:bottom w:val="none" w:sz="0" w:space="0" w:color="auto"/>
            <w:right w:val="none" w:sz="0" w:space="0" w:color="auto"/>
          </w:divBdr>
        </w:div>
        <w:div w:id="335695237">
          <w:marLeft w:val="0"/>
          <w:marRight w:val="0"/>
          <w:marTop w:val="0"/>
          <w:marBottom w:val="0"/>
          <w:divBdr>
            <w:top w:val="none" w:sz="0" w:space="0" w:color="auto"/>
            <w:left w:val="none" w:sz="0" w:space="0" w:color="auto"/>
            <w:bottom w:val="none" w:sz="0" w:space="0" w:color="auto"/>
            <w:right w:val="none" w:sz="0" w:space="0" w:color="auto"/>
          </w:divBdr>
        </w:div>
        <w:div w:id="1944455480">
          <w:marLeft w:val="0"/>
          <w:marRight w:val="0"/>
          <w:marTop w:val="0"/>
          <w:marBottom w:val="0"/>
          <w:divBdr>
            <w:top w:val="none" w:sz="0" w:space="0" w:color="auto"/>
            <w:left w:val="none" w:sz="0" w:space="0" w:color="auto"/>
            <w:bottom w:val="none" w:sz="0" w:space="0" w:color="auto"/>
            <w:right w:val="none" w:sz="0" w:space="0" w:color="auto"/>
          </w:divBdr>
        </w:div>
        <w:div w:id="1023476702">
          <w:marLeft w:val="0"/>
          <w:marRight w:val="0"/>
          <w:marTop w:val="0"/>
          <w:marBottom w:val="0"/>
          <w:divBdr>
            <w:top w:val="none" w:sz="0" w:space="0" w:color="auto"/>
            <w:left w:val="none" w:sz="0" w:space="0" w:color="auto"/>
            <w:bottom w:val="none" w:sz="0" w:space="0" w:color="auto"/>
            <w:right w:val="none" w:sz="0" w:space="0" w:color="auto"/>
          </w:divBdr>
        </w:div>
        <w:div w:id="1380593007">
          <w:marLeft w:val="0"/>
          <w:marRight w:val="0"/>
          <w:marTop w:val="0"/>
          <w:marBottom w:val="0"/>
          <w:divBdr>
            <w:top w:val="none" w:sz="0" w:space="0" w:color="auto"/>
            <w:left w:val="none" w:sz="0" w:space="0" w:color="auto"/>
            <w:bottom w:val="none" w:sz="0" w:space="0" w:color="auto"/>
            <w:right w:val="none" w:sz="0" w:space="0" w:color="auto"/>
          </w:divBdr>
        </w:div>
        <w:div w:id="464278649">
          <w:marLeft w:val="0"/>
          <w:marRight w:val="0"/>
          <w:marTop w:val="0"/>
          <w:marBottom w:val="0"/>
          <w:divBdr>
            <w:top w:val="none" w:sz="0" w:space="0" w:color="auto"/>
            <w:left w:val="none" w:sz="0" w:space="0" w:color="auto"/>
            <w:bottom w:val="none" w:sz="0" w:space="0" w:color="auto"/>
            <w:right w:val="none" w:sz="0" w:space="0" w:color="auto"/>
          </w:divBdr>
        </w:div>
        <w:div w:id="1120421706">
          <w:marLeft w:val="0"/>
          <w:marRight w:val="0"/>
          <w:marTop w:val="0"/>
          <w:marBottom w:val="0"/>
          <w:divBdr>
            <w:top w:val="none" w:sz="0" w:space="0" w:color="auto"/>
            <w:left w:val="none" w:sz="0" w:space="0" w:color="auto"/>
            <w:bottom w:val="none" w:sz="0" w:space="0" w:color="auto"/>
            <w:right w:val="none" w:sz="0" w:space="0" w:color="auto"/>
          </w:divBdr>
        </w:div>
        <w:div w:id="1883858960">
          <w:marLeft w:val="0"/>
          <w:marRight w:val="0"/>
          <w:marTop w:val="0"/>
          <w:marBottom w:val="0"/>
          <w:divBdr>
            <w:top w:val="none" w:sz="0" w:space="0" w:color="auto"/>
            <w:left w:val="none" w:sz="0" w:space="0" w:color="auto"/>
            <w:bottom w:val="none" w:sz="0" w:space="0" w:color="auto"/>
            <w:right w:val="none" w:sz="0" w:space="0" w:color="auto"/>
          </w:divBdr>
        </w:div>
        <w:div w:id="1469475244">
          <w:marLeft w:val="0"/>
          <w:marRight w:val="0"/>
          <w:marTop w:val="0"/>
          <w:marBottom w:val="0"/>
          <w:divBdr>
            <w:top w:val="none" w:sz="0" w:space="0" w:color="auto"/>
            <w:left w:val="none" w:sz="0" w:space="0" w:color="auto"/>
            <w:bottom w:val="none" w:sz="0" w:space="0" w:color="auto"/>
            <w:right w:val="none" w:sz="0" w:space="0" w:color="auto"/>
          </w:divBdr>
        </w:div>
        <w:div w:id="280961366">
          <w:marLeft w:val="0"/>
          <w:marRight w:val="0"/>
          <w:marTop w:val="0"/>
          <w:marBottom w:val="0"/>
          <w:divBdr>
            <w:top w:val="none" w:sz="0" w:space="0" w:color="auto"/>
            <w:left w:val="none" w:sz="0" w:space="0" w:color="auto"/>
            <w:bottom w:val="none" w:sz="0" w:space="0" w:color="auto"/>
            <w:right w:val="none" w:sz="0" w:space="0" w:color="auto"/>
          </w:divBdr>
        </w:div>
        <w:div w:id="2120489311">
          <w:marLeft w:val="0"/>
          <w:marRight w:val="0"/>
          <w:marTop w:val="0"/>
          <w:marBottom w:val="0"/>
          <w:divBdr>
            <w:top w:val="none" w:sz="0" w:space="0" w:color="auto"/>
            <w:left w:val="none" w:sz="0" w:space="0" w:color="auto"/>
            <w:bottom w:val="none" w:sz="0" w:space="0" w:color="auto"/>
            <w:right w:val="none" w:sz="0" w:space="0" w:color="auto"/>
          </w:divBdr>
        </w:div>
        <w:div w:id="1306198958">
          <w:marLeft w:val="0"/>
          <w:marRight w:val="0"/>
          <w:marTop w:val="0"/>
          <w:marBottom w:val="0"/>
          <w:divBdr>
            <w:top w:val="none" w:sz="0" w:space="0" w:color="auto"/>
            <w:left w:val="none" w:sz="0" w:space="0" w:color="auto"/>
            <w:bottom w:val="none" w:sz="0" w:space="0" w:color="auto"/>
            <w:right w:val="none" w:sz="0" w:space="0" w:color="auto"/>
          </w:divBdr>
        </w:div>
        <w:div w:id="1039167290">
          <w:marLeft w:val="0"/>
          <w:marRight w:val="0"/>
          <w:marTop w:val="0"/>
          <w:marBottom w:val="0"/>
          <w:divBdr>
            <w:top w:val="none" w:sz="0" w:space="0" w:color="auto"/>
            <w:left w:val="none" w:sz="0" w:space="0" w:color="auto"/>
            <w:bottom w:val="none" w:sz="0" w:space="0" w:color="auto"/>
            <w:right w:val="none" w:sz="0" w:space="0" w:color="auto"/>
          </w:divBdr>
        </w:div>
        <w:div w:id="1014455974">
          <w:marLeft w:val="0"/>
          <w:marRight w:val="0"/>
          <w:marTop w:val="0"/>
          <w:marBottom w:val="0"/>
          <w:divBdr>
            <w:top w:val="none" w:sz="0" w:space="0" w:color="auto"/>
            <w:left w:val="none" w:sz="0" w:space="0" w:color="auto"/>
            <w:bottom w:val="none" w:sz="0" w:space="0" w:color="auto"/>
            <w:right w:val="none" w:sz="0" w:space="0" w:color="auto"/>
          </w:divBdr>
        </w:div>
        <w:div w:id="810637807">
          <w:marLeft w:val="0"/>
          <w:marRight w:val="0"/>
          <w:marTop w:val="0"/>
          <w:marBottom w:val="0"/>
          <w:divBdr>
            <w:top w:val="none" w:sz="0" w:space="0" w:color="auto"/>
            <w:left w:val="none" w:sz="0" w:space="0" w:color="auto"/>
            <w:bottom w:val="none" w:sz="0" w:space="0" w:color="auto"/>
            <w:right w:val="none" w:sz="0" w:space="0" w:color="auto"/>
          </w:divBdr>
        </w:div>
        <w:div w:id="1230381409">
          <w:marLeft w:val="0"/>
          <w:marRight w:val="0"/>
          <w:marTop w:val="0"/>
          <w:marBottom w:val="0"/>
          <w:divBdr>
            <w:top w:val="none" w:sz="0" w:space="0" w:color="auto"/>
            <w:left w:val="none" w:sz="0" w:space="0" w:color="auto"/>
            <w:bottom w:val="none" w:sz="0" w:space="0" w:color="auto"/>
            <w:right w:val="none" w:sz="0" w:space="0" w:color="auto"/>
          </w:divBdr>
        </w:div>
        <w:div w:id="319386573">
          <w:marLeft w:val="0"/>
          <w:marRight w:val="0"/>
          <w:marTop w:val="0"/>
          <w:marBottom w:val="0"/>
          <w:divBdr>
            <w:top w:val="none" w:sz="0" w:space="0" w:color="auto"/>
            <w:left w:val="none" w:sz="0" w:space="0" w:color="auto"/>
            <w:bottom w:val="none" w:sz="0" w:space="0" w:color="auto"/>
            <w:right w:val="none" w:sz="0" w:space="0" w:color="auto"/>
          </w:divBdr>
        </w:div>
        <w:div w:id="633757703">
          <w:marLeft w:val="0"/>
          <w:marRight w:val="0"/>
          <w:marTop w:val="0"/>
          <w:marBottom w:val="0"/>
          <w:divBdr>
            <w:top w:val="none" w:sz="0" w:space="0" w:color="auto"/>
            <w:left w:val="none" w:sz="0" w:space="0" w:color="auto"/>
            <w:bottom w:val="none" w:sz="0" w:space="0" w:color="auto"/>
            <w:right w:val="none" w:sz="0" w:space="0" w:color="auto"/>
          </w:divBdr>
        </w:div>
        <w:div w:id="333071990">
          <w:marLeft w:val="0"/>
          <w:marRight w:val="0"/>
          <w:marTop w:val="0"/>
          <w:marBottom w:val="0"/>
          <w:divBdr>
            <w:top w:val="none" w:sz="0" w:space="0" w:color="auto"/>
            <w:left w:val="none" w:sz="0" w:space="0" w:color="auto"/>
            <w:bottom w:val="none" w:sz="0" w:space="0" w:color="auto"/>
            <w:right w:val="none" w:sz="0" w:space="0" w:color="auto"/>
          </w:divBdr>
        </w:div>
        <w:div w:id="1214924044">
          <w:marLeft w:val="0"/>
          <w:marRight w:val="0"/>
          <w:marTop w:val="0"/>
          <w:marBottom w:val="0"/>
          <w:divBdr>
            <w:top w:val="none" w:sz="0" w:space="0" w:color="auto"/>
            <w:left w:val="none" w:sz="0" w:space="0" w:color="auto"/>
            <w:bottom w:val="none" w:sz="0" w:space="0" w:color="auto"/>
            <w:right w:val="none" w:sz="0" w:space="0" w:color="auto"/>
          </w:divBdr>
        </w:div>
        <w:div w:id="2144299731">
          <w:marLeft w:val="0"/>
          <w:marRight w:val="0"/>
          <w:marTop w:val="0"/>
          <w:marBottom w:val="0"/>
          <w:divBdr>
            <w:top w:val="none" w:sz="0" w:space="0" w:color="auto"/>
            <w:left w:val="none" w:sz="0" w:space="0" w:color="auto"/>
            <w:bottom w:val="none" w:sz="0" w:space="0" w:color="auto"/>
            <w:right w:val="none" w:sz="0" w:space="0" w:color="auto"/>
          </w:divBdr>
        </w:div>
        <w:div w:id="1273325491">
          <w:marLeft w:val="0"/>
          <w:marRight w:val="0"/>
          <w:marTop w:val="0"/>
          <w:marBottom w:val="0"/>
          <w:divBdr>
            <w:top w:val="none" w:sz="0" w:space="0" w:color="auto"/>
            <w:left w:val="none" w:sz="0" w:space="0" w:color="auto"/>
            <w:bottom w:val="none" w:sz="0" w:space="0" w:color="auto"/>
            <w:right w:val="none" w:sz="0" w:space="0" w:color="auto"/>
          </w:divBdr>
        </w:div>
        <w:div w:id="1425302088">
          <w:marLeft w:val="0"/>
          <w:marRight w:val="0"/>
          <w:marTop w:val="0"/>
          <w:marBottom w:val="0"/>
          <w:divBdr>
            <w:top w:val="none" w:sz="0" w:space="0" w:color="auto"/>
            <w:left w:val="none" w:sz="0" w:space="0" w:color="auto"/>
            <w:bottom w:val="none" w:sz="0" w:space="0" w:color="auto"/>
            <w:right w:val="none" w:sz="0" w:space="0" w:color="auto"/>
          </w:divBdr>
        </w:div>
        <w:div w:id="220210261">
          <w:marLeft w:val="0"/>
          <w:marRight w:val="0"/>
          <w:marTop w:val="0"/>
          <w:marBottom w:val="0"/>
          <w:divBdr>
            <w:top w:val="none" w:sz="0" w:space="0" w:color="auto"/>
            <w:left w:val="none" w:sz="0" w:space="0" w:color="auto"/>
            <w:bottom w:val="none" w:sz="0" w:space="0" w:color="auto"/>
            <w:right w:val="none" w:sz="0" w:space="0" w:color="auto"/>
          </w:divBdr>
        </w:div>
        <w:div w:id="1686587685">
          <w:marLeft w:val="0"/>
          <w:marRight w:val="0"/>
          <w:marTop w:val="0"/>
          <w:marBottom w:val="0"/>
          <w:divBdr>
            <w:top w:val="none" w:sz="0" w:space="0" w:color="auto"/>
            <w:left w:val="none" w:sz="0" w:space="0" w:color="auto"/>
            <w:bottom w:val="none" w:sz="0" w:space="0" w:color="auto"/>
            <w:right w:val="none" w:sz="0" w:space="0" w:color="auto"/>
          </w:divBdr>
        </w:div>
        <w:div w:id="634411865">
          <w:marLeft w:val="0"/>
          <w:marRight w:val="0"/>
          <w:marTop w:val="0"/>
          <w:marBottom w:val="0"/>
          <w:divBdr>
            <w:top w:val="none" w:sz="0" w:space="0" w:color="auto"/>
            <w:left w:val="none" w:sz="0" w:space="0" w:color="auto"/>
            <w:bottom w:val="none" w:sz="0" w:space="0" w:color="auto"/>
            <w:right w:val="none" w:sz="0" w:space="0" w:color="auto"/>
          </w:divBdr>
        </w:div>
        <w:div w:id="152722223">
          <w:marLeft w:val="0"/>
          <w:marRight w:val="0"/>
          <w:marTop w:val="0"/>
          <w:marBottom w:val="0"/>
          <w:divBdr>
            <w:top w:val="none" w:sz="0" w:space="0" w:color="auto"/>
            <w:left w:val="none" w:sz="0" w:space="0" w:color="auto"/>
            <w:bottom w:val="none" w:sz="0" w:space="0" w:color="auto"/>
            <w:right w:val="none" w:sz="0" w:space="0" w:color="auto"/>
          </w:divBdr>
        </w:div>
        <w:div w:id="1271282291">
          <w:marLeft w:val="0"/>
          <w:marRight w:val="0"/>
          <w:marTop w:val="0"/>
          <w:marBottom w:val="0"/>
          <w:divBdr>
            <w:top w:val="none" w:sz="0" w:space="0" w:color="auto"/>
            <w:left w:val="none" w:sz="0" w:space="0" w:color="auto"/>
            <w:bottom w:val="none" w:sz="0" w:space="0" w:color="auto"/>
            <w:right w:val="none" w:sz="0" w:space="0" w:color="auto"/>
          </w:divBdr>
        </w:div>
        <w:div w:id="1794979036">
          <w:marLeft w:val="0"/>
          <w:marRight w:val="0"/>
          <w:marTop w:val="0"/>
          <w:marBottom w:val="0"/>
          <w:divBdr>
            <w:top w:val="none" w:sz="0" w:space="0" w:color="auto"/>
            <w:left w:val="none" w:sz="0" w:space="0" w:color="auto"/>
            <w:bottom w:val="none" w:sz="0" w:space="0" w:color="auto"/>
            <w:right w:val="none" w:sz="0" w:space="0" w:color="auto"/>
          </w:divBdr>
        </w:div>
        <w:div w:id="1962180604">
          <w:marLeft w:val="0"/>
          <w:marRight w:val="0"/>
          <w:marTop w:val="0"/>
          <w:marBottom w:val="0"/>
          <w:divBdr>
            <w:top w:val="none" w:sz="0" w:space="0" w:color="auto"/>
            <w:left w:val="none" w:sz="0" w:space="0" w:color="auto"/>
            <w:bottom w:val="none" w:sz="0" w:space="0" w:color="auto"/>
            <w:right w:val="none" w:sz="0" w:space="0" w:color="auto"/>
          </w:divBdr>
        </w:div>
        <w:div w:id="206767350">
          <w:marLeft w:val="0"/>
          <w:marRight w:val="0"/>
          <w:marTop w:val="0"/>
          <w:marBottom w:val="0"/>
          <w:divBdr>
            <w:top w:val="none" w:sz="0" w:space="0" w:color="auto"/>
            <w:left w:val="none" w:sz="0" w:space="0" w:color="auto"/>
            <w:bottom w:val="none" w:sz="0" w:space="0" w:color="auto"/>
            <w:right w:val="none" w:sz="0" w:space="0" w:color="auto"/>
          </w:divBdr>
        </w:div>
        <w:div w:id="1620181752">
          <w:marLeft w:val="0"/>
          <w:marRight w:val="0"/>
          <w:marTop w:val="0"/>
          <w:marBottom w:val="0"/>
          <w:divBdr>
            <w:top w:val="none" w:sz="0" w:space="0" w:color="auto"/>
            <w:left w:val="none" w:sz="0" w:space="0" w:color="auto"/>
            <w:bottom w:val="none" w:sz="0" w:space="0" w:color="auto"/>
            <w:right w:val="none" w:sz="0" w:space="0" w:color="auto"/>
          </w:divBdr>
        </w:div>
        <w:div w:id="2089645136">
          <w:marLeft w:val="0"/>
          <w:marRight w:val="0"/>
          <w:marTop w:val="0"/>
          <w:marBottom w:val="0"/>
          <w:divBdr>
            <w:top w:val="none" w:sz="0" w:space="0" w:color="auto"/>
            <w:left w:val="none" w:sz="0" w:space="0" w:color="auto"/>
            <w:bottom w:val="none" w:sz="0" w:space="0" w:color="auto"/>
            <w:right w:val="none" w:sz="0" w:space="0" w:color="auto"/>
          </w:divBdr>
        </w:div>
        <w:div w:id="1373649440">
          <w:marLeft w:val="0"/>
          <w:marRight w:val="0"/>
          <w:marTop w:val="0"/>
          <w:marBottom w:val="0"/>
          <w:divBdr>
            <w:top w:val="none" w:sz="0" w:space="0" w:color="auto"/>
            <w:left w:val="none" w:sz="0" w:space="0" w:color="auto"/>
            <w:bottom w:val="none" w:sz="0" w:space="0" w:color="auto"/>
            <w:right w:val="none" w:sz="0" w:space="0" w:color="auto"/>
          </w:divBdr>
        </w:div>
        <w:div w:id="1942254140">
          <w:marLeft w:val="0"/>
          <w:marRight w:val="0"/>
          <w:marTop w:val="0"/>
          <w:marBottom w:val="0"/>
          <w:divBdr>
            <w:top w:val="none" w:sz="0" w:space="0" w:color="auto"/>
            <w:left w:val="none" w:sz="0" w:space="0" w:color="auto"/>
            <w:bottom w:val="none" w:sz="0" w:space="0" w:color="auto"/>
            <w:right w:val="none" w:sz="0" w:space="0" w:color="auto"/>
          </w:divBdr>
        </w:div>
        <w:div w:id="279647291">
          <w:marLeft w:val="0"/>
          <w:marRight w:val="0"/>
          <w:marTop w:val="0"/>
          <w:marBottom w:val="0"/>
          <w:divBdr>
            <w:top w:val="none" w:sz="0" w:space="0" w:color="auto"/>
            <w:left w:val="none" w:sz="0" w:space="0" w:color="auto"/>
            <w:bottom w:val="none" w:sz="0" w:space="0" w:color="auto"/>
            <w:right w:val="none" w:sz="0" w:space="0" w:color="auto"/>
          </w:divBdr>
        </w:div>
        <w:div w:id="678628191">
          <w:marLeft w:val="0"/>
          <w:marRight w:val="0"/>
          <w:marTop w:val="0"/>
          <w:marBottom w:val="0"/>
          <w:divBdr>
            <w:top w:val="none" w:sz="0" w:space="0" w:color="auto"/>
            <w:left w:val="none" w:sz="0" w:space="0" w:color="auto"/>
            <w:bottom w:val="none" w:sz="0" w:space="0" w:color="auto"/>
            <w:right w:val="none" w:sz="0" w:space="0" w:color="auto"/>
          </w:divBdr>
        </w:div>
        <w:div w:id="959991207">
          <w:marLeft w:val="0"/>
          <w:marRight w:val="0"/>
          <w:marTop w:val="0"/>
          <w:marBottom w:val="0"/>
          <w:divBdr>
            <w:top w:val="none" w:sz="0" w:space="0" w:color="auto"/>
            <w:left w:val="none" w:sz="0" w:space="0" w:color="auto"/>
            <w:bottom w:val="none" w:sz="0" w:space="0" w:color="auto"/>
            <w:right w:val="none" w:sz="0" w:space="0" w:color="auto"/>
          </w:divBdr>
        </w:div>
        <w:div w:id="466506640">
          <w:marLeft w:val="0"/>
          <w:marRight w:val="0"/>
          <w:marTop w:val="0"/>
          <w:marBottom w:val="0"/>
          <w:divBdr>
            <w:top w:val="none" w:sz="0" w:space="0" w:color="auto"/>
            <w:left w:val="none" w:sz="0" w:space="0" w:color="auto"/>
            <w:bottom w:val="none" w:sz="0" w:space="0" w:color="auto"/>
            <w:right w:val="none" w:sz="0" w:space="0" w:color="auto"/>
          </w:divBdr>
        </w:div>
        <w:div w:id="1404376345">
          <w:marLeft w:val="0"/>
          <w:marRight w:val="0"/>
          <w:marTop w:val="0"/>
          <w:marBottom w:val="0"/>
          <w:divBdr>
            <w:top w:val="none" w:sz="0" w:space="0" w:color="auto"/>
            <w:left w:val="none" w:sz="0" w:space="0" w:color="auto"/>
            <w:bottom w:val="none" w:sz="0" w:space="0" w:color="auto"/>
            <w:right w:val="none" w:sz="0" w:space="0" w:color="auto"/>
          </w:divBdr>
        </w:div>
        <w:div w:id="1651980153">
          <w:marLeft w:val="0"/>
          <w:marRight w:val="0"/>
          <w:marTop w:val="0"/>
          <w:marBottom w:val="0"/>
          <w:divBdr>
            <w:top w:val="none" w:sz="0" w:space="0" w:color="auto"/>
            <w:left w:val="none" w:sz="0" w:space="0" w:color="auto"/>
            <w:bottom w:val="none" w:sz="0" w:space="0" w:color="auto"/>
            <w:right w:val="none" w:sz="0" w:space="0" w:color="auto"/>
          </w:divBdr>
        </w:div>
        <w:div w:id="1174537100">
          <w:marLeft w:val="0"/>
          <w:marRight w:val="0"/>
          <w:marTop w:val="0"/>
          <w:marBottom w:val="0"/>
          <w:divBdr>
            <w:top w:val="none" w:sz="0" w:space="0" w:color="auto"/>
            <w:left w:val="none" w:sz="0" w:space="0" w:color="auto"/>
            <w:bottom w:val="none" w:sz="0" w:space="0" w:color="auto"/>
            <w:right w:val="none" w:sz="0" w:space="0" w:color="auto"/>
          </w:divBdr>
        </w:div>
        <w:div w:id="406852296">
          <w:marLeft w:val="0"/>
          <w:marRight w:val="0"/>
          <w:marTop w:val="0"/>
          <w:marBottom w:val="0"/>
          <w:divBdr>
            <w:top w:val="none" w:sz="0" w:space="0" w:color="auto"/>
            <w:left w:val="none" w:sz="0" w:space="0" w:color="auto"/>
            <w:bottom w:val="none" w:sz="0" w:space="0" w:color="auto"/>
            <w:right w:val="none" w:sz="0" w:space="0" w:color="auto"/>
          </w:divBdr>
        </w:div>
        <w:div w:id="2134784075">
          <w:marLeft w:val="0"/>
          <w:marRight w:val="0"/>
          <w:marTop w:val="0"/>
          <w:marBottom w:val="0"/>
          <w:divBdr>
            <w:top w:val="none" w:sz="0" w:space="0" w:color="auto"/>
            <w:left w:val="none" w:sz="0" w:space="0" w:color="auto"/>
            <w:bottom w:val="none" w:sz="0" w:space="0" w:color="auto"/>
            <w:right w:val="none" w:sz="0" w:space="0" w:color="auto"/>
          </w:divBdr>
        </w:div>
        <w:div w:id="732042892">
          <w:marLeft w:val="0"/>
          <w:marRight w:val="0"/>
          <w:marTop w:val="240"/>
          <w:marBottom w:val="120"/>
          <w:divBdr>
            <w:top w:val="none" w:sz="0" w:space="0" w:color="auto"/>
            <w:left w:val="none" w:sz="0" w:space="0" w:color="auto"/>
            <w:bottom w:val="none" w:sz="0" w:space="0" w:color="auto"/>
            <w:right w:val="none" w:sz="0" w:space="0" w:color="auto"/>
          </w:divBdr>
        </w:div>
        <w:div w:id="2145194503">
          <w:marLeft w:val="0"/>
          <w:marRight w:val="0"/>
          <w:marTop w:val="0"/>
          <w:marBottom w:val="0"/>
          <w:divBdr>
            <w:top w:val="none" w:sz="0" w:space="0" w:color="auto"/>
            <w:left w:val="none" w:sz="0" w:space="0" w:color="auto"/>
            <w:bottom w:val="none" w:sz="0" w:space="0" w:color="auto"/>
            <w:right w:val="none" w:sz="0" w:space="0" w:color="auto"/>
          </w:divBdr>
        </w:div>
        <w:div w:id="674497828">
          <w:marLeft w:val="0"/>
          <w:marRight w:val="0"/>
          <w:marTop w:val="0"/>
          <w:marBottom w:val="0"/>
          <w:divBdr>
            <w:top w:val="none" w:sz="0" w:space="0" w:color="auto"/>
            <w:left w:val="none" w:sz="0" w:space="0" w:color="auto"/>
            <w:bottom w:val="none" w:sz="0" w:space="0" w:color="auto"/>
            <w:right w:val="none" w:sz="0" w:space="0" w:color="auto"/>
          </w:divBdr>
        </w:div>
        <w:div w:id="950435733">
          <w:marLeft w:val="0"/>
          <w:marRight w:val="0"/>
          <w:marTop w:val="0"/>
          <w:marBottom w:val="0"/>
          <w:divBdr>
            <w:top w:val="none" w:sz="0" w:space="0" w:color="auto"/>
            <w:left w:val="none" w:sz="0" w:space="0" w:color="auto"/>
            <w:bottom w:val="none" w:sz="0" w:space="0" w:color="auto"/>
            <w:right w:val="none" w:sz="0" w:space="0" w:color="auto"/>
          </w:divBdr>
        </w:div>
        <w:div w:id="746265651">
          <w:marLeft w:val="0"/>
          <w:marRight w:val="0"/>
          <w:marTop w:val="0"/>
          <w:marBottom w:val="0"/>
          <w:divBdr>
            <w:top w:val="none" w:sz="0" w:space="0" w:color="auto"/>
            <w:left w:val="none" w:sz="0" w:space="0" w:color="auto"/>
            <w:bottom w:val="none" w:sz="0" w:space="0" w:color="auto"/>
            <w:right w:val="none" w:sz="0" w:space="0" w:color="auto"/>
          </w:divBdr>
        </w:div>
        <w:div w:id="1467620802">
          <w:marLeft w:val="0"/>
          <w:marRight w:val="0"/>
          <w:marTop w:val="240"/>
          <w:marBottom w:val="120"/>
          <w:divBdr>
            <w:top w:val="none" w:sz="0" w:space="0" w:color="auto"/>
            <w:left w:val="none" w:sz="0" w:space="0" w:color="auto"/>
            <w:bottom w:val="none" w:sz="0" w:space="0" w:color="auto"/>
            <w:right w:val="none" w:sz="0" w:space="0" w:color="auto"/>
          </w:divBdr>
        </w:div>
        <w:div w:id="462847870">
          <w:marLeft w:val="0"/>
          <w:marRight w:val="0"/>
          <w:marTop w:val="0"/>
          <w:marBottom w:val="0"/>
          <w:divBdr>
            <w:top w:val="none" w:sz="0" w:space="0" w:color="auto"/>
            <w:left w:val="none" w:sz="0" w:space="0" w:color="auto"/>
            <w:bottom w:val="none" w:sz="0" w:space="0" w:color="auto"/>
            <w:right w:val="none" w:sz="0" w:space="0" w:color="auto"/>
          </w:divBdr>
        </w:div>
        <w:div w:id="833185862">
          <w:marLeft w:val="0"/>
          <w:marRight w:val="0"/>
          <w:marTop w:val="0"/>
          <w:marBottom w:val="0"/>
          <w:divBdr>
            <w:top w:val="none" w:sz="0" w:space="0" w:color="auto"/>
            <w:left w:val="none" w:sz="0" w:space="0" w:color="auto"/>
            <w:bottom w:val="none" w:sz="0" w:space="0" w:color="auto"/>
            <w:right w:val="none" w:sz="0" w:space="0" w:color="auto"/>
          </w:divBdr>
        </w:div>
        <w:div w:id="1829051198">
          <w:marLeft w:val="0"/>
          <w:marRight w:val="0"/>
          <w:marTop w:val="0"/>
          <w:marBottom w:val="0"/>
          <w:divBdr>
            <w:top w:val="none" w:sz="0" w:space="0" w:color="auto"/>
            <w:left w:val="none" w:sz="0" w:space="0" w:color="auto"/>
            <w:bottom w:val="none" w:sz="0" w:space="0" w:color="auto"/>
            <w:right w:val="none" w:sz="0" w:space="0" w:color="auto"/>
          </w:divBdr>
        </w:div>
        <w:div w:id="574049333">
          <w:marLeft w:val="0"/>
          <w:marRight w:val="0"/>
          <w:marTop w:val="0"/>
          <w:marBottom w:val="0"/>
          <w:divBdr>
            <w:top w:val="none" w:sz="0" w:space="0" w:color="auto"/>
            <w:left w:val="none" w:sz="0" w:space="0" w:color="auto"/>
            <w:bottom w:val="none" w:sz="0" w:space="0" w:color="auto"/>
            <w:right w:val="none" w:sz="0" w:space="0" w:color="auto"/>
          </w:divBdr>
        </w:div>
        <w:div w:id="938835139">
          <w:marLeft w:val="0"/>
          <w:marRight w:val="0"/>
          <w:marTop w:val="0"/>
          <w:marBottom w:val="0"/>
          <w:divBdr>
            <w:top w:val="none" w:sz="0" w:space="0" w:color="auto"/>
            <w:left w:val="none" w:sz="0" w:space="0" w:color="auto"/>
            <w:bottom w:val="none" w:sz="0" w:space="0" w:color="auto"/>
            <w:right w:val="none" w:sz="0" w:space="0" w:color="auto"/>
          </w:divBdr>
        </w:div>
        <w:div w:id="42562502">
          <w:marLeft w:val="0"/>
          <w:marRight w:val="0"/>
          <w:marTop w:val="0"/>
          <w:marBottom w:val="0"/>
          <w:divBdr>
            <w:top w:val="none" w:sz="0" w:space="0" w:color="auto"/>
            <w:left w:val="none" w:sz="0" w:space="0" w:color="auto"/>
            <w:bottom w:val="none" w:sz="0" w:space="0" w:color="auto"/>
            <w:right w:val="none" w:sz="0" w:space="0" w:color="auto"/>
          </w:divBdr>
        </w:div>
        <w:div w:id="220406814">
          <w:marLeft w:val="0"/>
          <w:marRight w:val="0"/>
          <w:marTop w:val="0"/>
          <w:marBottom w:val="0"/>
          <w:divBdr>
            <w:top w:val="none" w:sz="0" w:space="0" w:color="auto"/>
            <w:left w:val="none" w:sz="0" w:space="0" w:color="auto"/>
            <w:bottom w:val="none" w:sz="0" w:space="0" w:color="auto"/>
            <w:right w:val="none" w:sz="0" w:space="0" w:color="auto"/>
          </w:divBdr>
        </w:div>
        <w:div w:id="843202059">
          <w:marLeft w:val="0"/>
          <w:marRight w:val="0"/>
          <w:marTop w:val="240"/>
          <w:marBottom w:val="120"/>
          <w:divBdr>
            <w:top w:val="none" w:sz="0" w:space="0" w:color="auto"/>
            <w:left w:val="none" w:sz="0" w:space="0" w:color="auto"/>
            <w:bottom w:val="none" w:sz="0" w:space="0" w:color="auto"/>
            <w:right w:val="none" w:sz="0" w:space="0" w:color="auto"/>
          </w:divBdr>
        </w:div>
        <w:div w:id="882719075">
          <w:marLeft w:val="0"/>
          <w:marRight w:val="0"/>
          <w:marTop w:val="0"/>
          <w:marBottom w:val="0"/>
          <w:divBdr>
            <w:top w:val="none" w:sz="0" w:space="0" w:color="auto"/>
            <w:left w:val="none" w:sz="0" w:space="0" w:color="auto"/>
            <w:bottom w:val="none" w:sz="0" w:space="0" w:color="auto"/>
            <w:right w:val="none" w:sz="0" w:space="0" w:color="auto"/>
          </w:divBdr>
        </w:div>
        <w:div w:id="413665389">
          <w:marLeft w:val="0"/>
          <w:marRight w:val="0"/>
          <w:marTop w:val="0"/>
          <w:marBottom w:val="0"/>
          <w:divBdr>
            <w:top w:val="none" w:sz="0" w:space="0" w:color="auto"/>
            <w:left w:val="none" w:sz="0" w:space="0" w:color="auto"/>
            <w:bottom w:val="none" w:sz="0" w:space="0" w:color="auto"/>
            <w:right w:val="none" w:sz="0" w:space="0" w:color="auto"/>
          </w:divBdr>
        </w:div>
        <w:div w:id="1015158807">
          <w:marLeft w:val="0"/>
          <w:marRight w:val="0"/>
          <w:marTop w:val="0"/>
          <w:marBottom w:val="0"/>
          <w:divBdr>
            <w:top w:val="none" w:sz="0" w:space="0" w:color="auto"/>
            <w:left w:val="none" w:sz="0" w:space="0" w:color="auto"/>
            <w:bottom w:val="none" w:sz="0" w:space="0" w:color="auto"/>
            <w:right w:val="none" w:sz="0" w:space="0" w:color="auto"/>
          </w:divBdr>
        </w:div>
        <w:div w:id="1252620619">
          <w:marLeft w:val="0"/>
          <w:marRight w:val="0"/>
          <w:marTop w:val="0"/>
          <w:marBottom w:val="0"/>
          <w:divBdr>
            <w:top w:val="none" w:sz="0" w:space="0" w:color="auto"/>
            <w:left w:val="none" w:sz="0" w:space="0" w:color="auto"/>
            <w:bottom w:val="none" w:sz="0" w:space="0" w:color="auto"/>
            <w:right w:val="none" w:sz="0" w:space="0" w:color="auto"/>
          </w:divBdr>
        </w:div>
        <w:div w:id="1899390608">
          <w:marLeft w:val="0"/>
          <w:marRight w:val="0"/>
          <w:marTop w:val="0"/>
          <w:marBottom w:val="0"/>
          <w:divBdr>
            <w:top w:val="none" w:sz="0" w:space="0" w:color="auto"/>
            <w:left w:val="none" w:sz="0" w:space="0" w:color="auto"/>
            <w:bottom w:val="none" w:sz="0" w:space="0" w:color="auto"/>
            <w:right w:val="none" w:sz="0" w:space="0" w:color="auto"/>
          </w:divBdr>
        </w:div>
        <w:div w:id="1310741657">
          <w:marLeft w:val="0"/>
          <w:marRight w:val="0"/>
          <w:marTop w:val="240"/>
          <w:marBottom w:val="120"/>
          <w:divBdr>
            <w:top w:val="none" w:sz="0" w:space="0" w:color="auto"/>
            <w:left w:val="none" w:sz="0" w:space="0" w:color="auto"/>
            <w:bottom w:val="none" w:sz="0" w:space="0" w:color="auto"/>
            <w:right w:val="none" w:sz="0" w:space="0" w:color="auto"/>
          </w:divBdr>
        </w:div>
        <w:div w:id="398986018">
          <w:marLeft w:val="0"/>
          <w:marRight w:val="0"/>
          <w:marTop w:val="0"/>
          <w:marBottom w:val="0"/>
          <w:divBdr>
            <w:top w:val="none" w:sz="0" w:space="0" w:color="auto"/>
            <w:left w:val="none" w:sz="0" w:space="0" w:color="auto"/>
            <w:bottom w:val="none" w:sz="0" w:space="0" w:color="auto"/>
            <w:right w:val="none" w:sz="0" w:space="0" w:color="auto"/>
          </w:divBdr>
        </w:div>
        <w:div w:id="262150852">
          <w:marLeft w:val="0"/>
          <w:marRight w:val="0"/>
          <w:marTop w:val="0"/>
          <w:marBottom w:val="0"/>
          <w:divBdr>
            <w:top w:val="none" w:sz="0" w:space="0" w:color="auto"/>
            <w:left w:val="none" w:sz="0" w:space="0" w:color="auto"/>
            <w:bottom w:val="none" w:sz="0" w:space="0" w:color="auto"/>
            <w:right w:val="none" w:sz="0" w:space="0" w:color="auto"/>
          </w:divBdr>
        </w:div>
        <w:div w:id="1695688407">
          <w:marLeft w:val="0"/>
          <w:marRight w:val="0"/>
          <w:marTop w:val="0"/>
          <w:marBottom w:val="0"/>
          <w:divBdr>
            <w:top w:val="none" w:sz="0" w:space="0" w:color="auto"/>
            <w:left w:val="none" w:sz="0" w:space="0" w:color="auto"/>
            <w:bottom w:val="none" w:sz="0" w:space="0" w:color="auto"/>
            <w:right w:val="none" w:sz="0" w:space="0" w:color="auto"/>
          </w:divBdr>
        </w:div>
        <w:div w:id="657535835">
          <w:marLeft w:val="0"/>
          <w:marRight w:val="0"/>
          <w:marTop w:val="0"/>
          <w:marBottom w:val="0"/>
          <w:divBdr>
            <w:top w:val="none" w:sz="0" w:space="0" w:color="auto"/>
            <w:left w:val="none" w:sz="0" w:space="0" w:color="auto"/>
            <w:bottom w:val="none" w:sz="0" w:space="0" w:color="auto"/>
            <w:right w:val="none" w:sz="0" w:space="0" w:color="auto"/>
          </w:divBdr>
        </w:div>
        <w:div w:id="1148278671">
          <w:marLeft w:val="0"/>
          <w:marRight w:val="0"/>
          <w:marTop w:val="0"/>
          <w:marBottom w:val="0"/>
          <w:divBdr>
            <w:top w:val="none" w:sz="0" w:space="0" w:color="auto"/>
            <w:left w:val="none" w:sz="0" w:space="0" w:color="auto"/>
            <w:bottom w:val="none" w:sz="0" w:space="0" w:color="auto"/>
            <w:right w:val="none" w:sz="0" w:space="0" w:color="auto"/>
          </w:divBdr>
        </w:div>
        <w:div w:id="837384958">
          <w:marLeft w:val="0"/>
          <w:marRight w:val="0"/>
          <w:marTop w:val="0"/>
          <w:marBottom w:val="0"/>
          <w:divBdr>
            <w:top w:val="none" w:sz="0" w:space="0" w:color="auto"/>
            <w:left w:val="none" w:sz="0" w:space="0" w:color="auto"/>
            <w:bottom w:val="none" w:sz="0" w:space="0" w:color="auto"/>
            <w:right w:val="none" w:sz="0" w:space="0" w:color="auto"/>
          </w:divBdr>
        </w:div>
        <w:div w:id="2122216797">
          <w:marLeft w:val="0"/>
          <w:marRight w:val="0"/>
          <w:marTop w:val="240"/>
          <w:marBottom w:val="120"/>
          <w:divBdr>
            <w:top w:val="none" w:sz="0" w:space="0" w:color="auto"/>
            <w:left w:val="none" w:sz="0" w:space="0" w:color="auto"/>
            <w:bottom w:val="none" w:sz="0" w:space="0" w:color="auto"/>
            <w:right w:val="none" w:sz="0" w:space="0" w:color="auto"/>
          </w:divBdr>
        </w:div>
        <w:div w:id="531111923">
          <w:marLeft w:val="0"/>
          <w:marRight w:val="0"/>
          <w:marTop w:val="0"/>
          <w:marBottom w:val="0"/>
          <w:divBdr>
            <w:top w:val="none" w:sz="0" w:space="0" w:color="auto"/>
            <w:left w:val="none" w:sz="0" w:space="0" w:color="auto"/>
            <w:bottom w:val="none" w:sz="0" w:space="0" w:color="auto"/>
            <w:right w:val="none" w:sz="0" w:space="0" w:color="auto"/>
          </w:divBdr>
        </w:div>
        <w:div w:id="1357652990">
          <w:marLeft w:val="0"/>
          <w:marRight w:val="0"/>
          <w:marTop w:val="0"/>
          <w:marBottom w:val="0"/>
          <w:divBdr>
            <w:top w:val="none" w:sz="0" w:space="0" w:color="auto"/>
            <w:left w:val="none" w:sz="0" w:space="0" w:color="auto"/>
            <w:bottom w:val="none" w:sz="0" w:space="0" w:color="auto"/>
            <w:right w:val="none" w:sz="0" w:space="0" w:color="auto"/>
          </w:divBdr>
        </w:div>
        <w:div w:id="1375501594">
          <w:marLeft w:val="0"/>
          <w:marRight w:val="0"/>
          <w:marTop w:val="0"/>
          <w:marBottom w:val="0"/>
          <w:divBdr>
            <w:top w:val="none" w:sz="0" w:space="0" w:color="auto"/>
            <w:left w:val="none" w:sz="0" w:space="0" w:color="auto"/>
            <w:bottom w:val="none" w:sz="0" w:space="0" w:color="auto"/>
            <w:right w:val="none" w:sz="0" w:space="0" w:color="auto"/>
          </w:divBdr>
        </w:div>
        <w:div w:id="1994486488">
          <w:marLeft w:val="0"/>
          <w:marRight w:val="0"/>
          <w:marTop w:val="0"/>
          <w:marBottom w:val="0"/>
          <w:divBdr>
            <w:top w:val="none" w:sz="0" w:space="0" w:color="auto"/>
            <w:left w:val="none" w:sz="0" w:space="0" w:color="auto"/>
            <w:bottom w:val="none" w:sz="0" w:space="0" w:color="auto"/>
            <w:right w:val="none" w:sz="0" w:space="0" w:color="auto"/>
          </w:divBdr>
        </w:div>
        <w:div w:id="1834374223">
          <w:marLeft w:val="0"/>
          <w:marRight w:val="0"/>
          <w:marTop w:val="0"/>
          <w:marBottom w:val="0"/>
          <w:divBdr>
            <w:top w:val="none" w:sz="0" w:space="0" w:color="auto"/>
            <w:left w:val="none" w:sz="0" w:space="0" w:color="auto"/>
            <w:bottom w:val="none" w:sz="0" w:space="0" w:color="auto"/>
            <w:right w:val="none" w:sz="0" w:space="0" w:color="auto"/>
          </w:divBdr>
        </w:div>
        <w:div w:id="1937982357">
          <w:marLeft w:val="0"/>
          <w:marRight w:val="0"/>
          <w:marTop w:val="0"/>
          <w:marBottom w:val="0"/>
          <w:divBdr>
            <w:top w:val="none" w:sz="0" w:space="0" w:color="auto"/>
            <w:left w:val="none" w:sz="0" w:space="0" w:color="auto"/>
            <w:bottom w:val="none" w:sz="0" w:space="0" w:color="auto"/>
            <w:right w:val="none" w:sz="0" w:space="0" w:color="auto"/>
          </w:divBdr>
        </w:div>
        <w:div w:id="1326283559">
          <w:marLeft w:val="0"/>
          <w:marRight w:val="0"/>
          <w:marTop w:val="240"/>
          <w:marBottom w:val="120"/>
          <w:divBdr>
            <w:top w:val="none" w:sz="0" w:space="0" w:color="auto"/>
            <w:left w:val="none" w:sz="0" w:space="0" w:color="auto"/>
            <w:bottom w:val="none" w:sz="0" w:space="0" w:color="auto"/>
            <w:right w:val="none" w:sz="0" w:space="0" w:color="auto"/>
          </w:divBdr>
        </w:div>
        <w:div w:id="735590244">
          <w:marLeft w:val="0"/>
          <w:marRight w:val="0"/>
          <w:marTop w:val="0"/>
          <w:marBottom w:val="0"/>
          <w:divBdr>
            <w:top w:val="none" w:sz="0" w:space="0" w:color="auto"/>
            <w:left w:val="none" w:sz="0" w:space="0" w:color="auto"/>
            <w:bottom w:val="none" w:sz="0" w:space="0" w:color="auto"/>
            <w:right w:val="none" w:sz="0" w:space="0" w:color="auto"/>
          </w:divBdr>
        </w:div>
        <w:div w:id="386690319">
          <w:marLeft w:val="0"/>
          <w:marRight w:val="0"/>
          <w:marTop w:val="0"/>
          <w:marBottom w:val="0"/>
          <w:divBdr>
            <w:top w:val="none" w:sz="0" w:space="0" w:color="auto"/>
            <w:left w:val="none" w:sz="0" w:space="0" w:color="auto"/>
            <w:bottom w:val="none" w:sz="0" w:space="0" w:color="auto"/>
            <w:right w:val="none" w:sz="0" w:space="0" w:color="auto"/>
          </w:divBdr>
        </w:div>
        <w:div w:id="1940749432">
          <w:marLeft w:val="0"/>
          <w:marRight w:val="0"/>
          <w:marTop w:val="0"/>
          <w:marBottom w:val="0"/>
          <w:divBdr>
            <w:top w:val="none" w:sz="0" w:space="0" w:color="auto"/>
            <w:left w:val="none" w:sz="0" w:space="0" w:color="auto"/>
            <w:bottom w:val="none" w:sz="0" w:space="0" w:color="auto"/>
            <w:right w:val="none" w:sz="0" w:space="0" w:color="auto"/>
          </w:divBdr>
        </w:div>
        <w:div w:id="914821412">
          <w:marLeft w:val="0"/>
          <w:marRight w:val="0"/>
          <w:marTop w:val="0"/>
          <w:marBottom w:val="0"/>
          <w:divBdr>
            <w:top w:val="none" w:sz="0" w:space="0" w:color="auto"/>
            <w:left w:val="none" w:sz="0" w:space="0" w:color="auto"/>
            <w:bottom w:val="none" w:sz="0" w:space="0" w:color="auto"/>
            <w:right w:val="none" w:sz="0" w:space="0" w:color="auto"/>
          </w:divBdr>
        </w:div>
        <w:div w:id="750810347">
          <w:marLeft w:val="0"/>
          <w:marRight w:val="0"/>
          <w:marTop w:val="0"/>
          <w:marBottom w:val="120"/>
          <w:divBdr>
            <w:top w:val="none" w:sz="0" w:space="0" w:color="auto"/>
            <w:left w:val="none" w:sz="0" w:space="0" w:color="auto"/>
            <w:bottom w:val="none" w:sz="0" w:space="0" w:color="auto"/>
            <w:right w:val="none" w:sz="0" w:space="0" w:color="auto"/>
          </w:divBdr>
        </w:div>
        <w:div w:id="2034572887">
          <w:marLeft w:val="0"/>
          <w:marRight w:val="0"/>
          <w:marTop w:val="0"/>
          <w:marBottom w:val="0"/>
          <w:divBdr>
            <w:top w:val="none" w:sz="0" w:space="0" w:color="auto"/>
            <w:left w:val="none" w:sz="0" w:space="0" w:color="auto"/>
            <w:bottom w:val="none" w:sz="0" w:space="0" w:color="auto"/>
            <w:right w:val="none" w:sz="0" w:space="0" w:color="auto"/>
          </w:divBdr>
        </w:div>
        <w:div w:id="19671230">
          <w:marLeft w:val="0"/>
          <w:marRight w:val="0"/>
          <w:marTop w:val="0"/>
          <w:marBottom w:val="0"/>
          <w:divBdr>
            <w:top w:val="none" w:sz="0" w:space="0" w:color="auto"/>
            <w:left w:val="none" w:sz="0" w:space="0" w:color="auto"/>
            <w:bottom w:val="none" w:sz="0" w:space="0" w:color="auto"/>
            <w:right w:val="none" w:sz="0" w:space="0" w:color="auto"/>
          </w:divBdr>
        </w:div>
        <w:div w:id="289476951">
          <w:marLeft w:val="0"/>
          <w:marRight w:val="0"/>
          <w:marTop w:val="0"/>
          <w:marBottom w:val="0"/>
          <w:divBdr>
            <w:top w:val="none" w:sz="0" w:space="0" w:color="auto"/>
            <w:left w:val="none" w:sz="0" w:space="0" w:color="auto"/>
            <w:bottom w:val="none" w:sz="0" w:space="0" w:color="auto"/>
            <w:right w:val="none" w:sz="0" w:space="0" w:color="auto"/>
          </w:divBdr>
        </w:div>
        <w:div w:id="977105399">
          <w:marLeft w:val="0"/>
          <w:marRight w:val="0"/>
          <w:marTop w:val="0"/>
          <w:marBottom w:val="0"/>
          <w:divBdr>
            <w:top w:val="none" w:sz="0" w:space="0" w:color="auto"/>
            <w:left w:val="none" w:sz="0" w:space="0" w:color="auto"/>
            <w:bottom w:val="none" w:sz="0" w:space="0" w:color="auto"/>
            <w:right w:val="none" w:sz="0" w:space="0" w:color="auto"/>
          </w:divBdr>
        </w:div>
        <w:div w:id="1084373633">
          <w:marLeft w:val="0"/>
          <w:marRight w:val="0"/>
          <w:marTop w:val="240"/>
          <w:marBottom w:val="120"/>
          <w:divBdr>
            <w:top w:val="none" w:sz="0" w:space="0" w:color="auto"/>
            <w:left w:val="none" w:sz="0" w:space="0" w:color="auto"/>
            <w:bottom w:val="none" w:sz="0" w:space="0" w:color="auto"/>
            <w:right w:val="none" w:sz="0" w:space="0" w:color="auto"/>
          </w:divBdr>
        </w:div>
        <w:div w:id="43719030">
          <w:marLeft w:val="0"/>
          <w:marRight w:val="0"/>
          <w:marTop w:val="0"/>
          <w:marBottom w:val="0"/>
          <w:divBdr>
            <w:top w:val="none" w:sz="0" w:space="0" w:color="auto"/>
            <w:left w:val="none" w:sz="0" w:space="0" w:color="auto"/>
            <w:bottom w:val="none" w:sz="0" w:space="0" w:color="auto"/>
            <w:right w:val="none" w:sz="0" w:space="0" w:color="auto"/>
          </w:divBdr>
        </w:div>
        <w:div w:id="1130516180">
          <w:marLeft w:val="0"/>
          <w:marRight w:val="0"/>
          <w:marTop w:val="0"/>
          <w:marBottom w:val="0"/>
          <w:divBdr>
            <w:top w:val="none" w:sz="0" w:space="0" w:color="auto"/>
            <w:left w:val="none" w:sz="0" w:space="0" w:color="auto"/>
            <w:bottom w:val="none" w:sz="0" w:space="0" w:color="auto"/>
            <w:right w:val="none" w:sz="0" w:space="0" w:color="auto"/>
          </w:divBdr>
        </w:div>
        <w:div w:id="1284271852">
          <w:marLeft w:val="0"/>
          <w:marRight w:val="0"/>
          <w:marTop w:val="0"/>
          <w:marBottom w:val="0"/>
          <w:divBdr>
            <w:top w:val="none" w:sz="0" w:space="0" w:color="auto"/>
            <w:left w:val="none" w:sz="0" w:space="0" w:color="auto"/>
            <w:bottom w:val="none" w:sz="0" w:space="0" w:color="auto"/>
            <w:right w:val="none" w:sz="0" w:space="0" w:color="auto"/>
          </w:divBdr>
        </w:div>
        <w:div w:id="1868174985">
          <w:marLeft w:val="0"/>
          <w:marRight w:val="0"/>
          <w:marTop w:val="0"/>
          <w:marBottom w:val="0"/>
          <w:divBdr>
            <w:top w:val="none" w:sz="0" w:space="0" w:color="auto"/>
            <w:left w:val="none" w:sz="0" w:space="0" w:color="auto"/>
            <w:bottom w:val="none" w:sz="0" w:space="0" w:color="auto"/>
            <w:right w:val="none" w:sz="0" w:space="0" w:color="auto"/>
          </w:divBdr>
        </w:div>
        <w:div w:id="147600212">
          <w:marLeft w:val="0"/>
          <w:marRight w:val="0"/>
          <w:marTop w:val="240"/>
          <w:marBottom w:val="120"/>
          <w:divBdr>
            <w:top w:val="none" w:sz="0" w:space="0" w:color="auto"/>
            <w:left w:val="none" w:sz="0" w:space="0" w:color="auto"/>
            <w:bottom w:val="none" w:sz="0" w:space="0" w:color="auto"/>
            <w:right w:val="none" w:sz="0" w:space="0" w:color="auto"/>
          </w:divBdr>
        </w:div>
        <w:div w:id="1030571531">
          <w:marLeft w:val="0"/>
          <w:marRight w:val="0"/>
          <w:marTop w:val="0"/>
          <w:marBottom w:val="0"/>
          <w:divBdr>
            <w:top w:val="none" w:sz="0" w:space="0" w:color="auto"/>
            <w:left w:val="none" w:sz="0" w:space="0" w:color="auto"/>
            <w:bottom w:val="none" w:sz="0" w:space="0" w:color="auto"/>
            <w:right w:val="none" w:sz="0" w:space="0" w:color="auto"/>
          </w:divBdr>
        </w:div>
        <w:div w:id="935595655">
          <w:marLeft w:val="0"/>
          <w:marRight w:val="0"/>
          <w:marTop w:val="0"/>
          <w:marBottom w:val="0"/>
          <w:divBdr>
            <w:top w:val="none" w:sz="0" w:space="0" w:color="auto"/>
            <w:left w:val="none" w:sz="0" w:space="0" w:color="auto"/>
            <w:bottom w:val="none" w:sz="0" w:space="0" w:color="auto"/>
            <w:right w:val="none" w:sz="0" w:space="0" w:color="auto"/>
          </w:divBdr>
        </w:div>
        <w:div w:id="1526599645">
          <w:marLeft w:val="0"/>
          <w:marRight w:val="0"/>
          <w:marTop w:val="0"/>
          <w:marBottom w:val="0"/>
          <w:divBdr>
            <w:top w:val="none" w:sz="0" w:space="0" w:color="auto"/>
            <w:left w:val="none" w:sz="0" w:space="0" w:color="auto"/>
            <w:bottom w:val="none" w:sz="0" w:space="0" w:color="auto"/>
            <w:right w:val="none" w:sz="0" w:space="0" w:color="auto"/>
          </w:divBdr>
        </w:div>
        <w:div w:id="741636011">
          <w:marLeft w:val="0"/>
          <w:marRight w:val="0"/>
          <w:marTop w:val="0"/>
          <w:marBottom w:val="0"/>
          <w:divBdr>
            <w:top w:val="none" w:sz="0" w:space="0" w:color="auto"/>
            <w:left w:val="none" w:sz="0" w:space="0" w:color="auto"/>
            <w:bottom w:val="none" w:sz="0" w:space="0" w:color="auto"/>
            <w:right w:val="none" w:sz="0" w:space="0" w:color="auto"/>
          </w:divBdr>
        </w:div>
        <w:div w:id="40522356">
          <w:marLeft w:val="0"/>
          <w:marRight w:val="0"/>
          <w:marTop w:val="240"/>
          <w:marBottom w:val="120"/>
          <w:divBdr>
            <w:top w:val="none" w:sz="0" w:space="0" w:color="auto"/>
            <w:left w:val="none" w:sz="0" w:space="0" w:color="auto"/>
            <w:bottom w:val="none" w:sz="0" w:space="0" w:color="auto"/>
            <w:right w:val="none" w:sz="0" w:space="0" w:color="auto"/>
          </w:divBdr>
        </w:div>
        <w:div w:id="1119639504">
          <w:marLeft w:val="0"/>
          <w:marRight w:val="0"/>
          <w:marTop w:val="0"/>
          <w:marBottom w:val="0"/>
          <w:divBdr>
            <w:top w:val="none" w:sz="0" w:space="0" w:color="auto"/>
            <w:left w:val="none" w:sz="0" w:space="0" w:color="auto"/>
            <w:bottom w:val="none" w:sz="0" w:space="0" w:color="auto"/>
            <w:right w:val="none" w:sz="0" w:space="0" w:color="auto"/>
          </w:divBdr>
        </w:div>
        <w:div w:id="1591115630">
          <w:marLeft w:val="0"/>
          <w:marRight w:val="0"/>
          <w:marTop w:val="0"/>
          <w:marBottom w:val="0"/>
          <w:divBdr>
            <w:top w:val="none" w:sz="0" w:space="0" w:color="auto"/>
            <w:left w:val="none" w:sz="0" w:space="0" w:color="auto"/>
            <w:bottom w:val="none" w:sz="0" w:space="0" w:color="auto"/>
            <w:right w:val="none" w:sz="0" w:space="0" w:color="auto"/>
          </w:divBdr>
        </w:div>
        <w:div w:id="1318996253">
          <w:marLeft w:val="0"/>
          <w:marRight w:val="0"/>
          <w:marTop w:val="0"/>
          <w:marBottom w:val="0"/>
          <w:divBdr>
            <w:top w:val="none" w:sz="0" w:space="0" w:color="auto"/>
            <w:left w:val="none" w:sz="0" w:space="0" w:color="auto"/>
            <w:bottom w:val="none" w:sz="0" w:space="0" w:color="auto"/>
            <w:right w:val="none" w:sz="0" w:space="0" w:color="auto"/>
          </w:divBdr>
        </w:div>
        <w:div w:id="241373940">
          <w:marLeft w:val="0"/>
          <w:marRight w:val="0"/>
          <w:marTop w:val="0"/>
          <w:marBottom w:val="0"/>
          <w:divBdr>
            <w:top w:val="none" w:sz="0" w:space="0" w:color="auto"/>
            <w:left w:val="none" w:sz="0" w:space="0" w:color="auto"/>
            <w:bottom w:val="none" w:sz="0" w:space="0" w:color="auto"/>
            <w:right w:val="none" w:sz="0" w:space="0" w:color="auto"/>
          </w:divBdr>
        </w:div>
        <w:div w:id="849875708">
          <w:marLeft w:val="0"/>
          <w:marRight w:val="0"/>
          <w:marTop w:val="0"/>
          <w:marBottom w:val="0"/>
          <w:divBdr>
            <w:top w:val="none" w:sz="0" w:space="0" w:color="auto"/>
            <w:left w:val="none" w:sz="0" w:space="0" w:color="auto"/>
            <w:bottom w:val="none" w:sz="0" w:space="0" w:color="auto"/>
            <w:right w:val="none" w:sz="0" w:space="0" w:color="auto"/>
          </w:divBdr>
        </w:div>
        <w:div w:id="1501264616">
          <w:marLeft w:val="0"/>
          <w:marRight w:val="0"/>
          <w:marTop w:val="240"/>
          <w:marBottom w:val="120"/>
          <w:divBdr>
            <w:top w:val="none" w:sz="0" w:space="0" w:color="auto"/>
            <w:left w:val="none" w:sz="0" w:space="0" w:color="auto"/>
            <w:bottom w:val="none" w:sz="0" w:space="0" w:color="auto"/>
            <w:right w:val="none" w:sz="0" w:space="0" w:color="auto"/>
          </w:divBdr>
        </w:div>
        <w:div w:id="874120573">
          <w:marLeft w:val="0"/>
          <w:marRight w:val="0"/>
          <w:marTop w:val="0"/>
          <w:marBottom w:val="0"/>
          <w:divBdr>
            <w:top w:val="none" w:sz="0" w:space="0" w:color="auto"/>
            <w:left w:val="none" w:sz="0" w:space="0" w:color="auto"/>
            <w:bottom w:val="none" w:sz="0" w:space="0" w:color="auto"/>
            <w:right w:val="none" w:sz="0" w:space="0" w:color="auto"/>
          </w:divBdr>
        </w:div>
        <w:div w:id="194150235">
          <w:marLeft w:val="0"/>
          <w:marRight w:val="0"/>
          <w:marTop w:val="120"/>
          <w:marBottom w:val="120"/>
          <w:divBdr>
            <w:top w:val="none" w:sz="0" w:space="0" w:color="auto"/>
            <w:left w:val="none" w:sz="0" w:space="0" w:color="auto"/>
            <w:bottom w:val="none" w:sz="0" w:space="0" w:color="auto"/>
            <w:right w:val="none" w:sz="0" w:space="0" w:color="auto"/>
          </w:divBdr>
        </w:div>
        <w:div w:id="2049064199">
          <w:marLeft w:val="0"/>
          <w:marRight w:val="0"/>
          <w:marTop w:val="0"/>
          <w:marBottom w:val="0"/>
          <w:divBdr>
            <w:top w:val="none" w:sz="0" w:space="0" w:color="auto"/>
            <w:left w:val="none" w:sz="0" w:space="0" w:color="auto"/>
            <w:bottom w:val="none" w:sz="0" w:space="0" w:color="auto"/>
            <w:right w:val="none" w:sz="0" w:space="0" w:color="auto"/>
          </w:divBdr>
        </w:div>
        <w:div w:id="1197161754">
          <w:marLeft w:val="0"/>
          <w:marRight w:val="0"/>
          <w:marTop w:val="0"/>
          <w:marBottom w:val="0"/>
          <w:divBdr>
            <w:top w:val="none" w:sz="0" w:space="0" w:color="auto"/>
            <w:left w:val="none" w:sz="0" w:space="0" w:color="auto"/>
            <w:bottom w:val="none" w:sz="0" w:space="0" w:color="auto"/>
            <w:right w:val="none" w:sz="0" w:space="0" w:color="auto"/>
          </w:divBdr>
        </w:div>
        <w:div w:id="858737658">
          <w:marLeft w:val="0"/>
          <w:marRight w:val="0"/>
          <w:marTop w:val="0"/>
          <w:marBottom w:val="0"/>
          <w:divBdr>
            <w:top w:val="none" w:sz="0" w:space="0" w:color="auto"/>
            <w:left w:val="none" w:sz="0" w:space="0" w:color="auto"/>
            <w:bottom w:val="none" w:sz="0" w:space="0" w:color="auto"/>
            <w:right w:val="none" w:sz="0" w:space="0" w:color="auto"/>
          </w:divBdr>
        </w:div>
        <w:div w:id="1682659953">
          <w:marLeft w:val="0"/>
          <w:marRight w:val="0"/>
          <w:marTop w:val="0"/>
          <w:marBottom w:val="0"/>
          <w:divBdr>
            <w:top w:val="none" w:sz="0" w:space="0" w:color="auto"/>
            <w:left w:val="none" w:sz="0" w:space="0" w:color="auto"/>
            <w:bottom w:val="none" w:sz="0" w:space="0" w:color="auto"/>
            <w:right w:val="none" w:sz="0" w:space="0" w:color="auto"/>
          </w:divBdr>
        </w:div>
        <w:div w:id="1258054289">
          <w:marLeft w:val="0"/>
          <w:marRight w:val="0"/>
          <w:marTop w:val="0"/>
          <w:marBottom w:val="0"/>
          <w:divBdr>
            <w:top w:val="none" w:sz="0" w:space="0" w:color="auto"/>
            <w:left w:val="none" w:sz="0" w:space="0" w:color="auto"/>
            <w:bottom w:val="none" w:sz="0" w:space="0" w:color="auto"/>
            <w:right w:val="none" w:sz="0" w:space="0" w:color="auto"/>
          </w:divBdr>
        </w:div>
        <w:div w:id="2062558855">
          <w:marLeft w:val="0"/>
          <w:marRight w:val="0"/>
          <w:marTop w:val="0"/>
          <w:marBottom w:val="0"/>
          <w:divBdr>
            <w:top w:val="none" w:sz="0" w:space="0" w:color="auto"/>
            <w:left w:val="none" w:sz="0" w:space="0" w:color="auto"/>
            <w:bottom w:val="none" w:sz="0" w:space="0" w:color="auto"/>
            <w:right w:val="none" w:sz="0" w:space="0" w:color="auto"/>
          </w:divBdr>
        </w:div>
        <w:div w:id="620888401">
          <w:marLeft w:val="0"/>
          <w:marRight w:val="0"/>
          <w:marTop w:val="0"/>
          <w:marBottom w:val="0"/>
          <w:divBdr>
            <w:top w:val="none" w:sz="0" w:space="0" w:color="auto"/>
            <w:left w:val="none" w:sz="0" w:space="0" w:color="auto"/>
            <w:bottom w:val="none" w:sz="0" w:space="0" w:color="auto"/>
            <w:right w:val="none" w:sz="0" w:space="0" w:color="auto"/>
          </w:divBdr>
        </w:div>
        <w:div w:id="78793324">
          <w:marLeft w:val="0"/>
          <w:marRight w:val="0"/>
          <w:marTop w:val="0"/>
          <w:marBottom w:val="0"/>
          <w:divBdr>
            <w:top w:val="none" w:sz="0" w:space="0" w:color="auto"/>
            <w:left w:val="none" w:sz="0" w:space="0" w:color="auto"/>
            <w:bottom w:val="none" w:sz="0" w:space="0" w:color="auto"/>
            <w:right w:val="none" w:sz="0" w:space="0" w:color="auto"/>
          </w:divBdr>
        </w:div>
        <w:div w:id="875430567">
          <w:marLeft w:val="0"/>
          <w:marRight w:val="0"/>
          <w:marTop w:val="0"/>
          <w:marBottom w:val="0"/>
          <w:divBdr>
            <w:top w:val="none" w:sz="0" w:space="0" w:color="auto"/>
            <w:left w:val="none" w:sz="0" w:space="0" w:color="auto"/>
            <w:bottom w:val="none" w:sz="0" w:space="0" w:color="auto"/>
            <w:right w:val="none" w:sz="0" w:space="0" w:color="auto"/>
          </w:divBdr>
        </w:div>
        <w:div w:id="972098993">
          <w:marLeft w:val="0"/>
          <w:marRight w:val="0"/>
          <w:marTop w:val="0"/>
          <w:marBottom w:val="0"/>
          <w:divBdr>
            <w:top w:val="none" w:sz="0" w:space="0" w:color="auto"/>
            <w:left w:val="none" w:sz="0" w:space="0" w:color="auto"/>
            <w:bottom w:val="none" w:sz="0" w:space="0" w:color="auto"/>
            <w:right w:val="none" w:sz="0" w:space="0" w:color="auto"/>
          </w:divBdr>
        </w:div>
        <w:div w:id="1419642701">
          <w:marLeft w:val="0"/>
          <w:marRight w:val="0"/>
          <w:marTop w:val="120"/>
          <w:marBottom w:val="120"/>
          <w:divBdr>
            <w:top w:val="none" w:sz="0" w:space="0" w:color="auto"/>
            <w:left w:val="none" w:sz="0" w:space="0" w:color="auto"/>
            <w:bottom w:val="none" w:sz="0" w:space="0" w:color="auto"/>
            <w:right w:val="none" w:sz="0" w:space="0" w:color="auto"/>
          </w:divBdr>
        </w:div>
        <w:div w:id="227307087">
          <w:marLeft w:val="0"/>
          <w:marRight w:val="0"/>
          <w:marTop w:val="0"/>
          <w:marBottom w:val="0"/>
          <w:divBdr>
            <w:top w:val="none" w:sz="0" w:space="0" w:color="auto"/>
            <w:left w:val="none" w:sz="0" w:space="0" w:color="auto"/>
            <w:bottom w:val="none" w:sz="0" w:space="0" w:color="auto"/>
            <w:right w:val="none" w:sz="0" w:space="0" w:color="auto"/>
          </w:divBdr>
        </w:div>
        <w:div w:id="1714769744">
          <w:marLeft w:val="0"/>
          <w:marRight w:val="0"/>
          <w:marTop w:val="0"/>
          <w:marBottom w:val="0"/>
          <w:divBdr>
            <w:top w:val="none" w:sz="0" w:space="0" w:color="auto"/>
            <w:left w:val="none" w:sz="0" w:space="0" w:color="auto"/>
            <w:bottom w:val="none" w:sz="0" w:space="0" w:color="auto"/>
            <w:right w:val="none" w:sz="0" w:space="0" w:color="auto"/>
          </w:divBdr>
        </w:div>
        <w:div w:id="1177232399">
          <w:marLeft w:val="0"/>
          <w:marRight w:val="0"/>
          <w:marTop w:val="0"/>
          <w:marBottom w:val="0"/>
          <w:divBdr>
            <w:top w:val="none" w:sz="0" w:space="0" w:color="auto"/>
            <w:left w:val="none" w:sz="0" w:space="0" w:color="auto"/>
            <w:bottom w:val="none" w:sz="0" w:space="0" w:color="auto"/>
            <w:right w:val="none" w:sz="0" w:space="0" w:color="auto"/>
          </w:divBdr>
        </w:div>
        <w:div w:id="1523012186">
          <w:marLeft w:val="0"/>
          <w:marRight w:val="0"/>
          <w:marTop w:val="0"/>
          <w:marBottom w:val="0"/>
          <w:divBdr>
            <w:top w:val="none" w:sz="0" w:space="0" w:color="auto"/>
            <w:left w:val="none" w:sz="0" w:space="0" w:color="auto"/>
            <w:bottom w:val="none" w:sz="0" w:space="0" w:color="auto"/>
            <w:right w:val="none" w:sz="0" w:space="0" w:color="auto"/>
          </w:divBdr>
        </w:div>
        <w:div w:id="1796411931">
          <w:marLeft w:val="0"/>
          <w:marRight w:val="0"/>
          <w:marTop w:val="0"/>
          <w:marBottom w:val="0"/>
          <w:divBdr>
            <w:top w:val="none" w:sz="0" w:space="0" w:color="auto"/>
            <w:left w:val="none" w:sz="0" w:space="0" w:color="auto"/>
            <w:bottom w:val="none" w:sz="0" w:space="0" w:color="auto"/>
            <w:right w:val="none" w:sz="0" w:space="0" w:color="auto"/>
          </w:divBdr>
        </w:div>
        <w:div w:id="317618057">
          <w:marLeft w:val="0"/>
          <w:marRight w:val="0"/>
          <w:marTop w:val="0"/>
          <w:marBottom w:val="0"/>
          <w:divBdr>
            <w:top w:val="none" w:sz="0" w:space="0" w:color="auto"/>
            <w:left w:val="none" w:sz="0" w:space="0" w:color="auto"/>
            <w:bottom w:val="none" w:sz="0" w:space="0" w:color="auto"/>
            <w:right w:val="none" w:sz="0" w:space="0" w:color="auto"/>
          </w:divBdr>
        </w:div>
        <w:div w:id="1663001957">
          <w:marLeft w:val="0"/>
          <w:marRight w:val="0"/>
          <w:marTop w:val="240"/>
          <w:marBottom w:val="120"/>
          <w:divBdr>
            <w:top w:val="none" w:sz="0" w:space="0" w:color="auto"/>
            <w:left w:val="none" w:sz="0" w:space="0" w:color="auto"/>
            <w:bottom w:val="none" w:sz="0" w:space="0" w:color="auto"/>
            <w:right w:val="none" w:sz="0" w:space="0" w:color="auto"/>
          </w:divBdr>
        </w:div>
        <w:div w:id="1770541715">
          <w:marLeft w:val="0"/>
          <w:marRight w:val="0"/>
          <w:marTop w:val="0"/>
          <w:marBottom w:val="0"/>
          <w:divBdr>
            <w:top w:val="none" w:sz="0" w:space="0" w:color="auto"/>
            <w:left w:val="none" w:sz="0" w:space="0" w:color="auto"/>
            <w:bottom w:val="none" w:sz="0" w:space="0" w:color="auto"/>
            <w:right w:val="none" w:sz="0" w:space="0" w:color="auto"/>
          </w:divBdr>
        </w:div>
        <w:div w:id="2144930021">
          <w:marLeft w:val="0"/>
          <w:marRight w:val="0"/>
          <w:marTop w:val="0"/>
          <w:marBottom w:val="0"/>
          <w:divBdr>
            <w:top w:val="none" w:sz="0" w:space="0" w:color="auto"/>
            <w:left w:val="none" w:sz="0" w:space="0" w:color="auto"/>
            <w:bottom w:val="none" w:sz="0" w:space="0" w:color="auto"/>
            <w:right w:val="none" w:sz="0" w:space="0" w:color="auto"/>
          </w:divBdr>
        </w:div>
        <w:div w:id="944314271">
          <w:marLeft w:val="0"/>
          <w:marRight w:val="0"/>
          <w:marTop w:val="0"/>
          <w:marBottom w:val="0"/>
          <w:divBdr>
            <w:top w:val="none" w:sz="0" w:space="0" w:color="auto"/>
            <w:left w:val="none" w:sz="0" w:space="0" w:color="auto"/>
            <w:bottom w:val="none" w:sz="0" w:space="0" w:color="auto"/>
            <w:right w:val="none" w:sz="0" w:space="0" w:color="auto"/>
          </w:divBdr>
        </w:div>
        <w:div w:id="736126507">
          <w:marLeft w:val="0"/>
          <w:marRight w:val="0"/>
          <w:marTop w:val="0"/>
          <w:marBottom w:val="0"/>
          <w:divBdr>
            <w:top w:val="none" w:sz="0" w:space="0" w:color="auto"/>
            <w:left w:val="none" w:sz="0" w:space="0" w:color="auto"/>
            <w:bottom w:val="none" w:sz="0" w:space="0" w:color="auto"/>
            <w:right w:val="none" w:sz="0" w:space="0" w:color="auto"/>
          </w:divBdr>
        </w:div>
        <w:div w:id="568343706">
          <w:marLeft w:val="0"/>
          <w:marRight w:val="0"/>
          <w:marTop w:val="0"/>
          <w:marBottom w:val="0"/>
          <w:divBdr>
            <w:top w:val="none" w:sz="0" w:space="0" w:color="auto"/>
            <w:left w:val="none" w:sz="0" w:space="0" w:color="auto"/>
            <w:bottom w:val="none" w:sz="0" w:space="0" w:color="auto"/>
            <w:right w:val="none" w:sz="0" w:space="0" w:color="auto"/>
          </w:divBdr>
        </w:div>
        <w:div w:id="1751198754">
          <w:marLeft w:val="0"/>
          <w:marRight w:val="0"/>
          <w:marTop w:val="240"/>
          <w:marBottom w:val="120"/>
          <w:divBdr>
            <w:top w:val="none" w:sz="0" w:space="0" w:color="auto"/>
            <w:left w:val="none" w:sz="0" w:space="0" w:color="auto"/>
            <w:bottom w:val="none" w:sz="0" w:space="0" w:color="auto"/>
            <w:right w:val="none" w:sz="0" w:space="0" w:color="auto"/>
          </w:divBdr>
        </w:div>
        <w:div w:id="849444720">
          <w:marLeft w:val="0"/>
          <w:marRight w:val="0"/>
          <w:marTop w:val="0"/>
          <w:marBottom w:val="0"/>
          <w:divBdr>
            <w:top w:val="none" w:sz="0" w:space="0" w:color="auto"/>
            <w:left w:val="none" w:sz="0" w:space="0" w:color="auto"/>
            <w:bottom w:val="none" w:sz="0" w:space="0" w:color="auto"/>
            <w:right w:val="none" w:sz="0" w:space="0" w:color="auto"/>
          </w:divBdr>
        </w:div>
        <w:div w:id="612129080">
          <w:marLeft w:val="0"/>
          <w:marRight w:val="0"/>
          <w:marTop w:val="0"/>
          <w:marBottom w:val="0"/>
          <w:divBdr>
            <w:top w:val="none" w:sz="0" w:space="0" w:color="auto"/>
            <w:left w:val="none" w:sz="0" w:space="0" w:color="auto"/>
            <w:bottom w:val="none" w:sz="0" w:space="0" w:color="auto"/>
            <w:right w:val="none" w:sz="0" w:space="0" w:color="auto"/>
          </w:divBdr>
        </w:div>
        <w:div w:id="1389188662">
          <w:marLeft w:val="0"/>
          <w:marRight w:val="0"/>
          <w:marTop w:val="0"/>
          <w:marBottom w:val="0"/>
          <w:divBdr>
            <w:top w:val="none" w:sz="0" w:space="0" w:color="auto"/>
            <w:left w:val="none" w:sz="0" w:space="0" w:color="auto"/>
            <w:bottom w:val="none" w:sz="0" w:space="0" w:color="auto"/>
            <w:right w:val="none" w:sz="0" w:space="0" w:color="auto"/>
          </w:divBdr>
        </w:div>
        <w:div w:id="1982540979">
          <w:marLeft w:val="0"/>
          <w:marRight w:val="0"/>
          <w:marTop w:val="0"/>
          <w:marBottom w:val="0"/>
          <w:divBdr>
            <w:top w:val="none" w:sz="0" w:space="0" w:color="auto"/>
            <w:left w:val="none" w:sz="0" w:space="0" w:color="auto"/>
            <w:bottom w:val="none" w:sz="0" w:space="0" w:color="auto"/>
            <w:right w:val="none" w:sz="0" w:space="0" w:color="auto"/>
          </w:divBdr>
        </w:div>
        <w:div w:id="1821968332">
          <w:marLeft w:val="0"/>
          <w:marRight w:val="0"/>
          <w:marTop w:val="0"/>
          <w:marBottom w:val="0"/>
          <w:divBdr>
            <w:top w:val="none" w:sz="0" w:space="0" w:color="auto"/>
            <w:left w:val="none" w:sz="0" w:space="0" w:color="auto"/>
            <w:bottom w:val="none" w:sz="0" w:space="0" w:color="auto"/>
            <w:right w:val="none" w:sz="0" w:space="0" w:color="auto"/>
          </w:divBdr>
        </w:div>
        <w:div w:id="668169811">
          <w:marLeft w:val="0"/>
          <w:marRight w:val="0"/>
          <w:marTop w:val="0"/>
          <w:marBottom w:val="0"/>
          <w:divBdr>
            <w:top w:val="none" w:sz="0" w:space="0" w:color="auto"/>
            <w:left w:val="none" w:sz="0" w:space="0" w:color="auto"/>
            <w:bottom w:val="none" w:sz="0" w:space="0" w:color="auto"/>
            <w:right w:val="none" w:sz="0" w:space="0" w:color="auto"/>
          </w:divBdr>
        </w:div>
        <w:div w:id="1721515783">
          <w:marLeft w:val="0"/>
          <w:marRight w:val="0"/>
          <w:marTop w:val="240"/>
          <w:marBottom w:val="120"/>
          <w:divBdr>
            <w:top w:val="none" w:sz="0" w:space="0" w:color="auto"/>
            <w:left w:val="none" w:sz="0" w:space="0" w:color="auto"/>
            <w:bottom w:val="none" w:sz="0" w:space="0" w:color="auto"/>
            <w:right w:val="none" w:sz="0" w:space="0" w:color="auto"/>
          </w:divBdr>
        </w:div>
        <w:div w:id="194318382">
          <w:marLeft w:val="0"/>
          <w:marRight w:val="567"/>
          <w:marTop w:val="0"/>
          <w:marBottom w:val="0"/>
          <w:divBdr>
            <w:top w:val="none" w:sz="0" w:space="0" w:color="auto"/>
            <w:left w:val="none" w:sz="0" w:space="0" w:color="auto"/>
            <w:bottom w:val="none" w:sz="0" w:space="0" w:color="auto"/>
            <w:right w:val="none" w:sz="0" w:space="0" w:color="auto"/>
          </w:divBdr>
        </w:div>
        <w:div w:id="875699076">
          <w:marLeft w:val="0"/>
          <w:marRight w:val="567"/>
          <w:marTop w:val="0"/>
          <w:marBottom w:val="0"/>
          <w:divBdr>
            <w:top w:val="none" w:sz="0" w:space="0" w:color="auto"/>
            <w:left w:val="none" w:sz="0" w:space="0" w:color="auto"/>
            <w:bottom w:val="none" w:sz="0" w:space="0" w:color="auto"/>
            <w:right w:val="none" w:sz="0" w:space="0" w:color="auto"/>
          </w:divBdr>
        </w:div>
        <w:div w:id="339242952">
          <w:marLeft w:val="0"/>
          <w:marRight w:val="567"/>
          <w:marTop w:val="0"/>
          <w:marBottom w:val="0"/>
          <w:divBdr>
            <w:top w:val="none" w:sz="0" w:space="0" w:color="auto"/>
            <w:left w:val="none" w:sz="0" w:space="0" w:color="auto"/>
            <w:bottom w:val="none" w:sz="0" w:space="0" w:color="auto"/>
            <w:right w:val="none" w:sz="0" w:space="0" w:color="auto"/>
          </w:divBdr>
        </w:div>
        <w:div w:id="29455344">
          <w:marLeft w:val="0"/>
          <w:marRight w:val="567"/>
          <w:marTop w:val="0"/>
          <w:marBottom w:val="0"/>
          <w:divBdr>
            <w:top w:val="none" w:sz="0" w:space="0" w:color="auto"/>
            <w:left w:val="none" w:sz="0" w:space="0" w:color="auto"/>
            <w:bottom w:val="none" w:sz="0" w:space="0" w:color="auto"/>
            <w:right w:val="none" w:sz="0" w:space="0" w:color="auto"/>
          </w:divBdr>
        </w:div>
      </w:divsChild>
    </w:div>
    <w:div w:id="1681077187">
      <w:bodyDiv w:val="1"/>
      <w:marLeft w:val="0"/>
      <w:marRight w:val="0"/>
      <w:marTop w:val="0"/>
      <w:marBottom w:val="0"/>
      <w:divBdr>
        <w:top w:val="none" w:sz="0" w:space="0" w:color="auto"/>
        <w:left w:val="none" w:sz="0" w:space="0" w:color="auto"/>
        <w:bottom w:val="none" w:sz="0" w:space="0" w:color="auto"/>
        <w:right w:val="none" w:sz="0" w:space="0" w:color="auto"/>
      </w:divBdr>
      <w:divsChild>
        <w:div w:id="1561137427">
          <w:marLeft w:val="180"/>
          <w:marRight w:val="566"/>
          <w:marTop w:val="0"/>
          <w:marBottom w:val="0"/>
          <w:divBdr>
            <w:top w:val="none" w:sz="0" w:space="0" w:color="auto"/>
            <w:left w:val="none" w:sz="0" w:space="0" w:color="auto"/>
            <w:bottom w:val="none" w:sz="0" w:space="0" w:color="auto"/>
            <w:right w:val="none" w:sz="0" w:space="0" w:color="auto"/>
          </w:divBdr>
        </w:div>
        <w:div w:id="409275395">
          <w:marLeft w:val="180"/>
          <w:marRight w:val="566"/>
          <w:marTop w:val="0"/>
          <w:marBottom w:val="0"/>
          <w:divBdr>
            <w:top w:val="none" w:sz="0" w:space="0" w:color="auto"/>
            <w:left w:val="none" w:sz="0" w:space="0" w:color="auto"/>
            <w:bottom w:val="none" w:sz="0" w:space="0" w:color="auto"/>
            <w:right w:val="none" w:sz="0" w:space="0" w:color="auto"/>
          </w:divBdr>
        </w:div>
        <w:div w:id="1228344286">
          <w:marLeft w:val="180"/>
          <w:marRight w:val="566"/>
          <w:marTop w:val="0"/>
          <w:marBottom w:val="0"/>
          <w:divBdr>
            <w:top w:val="none" w:sz="0" w:space="0" w:color="auto"/>
            <w:left w:val="none" w:sz="0" w:space="0" w:color="auto"/>
            <w:bottom w:val="none" w:sz="0" w:space="0" w:color="auto"/>
            <w:right w:val="none" w:sz="0" w:space="0" w:color="auto"/>
          </w:divBdr>
        </w:div>
        <w:div w:id="1325012859">
          <w:marLeft w:val="180"/>
          <w:marRight w:val="566"/>
          <w:marTop w:val="0"/>
          <w:marBottom w:val="0"/>
          <w:divBdr>
            <w:top w:val="none" w:sz="0" w:space="0" w:color="auto"/>
            <w:left w:val="none" w:sz="0" w:space="0" w:color="auto"/>
            <w:bottom w:val="none" w:sz="0" w:space="0" w:color="auto"/>
            <w:right w:val="none" w:sz="0" w:space="0" w:color="auto"/>
          </w:divBdr>
        </w:div>
        <w:div w:id="1675188461">
          <w:marLeft w:val="180"/>
          <w:marRight w:val="566"/>
          <w:marTop w:val="0"/>
          <w:marBottom w:val="0"/>
          <w:divBdr>
            <w:top w:val="none" w:sz="0" w:space="0" w:color="auto"/>
            <w:left w:val="none" w:sz="0" w:space="0" w:color="auto"/>
            <w:bottom w:val="none" w:sz="0" w:space="0" w:color="auto"/>
            <w:right w:val="none" w:sz="0" w:space="0" w:color="auto"/>
          </w:divBdr>
        </w:div>
        <w:div w:id="753547904">
          <w:marLeft w:val="180"/>
          <w:marRight w:val="566"/>
          <w:marTop w:val="0"/>
          <w:marBottom w:val="0"/>
          <w:divBdr>
            <w:top w:val="none" w:sz="0" w:space="0" w:color="auto"/>
            <w:left w:val="none" w:sz="0" w:space="0" w:color="auto"/>
            <w:bottom w:val="none" w:sz="0" w:space="0" w:color="auto"/>
            <w:right w:val="none" w:sz="0" w:space="0" w:color="auto"/>
          </w:divBdr>
        </w:div>
        <w:div w:id="1801223207">
          <w:marLeft w:val="180"/>
          <w:marRight w:val="566"/>
          <w:marTop w:val="0"/>
          <w:marBottom w:val="0"/>
          <w:divBdr>
            <w:top w:val="none" w:sz="0" w:space="0" w:color="auto"/>
            <w:left w:val="none" w:sz="0" w:space="0" w:color="auto"/>
            <w:bottom w:val="none" w:sz="0" w:space="0" w:color="auto"/>
            <w:right w:val="none" w:sz="0" w:space="0" w:color="auto"/>
          </w:divBdr>
        </w:div>
        <w:div w:id="363143826">
          <w:marLeft w:val="180"/>
          <w:marRight w:val="566"/>
          <w:marTop w:val="0"/>
          <w:marBottom w:val="0"/>
          <w:divBdr>
            <w:top w:val="none" w:sz="0" w:space="0" w:color="auto"/>
            <w:left w:val="none" w:sz="0" w:space="0" w:color="auto"/>
            <w:bottom w:val="none" w:sz="0" w:space="0" w:color="auto"/>
            <w:right w:val="none" w:sz="0" w:space="0" w:color="auto"/>
          </w:divBdr>
        </w:div>
        <w:div w:id="1391809406">
          <w:marLeft w:val="180"/>
          <w:marRight w:val="566"/>
          <w:marTop w:val="0"/>
          <w:marBottom w:val="0"/>
          <w:divBdr>
            <w:top w:val="none" w:sz="0" w:space="0" w:color="auto"/>
            <w:left w:val="none" w:sz="0" w:space="0" w:color="auto"/>
            <w:bottom w:val="none" w:sz="0" w:space="0" w:color="auto"/>
            <w:right w:val="none" w:sz="0" w:space="0" w:color="auto"/>
          </w:divBdr>
        </w:div>
        <w:div w:id="434978067">
          <w:marLeft w:val="180"/>
          <w:marRight w:val="566"/>
          <w:marTop w:val="0"/>
          <w:marBottom w:val="0"/>
          <w:divBdr>
            <w:top w:val="none" w:sz="0" w:space="0" w:color="auto"/>
            <w:left w:val="none" w:sz="0" w:space="0" w:color="auto"/>
            <w:bottom w:val="none" w:sz="0" w:space="0" w:color="auto"/>
            <w:right w:val="none" w:sz="0" w:space="0" w:color="auto"/>
          </w:divBdr>
        </w:div>
        <w:div w:id="491144675">
          <w:marLeft w:val="180"/>
          <w:marRight w:val="566"/>
          <w:marTop w:val="0"/>
          <w:marBottom w:val="0"/>
          <w:divBdr>
            <w:top w:val="none" w:sz="0" w:space="0" w:color="auto"/>
            <w:left w:val="none" w:sz="0" w:space="0" w:color="auto"/>
            <w:bottom w:val="none" w:sz="0" w:space="0" w:color="auto"/>
            <w:right w:val="none" w:sz="0" w:space="0" w:color="auto"/>
          </w:divBdr>
        </w:div>
        <w:div w:id="1018773109">
          <w:marLeft w:val="180"/>
          <w:marRight w:val="566"/>
          <w:marTop w:val="0"/>
          <w:marBottom w:val="0"/>
          <w:divBdr>
            <w:top w:val="none" w:sz="0" w:space="0" w:color="auto"/>
            <w:left w:val="none" w:sz="0" w:space="0" w:color="auto"/>
            <w:bottom w:val="none" w:sz="0" w:space="0" w:color="auto"/>
            <w:right w:val="none" w:sz="0" w:space="0" w:color="auto"/>
          </w:divBdr>
        </w:div>
        <w:div w:id="789737896">
          <w:marLeft w:val="180"/>
          <w:marRight w:val="566"/>
          <w:marTop w:val="0"/>
          <w:marBottom w:val="0"/>
          <w:divBdr>
            <w:top w:val="none" w:sz="0" w:space="0" w:color="auto"/>
            <w:left w:val="none" w:sz="0" w:space="0" w:color="auto"/>
            <w:bottom w:val="none" w:sz="0" w:space="0" w:color="auto"/>
            <w:right w:val="none" w:sz="0" w:space="0" w:color="auto"/>
          </w:divBdr>
        </w:div>
        <w:div w:id="1501192275">
          <w:marLeft w:val="180"/>
          <w:marRight w:val="566"/>
          <w:marTop w:val="0"/>
          <w:marBottom w:val="0"/>
          <w:divBdr>
            <w:top w:val="none" w:sz="0" w:space="0" w:color="auto"/>
            <w:left w:val="none" w:sz="0" w:space="0" w:color="auto"/>
            <w:bottom w:val="none" w:sz="0" w:space="0" w:color="auto"/>
            <w:right w:val="none" w:sz="0" w:space="0" w:color="auto"/>
          </w:divBdr>
        </w:div>
        <w:div w:id="1924727575">
          <w:marLeft w:val="180"/>
          <w:marRight w:val="566"/>
          <w:marTop w:val="0"/>
          <w:marBottom w:val="0"/>
          <w:divBdr>
            <w:top w:val="none" w:sz="0" w:space="0" w:color="auto"/>
            <w:left w:val="none" w:sz="0" w:space="0" w:color="auto"/>
            <w:bottom w:val="none" w:sz="0" w:space="0" w:color="auto"/>
            <w:right w:val="none" w:sz="0" w:space="0" w:color="auto"/>
          </w:divBdr>
        </w:div>
        <w:div w:id="353456984">
          <w:marLeft w:val="180"/>
          <w:marRight w:val="566"/>
          <w:marTop w:val="0"/>
          <w:marBottom w:val="0"/>
          <w:divBdr>
            <w:top w:val="none" w:sz="0" w:space="0" w:color="auto"/>
            <w:left w:val="none" w:sz="0" w:space="0" w:color="auto"/>
            <w:bottom w:val="none" w:sz="0" w:space="0" w:color="auto"/>
            <w:right w:val="none" w:sz="0" w:space="0" w:color="auto"/>
          </w:divBdr>
        </w:div>
        <w:div w:id="2135713437">
          <w:marLeft w:val="180"/>
          <w:marRight w:val="566"/>
          <w:marTop w:val="0"/>
          <w:marBottom w:val="0"/>
          <w:divBdr>
            <w:top w:val="none" w:sz="0" w:space="0" w:color="auto"/>
            <w:left w:val="none" w:sz="0" w:space="0" w:color="auto"/>
            <w:bottom w:val="none" w:sz="0" w:space="0" w:color="auto"/>
            <w:right w:val="none" w:sz="0" w:space="0" w:color="auto"/>
          </w:divBdr>
        </w:div>
        <w:div w:id="1113984722">
          <w:marLeft w:val="180"/>
          <w:marRight w:val="566"/>
          <w:marTop w:val="0"/>
          <w:marBottom w:val="0"/>
          <w:divBdr>
            <w:top w:val="none" w:sz="0" w:space="0" w:color="auto"/>
            <w:left w:val="none" w:sz="0" w:space="0" w:color="auto"/>
            <w:bottom w:val="none" w:sz="0" w:space="0" w:color="auto"/>
            <w:right w:val="none" w:sz="0" w:space="0" w:color="auto"/>
          </w:divBdr>
        </w:div>
        <w:div w:id="182019884">
          <w:marLeft w:val="180"/>
          <w:marRight w:val="566"/>
          <w:marTop w:val="0"/>
          <w:marBottom w:val="0"/>
          <w:divBdr>
            <w:top w:val="none" w:sz="0" w:space="0" w:color="auto"/>
            <w:left w:val="none" w:sz="0" w:space="0" w:color="auto"/>
            <w:bottom w:val="none" w:sz="0" w:space="0" w:color="auto"/>
            <w:right w:val="none" w:sz="0" w:space="0" w:color="auto"/>
          </w:divBdr>
        </w:div>
        <w:div w:id="539052911">
          <w:marLeft w:val="180"/>
          <w:marRight w:val="566"/>
          <w:marTop w:val="0"/>
          <w:marBottom w:val="0"/>
          <w:divBdr>
            <w:top w:val="none" w:sz="0" w:space="0" w:color="auto"/>
            <w:left w:val="none" w:sz="0" w:space="0" w:color="auto"/>
            <w:bottom w:val="none" w:sz="0" w:space="0" w:color="auto"/>
            <w:right w:val="none" w:sz="0" w:space="0" w:color="auto"/>
          </w:divBdr>
        </w:div>
        <w:div w:id="1997758249">
          <w:marLeft w:val="180"/>
          <w:marRight w:val="566"/>
          <w:marTop w:val="0"/>
          <w:marBottom w:val="0"/>
          <w:divBdr>
            <w:top w:val="none" w:sz="0" w:space="0" w:color="auto"/>
            <w:left w:val="none" w:sz="0" w:space="0" w:color="auto"/>
            <w:bottom w:val="none" w:sz="0" w:space="0" w:color="auto"/>
            <w:right w:val="none" w:sz="0" w:space="0" w:color="auto"/>
          </w:divBdr>
        </w:div>
        <w:div w:id="1200123579">
          <w:marLeft w:val="180"/>
          <w:marRight w:val="566"/>
          <w:marTop w:val="0"/>
          <w:marBottom w:val="0"/>
          <w:divBdr>
            <w:top w:val="none" w:sz="0" w:space="0" w:color="auto"/>
            <w:left w:val="none" w:sz="0" w:space="0" w:color="auto"/>
            <w:bottom w:val="none" w:sz="0" w:space="0" w:color="auto"/>
            <w:right w:val="none" w:sz="0" w:space="0" w:color="auto"/>
          </w:divBdr>
        </w:div>
        <w:div w:id="724991637">
          <w:marLeft w:val="180"/>
          <w:marRight w:val="566"/>
          <w:marTop w:val="0"/>
          <w:marBottom w:val="0"/>
          <w:divBdr>
            <w:top w:val="none" w:sz="0" w:space="0" w:color="auto"/>
            <w:left w:val="none" w:sz="0" w:space="0" w:color="auto"/>
            <w:bottom w:val="none" w:sz="0" w:space="0" w:color="auto"/>
            <w:right w:val="none" w:sz="0" w:space="0" w:color="auto"/>
          </w:divBdr>
        </w:div>
        <w:div w:id="981426307">
          <w:marLeft w:val="180"/>
          <w:marRight w:val="566"/>
          <w:marTop w:val="0"/>
          <w:marBottom w:val="0"/>
          <w:divBdr>
            <w:top w:val="none" w:sz="0" w:space="0" w:color="auto"/>
            <w:left w:val="none" w:sz="0" w:space="0" w:color="auto"/>
            <w:bottom w:val="none" w:sz="0" w:space="0" w:color="auto"/>
            <w:right w:val="none" w:sz="0" w:space="0" w:color="auto"/>
          </w:divBdr>
        </w:div>
        <w:div w:id="775905506">
          <w:marLeft w:val="180"/>
          <w:marRight w:val="566"/>
          <w:marTop w:val="0"/>
          <w:marBottom w:val="0"/>
          <w:divBdr>
            <w:top w:val="none" w:sz="0" w:space="0" w:color="auto"/>
            <w:left w:val="none" w:sz="0" w:space="0" w:color="auto"/>
            <w:bottom w:val="none" w:sz="0" w:space="0" w:color="auto"/>
            <w:right w:val="none" w:sz="0" w:space="0" w:color="auto"/>
          </w:divBdr>
        </w:div>
        <w:div w:id="1357122449">
          <w:marLeft w:val="180"/>
          <w:marRight w:val="566"/>
          <w:marTop w:val="0"/>
          <w:marBottom w:val="0"/>
          <w:divBdr>
            <w:top w:val="none" w:sz="0" w:space="0" w:color="auto"/>
            <w:left w:val="none" w:sz="0" w:space="0" w:color="auto"/>
            <w:bottom w:val="none" w:sz="0" w:space="0" w:color="auto"/>
            <w:right w:val="none" w:sz="0" w:space="0" w:color="auto"/>
          </w:divBdr>
        </w:div>
        <w:div w:id="1455247327">
          <w:marLeft w:val="180"/>
          <w:marRight w:val="566"/>
          <w:marTop w:val="0"/>
          <w:marBottom w:val="0"/>
          <w:divBdr>
            <w:top w:val="none" w:sz="0" w:space="0" w:color="auto"/>
            <w:left w:val="none" w:sz="0" w:space="0" w:color="auto"/>
            <w:bottom w:val="none" w:sz="0" w:space="0" w:color="auto"/>
            <w:right w:val="none" w:sz="0" w:space="0" w:color="auto"/>
          </w:divBdr>
        </w:div>
        <w:div w:id="1101102220">
          <w:marLeft w:val="180"/>
          <w:marRight w:val="566"/>
          <w:marTop w:val="0"/>
          <w:marBottom w:val="0"/>
          <w:divBdr>
            <w:top w:val="none" w:sz="0" w:space="0" w:color="auto"/>
            <w:left w:val="none" w:sz="0" w:space="0" w:color="auto"/>
            <w:bottom w:val="none" w:sz="0" w:space="0" w:color="auto"/>
            <w:right w:val="none" w:sz="0" w:space="0" w:color="auto"/>
          </w:divBdr>
        </w:div>
        <w:div w:id="1058016552">
          <w:marLeft w:val="180"/>
          <w:marRight w:val="566"/>
          <w:marTop w:val="0"/>
          <w:marBottom w:val="0"/>
          <w:divBdr>
            <w:top w:val="none" w:sz="0" w:space="0" w:color="auto"/>
            <w:left w:val="none" w:sz="0" w:space="0" w:color="auto"/>
            <w:bottom w:val="none" w:sz="0" w:space="0" w:color="auto"/>
            <w:right w:val="none" w:sz="0" w:space="0" w:color="auto"/>
          </w:divBdr>
        </w:div>
        <w:div w:id="920601899">
          <w:marLeft w:val="180"/>
          <w:marRight w:val="566"/>
          <w:marTop w:val="0"/>
          <w:marBottom w:val="0"/>
          <w:divBdr>
            <w:top w:val="none" w:sz="0" w:space="0" w:color="auto"/>
            <w:left w:val="none" w:sz="0" w:space="0" w:color="auto"/>
            <w:bottom w:val="none" w:sz="0" w:space="0" w:color="auto"/>
            <w:right w:val="none" w:sz="0" w:space="0" w:color="auto"/>
          </w:divBdr>
        </w:div>
        <w:div w:id="793258125">
          <w:marLeft w:val="180"/>
          <w:marRight w:val="566"/>
          <w:marTop w:val="0"/>
          <w:marBottom w:val="0"/>
          <w:divBdr>
            <w:top w:val="none" w:sz="0" w:space="0" w:color="auto"/>
            <w:left w:val="none" w:sz="0" w:space="0" w:color="auto"/>
            <w:bottom w:val="none" w:sz="0" w:space="0" w:color="auto"/>
            <w:right w:val="none" w:sz="0" w:space="0" w:color="auto"/>
          </w:divBdr>
        </w:div>
        <w:div w:id="840387349">
          <w:marLeft w:val="180"/>
          <w:marRight w:val="566"/>
          <w:marTop w:val="0"/>
          <w:marBottom w:val="0"/>
          <w:divBdr>
            <w:top w:val="none" w:sz="0" w:space="0" w:color="auto"/>
            <w:left w:val="none" w:sz="0" w:space="0" w:color="auto"/>
            <w:bottom w:val="none" w:sz="0" w:space="0" w:color="auto"/>
            <w:right w:val="none" w:sz="0" w:space="0" w:color="auto"/>
          </w:divBdr>
        </w:div>
        <w:div w:id="2052461565">
          <w:marLeft w:val="180"/>
          <w:marRight w:val="566"/>
          <w:marTop w:val="0"/>
          <w:marBottom w:val="0"/>
          <w:divBdr>
            <w:top w:val="none" w:sz="0" w:space="0" w:color="auto"/>
            <w:left w:val="none" w:sz="0" w:space="0" w:color="auto"/>
            <w:bottom w:val="none" w:sz="0" w:space="0" w:color="auto"/>
            <w:right w:val="none" w:sz="0" w:space="0" w:color="auto"/>
          </w:divBdr>
        </w:div>
        <w:div w:id="1878006860">
          <w:marLeft w:val="180"/>
          <w:marRight w:val="566"/>
          <w:marTop w:val="0"/>
          <w:marBottom w:val="0"/>
          <w:divBdr>
            <w:top w:val="none" w:sz="0" w:space="0" w:color="auto"/>
            <w:left w:val="none" w:sz="0" w:space="0" w:color="auto"/>
            <w:bottom w:val="none" w:sz="0" w:space="0" w:color="auto"/>
            <w:right w:val="none" w:sz="0" w:space="0" w:color="auto"/>
          </w:divBdr>
        </w:div>
        <w:div w:id="762342178">
          <w:marLeft w:val="180"/>
          <w:marRight w:val="566"/>
          <w:marTop w:val="0"/>
          <w:marBottom w:val="0"/>
          <w:divBdr>
            <w:top w:val="none" w:sz="0" w:space="0" w:color="auto"/>
            <w:left w:val="none" w:sz="0" w:space="0" w:color="auto"/>
            <w:bottom w:val="none" w:sz="0" w:space="0" w:color="auto"/>
            <w:right w:val="none" w:sz="0" w:space="0" w:color="auto"/>
          </w:divBdr>
        </w:div>
        <w:div w:id="207644630">
          <w:marLeft w:val="180"/>
          <w:marRight w:val="566"/>
          <w:marTop w:val="0"/>
          <w:marBottom w:val="0"/>
          <w:divBdr>
            <w:top w:val="none" w:sz="0" w:space="0" w:color="auto"/>
            <w:left w:val="none" w:sz="0" w:space="0" w:color="auto"/>
            <w:bottom w:val="none" w:sz="0" w:space="0" w:color="auto"/>
            <w:right w:val="none" w:sz="0" w:space="0" w:color="auto"/>
          </w:divBdr>
        </w:div>
        <w:div w:id="687557765">
          <w:marLeft w:val="180"/>
          <w:marRight w:val="566"/>
          <w:marTop w:val="0"/>
          <w:marBottom w:val="0"/>
          <w:divBdr>
            <w:top w:val="none" w:sz="0" w:space="0" w:color="auto"/>
            <w:left w:val="none" w:sz="0" w:space="0" w:color="auto"/>
            <w:bottom w:val="none" w:sz="0" w:space="0" w:color="auto"/>
            <w:right w:val="none" w:sz="0" w:space="0" w:color="auto"/>
          </w:divBdr>
        </w:div>
        <w:div w:id="662779935">
          <w:marLeft w:val="180"/>
          <w:marRight w:val="566"/>
          <w:marTop w:val="0"/>
          <w:marBottom w:val="0"/>
          <w:divBdr>
            <w:top w:val="none" w:sz="0" w:space="0" w:color="auto"/>
            <w:left w:val="none" w:sz="0" w:space="0" w:color="auto"/>
            <w:bottom w:val="none" w:sz="0" w:space="0" w:color="auto"/>
            <w:right w:val="none" w:sz="0" w:space="0" w:color="auto"/>
          </w:divBdr>
        </w:div>
        <w:div w:id="603733675">
          <w:marLeft w:val="180"/>
          <w:marRight w:val="566"/>
          <w:marTop w:val="0"/>
          <w:marBottom w:val="0"/>
          <w:divBdr>
            <w:top w:val="none" w:sz="0" w:space="0" w:color="auto"/>
            <w:left w:val="none" w:sz="0" w:space="0" w:color="auto"/>
            <w:bottom w:val="none" w:sz="0" w:space="0" w:color="auto"/>
            <w:right w:val="none" w:sz="0" w:space="0" w:color="auto"/>
          </w:divBdr>
        </w:div>
        <w:div w:id="1328940776">
          <w:marLeft w:val="180"/>
          <w:marRight w:val="566"/>
          <w:marTop w:val="0"/>
          <w:marBottom w:val="0"/>
          <w:divBdr>
            <w:top w:val="none" w:sz="0" w:space="0" w:color="auto"/>
            <w:left w:val="none" w:sz="0" w:space="0" w:color="auto"/>
            <w:bottom w:val="none" w:sz="0" w:space="0" w:color="auto"/>
            <w:right w:val="none" w:sz="0" w:space="0" w:color="auto"/>
          </w:divBdr>
        </w:div>
        <w:div w:id="2059164355">
          <w:marLeft w:val="180"/>
          <w:marRight w:val="566"/>
          <w:marTop w:val="0"/>
          <w:marBottom w:val="0"/>
          <w:divBdr>
            <w:top w:val="none" w:sz="0" w:space="0" w:color="auto"/>
            <w:left w:val="none" w:sz="0" w:space="0" w:color="auto"/>
            <w:bottom w:val="none" w:sz="0" w:space="0" w:color="auto"/>
            <w:right w:val="none" w:sz="0" w:space="0" w:color="auto"/>
          </w:divBdr>
        </w:div>
        <w:div w:id="426077769">
          <w:marLeft w:val="180"/>
          <w:marRight w:val="566"/>
          <w:marTop w:val="0"/>
          <w:marBottom w:val="0"/>
          <w:divBdr>
            <w:top w:val="none" w:sz="0" w:space="0" w:color="auto"/>
            <w:left w:val="none" w:sz="0" w:space="0" w:color="auto"/>
            <w:bottom w:val="none" w:sz="0" w:space="0" w:color="auto"/>
            <w:right w:val="none" w:sz="0" w:space="0" w:color="auto"/>
          </w:divBdr>
        </w:div>
        <w:div w:id="334648833">
          <w:marLeft w:val="180"/>
          <w:marRight w:val="566"/>
          <w:marTop w:val="0"/>
          <w:marBottom w:val="0"/>
          <w:divBdr>
            <w:top w:val="none" w:sz="0" w:space="0" w:color="auto"/>
            <w:left w:val="none" w:sz="0" w:space="0" w:color="auto"/>
            <w:bottom w:val="none" w:sz="0" w:space="0" w:color="auto"/>
            <w:right w:val="none" w:sz="0" w:space="0" w:color="auto"/>
          </w:divBdr>
        </w:div>
        <w:div w:id="350229830">
          <w:marLeft w:val="180"/>
          <w:marRight w:val="566"/>
          <w:marTop w:val="0"/>
          <w:marBottom w:val="0"/>
          <w:divBdr>
            <w:top w:val="none" w:sz="0" w:space="0" w:color="auto"/>
            <w:left w:val="none" w:sz="0" w:space="0" w:color="auto"/>
            <w:bottom w:val="none" w:sz="0" w:space="0" w:color="auto"/>
            <w:right w:val="none" w:sz="0" w:space="0" w:color="auto"/>
          </w:divBdr>
        </w:div>
        <w:div w:id="457143354">
          <w:marLeft w:val="180"/>
          <w:marRight w:val="566"/>
          <w:marTop w:val="0"/>
          <w:marBottom w:val="0"/>
          <w:divBdr>
            <w:top w:val="none" w:sz="0" w:space="0" w:color="auto"/>
            <w:left w:val="none" w:sz="0" w:space="0" w:color="auto"/>
            <w:bottom w:val="none" w:sz="0" w:space="0" w:color="auto"/>
            <w:right w:val="none" w:sz="0" w:space="0" w:color="auto"/>
          </w:divBdr>
        </w:div>
        <w:div w:id="2076512910">
          <w:marLeft w:val="180"/>
          <w:marRight w:val="566"/>
          <w:marTop w:val="0"/>
          <w:marBottom w:val="0"/>
          <w:divBdr>
            <w:top w:val="none" w:sz="0" w:space="0" w:color="auto"/>
            <w:left w:val="none" w:sz="0" w:space="0" w:color="auto"/>
            <w:bottom w:val="none" w:sz="0" w:space="0" w:color="auto"/>
            <w:right w:val="none" w:sz="0" w:space="0" w:color="auto"/>
          </w:divBdr>
        </w:div>
        <w:div w:id="1860045249">
          <w:marLeft w:val="180"/>
          <w:marRight w:val="566"/>
          <w:marTop w:val="0"/>
          <w:marBottom w:val="0"/>
          <w:divBdr>
            <w:top w:val="none" w:sz="0" w:space="0" w:color="auto"/>
            <w:left w:val="none" w:sz="0" w:space="0" w:color="auto"/>
            <w:bottom w:val="none" w:sz="0" w:space="0" w:color="auto"/>
            <w:right w:val="none" w:sz="0" w:space="0" w:color="auto"/>
          </w:divBdr>
        </w:div>
        <w:div w:id="1102456877">
          <w:marLeft w:val="180"/>
          <w:marRight w:val="566"/>
          <w:marTop w:val="0"/>
          <w:marBottom w:val="0"/>
          <w:divBdr>
            <w:top w:val="none" w:sz="0" w:space="0" w:color="auto"/>
            <w:left w:val="none" w:sz="0" w:space="0" w:color="auto"/>
            <w:bottom w:val="none" w:sz="0" w:space="0" w:color="auto"/>
            <w:right w:val="none" w:sz="0" w:space="0" w:color="auto"/>
          </w:divBdr>
        </w:div>
        <w:div w:id="1625234450">
          <w:marLeft w:val="180"/>
          <w:marRight w:val="566"/>
          <w:marTop w:val="0"/>
          <w:marBottom w:val="0"/>
          <w:divBdr>
            <w:top w:val="none" w:sz="0" w:space="0" w:color="auto"/>
            <w:left w:val="none" w:sz="0" w:space="0" w:color="auto"/>
            <w:bottom w:val="none" w:sz="0" w:space="0" w:color="auto"/>
            <w:right w:val="none" w:sz="0" w:space="0" w:color="auto"/>
          </w:divBdr>
        </w:div>
      </w:divsChild>
    </w:div>
    <w:div w:id="1785921689">
      <w:bodyDiv w:val="1"/>
      <w:marLeft w:val="0"/>
      <w:marRight w:val="0"/>
      <w:marTop w:val="0"/>
      <w:marBottom w:val="0"/>
      <w:divBdr>
        <w:top w:val="none" w:sz="0" w:space="0" w:color="auto"/>
        <w:left w:val="none" w:sz="0" w:space="0" w:color="auto"/>
        <w:bottom w:val="none" w:sz="0" w:space="0" w:color="auto"/>
        <w:right w:val="none" w:sz="0" w:space="0" w:color="auto"/>
      </w:divBdr>
      <w:divsChild>
        <w:div w:id="558369178">
          <w:marLeft w:val="0"/>
          <w:marRight w:val="0"/>
          <w:marTop w:val="240"/>
          <w:marBottom w:val="120"/>
          <w:divBdr>
            <w:top w:val="none" w:sz="0" w:space="0" w:color="auto"/>
            <w:left w:val="none" w:sz="0" w:space="0" w:color="auto"/>
            <w:bottom w:val="none" w:sz="0" w:space="0" w:color="auto"/>
            <w:right w:val="none" w:sz="0" w:space="0" w:color="auto"/>
          </w:divBdr>
        </w:div>
        <w:div w:id="1593202887">
          <w:marLeft w:val="567"/>
          <w:marRight w:val="567"/>
          <w:marTop w:val="60"/>
          <w:marBottom w:val="60"/>
          <w:divBdr>
            <w:top w:val="none" w:sz="0" w:space="0" w:color="auto"/>
            <w:left w:val="none" w:sz="0" w:space="0" w:color="auto"/>
            <w:bottom w:val="none" w:sz="0" w:space="0" w:color="auto"/>
            <w:right w:val="none" w:sz="0" w:space="0" w:color="auto"/>
          </w:divBdr>
        </w:div>
        <w:div w:id="1843082490">
          <w:marLeft w:val="567"/>
          <w:marRight w:val="567"/>
          <w:marTop w:val="60"/>
          <w:marBottom w:val="60"/>
          <w:divBdr>
            <w:top w:val="none" w:sz="0" w:space="0" w:color="auto"/>
            <w:left w:val="none" w:sz="0" w:space="0" w:color="auto"/>
            <w:bottom w:val="none" w:sz="0" w:space="0" w:color="auto"/>
            <w:right w:val="none" w:sz="0" w:space="0" w:color="auto"/>
          </w:divBdr>
        </w:div>
        <w:div w:id="2001958476">
          <w:marLeft w:val="0"/>
          <w:marRight w:val="0"/>
          <w:marTop w:val="240"/>
          <w:marBottom w:val="120"/>
          <w:divBdr>
            <w:top w:val="none" w:sz="0" w:space="0" w:color="auto"/>
            <w:left w:val="none" w:sz="0" w:space="0" w:color="auto"/>
            <w:bottom w:val="none" w:sz="0" w:space="0" w:color="auto"/>
            <w:right w:val="none" w:sz="0" w:space="0" w:color="auto"/>
          </w:divBdr>
        </w:div>
        <w:div w:id="1798330074">
          <w:marLeft w:val="0"/>
          <w:marRight w:val="0"/>
          <w:marTop w:val="0"/>
          <w:marBottom w:val="0"/>
          <w:divBdr>
            <w:top w:val="none" w:sz="0" w:space="0" w:color="auto"/>
            <w:left w:val="none" w:sz="0" w:space="0" w:color="auto"/>
            <w:bottom w:val="none" w:sz="0" w:space="0" w:color="auto"/>
            <w:right w:val="none" w:sz="0" w:space="0" w:color="auto"/>
          </w:divBdr>
        </w:div>
        <w:div w:id="190656748">
          <w:marLeft w:val="0"/>
          <w:marRight w:val="0"/>
          <w:marTop w:val="0"/>
          <w:marBottom w:val="0"/>
          <w:divBdr>
            <w:top w:val="none" w:sz="0" w:space="0" w:color="auto"/>
            <w:left w:val="none" w:sz="0" w:space="0" w:color="auto"/>
            <w:bottom w:val="none" w:sz="0" w:space="0" w:color="auto"/>
            <w:right w:val="none" w:sz="0" w:space="0" w:color="auto"/>
          </w:divBdr>
        </w:div>
        <w:div w:id="1494683120">
          <w:marLeft w:val="0"/>
          <w:marRight w:val="0"/>
          <w:marTop w:val="240"/>
          <w:marBottom w:val="120"/>
          <w:divBdr>
            <w:top w:val="none" w:sz="0" w:space="0" w:color="auto"/>
            <w:left w:val="none" w:sz="0" w:space="0" w:color="auto"/>
            <w:bottom w:val="none" w:sz="0" w:space="0" w:color="auto"/>
            <w:right w:val="none" w:sz="0" w:space="0" w:color="auto"/>
          </w:divBdr>
        </w:div>
        <w:div w:id="1232350075">
          <w:marLeft w:val="0"/>
          <w:marRight w:val="0"/>
          <w:marTop w:val="0"/>
          <w:marBottom w:val="0"/>
          <w:divBdr>
            <w:top w:val="none" w:sz="0" w:space="0" w:color="auto"/>
            <w:left w:val="none" w:sz="0" w:space="0" w:color="auto"/>
            <w:bottom w:val="none" w:sz="0" w:space="0" w:color="auto"/>
            <w:right w:val="none" w:sz="0" w:space="0" w:color="auto"/>
          </w:divBdr>
        </w:div>
        <w:div w:id="384254288">
          <w:marLeft w:val="0"/>
          <w:marRight w:val="0"/>
          <w:marTop w:val="0"/>
          <w:marBottom w:val="0"/>
          <w:divBdr>
            <w:top w:val="none" w:sz="0" w:space="0" w:color="auto"/>
            <w:left w:val="none" w:sz="0" w:space="0" w:color="auto"/>
            <w:bottom w:val="none" w:sz="0" w:space="0" w:color="auto"/>
            <w:right w:val="none" w:sz="0" w:space="0" w:color="auto"/>
          </w:divBdr>
        </w:div>
        <w:div w:id="933627691">
          <w:marLeft w:val="0"/>
          <w:marRight w:val="0"/>
          <w:marTop w:val="240"/>
          <w:marBottom w:val="120"/>
          <w:divBdr>
            <w:top w:val="none" w:sz="0" w:space="0" w:color="auto"/>
            <w:left w:val="none" w:sz="0" w:space="0" w:color="auto"/>
            <w:bottom w:val="none" w:sz="0" w:space="0" w:color="auto"/>
            <w:right w:val="none" w:sz="0" w:space="0" w:color="auto"/>
          </w:divBdr>
        </w:div>
        <w:div w:id="2020425893">
          <w:marLeft w:val="0"/>
          <w:marRight w:val="0"/>
          <w:marTop w:val="0"/>
          <w:marBottom w:val="0"/>
          <w:divBdr>
            <w:top w:val="none" w:sz="0" w:space="0" w:color="auto"/>
            <w:left w:val="none" w:sz="0" w:space="0" w:color="auto"/>
            <w:bottom w:val="none" w:sz="0" w:space="0" w:color="auto"/>
            <w:right w:val="none" w:sz="0" w:space="0" w:color="auto"/>
          </w:divBdr>
        </w:div>
        <w:div w:id="81991216">
          <w:marLeft w:val="0"/>
          <w:marRight w:val="0"/>
          <w:marTop w:val="0"/>
          <w:marBottom w:val="0"/>
          <w:divBdr>
            <w:top w:val="none" w:sz="0" w:space="0" w:color="auto"/>
            <w:left w:val="none" w:sz="0" w:space="0" w:color="auto"/>
            <w:bottom w:val="none" w:sz="0" w:space="0" w:color="auto"/>
            <w:right w:val="none" w:sz="0" w:space="0" w:color="auto"/>
          </w:divBdr>
        </w:div>
        <w:div w:id="1102531808">
          <w:marLeft w:val="0"/>
          <w:marRight w:val="0"/>
          <w:marTop w:val="0"/>
          <w:marBottom w:val="0"/>
          <w:divBdr>
            <w:top w:val="none" w:sz="0" w:space="0" w:color="auto"/>
            <w:left w:val="none" w:sz="0" w:space="0" w:color="auto"/>
            <w:bottom w:val="none" w:sz="0" w:space="0" w:color="auto"/>
            <w:right w:val="none" w:sz="0" w:space="0" w:color="auto"/>
          </w:divBdr>
        </w:div>
        <w:div w:id="1300837847">
          <w:marLeft w:val="0"/>
          <w:marRight w:val="0"/>
          <w:marTop w:val="0"/>
          <w:marBottom w:val="0"/>
          <w:divBdr>
            <w:top w:val="none" w:sz="0" w:space="0" w:color="auto"/>
            <w:left w:val="none" w:sz="0" w:space="0" w:color="auto"/>
            <w:bottom w:val="none" w:sz="0" w:space="0" w:color="auto"/>
            <w:right w:val="none" w:sz="0" w:space="0" w:color="auto"/>
          </w:divBdr>
        </w:div>
        <w:div w:id="557202179">
          <w:marLeft w:val="0"/>
          <w:marRight w:val="0"/>
          <w:marTop w:val="0"/>
          <w:marBottom w:val="0"/>
          <w:divBdr>
            <w:top w:val="none" w:sz="0" w:space="0" w:color="auto"/>
            <w:left w:val="none" w:sz="0" w:space="0" w:color="auto"/>
            <w:bottom w:val="none" w:sz="0" w:space="0" w:color="auto"/>
            <w:right w:val="none" w:sz="0" w:space="0" w:color="auto"/>
          </w:divBdr>
        </w:div>
        <w:div w:id="1049446">
          <w:marLeft w:val="0"/>
          <w:marRight w:val="0"/>
          <w:marTop w:val="240"/>
          <w:marBottom w:val="120"/>
          <w:divBdr>
            <w:top w:val="none" w:sz="0" w:space="0" w:color="auto"/>
            <w:left w:val="none" w:sz="0" w:space="0" w:color="auto"/>
            <w:bottom w:val="none" w:sz="0" w:space="0" w:color="auto"/>
            <w:right w:val="none" w:sz="0" w:space="0" w:color="auto"/>
          </w:divBdr>
        </w:div>
        <w:div w:id="1714186170">
          <w:marLeft w:val="0"/>
          <w:marRight w:val="0"/>
          <w:marTop w:val="0"/>
          <w:marBottom w:val="0"/>
          <w:divBdr>
            <w:top w:val="none" w:sz="0" w:space="0" w:color="auto"/>
            <w:left w:val="none" w:sz="0" w:space="0" w:color="auto"/>
            <w:bottom w:val="none" w:sz="0" w:space="0" w:color="auto"/>
            <w:right w:val="none" w:sz="0" w:space="0" w:color="auto"/>
          </w:divBdr>
        </w:div>
        <w:div w:id="1887836312">
          <w:marLeft w:val="0"/>
          <w:marRight w:val="0"/>
          <w:marTop w:val="0"/>
          <w:marBottom w:val="0"/>
          <w:divBdr>
            <w:top w:val="none" w:sz="0" w:space="0" w:color="auto"/>
            <w:left w:val="none" w:sz="0" w:space="0" w:color="auto"/>
            <w:bottom w:val="none" w:sz="0" w:space="0" w:color="auto"/>
            <w:right w:val="none" w:sz="0" w:space="0" w:color="auto"/>
          </w:divBdr>
        </w:div>
        <w:div w:id="232592187">
          <w:marLeft w:val="0"/>
          <w:marRight w:val="0"/>
          <w:marTop w:val="240"/>
          <w:marBottom w:val="120"/>
          <w:divBdr>
            <w:top w:val="none" w:sz="0" w:space="0" w:color="auto"/>
            <w:left w:val="none" w:sz="0" w:space="0" w:color="auto"/>
            <w:bottom w:val="none" w:sz="0" w:space="0" w:color="auto"/>
            <w:right w:val="none" w:sz="0" w:space="0" w:color="auto"/>
          </w:divBdr>
        </w:div>
        <w:div w:id="1111320157">
          <w:marLeft w:val="0"/>
          <w:marRight w:val="0"/>
          <w:marTop w:val="0"/>
          <w:marBottom w:val="0"/>
          <w:divBdr>
            <w:top w:val="none" w:sz="0" w:space="0" w:color="auto"/>
            <w:left w:val="none" w:sz="0" w:space="0" w:color="auto"/>
            <w:bottom w:val="none" w:sz="0" w:space="0" w:color="auto"/>
            <w:right w:val="none" w:sz="0" w:space="0" w:color="auto"/>
          </w:divBdr>
        </w:div>
        <w:div w:id="564410264">
          <w:marLeft w:val="0"/>
          <w:marRight w:val="0"/>
          <w:marTop w:val="60"/>
          <w:marBottom w:val="60"/>
          <w:divBdr>
            <w:top w:val="none" w:sz="0" w:space="0" w:color="auto"/>
            <w:left w:val="none" w:sz="0" w:space="0" w:color="auto"/>
            <w:bottom w:val="none" w:sz="0" w:space="0" w:color="auto"/>
            <w:right w:val="none" w:sz="0" w:space="0" w:color="auto"/>
          </w:divBdr>
        </w:div>
        <w:div w:id="1359546921">
          <w:marLeft w:val="0"/>
          <w:marRight w:val="0"/>
          <w:marTop w:val="0"/>
          <w:marBottom w:val="0"/>
          <w:divBdr>
            <w:top w:val="none" w:sz="0" w:space="0" w:color="auto"/>
            <w:left w:val="none" w:sz="0" w:space="0" w:color="auto"/>
            <w:bottom w:val="none" w:sz="0" w:space="0" w:color="auto"/>
            <w:right w:val="none" w:sz="0" w:space="0" w:color="auto"/>
          </w:divBdr>
        </w:div>
        <w:div w:id="1220284317">
          <w:marLeft w:val="0"/>
          <w:marRight w:val="0"/>
          <w:marTop w:val="0"/>
          <w:marBottom w:val="0"/>
          <w:divBdr>
            <w:top w:val="none" w:sz="0" w:space="0" w:color="auto"/>
            <w:left w:val="none" w:sz="0" w:space="0" w:color="auto"/>
            <w:bottom w:val="none" w:sz="0" w:space="0" w:color="auto"/>
            <w:right w:val="none" w:sz="0" w:space="0" w:color="auto"/>
          </w:divBdr>
        </w:div>
        <w:div w:id="2008898558">
          <w:marLeft w:val="0"/>
          <w:marRight w:val="0"/>
          <w:marTop w:val="60"/>
          <w:marBottom w:val="60"/>
          <w:divBdr>
            <w:top w:val="none" w:sz="0" w:space="0" w:color="auto"/>
            <w:left w:val="none" w:sz="0" w:space="0" w:color="auto"/>
            <w:bottom w:val="none" w:sz="0" w:space="0" w:color="auto"/>
            <w:right w:val="none" w:sz="0" w:space="0" w:color="auto"/>
          </w:divBdr>
        </w:div>
        <w:div w:id="951784338">
          <w:marLeft w:val="0"/>
          <w:marRight w:val="0"/>
          <w:marTop w:val="0"/>
          <w:marBottom w:val="0"/>
          <w:divBdr>
            <w:top w:val="none" w:sz="0" w:space="0" w:color="auto"/>
            <w:left w:val="none" w:sz="0" w:space="0" w:color="auto"/>
            <w:bottom w:val="none" w:sz="0" w:space="0" w:color="auto"/>
            <w:right w:val="none" w:sz="0" w:space="0" w:color="auto"/>
          </w:divBdr>
        </w:div>
        <w:div w:id="1419710502">
          <w:marLeft w:val="0"/>
          <w:marRight w:val="0"/>
          <w:marTop w:val="120"/>
          <w:marBottom w:val="120"/>
          <w:divBdr>
            <w:top w:val="none" w:sz="0" w:space="0" w:color="auto"/>
            <w:left w:val="none" w:sz="0" w:space="0" w:color="auto"/>
            <w:bottom w:val="none" w:sz="0" w:space="0" w:color="auto"/>
            <w:right w:val="none" w:sz="0" w:space="0" w:color="auto"/>
          </w:divBdr>
        </w:div>
        <w:div w:id="2071492140">
          <w:marLeft w:val="0"/>
          <w:marRight w:val="0"/>
          <w:marTop w:val="0"/>
          <w:marBottom w:val="0"/>
          <w:divBdr>
            <w:top w:val="none" w:sz="0" w:space="0" w:color="auto"/>
            <w:left w:val="none" w:sz="0" w:space="0" w:color="auto"/>
            <w:bottom w:val="none" w:sz="0" w:space="0" w:color="auto"/>
            <w:right w:val="none" w:sz="0" w:space="0" w:color="auto"/>
          </w:divBdr>
        </w:div>
        <w:div w:id="293218921">
          <w:marLeft w:val="0"/>
          <w:marRight w:val="0"/>
          <w:marTop w:val="0"/>
          <w:marBottom w:val="0"/>
          <w:divBdr>
            <w:top w:val="none" w:sz="0" w:space="0" w:color="auto"/>
            <w:left w:val="none" w:sz="0" w:space="0" w:color="auto"/>
            <w:bottom w:val="none" w:sz="0" w:space="0" w:color="auto"/>
            <w:right w:val="none" w:sz="0" w:space="0" w:color="auto"/>
          </w:divBdr>
        </w:div>
        <w:div w:id="39286741">
          <w:marLeft w:val="0"/>
          <w:marRight w:val="0"/>
          <w:marTop w:val="0"/>
          <w:marBottom w:val="0"/>
          <w:divBdr>
            <w:top w:val="none" w:sz="0" w:space="0" w:color="auto"/>
            <w:left w:val="none" w:sz="0" w:space="0" w:color="auto"/>
            <w:bottom w:val="none" w:sz="0" w:space="0" w:color="auto"/>
            <w:right w:val="none" w:sz="0" w:space="0" w:color="auto"/>
          </w:divBdr>
        </w:div>
        <w:div w:id="1357539139">
          <w:marLeft w:val="0"/>
          <w:marRight w:val="0"/>
          <w:marTop w:val="0"/>
          <w:marBottom w:val="0"/>
          <w:divBdr>
            <w:top w:val="none" w:sz="0" w:space="0" w:color="auto"/>
            <w:left w:val="none" w:sz="0" w:space="0" w:color="auto"/>
            <w:bottom w:val="none" w:sz="0" w:space="0" w:color="auto"/>
            <w:right w:val="none" w:sz="0" w:space="0" w:color="auto"/>
          </w:divBdr>
        </w:div>
        <w:div w:id="782580401">
          <w:marLeft w:val="0"/>
          <w:marRight w:val="0"/>
          <w:marTop w:val="0"/>
          <w:marBottom w:val="0"/>
          <w:divBdr>
            <w:top w:val="none" w:sz="0" w:space="0" w:color="auto"/>
            <w:left w:val="none" w:sz="0" w:space="0" w:color="auto"/>
            <w:bottom w:val="none" w:sz="0" w:space="0" w:color="auto"/>
            <w:right w:val="none" w:sz="0" w:space="0" w:color="auto"/>
          </w:divBdr>
        </w:div>
        <w:div w:id="705838019">
          <w:marLeft w:val="0"/>
          <w:marRight w:val="0"/>
          <w:marTop w:val="0"/>
          <w:marBottom w:val="0"/>
          <w:divBdr>
            <w:top w:val="none" w:sz="0" w:space="0" w:color="auto"/>
            <w:left w:val="none" w:sz="0" w:space="0" w:color="auto"/>
            <w:bottom w:val="none" w:sz="0" w:space="0" w:color="auto"/>
            <w:right w:val="none" w:sz="0" w:space="0" w:color="auto"/>
          </w:divBdr>
        </w:div>
        <w:div w:id="1421681112">
          <w:marLeft w:val="0"/>
          <w:marRight w:val="0"/>
          <w:marTop w:val="0"/>
          <w:marBottom w:val="0"/>
          <w:divBdr>
            <w:top w:val="none" w:sz="0" w:space="0" w:color="auto"/>
            <w:left w:val="none" w:sz="0" w:space="0" w:color="auto"/>
            <w:bottom w:val="none" w:sz="0" w:space="0" w:color="auto"/>
            <w:right w:val="none" w:sz="0" w:space="0" w:color="auto"/>
          </w:divBdr>
        </w:div>
        <w:div w:id="1988169005">
          <w:marLeft w:val="0"/>
          <w:marRight w:val="0"/>
          <w:marTop w:val="0"/>
          <w:marBottom w:val="0"/>
          <w:divBdr>
            <w:top w:val="none" w:sz="0" w:space="0" w:color="auto"/>
            <w:left w:val="none" w:sz="0" w:space="0" w:color="auto"/>
            <w:bottom w:val="none" w:sz="0" w:space="0" w:color="auto"/>
            <w:right w:val="none" w:sz="0" w:space="0" w:color="auto"/>
          </w:divBdr>
        </w:div>
        <w:div w:id="338044309">
          <w:marLeft w:val="0"/>
          <w:marRight w:val="0"/>
          <w:marTop w:val="0"/>
          <w:marBottom w:val="0"/>
          <w:divBdr>
            <w:top w:val="none" w:sz="0" w:space="0" w:color="auto"/>
            <w:left w:val="none" w:sz="0" w:space="0" w:color="auto"/>
            <w:bottom w:val="none" w:sz="0" w:space="0" w:color="auto"/>
            <w:right w:val="none" w:sz="0" w:space="0" w:color="auto"/>
          </w:divBdr>
        </w:div>
        <w:div w:id="1249655714">
          <w:marLeft w:val="0"/>
          <w:marRight w:val="0"/>
          <w:marTop w:val="0"/>
          <w:marBottom w:val="0"/>
          <w:divBdr>
            <w:top w:val="none" w:sz="0" w:space="0" w:color="auto"/>
            <w:left w:val="none" w:sz="0" w:space="0" w:color="auto"/>
            <w:bottom w:val="none" w:sz="0" w:space="0" w:color="auto"/>
            <w:right w:val="none" w:sz="0" w:space="0" w:color="auto"/>
          </w:divBdr>
        </w:div>
        <w:div w:id="1146316623">
          <w:marLeft w:val="0"/>
          <w:marRight w:val="0"/>
          <w:marTop w:val="120"/>
          <w:marBottom w:val="0"/>
          <w:divBdr>
            <w:top w:val="none" w:sz="0" w:space="0" w:color="auto"/>
            <w:left w:val="none" w:sz="0" w:space="0" w:color="auto"/>
            <w:bottom w:val="none" w:sz="0" w:space="0" w:color="auto"/>
            <w:right w:val="none" w:sz="0" w:space="0" w:color="auto"/>
          </w:divBdr>
        </w:div>
        <w:div w:id="1564676536">
          <w:marLeft w:val="0"/>
          <w:marRight w:val="0"/>
          <w:marTop w:val="0"/>
          <w:marBottom w:val="0"/>
          <w:divBdr>
            <w:top w:val="none" w:sz="0" w:space="0" w:color="auto"/>
            <w:left w:val="none" w:sz="0" w:space="0" w:color="auto"/>
            <w:bottom w:val="none" w:sz="0" w:space="0" w:color="auto"/>
            <w:right w:val="none" w:sz="0" w:space="0" w:color="auto"/>
          </w:divBdr>
        </w:div>
        <w:div w:id="989557104">
          <w:marLeft w:val="0"/>
          <w:marRight w:val="0"/>
          <w:marTop w:val="0"/>
          <w:marBottom w:val="0"/>
          <w:divBdr>
            <w:top w:val="none" w:sz="0" w:space="0" w:color="auto"/>
            <w:left w:val="none" w:sz="0" w:space="0" w:color="auto"/>
            <w:bottom w:val="none" w:sz="0" w:space="0" w:color="auto"/>
            <w:right w:val="none" w:sz="0" w:space="0" w:color="auto"/>
          </w:divBdr>
        </w:div>
        <w:div w:id="2039893427">
          <w:marLeft w:val="0"/>
          <w:marRight w:val="0"/>
          <w:marTop w:val="0"/>
          <w:marBottom w:val="0"/>
          <w:divBdr>
            <w:top w:val="none" w:sz="0" w:space="0" w:color="auto"/>
            <w:left w:val="none" w:sz="0" w:space="0" w:color="auto"/>
            <w:bottom w:val="none" w:sz="0" w:space="0" w:color="auto"/>
            <w:right w:val="none" w:sz="0" w:space="0" w:color="auto"/>
          </w:divBdr>
        </w:div>
        <w:div w:id="1705061007">
          <w:marLeft w:val="0"/>
          <w:marRight w:val="0"/>
          <w:marTop w:val="0"/>
          <w:marBottom w:val="0"/>
          <w:divBdr>
            <w:top w:val="none" w:sz="0" w:space="0" w:color="auto"/>
            <w:left w:val="none" w:sz="0" w:space="0" w:color="auto"/>
            <w:bottom w:val="none" w:sz="0" w:space="0" w:color="auto"/>
            <w:right w:val="none" w:sz="0" w:space="0" w:color="auto"/>
          </w:divBdr>
        </w:div>
        <w:div w:id="1204715155">
          <w:marLeft w:val="0"/>
          <w:marRight w:val="0"/>
          <w:marTop w:val="0"/>
          <w:marBottom w:val="0"/>
          <w:divBdr>
            <w:top w:val="none" w:sz="0" w:space="0" w:color="auto"/>
            <w:left w:val="none" w:sz="0" w:space="0" w:color="auto"/>
            <w:bottom w:val="none" w:sz="0" w:space="0" w:color="auto"/>
            <w:right w:val="none" w:sz="0" w:space="0" w:color="auto"/>
          </w:divBdr>
        </w:div>
        <w:div w:id="1997954732">
          <w:marLeft w:val="0"/>
          <w:marRight w:val="0"/>
          <w:marTop w:val="0"/>
          <w:marBottom w:val="0"/>
          <w:divBdr>
            <w:top w:val="none" w:sz="0" w:space="0" w:color="auto"/>
            <w:left w:val="none" w:sz="0" w:space="0" w:color="auto"/>
            <w:bottom w:val="none" w:sz="0" w:space="0" w:color="auto"/>
            <w:right w:val="none" w:sz="0" w:space="0" w:color="auto"/>
          </w:divBdr>
        </w:div>
        <w:div w:id="484853601">
          <w:marLeft w:val="0"/>
          <w:marRight w:val="0"/>
          <w:marTop w:val="0"/>
          <w:marBottom w:val="0"/>
          <w:divBdr>
            <w:top w:val="none" w:sz="0" w:space="0" w:color="auto"/>
            <w:left w:val="none" w:sz="0" w:space="0" w:color="auto"/>
            <w:bottom w:val="none" w:sz="0" w:space="0" w:color="auto"/>
            <w:right w:val="none" w:sz="0" w:space="0" w:color="auto"/>
          </w:divBdr>
        </w:div>
        <w:div w:id="1866937466">
          <w:marLeft w:val="0"/>
          <w:marRight w:val="0"/>
          <w:marTop w:val="0"/>
          <w:marBottom w:val="0"/>
          <w:divBdr>
            <w:top w:val="none" w:sz="0" w:space="0" w:color="auto"/>
            <w:left w:val="none" w:sz="0" w:space="0" w:color="auto"/>
            <w:bottom w:val="none" w:sz="0" w:space="0" w:color="auto"/>
            <w:right w:val="none" w:sz="0" w:space="0" w:color="auto"/>
          </w:divBdr>
        </w:div>
        <w:div w:id="1347097828">
          <w:marLeft w:val="0"/>
          <w:marRight w:val="0"/>
          <w:marTop w:val="0"/>
          <w:marBottom w:val="0"/>
          <w:divBdr>
            <w:top w:val="none" w:sz="0" w:space="0" w:color="auto"/>
            <w:left w:val="none" w:sz="0" w:space="0" w:color="auto"/>
            <w:bottom w:val="none" w:sz="0" w:space="0" w:color="auto"/>
            <w:right w:val="none" w:sz="0" w:space="0" w:color="auto"/>
          </w:divBdr>
        </w:div>
        <w:div w:id="122776483">
          <w:marLeft w:val="0"/>
          <w:marRight w:val="0"/>
          <w:marTop w:val="0"/>
          <w:marBottom w:val="0"/>
          <w:divBdr>
            <w:top w:val="none" w:sz="0" w:space="0" w:color="auto"/>
            <w:left w:val="none" w:sz="0" w:space="0" w:color="auto"/>
            <w:bottom w:val="none" w:sz="0" w:space="0" w:color="auto"/>
            <w:right w:val="none" w:sz="0" w:space="0" w:color="auto"/>
          </w:divBdr>
        </w:div>
        <w:div w:id="2104957173">
          <w:marLeft w:val="0"/>
          <w:marRight w:val="0"/>
          <w:marTop w:val="0"/>
          <w:marBottom w:val="0"/>
          <w:divBdr>
            <w:top w:val="none" w:sz="0" w:space="0" w:color="auto"/>
            <w:left w:val="none" w:sz="0" w:space="0" w:color="auto"/>
            <w:bottom w:val="none" w:sz="0" w:space="0" w:color="auto"/>
            <w:right w:val="none" w:sz="0" w:space="0" w:color="auto"/>
          </w:divBdr>
        </w:div>
        <w:div w:id="115223719">
          <w:marLeft w:val="0"/>
          <w:marRight w:val="0"/>
          <w:marTop w:val="120"/>
          <w:marBottom w:val="120"/>
          <w:divBdr>
            <w:top w:val="none" w:sz="0" w:space="0" w:color="auto"/>
            <w:left w:val="none" w:sz="0" w:space="0" w:color="auto"/>
            <w:bottom w:val="none" w:sz="0" w:space="0" w:color="auto"/>
            <w:right w:val="none" w:sz="0" w:space="0" w:color="auto"/>
          </w:divBdr>
        </w:div>
        <w:div w:id="262038805">
          <w:marLeft w:val="0"/>
          <w:marRight w:val="0"/>
          <w:marTop w:val="0"/>
          <w:marBottom w:val="0"/>
          <w:divBdr>
            <w:top w:val="none" w:sz="0" w:space="0" w:color="auto"/>
            <w:left w:val="none" w:sz="0" w:space="0" w:color="auto"/>
            <w:bottom w:val="none" w:sz="0" w:space="0" w:color="auto"/>
            <w:right w:val="none" w:sz="0" w:space="0" w:color="auto"/>
          </w:divBdr>
        </w:div>
        <w:div w:id="2121339762">
          <w:marLeft w:val="0"/>
          <w:marRight w:val="0"/>
          <w:marTop w:val="0"/>
          <w:marBottom w:val="0"/>
          <w:divBdr>
            <w:top w:val="none" w:sz="0" w:space="0" w:color="auto"/>
            <w:left w:val="none" w:sz="0" w:space="0" w:color="auto"/>
            <w:bottom w:val="none" w:sz="0" w:space="0" w:color="auto"/>
            <w:right w:val="none" w:sz="0" w:space="0" w:color="auto"/>
          </w:divBdr>
        </w:div>
        <w:div w:id="2062484821">
          <w:marLeft w:val="0"/>
          <w:marRight w:val="0"/>
          <w:marTop w:val="0"/>
          <w:marBottom w:val="0"/>
          <w:divBdr>
            <w:top w:val="none" w:sz="0" w:space="0" w:color="auto"/>
            <w:left w:val="none" w:sz="0" w:space="0" w:color="auto"/>
            <w:bottom w:val="none" w:sz="0" w:space="0" w:color="auto"/>
            <w:right w:val="none" w:sz="0" w:space="0" w:color="auto"/>
          </w:divBdr>
        </w:div>
        <w:div w:id="86772808">
          <w:marLeft w:val="0"/>
          <w:marRight w:val="0"/>
          <w:marTop w:val="0"/>
          <w:marBottom w:val="0"/>
          <w:divBdr>
            <w:top w:val="none" w:sz="0" w:space="0" w:color="auto"/>
            <w:left w:val="none" w:sz="0" w:space="0" w:color="auto"/>
            <w:bottom w:val="none" w:sz="0" w:space="0" w:color="auto"/>
            <w:right w:val="none" w:sz="0" w:space="0" w:color="auto"/>
          </w:divBdr>
        </w:div>
        <w:div w:id="774135100">
          <w:marLeft w:val="0"/>
          <w:marRight w:val="0"/>
          <w:marTop w:val="0"/>
          <w:marBottom w:val="0"/>
          <w:divBdr>
            <w:top w:val="none" w:sz="0" w:space="0" w:color="auto"/>
            <w:left w:val="none" w:sz="0" w:space="0" w:color="auto"/>
            <w:bottom w:val="none" w:sz="0" w:space="0" w:color="auto"/>
            <w:right w:val="none" w:sz="0" w:space="0" w:color="auto"/>
          </w:divBdr>
        </w:div>
        <w:div w:id="2083405845">
          <w:marLeft w:val="0"/>
          <w:marRight w:val="0"/>
          <w:marTop w:val="0"/>
          <w:marBottom w:val="0"/>
          <w:divBdr>
            <w:top w:val="none" w:sz="0" w:space="0" w:color="auto"/>
            <w:left w:val="none" w:sz="0" w:space="0" w:color="auto"/>
            <w:bottom w:val="none" w:sz="0" w:space="0" w:color="auto"/>
            <w:right w:val="none" w:sz="0" w:space="0" w:color="auto"/>
          </w:divBdr>
        </w:div>
        <w:div w:id="220215916">
          <w:marLeft w:val="0"/>
          <w:marRight w:val="0"/>
          <w:marTop w:val="0"/>
          <w:marBottom w:val="0"/>
          <w:divBdr>
            <w:top w:val="none" w:sz="0" w:space="0" w:color="auto"/>
            <w:left w:val="none" w:sz="0" w:space="0" w:color="auto"/>
            <w:bottom w:val="none" w:sz="0" w:space="0" w:color="auto"/>
            <w:right w:val="none" w:sz="0" w:space="0" w:color="auto"/>
          </w:divBdr>
        </w:div>
        <w:div w:id="1476485459">
          <w:marLeft w:val="0"/>
          <w:marRight w:val="0"/>
          <w:marTop w:val="0"/>
          <w:marBottom w:val="0"/>
          <w:divBdr>
            <w:top w:val="none" w:sz="0" w:space="0" w:color="auto"/>
            <w:left w:val="none" w:sz="0" w:space="0" w:color="auto"/>
            <w:bottom w:val="none" w:sz="0" w:space="0" w:color="auto"/>
            <w:right w:val="none" w:sz="0" w:space="0" w:color="auto"/>
          </w:divBdr>
        </w:div>
        <w:div w:id="1699164288">
          <w:marLeft w:val="0"/>
          <w:marRight w:val="0"/>
          <w:marTop w:val="0"/>
          <w:marBottom w:val="0"/>
          <w:divBdr>
            <w:top w:val="none" w:sz="0" w:space="0" w:color="auto"/>
            <w:left w:val="none" w:sz="0" w:space="0" w:color="auto"/>
            <w:bottom w:val="none" w:sz="0" w:space="0" w:color="auto"/>
            <w:right w:val="none" w:sz="0" w:space="0" w:color="auto"/>
          </w:divBdr>
        </w:div>
        <w:div w:id="1043216830">
          <w:marLeft w:val="0"/>
          <w:marRight w:val="0"/>
          <w:marTop w:val="0"/>
          <w:marBottom w:val="0"/>
          <w:divBdr>
            <w:top w:val="none" w:sz="0" w:space="0" w:color="auto"/>
            <w:left w:val="none" w:sz="0" w:space="0" w:color="auto"/>
            <w:bottom w:val="none" w:sz="0" w:space="0" w:color="auto"/>
            <w:right w:val="none" w:sz="0" w:space="0" w:color="auto"/>
          </w:divBdr>
        </w:div>
        <w:div w:id="1045637685">
          <w:marLeft w:val="0"/>
          <w:marRight w:val="0"/>
          <w:marTop w:val="240"/>
          <w:marBottom w:val="0"/>
          <w:divBdr>
            <w:top w:val="none" w:sz="0" w:space="0" w:color="auto"/>
            <w:left w:val="none" w:sz="0" w:space="0" w:color="auto"/>
            <w:bottom w:val="none" w:sz="0" w:space="0" w:color="auto"/>
            <w:right w:val="none" w:sz="0" w:space="0" w:color="auto"/>
          </w:divBdr>
        </w:div>
        <w:div w:id="1266764894">
          <w:marLeft w:val="0"/>
          <w:marRight w:val="0"/>
          <w:marTop w:val="240"/>
          <w:marBottom w:val="120"/>
          <w:divBdr>
            <w:top w:val="none" w:sz="0" w:space="0" w:color="auto"/>
            <w:left w:val="none" w:sz="0" w:space="0" w:color="auto"/>
            <w:bottom w:val="none" w:sz="0" w:space="0" w:color="auto"/>
            <w:right w:val="none" w:sz="0" w:space="0" w:color="auto"/>
          </w:divBdr>
        </w:div>
        <w:div w:id="1344285317">
          <w:marLeft w:val="0"/>
          <w:marRight w:val="0"/>
          <w:marTop w:val="0"/>
          <w:marBottom w:val="0"/>
          <w:divBdr>
            <w:top w:val="none" w:sz="0" w:space="0" w:color="auto"/>
            <w:left w:val="none" w:sz="0" w:space="0" w:color="auto"/>
            <w:bottom w:val="none" w:sz="0" w:space="0" w:color="auto"/>
            <w:right w:val="none" w:sz="0" w:space="0" w:color="auto"/>
          </w:divBdr>
        </w:div>
        <w:div w:id="949045139">
          <w:marLeft w:val="0"/>
          <w:marRight w:val="0"/>
          <w:marTop w:val="120"/>
          <w:marBottom w:val="120"/>
          <w:divBdr>
            <w:top w:val="none" w:sz="0" w:space="0" w:color="auto"/>
            <w:left w:val="none" w:sz="0" w:space="0" w:color="auto"/>
            <w:bottom w:val="none" w:sz="0" w:space="0" w:color="auto"/>
            <w:right w:val="none" w:sz="0" w:space="0" w:color="auto"/>
          </w:divBdr>
        </w:div>
        <w:div w:id="2103601107">
          <w:marLeft w:val="0"/>
          <w:marRight w:val="0"/>
          <w:marTop w:val="0"/>
          <w:marBottom w:val="0"/>
          <w:divBdr>
            <w:top w:val="none" w:sz="0" w:space="0" w:color="auto"/>
            <w:left w:val="none" w:sz="0" w:space="0" w:color="auto"/>
            <w:bottom w:val="none" w:sz="0" w:space="0" w:color="auto"/>
            <w:right w:val="none" w:sz="0" w:space="0" w:color="auto"/>
          </w:divBdr>
        </w:div>
        <w:div w:id="716590180">
          <w:marLeft w:val="0"/>
          <w:marRight w:val="0"/>
          <w:marTop w:val="0"/>
          <w:marBottom w:val="0"/>
          <w:divBdr>
            <w:top w:val="none" w:sz="0" w:space="0" w:color="auto"/>
            <w:left w:val="none" w:sz="0" w:space="0" w:color="auto"/>
            <w:bottom w:val="none" w:sz="0" w:space="0" w:color="auto"/>
            <w:right w:val="none" w:sz="0" w:space="0" w:color="auto"/>
          </w:divBdr>
        </w:div>
        <w:div w:id="976178029">
          <w:marLeft w:val="0"/>
          <w:marRight w:val="0"/>
          <w:marTop w:val="0"/>
          <w:marBottom w:val="0"/>
          <w:divBdr>
            <w:top w:val="none" w:sz="0" w:space="0" w:color="auto"/>
            <w:left w:val="none" w:sz="0" w:space="0" w:color="auto"/>
            <w:bottom w:val="none" w:sz="0" w:space="0" w:color="auto"/>
            <w:right w:val="none" w:sz="0" w:space="0" w:color="auto"/>
          </w:divBdr>
        </w:div>
        <w:div w:id="677543834">
          <w:marLeft w:val="0"/>
          <w:marRight w:val="0"/>
          <w:marTop w:val="0"/>
          <w:marBottom w:val="0"/>
          <w:divBdr>
            <w:top w:val="none" w:sz="0" w:space="0" w:color="auto"/>
            <w:left w:val="none" w:sz="0" w:space="0" w:color="auto"/>
            <w:bottom w:val="none" w:sz="0" w:space="0" w:color="auto"/>
            <w:right w:val="none" w:sz="0" w:space="0" w:color="auto"/>
          </w:divBdr>
        </w:div>
        <w:div w:id="1659991792">
          <w:marLeft w:val="0"/>
          <w:marRight w:val="0"/>
          <w:marTop w:val="0"/>
          <w:marBottom w:val="0"/>
          <w:divBdr>
            <w:top w:val="none" w:sz="0" w:space="0" w:color="auto"/>
            <w:left w:val="none" w:sz="0" w:space="0" w:color="auto"/>
            <w:bottom w:val="none" w:sz="0" w:space="0" w:color="auto"/>
            <w:right w:val="none" w:sz="0" w:space="0" w:color="auto"/>
          </w:divBdr>
        </w:div>
        <w:div w:id="289437944">
          <w:marLeft w:val="0"/>
          <w:marRight w:val="0"/>
          <w:marTop w:val="0"/>
          <w:marBottom w:val="0"/>
          <w:divBdr>
            <w:top w:val="none" w:sz="0" w:space="0" w:color="auto"/>
            <w:left w:val="none" w:sz="0" w:space="0" w:color="auto"/>
            <w:bottom w:val="none" w:sz="0" w:space="0" w:color="auto"/>
            <w:right w:val="none" w:sz="0" w:space="0" w:color="auto"/>
          </w:divBdr>
        </w:div>
        <w:div w:id="1850027572">
          <w:marLeft w:val="0"/>
          <w:marRight w:val="0"/>
          <w:marTop w:val="0"/>
          <w:marBottom w:val="0"/>
          <w:divBdr>
            <w:top w:val="none" w:sz="0" w:space="0" w:color="auto"/>
            <w:left w:val="none" w:sz="0" w:space="0" w:color="auto"/>
            <w:bottom w:val="none" w:sz="0" w:space="0" w:color="auto"/>
            <w:right w:val="none" w:sz="0" w:space="0" w:color="auto"/>
          </w:divBdr>
        </w:div>
        <w:div w:id="354044975">
          <w:marLeft w:val="0"/>
          <w:marRight w:val="0"/>
          <w:marTop w:val="0"/>
          <w:marBottom w:val="0"/>
          <w:divBdr>
            <w:top w:val="none" w:sz="0" w:space="0" w:color="auto"/>
            <w:left w:val="none" w:sz="0" w:space="0" w:color="auto"/>
            <w:bottom w:val="none" w:sz="0" w:space="0" w:color="auto"/>
            <w:right w:val="none" w:sz="0" w:space="0" w:color="auto"/>
          </w:divBdr>
        </w:div>
        <w:div w:id="1373267753">
          <w:marLeft w:val="0"/>
          <w:marRight w:val="0"/>
          <w:marTop w:val="0"/>
          <w:marBottom w:val="0"/>
          <w:divBdr>
            <w:top w:val="none" w:sz="0" w:space="0" w:color="auto"/>
            <w:left w:val="none" w:sz="0" w:space="0" w:color="auto"/>
            <w:bottom w:val="none" w:sz="0" w:space="0" w:color="auto"/>
            <w:right w:val="none" w:sz="0" w:space="0" w:color="auto"/>
          </w:divBdr>
        </w:div>
        <w:div w:id="1151674815">
          <w:marLeft w:val="0"/>
          <w:marRight w:val="0"/>
          <w:marTop w:val="0"/>
          <w:marBottom w:val="0"/>
          <w:divBdr>
            <w:top w:val="none" w:sz="0" w:space="0" w:color="auto"/>
            <w:left w:val="none" w:sz="0" w:space="0" w:color="auto"/>
            <w:bottom w:val="none" w:sz="0" w:space="0" w:color="auto"/>
            <w:right w:val="none" w:sz="0" w:space="0" w:color="auto"/>
          </w:divBdr>
        </w:div>
        <w:div w:id="409011686">
          <w:marLeft w:val="0"/>
          <w:marRight w:val="0"/>
          <w:marTop w:val="0"/>
          <w:marBottom w:val="0"/>
          <w:divBdr>
            <w:top w:val="none" w:sz="0" w:space="0" w:color="auto"/>
            <w:left w:val="none" w:sz="0" w:space="0" w:color="auto"/>
            <w:bottom w:val="none" w:sz="0" w:space="0" w:color="auto"/>
            <w:right w:val="none" w:sz="0" w:space="0" w:color="auto"/>
          </w:divBdr>
        </w:div>
        <w:div w:id="1262027465">
          <w:marLeft w:val="0"/>
          <w:marRight w:val="0"/>
          <w:marTop w:val="0"/>
          <w:marBottom w:val="0"/>
          <w:divBdr>
            <w:top w:val="none" w:sz="0" w:space="0" w:color="auto"/>
            <w:left w:val="none" w:sz="0" w:space="0" w:color="auto"/>
            <w:bottom w:val="none" w:sz="0" w:space="0" w:color="auto"/>
            <w:right w:val="none" w:sz="0" w:space="0" w:color="auto"/>
          </w:divBdr>
        </w:div>
        <w:div w:id="1577084824">
          <w:marLeft w:val="0"/>
          <w:marRight w:val="0"/>
          <w:marTop w:val="0"/>
          <w:marBottom w:val="0"/>
          <w:divBdr>
            <w:top w:val="none" w:sz="0" w:space="0" w:color="auto"/>
            <w:left w:val="none" w:sz="0" w:space="0" w:color="auto"/>
            <w:bottom w:val="none" w:sz="0" w:space="0" w:color="auto"/>
            <w:right w:val="none" w:sz="0" w:space="0" w:color="auto"/>
          </w:divBdr>
        </w:div>
        <w:div w:id="1297835084">
          <w:marLeft w:val="0"/>
          <w:marRight w:val="0"/>
          <w:marTop w:val="0"/>
          <w:marBottom w:val="0"/>
          <w:divBdr>
            <w:top w:val="none" w:sz="0" w:space="0" w:color="auto"/>
            <w:left w:val="none" w:sz="0" w:space="0" w:color="auto"/>
            <w:bottom w:val="none" w:sz="0" w:space="0" w:color="auto"/>
            <w:right w:val="none" w:sz="0" w:space="0" w:color="auto"/>
          </w:divBdr>
        </w:div>
        <w:div w:id="1536625176">
          <w:marLeft w:val="0"/>
          <w:marRight w:val="0"/>
          <w:marTop w:val="0"/>
          <w:marBottom w:val="0"/>
          <w:divBdr>
            <w:top w:val="none" w:sz="0" w:space="0" w:color="auto"/>
            <w:left w:val="none" w:sz="0" w:space="0" w:color="auto"/>
            <w:bottom w:val="none" w:sz="0" w:space="0" w:color="auto"/>
            <w:right w:val="none" w:sz="0" w:space="0" w:color="auto"/>
          </w:divBdr>
        </w:div>
        <w:div w:id="1129861541">
          <w:marLeft w:val="0"/>
          <w:marRight w:val="0"/>
          <w:marTop w:val="0"/>
          <w:marBottom w:val="0"/>
          <w:divBdr>
            <w:top w:val="none" w:sz="0" w:space="0" w:color="auto"/>
            <w:left w:val="none" w:sz="0" w:space="0" w:color="auto"/>
            <w:bottom w:val="none" w:sz="0" w:space="0" w:color="auto"/>
            <w:right w:val="none" w:sz="0" w:space="0" w:color="auto"/>
          </w:divBdr>
        </w:div>
        <w:div w:id="1181166456">
          <w:marLeft w:val="0"/>
          <w:marRight w:val="0"/>
          <w:marTop w:val="0"/>
          <w:marBottom w:val="0"/>
          <w:divBdr>
            <w:top w:val="none" w:sz="0" w:space="0" w:color="auto"/>
            <w:left w:val="none" w:sz="0" w:space="0" w:color="auto"/>
            <w:bottom w:val="none" w:sz="0" w:space="0" w:color="auto"/>
            <w:right w:val="none" w:sz="0" w:space="0" w:color="auto"/>
          </w:divBdr>
        </w:div>
        <w:div w:id="606932029">
          <w:marLeft w:val="0"/>
          <w:marRight w:val="0"/>
          <w:marTop w:val="0"/>
          <w:marBottom w:val="0"/>
          <w:divBdr>
            <w:top w:val="none" w:sz="0" w:space="0" w:color="auto"/>
            <w:left w:val="none" w:sz="0" w:space="0" w:color="auto"/>
            <w:bottom w:val="none" w:sz="0" w:space="0" w:color="auto"/>
            <w:right w:val="none" w:sz="0" w:space="0" w:color="auto"/>
          </w:divBdr>
        </w:div>
        <w:div w:id="135684569">
          <w:marLeft w:val="0"/>
          <w:marRight w:val="0"/>
          <w:marTop w:val="0"/>
          <w:marBottom w:val="0"/>
          <w:divBdr>
            <w:top w:val="none" w:sz="0" w:space="0" w:color="auto"/>
            <w:left w:val="none" w:sz="0" w:space="0" w:color="auto"/>
            <w:bottom w:val="none" w:sz="0" w:space="0" w:color="auto"/>
            <w:right w:val="none" w:sz="0" w:space="0" w:color="auto"/>
          </w:divBdr>
        </w:div>
        <w:div w:id="1953971936">
          <w:marLeft w:val="0"/>
          <w:marRight w:val="0"/>
          <w:marTop w:val="0"/>
          <w:marBottom w:val="0"/>
          <w:divBdr>
            <w:top w:val="none" w:sz="0" w:space="0" w:color="auto"/>
            <w:left w:val="none" w:sz="0" w:space="0" w:color="auto"/>
            <w:bottom w:val="none" w:sz="0" w:space="0" w:color="auto"/>
            <w:right w:val="none" w:sz="0" w:space="0" w:color="auto"/>
          </w:divBdr>
        </w:div>
        <w:div w:id="838154053">
          <w:marLeft w:val="0"/>
          <w:marRight w:val="0"/>
          <w:marTop w:val="0"/>
          <w:marBottom w:val="0"/>
          <w:divBdr>
            <w:top w:val="none" w:sz="0" w:space="0" w:color="auto"/>
            <w:left w:val="none" w:sz="0" w:space="0" w:color="auto"/>
            <w:bottom w:val="none" w:sz="0" w:space="0" w:color="auto"/>
            <w:right w:val="none" w:sz="0" w:space="0" w:color="auto"/>
          </w:divBdr>
        </w:div>
        <w:div w:id="2083410766">
          <w:marLeft w:val="0"/>
          <w:marRight w:val="0"/>
          <w:marTop w:val="0"/>
          <w:marBottom w:val="0"/>
          <w:divBdr>
            <w:top w:val="none" w:sz="0" w:space="0" w:color="auto"/>
            <w:left w:val="none" w:sz="0" w:space="0" w:color="auto"/>
            <w:bottom w:val="none" w:sz="0" w:space="0" w:color="auto"/>
            <w:right w:val="none" w:sz="0" w:space="0" w:color="auto"/>
          </w:divBdr>
        </w:div>
        <w:div w:id="65150328">
          <w:marLeft w:val="0"/>
          <w:marRight w:val="0"/>
          <w:marTop w:val="0"/>
          <w:marBottom w:val="0"/>
          <w:divBdr>
            <w:top w:val="none" w:sz="0" w:space="0" w:color="auto"/>
            <w:left w:val="none" w:sz="0" w:space="0" w:color="auto"/>
            <w:bottom w:val="none" w:sz="0" w:space="0" w:color="auto"/>
            <w:right w:val="none" w:sz="0" w:space="0" w:color="auto"/>
          </w:divBdr>
        </w:div>
        <w:div w:id="68042153">
          <w:marLeft w:val="0"/>
          <w:marRight w:val="0"/>
          <w:marTop w:val="0"/>
          <w:marBottom w:val="0"/>
          <w:divBdr>
            <w:top w:val="none" w:sz="0" w:space="0" w:color="auto"/>
            <w:left w:val="none" w:sz="0" w:space="0" w:color="auto"/>
            <w:bottom w:val="none" w:sz="0" w:space="0" w:color="auto"/>
            <w:right w:val="none" w:sz="0" w:space="0" w:color="auto"/>
          </w:divBdr>
        </w:div>
        <w:div w:id="457335899">
          <w:marLeft w:val="0"/>
          <w:marRight w:val="0"/>
          <w:marTop w:val="0"/>
          <w:marBottom w:val="0"/>
          <w:divBdr>
            <w:top w:val="none" w:sz="0" w:space="0" w:color="auto"/>
            <w:left w:val="none" w:sz="0" w:space="0" w:color="auto"/>
            <w:bottom w:val="none" w:sz="0" w:space="0" w:color="auto"/>
            <w:right w:val="none" w:sz="0" w:space="0" w:color="auto"/>
          </w:divBdr>
        </w:div>
        <w:div w:id="649290570">
          <w:marLeft w:val="0"/>
          <w:marRight w:val="0"/>
          <w:marTop w:val="0"/>
          <w:marBottom w:val="0"/>
          <w:divBdr>
            <w:top w:val="none" w:sz="0" w:space="0" w:color="auto"/>
            <w:left w:val="none" w:sz="0" w:space="0" w:color="auto"/>
            <w:bottom w:val="none" w:sz="0" w:space="0" w:color="auto"/>
            <w:right w:val="none" w:sz="0" w:space="0" w:color="auto"/>
          </w:divBdr>
        </w:div>
        <w:div w:id="929586568">
          <w:marLeft w:val="0"/>
          <w:marRight w:val="0"/>
          <w:marTop w:val="0"/>
          <w:marBottom w:val="0"/>
          <w:divBdr>
            <w:top w:val="none" w:sz="0" w:space="0" w:color="auto"/>
            <w:left w:val="none" w:sz="0" w:space="0" w:color="auto"/>
            <w:bottom w:val="none" w:sz="0" w:space="0" w:color="auto"/>
            <w:right w:val="none" w:sz="0" w:space="0" w:color="auto"/>
          </w:divBdr>
        </w:div>
        <w:div w:id="1528330615">
          <w:marLeft w:val="0"/>
          <w:marRight w:val="0"/>
          <w:marTop w:val="0"/>
          <w:marBottom w:val="0"/>
          <w:divBdr>
            <w:top w:val="none" w:sz="0" w:space="0" w:color="auto"/>
            <w:left w:val="none" w:sz="0" w:space="0" w:color="auto"/>
            <w:bottom w:val="none" w:sz="0" w:space="0" w:color="auto"/>
            <w:right w:val="none" w:sz="0" w:space="0" w:color="auto"/>
          </w:divBdr>
        </w:div>
        <w:div w:id="2094278455">
          <w:marLeft w:val="0"/>
          <w:marRight w:val="0"/>
          <w:marTop w:val="0"/>
          <w:marBottom w:val="0"/>
          <w:divBdr>
            <w:top w:val="none" w:sz="0" w:space="0" w:color="auto"/>
            <w:left w:val="none" w:sz="0" w:space="0" w:color="auto"/>
            <w:bottom w:val="none" w:sz="0" w:space="0" w:color="auto"/>
            <w:right w:val="none" w:sz="0" w:space="0" w:color="auto"/>
          </w:divBdr>
        </w:div>
        <w:div w:id="165631922">
          <w:marLeft w:val="0"/>
          <w:marRight w:val="0"/>
          <w:marTop w:val="0"/>
          <w:marBottom w:val="0"/>
          <w:divBdr>
            <w:top w:val="none" w:sz="0" w:space="0" w:color="auto"/>
            <w:left w:val="none" w:sz="0" w:space="0" w:color="auto"/>
            <w:bottom w:val="none" w:sz="0" w:space="0" w:color="auto"/>
            <w:right w:val="none" w:sz="0" w:space="0" w:color="auto"/>
          </w:divBdr>
        </w:div>
        <w:div w:id="1772896824">
          <w:marLeft w:val="0"/>
          <w:marRight w:val="0"/>
          <w:marTop w:val="0"/>
          <w:marBottom w:val="0"/>
          <w:divBdr>
            <w:top w:val="none" w:sz="0" w:space="0" w:color="auto"/>
            <w:left w:val="none" w:sz="0" w:space="0" w:color="auto"/>
            <w:bottom w:val="none" w:sz="0" w:space="0" w:color="auto"/>
            <w:right w:val="none" w:sz="0" w:space="0" w:color="auto"/>
          </w:divBdr>
        </w:div>
        <w:div w:id="4987217">
          <w:marLeft w:val="0"/>
          <w:marRight w:val="0"/>
          <w:marTop w:val="0"/>
          <w:marBottom w:val="0"/>
          <w:divBdr>
            <w:top w:val="none" w:sz="0" w:space="0" w:color="auto"/>
            <w:left w:val="none" w:sz="0" w:space="0" w:color="auto"/>
            <w:bottom w:val="none" w:sz="0" w:space="0" w:color="auto"/>
            <w:right w:val="none" w:sz="0" w:space="0" w:color="auto"/>
          </w:divBdr>
        </w:div>
        <w:div w:id="1130125579">
          <w:marLeft w:val="0"/>
          <w:marRight w:val="0"/>
          <w:marTop w:val="240"/>
          <w:marBottom w:val="0"/>
          <w:divBdr>
            <w:top w:val="none" w:sz="0" w:space="0" w:color="auto"/>
            <w:left w:val="none" w:sz="0" w:space="0" w:color="auto"/>
            <w:bottom w:val="none" w:sz="0" w:space="0" w:color="auto"/>
            <w:right w:val="none" w:sz="0" w:space="0" w:color="auto"/>
          </w:divBdr>
        </w:div>
        <w:div w:id="720785222">
          <w:marLeft w:val="0"/>
          <w:marRight w:val="0"/>
          <w:marTop w:val="240"/>
          <w:marBottom w:val="120"/>
          <w:divBdr>
            <w:top w:val="none" w:sz="0" w:space="0" w:color="auto"/>
            <w:left w:val="none" w:sz="0" w:space="0" w:color="auto"/>
            <w:bottom w:val="none" w:sz="0" w:space="0" w:color="auto"/>
            <w:right w:val="none" w:sz="0" w:space="0" w:color="auto"/>
          </w:divBdr>
        </w:div>
        <w:div w:id="1311786263">
          <w:marLeft w:val="0"/>
          <w:marRight w:val="0"/>
          <w:marTop w:val="0"/>
          <w:marBottom w:val="0"/>
          <w:divBdr>
            <w:top w:val="none" w:sz="0" w:space="0" w:color="auto"/>
            <w:left w:val="none" w:sz="0" w:space="0" w:color="auto"/>
            <w:bottom w:val="none" w:sz="0" w:space="0" w:color="auto"/>
            <w:right w:val="none" w:sz="0" w:space="0" w:color="auto"/>
          </w:divBdr>
        </w:div>
        <w:div w:id="552814376">
          <w:marLeft w:val="0"/>
          <w:marRight w:val="0"/>
          <w:marTop w:val="0"/>
          <w:marBottom w:val="0"/>
          <w:divBdr>
            <w:top w:val="none" w:sz="0" w:space="0" w:color="auto"/>
            <w:left w:val="none" w:sz="0" w:space="0" w:color="auto"/>
            <w:bottom w:val="none" w:sz="0" w:space="0" w:color="auto"/>
            <w:right w:val="none" w:sz="0" w:space="0" w:color="auto"/>
          </w:divBdr>
        </w:div>
        <w:div w:id="1908176623">
          <w:marLeft w:val="0"/>
          <w:marRight w:val="0"/>
          <w:marTop w:val="0"/>
          <w:marBottom w:val="0"/>
          <w:divBdr>
            <w:top w:val="none" w:sz="0" w:space="0" w:color="auto"/>
            <w:left w:val="none" w:sz="0" w:space="0" w:color="auto"/>
            <w:bottom w:val="none" w:sz="0" w:space="0" w:color="auto"/>
            <w:right w:val="none" w:sz="0" w:space="0" w:color="auto"/>
          </w:divBdr>
        </w:div>
        <w:div w:id="1403868086">
          <w:marLeft w:val="0"/>
          <w:marRight w:val="0"/>
          <w:marTop w:val="240"/>
          <w:marBottom w:val="120"/>
          <w:divBdr>
            <w:top w:val="none" w:sz="0" w:space="0" w:color="auto"/>
            <w:left w:val="none" w:sz="0" w:space="0" w:color="auto"/>
            <w:bottom w:val="none" w:sz="0" w:space="0" w:color="auto"/>
            <w:right w:val="none" w:sz="0" w:space="0" w:color="auto"/>
          </w:divBdr>
        </w:div>
        <w:div w:id="2081555669">
          <w:marLeft w:val="0"/>
          <w:marRight w:val="0"/>
          <w:marTop w:val="0"/>
          <w:marBottom w:val="0"/>
          <w:divBdr>
            <w:top w:val="none" w:sz="0" w:space="0" w:color="auto"/>
            <w:left w:val="none" w:sz="0" w:space="0" w:color="auto"/>
            <w:bottom w:val="none" w:sz="0" w:space="0" w:color="auto"/>
            <w:right w:val="none" w:sz="0" w:space="0" w:color="auto"/>
          </w:divBdr>
        </w:div>
        <w:div w:id="1699966428">
          <w:marLeft w:val="0"/>
          <w:marRight w:val="0"/>
          <w:marTop w:val="0"/>
          <w:marBottom w:val="0"/>
          <w:divBdr>
            <w:top w:val="none" w:sz="0" w:space="0" w:color="auto"/>
            <w:left w:val="none" w:sz="0" w:space="0" w:color="auto"/>
            <w:bottom w:val="none" w:sz="0" w:space="0" w:color="auto"/>
            <w:right w:val="none" w:sz="0" w:space="0" w:color="auto"/>
          </w:divBdr>
        </w:div>
        <w:div w:id="693650263">
          <w:marLeft w:val="0"/>
          <w:marRight w:val="0"/>
          <w:marTop w:val="0"/>
          <w:marBottom w:val="0"/>
          <w:divBdr>
            <w:top w:val="none" w:sz="0" w:space="0" w:color="auto"/>
            <w:left w:val="none" w:sz="0" w:space="0" w:color="auto"/>
            <w:bottom w:val="none" w:sz="0" w:space="0" w:color="auto"/>
            <w:right w:val="none" w:sz="0" w:space="0" w:color="auto"/>
          </w:divBdr>
        </w:div>
        <w:div w:id="2131632497">
          <w:marLeft w:val="0"/>
          <w:marRight w:val="0"/>
          <w:marTop w:val="0"/>
          <w:marBottom w:val="0"/>
          <w:divBdr>
            <w:top w:val="none" w:sz="0" w:space="0" w:color="auto"/>
            <w:left w:val="none" w:sz="0" w:space="0" w:color="auto"/>
            <w:bottom w:val="none" w:sz="0" w:space="0" w:color="auto"/>
            <w:right w:val="none" w:sz="0" w:space="0" w:color="auto"/>
          </w:divBdr>
        </w:div>
        <w:div w:id="1963418571">
          <w:marLeft w:val="0"/>
          <w:marRight w:val="0"/>
          <w:marTop w:val="0"/>
          <w:marBottom w:val="0"/>
          <w:divBdr>
            <w:top w:val="none" w:sz="0" w:space="0" w:color="auto"/>
            <w:left w:val="none" w:sz="0" w:space="0" w:color="auto"/>
            <w:bottom w:val="none" w:sz="0" w:space="0" w:color="auto"/>
            <w:right w:val="none" w:sz="0" w:space="0" w:color="auto"/>
          </w:divBdr>
        </w:div>
        <w:div w:id="368333845">
          <w:marLeft w:val="0"/>
          <w:marRight w:val="0"/>
          <w:marTop w:val="240"/>
          <w:marBottom w:val="120"/>
          <w:divBdr>
            <w:top w:val="none" w:sz="0" w:space="0" w:color="auto"/>
            <w:left w:val="none" w:sz="0" w:space="0" w:color="auto"/>
            <w:bottom w:val="none" w:sz="0" w:space="0" w:color="auto"/>
            <w:right w:val="none" w:sz="0" w:space="0" w:color="auto"/>
          </w:divBdr>
        </w:div>
        <w:div w:id="975453550">
          <w:marLeft w:val="0"/>
          <w:marRight w:val="0"/>
          <w:marTop w:val="0"/>
          <w:marBottom w:val="0"/>
          <w:divBdr>
            <w:top w:val="none" w:sz="0" w:space="0" w:color="auto"/>
            <w:left w:val="none" w:sz="0" w:space="0" w:color="auto"/>
            <w:bottom w:val="none" w:sz="0" w:space="0" w:color="auto"/>
            <w:right w:val="none" w:sz="0" w:space="0" w:color="auto"/>
          </w:divBdr>
        </w:div>
        <w:div w:id="1170486357">
          <w:marLeft w:val="0"/>
          <w:marRight w:val="0"/>
          <w:marTop w:val="0"/>
          <w:marBottom w:val="0"/>
          <w:divBdr>
            <w:top w:val="none" w:sz="0" w:space="0" w:color="auto"/>
            <w:left w:val="none" w:sz="0" w:space="0" w:color="auto"/>
            <w:bottom w:val="none" w:sz="0" w:space="0" w:color="auto"/>
            <w:right w:val="none" w:sz="0" w:space="0" w:color="auto"/>
          </w:divBdr>
        </w:div>
        <w:div w:id="499348437">
          <w:marLeft w:val="0"/>
          <w:marRight w:val="0"/>
          <w:marTop w:val="0"/>
          <w:marBottom w:val="0"/>
          <w:divBdr>
            <w:top w:val="none" w:sz="0" w:space="0" w:color="auto"/>
            <w:left w:val="none" w:sz="0" w:space="0" w:color="auto"/>
            <w:bottom w:val="none" w:sz="0" w:space="0" w:color="auto"/>
            <w:right w:val="none" w:sz="0" w:space="0" w:color="auto"/>
          </w:divBdr>
          <w:divsChild>
            <w:div w:id="1669750585">
              <w:marLeft w:val="0"/>
              <w:marRight w:val="0"/>
              <w:marTop w:val="0"/>
              <w:marBottom w:val="0"/>
              <w:divBdr>
                <w:top w:val="none" w:sz="0" w:space="0" w:color="auto"/>
                <w:left w:val="none" w:sz="0" w:space="0" w:color="auto"/>
                <w:bottom w:val="none" w:sz="0" w:space="0" w:color="auto"/>
                <w:right w:val="none" w:sz="0" w:space="0" w:color="auto"/>
              </w:divBdr>
              <w:divsChild>
                <w:div w:id="924076700">
                  <w:marLeft w:val="0"/>
                  <w:marRight w:val="0"/>
                  <w:marTop w:val="0"/>
                  <w:marBottom w:val="0"/>
                  <w:divBdr>
                    <w:top w:val="none" w:sz="0" w:space="0" w:color="auto"/>
                    <w:left w:val="none" w:sz="0" w:space="0" w:color="auto"/>
                    <w:bottom w:val="none" w:sz="0" w:space="0" w:color="auto"/>
                    <w:right w:val="none" w:sz="0" w:space="0" w:color="auto"/>
                  </w:divBdr>
                </w:div>
              </w:divsChild>
            </w:div>
            <w:div w:id="1960527505">
              <w:marLeft w:val="0"/>
              <w:marRight w:val="0"/>
              <w:marTop w:val="0"/>
              <w:marBottom w:val="0"/>
              <w:divBdr>
                <w:top w:val="none" w:sz="0" w:space="0" w:color="auto"/>
                <w:left w:val="none" w:sz="0" w:space="0" w:color="auto"/>
                <w:bottom w:val="none" w:sz="0" w:space="0" w:color="auto"/>
                <w:right w:val="none" w:sz="0" w:space="0" w:color="auto"/>
              </w:divBdr>
              <w:divsChild>
                <w:div w:id="663319093">
                  <w:marLeft w:val="0"/>
                  <w:marRight w:val="0"/>
                  <w:marTop w:val="0"/>
                  <w:marBottom w:val="0"/>
                  <w:divBdr>
                    <w:top w:val="none" w:sz="0" w:space="0" w:color="auto"/>
                    <w:left w:val="none" w:sz="0" w:space="0" w:color="auto"/>
                    <w:bottom w:val="none" w:sz="0" w:space="0" w:color="auto"/>
                    <w:right w:val="none" w:sz="0" w:space="0" w:color="auto"/>
                  </w:divBdr>
                </w:div>
              </w:divsChild>
            </w:div>
            <w:div w:id="367528572">
              <w:marLeft w:val="0"/>
              <w:marRight w:val="0"/>
              <w:marTop w:val="0"/>
              <w:marBottom w:val="0"/>
              <w:divBdr>
                <w:top w:val="none" w:sz="0" w:space="0" w:color="auto"/>
                <w:left w:val="none" w:sz="0" w:space="0" w:color="auto"/>
                <w:bottom w:val="none" w:sz="0" w:space="0" w:color="auto"/>
                <w:right w:val="none" w:sz="0" w:space="0" w:color="auto"/>
              </w:divBdr>
              <w:divsChild>
                <w:div w:id="1155418358">
                  <w:marLeft w:val="0"/>
                  <w:marRight w:val="0"/>
                  <w:marTop w:val="0"/>
                  <w:marBottom w:val="0"/>
                  <w:divBdr>
                    <w:top w:val="none" w:sz="0" w:space="0" w:color="auto"/>
                    <w:left w:val="none" w:sz="0" w:space="0" w:color="auto"/>
                    <w:bottom w:val="none" w:sz="0" w:space="0" w:color="auto"/>
                    <w:right w:val="none" w:sz="0" w:space="0" w:color="auto"/>
                  </w:divBdr>
                </w:div>
              </w:divsChild>
            </w:div>
            <w:div w:id="1925602004">
              <w:marLeft w:val="0"/>
              <w:marRight w:val="0"/>
              <w:marTop w:val="0"/>
              <w:marBottom w:val="0"/>
              <w:divBdr>
                <w:top w:val="none" w:sz="0" w:space="0" w:color="auto"/>
                <w:left w:val="none" w:sz="0" w:space="0" w:color="auto"/>
                <w:bottom w:val="none" w:sz="0" w:space="0" w:color="auto"/>
                <w:right w:val="none" w:sz="0" w:space="0" w:color="auto"/>
              </w:divBdr>
              <w:divsChild>
                <w:div w:id="1415593054">
                  <w:marLeft w:val="0"/>
                  <w:marRight w:val="0"/>
                  <w:marTop w:val="0"/>
                  <w:marBottom w:val="0"/>
                  <w:divBdr>
                    <w:top w:val="none" w:sz="0" w:space="0" w:color="auto"/>
                    <w:left w:val="none" w:sz="0" w:space="0" w:color="auto"/>
                    <w:bottom w:val="none" w:sz="0" w:space="0" w:color="auto"/>
                    <w:right w:val="none" w:sz="0" w:space="0" w:color="auto"/>
                  </w:divBdr>
                </w:div>
              </w:divsChild>
            </w:div>
            <w:div w:id="1759015154">
              <w:marLeft w:val="0"/>
              <w:marRight w:val="0"/>
              <w:marTop w:val="0"/>
              <w:marBottom w:val="0"/>
              <w:divBdr>
                <w:top w:val="none" w:sz="0" w:space="0" w:color="auto"/>
                <w:left w:val="none" w:sz="0" w:space="0" w:color="auto"/>
                <w:bottom w:val="none" w:sz="0" w:space="0" w:color="auto"/>
                <w:right w:val="none" w:sz="0" w:space="0" w:color="auto"/>
              </w:divBdr>
              <w:divsChild>
                <w:div w:id="407046247">
                  <w:marLeft w:val="0"/>
                  <w:marRight w:val="0"/>
                  <w:marTop w:val="0"/>
                  <w:marBottom w:val="0"/>
                  <w:divBdr>
                    <w:top w:val="none" w:sz="0" w:space="0" w:color="auto"/>
                    <w:left w:val="none" w:sz="0" w:space="0" w:color="auto"/>
                    <w:bottom w:val="none" w:sz="0" w:space="0" w:color="auto"/>
                    <w:right w:val="none" w:sz="0" w:space="0" w:color="auto"/>
                  </w:divBdr>
                </w:div>
              </w:divsChild>
            </w:div>
            <w:div w:id="1862822016">
              <w:marLeft w:val="0"/>
              <w:marRight w:val="0"/>
              <w:marTop w:val="0"/>
              <w:marBottom w:val="0"/>
              <w:divBdr>
                <w:top w:val="none" w:sz="0" w:space="0" w:color="auto"/>
                <w:left w:val="none" w:sz="0" w:space="0" w:color="auto"/>
                <w:bottom w:val="none" w:sz="0" w:space="0" w:color="auto"/>
                <w:right w:val="none" w:sz="0" w:space="0" w:color="auto"/>
              </w:divBdr>
              <w:divsChild>
                <w:div w:id="625283123">
                  <w:marLeft w:val="0"/>
                  <w:marRight w:val="0"/>
                  <w:marTop w:val="0"/>
                  <w:marBottom w:val="0"/>
                  <w:divBdr>
                    <w:top w:val="none" w:sz="0" w:space="0" w:color="auto"/>
                    <w:left w:val="none" w:sz="0" w:space="0" w:color="auto"/>
                    <w:bottom w:val="none" w:sz="0" w:space="0" w:color="auto"/>
                    <w:right w:val="none" w:sz="0" w:space="0" w:color="auto"/>
                  </w:divBdr>
                </w:div>
              </w:divsChild>
            </w:div>
            <w:div w:id="95492144">
              <w:marLeft w:val="0"/>
              <w:marRight w:val="0"/>
              <w:marTop w:val="0"/>
              <w:marBottom w:val="0"/>
              <w:divBdr>
                <w:top w:val="none" w:sz="0" w:space="0" w:color="auto"/>
                <w:left w:val="none" w:sz="0" w:space="0" w:color="auto"/>
                <w:bottom w:val="none" w:sz="0" w:space="0" w:color="auto"/>
                <w:right w:val="none" w:sz="0" w:space="0" w:color="auto"/>
              </w:divBdr>
              <w:divsChild>
                <w:div w:id="623997503">
                  <w:marLeft w:val="0"/>
                  <w:marRight w:val="0"/>
                  <w:marTop w:val="0"/>
                  <w:marBottom w:val="0"/>
                  <w:divBdr>
                    <w:top w:val="none" w:sz="0" w:space="0" w:color="auto"/>
                    <w:left w:val="none" w:sz="0" w:space="0" w:color="auto"/>
                    <w:bottom w:val="none" w:sz="0" w:space="0" w:color="auto"/>
                    <w:right w:val="none" w:sz="0" w:space="0" w:color="auto"/>
                  </w:divBdr>
                </w:div>
              </w:divsChild>
            </w:div>
            <w:div w:id="1521897632">
              <w:marLeft w:val="0"/>
              <w:marRight w:val="0"/>
              <w:marTop w:val="0"/>
              <w:marBottom w:val="0"/>
              <w:divBdr>
                <w:top w:val="none" w:sz="0" w:space="0" w:color="auto"/>
                <w:left w:val="none" w:sz="0" w:space="0" w:color="auto"/>
                <w:bottom w:val="none" w:sz="0" w:space="0" w:color="auto"/>
                <w:right w:val="none" w:sz="0" w:space="0" w:color="auto"/>
              </w:divBdr>
              <w:divsChild>
                <w:div w:id="1882787993">
                  <w:marLeft w:val="0"/>
                  <w:marRight w:val="0"/>
                  <w:marTop w:val="0"/>
                  <w:marBottom w:val="0"/>
                  <w:divBdr>
                    <w:top w:val="none" w:sz="0" w:space="0" w:color="auto"/>
                    <w:left w:val="none" w:sz="0" w:space="0" w:color="auto"/>
                    <w:bottom w:val="none" w:sz="0" w:space="0" w:color="auto"/>
                    <w:right w:val="none" w:sz="0" w:space="0" w:color="auto"/>
                  </w:divBdr>
                </w:div>
              </w:divsChild>
            </w:div>
            <w:div w:id="1964992578">
              <w:marLeft w:val="0"/>
              <w:marRight w:val="0"/>
              <w:marTop w:val="0"/>
              <w:marBottom w:val="0"/>
              <w:divBdr>
                <w:top w:val="none" w:sz="0" w:space="0" w:color="auto"/>
                <w:left w:val="none" w:sz="0" w:space="0" w:color="auto"/>
                <w:bottom w:val="none" w:sz="0" w:space="0" w:color="auto"/>
                <w:right w:val="none" w:sz="0" w:space="0" w:color="auto"/>
              </w:divBdr>
              <w:divsChild>
                <w:div w:id="538975967">
                  <w:marLeft w:val="0"/>
                  <w:marRight w:val="0"/>
                  <w:marTop w:val="0"/>
                  <w:marBottom w:val="0"/>
                  <w:divBdr>
                    <w:top w:val="none" w:sz="0" w:space="0" w:color="auto"/>
                    <w:left w:val="none" w:sz="0" w:space="0" w:color="auto"/>
                    <w:bottom w:val="none" w:sz="0" w:space="0" w:color="auto"/>
                    <w:right w:val="none" w:sz="0" w:space="0" w:color="auto"/>
                  </w:divBdr>
                </w:div>
              </w:divsChild>
            </w:div>
            <w:div w:id="1275792264">
              <w:marLeft w:val="0"/>
              <w:marRight w:val="0"/>
              <w:marTop w:val="0"/>
              <w:marBottom w:val="0"/>
              <w:divBdr>
                <w:top w:val="none" w:sz="0" w:space="0" w:color="auto"/>
                <w:left w:val="none" w:sz="0" w:space="0" w:color="auto"/>
                <w:bottom w:val="none" w:sz="0" w:space="0" w:color="auto"/>
                <w:right w:val="none" w:sz="0" w:space="0" w:color="auto"/>
              </w:divBdr>
              <w:divsChild>
                <w:div w:id="1209337371">
                  <w:marLeft w:val="0"/>
                  <w:marRight w:val="0"/>
                  <w:marTop w:val="0"/>
                  <w:marBottom w:val="0"/>
                  <w:divBdr>
                    <w:top w:val="none" w:sz="0" w:space="0" w:color="auto"/>
                    <w:left w:val="none" w:sz="0" w:space="0" w:color="auto"/>
                    <w:bottom w:val="none" w:sz="0" w:space="0" w:color="auto"/>
                    <w:right w:val="none" w:sz="0" w:space="0" w:color="auto"/>
                  </w:divBdr>
                </w:div>
              </w:divsChild>
            </w:div>
            <w:div w:id="1687056030">
              <w:marLeft w:val="0"/>
              <w:marRight w:val="0"/>
              <w:marTop w:val="0"/>
              <w:marBottom w:val="0"/>
              <w:divBdr>
                <w:top w:val="none" w:sz="0" w:space="0" w:color="auto"/>
                <w:left w:val="none" w:sz="0" w:space="0" w:color="auto"/>
                <w:bottom w:val="none" w:sz="0" w:space="0" w:color="auto"/>
                <w:right w:val="none" w:sz="0" w:space="0" w:color="auto"/>
              </w:divBdr>
              <w:divsChild>
                <w:div w:id="1648393551">
                  <w:marLeft w:val="0"/>
                  <w:marRight w:val="0"/>
                  <w:marTop w:val="0"/>
                  <w:marBottom w:val="0"/>
                  <w:divBdr>
                    <w:top w:val="none" w:sz="0" w:space="0" w:color="auto"/>
                    <w:left w:val="none" w:sz="0" w:space="0" w:color="auto"/>
                    <w:bottom w:val="none" w:sz="0" w:space="0" w:color="auto"/>
                    <w:right w:val="none" w:sz="0" w:space="0" w:color="auto"/>
                  </w:divBdr>
                </w:div>
              </w:divsChild>
            </w:div>
            <w:div w:id="2005543948">
              <w:marLeft w:val="0"/>
              <w:marRight w:val="0"/>
              <w:marTop w:val="0"/>
              <w:marBottom w:val="0"/>
              <w:divBdr>
                <w:top w:val="none" w:sz="0" w:space="0" w:color="auto"/>
                <w:left w:val="none" w:sz="0" w:space="0" w:color="auto"/>
                <w:bottom w:val="none" w:sz="0" w:space="0" w:color="auto"/>
                <w:right w:val="none" w:sz="0" w:space="0" w:color="auto"/>
              </w:divBdr>
              <w:divsChild>
                <w:div w:id="1431395498">
                  <w:marLeft w:val="0"/>
                  <w:marRight w:val="0"/>
                  <w:marTop w:val="0"/>
                  <w:marBottom w:val="0"/>
                  <w:divBdr>
                    <w:top w:val="none" w:sz="0" w:space="0" w:color="auto"/>
                    <w:left w:val="none" w:sz="0" w:space="0" w:color="auto"/>
                    <w:bottom w:val="none" w:sz="0" w:space="0" w:color="auto"/>
                    <w:right w:val="none" w:sz="0" w:space="0" w:color="auto"/>
                  </w:divBdr>
                </w:div>
              </w:divsChild>
            </w:div>
            <w:div w:id="653879001">
              <w:marLeft w:val="0"/>
              <w:marRight w:val="0"/>
              <w:marTop w:val="0"/>
              <w:marBottom w:val="0"/>
              <w:divBdr>
                <w:top w:val="none" w:sz="0" w:space="0" w:color="auto"/>
                <w:left w:val="none" w:sz="0" w:space="0" w:color="auto"/>
                <w:bottom w:val="none" w:sz="0" w:space="0" w:color="auto"/>
                <w:right w:val="none" w:sz="0" w:space="0" w:color="auto"/>
              </w:divBdr>
              <w:divsChild>
                <w:div w:id="1816602671">
                  <w:marLeft w:val="0"/>
                  <w:marRight w:val="0"/>
                  <w:marTop w:val="0"/>
                  <w:marBottom w:val="0"/>
                  <w:divBdr>
                    <w:top w:val="none" w:sz="0" w:space="0" w:color="auto"/>
                    <w:left w:val="none" w:sz="0" w:space="0" w:color="auto"/>
                    <w:bottom w:val="none" w:sz="0" w:space="0" w:color="auto"/>
                    <w:right w:val="none" w:sz="0" w:space="0" w:color="auto"/>
                  </w:divBdr>
                </w:div>
              </w:divsChild>
            </w:div>
            <w:div w:id="839926364">
              <w:marLeft w:val="0"/>
              <w:marRight w:val="0"/>
              <w:marTop w:val="0"/>
              <w:marBottom w:val="0"/>
              <w:divBdr>
                <w:top w:val="none" w:sz="0" w:space="0" w:color="auto"/>
                <w:left w:val="none" w:sz="0" w:space="0" w:color="auto"/>
                <w:bottom w:val="none" w:sz="0" w:space="0" w:color="auto"/>
                <w:right w:val="none" w:sz="0" w:space="0" w:color="auto"/>
              </w:divBdr>
              <w:divsChild>
                <w:div w:id="686370223">
                  <w:marLeft w:val="0"/>
                  <w:marRight w:val="0"/>
                  <w:marTop w:val="0"/>
                  <w:marBottom w:val="0"/>
                  <w:divBdr>
                    <w:top w:val="none" w:sz="0" w:space="0" w:color="auto"/>
                    <w:left w:val="none" w:sz="0" w:space="0" w:color="auto"/>
                    <w:bottom w:val="none" w:sz="0" w:space="0" w:color="auto"/>
                    <w:right w:val="none" w:sz="0" w:space="0" w:color="auto"/>
                  </w:divBdr>
                </w:div>
              </w:divsChild>
            </w:div>
            <w:div w:id="1724061184">
              <w:marLeft w:val="0"/>
              <w:marRight w:val="0"/>
              <w:marTop w:val="0"/>
              <w:marBottom w:val="0"/>
              <w:divBdr>
                <w:top w:val="none" w:sz="0" w:space="0" w:color="auto"/>
                <w:left w:val="none" w:sz="0" w:space="0" w:color="auto"/>
                <w:bottom w:val="none" w:sz="0" w:space="0" w:color="auto"/>
                <w:right w:val="none" w:sz="0" w:space="0" w:color="auto"/>
              </w:divBdr>
              <w:divsChild>
                <w:div w:id="1794131632">
                  <w:marLeft w:val="0"/>
                  <w:marRight w:val="0"/>
                  <w:marTop w:val="0"/>
                  <w:marBottom w:val="0"/>
                  <w:divBdr>
                    <w:top w:val="none" w:sz="0" w:space="0" w:color="auto"/>
                    <w:left w:val="none" w:sz="0" w:space="0" w:color="auto"/>
                    <w:bottom w:val="none" w:sz="0" w:space="0" w:color="auto"/>
                    <w:right w:val="none" w:sz="0" w:space="0" w:color="auto"/>
                  </w:divBdr>
                </w:div>
              </w:divsChild>
            </w:div>
            <w:div w:id="147940784">
              <w:marLeft w:val="0"/>
              <w:marRight w:val="0"/>
              <w:marTop w:val="0"/>
              <w:marBottom w:val="0"/>
              <w:divBdr>
                <w:top w:val="none" w:sz="0" w:space="0" w:color="auto"/>
                <w:left w:val="none" w:sz="0" w:space="0" w:color="auto"/>
                <w:bottom w:val="none" w:sz="0" w:space="0" w:color="auto"/>
                <w:right w:val="none" w:sz="0" w:space="0" w:color="auto"/>
              </w:divBdr>
              <w:divsChild>
                <w:div w:id="475487395">
                  <w:marLeft w:val="0"/>
                  <w:marRight w:val="0"/>
                  <w:marTop w:val="0"/>
                  <w:marBottom w:val="0"/>
                  <w:divBdr>
                    <w:top w:val="none" w:sz="0" w:space="0" w:color="auto"/>
                    <w:left w:val="none" w:sz="0" w:space="0" w:color="auto"/>
                    <w:bottom w:val="none" w:sz="0" w:space="0" w:color="auto"/>
                    <w:right w:val="none" w:sz="0" w:space="0" w:color="auto"/>
                  </w:divBdr>
                </w:div>
              </w:divsChild>
            </w:div>
            <w:div w:id="346257430">
              <w:marLeft w:val="0"/>
              <w:marRight w:val="0"/>
              <w:marTop w:val="0"/>
              <w:marBottom w:val="0"/>
              <w:divBdr>
                <w:top w:val="none" w:sz="0" w:space="0" w:color="auto"/>
                <w:left w:val="none" w:sz="0" w:space="0" w:color="auto"/>
                <w:bottom w:val="none" w:sz="0" w:space="0" w:color="auto"/>
                <w:right w:val="none" w:sz="0" w:space="0" w:color="auto"/>
              </w:divBdr>
              <w:divsChild>
                <w:div w:id="673385493">
                  <w:marLeft w:val="0"/>
                  <w:marRight w:val="0"/>
                  <w:marTop w:val="0"/>
                  <w:marBottom w:val="0"/>
                  <w:divBdr>
                    <w:top w:val="none" w:sz="0" w:space="0" w:color="auto"/>
                    <w:left w:val="none" w:sz="0" w:space="0" w:color="auto"/>
                    <w:bottom w:val="none" w:sz="0" w:space="0" w:color="auto"/>
                    <w:right w:val="none" w:sz="0" w:space="0" w:color="auto"/>
                  </w:divBdr>
                </w:div>
              </w:divsChild>
            </w:div>
            <w:div w:id="1335498767">
              <w:marLeft w:val="0"/>
              <w:marRight w:val="0"/>
              <w:marTop w:val="0"/>
              <w:marBottom w:val="0"/>
              <w:divBdr>
                <w:top w:val="none" w:sz="0" w:space="0" w:color="auto"/>
                <w:left w:val="none" w:sz="0" w:space="0" w:color="auto"/>
                <w:bottom w:val="none" w:sz="0" w:space="0" w:color="auto"/>
                <w:right w:val="none" w:sz="0" w:space="0" w:color="auto"/>
              </w:divBdr>
              <w:divsChild>
                <w:div w:id="283654073">
                  <w:marLeft w:val="0"/>
                  <w:marRight w:val="0"/>
                  <w:marTop w:val="0"/>
                  <w:marBottom w:val="0"/>
                  <w:divBdr>
                    <w:top w:val="none" w:sz="0" w:space="0" w:color="auto"/>
                    <w:left w:val="none" w:sz="0" w:space="0" w:color="auto"/>
                    <w:bottom w:val="none" w:sz="0" w:space="0" w:color="auto"/>
                    <w:right w:val="none" w:sz="0" w:space="0" w:color="auto"/>
                  </w:divBdr>
                </w:div>
              </w:divsChild>
            </w:div>
            <w:div w:id="508132534">
              <w:marLeft w:val="0"/>
              <w:marRight w:val="0"/>
              <w:marTop w:val="0"/>
              <w:marBottom w:val="0"/>
              <w:divBdr>
                <w:top w:val="none" w:sz="0" w:space="0" w:color="auto"/>
                <w:left w:val="none" w:sz="0" w:space="0" w:color="auto"/>
                <w:bottom w:val="none" w:sz="0" w:space="0" w:color="auto"/>
                <w:right w:val="none" w:sz="0" w:space="0" w:color="auto"/>
              </w:divBdr>
              <w:divsChild>
                <w:div w:id="418448799">
                  <w:marLeft w:val="0"/>
                  <w:marRight w:val="0"/>
                  <w:marTop w:val="0"/>
                  <w:marBottom w:val="0"/>
                  <w:divBdr>
                    <w:top w:val="none" w:sz="0" w:space="0" w:color="auto"/>
                    <w:left w:val="none" w:sz="0" w:space="0" w:color="auto"/>
                    <w:bottom w:val="none" w:sz="0" w:space="0" w:color="auto"/>
                    <w:right w:val="none" w:sz="0" w:space="0" w:color="auto"/>
                  </w:divBdr>
                </w:div>
              </w:divsChild>
            </w:div>
            <w:div w:id="1867256307">
              <w:marLeft w:val="0"/>
              <w:marRight w:val="0"/>
              <w:marTop w:val="0"/>
              <w:marBottom w:val="0"/>
              <w:divBdr>
                <w:top w:val="none" w:sz="0" w:space="0" w:color="auto"/>
                <w:left w:val="none" w:sz="0" w:space="0" w:color="auto"/>
                <w:bottom w:val="none" w:sz="0" w:space="0" w:color="auto"/>
                <w:right w:val="none" w:sz="0" w:space="0" w:color="auto"/>
              </w:divBdr>
              <w:divsChild>
                <w:div w:id="137380414">
                  <w:marLeft w:val="0"/>
                  <w:marRight w:val="0"/>
                  <w:marTop w:val="0"/>
                  <w:marBottom w:val="0"/>
                  <w:divBdr>
                    <w:top w:val="none" w:sz="0" w:space="0" w:color="auto"/>
                    <w:left w:val="none" w:sz="0" w:space="0" w:color="auto"/>
                    <w:bottom w:val="none" w:sz="0" w:space="0" w:color="auto"/>
                    <w:right w:val="none" w:sz="0" w:space="0" w:color="auto"/>
                  </w:divBdr>
                </w:div>
              </w:divsChild>
            </w:div>
            <w:div w:id="1712262122">
              <w:marLeft w:val="0"/>
              <w:marRight w:val="0"/>
              <w:marTop w:val="0"/>
              <w:marBottom w:val="0"/>
              <w:divBdr>
                <w:top w:val="none" w:sz="0" w:space="0" w:color="auto"/>
                <w:left w:val="none" w:sz="0" w:space="0" w:color="auto"/>
                <w:bottom w:val="none" w:sz="0" w:space="0" w:color="auto"/>
                <w:right w:val="none" w:sz="0" w:space="0" w:color="auto"/>
              </w:divBdr>
              <w:divsChild>
                <w:div w:id="338772455">
                  <w:marLeft w:val="0"/>
                  <w:marRight w:val="0"/>
                  <w:marTop w:val="0"/>
                  <w:marBottom w:val="0"/>
                  <w:divBdr>
                    <w:top w:val="none" w:sz="0" w:space="0" w:color="auto"/>
                    <w:left w:val="none" w:sz="0" w:space="0" w:color="auto"/>
                    <w:bottom w:val="none" w:sz="0" w:space="0" w:color="auto"/>
                    <w:right w:val="none" w:sz="0" w:space="0" w:color="auto"/>
                  </w:divBdr>
                </w:div>
              </w:divsChild>
            </w:div>
            <w:div w:id="374740781">
              <w:marLeft w:val="0"/>
              <w:marRight w:val="0"/>
              <w:marTop w:val="0"/>
              <w:marBottom w:val="0"/>
              <w:divBdr>
                <w:top w:val="none" w:sz="0" w:space="0" w:color="auto"/>
                <w:left w:val="none" w:sz="0" w:space="0" w:color="auto"/>
                <w:bottom w:val="none" w:sz="0" w:space="0" w:color="auto"/>
                <w:right w:val="none" w:sz="0" w:space="0" w:color="auto"/>
              </w:divBdr>
              <w:divsChild>
                <w:div w:id="493841373">
                  <w:marLeft w:val="0"/>
                  <w:marRight w:val="0"/>
                  <w:marTop w:val="0"/>
                  <w:marBottom w:val="0"/>
                  <w:divBdr>
                    <w:top w:val="none" w:sz="0" w:space="0" w:color="auto"/>
                    <w:left w:val="none" w:sz="0" w:space="0" w:color="auto"/>
                    <w:bottom w:val="none" w:sz="0" w:space="0" w:color="auto"/>
                    <w:right w:val="none" w:sz="0" w:space="0" w:color="auto"/>
                  </w:divBdr>
                </w:div>
              </w:divsChild>
            </w:div>
            <w:div w:id="505098753">
              <w:marLeft w:val="0"/>
              <w:marRight w:val="0"/>
              <w:marTop w:val="0"/>
              <w:marBottom w:val="0"/>
              <w:divBdr>
                <w:top w:val="none" w:sz="0" w:space="0" w:color="auto"/>
                <w:left w:val="none" w:sz="0" w:space="0" w:color="auto"/>
                <w:bottom w:val="none" w:sz="0" w:space="0" w:color="auto"/>
                <w:right w:val="none" w:sz="0" w:space="0" w:color="auto"/>
              </w:divBdr>
              <w:divsChild>
                <w:div w:id="630212090">
                  <w:marLeft w:val="0"/>
                  <w:marRight w:val="0"/>
                  <w:marTop w:val="0"/>
                  <w:marBottom w:val="0"/>
                  <w:divBdr>
                    <w:top w:val="none" w:sz="0" w:space="0" w:color="auto"/>
                    <w:left w:val="none" w:sz="0" w:space="0" w:color="auto"/>
                    <w:bottom w:val="none" w:sz="0" w:space="0" w:color="auto"/>
                    <w:right w:val="none" w:sz="0" w:space="0" w:color="auto"/>
                  </w:divBdr>
                </w:div>
              </w:divsChild>
            </w:div>
            <w:div w:id="351567411">
              <w:marLeft w:val="0"/>
              <w:marRight w:val="0"/>
              <w:marTop w:val="0"/>
              <w:marBottom w:val="0"/>
              <w:divBdr>
                <w:top w:val="none" w:sz="0" w:space="0" w:color="auto"/>
                <w:left w:val="none" w:sz="0" w:space="0" w:color="auto"/>
                <w:bottom w:val="none" w:sz="0" w:space="0" w:color="auto"/>
                <w:right w:val="none" w:sz="0" w:space="0" w:color="auto"/>
              </w:divBdr>
              <w:divsChild>
                <w:div w:id="182196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48203">
      <w:bodyDiv w:val="1"/>
      <w:marLeft w:val="0"/>
      <w:marRight w:val="0"/>
      <w:marTop w:val="0"/>
      <w:marBottom w:val="0"/>
      <w:divBdr>
        <w:top w:val="none" w:sz="0" w:space="0" w:color="auto"/>
        <w:left w:val="none" w:sz="0" w:space="0" w:color="auto"/>
        <w:bottom w:val="none" w:sz="0" w:space="0" w:color="auto"/>
        <w:right w:val="none" w:sz="0" w:space="0" w:color="auto"/>
      </w:divBdr>
      <w:divsChild>
        <w:div w:id="1789230517">
          <w:marLeft w:val="360"/>
          <w:marRight w:val="566"/>
          <w:marTop w:val="0"/>
          <w:marBottom w:val="0"/>
          <w:divBdr>
            <w:top w:val="none" w:sz="0" w:space="0" w:color="auto"/>
            <w:left w:val="none" w:sz="0" w:space="0" w:color="auto"/>
            <w:bottom w:val="none" w:sz="0" w:space="0" w:color="auto"/>
            <w:right w:val="none" w:sz="0" w:space="0" w:color="auto"/>
          </w:divBdr>
        </w:div>
        <w:div w:id="1103187065">
          <w:marLeft w:val="360"/>
          <w:marRight w:val="566"/>
          <w:marTop w:val="0"/>
          <w:marBottom w:val="0"/>
          <w:divBdr>
            <w:top w:val="none" w:sz="0" w:space="0" w:color="auto"/>
            <w:left w:val="none" w:sz="0" w:space="0" w:color="auto"/>
            <w:bottom w:val="none" w:sz="0" w:space="0" w:color="auto"/>
            <w:right w:val="none" w:sz="0" w:space="0" w:color="auto"/>
          </w:divBdr>
        </w:div>
        <w:div w:id="1392579103">
          <w:marLeft w:val="360"/>
          <w:marRight w:val="566"/>
          <w:marTop w:val="0"/>
          <w:marBottom w:val="0"/>
          <w:divBdr>
            <w:top w:val="none" w:sz="0" w:space="0" w:color="auto"/>
            <w:left w:val="none" w:sz="0" w:space="0" w:color="auto"/>
            <w:bottom w:val="none" w:sz="0" w:space="0" w:color="auto"/>
            <w:right w:val="none" w:sz="0" w:space="0" w:color="auto"/>
          </w:divBdr>
        </w:div>
        <w:div w:id="1225020695">
          <w:marLeft w:val="360"/>
          <w:marRight w:val="566"/>
          <w:marTop w:val="0"/>
          <w:marBottom w:val="0"/>
          <w:divBdr>
            <w:top w:val="none" w:sz="0" w:space="0" w:color="auto"/>
            <w:left w:val="none" w:sz="0" w:space="0" w:color="auto"/>
            <w:bottom w:val="none" w:sz="0" w:space="0" w:color="auto"/>
            <w:right w:val="none" w:sz="0" w:space="0" w:color="auto"/>
          </w:divBdr>
        </w:div>
        <w:div w:id="44070028">
          <w:marLeft w:val="360"/>
          <w:marRight w:val="566"/>
          <w:marTop w:val="0"/>
          <w:marBottom w:val="0"/>
          <w:divBdr>
            <w:top w:val="none" w:sz="0" w:space="0" w:color="auto"/>
            <w:left w:val="none" w:sz="0" w:space="0" w:color="auto"/>
            <w:bottom w:val="none" w:sz="0" w:space="0" w:color="auto"/>
            <w:right w:val="none" w:sz="0" w:space="0" w:color="auto"/>
          </w:divBdr>
        </w:div>
        <w:div w:id="1006786334">
          <w:marLeft w:val="360"/>
          <w:marRight w:val="566"/>
          <w:marTop w:val="0"/>
          <w:marBottom w:val="0"/>
          <w:divBdr>
            <w:top w:val="none" w:sz="0" w:space="0" w:color="auto"/>
            <w:left w:val="none" w:sz="0" w:space="0" w:color="auto"/>
            <w:bottom w:val="none" w:sz="0" w:space="0" w:color="auto"/>
            <w:right w:val="none" w:sz="0" w:space="0" w:color="auto"/>
          </w:divBdr>
        </w:div>
        <w:div w:id="810174469">
          <w:marLeft w:val="360"/>
          <w:marRight w:val="566"/>
          <w:marTop w:val="0"/>
          <w:marBottom w:val="0"/>
          <w:divBdr>
            <w:top w:val="none" w:sz="0" w:space="0" w:color="auto"/>
            <w:left w:val="none" w:sz="0" w:space="0" w:color="auto"/>
            <w:bottom w:val="none" w:sz="0" w:space="0" w:color="auto"/>
            <w:right w:val="none" w:sz="0" w:space="0" w:color="auto"/>
          </w:divBdr>
        </w:div>
        <w:div w:id="2122646351">
          <w:marLeft w:val="360"/>
          <w:marRight w:val="566"/>
          <w:marTop w:val="0"/>
          <w:marBottom w:val="0"/>
          <w:divBdr>
            <w:top w:val="none" w:sz="0" w:space="0" w:color="auto"/>
            <w:left w:val="none" w:sz="0" w:space="0" w:color="auto"/>
            <w:bottom w:val="none" w:sz="0" w:space="0" w:color="auto"/>
            <w:right w:val="none" w:sz="0" w:space="0" w:color="auto"/>
          </w:divBdr>
        </w:div>
        <w:div w:id="104160643">
          <w:marLeft w:val="360"/>
          <w:marRight w:val="566"/>
          <w:marTop w:val="0"/>
          <w:marBottom w:val="0"/>
          <w:divBdr>
            <w:top w:val="none" w:sz="0" w:space="0" w:color="auto"/>
            <w:left w:val="none" w:sz="0" w:space="0" w:color="auto"/>
            <w:bottom w:val="none" w:sz="0" w:space="0" w:color="auto"/>
            <w:right w:val="none" w:sz="0" w:space="0" w:color="auto"/>
          </w:divBdr>
        </w:div>
        <w:div w:id="31463143">
          <w:marLeft w:val="360"/>
          <w:marRight w:val="566"/>
          <w:marTop w:val="0"/>
          <w:marBottom w:val="0"/>
          <w:divBdr>
            <w:top w:val="none" w:sz="0" w:space="0" w:color="auto"/>
            <w:left w:val="none" w:sz="0" w:space="0" w:color="auto"/>
            <w:bottom w:val="none" w:sz="0" w:space="0" w:color="auto"/>
            <w:right w:val="none" w:sz="0" w:space="0" w:color="auto"/>
          </w:divBdr>
        </w:div>
        <w:div w:id="1006861993">
          <w:marLeft w:val="360"/>
          <w:marRight w:val="566"/>
          <w:marTop w:val="0"/>
          <w:marBottom w:val="0"/>
          <w:divBdr>
            <w:top w:val="none" w:sz="0" w:space="0" w:color="auto"/>
            <w:left w:val="none" w:sz="0" w:space="0" w:color="auto"/>
            <w:bottom w:val="none" w:sz="0" w:space="0" w:color="auto"/>
            <w:right w:val="none" w:sz="0" w:space="0" w:color="auto"/>
          </w:divBdr>
        </w:div>
        <w:div w:id="1314094519">
          <w:marLeft w:val="360"/>
          <w:marRight w:val="566"/>
          <w:marTop w:val="0"/>
          <w:marBottom w:val="0"/>
          <w:divBdr>
            <w:top w:val="none" w:sz="0" w:space="0" w:color="auto"/>
            <w:left w:val="none" w:sz="0" w:space="0" w:color="auto"/>
            <w:bottom w:val="none" w:sz="0" w:space="0" w:color="auto"/>
            <w:right w:val="none" w:sz="0" w:space="0" w:color="auto"/>
          </w:divBdr>
        </w:div>
        <w:div w:id="2120485732">
          <w:marLeft w:val="360"/>
          <w:marRight w:val="566"/>
          <w:marTop w:val="0"/>
          <w:marBottom w:val="0"/>
          <w:divBdr>
            <w:top w:val="none" w:sz="0" w:space="0" w:color="auto"/>
            <w:left w:val="none" w:sz="0" w:space="0" w:color="auto"/>
            <w:bottom w:val="none" w:sz="0" w:space="0" w:color="auto"/>
            <w:right w:val="none" w:sz="0" w:space="0" w:color="auto"/>
          </w:divBdr>
        </w:div>
        <w:div w:id="109251177">
          <w:marLeft w:val="360"/>
          <w:marRight w:val="566"/>
          <w:marTop w:val="0"/>
          <w:marBottom w:val="0"/>
          <w:divBdr>
            <w:top w:val="none" w:sz="0" w:space="0" w:color="auto"/>
            <w:left w:val="none" w:sz="0" w:space="0" w:color="auto"/>
            <w:bottom w:val="none" w:sz="0" w:space="0" w:color="auto"/>
            <w:right w:val="none" w:sz="0" w:space="0" w:color="auto"/>
          </w:divBdr>
        </w:div>
        <w:div w:id="1825051609">
          <w:marLeft w:val="360"/>
          <w:marRight w:val="566"/>
          <w:marTop w:val="0"/>
          <w:marBottom w:val="0"/>
          <w:divBdr>
            <w:top w:val="none" w:sz="0" w:space="0" w:color="auto"/>
            <w:left w:val="none" w:sz="0" w:space="0" w:color="auto"/>
            <w:bottom w:val="none" w:sz="0" w:space="0" w:color="auto"/>
            <w:right w:val="none" w:sz="0" w:space="0" w:color="auto"/>
          </w:divBdr>
        </w:div>
        <w:div w:id="122114513">
          <w:marLeft w:val="360"/>
          <w:marRight w:val="566"/>
          <w:marTop w:val="0"/>
          <w:marBottom w:val="0"/>
          <w:divBdr>
            <w:top w:val="none" w:sz="0" w:space="0" w:color="auto"/>
            <w:left w:val="none" w:sz="0" w:space="0" w:color="auto"/>
            <w:bottom w:val="none" w:sz="0" w:space="0" w:color="auto"/>
            <w:right w:val="none" w:sz="0" w:space="0" w:color="auto"/>
          </w:divBdr>
        </w:div>
        <w:div w:id="1463578983">
          <w:marLeft w:val="360"/>
          <w:marRight w:val="566"/>
          <w:marTop w:val="0"/>
          <w:marBottom w:val="0"/>
          <w:divBdr>
            <w:top w:val="none" w:sz="0" w:space="0" w:color="auto"/>
            <w:left w:val="none" w:sz="0" w:space="0" w:color="auto"/>
            <w:bottom w:val="none" w:sz="0" w:space="0" w:color="auto"/>
            <w:right w:val="none" w:sz="0" w:space="0" w:color="auto"/>
          </w:divBdr>
        </w:div>
        <w:div w:id="549608040">
          <w:marLeft w:val="360"/>
          <w:marRight w:val="566"/>
          <w:marTop w:val="0"/>
          <w:marBottom w:val="0"/>
          <w:divBdr>
            <w:top w:val="none" w:sz="0" w:space="0" w:color="auto"/>
            <w:left w:val="none" w:sz="0" w:space="0" w:color="auto"/>
            <w:bottom w:val="none" w:sz="0" w:space="0" w:color="auto"/>
            <w:right w:val="none" w:sz="0" w:space="0" w:color="auto"/>
          </w:divBdr>
        </w:div>
        <w:div w:id="1733239291">
          <w:marLeft w:val="360"/>
          <w:marRight w:val="566"/>
          <w:marTop w:val="0"/>
          <w:marBottom w:val="0"/>
          <w:divBdr>
            <w:top w:val="none" w:sz="0" w:space="0" w:color="auto"/>
            <w:left w:val="none" w:sz="0" w:space="0" w:color="auto"/>
            <w:bottom w:val="none" w:sz="0" w:space="0" w:color="auto"/>
            <w:right w:val="none" w:sz="0" w:space="0" w:color="auto"/>
          </w:divBdr>
        </w:div>
        <w:div w:id="978345145">
          <w:marLeft w:val="360"/>
          <w:marRight w:val="566"/>
          <w:marTop w:val="0"/>
          <w:marBottom w:val="0"/>
          <w:divBdr>
            <w:top w:val="none" w:sz="0" w:space="0" w:color="auto"/>
            <w:left w:val="none" w:sz="0" w:space="0" w:color="auto"/>
            <w:bottom w:val="none" w:sz="0" w:space="0" w:color="auto"/>
            <w:right w:val="none" w:sz="0" w:space="0" w:color="auto"/>
          </w:divBdr>
        </w:div>
        <w:div w:id="1024599797">
          <w:marLeft w:val="360"/>
          <w:marRight w:val="566"/>
          <w:marTop w:val="0"/>
          <w:marBottom w:val="0"/>
          <w:divBdr>
            <w:top w:val="none" w:sz="0" w:space="0" w:color="auto"/>
            <w:left w:val="none" w:sz="0" w:space="0" w:color="auto"/>
            <w:bottom w:val="none" w:sz="0" w:space="0" w:color="auto"/>
            <w:right w:val="none" w:sz="0" w:space="0" w:color="auto"/>
          </w:divBdr>
        </w:div>
        <w:div w:id="521015156">
          <w:marLeft w:val="360"/>
          <w:marRight w:val="566"/>
          <w:marTop w:val="0"/>
          <w:marBottom w:val="0"/>
          <w:divBdr>
            <w:top w:val="none" w:sz="0" w:space="0" w:color="auto"/>
            <w:left w:val="none" w:sz="0" w:space="0" w:color="auto"/>
            <w:bottom w:val="none" w:sz="0" w:space="0" w:color="auto"/>
            <w:right w:val="none" w:sz="0" w:space="0" w:color="auto"/>
          </w:divBdr>
        </w:div>
        <w:div w:id="1398674725">
          <w:marLeft w:val="360"/>
          <w:marRight w:val="566"/>
          <w:marTop w:val="0"/>
          <w:marBottom w:val="0"/>
          <w:divBdr>
            <w:top w:val="none" w:sz="0" w:space="0" w:color="auto"/>
            <w:left w:val="none" w:sz="0" w:space="0" w:color="auto"/>
            <w:bottom w:val="none" w:sz="0" w:space="0" w:color="auto"/>
            <w:right w:val="none" w:sz="0" w:space="0" w:color="auto"/>
          </w:divBdr>
        </w:div>
        <w:div w:id="951863179">
          <w:marLeft w:val="360"/>
          <w:marRight w:val="566"/>
          <w:marTop w:val="0"/>
          <w:marBottom w:val="0"/>
          <w:divBdr>
            <w:top w:val="none" w:sz="0" w:space="0" w:color="auto"/>
            <w:left w:val="none" w:sz="0" w:space="0" w:color="auto"/>
            <w:bottom w:val="none" w:sz="0" w:space="0" w:color="auto"/>
            <w:right w:val="none" w:sz="0" w:space="0" w:color="auto"/>
          </w:divBdr>
        </w:div>
        <w:div w:id="975642041">
          <w:marLeft w:val="360"/>
          <w:marRight w:val="566"/>
          <w:marTop w:val="0"/>
          <w:marBottom w:val="0"/>
          <w:divBdr>
            <w:top w:val="none" w:sz="0" w:space="0" w:color="auto"/>
            <w:left w:val="none" w:sz="0" w:space="0" w:color="auto"/>
            <w:bottom w:val="none" w:sz="0" w:space="0" w:color="auto"/>
            <w:right w:val="none" w:sz="0" w:space="0" w:color="auto"/>
          </w:divBdr>
        </w:div>
        <w:div w:id="1539463615">
          <w:marLeft w:val="360"/>
          <w:marRight w:val="566"/>
          <w:marTop w:val="0"/>
          <w:marBottom w:val="0"/>
          <w:divBdr>
            <w:top w:val="none" w:sz="0" w:space="0" w:color="auto"/>
            <w:left w:val="none" w:sz="0" w:space="0" w:color="auto"/>
            <w:bottom w:val="none" w:sz="0" w:space="0" w:color="auto"/>
            <w:right w:val="none" w:sz="0" w:space="0" w:color="auto"/>
          </w:divBdr>
        </w:div>
        <w:div w:id="230384479">
          <w:marLeft w:val="360"/>
          <w:marRight w:val="566"/>
          <w:marTop w:val="0"/>
          <w:marBottom w:val="0"/>
          <w:divBdr>
            <w:top w:val="none" w:sz="0" w:space="0" w:color="auto"/>
            <w:left w:val="none" w:sz="0" w:space="0" w:color="auto"/>
            <w:bottom w:val="none" w:sz="0" w:space="0" w:color="auto"/>
            <w:right w:val="none" w:sz="0" w:space="0" w:color="auto"/>
          </w:divBdr>
        </w:div>
        <w:div w:id="1366632985">
          <w:marLeft w:val="360"/>
          <w:marRight w:val="566"/>
          <w:marTop w:val="0"/>
          <w:marBottom w:val="0"/>
          <w:divBdr>
            <w:top w:val="none" w:sz="0" w:space="0" w:color="auto"/>
            <w:left w:val="none" w:sz="0" w:space="0" w:color="auto"/>
            <w:bottom w:val="none" w:sz="0" w:space="0" w:color="auto"/>
            <w:right w:val="none" w:sz="0" w:space="0" w:color="auto"/>
          </w:divBdr>
        </w:div>
        <w:div w:id="392243024">
          <w:marLeft w:val="360"/>
          <w:marRight w:val="566"/>
          <w:marTop w:val="0"/>
          <w:marBottom w:val="0"/>
          <w:divBdr>
            <w:top w:val="none" w:sz="0" w:space="0" w:color="auto"/>
            <w:left w:val="none" w:sz="0" w:space="0" w:color="auto"/>
            <w:bottom w:val="none" w:sz="0" w:space="0" w:color="auto"/>
            <w:right w:val="none" w:sz="0" w:space="0" w:color="auto"/>
          </w:divBdr>
        </w:div>
        <w:div w:id="787091711">
          <w:marLeft w:val="360"/>
          <w:marRight w:val="566"/>
          <w:marTop w:val="0"/>
          <w:marBottom w:val="0"/>
          <w:divBdr>
            <w:top w:val="none" w:sz="0" w:space="0" w:color="auto"/>
            <w:left w:val="none" w:sz="0" w:space="0" w:color="auto"/>
            <w:bottom w:val="none" w:sz="0" w:space="0" w:color="auto"/>
            <w:right w:val="none" w:sz="0" w:space="0" w:color="auto"/>
          </w:divBdr>
        </w:div>
        <w:div w:id="242035182">
          <w:marLeft w:val="360"/>
          <w:marRight w:val="566"/>
          <w:marTop w:val="0"/>
          <w:marBottom w:val="0"/>
          <w:divBdr>
            <w:top w:val="none" w:sz="0" w:space="0" w:color="auto"/>
            <w:left w:val="none" w:sz="0" w:space="0" w:color="auto"/>
            <w:bottom w:val="none" w:sz="0" w:space="0" w:color="auto"/>
            <w:right w:val="none" w:sz="0" w:space="0" w:color="auto"/>
          </w:divBdr>
        </w:div>
        <w:div w:id="412975005">
          <w:marLeft w:val="360"/>
          <w:marRight w:val="566"/>
          <w:marTop w:val="0"/>
          <w:marBottom w:val="0"/>
          <w:divBdr>
            <w:top w:val="none" w:sz="0" w:space="0" w:color="auto"/>
            <w:left w:val="none" w:sz="0" w:space="0" w:color="auto"/>
            <w:bottom w:val="none" w:sz="0" w:space="0" w:color="auto"/>
            <w:right w:val="none" w:sz="0" w:space="0" w:color="auto"/>
          </w:divBdr>
        </w:div>
        <w:div w:id="1680306323">
          <w:marLeft w:val="360"/>
          <w:marRight w:val="566"/>
          <w:marTop w:val="0"/>
          <w:marBottom w:val="0"/>
          <w:divBdr>
            <w:top w:val="none" w:sz="0" w:space="0" w:color="auto"/>
            <w:left w:val="none" w:sz="0" w:space="0" w:color="auto"/>
            <w:bottom w:val="none" w:sz="0" w:space="0" w:color="auto"/>
            <w:right w:val="none" w:sz="0" w:space="0" w:color="auto"/>
          </w:divBdr>
        </w:div>
        <w:div w:id="1407149099">
          <w:marLeft w:val="360"/>
          <w:marRight w:val="566"/>
          <w:marTop w:val="0"/>
          <w:marBottom w:val="0"/>
          <w:divBdr>
            <w:top w:val="none" w:sz="0" w:space="0" w:color="auto"/>
            <w:left w:val="none" w:sz="0" w:space="0" w:color="auto"/>
            <w:bottom w:val="none" w:sz="0" w:space="0" w:color="auto"/>
            <w:right w:val="none" w:sz="0" w:space="0" w:color="auto"/>
          </w:divBdr>
        </w:div>
        <w:div w:id="1765297936">
          <w:marLeft w:val="360"/>
          <w:marRight w:val="566"/>
          <w:marTop w:val="0"/>
          <w:marBottom w:val="0"/>
          <w:divBdr>
            <w:top w:val="none" w:sz="0" w:space="0" w:color="auto"/>
            <w:left w:val="none" w:sz="0" w:space="0" w:color="auto"/>
            <w:bottom w:val="none" w:sz="0" w:space="0" w:color="auto"/>
            <w:right w:val="none" w:sz="0" w:space="0" w:color="auto"/>
          </w:divBdr>
        </w:div>
        <w:div w:id="1089159565">
          <w:marLeft w:val="360"/>
          <w:marRight w:val="566"/>
          <w:marTop w:val="0"/>
          <w:marBottom w:val="0"/>
          <w:divBdr>
            <w:top w:val="none" w:sz="0" w:space="0" w:color="auto"/>
            <w:left w:val="none" w:sz="0" w:space="0" w:color="auto"/>
            <w:bottom w:val="none" w:sz="0" w:space="0" w:color="auto"/>
            <w:right w:val="none" w:sz="0" w:space="0" w:color="auto"/>
          </w:divBdr>
        </w:div>
        <w:div w:id="1556355321">
          <w:marLeft w:val="360"/>
          <w:marRight w:val="566"/>
          <w:marTop w:val="0"/>
          <w:marBottom w:val="0"/>
          <w:divBdr>
            <w:top w:val="none" w:sz="0" w:space="0" w:color="auto"/>
            <w:left w:val="none" w:sz="0" w:space="0" w:color="auto"/>
            <w:bottom w:val="none" w:sz="0" w:space="0" w:color="auto"/>
            <w:right w:val="none" w:sz="0" w:space="0" w:color="auto"/>
          </w:divBdr>
        </w:div>
        <w:div w:id="541753182">
          <w:marLeft w:val="360"/>
          <w:marRight w:val="566"/>
          <w:marTop w:val="0"/>
          <w:marBottom w:val="0"/>
          <w:divBdr>
            <w:top w:val="none" w:sz="0" w:space="0" w:color="auto"/>
            <w:left w:val="none" w:sz="0" w:space="0" w:color="auto"/>
            <w:bottom w:val="none" w:sz="0" w:space="0" w:color="auto"/>
            <w:right w:val="none" w:sz="0" w:space="0" w:color="auto"/>
          </w:divBdr>
        </w:div>
        <w:div w:id="1518108662">
          <w:marLeft w:val="360"/>
          <w:marRight w:val="566"/>
          <w:marTop w:val="0"/>
          <w:marBottom w:val="0"/>
          <w:divBdr>
            <w:top w:val="none" w:sz="0" w:space="0" w:color="auto"/>
            <w:left w:val="none" w:sz="0" w:space="0" w:color="auto"/>
            <w:bottom w:val="none" w:sz="0" w:space="0" w:color="auto"/>
            <w:right w:val="none" w:sz="0" w:space="0" w:color="auto"/>
          </w:divBdr>
        </w:div>
        <w:div w:id="632714569">
          <w:marLeft w:val="360"/>
          <w:marRight w:val="566"/>
          <w:marTop w:val="0"/>
          <w:marBottom w:val="0"/>
          <w:divBdr>
            <w:top w:val="none" w:sz="0" w:space="0" w:color="auto"/>
            <w:left w:val="none" w:sz="0" w:space="0" w:color="auto"/>
            <w:bottom w:val="none" w:sz="0" w:space="0" w:color="auto"/>
            <w:right w:val="none" w:sz="0" w:space="0" w:color="auto"/>
          </w:divBdr>
        </w:div>
        <w:div w:id="636112372">
          <w:marLeft w:val="360"/>
          <w:marRight w:val="566"/>
          <w:marTop w:val="0"/>
          <w:marBottom w:val="0"/>
          <w:divBdr>
            <w:top w:val="none" w:sz="0" w:space="0" w:color="auto"/>
            <w:left w:val="none" w:sz="0" w:space="0" w:color="auto"/>
            <w:bottom w:val="none" w:sz="0" w:space="0" w:color="auto"/>
            <w:right w:val="none" w:sz="0" w:space="0" w:color="auto"/>
          </w:divBdr>
        </w:div>
        <w:div w:id="796412427">
          <w:marLeft w:val="360"/>
          <w:marRight w:val="566"/>
          <w:marTop w:val="0"/>
          <w:marBottom w:val="0"/>
          <w:divBdr>
            <w:top w:val="none" w:sz="0" w:space="0" w:color="auto"/>
            <w:left w:val="none" w:sz="0" w:space="0" w:color="auto"/>
            <w:bottom w:val="none" w:sz="0" w:space="0" w:color="auto"/>
            <w:right w:val="none" w:sz="0" w:space="0" w:color="auto"/>
          </w:divBdr>
        </w:div>
        <w:div w:id="433013650">
          <w:marLeft w:val="360"/>
          <w:marRight w:val="566"/>
          <w:marTop w:val="0"/>
          <w:marBottom w:val="0"/>
          <w:divBdr>
            <w:top w:val="none" w:sz="0" w:space="0" w:color="auto"/>
            <w:left w:val="none" w:sz="0" w:space="0" w:color="auto"/>
            <w:bottom w:val="none" w:sz="0" w:space="0" w:color="auto"/>
            <w:right w:val="none" w:sz="0" w:space="0" w:color="auto"/>
          </w:divBdr>
        </w:div>
        <w:div w:id="1601523487">
          <w:marLeft w:val="360"/>
          <w:marRight w:val="566"/>
          <w:marTop w:val="0"/>
          <w:marBottom w:val="0"/>
          <w:divBdr>
            <w:top w:val="none" w:sz="0" w:space="0" w:color="auto"/>
            <w:left w:val="none" w:sz="0" w:space="0" w:color="auto"/>
            <w:bottom w:val="none" w:sz="0" w:space="0" w:color="auto"/>
            <w:right w:val="none" w:sz="0" w:space="0" w:color="auto"/>
          </w:divBdr>
        </w:div>
        <w:div w:id="51973031">
          <w:marLeft w:val="360"/>
          <w:marRight w:val="566"/>
          <w:marTop w:val="0"/>
          <w:marBottom w:val="0"/>
          <w:divBdr>
            <w:top w:val="none" w:sz="0" w:space="0" w:color="auto"/>
            <w:left w:val="none" w:sz="0" w:space="0" w:color="auto"/>
            <w:bottom w:val="none" w:sz="0" w:space="0" w:color="auto"/>
            <w:right w:val="none" w:sz="0" w:space="0" w:color="auto"/>
          </w:divBdr>
        </w:div>
        <w:div w:id="257833894">
          <w:marLeft w:val="360"/>
          <w:marRight w:val="566"/>
          <w:marTop w:val="0"/>
          <w:marBottom w:val="0"/>
          <w:divBdr>
            <w:top w:val="none" w:sz="0" w:space="0" w:color="auto"/>
            <w:left w:val="none" w:sz="0" w:space="0" w:color="auto"/>
            <w:bottom w:val="none" w:sz="0" w:space="0" w:color="auto"/>
            <w:right w:val="none" w:sz="0" w:space="0" w:color="auto"/>
          </w:divBdr>
        </w:div>
        <w:div w:id="1876887619">
          <w:marLeft w:val="360"/>
          <w:marRight w:val="566"/>
          <w:marTop w:val="0"/>
          <w:marBottom w:val="0"/>
          <w:divBdr>
            <w:top w:val="none" w:sz="0" w:space="0" w:color="auto"/>
            <w:left w:val="none" w:sz="0" w:space="0" w:color="auto"/>
            <w:bottom w:val="none" w:sz="0" w:space="0" w:color="auto"/>
            <w:right w:val="none" w:sz="0" w:space="0" w:color="auto"/>
          </w:divBdr>
        </w:div>
        <w:div w:id="109668259">
          <w:marLeft w:val="360"/>
          <w:marRight w:val="566"/>
          <w:marTop w:val="0"/>
          <w:marBottom w:val="0"/>
          <w:divBdr>
            <w:top w:val="none" w:sz="0" w:space="0" w:color="auto"/>
            <w:left w:val="none" w:sz="0" w:space="0" w:color="auto"/>
            <w:bottom w:val="none" w:sz="0" w:space="0" w:color="auto"/>
            <w:right w:val="none" w:sz="0" w:space="0" w:color="auto"/>
          </w:divBdr>
        </w:div>
        <w:div w:id="242030837">
          <w:marLeft w:val="360"/>
          <w:marRight w:val="566"/>
          <w:marTop w:val="0"/>
          <w:marBottom w:val="0"/>
          <w:divBdr>
            <w:top w:val="none" w:sz="0" w:space="0" w:color="auto"/>
            <w:left w:val="none" w:sz="0" w:space="0" w:color="auto"/>
            <w:bottom w:val="none" w:sz="0" w:space="0" w:color="auto"/>
            <w:right w:val="none" w:sz="0" w:space="0" w:color="auto"/>
          </w:divBdr>
        </w:div>
        <w:div w:id="2118987564">
          <w:marLeft w:val="360"/>
          <w:marRight w:val="566"/>
          <w:marTop w:val="0"/>
          <w:marBottom w:val="0"/>
          <w:divBdr>
            <w:top w:val="none" w:sz="0" w:space="0" w:color="auto"/>
            <w:left w:val="none" w:sz="0" w:space="0" w:color="auto"/>
            <w:bottom w:val="none" w:sz="0" w:space="0" w:color="auto"/>
            <w:right w:val="none" w:sz="0" w:space="0" w:color="auto"/>
          </w:divBdr>
        </w:div>
        <w:div w:id="896162859">
          <w:marLeft w:val="360"/>
          <w:marRight w:val="566"/>
          <w:marTop w:val="0"/>
          <w:marBottom w:val="0"/>
          <w:divBdr>
            <w:top w:val="none" w:sz="0" w:space="0" w:color="auto"/>
            <w:left w:val="none" w:sz="0" w:space="0" w:color="auto"/>
            <w:bottom w:val="none" w:sz="0" w:space="0" w:color="auto"/>
            <w:right w:val="none" w:sz="0" w:space="0" w:color="auto"/>
          </w:divBdr>
        </w:div>
        <w:div w:id="128519515">
          <w:marLeft w:val="360"/>
          <w:marRight w:val="566"/>
          <w:marTop w:val="0"/>
          <w:marBottom w:val="0"/>
          <w:divBdr>
            <w:top w:val="none" w:sz="0" w:space="0" w:color="auto"/>
            <w:left w:val="none" w:sz="0" w:space="0" w:color="auto"/>
            <w:bottom w:val="none" w:sz="0" w:space="0" w:color="auto"/>
            <w:right w:val="none" w:sz="0" w:space="0" w:color="auto"/>
          </w:divBdr>
        </w:div>
        <w:div w:id="1884436269">
          <w:marLeft w:val="360"/>
          <w:marRight w:val="566"/>
          <w:marTop w:val="0"/>
          <w:marBottom w:val="0"/>
          <w:divBdr>
            <w:top w:val="none" w:sz="0" w:space="0" w:color="auto"/>
            <w:left w:val="none" w:sz="0" w:space="0" w:color="auto"/>
            <w:bottom w:val="none" w:sz="0" w:space="0" w:color="auto"/>
            <w:right w:val="none" w:sz="0" w:space="0" w:color="auto"/>
          </w:divBdr>
        </w:div>
        <w:div w:id="1639803288">
          <w:marLeft w:val="360"/>
          <w:marRight w:val="566"/>
          <w:marTop w:val="0"/>
          <w:marBottom w:val="0"/>
          <w:divBdr>
            <w:top w:val="none" w:sz="0" w:space="0" w:color="auto"/>
            <w:left w:val="none" w:sz="0" w:space="0" w:color="auto"/>
            <w:bottom w:val="none" w:sz="0" w:space="0" w:color="auto"/>
            <w:right w:val="none" w:sz="0" w:space="0" w:color="auto"/>
          </w:divBdr>
        </w:div>
        <w:div w:id="449974349">
          <w:marLeft w:val="360"/>
          <w:marRight w:val="566"/>
          <w:marTop w:val="0"/>
          <w:marBottom w:val="0"/>
          <w:divBdr>
            <w:top w:val="none" w:sz="0" w:space="0" w:color="auto"/>
            <w:left w:val="none" w:sz="0" w:space="0" w:color="auto"/>
            <w:bottom w:val="none" w:sz="0" w:space="0" w:color="auto"/>
            <w:right w:val="none" w:sz="0" w:space="0" w:color="auto"/>
          </w:divBdr>
        </w:div>
        <w:div w:id="1489129564">
          <w:marLeft w:val="360"/>
          <w:marRight w:val="566"/>
          <w:marTop w:val="0"/>
          <w:marBottom w:val="0"/>
          <w:divBdr>
            <w:top w:val="none" w:sz="0" w:space="0" w:color="auto"/>
            <w:left w:val="none" w:sz="0" w:space="0" w:color="auto"/>
            <w:bottom w:val="none" w:sz="0" w:space="0" w:color="auto"/>
            <w:right w:val="none" w:sz="0" w:space="0" w:color="auto"/>
          </w:divBdr>
        </w:div>
        <w:div w:id="120612145">
          <w:marLeft w:val="360"/>
          <w:marRight w:val="566"/>
          <w:marTop w:val="0"/>
          <w:marBottom w:val="0"/>
          <w:divBdr>
            <w:top w:val="none" w:sz="0" w:space="0" w:color="auto"/>
            <w:left w:val="none" w:sz="0" w:space="0" w:color="auto"/>
            <w:bottom w:val="none" w:sz="0" w:space="0" w:color="auto"/>
            <w:right w:val="none" w:sz="0" w:space="0" w:color="auto"/>
          </w:divBdr>
        </w:div>
        <w:div w:id="603267989">
          <w:marLeft w:val="360"/>
          <w:marRight w:val="566"/>
          <w:marTop w:val="0"/>
          <w:marBottom w:val="0"/>
          <w:divBdr>
            <w:top w:val="none" w:sz="0" w:space="0" w:color="auto"/>
            <w:left w:val="none" w:sz="0" w:space="0" w:color="auto"/>
            <w:bottom w:val="none" w:sz="0" w:space="0" w:color="auto"/>
            <w:right w:val="none" w:sz="0" w:space="0" w:color="auto"/>
          </w:divBdr>
        </w:div>
        <w:div w:id="523128572">
          <w:marLeft w:val="360"/>
          <w:marRight w:val="566"/>
          <w:marTop w:val="0"/>
          <w:marBottom w:val="0"/>
          <w:divBdr>
            <w:top w:val="none" w:sz="0" w:space="0" w:color="auto"/>
            <w:left w:val="none" w:sz="0" w:space="0" w:color="auto"/>
            <w:bottom w:val="none" w:sz="0" w:space="0" w:color="auto"/>
            <w:right w:val="none" w:sz="0" w:space="0" w:color="auto"/>
          </w:divBdr>
        </w:div>
        <w:div w:id="751508899">
          <w:marLeft w:val="360"/>
          <w:marRight w:val="566"/>
          <w:marTop w:val="0"/>
          <w:marBottom w:val="0"/>
          <w:divBdr>
            <w:top w:val="none" w:sz="0" w:space="0" w:color="auto"/>
            <w:left w:val="none" w:sz="0" w:space="0" w:color="auto"/>
            <w:bottom w:val="none" w:sz="0" w:space="0" w:color="auto"/>
            <w:right w:val="none" w:sz="0" w:space="0" w:color="auto"/>
          </w:divBdr>
        </w:div>
        <w:div w:id="2079281140">
          <w:marLeft w:val="360"/>
          <w:marRight w:val="566"/>
          <w:marTop w:val="0"/>
          <w:marBottom w:val="0"/>
          <w:divBdr>
            <w:top w:val="none" w:sz="0" w:space="0" w:color="auto"/>
            <w:left w:val="none" w:sz="0" w:space="0" w:color="auto"/>
            <w:bottom w:val="none" w:sz="0" w:space="0" w:color="auto"/>
            <w:right w:val="none" w:sz="0" w:space="0" w:color="auto"/>
          </w:divBdr>
        </w:div>
        <w:div w:id="1675647562">
          <w:marLeft w:val="360"/>
          <w:marRight w:val="566"/>
          <w:marTop w:val="0"/>
          <w:marBottom w:val="0"/>
          <w:divBdr>
            <w:top w:val="none" w:sz="0" w:space="0" w:color="auto"/>
            <w:left w:val="none" w:sz="0" w:space="0" w:color="auto"/>
            <w:bottom w:val="none" w:sz="0" w:space="0" w:color="auto"/>
            <w:right w:val="none" w:sz="0" w:space="0" w:color="auto"/>
          </w:divBdr>
        </w:div>
        <w:div w:id="1514877757">
          <w:marLeft w:val="360"/>
          <w:marRight w:val="566"/>
          <w:marTop w:val="0"/>
          <w:marBottom w:val="0"/>
          <w:divBdr>
            <w:top w:val="none" w:sz="0" w:space="0" w:color="auto"/>
            <w:left w:val="none" w:sz="0" w:space="0" w:color="auto"/>
            <w:bottom w:val="none" w:sz="0" w:space="0" w:color="auto"/>
            <w:right w:val="none" w:sz="0" w:space="0" w:color="auto"/>
          </w:divBdr>
        </w:div>
        <w:div w:id="1356348775">
          <w:marLeft w:val="360"/>
          <w:marRight w:val="566"/>
          <w:marTop w:val="0"/>
          <w:marBottom w:val="0"/>
          <w:divBdr>
            <w:top w:val="none" w:sz="0" w:space="0" w:color="auto"/>
            <w:left w:val="none" w:sz="0" w:space="0" w:color="auto"/>
            <w:bottom w:val="none" w:sz="0" w:space="0" w:color="auto"/>
            <w:right w:val="none" w:sz="0" w:space="0" w:color="auto"/>
          </w:divBdr>
        </w:div>
        <w:div w:id="618532739">
          <w:marLeft w:val="360"/>
          <w:marRight w:val="566"/>
          <w:marTop w:val="0"/>
          <w:marBottom w:val="0"/>
          <w:divBdr>
            <w:top w:val="none" w:sz="0" w:space="0" w:color="auto"/>
            <w:left w:val="none" w:sz="0" w:space="0" w:color="auto"/>
            <w:bottom w:val="none" w:sz="0" w:space="0" w:color="auto"/>
            <w:right w:val="none" w:sz="0" w:space="0" w:color="auto"/>
          </w:divBdr>
        </w:div>
        <w:div w:id="401637165">
          <w:marLeft w:val="360"/>
          <w:marRight w:val="566"/>
          <w:marTop w:val="0"/>
          <w:marBottom w:val="0"/>
          <w:divBdr>
            <w:top w:val="none" w:sz="0" w:space="0" w:color="auto"/>
            <w:left w:val="none" w:sz="0" w:space="0" w:color="auto"/>
            <w:bottom w:val="none" w:sz="0" w:space="0" w:color="auto"/>
            <w:right w:val="none" w:sz="0" w:space="0" w:color="auto"/>
          </w:divBdr>
        </w:div>
        <w:div w:id="33191724">
          <w:marLeft w:val="360"/>
          <w:marRight w:val="566"/>
          <w:marTop w:val="0"/>
          <w:marBottom w:val="0"/>
          <w:divBdr>
            <w:top w:val="none" w:sz="0" w:space="0" w:color="auto"/>
            <w:left w:val="none" w:sz="0" w:space="0" w:color="auto"/>
            <w:bottom w:val="none" w:sz="0" w:space="0" w:color="auto"/>
            <w:right w:val="none" w:sz="0" w:space="0" w:color="auto"/>
          </w:divBdr>
        </w:div>
        <w:div w:id="2018730719">
          <w:marLeft w:val="360"/>
          <w:marRight w:val="566"/>
          <w:marTop w:val="0"/>
          <w:marBottom w:val="0"/>
          <w:divBdr>
            <w:top w:val="none" w:sz="0" w:space="0" w:color="auto"/>
            <w:left w:val="none" w:sz="0" w:space="0" w:color="auto"/>
            <w:bottom w:val="none" w:sz="0" w:space="0" w:color="auto"/>
            <w:right w:val="none" w:sz="0" w:space="0" w:color="auto"/>
          </w:divBdr>
        </w:div>
        <w:div w:id="822241454">
          <w:marLeft w:val="360"/>
          <w:marRight w:val="566"/>
          <w:marTop w:val="0"/>
          <w:marBottom w:val="0"/>
          <w:divBdr>
            <w:top w:val="none" w:sz="0" w:space="0" w:color="auto"/>
            <w:left w:val="none" w:sz="0" w:space="0" w:color="auto"/>
            <w:bottom w:val="none" w:sz="0" w:space="0" w:color="auto"/>
            <w:right w:val="none" w:sz="0" w:space="0" w:color="auto"/>
          </w:divBdr>
        </w:div>
        <w:div w:id="1926181937">
          <w:marLeft w:val="360"/>
          <w:marRight w:val="566"/>
          <w:marTop w:val="0"/>
          <w:marBottom w:val="0"/>
          <w:divBdr>
            <w:top w:val="none" w:sz="0" w:space="0" w:color="auto"/>
            <w:left w:val="none" w:sz="0" w:space="0" w:color="auto"/>
            <w:bottom w:val="none" w:sz="0" w:space="0" w:color="auto"/>
            <w:right w:val="none" w:sz="0" w:space="0" w:color="auto"/>
          </w:divBdr>
        </w:div>
        <w:div w:id="1621648118">
          <w:marLeft w:val="360"/>
          <w:marRight w:val="566"/>
          <w:marTop w:val="0"/>
          <w:marBottom w:val="0"/>
          <w:divBdr>
            <w:top w:val="none" w:sz="0" w:space="0" w:color="auto"/>
            <w:left w:val="none" w:sz="0" w:space="0" w:color="auto"/>
            <w:bottom w:val="none" w:sz="0" w:space="0" w:color="auto"/>
            <w:right w:val="none" w:sz="0" w:space="0" w:color="auto"/>
          </w:divBdr>
        </w:div>
        <w:div w:id="447774158">
          <w:marLeft w:val="360"/>
          <w:marRight w:val="566"/>
          <w:marTop w:val="0"/>
          <w:marBottom w:val="0"/>
          <w:divBdr>
            <w:top w:val="none" w:sz="0" w:space="0" w:color="auto"/>
            <w:left w:val="none" w:sz="0" w:space="0" w:color="auto"/>
            <w:bottom w:val="none" w:sz="0" w:space="0" w:color="auto"/>
            <w:right w:val="none" w:sz="0" w:space="0" w:color="auto"/>
          </w:divBdr>
        </w:div>
        <w:div w:id="1771051149">
          <w:marLeft w:val="360"/>
          <w:marRight w:val="566"/>
          <w:marTop w:val="0"/>
          <w:marBottom w:val="0"/>
          <w:divBdr>
            <w:top w:val="none" w:sz="0" w:space="0" w:color="auto"/>
            <w:left w:val="none" w:sz="0" w:space="0" w:color="auto"/>
            <w:bottom w:val="none" w:sz="0" w:space="0" w:color="auto"/>
            <w:right w:val="none" w:sz="0" w:space="0" w:color="auto"/>
          </w:divBdr>
        </w:div>
      </w:divsChild>
    </w:div>
    <w:div w:id="1876430513">
      <w:bodyDiv w:val="1"/>
      <w:marLeft w:val="0"/>
      <w:marRight w:val="0"/>
      <w:marTop w:val="0"/>
      <w:marBottom w:val="0"/>
      <w:divBdr>
        <w:top w:val="none" w:sz="0" w:space="0" w:color="auto"/>
        <w:left w:val="none" w:sz="0" w:space="0" w:color="auto"/>
        <w:bottom w:val="none" w:sz="0" w:space="0" w:color="auto"/>
        <w:right w:val="none" w:sz="0" w:space="0" w:color="auto"/>
      </w:divBdr>
      <w:divsChild>
        <w:div w:id="2097440524">
          <w:marLeft w:val="0"/>
          <w:marRight w:val="0"/>
          <w:marTop w:val="0"/>
          <w:marBottom w:val="0"/>
          <w:divBdr>
            <w:top w:val="none" w:sz="0" w:space="0" w:color="auto"/>
            <w:left w:val="none" w:sz="0" w:space="0" w:color="auto"/>
            <w:bottom w:val="none" w:sz="0" w:space="0" w:color="auto"/>
            <w:right w:val="none" w:sz="0" w:space="0" w:color="auto"/>
          </w:divBdr>
          <w:divsChild>
            <w:div w:id="1267032474">
              <w:marLeft w:val="0"/>
              <w:marRight w:val="0"/>
              <w:marTop w:val="0"/>
              <w:marBottom w:val="0"/>
              <w:divBdr>
                <w:top w:val="none" w:sz="0" w:space="0" w:color="auto"/>
                <w:left w:val="none" w:sz="0" w:space="0" w:color="auto"/>
                <w:bottom w:val="none" w:sz="0" w:space="0" w:color="auto"/>
                <w:right w:val="none" w:sz="0" w:space="0" w:color="auto"/>
              </w:divBdr>
              <w:divsChild>
                <w:div w:id="1581872078">
                  <w:marLeft w:val="0"/>
                  <w:marRight w:val="0"/>
                  <w:marTop w:val="0"/>
                  <w:marBottom w:val="0"/>
                  <w:divBdr>
                    <w:top w:val="none" w:sz="0" w:space="0" w:color="auto"/>
                    <w:left w:val="none" w:sz="0" w:space="0" w:color="auto"/>
                    <w:bottom w:val="none" w:sz="0" w:space="0" w:color="auto"/>
                    <w:right w:val="none" w:sz="0" w:space="0" w:color="auto"/>
                  </w:divBdr>
                  <w:divsChild>
                    <w:div w:id="1269266436">
                      <w:marLeft w:val="0"/>
                      <w:marRight w:val="0"/>
                      <w:marTop w:val="450"/>
                      <w:marBottom w:val="0"/>
                      <w:divBdr>
                        <w:top w:val="none" w:sz="0" w:space="0" w:color="auto"/>
                        <w:left w:val="none" w:sz="0" w:space="0" w:color="auto"/>
                        <w:bottom w:val="none" w:sz="0" w:space="0" w:color="auto"/>
                        <w:right w:val="none" w:sz="0" w:space="0" w:color="auto"/>
                      </w:divBdr>
                      <w:divsChild>
                        <w:div w:id="10649374">
                          <w:marLeft w:val="0"/>
                          <w:marRight w:val="0"/>
                          <w:marTop w:val="0"/>
                          <w:marBottom w:val="0"/>
                          <w:divBdr>
                            <w:top w:val="none" w:sz="0" w:space="0" w:color="auto"/>
                            <w:left w:val="none" w:sz="0" w:space="0" w:color="auto"/>
                            <w:bottom w:val="none" w:sz="0" w:space="0" w:color="auto"/>
                            <w:right w:val="none" w:sz="0" w:space="0" w:color="auto"/>
                          </w:divBdr>
                          <w:divsChild>
                            <w:div w:id="1740979918">
                              <w:marLeft w:val="0"/>
                              <w:marRight w:val="0"/>
                              <w:marTop w:val="300"/>
                              <w:marBottom w:val="600"/>
                              <w:divBdr>
                                <w:top w:val="none" w:sz="0" w:space="0" w:color="auto"/>
                                <w:left w:val="none" w:sz="0" w:space="0" w:color="auto"/>
                                <w:bottom w:val="none" w:sz="0" w:space="0" w:color="auto"/>
                                <w:right w:val="none" w:sz="0" w:space="0" w:color="auto"/>
                              </w:divBdr>
                              <w:divsChild>
                                <w:div w:id="2014912136">
                                  <w:marLeft w:val="0"/>
                                  <w:marRight w:val="0"/>
                                  <w:marTop w:val="0"/>
                                  <w:marBottom w:val="0"/>
                                  <w:divBdr>
                                    <w:top w:val="single" w:sz="6" w:space="0" w:color="DEC675"/>
                                    <w:left w:val="single" w:sz="6" w:space="0" w:color="DEC675"/>
                                    <w:bottom w:val="single" w:sz="2" w:space="0" w:color="DEC675"/>
                                    <w:right w:val="single" w:sz="6" w:space="0" w:color="DEC675"/>
                                  </w:divBdr>
                                  <w:divsChild>
                                    <w:div w:id="1671565626">
                                      <w:marLeft w:val="30"/>
                                      <w:marRight w:val="0"/>
                                      <w:marTop w:val="30"/>
                                      <w:marBottom w:val="0"/>
                                      <w:divBdr>
                                        <w:top w:val="none" w:sz="0" w:space="0" w:color="auto"/>
                                        <w:left w:val="none" w:sz="0" w:space="0" w:color="auto"/>
                                        <w:bottom w:val="none" w:sz="0" w:space="0" w:color="auto"/>
                                        <w:right w:val="none" w:sz="0" w:space="0" w:color="auto"/>
                                      </w:divBdr>
                                    </w:div>
                                  </w:divsChild>
                                </w:div>
                                <w:div w:id="238951782">
                                  <w:marLeft w:val="0"/>
                                  <w:marRight w:val="0"/>
                                  <w:marTop w:val="0"/>
                                  <w:marBottom w:val="0"/>
                                  <w:divBdr>
                                    <w:top w:val="none" w:sz="0" w:space="0" w:color="auto"/>
                                    <w:left w:val="none" w:sz="0" w:space="0" w:color="auto"/>
                                    <w:bottom w:val="none" w:sz="0" w:space="0" w:color="auto"/>
                                    <w:right w:val="none" w:sz="0" w:space="0" w:color="auto"/>
                                  </w:divBdr>
                                  <w:divsChild>
                                    <w:div w:id="1354763780">
                                      <w:marLeft w:val="0"/>
                                      <w:marRight w:val="0"/>
                                      <w:marTop w:val="0"/>
                                      <w:marBottom w:val="0"/>
                                      <w:divBdr>
                                        <w:top w:val="none" w:sz="0" w:space="0" w:color="auto"/>
                                        <w:left w:val="none" w:sz="0" w:space="0" w:color="auto"/>
                                        <w:bottom w:val="none" w:sz="0" w:space="0" w:color="auto"/>
                                        <w:right w:val="none" w:sz="0" w:space="0" w:color="auto"/>
                                      </w:divBdr>
                                      <w:divsChild>
                                        <w:div w:id="1379011520">
                                          <w:marLeft w:val="0"/>
                                          <w:marRight w:val="0"/>
                                          <w:marTop w:val="0"/>
                                          <w:marBottom w:val="0"/>
                                          <w:divBdr>
                                            <w:top w:val="none" w:sz="0" w:space="0" w:color="auto"/>
                                            <w:left w:val="none" w:sz="0" w:space="0" w:color="auto"/>
                                            <w:bottom w:val="none" w:sz="0" w:space="0" w:color="auto"/>
                                            <w:right w:val="none" w:sz="0" w:space="0" w:color="auto"/>
                                          </w:divBdr>
                                        </w:div>
                                      </w:divsChild>
                                    </w:div>
                                    <w:div w:id="1126659174">
                                      <w:marLeft w:val="0"/>
                                      <w:marRight w:val="0"/>
                                      <w:marTop w:val="0"/>
                                      <w:marBottom w:val="0"/>
                                      <w:divBdr>
                                        <w:top w:val="none" w:sz="0" w:space="0" w:color="auto"/>
                                        <w:left w:val="none" w:sz="0" w:space="0" w:color="auto"/>
                                        <w:bottom w:val="none" w:sz="0" w:space="0" w:color="auto"/>
                                        <w:right w:val="none" w:sz="0" w:space="0" w:color="auto"/>
                                      </w:divBdr>
                                    </w:div>
                                    <w:div w:id="16585092">
                                      <w:marLeft w:val="0"/>
                                      <w:marRight w:val="0"/>
                                      <w:marTop w:val="0"/>
                                      <w:marBottom w:val="0"/>
                                      <w:divBdr>
                                        <w:top w:val="none" w:sz="0" w:space="0" w:color="auto"/>
                                        <w:left w:val="none" w:sz="0" w:space="0" w:color="auto"/>
                                        <w:bottom w:val="none" w:sz="0" w:space="0" w:color="auto"/>
                                        <w:right w:val="none" w:sz="0" w:space="0" w:color="auto"/>
                                      </w:divBdr>
                                      <w:divsChild>
                                        <w:div w:id="246963650">
                                          <w:marLeft w:val="0"/>
                                          <w:marRight w:val="0"/>
                                          <w:marTop w:val="0"/>
                                          <w:marBottom w:val="0"/>
                                          <w:divBdr>
                                            <w:top w:val="none" w:sz="0" w:space="0" w:color="auto"/>
                                            <w:left w:val="none" w:sz="0" w:space="0" w:color="auto"/>
                                            <w:bottom w:val="none" w:sz="0" w:space="0" w:color="auto"/>
                                            <w:right w:val="none" w:sz="0" w:space="0" w:color="auto"/>
                                          </w:divBdr>
                                        </w:div>
                                      </w:divsChild>
                                    </w:div>
                                    <w:div w:id="2066836648">
                                      <w:marLeft w:val="0"/>
                                      <w:marRight w:val="0"/>
                                      <w:marTop w:val="0"/>
                                      <w:marBottom w:val="0"/>
                                      <w:divBdr>
                                        <w:top w:val="none" w:sz="0" w:space="0" w:color="auto"/>
                                        <w:left w:val="none" w:sz="0" w:space="0" w:color="auto"/>
                                        <w:bottom w:val="none" w:sz="0" w:space="0" w:color="auto"/>
                                        <w:right w:val="none" w:sz="0" w:space="0" w:color="auto"/>
                                      </w:divBdr>
                                    </w:div>
                                    <w:div w:id="1118640647">
                                      <w:marLeft w:val="0"/>
                                      <w:marRight w:val="0"/>
                                      <w:marTop w:val="0"/>
                                      <w:marBottom w:val="0"/>
                                      <w:divBdr>
                                        <w:top w:val="none" w:sz="0" w:space="0" w:color="auto"/>
                                        <w:left w:val="none" w:sz="0" w:space="0" w:color="auto"/>
                                        <w:bottom w:val="none" w:sz="0" w:space="0" w:color="auto"/>
                                        <w:right w:val="none" w:sz="0" w:space="0" w:color="auto"/>
                                      </w:divBdr>
                                      <w:divsChild>
                                        <w:div w:id="1095830253">
                                          <w:marLeft w:val="0"/>
                                          <w:marRight w:val="0"/>
                                          <w:marTop w:val="0"/>
                                          <w:marBottom w:val="0"/>
                                          <w:divBdr>
                                            <w:top w:val="none" w:sz="0" w:space="0" w:color="auto"/>
                                            <w:left w:val="none" w:sz="0" w:space="0" w:color="auto"/>
                                            <w:bottom w:val="none" w:sz="0" w:space="0" w:color="auto"/>
                                            <w:right w:val="none" w:sz="0" w:space="0" w:color="auto"/>
                                          </w:divBdr>
                                        </w:div>
                                      </w:divsChild>
                                    </w:div>
                                    <w:div w:id="453908777">
                                      <w:marLeft w:val="0"/>
                                      <w:marRight w:val="0"/>
                                      <w:marTop w:val="0"/>
                                      <w:marBottom w:val="0"/>
                                      <w:divBdr>
                                        <w:top w:val="none" w:sz="0" w:space="0" w:color="auto"/>
                                        <w:left w:val="none" w:sz="0" w:space="0" w:color="auto"/>
                                        <w:bottom w:val="none" w:sz="0" w:space="0" w:color="auto"/>
                                        <w:right w:val="none" w:sz="0" w:space="0" w:color="auto"/>
                                      </w:divBdr>
                                    </w:div>
                                    <w:div w:id="2046370204">
                                      <w:marLeft w:val="0"/>
                                      <w:marRight w:val="0"/>
                                      <w:marTop w:val="0"/>
                                      <w:marBottom w:val="0"/>
                                      <w:divBdr>
                                        <w:top w:val="none" w:sz="0" w:space="0" w:color="auto"/>
                                        <w:left w:val="none" w:sz="0" w:space="0" w:color="auto"/>
                                        <w:bottom w:val="none" w:sz="0" w:space="0" w:color="auto"/>
                                        <w:right w:val="none" w:sz="0" w:space="0" w:color="auto"/>
                                      </w:divBdr>
                                      <w:divsChild>
                                        <w:div w:id="336227395">
                                          <w:marLeft w:val="0"/>
                                          <w:marRight w:val="0"/>
                                          <w:marTop w:val="0"/>
                                          <w:marBottom w:val="0"/>
                                          <w:divBdr>
                                            <w:top w:val="none" w:sz="0" w:space="0" w:color="auto"/>
                                            <w:left w:val="none" w:sz="0" w:space="0" w:color="auto"/>
                                            <w:bottom w:val="none" w:sz="0" w:space="0" w:color="auto"/>
                                            <w:right w:val="none" w:sz="0" w:space="0" w:color="auto"/>
                                          </w:divBdr>
                                        </w:div>
                                      </w:divsChild>
                                    </w:div>
                                    <w:div w:id="1620212048">
                                      <w:marLeft w:val="0"/>
                                      <w:marRight w:val="0"/>
                                      <w:marTop w:val="0"/>
                                      <w:marBottom w:val="0"/>
                                      <w:divBdr>
                                        <w:top w:val="none" w:sz="0" w:space="0" w:color="auto"/>
                                        <w:left w:val="none" w:sz="0" w:space="0" w:color="auto"/>
                                        <w:bottom w:val="none" w:sz="0" w:space="0" w:color="auto"/>
                                        <w:right w:val="none" w:sz="0" w:space="0" w:color="auto"/>
                                      </w:divBdr>
                                    </w:div>
                                    <w:div w:id="705058937">
                                      <w:marLeft w:val="0"/>
                                      <w:marRight w:val="0"/>
                                      <w:marTop w:val="0"/>
                                      <w:marBottom w:val="0"/>
                                      <w:divBdr>
                                        <w:top w:val="none" w:sz="0" w:space="0" w:color="auto"/>
                                        <w:left w:val="none" w:sz="0" w:space="0" w:color="auto"/>
                                        <w:bottom w:val="none" w:sz="0" w:space="0" w:color="auto"/>
                                        <w:right w:val="none" w:sz="0" w:space="0" w:color="auto"/>
                                      </w:divBdr>
                                      <w:divsChild>
                                        <w:div w:id="26374647">
                                          <w:marLeft w:val="0"/>
                                          <w:marRight w:val="0"/>
                                          <w:marTop w:val="0"/>
                                          <w:marBottom w:val="0"/>
                                          <w:divBdr>
                                            <w:top w:val="none" w:sz="0" w:space="0" w:color="auto"/>
                                            <w:left w:val="none" w:sz="0" w:space="0" w:color="auto"/>
                                            <w:bottom w:val="none" w:sz="0" w:space="0" w:color="auto"/>
                                            <w:right w:val="none" w:sz="0" w:space="0" w:color="auto"/>
                                          </w:divBdr>
                                        </w:div>
                                      </w:divsChild>
                                    </w:div>
                                    <w:div w:id="905457820">
                                      <w:marLeft w:val="0"/>
                                      <w:marRight w:val="0"/>
                                      <w:marTop w:val="0"/>
                                      <w:marBottom w:val="0"/>
                                      <w:divBdr>
                                        <w:top w:val="none" w:sz="0" w:space="0" w:color="auto"/>
                                        <w:left w:val="none" w:sz="0" w:space="0" w:color="auto"/>
                                        <w:bottom w:val="none" w:sz="0" w:space="0" w:color="auto"/>
                                        <w:right w:val="none" w:sz="0" w:space="0" w:color="auto"/>
                                      </w:divBdr>
                                    </w:div>
                                    <w:div w:id="644159404">
                                      <w:marLeft w:val="0"/>
                                      <w:marRight w:val="0"/>
                                      <w:marTop w:val="0"/>
                                      <w:marBottom w:val="0"/>
                                      <w:divBdr>
                                        <w:top w:val="none" w:sz="0" w:space="0" w:color="auto"/>
                                        <w:left w:val="none" w:sz="0" w:space="0" w:color="auto"/>
                                        <w:bottom w:val="none" w:sz="0" w:space="0" w:color="auto"/>
                                        <w:right w:val="none" w:sz="0" w:space="0" w:color="auto"/>
                                      </w:divBdr>
                                      <w:divsChild>
                                        <w:div w:id="1956862213">
                                          <w:marLeft w:val="0"/>
                                          <w:marRight w:val="0"/>
                                          <w:marTop w:val="0"/>
                                          <w:marBottom w:val="0"/>
                                          <w:divBdr>
                                            <w:top w:val="none" w:sz="0" w:space="0" w:color="auto"/>
                                            <w:left w:val="none" w:sz="0" w:space="0" w:color="auto"/>
                                            <w:bottom w:val="none" w:sz="0" w:space="0" w:color="auto"/>
                                            <w:right w:val="none" w:sz="0" w:space="0" w:color="auto"/>
                                          </w:divBdr>
                                        </w:div>
                                      </w:divsChild>
                                    </w:div>
                                    <w:div w:id="1089429419">
                                      <w:marLeft w:val="0"/>
                                      <w:marRight w:val="0"/>
                                      <w:marTop w:val="0"/>
                                      <w:marBottom w:val="0"/>
                                      <w:divBdr>
                                        <w:top w:val="none" w:sz="0" w:space="0" w:color="auto"/>
                                        <w:left w:val="none" w:sz="0" w:space="0" w:color="auto"/>
                                        <w:bottom w:val="none" w:sz="0" w:space="0" w:color="auto"/>
                                        <w:right w:val="none" w:sz="0" w:space="0" w:color="auto"/>
                                      </w:divBdr>
                                    </w:div>
                                    <w:div w:id="1911890175">
                                      <w:marLeft w:val="0"/>
                                      <w:marRight w:val="0"/>
                                      <w:marTop w:val="0"/>
                                      <w:marBottom w:val="0"/>
                                      <w:divBdr>
                                        <w:top w:val="none" w:sz="0" w:space="0" w:color="auto"/>
                                        <w:left w:val="none" w:sz="0" w:space="0" w:color="auto"/>
                                        <w:bottom w:val="none" w:sz="0" w:space="0" w:color="auto"/>
                                        <w:right w:val="none" w:sz="0" w:space="0" w:color="auto"/>
                                      </w:divBdr>
                                      <w:divsChild>
                                        <w:div w:id="1933389426">
                                          <w:marLeft w:val="0"/>
                                          <w:marRight w:val="0"/>
                                          <w:marTop w:val="0"/>
                                          <w:marBottom w:val="0"/>
                                          <w:divBdr>
                                            <w:top w:val="none" w:sz="0" w:space="0" w:color="auto"/>
                                            <w:left w:val="none" w:sz="0" w:space="0" w:color="auto"/>
                                            <w:bottom w:val="none" w:sz="0" w:space="0" w:color="auto"/>
                                            <w:right w:val="none" w:sz="0" w:space="0" w:color="auto"/>
                                          </w:divBdr>
                                        </w:div>
                                      </w:divsChild>
                                    </w:div>
                                    <w:div w:id="1436174484">
                                      <w:marLeft w:val="0"/>
                                      <w:marRight w:val="0"/>
                                      <w:marTop w:val="0"/>
                                      <w:marBottom w:val="0"/>
                                      <w:divBdr>
                                        <w:top w:val="none" w:sz="0" w:space="0" w:color="auto"/>
                                        <w:left w:val="none" w:sz="0" w:space="0" w:color="auto"/>
                                        <w:bottom w:val="none" w:sz="0" w:space="0" w:color="auto"/>
                                        <w:right w:val="none" w:sz="0" w:space="0" w:color="auto"/>
                                      </w:divBdr>
                                    </w:div>
                                    <w:div w:id="11031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274980">
      <w:bodyDiv w:val="1"/>
      <w:marLeft w:val="0"/>
      <w:marRight w:val="0"/>
      <w:marTop w:val="0"/>
      <w:marBottom w:val="0"/>
      <w:divBdr>
        <w:top w:val="none" w:sz="0" w:space="0" w:color="auto"/>
        <w:left w:val="none" w:sz="0" w:space="0" w:color="auto"/>
        <w:bottom w:val="none" w:sz="0" w:space="0" w:color="auto"/>
        <w:right w:val="none" w:sz="0" w:space="0" w:color="auto"/>
      </w:divBdr>
      <w:divsChild>
        <w:div w:id="1025406714">
          <w:marLeft w:val="0"/>
          <w:marRight w:val="0"/>
          <w:marTop w:val="0"/>
          <w:marBottom w:val="0"/>
          <w:divBdr>
            <w:top w:val="none" w:sz="0" w:space="0" w:color="auto"/>
            <w:left w:val="none" w:sz="0" w:space="0" w:color="auto"/>
            <w:bottom w:val="none" w:sz="0" w:space="0" w:color="auto"/>
            <w:right w:val="none" w:sz="0" w:space="0" w:color="auto"/>
          </w:divBdr>
          <w:divsChild>
            <w:div w:id="1972438972">
              <w:marLeft w:val="0"/>
              <w:marRight w:val="0"/>
              <w:marTop w:val="0"/>
              <w:marBottom w:val="0"/>
              <w:divBdr>
                <w:top w:val="none" w:sz="0" w:space="0" w:color="auto"/>
                <w:left w:val="none" w:sz="0" w:space="0" w:color="auto"/>
                <w:bottom w:val="none" w:sz="0" w:space="0" w:color="auto"/>
                <w:right w:val="none" w:sz="0" w:space="0" w:color="auto"/>
              </w:divBdr>
              <w:divsChild>
                <w:div w:id="1182354487">
                  <w:marLeft w:val="0"/>
                  <w:marRight w:val="0"/>
                  <w:marTop w:val="0"/>
                  <w:marBottom w:val="0"/>
                  <w:divBdr>
                    <w:top w:val="none" w:sz="0" w:space="0" w:color="auto"/>
                    <w:left w:val="none" w:sz="0" w:space="0" w:color="auto"/>
                    <w:bottom w:val="none" w:sz="0" w:space="0" w:color="auto"/>
                    <w:right w:val="none" w:sz="0" w:space="0" w:color="auto"/>
                  </w:divBdr>
                  <w:divsChild>
                    <w:div w:id="2096323309">
                      <w:marLeft w:val="0"/>
                      <w:marRight w:val="0"/>
                      <w:marTop w:val="0"/>
                      <w:marBottom w:val="0"/>
                      <w:divBdr>
                        <w:top w:val="none" w:sz="0" w:space="0" w:color="auto"/>
                        <w:left w:val="none" w:sz="0" w:space="0" w:color="auto"/>
                        <w:bottom w:val="none" w:sz="0" w:space="0" w:color="auto"/>
                        <w:right w:val="none" w:sz="0" w:space="0" w:color="auto"/>
                      </w:divBdr>
                      <w:divsChild>
                        <w:div w:id="858858385">
                          <w:marLeft w:val="0"/>
                          <w:marRight w:val="0"/>
                          <w:marTop w:val="0"/>
                          <w:marBottom w:val="0"/>
                          <w:divBdr>
                            <w:top w:val="none" w:sz="0" w:space="0" w:color="auto"/>
                            <w:left w:val="none" w:sz="0" w:space="0" w:color="auto"/>
                            <w:bottom w:val="none" w:sz="0" w:space="0" w:color="auto"/>
                            <w:right w:val="none" w:sz="0" w:space="0" w:color="auto"/>
                          </w:divBdr>
                          <w:divsChild>
                            <w:div w:id="610356914">
                              <w:marLeft w:val="0"/>
                              <w:marRight w:val="0"/>
                              <w:marTop w:val="0"/>
                              <w:marBottom w:val="0"/>
                              <w:divBdr>
                                <w:top w:val="none" w:sz="0" w:space="0" w:color="auto"/>
                                <w:left w:val="none" w:sz="0" w:space="0" w:color="auto"/>
                                <w:bottom w:val="none" w:sz="0" w:space="0" w:color="auto"/>
                                <w:right w:val="none" w:sz="0" w:space="0" w:color="auto"/>
                              </w:divBdr>
                              <w:divsChild>
                                <w:div w:id="1120760094">
                                  <w:marLeft w:val="0"/>
                                  <w:marRight w:val="0"/>
                                  <w:marTop w:val="0"/>
                                  <w:marBottom w:val="0"/>
                                  <w:divBdr>
                                    <w:top w:val="none" w:sz="0" w:space="0" w:color="auto"/>
                                    <w:left w:val="none" w:sz="0" w:space="0" w:color="auto"/>
                                    <w:bottom w:val="none" w:sz="0" w:space="0" w:color="auto"/>
                                    <w:right w:val="none" w:sz="0" w:space="0" w:color="auto"/>
                                  </w:divBdr>
                                  <w:divsChild>
                                    <w:div w:id="774441866">
                                      <w:marLeft w:val="0"/>
                                      <w:marRight w:val="0"/>
                                      <w:marTop w:val="0"/>
                                      <w:marBottom w:val="0"/>
                                      <w:divBdr>
                                        <w:top w:val="none" w:sz="0" w:space="0" w:color="auto"/>
                                        <w:left w:val="none" w:sz="0" w:space="0" w:color="auto"/>
                                        <w:bottom w:val="none" w:sz="0" w:space="0" w:color="auto"/>
                                        <w:right w:val="none" w:sz="0" w:space="0" w:color="auto"/>
                                      </w:divBdr>
                                      <w:divsChild>
                                        <w:div w:id="1001858475">
                                          <w:marLeft w:val="0"/>
                                          <w:marRight w:val="0"/>
                                          <w:marTop w:val="0"/>
                                          <w:marBottom w:val="0"/>
                                          <w:divBdr>
                                            <w:top w:val="none" w:sz="0" w:space="0" w:color="auto"/>
                                            <w:left w:val="none" w:sz="0" w:space="0" w:color="auto"/>
                                            <w:bottom w:val="none" w:sz="0" w:space="0" w:color="auto"/>
                                            <w:right w:val="none" w:sz="0" w:space="0" w:color="auto"/>
                                          </w:divBdr>
                                          <w:divsChild>
                                            <w:div w:id="951786192">
                                              <w:marLeft w:val="0"/>
                                              <w:marRight w:val="0"/>
                                              <w:marTop w:val="0"/>
                                              <w:marBottom w:val="0"/>
                                              <w:divBdr>
                                                <w:top w:val="none" w:sz="0" w:space="0" w:color="auto"/>
                                                <w:left w:val="none" w:sz="0" w:space="0" w:color="auto"/>
                                                <w:bottom w:val="none" w:sz="0" w:space="0" w:color="auto"/>
                                                <w:right w:val="none" w:sz="0" w:space="0" w:color="auto"/>
                                              </w:divBdr>
                                              <w:divsChild>
                                                <w:div w:id="665665502">
                                                  <w:marLeft w:val="0"/>
                                                  <w:marRight w:val="0"/>
                                                  <w:marTop w:val="0"/>
                                                  <w:marBottom w:val="0"/>
                                                  <w:divBdr>
                                                    <w:top w:val="none" w:sz="0" w:space="0" w:color="auto"/>
                                                    <w:left w:val="none" w:sz="0" w:space="0" w:color="auto"/>
                                                    <w:bottom w:val="none" w:sz="0" w:space="0" w:color="auto"/>
                                                    <w:right w:val="none" w:sz="0" w:space="0" w:color="auto"/>
                                                  </w:divBdr>
                                                  <w:divsChild>
                                                    <w:div w:id="720910057">
                                                      <w:marLeft w:val="0"/>
                                                      <w:marRight w:val="0"/>
                                                      <w:marTop w:val="0"/>
                                                      <w:marBottom w:val="0"/>
                                                      <w:divBdr>
                                                        <w:top w:val="none" w:sz="0" w:space="0" w:color="auto"/>
                                                        <w:left w:val="none" w:sz="0" w:space="0" w:color="auto"/>
                                                        <w:bottom w:val="none" w:sz="0" w:space="0" w:color="auto"/>
                                                        <w:right w:val="none" w:sz="0" w:space="0" w:color="auto"/>
                                                      </w:divBdr>
                                                      <w:divsChild>
                                                        <w:div w:id="103699433">
                                                          <w:marLeft w:val="0"/>
                                                          <w:marRight w:val="0"/>
                                                          <w:marTop w:val="0"/>
                                                          <w:marBottom w:val="0"/>
                                                          <w:divBdr>
                                                            <w:top w:val="none" w:sz="0" w:space="0" w:color="auto"/>
                                                            <w:left w:val="none" w:sz="0" w:space="0" w:color="auto"/>
                                                            <w:bottom w:val="none" w:sz="0" w:space="0" w:color="auto"/>
                                                            <w:right w:val="none" w:sz="0" w:space="0" w:color="auto"/>
                                                          </w:divBdr>
                                                          <w:divsChild>
                                                            <w:div w:id="834615697">
                                                              <w:marLeft w:val="0"/>
                                                              <w:marRight w:val="0"/>
                                                              <w:marTop w:val="0"/>
                                                              <w:marBottom w:val="0"/>
                                                              <w:divBdr>
                                                                <w:top w:val="none" w:sz="0" w:space="0" w:color="auto"/>
                                                                <w:left w:val="none" w:sz="0" w:space="0" w:color="auto"/>
                                                                <w:bottom w:val="none" w:sz="0" w:space="0" w:color="auto"/>
                                                                <w:right w:val="none" w:sz="0" w:space="0" w:color="auto"/>
                                                              </w:divBdr>
                                                              <w:divsChild>
                                                                <w:div w:id="1979530252">
                                                                  <w:marLeft w:val="0"/>
                                                                  <w:marRight w:val="0"/>
                                                                  <w:marTop w:val="0"/>
                                                                  <w:marBottom w:val="0"/>
                                                                  <w:divBdr>
                                                                    <w:top w:val="none" w:sz="0" w:space="0" w:color="auto"/>
                                                                    <w:left w:val="none" w:sz="0" w:space="0" w:color="auto"/>
                                                                    <w:bottom w:val="none" w:sz="0" w:space="0" w:color="auto"/>
                                                                    <w:right w:val="none" w:sz="0" w:space="0" w:color="auto"/>
                                                                  </w:divBdr>
                                                                  <w:divsChild>
                                                                    <w:div w:id="478574230">
                                                                      <w:marLeft w:val="0"/>
                                                                      <w:marRight w:val="0"/>
                                                                      <w:marTop w:val="0"/>
                                                                      <w:marBottom w:val="0"/>
                                                                      <w:divBdr>
                                                                        <w:top w:val="none" w:sz="0" w:space="0" w:color="auto"/>
                                                                        <w:left w:val="none" w:sz="0" w:space="0" w:color="auto"/>
                                                                        <w:bottom w:val="none" w:sz="0" w:space="0" w:color="auto"/>
                                                                        <w:right w:val="none" w:sz="0" w:space="0" w:color="auto"/>
                                                                      </w:divBdr>
                                                                      <w:divsChild>
                                                                        <w:div w:id="211500514">
                                                                          <w:marLeft w:val="0"/>
                                                                          <w:marRight w:val="0"/>
                                                                          <w:marTop w:val="0"/>
                                                                          <w:marBottom w:val="0"/>
                                                                          <w:divBdr>
                                                                            <w:top w:val="none" w:sz="0" w:space="0" w:color="auto"/>
                                                                            <w:left w:val="none" w:sz="0" w:space="0" w:color="auto"/>
                                                                            <w:bottom w:val="none" w:sz="0" w:space="0" w:color="auto"/>
                                                                            <w:right w:val="none" w:sz="0" w:space="0" w:color="auto"/>
                                                                          </w:divBdr>
                                                                          <w:divsChild>
                                                                            <w:div w:id="83503728">
                                                                              <w:marLeft w:val="0"/>
                                                                              <w:marRight w:val="0"/>
                                                                              <w:marTop w:val="0"/>
                                                                              <w:marBottom w:val="0"/>
                                                                              <w:divBdr>
                                                                                <w:top w:val="none" w:sz="0" w:space="0" w:color="auto"/>
                                                                                <w:left w:val="none" w:sz="0" w:space="0" w:color="auto"/>
                                                                                <w:bottom w:val="none" w:sz="0" w:space="0" w:color="auto"/>
                                                                                <w:right w:val="none" w:sz="0" w:space="0" w:color="auto"/>
                                                                              </w:divBdr>
                                                                              <w:divsChild>
                                                                                <w:div w:id="1874878020">
                                                                                  <w:marLeft w:val="0"/>
                                                                                  <w:marRight w:val="0"/>
                                                                                  <w:marTop w:val="0"/>
                                                                                  <w:marBottom w:val="0"/>
                                                                                  <w:divBdr>
                                                                                    <w:top w:val="none" w:sz="0" w:space="0" w:color="auto"/>
                                                                                    <w:left w:val="none" w:sz="0" w:space="0" w:color="auto"/>
                                                                                    <w:bottom w:val="none" w:sz="0" w:space="0" w:color="auto"/>
                                                                                    <w:right w:val="none" w:sz="0" w:space="0" w:color="auto"/>
                                                                                  </w:divBdr>
                                                                                  <w:divsChild>
                                                                                    <w:div w:id="1317758279">
                                                                                      <w:marLeft w:val="0"/>
                                                                                      <w:marRight w:val="0"/>
                                                                                      <w:marTop w:val="0"/>
                                                                                      <w:marBottom w:val="0"/>
                                                                                      <w:divBdr>
                                                                                        <w:top w:val="none" w:sz="0" w:space="0" w:color="auto"/>
                                                                                        <w:left w:val="none" w:sz="0" w:space="0" w:color="auto"/>
                                                                                        <w:bottom w:val="none" w:sz="0" w:space="0" w:color="auto"/>
                                                                                        <w:right w:val="none" w:sz="0" w:space="0" w:color="auto"/>
                                                                                      </w:divBdr>
                                                                                      <w:divsChild>
                                                                                        <w:div w:id="428741188">
                                                                                          <w:marLeft w:val="0"/>
                                                                                          <w:marRight w:val="0"/>
                                                                                          <w:marTop w:val="0"/>
                                                                                          <w:marBottom w:val="0"/>
                                                                                          <w:divBdr>
                                                                                            <w:top w:val="none" w:sz="0" w:space="0" w:color="auto"/>
                                                                                            <w:left w:val="none" w:sz="0" w:space="0" w:color="auto"/>
                                                                                            <w:bottom w:val="none" w:sz="0" w:space="0" w:color="auto"/>
                                                                                            <w:right w:val="none" w:sz="0" w:space="0" w:color="auto"/>
                                                                                          </w:divBdr>
                                                                                          <w:divsChild>
                                                                                            <w:div w:id="420838593">
                                                                                              <w:marLeft w:val="0"/>
                                                                                              <w:marRight w:val="0"/>
                                                                                              <w:marTop w:val="0"/>
                                                                                              <w:marBottom w:val="0"/>
                                                                                              <w:divBdr>
                                                                                                <w:top w:val="none" w:sz="0" w:space="0" w:color="auto"/>
                                                                                                <w:left w:val="none" w:sz="0" w:space="0" w:color="auto"/>
                                                                                                <w:bottom w:val="none" w:sz="0" w:space="0" w:color="auto"/>
                                                                                                <w:right w:val="none" w:sz="0" w:space="0" w:color="auto"/>
                                                                                              </w:divBdr>
                                                                                              <w:divsChild>
                                                                                                <w:div w:id="1960603329">
                                                                                                  <w:marLeft w:val="0"/>
                                                                                                  <w:marRight w:val="0"/>
                                                                                                  <w:marTop w:val="0"/>
                                                                                                  <w:marBottom w:val="0"/>
                                                                                                  <w:divBdr>
                                                                                                    <w:top w:val="none" w:sz="0" w:space="0" w:color="auto"/>
                                                                                                    <w:left w:val="none" w:sz="0" w:space="0" w:color="auto"/>
                                                                                                    <w:bottom w:val="none" w:sz="0" w:space="0" w:color="auto"/>
                                                                                                    <w:right w:val="none" w:sz="0" w:space="0" w:color="auto"/>
                                                                                                  </w:divBdr>
                                                                                                  <w:divsChild>
                                                                                                    <w:div w:id="2057504898">
                                                                                                      <w:marLeft w:val="0"/>
                                                                                                      <w:marRight w:val="0"/>
                                                                                                      <w:marTop w:val="0"/>
                                                                                                      <w:marBottom w:val="0"/>
                                                                                                      <w:divBdr>
                                                                                                        <w:top w:val="none" w:sz="0" w:space="0" w:color="auto"/>
                                                                                                        <w:left w:val="none" w:sz="0" w:space="0" w:color="auto"/>
                                                                                                        <w:bottom w:val="none" w:sz="0" w:space="0" w:color="auto"/>
                                                                                                        <w:right w:val="none" w:sz="0" w:space="0" w:color="auto"/>
                                                                                                      </w:divBdr>
                                                                                                      <w:divsChild>
                                                                                                        <w:div w:id="557016685">
                                                                                                          <w:marLeft w:val="0"/>
                                                                                                          <w:marRight w:val="0"/>
                                                                                                          <w:marTop w:val="0"/>
                                                                                                          <w:marBottom w:val="0"/>
                                                                                                          <w:divBdr>
                                                                                                            <w:top w:val="none" w:sz="0" w:space="0" w:color="auto"/>
                                                                                                            <w:left w:val="none" w:sz="0" w:space="0" w:color="auto"/>
                                                                                                            <w:bottom w:val="none" w:sz="0" w:space="0" w:color="auto"/>
                                                                                                            <w:right w:val="none" w:sz="0" w:space="0" w:color="auto"/>
                                                                                                          </w:divBdr>
                                                                                                          <w:divsChild>
                                                                                                            <w:div w:id="677930946">
                                                                                                              <w:marLeft w:val="0"/>
                                                                                                              <w:marRight w:val="0"/>
                                                                                                              <w:marTop w:val="0"/>
                                                                                                              <w:marBottom w:val="0"/>
                                                                                                              <w:divBdr>
                                                                                                                <w:top w:val="none" w:sz="0" w:space="0" w:color="auto"/>
                                                                                                                <w:left w:val="none" w:sz="0" w:space="0" w:color="auto"/>
                                                                                                                <w:bottom w:val="none" w:sz="0" w:space="0" w:color="auto"/>
                                                                                                                <w:right w:val="none" w:sz="0" w:space="0" w:color="auto"/>
                                                                                                              </w:divBdr>
                                                                                                              <w:divsChild>
                                                                                                                <w:div w:id="829949243">
                                                                                                                  <w:marLeft w:val="0"/>
                                                                                                                  <w:marRight w:val="0"/>
                                                                                                                  <w:marTop w:val="0"/>
                                                                                                                  <w:marBottom w:val="0"/>
                                                                                                                  <w:divBdr>
                                                                                                                    <w:top w:val="none" w:sz="0" w:space="0" w:color="auto"/>
                                                                                                                    <w:left w:val="none" w:sz="0" w:space="0" w:color="auto"/>
                                                                                                                    <w:bottom w:val="none" w:sz="0" w:space="0" w:color="auto"/>
                                                                                                                    <w:right w:val="none" w:sz="0" w:space="0" w:color="auto"/>
                                                                                                                  </w:divBdr>
                                                                                                                  <w:divsChild>
                                                                                                                    <w:div w:id="540552670">
                                                                                                                      <w:marLeft w:val="0"/>
                                                                                                                      <w:marRight w:val="0"/>
                                                                                                                      <w:marTop w:val="0"/>
                                                                                                                      <w:marBottom w:val="0"/>
                                                                                                                      <w:divBdr>
                                                                                                                        <w:top w:val="none" w:sz="0" w:space="0" w:color="auto"/>
                                                                                                                        <w:left w:val="none" w:sz="0" w:space="0" w:color="auto"/>
                                                                                                                        <w:bottom w:val="none" w:sz="0" w:space="0" w:color="auto"/>
                                                                                                                        <w:right w:val="none" w:sz="0" w:space="0" w:color="auto"/>
                                                                                                                      </w:divBdr>
                                                                                                                      <w:divsChild>
                                                                                                                        <w:div w:id="356320217">
                                                                                                                          <w:marLeft w:val="0"/>
                                                                                                                          <w:marRight w:val="0"/>
                                                                                                                          <w:marTop w:val="0"/>
                                                                                                                          <w:marBottom w:val="0"/>
                                                                                                                          <w:divBdr>
                                                                                                                            <w:top w:val="none" w:sz="0" w:space="0" w:color="auto"/>
                                                                                                                            <w:left w:val="none" w:sz="0" w:space="0" w:color="auto"/>
                                                                                                                            <w:bottom w:val="none" w:sz="0" w:space="0" w:color="auto"/>
                                                                                                                            <w:right w:val="none" w:sz="0" w:space="0" w:color="auto"/>
                                                                                                                          </w:divBdr>
                                                                                                                          <w:divsChild>
                                                                                                                            <w:div w:id="1137408159">
                                                                                                                              <w:marLeft w:val="0"/>
                                                                                                                              <w:marRight w:val="0"/>
                                                                                                                              <w:marTop w:val="0"/>
                                                                                                                              <w:marBottom w:val="0"/>
                                                                                                                              <w:divBdr>
                                                                                                                                <w:top w:val="none" w:sz="0" w:space="0" w:color="auto"/>
                                                                                                                                <w:left w:val="none" w:sz="0" w:space="0" w:color="auto"/>
                                                                                                                                <w:bottom w:val="none" w:sz="0" w:space="0" w:color="auto"/>
                                                                                                                                <w:right w:val="none" w:sz="0" w:space="0" w:color="auto"/>
                                                                                                                              </w:divBdr>
                                                                                                                              <w:divsChild>
                                                                                                                                <w:div w:id="1643579057">
                                                                                                                                  <w:marLeft w:val="0"/>
                                                                                                                                  <w:marRight w:val="0"/>
                                                                                                                                  <w:marTop w:val="0"/>
                                                                                                                                  <w:marBottom w:val="0"/>
                                                                                                                                  <w:divBdr>
                                                                                                                                    <w:top w:val="none" w:sz="0" w:space="0" w:color="auto"/>
                                                                                                                                    <w:left w:val="none" w:sz="0" w:space="0" w:color="auto"/>
                                                                                                                                    <w:bottom w:val="none" w:sz="0" w:space="0" w:color="auto"/>
                                                                                                                                    <w:right w:val="none" w:sz="0" w:space="0" w:color="auto"/>
                                                                                                                                  </w:divBdr>
                                                                                                                                  <w:divsChild>
                                                                                                                                    <w:div w:id="1698123350">
                                                                                                                                      <w:marLeft w:val="0"/>
                                                                                                                                      <w:marRight w:val="0"/>
                                                                                                                                      <w:marTop w:val="0"/>
                                                                                                                                      <w:marBottom w:val="0"/>
                                                                                                                                      <w:divBdr>
                                                                                                                                        <w:top w:val="none" w:sz="0" w:space="0" w:color="auto"/>
                                                                                                                                        <w:left w:val="none" w:sz="0" w:space="0" w:color="auto"/>
                                                                                                                                        <w:bottom w:val="none" w:sz="0" w:space="0" w:color="auto"/>
                                                                                                                                        <w:right w:val="none" w:sz="0" w:space="0" w:color="auto"/>
                                                                                                                                      </w:divBdr>
                                                                                                                                      <w:divsChild>
                                                                                                                                        <w:div w:id="1304309489">
                                                                                                                                          <w:marLeft w:val="0"/>
                                                                                                                                          <w:marRight w:val="0"/>
                                                                                                                                          <w:marTop w:val="0"/>
                                                                                                                                          <w:marBottom w:val="0"/>
                                                                                                                                          <w:divBdr>
                                                                                                                                            <w:top w:val="none" w:sz="0" w:space="0" w:color="auto"/>
                                                                                                                                            <w:left w:val="none" w:sz="0" w:space="0" w:color="auto"/>
                                                                                                                                            <w:bottom w:val="none" w:sz="0" w:space="0" w:color="auto"/>
                                                                                                                                            <w:right w:val="none" w:sz="0" w:space="0" w:color="auto"/>
                                                                                                                                          </w:divBdr>
                                                                                                                                          <w:divsChild>
                                                                                                                                            <w:div w:id="1611281423">
                                                                                                                                              <w:marLeft w:val="0"/>
                                                                                                                                              <w:marRight w:val="0"/>
                                                                                                                                              <w:marTop w:val="0"/>
                                                                                                                                              <w:marBottom w:val="0"/>
                                                                                                                                              <w:divBdr>
                                                                                                                                                <w:top w:val="none" w:sz="0" w:space="0" w:color="auto"/>
                                                                                                                                                <w:left w:val="none" w:sz="0" w:space="0" w:color="auto"/>
                                                                                                                                                <w:bottom w:val="none" w:sz="0" w:space="0" w:color="auto"/>
                                                                                                                                                <w:right w:val="none" w:sz="0" w:space="0" w:color="auto"/>
                                                                                                                                              </w:divBdr>
                                                                                                                                              <w:divsChild>
                                                                                                                                                <w:div w:id="468784842">
                                                                                                                                                  <w:marLeft w:val="0"/>
                                                                                                                                                  <w:marRight w:val="0"/>
                                                                                                                                                  <w:marTop w:val="0"/>
                                                                                                                                                  <w:marBottom w:val="0"/>
                                                                                                                                                  <w:divBdr>
                                                                                                                                                    <w:top w:val="none" w:sz="0" w:space="0" w:color="auto"/>
                                                                                                                                                    <w:left w:val="none" w:sz="0" w:space="0" w:color="auto"/>
                                                                                                                                                    <w:bottom w:val="none" w:sz="0" w:space="0" w:color="auto"/>
                                                                                                                                                    <w:right w:val="none" w:sz="0" w:space="0" w:color="auto"/>
                                                                                                                                                  </w:divBdr>
                                                                                                                                                  <w:divsChild>
                                                                                                                                                    <w:div w:id="1788157748">
                                                                                                                                                      <w:marLeft w:val="0"/>
                                                                                                                                                      <w:marRight w:val="0"/>
                                                                                                                                                      <w:marTop w:val="0"/>
                                                                                                                                                      <w:marBottom w:val="0"/>
                                                                                                                                                      <w:divBdr>
                                                                                                                                                        <w:top w:val="none" w:sz="0" w:space="0" w:color="auto"/>
                                                                                                                                                        <w:left w:val="none" w:sz="0" w:space="0" w:color="auto"/>
                                                                                                                                                        <w:bottom w:val="none" w:sz="0" w:space="0" w:color="auto"/>
                                                                                                                                                        <w:right w:val="none" w:sz="0" w:space="0" w:color="auto"/>
                                                                                                                                                      </w:divBdr>
                                                                                                                                                      <w:divsChild>
                                                                                                                                                        <w:div w:id="17890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756189">
      <w:bodyDiv w:val="1"/>
      <w:marLeft w:val="0"/>
      <w:marRight w:val="0"/>
      <w:marTop w:val="0"/>
      <w:marBottom w:val="0"/>
      <w:divBdr>
        <w:top w:val="none" w:sz="0" w:space="0" w:color="auto"/>
        <w:left w:val="none" w:sz="0" w:space="0" w:color="auto"/>
        <w:bottom w:val="none" w:sz="0" w:space="0" w:color="auto"/>
        <w:right w:val="none" w:sz="0" w:space="0" w:color="auto"/>
      </w:divBdr>
      <w:divsChild>
        <w:div w:id="46955436">
          <w:marLeft w:val="0"/>
          <w:marRight w:val="0"/>
          <w:marTop w:val="240"/>
          <w:marBottom w:val="120"/>
          <w:divBdr>
            <w:top w:val="none" w:sz="0" w:space="0" w:color="auto"/>
            <w:left w:val="none" w:sz="0" w:space="0" w:color="auto"/>
            <w:bottom w:val="none" w:sz="0" w:space="0" w:color="auto"/>
            <w:right w:val="none" w:sz="0" w:space="0" w:color="auto"/>
          </w:divBdr>
        </w:div>
        <w:div w:id="507989212">
          <w:marLeft w:val="567"/>
          <w:marRight w:val="567"/>
          <w:marTop w:val="240"/>
          <w:marBottom w:val="120"/>
          <w:divBdr>
            <w:top w:val="none" w:sz="0" w:space="0" w:color="auto"/>
            <w:left w:val="none" w:sz="0" w:space="0" w:color="auto"/>
            <w:bottom w:val="none" w:sz="0" w:space="0" w:color="auto"/>
            <w:right w:val="none" w:sz="0" w:space="0" w:color="auto"/>
          </w:divBdr>
        </w:div>
        <w:div w:id="611859819">
          <w:marLeft w:val="0"/>
          <w:marRight w:val="0"/>
          <w:marTop w:val="240"/>
          <w:marBottom w:val="120"/>
          <w:divBdr>
            <w:top w:val="none" w:sz="0" w:space="0" w:color="auto"/>
            <w:left w:val="none" w:sz="0" w:space="0" w:color="auto"/>
            <w:bottom w:val="none" w:sz="0" w:space="0" w:color="auto"/>
            <w:right w:val="none" w:sz="0" w:space="0" w:color="auto"/>
          </w:divBdr>
        </w:div>
        <w:div w:id="1351377405">
          <w:marLeft w:val="0"/>
          <w:marRight w:val="0"/>
          <w:marTop w:val="0"/>
          <w:marBottom w:val="0"/>
          <w:divBdr>
            <w:top w:val="none" w:sz="0" w:space="0" w:color="auto"/>
            <w:left w:val="none" w:sz="0" w:space="0" w:color="auto"/>
            <w:bottom w:val="none" w:sz="0" w:space="0" w:color="auto"/>
            <w:right w:val="none" w:sz="0" w:space="0" w:color="auto"/>
          </w:divBdr>
        </w:div>
        <w:div w:id="1146044563">
          <w:marLeft w:val="0"/>
          <w:marRight w:val="0"/>
          <w:marTop w:val="0"/>
          <w:marBottom w:val="0"/>
          <w:divBdr>
            <w:top w:val="none" w:sz="0" w:space="0" w:color="auto"/>
            <w:left w:val="none" w:sz="0" w:space="0" w:color="auto"/>
            <w:bottom w:val="none" w:sz="0" w:space="0" w:color="auto"/>
            <w:right w:val="none" w:sz="0" w:space="0" w:color="auto"/>
          </w:divBdr>
        </w:div>
        <w:div w:id="1463695482">
          <w:marLeft w:val="0"/>
          <w:marRight w:val="0"/>
          <w:marTop w:val="0"/>
          <w:marBottom w:val="0"/>
          <w:divBdr>
            <w:top w:val="none" w:sz="0" w:space="0" w:color="auto"/>
            <w:left w:val="none" w:sz="0" w:space="0" w:color="auto"/>
            <w:bottom w:val="none" w:sz="0" w:space="0" w:color="auto"/>
            <w:right w:val="none" w:sz="0" w:space="0" w:color="auto"/>
          </w:divBdr>
        </w:div>
        <w:div w:id="1047072107">
          <w:marLeft w:val="0"/>
          <w:marRight w:val="0"/>
          <w:marTop w:val="240"/>
          <w:marBottom w:val="120"/>
          <w:divBdr>
            <w:top w:val="none" w:sz="0" w:space="0" w:color="auto"/>
            <w:left w:val="none" w:sz="0" w:space="0" w:color="auto"/>
            <w:bottom w:val="none" w:sz="0" w:space="0" w:color="auto"/>
            <w:right w:val="none" w:sz="0" w:space="0" w:color="auto"/>
          </w:divBdr>
        </w:div>
        <w:div w:id="1394156384">
          <w:marLeft w:val="0"/>
          <w:marRight w:val="0"/>
          <w:marTop w:val="0"/>
          <w:marBottom w:val="0"/>
          <w:divBdr>
            <w:top w:val="none" w:sz="0" w:space="0" w:color="auto"/>
            <w:left w:val="none" w:sz="0" w:space="0" w:color="auto"/>
            <w:bottom w:val="none" w:sz="0" w:space="0" w:color="auto"/>
            <w:right w:val="none" w:sz="0" w:space="0" w:color="auto"/>
          </w:divBdr>
        </w:div>
        <w:div w:id="775637164">
          <w:marLeft w:val="0"/>
          <w:marRight w:val="0"/>
          <w:marTop w:val="0"/>
          <w:marBottom w:val="0"/>
          <w:divBdr>
            <w:top w:val="none" w:sz="0" w:space="0" w:color="auto"/>
            <w:left w:val="none" w:sz="0" w:space="0" w:color="auto"/>
            <w:bottom w:val="none" w:sz="0" w:space="0" w:color="auto"/>
            <w:right w:val="none" w:sz="0" w:space="0" w:color="auto"/>
          </w:divBdr>
        </w:div>
        <w:div w:id="253711929">
          <w:marLeft w:val="0"/>
          <w:marRight w:val="0"/>
          <w:marTop w:val="0"/>
          <w:marBottom w:val="0"/>
          <w:divBdr>
            <w:top w:val="none" w:sz="0" w:space="0" w:color="auto"/>
            <w:left w:val="none" w:sz="0" w:space="0" w:color="auto"/>
            <w:bottom w:val="none" w:sz="0" w:space="0" w:color="auto"/>
            <w:right w:val="none" w:sz="0" w:space="0" w:color="auto"/>
          </w:divBdr>
        </w:div>
        <w:div w:id="1830559407">
          <w:marLeft w:val="0"/>
          <w:marRight w:val="0"/>
          <w:marTop w:val="0"/>
          <w:marBottom w:val="0"/>
          <w:divBdr>
            <w:top w:val="none" w:sz="0" w:space="0" w:color="auto"/>
            <w:left w:val="none" w:sz="0" w:space="0" w:color="auto"/>
            <w:bottom w:val="none" w:sz="0" w:space="0" w:color="auto"/>
            <w:right w:val="none" w:sz="0" w:space="0" w:color="auto"/>
          </w:divBdr>
        </w:div>
        <w:div w:id="1089619700">
          <w:marLeft w:val="0"/>
          <w:marRight w:val="0"/>
          <w:marTop w:val="0"/>
          <w:marBottom w:val="0"/>
          <w:divBdr>
            <w:top w:val="none" w:sz="0" w:space="0" w:color="auto"/>
            <w:left w:val="none" w:sz="0" w:space="0" w:color="auto"/>
            <w:bottom w:val="none" w:sz="0" w:space="0" w:color="auto"/>
            <w:right w:val="none" w:sz="0" w:space="0" w:color="auto"/>
          </w:divBdr>
        </w:div>
        <w:div w:id="368772350">
          <w:marLeft w:val="0"/>
          <w:marRight w:val="568"/>
          <w:marTop w:val="0"/>
          <w:marBottom w:val="0"/>
          <w:divBdr>
            <w:top w:val="none" w:sz="0" w:space="0" w:color="auto"/>
            <w:left w:val="none" w:sz="0" w:space="0" w:color="auto"/>
            <w:bottom w:val="none" w:sz="0" w:space="0" w:color="auto"/>
            <w:right w:val="none" w:sz="0" w:space="0" w:color="auto"/>
          </w:divBdr>
        </w:div>
        <w:div w:id="422411856">
          <w:marLeft w:val="0"/>
          <w:marRight w:val="568"/>
          <w:marTop w:val="0"/>
          <w:marBottom w:val="0"/>
          <w:divBdr>
            <w:top w:val="none" w:sz="0" w:space="0" w:color="auto"/>
            <w:left w:val="none" w:sz="0" w:space="0" w:color="auto"/>
            <w:bottom w:val="none" w:sz="0" w:space="0" w:color="auto"/>
            <w:right w:val="none" w:sz="0" w:space="0" w:color="auto"/>
          </w:divBdr>
        </w:div>
        <w:div w:id="2134591252">
          <w:marLeft w:val="0"/>
          <w:marRight w:val="0"/>
          <w:marTop w:val="0"/>
          <w:marBottom w:val="0"/>
          <w:divBdr>
            <w:top w:val="none" w:sz="0" w:space="0" w:color="auto"/>
            <w:left w:val="none" w:sz="0" w:space="0" w:color="auto"/>
            <w:bottom w:val="none" w:sz="0" w:space="0" w:color="auto"/>
            <w:right w:val="none" w:sz="0" w:space="0" w:color="auto"/>
          </w:divBdr>
        </w:div>
        <w:div w:id="1953048865">
          <w:marLeft w:val="0"/>
          <w:marRight w:val="0"/>
          <w:marTop w:val="0"/>
          <w:marBottom w:val="0"/>
          <w:divBdr>
            <w:top w:val="none" w:sz="0" w:space="0" w:color="auto"/>
            <w:left w:val="none" w:sz="0" w:space="0" w:color="auto"/>
            <w:bottom w:val="none" w:sz="0" w:space="0" w:color="auto"/>
            <w:right w:val="none" w:sz="0" w:space="0" w:color="auto"/>
          </w:divBdr>
        </w:div>
        <w:div w:id="2106461807">
          <w:marLeft w:val="0"/>
          <w:marRight w:val="0"/>
          <w:marTop w:val="0"/>
          <w:marBottom w:val="0"/>
          <w:divBdr>
            <w:top w:val="none" w:sz="0" w:space="0" w:color="auto"/>
            <w:left w:val="none" w:sz="0" w:space="0" w:color="auto"/>
            <w:bottom w:val="none" w:sz="0" w:space="0" w:color="auto"/>
            <w:right w:val="none" w:sz="0" w:space="0" w:color="auto"/>
          </w:divBdr>
        </w:div>
        <w:div w:id="1317302305">
          <w:marLeft w:val="0"/>
          <w:marRight w:val="0"/>
          <w:marTop w:val="0"/>
          <w:marBottom w:val="0"/>
          <w:divBdr>
            <w:top w:val="none" w:sz="0" w:space="0" w:color="auto"/>
            <w:left w:val="none" w:sz="0" w:space="0" w:color="auto"/>
            <w:bottom w:val="none" w:sz="0" w:space="0" w:color="auto"/>
            <w:right w:val="none" w:sz="0" w:space="0" w:color="auto"/>
          </w:divBdr>
        </w:div>
        <w:div w:id="1198356001">
          <w:marLeft w:val="0"/>
          <w:marRight w:val="0"/>
          <w:marTop w:val="0"/>
          <w:marBottom w:val="0"/>
          <w:divBdr>
            <w:top w:val="none" w:sz="0" w:space="0" w:color="auto"/>
            <w:left w:val="none" w:sz="0" w:space="0" w:color="auto"/>
            <w:bottom w:val="none" w:sz="0" w:space="0" w:color="auto"/>
            <w:right w:val="none" w:sz="0" w:space="0" w:color="auto"/>
          </w:divBdr>
        </w:div>
        <w:div w:id="1995601058">
          <w:marLeft w:val="0"/>
          <w:marRight w:val="0"/>
          <w:marTop w:val="0"/>
          <w:marBottom w:val="0"/>
          <w:divBdr>
            <w:top w:val="none" w:sz="0" w:space="0" w:color="auto"/>
            <w:left w:val="none" w:sz="0" w:space="0" w:color="auto"/>
            <w:bottom w:val="none" w:sz="0" w:space="0" w:color="auto"/>
            <w:right w:val="none" w:sz="0" w:space="0" w:color="auto"/>
          </w:divBdr>
        </w:div>
        <w:div w:id="195310883">
          <w:marLeft w:val="0"/>
          <w:marRight w:val="0"/>
          <w:marTop w:val="0"/>
          <w:marBottom w:val="0"/>
          <w:divBdr>
            <w:top w:val="none" w:sz="0" w:space="0" w:color="auto"/>
            <w:left w:val="none" w:sz="0" w:space="0" w:color="auto"/>
            <w:bottom w:val="none" w:sz="0" w:space="0" w:color="auto"/>
            <w:right w:val="none" w:sz="0" w:space="0" w:color="auto"/>
          </w:divBdr>
        </w:div>
        <w:div w:id="634528053">
          <w:marLeft w:val="0"/>
          <w:marRight w:val="0"/>
          <w:marTop w:val="0"/>
          <w:marBottom w:val="0"/>
          <w:divBdr>
            <w:top w:val="none" w:sz="0" w:space="0" w:color="auto"/>
            <w:left w:val="none" w:sz="0" w:space="0" w:color="auto"/>
            <w:bottom w:val="none" w:sz="0" w:space="0" w:color="auto"/>
            <w:right w:val="none" w:sz="0" w:space="0" w:color="auto"/>
          </w:divBdr>
        </w:div>
        <w:div w:id="1899629709">
          <w:marLeft w:val="0"/>
          <w:marRight w:val="0"/>
          <w:marTop w:val="240"/>
          <w:marBottom w:val="120"/>
          <w:divBdr>
            <w:top w:val="none" w:sz="0" w:space="0" w:color="auto"/>
            <w:left w:val="none" w:sz="0" w:space="0" w:color="auto"/>
            <w:bottom w:val="none" w:sz="0" w:space="0" w:color="auto"/>
            <w:right w:val="none" w:sz="0" w:space="0" w:color="auto"/>
          </w:divBdr>
        </w:div>
        <w:div w:id="220092702">
          <w:marLeft w:val="0"/>
          <w:marRight w:val="0"/>
          <w:marTop w:val="0"/>
          <w:marBottom w:val="0"/>
          <w:divBdr>
            <w:top w:val="none" w:sz="0" w:space="0" w:color="auto"/>
            <w:left w:val="none" w:sz="0" w:space="0" w:color="auto"/>
            <w:bottom w:val="none" w:sz="0" w:space="0" w:color="auto"/>
            <w:right w:val="none" w:sz="0" w:space="0" w:color="auto"/>
          </w:divBdr>
        </w:div>
        <w:div w:id="1718506982">
          <w:marLeft w:val="0"/>
          <w:marRight w:val="0"/>
          <w:marTop w:val="0"/>
          <w:marBottom w:val="0"/>
          <w:divBdr>
            <w:top w:val="none" w:sz="0" w:space="0" w:color="auto"/>
            <w:left w:val="none" w:sz="0" w:space="0" w:color="auto"/>
            <w:bottom w:val="none" w:sz="0" w:space="0" w:color="auto"/>
            <w:right w:val="none" w:sz="0" w:space="0" w:color="auto"/>
          </w:divBdr>
        </w:div>
        <w:div w:id="151912572">
          <w:marLeft w:val="0"/>
          <w:marRight w:val="0"/>
          <w:marTop w:val="0"/>
          <w:marBottom w:val="0"/>
          <w:divBdr>
            <w:top w:val="none" w:sz="0" w:space="0" w:color="auto"/>
            <w:left w:val="none" w:sz="0" w:space="0" w:color="auto"/>
            <w:bottom w:val="none" w:sz="0" w:space="0" w:color="auto"/>
            <w:right w:val="none" w:sz="0" w:space="0" w:color="auto"/>
          </w:divBdr>
        </w:div>
        <w:div w:id="383523729">
          <w:marLeft w:val="0"/>
          <w:marRight w:val="0"/>
          <w:marTop w:val="0"/>
          <w:marBottom w:val="0"/>
          <w:divBdr>
            <w:top w:val="none" w:sz="0" w:space="0" w:color="auto"/>
            <w:left w:val="none" w:sz="0" w:space="0" w:color="auto"/>
            <w:bottom w:val="none" w:sz="0" w:space="0" w:color="auto"/>
            <w:right w:val="none" w:sz="0" w:space="0" w:color="auto"/>
          </w:divBdr>
        </w:div>
        <w:div w:id="643195345">
          <w:marLeft w:val="0"/>
          <w:marRight w:val="0"/>
          <w:marTop w:val="0"/>
          <w:marBottom w:val="0"/>
          <w:divBdr>
            <w:top w:val="none" w:sz="0" w:space="0" w:color="auto"/>
            <w:left w:val="none" w:sz="0" w:space="0" w:color="auto"/>
            <w:bottom w:val="none" w:sz="0" w:space="0" w:color="auto"/>
            <w:right w:val="none" w:sz="0" w:space="0" w:color="auto"/>
          </w:divBdr>
        </w:div>
        <w:div w:id="605767560">
          <w:marLeft w:val="0"/>
          <w:marRight w:val="0"/>
          <w:marTop w:val="0"/>
          <w:marBottom w:val="0"/>
          <w:divBdr>
            <w:top w:val="none" w:sz="0" w:space="0" w:color="auto"/>
            <w:left w:val="none" w:sz="0" w:space="0" w:color="auto"/>
            <w:bottom w:val="none" w:sz="0" w:space="0" w:color="auto"/>
            <w:right w:val="none" w:sz="0" w:space="0" w:color="auto"/>
          </w:divBdr>
        </w:div>
        <w:div w:id="1054892592">
          <w:marLeft w:val="0"/>
          <w:marRight w:val="0"/>
          <w:marTop w:val="0"/>
          <w:marBottom w:val="0"/>
          <w:divBdr>
            <w:top w:val="none" w:sz="0" w:space="0" w:color="auto"/>
            <w:left w:val="none" w:sz="0" w:space="0" w:color="auto"/>
            <w:bottom w:val="none" w:sz="0" w:space="0" w:color="auto"/>
            <w:right w:val="none" w:sz="0" w:space="0" w:color="auto"/>
          </w:divBdr>
        </w:div>
        <w:div w:id="1703820120">
          <w:marLeft w:val="0"/>
          <w:marRight w:val="0"/>
          <w:marTop w:val="0"/>
          <w:marBottom w:val="0"/>
          <w:divBdr>
            <w:top w:val="none" w:sz="0" w:space="0" w:color="auto"/>
            <w:left w:val="none" w:sz="0" w:space="0" w:color="auto"/>
            <w:bottom w:val="none" w:sz="0" w:space="0" w:color="auto"/>
            <w:right w:val="none" w:sz="0" w:space="0" w:color="auto"/>
          </w:divBdr>
        </w:div>
        <w:div w:id="709107502">
          <w:marLeft w:val="0"/>
          <w:marRight w:val="0"/>
          <w:marTop w:val="0"/>
          <w:marBottom w:val="0"/>
          <w:divBdr>
            <w:top w:val="none" w:sz="0" w:space="0" w:color="auto"/>
            <w:left w:val="none" w:sz="0" w:space="0" w:color="auto"/>
            <w:bottom w:val="none" w:sz="0" w:space="0" w:color="auto"/>
            <w:right w:val="none" w:sz="0" w:space="0" w:color="auto"/>
          </w:divBdr>
        </w:div>
        <w:div w:id="970747214">
          <w:marLeft w:val="0"/>
          <w:marRight w:val="0"/>
          <w:marTop w:val="0"/>
          <w:marBottom w:val="0"/>
          <w:divBdr>
            <w:top w:val="none" w:sz="0" w:space="0" w:color="auto"/>
            <w:left w:val="none" w:sz="0" w:space="0" w:color="auto"/>
            <w:bottom w:val="none" w:sz="0" w:space="0" w:color="auto"/>
            <w:right w:val="none" w:sz="0" w:space="0" w:color="auto"/>
          </w:divBdr>
        </w:div>
        <w:div w:id="1829977414">
          <w:marLeft w:val="0"/>
          <w:marRight w:val="0"/>
          <w:marTop w:val="0"/>
          <w:marBottom w:val="0"/>
          <w:divBdr>
            <w:top w:val="none" w:sz="0" w:space="0" w:color="auto"/>
            <w:left w:val="none" w:sz="0" w:space="0" w:color="auto"/>
            <w:bottom w:val="none" w:sz="0" w:space="0" w:color="auto"/>
            <w:right w:val="none" w:sz="0" w:space="0" w:color="auto"/>
          </w:divBdr>
        </w:div>
        <w:div w:id="1308053737">
          <w:marLeft w:val="0"/>
          <w:marRight w:val="0"/>
          <w:marTop w:val="0"/>
          <w:marBottom w:val="0"/>
          <w:divBdr>
            <w:top w:val="none" w:sz="0" w:space="0" w:color="auto"/>
            <w:left w:val="none" w:sz="0" w:space="0" w:color="auto"/>
            <w:bottom w:val="none" w:sz="0" w:space="0" w:color="auto"/>
            <w:right w:val="none" w:sz="0" w:space="0" w:color="auto"/>
          </w:divBdr>
        </w:div>
        <w:div w:id="532305108">
          <w:marLeft w:val="0"/>
          <w:marRight w:val="0"/>
          <w:marTop w:val="0"/>
          <w:marBottom w:val="0"/>
          <w:divBdr>
            <w:top w:val="none" w:sz="0" w:space="0" w:color="auto"/>
            <w:left w:val="none" w:sz="0" w:space="0" w:color="auto"/>
            <w:bottom w:val="none" w:sz="0" w:space="0" w:color="auto"/>
            <w:right w:val="none" w:sz="0" w:space="0" w:color="auto"/>
          </w:divBdr>
        </w:div>
        <w:div w:id="1976566558">
          <w:marLeft w:val="0"/>
          <w:marRight w:val="0"/>
          <w:marTop w:val="0"/>
          <w:marBottom w:val="0"/>
          <w:divBdr>
            <w:top w:val="none" w:sz="0" w:space="0" w:color="auto"/>
            <w:left w:val="none" w:sz="0" w:space="0" w:color="auto"/>
            <w:bottom w:val="none" w:sz="0" w:space="0" w:color="auto"/>
            <w:right w:val="none" w:sz="0" w:space="0" w:color="auto"/>
          </w:divBdr>
        </w:div>
        <w:div w:id="653293398">
          <w:marLeft w:val="0"/>
          <w:marRight w:val="0"/>
          <w:marTop w:val="240"/>
          <w:marBottom w:val="120"/>
          <w:divBdr>
            <w:top w:val="none" w:sz="0" w:space="0" w:color="auto"/>
            <w:left w:val="none" w:sz="0" w:space="0" w:color="auto"/>
            <w:bottom w:val="none" w:sz="0" w:space="0" w:color="auto"/>
            <w:right w:val="none" w:sz="0" w:space="0" w:color="auto"/>
          </w:divBdr>
        </w:div>
        <w:div w:id="1475760700">
          <w:marLeft w:val="0"/>
          <w:marRight w:val="0"/>
          <w:marTop w:val="0"/>
          <w:marBottom w:val="0"/>
          <w:divBdr>
            <w:top w:val="none" w:sz="0" w:space="0" w:color="auto"/>
            <w:left w:val="none" w:sz="0" w:space="0" w:color="auto"/>
            <w:bottom w:val="none" w:sz="0" w:space="0" w:color="auto"/>
            <w:right w:val="none" w:sz="0" w:space="0" w:color="auto"/>
          </w:divBdr>
        </w:div>
        <w:div w:id="1576279802">
          <w:marLeft w:val="0"/>
          <w:marRight w:val="0"/>
          <w:marTop w:val="0"/>
          <w:marBottom w:val="0"/>
          <w:divBdr>
            <w:top w:val="none" w:sz="0" w:space="0" w:color="auto"/>
            <w:left w:val="none" w:sz="0" w:space="0" w:color="auto"/>
            <w:bottom w:val="none" w:sz="0" w:space="0" w:color="auto"/>
            <w:right w:val="none" w:sz="0" w:space="0" w:color="auto"/>
          </w:divBdr>
        </w:div>
        <w:div w:id="2015914298">
          <w:marLeft w:val="0"/>
          <w:marRight w:val="0"/>
          <w:marTop w:val="0"/>
          <w:marBottom w:val="0"/>
          <w:divBdr>
            <w:top w:val="none" w:sz="0" w:space="0" w:color="auto"/>
            <w:left w:val="none" w:sz="0" w:space="0" w:color="auto"/>
            <w:bottom w:val="none" w:sz="0" w:space="0" w:color="auto"/>
            <w:right w:val="none" w:sz="0" w:space="0" w:color="auto"/>
          </w:divBdr>
        </w:div>
        <w:div w:id="63572343">
          <w:marLeft w:val="0"/>
          <w:marRight w:val="0"/>
          <w:marTop w:val="0"/>
          <w:marBottom w:val="0"/>
          <w:divBdr>
            <w:top w:val="none" w:sz="0" w:space="0" w:color="auto"/>
            <w:left w:val="none" w:sz="0" w:space="0" w:color="auto"/>
            <w:bottom w:val="none" w:sz="0" w:space="0" w:color="auto"/>
            <w:right w:val="none" w:sz="0" w:space="0" w:color="auto"/>
          </w:divBdr>
        </w:div>
        <w:div w:id="424150487">
          <w:marLeft w:val="0"/>
          <w:marRight w:val="0"/>
          <w:marTop w:val="0"/>
          <w:marBottom w:val="0"/>
          <w:divBdr>
            <w:top w:val="none" w:sz="0" w:space="0" w:color="auto"/>
            <w:left w:val="none" w:sz="0" w:space="0" w:color="auto"/>
            <w:bottom w:val="none" w:sz="0" w:space="0" w:color="auto"/>
            <w:right w:val="none" w:sz="0" w:space="0" w:color="auto"/>
          </w:divBdr>
        </w:div>
        <w:div w:id="461114640">
          <w:marLeft w:val="0"/>
          <w:marRight w:val="0"/>
          <w:marTop w:val="0"/>
          <w:marBottom w:val="0"/>
          <w:divBdr>
            <w:top w:val="none" w:sz="0" w:space="0" w:color="auto"/>
            <w:left w:val="none" w:sz="0" w:space="0" w:color="auto"/>
            <w:bottom w:val="none" w:sz="0" w:space="0" w:color="auto"/>
            <w:right w:val="none" w:sz="0" w:space="0" w:color="auto"/>
          </w:divBdr>
        </w:div>
        <w:div w:id="452212829">
          <w:marLeft w:val="0"/>
          <w:marRight w:val="0"/>
          <w:marTop w:val="0"/>
          <w:marBottom w:val="0"/>
          <w:divBdr>
            <w:top w:val="none" w:sz="0" w:space="0" w:color="auto"/>
            <w:left w:val="none" w:sz="0" w:space="0" w:color="auto"/>
            <w:bottom w:val="none" w:sz="0" w:space="0" w:color="auto"/>
            <w:right w:val="none" w:sz="0" w:space="0" w:color="auto"/>
          </w:divBdr>
        </w:div>
        <w:div w:id="1313100872">
          <w:marLeft w:val="0"/>
          <w:marRight w:val="0"/>
          <w:marTop w:val="0"/>
          <w:marBottom w:val="0"/>
          <w:divBdr>
            <w:top w:val="none" w:sz="0" w:space="0" w:color="auto"/>
            <w:left w:val="none" w:sz="0" w:space="0" w:color="auto"/>
            <w:bottom w:val="none" w:sz="0" w:space="0" w:color="auto"/>
            <w:right w:val="none" w:sz="0" w:space="0" w:color="auto"/>
          </w:divBdr>
        </w:div>
        <w:div w:id="2042321131">
          <w:marLeft w:val="0"/>
          <w:marRight w:val="567"/>
          <w:marTop w:val="0"/>
          <w:marBottom w:val="0"/>
          <w:divBdr>
            <w:top w:val="none" w:sz="0" w:space="0" w:color="auto"/>
            <w:left w:val="none" w:sz="0" w:space="0" w:color="auto"/>
            <w:bottom w:val="none" w:sz="0" w:space="0" w:color="auto"/>
            <w:right w:val="none" w:sz="0" w:space="0" w:color="auto"/>
          </w:divBdr>
        </w:div>
        <w:div w:id="1500347059">
          <w:marLeft w:val="0"/>
          <w:marRight w:val="567"/>
          <w:marTop w:val="0"/>
          <w:marBottom w:val="0"/>
          <w:divBdr>
            <w:top w:val="none" w:sz="0" w:space="0" w:color="auto"/>
            <w:left w:val="none" w:sz="0" w:space="0" w:color="auto"/>
            <w:bottom w:val="none" w:sz="0" w:space="0" w:color="auto"/>
            <w:right w:val="none" w:sz="0" w:space="0" w:color="auto"/>
          </w:divBdr>
        </w:div>
        <w:div w:id="1189636027">
          <w:marLeft w:val="0"/>
          <w:marRight w:val="567"/>
          <w:marTop w:val="0"/>
          <w:marBottom w:val="0"/>
          <w:divBdr>
            <w:top w:val="none" w:sz="0" w:space="0" w:color="auto"/>
            <w:left w:val="none" w:sz="0" w:space="0" w:color="auto"/>
            <w:bottom w:val="none" w:sz="0" w:space="0" w:color="auto"/>
            <w:right w:val="none" w:sz="0" w:space="0" w:color="auto"/>
          </w:divBdr>
        </w:div>
        <w:div w:id="610092236">
          <w:marLeft w:val="0"/>
          <w:marRight w:val="0"/>
          <w:marTop w:val="0"/>
          <w:marBottom w:val="0"/>
          <w:divBdr>
            <w:top w:val="none" w:sz="0" w:space="0" w:color="auto"/>
            <w:left w:val="none" w:sz="0" w:space="0" w:color="auto"/>
            <w:bottom w:val="none" w:sz="0" w:space="0" w:color="auto"/>
            <w:right w:val="none" w:sz="0" w:space="0" w:color="auto"/>
          </w:divBdr>
        </w:div>
        <w:div w:id="1850870948">
          <w:marLeft w:val="0"/>
          <w:marRight w:val="0"/>
          <w:marTop w:val="0"/>
          <w:marBottom w:val="0"/>
          <w:divBdr>
            <w:top w:val="none" w:sz="0" w:space="0" w:color="auto"/>
            <w:left w:val="none" w:sz="0" w:space="0" w:color="auto"/>
            <w:bottom w:val="none" w:sz="0" w:space="0" w:color="auto"/>
            <w:right w:val="none" w:sz="0" w:space="0" w:color="auto"/>
          </w:divBdr>
        </w:div>
        <w:div w:id="2080595823">
          <w:marLeft w:val="0"/>
          <w:marRight w:val="0"/>
          <w:marTop w:val="0"/>
          <w:marBottom w:val="0"/>
          <w:divBdr>
            <w:top w:val="none" w:sz="0" w:space="0" w:color="auto"/>
            <w:left w:val="none" w:sz="0" w:space="0" w:color="auto"/>
            <w:bottom w:val="none" w:sz="0" w:space="0" w:color="auto"/>
            <w:right w:val="none" w:sz="0" w:space="0" w:color="auto"/>
          </w:divBdr>
        </w:div>
        <w:div w:id="1028407894">
          <w:marLeft w:val="0"/>
          <w:marRight w:val="0"/>
          <w:marTop w:val="0"/>
          <w:marBottom w:val="0"/>
          <w:divBdr>
            <w:top w:val="none" w:sz="0" w:space="0" w:color="auto"/>
            <w:left w:val="none" w:sz="0" w:space="0" w:color="auto"/>
            <w:bottom w:val="none" w:sz="0" w:space="0" w:color="auto"/>
            <w:right w:val="none" w:sz="0" w:space="0" w:color="auto"/>
          </w:divBdr>
        </w:div>
        <w:div w:id="2016154811">
          <w:marLeft w:val="0"/>
          <w:marRight w:val="567"/>
          <w:marTop w:val="0"/>
          <w:marBottom w:val="0"/>
          <w:divBdr>
            <w:top w:val="none" w:sz="0" w:space="0" w:color="auto"/>
            <w:left w:val="none" w:sz="0" w:space="0" w:color="auto"/>
            <w:bottom w:val="none" w:sz="0" w:space="0" w:color="auto"/>
            <w:right w:val="none" w:sz="0" w:space="0" w:color="auto"/>
          </w:divBdr>
        </w:div>
        <w:div w:id="1728340826">
          <w:marLeft w:val="0"/>
          <w:marRight w:val="567"/>
          <w:marTop w:val="0"/>
          <w:marBottom w:val="0"/>
          <w:divBdr>
            <w:top w:val="none" w:sz="0" w:space="0" w:color="auto"/>
            <w:left w:val="none" w:sz="0" w:space="0" w:color="auto"/>
            <w:bottom w:val="none" w:sz="0" w:space="0" w:color="auto"/>
            <w:right w:val="none" w:sz="0" w:space="0" w:color="auto"/>
          </w:divBdr>
        </w:div>
        <w:div w:id="274943615">
          <w:marLeft w:val="0"/>
          <w:marRight w:val="567"/>
          <w:marTop w:val="0"/>
          <w:marBottom w:val="0"/>
          <w:divBdr>
            <w:top w:val="none" w:sz="0" w:space="0" w:color="auto"/>
            <w:left w:val="none" w:sz="0" w:space="0" w:color="auto"/>
            <w:bottom w:val="none" w:sz="0" w:space="0" w:color="auto"/>
            <w:right w:val="none" w:sz="0" w:space="0" w:color="auto"/>
          </w:divBdr>
        </w:div>
        <w:div w:id="1929079161">
          <w:marLeft w:val="0"/>
          <w:marRight w:val="567"/>
          <w:marTop w:val="0"/>
          <w:marBottom w:val="0"/>
          <w:divBdr>
            <w:top w:val="none" w:sz="0" w:space="0" w:color="auto"/>
            <w:left w:val="none" w:sz="0" w:space="0" w:color="auto"/>
            <w:bottom w:val="none" w:sz="0" w:space="0" w:color="auto"/>
            <w:right w:val="none" w:sz="0" w:space="0" w:color="auto"/>
          </w:divBdr>
        </w:div>
        <w:div w:id="1975216611">
          <w:marLeft w:val="0"/>
          <w:marRight w:val="567"/>
          <w:marTop w:val="0"/>
          <w:marBottom w:val="0"/>
          <w:divBdr>
            <w:top w:val="none" w:sz="0" w:space="0" w:color="auto"/>
            <w:left w:val="none" w:sz="0" w:space="0" w:color="auto"/>
            <w:bottom w:val="none" w:sz="0" w:space="0" w:color="auto"/>
            <w:right w:val="none" w:sz="0" w:space="0" w:color="auto"/>
          </w:divBdr>
        </w:div>
        <w:div w:id="1038509913">
          <w:marLeft w:val="0"/>
          <w:marRight w:val="567"/>
          <w:marTop w:val="0"/>
          <w:marBottom w:val="0"/>
          <w:divBdr>
            <w:top w:val="none" w:sz="0" w:space="0" w:color="auto"/>
            <w:left w:val="none" w:sz="0" w:space="0" w:color="auto"/>
            <w:bottom w:val="none" w:sz="0" w:space="0" w:color="auto"/>
            <w:right w:val="none" w:sz="0" w:space="0" w:color="auto"/>
          </w:divBdr>
        </w:div>
        <w:div w:id="1537618843">
          <w:marLeft w:val="0"/>
          <w:marRight w:val="0"/>
          <w:marTop w:val="0"/>
          <w:marBottom w:val="0"/>
          <w:divBdr>
            <w:top w:val="none" w:sz="0" w:space="0" w:color="auto"/>
            <w:left w:val="none" w:sz="0" w:space="0" w:color="auto"/>
            <w:bottom w:val="none" w:sz="0" w:space="0" w:color="auto"/>
            <w:right w:val="none" w:sz="0" w:space="0" w:color="auto"/>
          </w:divBdr>
        </w:div>
        <w:div w:id="1223980111">
          <w:marLeft w:val="0"/>
          <w:marRight w:val="0"/>
          <w:marTop w:val="240"/>
          <w:marBottom w:val="120"/>
          <w:divBdr>
            <w:top w:val="none" w:sz="0" w:space="0" w:color="auto"/>
            <w:left w:val="none" w:sz="0" w:space="0" w:color="auto"/>
            <w:bottom w:val="none" w:sz="0" w:space="0" w:color="auto"/>
            <w:right w:val="none" w:sz="0" w:space="0" w:color="auto"/>
          </w:divBdr>
        </w:div>
        <w:div w:id="937711991">
          <w:marLeft w:val="0"/>
          <w:marRight w:val="0"/>
          <w:marTop w:val="0"/>
          <w:marBottom w:val="0"/>
          <w:divBdr>
            <w:top w:val="none" w:sz="0" w:space="0" w:color="auto"/>
            <w:left w:val="none" w:sz="0" w:space="0" w:color="auto"/>
            <w:bottom w:val="none" w:sz="0" w:space="0" w:color="auto"/>
            <w:right w:val="none" w:sz="0" w:space="0" w:color="auto"/>
          </w:divBdr>
        </w:div>
        <w:div w:id="1199589447">
          <w:marLeft w:val="0"/>
          <w:marRight w:val="0"/>
          <w:marTop w:val="0"/>
          <w:marBottom w:val="0"/>
          <w:divBdr>
            <w:top w:val="none" w:sz="0" w:space="0" w:color="auto"/>
            <w:left w:val="none" w:sz="0" w:space="0" w:color="auto"/>
            <w:bottom w:val="none" w:sz="0" w:space="0" w:color="auto"/>
            <w:right w:val="none" w:sz="0" w:space="0" w:color="auto"/>
          </w:divBdr>
        </w:div>
        <w:div w:id="1593663032">
          <w:marLeft w:val="0"/>
          <w:marRight w:val="0"/>
          <w:marTop w:val="0"/>
          <w:marBottom w:val="0"/>
          <w:divBdr>
            <w:top w:val="none" w:sz="0" w:space="0" w:color="auto"/>
            <w:left w:val="none" w:sz="0" w:space="0" w:color="auto"/>
            <w:bottom w:val="none" w:sz="0" w:space="0" w:color="auto"/>
            <w:right w:val="none" w:sz="0" w:space="0" w:color="auto"/>
          </w:divBdr>
        </w:div>
        <w:div w:id="712466490">
          <w:marLeft w:val="0"/>
          <w:marRight w:val="0"/>
          <w:marTop w:val="0"/>
          <w:marBottom w:val="0"/>
          <w:divBdr>
            <w:top w:val="none" w:sz="0" w:space="0" w:color="auto"/>
            <w:left w:val="none" w:sz="0" w:space="0" w:color="auto"/>
            <w:bottom w:val="none" w:sz="0" w:space="0" w:color="auto"/>
            <w:right w:val="none" w:sz="0" w:space="0" w:color="auto"/>
          </w:divBdr>
          <w:divsChild>
            <w:div w:id="568348721">
              <w:marLeft w:val="0"/>
              <w:marRight w:val="0"/>
              <w:marTop w:val="0"/>
              <w:marBottom w:val="0"/>
              <w:divBdr>
                <w:top w:val="none" w:sz="0" w:space="0" w:color="auto"/>
                <w:left w:val="none" w:sz="0" w:space="0" w:color="auto"/>
                <w:bottom w:val="none" w:sz="0" w:space="0" w:color="auto"/>
                <w:right w:val="none" w:sz="0" w:space="0" w:color="auto"/>
              </w:divBdr>
            </w:div>
            <w:div w:id="283078935">
              <w:marLeft w:val="0"/>
              <w:marRight w:val="0"/>
              <w:marTop w:val="0"/>
              <w:marBottom w:val="0"/>
              <w:divBdr>
                <w:top w:val="none" w:sz="0" w:space="0" w:color="auto"/>
                <w:left w:val="none" w:sz="0" w:space="0" w:color="auto"/>
                <w:bottom w:val="none" w:sz="0" w:space="0" w:color="auto"/>
                <w:right w:val="none" w:sz="0" w:space="0" w:color="auto"/>
              </w:divBdr>
            </w:div>
            <w:div w:id="394550756">
              <w:marLeft w:val="0"/>
              <w:marRight w:val="0"/>
              <w:marTop w:val="0"/>
              <w:marBottom w:val="0"/>
              <w:divBdr>
                <w:top w:val="none" w:sz="0" w:space="0" w:color="auto"/>
                <w:left w:val="none" w:sz="0" w:space="0" w:color="auto"/>
                <w:bottom w:val="none" w:sz="0" w:space="0" w:color="auto"/>
                <w:right w:val="none" w:sz="0" w:space="0" w:color="auto"/>
              </w:divBdr>
            </w:div>
            <w:div w:id="436100995">
              <w:marLeft w:val="0"/>
              <w:marRight w:val="0"/>
              <w:marTop w:val="0"/>
              <w:marBottom w:val="0"/>
              <w:divBdr>
                <w:top w:val="none" w:sz="0" w:space="0" w:color="auto"/>
                <w:left w:val="none" w:sz="0" w:space="0" w:color="auto"/>
                <w:bottom w:val="none" w:sz="0" w:space="0" w:color="auto"/>
                <w:right w:val="none" w:sz="0" w:space="0" w:color="auto"/>
              </w:divBdr>
            </w:div>
            <w:div w:id="1310942230">
              <w:marLeft w:val="0"/>
              <w:marRight w:val="0"/>
              <w:marTop w:val="0"/>
              <w:marBottom w:val="0"/>
              <w:divBdr>
                <w:top w:val="none" w:sz="0" w:space="0" w:color="auto"/>
                <w:left w:val="none" w:sz="0" w:space="0" w:color="auto"/>
                <w:bottom w:val="none" w:sz="0" w:space="0" w:color="auto"/>
                <w:right w:val="none" w:sz="0" w:space="0" w:color="auto"/>
              </w:divBdr>
            </w:div>
            <w:div w:id="1289973372">
              <w:marLeft w:val="0"/>
              <w:marRight w:val="0"/>
              <w:marTop w:val="0"/>
              <w:marBottom w:val="0"/>
              <w:divBdr>
                <w:top w:val="none" w:sz="0" w:space="0" w:color="auto"/>
                <w:left w:val="none" w:sz="0" w:space="0" w:color="auto"/>
                <w:bottom w:val="none" w:sz="0" w:space="0" w:color="auto"/>
                <w:right w:val="none" w:sz="0" w:space="0" w:color="auto"/>
              </w:divBdr>
            </w:div>
            <w:div w:id="702290625">
              <w:marLeft w:val="0"/>
              <w:marRight w:val="0"/>
              <w:marTop w:val="0"/>
              <w:marBottom w:val="0"/>
              <w:divBdr>
                <w:top w:val="none" w:sz="0" w:space="0" w:color="auto"/>
                <w:left w:val="none" w:sz="0" w:space="0" w:color="auto"/>
                <w:bottom w:val="none" w:sz="0" w:space="0" w:color="auto"/>
                <w:right w:val="none" w:sz="0" w:space="0" w:color="auto"/>
              </w:divBdr>
            </w:div>
            <w:div w:id="1897280970">
              <w:marLeft w:val="0"/>
              <w:marRight w:val="0"/>
              <w:marTop w:val="0"/>
              <w:marBottom w:val="0"/>
              <w:divBdr>
                <w:top w:val="none" w:sz="0" w:space="0" w:color="auto"/>
                <w:left w:val="none" w:sz="0" w:space="0" w:color="auto"/>
                <w:bottom w:val="none" w:sz="0" w:space="0" w:color="auto"/>
                <w:right w:val="none" w:sz="0" w:space="0" w:color="auto"/>
              </w:divBdr>
            </w:div>
            <w:div w:id="328099534">
              <w:marLeft w:val="0"/>
              <w:marRight w:val="0"/>
              <w:marTop w:val="0"/>
              <w:marBottom w:val="0"/>
              <w:divBdr>
                <w:top w:val="none" w:sz="0" w:space="0" w:color="auto"/>
                <w:left w:val="none" w:sz="0" w:space="0" w:color="auto"/>
                <w:bottom w:val="none" w:sz="0" w:space="0" w:color="auto"/>
                <w:right w:val="none" w:sz="0" w:space="0" w:color="auto"/>
              </w:divBdr>
            </w:div>
            <w:div w:id="140002477">
              <w:marLeft w:val="0"/>
              <w:marRight w:val="0"/>
              <w:marTop w:val="240"/>
              <w:marBottom w:val="120"/>
              <w:divBdr>
                <w:top w:val="none" w:sz="0" w:space="0" w:color="auto"/>
                <w:left w:val="none" w:sz="0" w:space="0" w:color="auto"/>
                <w:bottom w:val="none" w:sz="0" w:space="0" w:color="auto"/>
                <w:right w:val="none" w:sz="0" w:space="0" w:color="auto"/>
              </w:divBdr>
            </w:div>
            <w:div w:id="925769537">
              <w:marLeft w:val="0"/>
              <w:marRight w:val="0"/>
              <w:marTop w:val="0"/>
              <w:marBottom w:val="0"/>
              <w:divBdr>
                <w:top w:val="none" w:sz="0" w:space="0" w:color="auto"/>
                <w:left w:val="none" w:sz="0" w:space="0" w:color="auto"/>
                <w:bottom w:val="none" w:sz="0" w:space="0" w:color="auto"/>
                <w:right w:val="none" w:sz="0" w:space="0" w:color="auto"/>
              </w:divBdr>
            </w:div>
            <w:div w:id="286157173">
              <w:marLeft w:val="0"/>
              <w:marRight w:val="0"/>
              <w:marTop w:val="0"/>
              <w:marBottom w:val="0"/>
              <w:divBdr>
                <w:top w:val="none" w:sz="0" w:space="0" w:color="auto"/>
                <w:left w:val="none" w:sz="0" w:space="0" w:color="auto"/>
                <w:bottom w:val="none" w:sz="0" w:space="0" w:color="auto"/>
                <w:right w:val="none" w:sz="0" w:space="0" w:color="auto"/>
              </w:divBdr>
            </w:div>
            <w:div w:id="1565874150">
              <w:marLeft w:val="0"/>
              <w:marRight w:val="0"/>
              <w:marTop w:val="0"/>
              <w:marBottom w:val="0"/>
              <w:divBdr>
                <w:top w:val="none" w:sz="0" w:space="0" w:color="auto"/>
                <w:left w:val="none" w:sz="0" w:space="0" w:color="auto"/>
                <w:bottom w:val="none" w:sz="0" w:space="0" w:color="auto"/>
                <w:right w:val="none" w:sz="0" w:space="0" w:color="auto"/>
              </w:divBdr>
            </w:div>
            <w:div w:id="649748301">
              <w:marLeft w:val="0"/>
              <w:marRight w:val="0"/>
              <w:marTop w:val="0"/>
              <w:marBottom w:val="0"/>
              <w:divBdr>
                <w:top w:val="none" w:sz="0" w:space="0" w:color="auto"/>
                <w:left w:val="none" w:sz="0" w:space="0" w:color="auto"/>
                <w:bottom w:val="none" w:sz="0" w:space="0" w:color="auto"/>
                <w:right w:val="none" w:sz="0" w:space="0" w:color="auto"/>
              </w:divBdr>
            </w:div>
            <w:div w:id="716664685">
              <w:marLeft w:val="0"/>
              <w:marRight w:val="0"/>
              <w:marTop w:val="0"/>
              <w:marBottom w:val="0"/>
              <w:divBdr>
                <w:top w:val="none" w:sz="0" w:space="0" w:color="auto"/>
                <w:left w:val="none" w:sz="0" w:space="0" w:color="auto"/>
                <w:bottom w:val="none" w:sz="0" w:space="0" w:color="auto"/>
                <w:right w:val="none" w:sz="0" w:space="0" w:color="auto"/>
              </w:divBdr>
            </w:div>
            <w:div w:id="1422681189">
              <w:marLeft w:val="0"/>
              <w:marRight w:val="0"/>
              <w:marTop w:val="0"/>
              <w:marBottom w:val="0"/>
              <w:divBdr>
                <w:top w:val="none" w:sz="0" w:space="0" w:color="auto"/>
                <w:left w:val="none" w:sz="0" w:space="0" w:color="auto"/>
                <w:bottom w:val="none" w:sz="0" w:space="0" w:color="auto"/>
                <w:right w:val="none" w:sz="0" w:space="0" w:color="auto"/>
              </w:divBdr>
            </w:div>
            <w:div w:id="740761584">
              <w:marLeft w:val="0"/>
              <w:marRight w:val="0"/>
              <w:marTop w:val="0"/>
              <w:marBottom w:val="0"/>
              <w:divBdr>
                <w:top w:val="none" w:sz="0" w:space="0" w:color="auto"/>
                <w:left w:val="none" w:sz="0" w:space="0" w:color="auto"/>
                <w:bottom w:val="none" w:sz="0" w:space="0" w:color="auto"/>
                <w:right w:val="none" w:sz="0" w:space="0" w:color="auto"/>
              </w:divBdr>
            </w:div>
            <w:div w:id="1167213790">
              <w:marLeft w:val="0"/>
              <w:marRight w:val="0"/>
              <w:marTop w:val="0"/>
              <w:marBottom w:val="0"/>
              <w:divBdr>
                <w:top w:val="none" w:sz="0" w:space="0" w:color="auto"/>
                <w:left w:val="none" w:sz="0" w:space="0" w:color="auto"/>
                <w:bottom w:val="none" w:sz="0" w:space="0" w:color="auto"/>
                <w:right w:val="none" w:sz="0" w:space="0" w:color="auto"/>
              </w:divBdr>
            </w:div>
            <w:div w:id="617223501">
              <w:marLeft w:val="0"/>
              <w:marRight w:val="0"/>
              <w:marTop w:val="120"/>
              <w:marBottom w:val="120"/>
              <w:divBdr>
                <w:top w:val="none" w:sz="0" w:space="0" w:color="auto"/>
                <w:left w:val="none" w:sz="0" w:space="0" w:color="auto"/>
                <w:bottom w:val="none" w:sz="0" w:space="0" w:color="auto"/>
                <w:right w:val="none" w:sz="0" w:space="0" w:color="auto"/>
              </w:divBdr>
            </w:div>
            <w:div w:id="1193809398">
              <w:marLeft w:val="0"/>
              <w:marRight w:val="0"/>
              <w:marTop w:val="0"/>
              <w:marBottom w:val="0"/>
              <w:divBdr>
                <w:top w:val="none" w:sz="0" w:space="0" w:color="auto"/>
                <w:left w:val="none" w:sz="0" w:space="0" w:color="auto"/>
                <w:bottom w:val="none" w:sz="0" w:space="0" w:color="auto"/>
                <w:right w:val="none" w:sz="0" w:space="0" w:color="auto"/>
              </w:divBdr>
            </w:div>
            <w:div w:id="251164906">
              <w:marLeft w:val="0"/>
              <w:marRight w:val="0"/>
              <w:marTop w:val="0"/>
              <w:marBottom w:val="0"/>
              <w:divBdr>
                <w:top w:val="none" w:sz="0" w:space="0" w:color="auto"/>
                <w:left w:val="none" w:sz="0" w:space="0" w:color="auto"/>
                <w:bottom w:val="none" w:sz="0" w:space="0" w:color="auto"/>
                <w:right w:val="none" w:sz="0" w:space="0" w:color="auto"/>
              </w:divBdr>
            </w:div>
            <w:div w:id="1744134403">
              <w:marLeft w:val="0"/>
              <w:marRight w:val="0"/>
              <w:marTop w:val="0"/>
              <w:marBottom w:val="0"/>
              <w:divBdr>
                <w:top w:val="none" w:sz="0" w:space="0" w:color="auto"/>
                <w:left w:val="none" w:sz="0" w:space="0" w:color="auto"/>
                <w:bottom w:val="none" w:sz="0" w:space="0" w:color="auto"/>
                <w:right w:val="none" w:sz="0" w:space="0" w:color="auto"/>
              </w:divBdr>
            </w:div>
            <w:div w:id="1565068922">
              <w:marLeft w:val="0"/>
              <w:marRight w:val="0"/>
              <w:marTop w:val="0"/>
              <w:marBottom w:val="0"/>
              <w:divBdr>
                <w:top w:val="none" w:sz="0" w:space="0" w:color="auto"/>
                <w:left w:val="none" w:sz="0" w:space="0" w:color="auto"/>
                <w:bottom w:val="none" w:sz="0" w:space="0" w:color="auto"/>
                <w:right w:val="none" w:sz="0" w:space="0" w:color="auto"/>
              </w:divBdr>
            </w:div>
            <w:div w:id="1961767604">
              <w:marLeft w:val="0"/>
              <w:marRight w:val="0"/>
              <w:marTop w:val="0"/>
              <w:marBottom w:val="0"/>
              <w:divBdr>
                <w:top w:val="none" w:sz="0" w:space="0" w:color="auto"/>
                <w:left w:val="none" w:sz="0" w:space="0" w:color="auto"/>
                <w:bottom w:val="none" w:sz="0" w:space="0" w:color="auto"/>
                <w:right w:val="none" w:sz="0" w:space="0" w:color="auto"/>
              </w:divBdr>
            </w:div>
            <w:div w:id="823357575">
              <w:marLeft w:val="0"/>
              <w:marRight w:val="0"/>
              <w:marTop w:val="0"/>
              <w:marBottom w:val="0"/>
              <w:divBdr>
                <w:top w:val="none" w:sz="0" w:space="0" w:color="auto"/>
                <w:left w:val="none" w:sz="0" w:space="0" w:color="auto"/>
                <w:bottom w:val="none" w:sz="0" w:space="0" w:color="auto"/>
                <w:right w:val="none" w:sz="0" w:space="0" w:color="auto"/>
              </w:divBdr>
            </w:div>
            <w:div w:id="313603550">
              <w:marLeft w:val="0"/>
              <w:marRight w:val="0"/>
              <w:marTop w:val="0"/>
              <w:marBottom w:val="0"/>
              <w:divBdr>
                <w:top w:val="none" w:sz="0" w:space="0" w:color="auto"/>
                <w:left w:val="none" w:sz="0" w:space="0" w:color="auto"/>
                <w:bottom w:val="none" w:sz="0" w:space="0" w:color="auto"/>
                <w:right w:val="none" w:sz="0" w:space="0" w:color="auto"/>
              </w:divBdr>
            </w:div>
            <w:div w:id="584073905">
              <w:marLeft w:val="0"/>
              <w:marRight w:val="0"/>
              <w:marTop w:val="0"/>
              <w:marBottom w:val="0"/>
              <w:divBdr>
                <w:top w:val="none" w:sz="0" w:space="0" w:color="auto"/>
                <w:left w:val="none" w:sz="0" w:space="0" w:color="auto"/>
                <w:bottom w:val="none" w:sz="0" w:space="0" w:color="auto"/>
                <w:right w:val="none" w:sz="0" w:space="0" w:color="auto"/>
              </w:divBdr>
            </w:div>
            <w:div w:id="260115374">
              <w:marLeft w:val="0"/>
              <w:marRight w:val="0"/>
              <w:marTop w:val="0"/>
              <w:marBottom w:val="0"/>
              <w:divBdr>
                <w:top w:val="none" w:sz="0" w:space="0" w:color="auto"/>
                <w:left w:val="none" w:sz="0" w:space="0" w:color="auto"/>
                <w:bottom w:val="none" w:sz="0" w:space="0" w:color="auto"/>
                <w:right w:val="none" w:sz="0" w:space="0" w:color="auto"/>
              </w:divBdr>
            </w:div>
            <w:div w:id="661274896">
              <w:marLeft w:val="0"/>
              <w:marRight w:val="0"/>
              <w:marTop w:val="0"/>
              <w:marBottom w:val="0"/>
              <w:divBdr>
                <w:top w:val="none" w:sz="0" w:space="0" w:color="auto"/>
                <w:left w:val="none" w:sz="0" w:space="0" w:color="auto"/>
                <w:bottom w:val="none" w:sz="0" w:space="0" w:color="auto"/>
                <w:right w:val="none" w:sz="0" w:space="0" w:color="auto"/>
              </w:divBdr>
            </w:div>
            <w:div w:id="629944588">
              <w:marLeft w:val="0"/>
              <w:marRight w:val="0"/>
              <w:marTop w:val="0"/>
              <w:marBottom w:val="120"/>
              <w:divBdr>
                <w:top w:val="none" w:sz="0" w:space="0" w:color="auto"/>
                <w:left w:val="none" w:sz="0" w:space="0" w:color="auto"/>
                <w:bottom w:val="none" w:sz="0" w:space="0" w:color="auto"/>
                <w:right w:val="none" w:sz="0" w:space="0" w:color="auto"/>
              </w:divBdr>
            </w:div>
            <w:div w:id="1078357078">
              <w:marLeft w:val="0"/>
              <w:marRight w:val="0"/>
              <w:marTop w:val="0"/>
              <w:marBottom w:val="0"/>
              <w:divBdr>
                <w:top w:val="none" w:sz="0" w:space="0" w:color="auto"/>
                <w:left w:val="none" w:sz="0" w:space="0" w:color="auto"/>
                <w:bottom w:val="none" w:sz="0" w:space="0" w:color="auto"/>
                <w:right w:val="none" w:sz="0" w:space="0" w:color="auto"/>
              </w:divBdr>
            </w:div>
            <w:div w:id="1136727526">
              <w:marLeft w:val="0"/>
              <w:marRight w:val="0"/>
              <w:marTop w:val="0"/>
              <w:marBottom w:val="0"/>
              <w:divBdr>
                <w:top w:val="none" w:sz="0" w:space="0" w:color="auto"/>
                <w:left w:val="none" w:sz="0" w:space="0" w:color="auto"/>
                <w:bottom w:val="none" w:sz="0" w:space="0" w:color="auto"/>
                <w:right w:val="none" w:sz="0" w:space="0" w:color="auto"/>
              </w:divBdr>
            </w:div>
            <w:div w:id="782270057">
              <w:marLeft w:val="0"/>
              <w:marRight w:val="0"/>
              <w:marTop w:val="0"/>
              <w:marBottom w:val="0"/>
              <w:divBdr>
                <w:top w:val="none" w:sz="0" w:space="0" w:color="auto"/>
                <w:left w:val="none" w:sz="0" w:space="0" w:color="auto"/>
                <w:bottom w:val="none" w:sz="0" w:space="0" w:color="auto"/>
                <w:right w:val="none" w:sz="0" w:space="0" w:color="auto"/>
              </w:divBdr>
            </w:div>
            <w:div w:id="860976129">
              <w:marLeft w:val="0"/>
              <w:marRight w:val="0"/>
              <w:marTop w:val="0"/>
              <w:marBottom w:val="0"/>
              <w:divBdr>
                <w:top w:val="none" w:sz="0" w:space="0" w:color="auto"/>
                <w:left w:val="none" w:sz="0" w:space="0" w:color="auto"/>
                <w:bottom w:val="none" w:sz="0" w:space="0" w:color="auto"/>
                <w:right w:val="none" w:sz="0" w:space="0" w:color="auto"/>
              </w:divBdr>
            </w:div>
            <w:div w:id="2076588577">
              <w:marLeft w:val="0"/>
              <w:marRight w:val="0"/>
              <w:marTop w:val="0"/>
              <w:marBottom w:val="0"/>
              <w:divBdr>
                <w:top w:val="none" w:sz="0" w:space="0" w:color="auto"/>
                <w:left w:val="none" w:sz="0" w:space="0" w:color="auto"/>
                <w:bottom w:val="none" w:sz="0" w:space="0" w:color="auto"/>
                <w:right w:val="none" w:sz="0" w:space="0" w:color="auto"/>
              </w:divBdr>
            </w:div>
            <w:div w:id="569119562">
              <w:marLeft w:val="0"/>
              <w:marRight w:val="0"/>
              <w:marTop w:val="0"/>
              <w:marBottom w:val="0"/>
              <w:divBdr>
                <w:top w:val="none" w:sz="0" w:space="0" w:color="auto"/>
                <w:left w:val="none" w:sz="0" w:space="0" w:color="auto"/>
                <w:bottom w:val="none" w:sz="0" w:space="0" w:color="auto"/>
                <w:right w:val="none" w:sz="0" w:space="0" w:color="auto"/>
              </w:divBdr>
            </w:div>
            <w:div w:id="418908265">
              <w:marLeft w:val="0"/>
              <w:marRight w:val="0"/>
              <w:marTop w:val="0"/>
              <w:marBottom w:val="0"/>
              <w:divBdr>
                <w:top w:val="none" w:sz="0" w:space="0" w:color="auto"/>
                <w:left w:val="none" w:sz="0" w:space="0" w:color="auto"/>
                <w:bottom w:val="none" w:sz="0" w:space="0" w:color="auto"/>
                <w:right w:val="none" w:sz="0" w:space="0" w:color="auto"/>
              </w:divBdr>
            </w:div>
            <w:div w:id="945696896">
              <w:marLeft w:val="0"/>
              <w:marRight w:val="0"/>
              <w:marTop w:val="0"/>
              <w:marBottom w:val="0"/>
              <w:divBdr>
                <w:top w:val="none" w:sz="0" w:space="0" w:color="auto"/>
                <w:left w:val="none" w:sz="0" w:space="0" w:color="auto"/>
                <w:bottom w:val="none" w:sz="0" w:space="0" w:color="auto"/>
                <w:right w:val="none" w:sz="0" w:space="0" w:color="auto"/>
              </w:divBdr>
            </w:div>
            <w:div w:id="891160812">
              <w:marLeft w:val="0"/>
              <w:marRight w:val="0"/>
              <w:marTop w:val="0"/>
              <w:marBottom w:val="0"/>
              <w:divBdr>
                <w:top w:val="none" w:sz="0" w:space="0" w:color="auto"/>
                <w:left w:val="none" w:sz="0" w:space="0" w:color="auto"/>
                <w:bottom w:val="none" w:sz="0" w:space="0" w:color="auto"/>
                <w:right w:val="none" w:sz="0" w:space="0" w:color="auto"/>
              </w:divBdr>
            </w:div>
            <w:div w:id="1172795067">
              <w:marLeft w:val="0"/>
              <w:marRight w:val="0"/>
              <w:marTop w:val="120"/>
              <w:marBottom w:val="0"/>
              <w:divBdr>
                <w:top w:val="none" w:sz="0" w:space="0" w:color="auto"/>
                <w:left w:val="none" w:sz="0" w:space="0" w:color="auto"/>
                <w:bottom w:val="none" w:sz="0" w:space="0" w:color="auto"/>
                <w:right w:val="none" w:sz="0" w:space="0" w:color="auto"/>
              </w:divBdr>
            </w:div>
            <w:div w:id="873811550">
              <w:marLeft w:val="0"/>
              <w:marRight w:val="0"/>
              <w:marTop w:val="0"/>
              <w:marBottom w:val="120"/>
              <w:divBdr>
                <w:top w:val="none" w:sz="0" w:space="0" w:color="auto"/>
                <w:left w:val="none" w:sz="0" w:space="0" w:color="auto"/>
                <w:bottom w:val="none" w:sz="0" w:space="0" w:color="auto"/>
                <w:right w:val="none" w:sz="0" w:space="0" w:color="auto"/>
              </w:divBdr>
            </w:div>
            <w:div w:id="151990538">
              <w:marLeft w:val="0"/>
              <w:marRight w:val="0"/>
              <w:marTop w:val="120"/>
              <w:marBottom w:val="0"/>
              <w:divBdr>
                <w:top w:val="none" w:sz="0" w:space="0" w:color="auto"/>
                <w:left w:val="none" w:sz="0" w:space="0" w:color="auto"/>
                <w:bottom w:val="none" w:sz="0" w:space="0" w:color="auto"/>
                <w:right w:val="none" w:sz="0" w:space="0" w:color="auto"/>
              </w:divBdr>
            </w:div>
            <w:div w:id="1498184600">
              <w:marLeft w:val="0"/>
              <w:marRight w:val="0"/>
              <w:marTop w:val="240"/>
              <w:marBottom w:val="120"/>
              <w:divBdr>
                <w:top w:val="none" w:sz="0" w:space="0" w:color="auto"/>
                <w:left w:val="none" w:sz="0" w:space="0" w:color="auto"/>
                <w:bottom w:val="none" w:sz="0" w:space="0" w:color="auto"/>
                <w:right w:val="none" w:sz="0" w:space="0" w:color="auto"/>
              </w:divBdr>
            </w:div>
            <w:div w:id="1207638974">
              <w:marLeft w:val="0"/>
              <w:marRight w:val="0"/>
              <w:marTop w:val="0"/>
              <w:marBottom w:val="0"/>
              <w:divBdr>
                <w:top w:val="none" w:sz="0" w:space="0" w:color="auto"/>
                <w:left w:val="none" w:sz="0" w:space="0" w:color="auto"/>
                <w:bottom w:val="none" w:sz="0" w:space="0" w:color="auto"/>
                <w:right w:val="none" w:sz="0" w:space="0" w:color="auto"/>
              </w:divBdr>
              <w:divsChild>
                <w:div w:id="792941014">
                  <w:marLeft w:val="0"/>
                  <w:marRight w:val="0"/>
                  <w:marTop w:val="0"/>
                  <w:marBottom w:val="120"/>
                  <w:divBdr>
                    <w:top w:val="none" w:sz="0" w:space="0" w:color="auto"/>
                    <w:left w:val="none" w:sz="0" w:space="0" w:color="auto"/>
                    <w:bottom w:val="none" w:sz="0" w:space="0" w:color="auto"/>
                    <w:right w:val="none" w:sz="0" w:space="0" w:color="auto"/>
                  </w:divBdr>
                </w:div>
                <w:div w:id="529883375">
                  <w:marLeft w:val="0"/>
                  <w:marRight w:val="0"/>
                  <w:marTop w:val="0"/>
                  <w:marBottom w:val="0"/>
                  <w:divBdr>
                    <w:top w:val="none" w:sz="0" w:space="0" w:color="auto"/>
                    <w:left w:val="none" w:sz="0" w:space="0" w:color="auto"/>
                    <w:bottom w:val="none" w:sz="0" w:space="0" w:color="auto"/>
                    <w:right w:val="none" w:sz="0" w:space="0" w:color="auto"/>
                  </w:divBdr>
                </w:div>
                <w:div w:id="1407612312">
                  <w:marLeft w:val="0"/>
                  <w:marRight w:val="0"/>
                  <w:marTop w:val="0"/>
                  <w:marBottom w:val="0"/>
                  <w:divBdr>
                    <w:top w:val="none" w:sz="0" w:space="0" w:color="auto"/>
                    <w:left w:val="none" w:sz="0" w:space="0" w:color="auto"/>
                    <w:bottom w:val="none" w:sz="0" w:space="0" w:color="auto"/>
                    <w:right w:val="none" w:sz="0" w:space="0" w:color="auto"/>
                  </w:divBdr>
                </w:div>
                <w:div w:id="1726290548">
                  <w:marLeft w:val="0"/>
                  <w:marRight w:val="0"/>
                  <w:marTop w:val="0"/>
                  <w:marBottom w:val="0"/>
                  <w:divBdr>
                    <w:top w:val="none" w:sz="0" w:space="0" w:color="auto"/>
                    <w:left w:val="none" w:sz="0" w:space="0" w:color="auto"/>
                    <w:bottom w:val="none" w:sz="0" w:space="0" w:color="auto"/>
                    <w:right w:val="none" w:sz="0" w:space="0" w:color="auto"/>
                  </w:divBdr>
                </w:div>
                <w:div w:id="1585912571">
                  <w:marLeft w:val="0"/>
                  <w:marRight w:val="0"/>
                  <w:marTop w:val="0"/>
                  <w:marBottom w:val="0"/>
                  <w:divBdr>
                    <w:top w:val="none" w:sz="0" w:space="0" w:color="auto"/>
                    <w:left w:val="none" w:sz="0" w:space="0" w:color="auto"/>
                    <w:bottom w:val="none" w:sz="0" w:space="0" w:color="auto"/>
                    <w:right w:val="none" w:sz="0" w:space="0" w:color="auto"/>
                  </w:divBdr>
                </w:div>
                <w:div w:id="672686764">
                  <w:marLeft w:val="0"/>
                  <w:marRight w:val="0"/>
                  <w:marTop w:val="0"/>
                  <w:marBottom w:val="0"/>
                  <w:divBdr>
                    <w:top w:val="none" w:sz="0" w:space="0" w:color="auto"/>
                    <w:left w:val="none" w:sz="0" w:space="0" w:color="auto"/>
                    <w:bottom w:val="none" w:sz="0" w:space="0" w:color="auto"/>
                    <w:right w:val="none" w:sz="0" w:space="0" w:color="auto"/>
                  </w:divBdr>
                </w:div>
                <w:div w:id="2125926887">
                  <w:marLeft w:val="0"/>
                  <w:marRight w:val="0"/>
                  <w:marTop w:val="0"/>
                  <w:marBottom w:val="0"/>
                  <w:divBdr>
                    <w:top w:val="none" w:sz="0" w:space="0" w:color="auto"/>
                    <w:left w:val="none" w:sz="0" w:space="0" w:color="auto"/>
                    <w:bottom w:val="none" w:sz="0" w:space="0" w:color="auto"/>
                    <w:right w:val="none" w:sz="0" w:space="0" w:color="auto"/>
                  </w:divBdr>
                </w:div>
                <w:div w:id="1518693517">
                  <w:marLeft w:val="113"/>
                  <w:marRight w:val="113"/>
                  <w:marTop w:val="0"/>
                  <w:marBottom w:val="0"/>
                  <w:divBdr>
                    <w:top w:val="none" w:sz="0" w:space="0" w:color="auto"/>
                    <w:left w:val="none" w:sz="0" w:space="0" w:color="auto"/>
                    <w:bottom w:val="none" w:sz="0" w:space="0" w:color="auto"/>
                    <w:right w:val="none" w:sz="0" w:space="0" w:color="auto"/>
                  </w:divBdr>
                </w:div>
                <w:div w:id="2044986386">
                  <w:marLeft w:val="113"/>
                  <w:marRight w:val="113"/>
                  <w:marTop w:val="0"/>
                  <w:marBottom w:val="0"/>
                  <w:divBdr>
                    <w:top w:val="none" w:sz="0" w:space="0" w:color="auto"/>
                    <w:left w:val="none" w:sz="0" w:space="0" w:color="auto"/>
                    <w:bottom w:val="none" w:sz="0" w:space="0" w:color="auto"/>
                    <w:right w:val="none" w:sz="0" w:space="0" w:color="auto"/>
                  </w:divBdr>
                </w:div>
                <w:div w:id="623003561">
                  <w:marLeft w:val="0"/>
                  <w:marRight w:val="0"/>
                  <w:marTop w:val="0"/>
                  <w:marBottom w:val="0"/>
                  <w:divBdr>
                    <w:top w:val="none" w:sz="0" w:space="0" w:color="auto"/>
                    <w:left w:val="none" w:sz="0" w:space="0" w:color="auto"/>
                    <w:bottom w:val="none" w:sz="0" w:space="0" w:color="auto"/>
                    <w:right w:val="none" w:sz="0" w:space="0" w:color="auto"/>
                  </w:divBdr>
                </w:div>
                <w:div w:id="1222715698">
                  <w:marLeft w:val="0"/>
                  <w:marRight w:val="0"/>
                  <w:marTop w:val="0"/>
                  <w:marBottom w:val="0"/>
                  <w:divBdr>
                    <w:top w:val="none" w:sz="0" w:space="0" w:color="auto"/>
                    <w:left w:val="none" w:sz="0" w:space="0" w:color="auto"/>
                    <w:bottom w:val="none" w:sz="0" w:space="0" w:color="auto"/>
                    <w:right w:val="none" w:sz="0" w:space="0" w:color="auto"/>
                  </w:divBdr>
                </w:div>
                <w:div w:id="1710455207">
                  <w:marLeft w:val="113"/>
                  <w:marRight w:val="113"/>
                  <w:marTop w:val="0"/>
                  <w:marBottom w:val="0"/>
                  <w:divBdr>
                    <w:top w:val="none" w:sz="0" w:space="0" w:color="auto"/>
                    <w:left w:val="none" w:sz="0" w:space="0" w:color="auto"/>
                    <w:bottom w:val="none" w:sz="0" w:space="0" w:color="auto"/>
                    <w:right w:val="none" w:sz="0" w:space="0" w:color="auto"/>
                  </w:divBdr>
                </w:div>
                <w:div w:id="681515381">
                  <w:marLeft w:val="113"/>
                  <w:marRight w:val="113"/>
                  <w:marTop w:val="0"/>
                  <w:marBottom w:val="0"/>
                  <w:divBdr>
                    <w:top w:val="none" w:sz="0" w:space="0" w:color="auto"/>
                    <w:left w:val="none" w:sz="0" w:space="0" w:color="auto"/>
                    <w:bottom w:val="none" w:sz="0" w:space="0" w:color="auto"/>
                    <w:right w:val="none" w:sz="0" w:space="0" w:color="auto"/>
                  </w:divBdr>
                </w:div>
                <w:div w:id="670761021">
                  <w:marLeft w:val="0"/>
                  <w:marRight w:val="0"/>
                  <w:marTop w:val="0"/>
                  <w:marBottom w:val="0"/>
                  <w:divBdr>
                    <w:top w:val="none" w:sz="0" w:space="0" w:color="auto"/>
                    <w:left w:val="none" w:sz="0" w:space="0" w:color="auto"/>
                    <w:bottom w:val="none" w:sz="0" w:space="0" w:color="auto"/>
                    <w:right w:val="none" w:sz="0" w:space="0" w:color="auto"/>
                  </w:divBdr>
                </w:div>
                <w:div w:id="790901404">
                  <w:marLeft w:val="0"/>
                  <w:marRight w:val="0"/>
                  <w:marTop w:val="0"/>
                  <w:marBottom w:val="0"/>
                  <w:divBdr>
                    <w:top w:val="none" w:sz="0" w:space="0" w:color="auto"/>
                    <w:left w:val="none" w:sz="0" w:space="0" w:color="auto"/>
                    <w:bottom w:val="none" w:sz="0" w:space="0" w:color="auto"/>
                    <w:right w:val="none" w:sz="0" w:space="0" w:color="auto"/>
                  </w:divBdr>
                </w:div>
                <w:div w:id="353769034">
                  <w:marLeft w:val="0"/>
                  <w:marRight w:val="0"/>
                  <w:marTop w:val="0"/>
                  <w:marBottom w:val="0"/>
                  <w:divBdr>
                    <w:top w:val="none" w:sz="0" w:space="0" w:color="auto"/>
                    <w:left w:val="none" w:sz="0" w:space="0" w:color="auto"/>
                    <w:bottom w:val="none" w:sz="0" w:space="0" w:color="auto"/>
                    <w:right w:val="none" w:sz="0" w:space="0" w:color="auto"/>
                  </w:divBdr>
                </w:div>
                <w:div w:id="392968417">
                  <w:marLeft w:val="0"/>
                  <w:marRight w:val="0"/>
                  <w:marTop w:val="0"/>
                  <w:marBottom w:val="0"/>
                  <w:divBdr>
                    <w:top w:val="none" w:sz="0" w:space="0" w:color="auto"/>
                    <w:left w:val="none" w:sz="0" w:space="0" w:color="auto"/>
                    <w:bottom w:val="none" w:sz="0" w:space="0" w:color="auto"/>
                    <w:right w:val="none" w:sz="0" w:space="0" w:color="auto"/>
                  </w:divBdr>
                </w:div>
                <w:div w:id="381255489">
                  <w:marLeft w:val="0"/>
                  <w:marRight w:val="0"/>
                  <w:marTop w:val="0"/>
                  <w:marBottom w:val="0"/>
                  <w:divBdr>
                    <w:top w:val="none" w:sz="0" w:space="0" w:color="auto"/>
                    <w:left w:val="none" w:sz="0" w:space="0" w:color="auto"/>
                    <w:bottom w:val="none" w:sz="0" w:space="0" w:color="auto"/>
                    <w:right w:val="none" w:sz="0" w:space="0" w:color="auto"/>
                  </w:divBdr>
                </w:div>
                <w:div w:id="507326818">
                  <w:marLeft w:val="0"/>
                  <w:marRight w:val="0"/>
                  <w:marTop w:val="0"/>
                  <w:marBottom w:val="0"/>
                  <w:divBdr>
                    <w:top w:val="none" w:sz="0" w:space="0" w:color="auto"/>
                    <w:left w:val="none" w:sz="0" w:space="0" w:color="auto"/>
                    <w:bottom w:val="none" w:sz="0" w:space="0" w:color="auto"/>
                    <w:right w:val="none" w:sz="0" w:space="0" w:color="auto"/>
                  </w:divBdr>
                </w:div>
                <w:div w:id="336470351">
                  <w:marLeft w:val="0"/>
                  <w:marRight w:val="0"/>
                  <w:marTop w:val="0"/>
                  <w:marBottom w:val="0"/>
                  <w:divBdr>
                    <w:top w:val="none" w:sz="0" w:space="0" w:color="auto"/>
                    <w:left w:val="none" w:sz="0" w:space="0" w:color="auto"/>
                    <w:bottom w:val="none" w:sz="0" w:space="0" w:color="auto"/>
                    <w:right w:val="none" w:sz="0" w:space="0" w:color="auto"/>
                  </w:divBdr>
                </w:div>
                <w:div w:id="1553737852">
                  <w:marLeft w:val="0"/>
                  <w:marRight w:val="0"/>
                  <w:marTop w:val="0"/>
                  <w:marBottom w:val="0"/>
                  <w:divBdr>
                    <w:top w:val="none" w:sz="0" w:space="0" w:color="auto"/>
                    <w:left w:val="none" w:sz="0" w:space="0" w:color="auto"/>
                    <w:bottom w:val="none" w:sz="0" w:space="0" w:color="auto"/>
                    <w:right w:val="none" w:sz="0" w:space="0" w:color="auto"/>
                  </w:divBdr>
                </w:div>
                <w:div w:id="1003168432">
                  <w:marLeft w:val="0"/>
                  <w:marRight w:val="0"/>
                  <w:marTop w:val="0"/>
                  <w:marBottom w:val="0"/>
                  <w:divBdr>
                    <w:top w:val="none" w:sz="0" w:space="0" w:color="auto"/>
                    <w:left w:val="none" w:sz="0" w:space="0" w:color="auto"/>
                    <w:bottom w:val="none" w:sz="0" w:space="0" w:color="auto"/>
                    <w:right w:val="none" w:sz="0" w:space="0" w:color="auto"/>
                  </w:divBdr>
                </w:div>
                <w:div w:id="1056858087">
                  <w:marLeft w:val="0"/>
                  <w:marRight w:val="0"/>
                  <w:marTop w:val="0"/>
                  <w:marBottom w:val="0"/>
                  <w:divBdr>
                    <w:top w:val="none" w:sz="0" w:space="0" w:color="auto"/>
                    <w:left w:val="none" w:sz="0" w:space="0" w:color="auto"/>
                    <w:bottom w:val="none" w:sz="0" w:space="0" w:color="auto"/>
                    <w:right w:val="none" w:sz="0" w:space="0" w:color="auto"/>
                  </w:divBdr>
                </w:div>
                <w:div w:id="987981558">
                  <w:marLeft w:val="0"/>
                  <w:marRight w:val="0"/>
                  <w:marTop w:val="0"/>
                  <w:marBottom w:val="0"/>
                  <w:divBdr>
                    <w:top w:val="none" w:sz="0" w:space="0" w:color="auto"/>
                    <w:left w:val="none" w:sz="0" w:space="0" w:color="auto"/>
                    <w:bottom w:val="none" w:sz="0" w:space="0" w:color="auto"/>
                    <w:right w:val="none" w:sz="0" w:space="0" w:color="auto"/>
                  </w:divBdr>
                </w:div>
                <w:div w:id="386925566">
                  <w:marLeft w:val="0"/>
                  <w:marRight w:val="0"/>
                  <w:marTop w:val="0"/>
                  <w:marBottom w:val="0"/>
                  <w:divBdr>
                    <w:top w:val="none" w:sz="0" w:space="0" w:color="auto"/>
                    <w:left w:val="none" w:sz="0" w:space="0" w:color="auto"/>
                    <w:bottom w:val="none" w:sz="0" w:space="0" w:color="auto"/>
                    <w:right w:val="none" w:sz="0" w:space="0" w:color="auto"/>
                  </w:divBdr>
                </w:div>
                <w:div w:id="608468743">
                  <w:marLeft w:val="0"/>
                  <w:marRight w:val="0"/>
                  <w:marTop w:val="0"/>
                  <w:marBottom w:val="0"/>
                  <w:divBdr>
                    <w:top w:val="none" w:sz="0" w:space="0" w:color="auto"/>
                    <w:left w:val="none" w:sz="0" w:space="0" w:color="auto"/>
                    <w:bottom w:val="none" w:sz="0" w:space="0" w:color="auto"/>
                    <w:right w:val="none" w:sz="0" w:space="0" w:color="auto"/>
                  </w:divBdr>
                </w:div>
                <w:div w:id="1486167413">
                  <w:marLeft w:val="0"/>
                  <w:marRight w:val="0"/>
                  <w:marTop w:val="0"/>
                  <w:marBottom w:val="0"/>
                  <w:divBdr>
                    <w:top w:val="none" w:sz="0" w:space="0" w:color="auto"/>
                    <w:left w:val="none" w:sz="0" w:space="0" w:color="auto"/>
                    <w:bottom w:val="none" w:sz="0" w:space="0" w:color="auto"/>
                    <w:right w:val="none" w:sz="0" w:space="0" w:color="auto"/>
                  </w:divBdr>
                </w:div>
                <w:div w:id="590894631">
                  <w:marLeft w:val="0"/>
                  <w:marRight w:val="0"/>
                  <w:marTop w:val="0"/>
                  <w:marBottom w:val="0"/>
                  <w:divBdr>
                    <w:top w:val="none" w:sz="0" w:space="0" w:color="auto"/>
                    <w:left w:val="none" w:sz="0" w:space="0" w:color="auto"/>
                    <w:bottom w:val="none" w:sz="0" w:space="0" w:color="auto"/>
                    <w:right w:val="none" w:sz="0" w:space="0" w:color="auto"/>
                  </w:divBdr>
                </w:div>
                <w:div w:id="1107502464">
                  <w:marLeft w:val="0"/>
                  <w:marRight w:val="0"/>
                  <w:marTop w:val="0"/>
                  <w:marBottom w:val="0"/>
                  <w:divBdr>
                    <w:top w:val="none" w:sz="0" w:space="0" w:color="auto"/>
                    <w:left w:val="none" w:sz="0" w:space="0" w:color="auto"/>
                    <w:bottom w:val="none" w:sz="0" w:space="0" w:color="auto"/>
                    <w:right w:val="none" w:sz="0" w:space="0" w:color="auto"/>
                  </w:divBdr>
                </w:div>
                <w:div w:id="1055081887">
                  <w:marLeft w:val="0"/>
                  <w:marRight w:val="0"/>
                  <w:marTop w:val="0"/>
                  <w:marBottom w:val="0"/>
                  <w:divBdr>
                    <w:top w:val="none" w:sz="0" w:space="0" w:color="auto"/>
                    <w:left w:val="none" w:sz="0" w:space="0" w:color="auto"/>
                    <w:bottom w:val="none" w:sz="0" w:space="0" w:color="auto"/>
                    <w:right w:val="none" w:sz="0" w:space="0" w:color="auto"/>
                  </w:divBdr>
                </w:div>
                <w:div w:id="2104762431">
                  <w:marLeft w:val="0"/>
                  <w:marRight w:val="0"/>
                  <w:marTop w:val="0"/>
                  <w:marBottom w:val="0"/>
                  <w:divBdr>
                    <w:top w:val="none" w:sz="0" w:space="0" w:color="auto"/>
                    <w:left w:val="none" w:sz="0" w:space="0" w:color="auto"/>
                    <w:bottom w:val="none" w:sz="0" w:space="0" w:color="auto"/>
                    <w:right w:val="none" w:sz="0" w:space="0" w:color="auto"/>
                  </w:divBdr>
                </w:div>
                <w:div w:id="658073374">
                  <w:marLeft w:val="0"/>
                  <w:marRight w:val="0"/>
                  <w:marTop w:val="0"/>
                  <w:marBottom w:val="0"/>
                  <w:divBdr>
                    <w:top w:val="none" w:sz="0" w:space="0" w:color="auto"/>
                    <w:left w:val="none" w:sz="0" w:space="0" w:color="auto"/>
                    <w:bottom w:val="none" w:sz="0" w:space="0" w:color="auto"/>
                    <w:right w:val="none" w:sz="0" w:space="0" w:color="auto"/>
                  </w:divBdr>
                </w:div>
                <w:div w:id="7878388">
                  <w:marLeft w:val="0"/>
                  <w:marRight w:val="0"/>
                  <w:marTop w:val="0"/>
                  <w:marBottom w:val="0"/>
                  <w:divBdr>
                    <w:top w:val="none" w:sz="0" w:space="0" w:color="auto"/>
                    <w:left w:val="none" w:sz="0" w:space="0" w:color="auto"/>
                    <w:bottom w:val="none" w:sz="0" w:space="0" w:color="auto"/>
                    <w:right w:val="none" w:sz="0" w:space="0" w:color="auto"/>
                  </w:divBdr>
                </w:div>
                <w:div w:id="995571504">
                  <w:marLeft w:val="0"/>
                  <w:marRight w:val="0"/>
                  <w:marTop w:val="0"/>
                  <w:marBottom w:val="0"/>
                  <w:divBdr>
                    <w:top w:val="none" w:sz="0" w:space="0" w:color="auto"/>
                    <w:left w:val="none" w:sz="0" w:space="0" w:color="auto"/>
                    <w:bottom w:val="none" w:sz="0" w:space="0" w:color="auto"/>
                    <w:right w:val="none" w:sz="0" w:space="0" w:color="auto"/>
                  </w:divBdr>
                </w:div>
                <w:div w:id="1113017432">
                  <w:marLeft w:val="0"/>
                  <w:marRight w:val="0"/>
                  <w:marTop w:val="0"/>
                  <w:marBottom w:val="0"/>
                  <w:divBdr>
                    <w:top w:val="none" w:sz="0" w:space="0" w:color="auto"/>
                    <w:left w:val="none" w:sz="0" w:space="0" w:color="auto"/>
                    <w:bottom w:val="none" w:sz="0" w:space="0" w:color="auto"/>
                    <w:right w:val="none" w:sz="0" w:space="0" w:color="auto"/>
                  </w:divBdr>
                </w:div>
                <w:div w:id="1756778822">
                  <w:marLeft w:val="0"/>
                  <w:marRight w:val="0"/>
                  <w:marTop w:val="0"/>
                  <w:marBottom w:val="0"/>
                  <w:divBdr>
                    <w:top w:val="none" w:sz="0" w:space="0" w:color="auto"/>
                    <w:left w:val="none" w:sz="0" w:space="0" w:color="auto"/>
                    <w:bottom w:val="none" w:sz="0" w:space="0" w:color="auto"/>
                    <w:right w:val="none" w:sz="0" w:space="0" w:color="auto"/>
                  </w:divBdr>
                </w:div>
                <w:div w:id="2128353022">
                  <w:marLeft w:val="0"/>
                  <w:marRight w:val="0"/>
                  <w:marTop w:val="0"/>
                  <w:marBottom w:val="0"/>
                  <w:divBdr>
                    <w:top w:val="none" w:sz="0" w:space="0" w:color="auto"/>
                    <w:left w:val="none" w:sz="0" w:space="0" w:color="auto"/>
                    <w:bottom w:val="none" w:sz="0" w:space="0" w:color="auto"/>
                    <w:right w:val="none" w:sz="0" w:space="0" w:color="auto"/>
                  </w:divBdr>
                </w:div>
                <w:div w:id="377709604">
                  <w:marLeft w:val="0"/>
                  <w:marRight w:val="0"/>
                  <w:marTop w:val="0"/>
                  <w:marBottom w:val="0"/>
                  <w:divBdr>
                    <w:top w:val="none" w:sz="0" w:space="0" w:color="auto"/>
                    <w:left w:val="none" w:sz="0" w:space="0" w:color="auto"/>
                    <w:bottom w:val="none" w:sz="0" w:space="0" w:color="auto"/>
                    <w:right w:val="none" w:sz="0" w:space="0" w:color="auto"/>
                  </w:divBdr>
                </w:div>
                <w:div w:id="1340083622">
                  <w:marLeft w:val="0"/>
                  <w:marRight w:val="0"/>
                  <w:marTop w:val="0"/>
                  <w:marBottom w:val="0"/>
                  <w:divBdr>
                    <w:top w:val="none" w:sz="0" w:space="0" w:color="auto"/>
                    <w:left w:val="none" w:sz="0" w:space="0" w:color="auto"/>
                    <w:bottom w:val="none" w:sz="0" w:space="0" w:color="auto"/>
                    <w:right w:val="none" w:sz="0" w:space="0" w:color="auto"/>
                  </w:divBdr>
                </w:div>
                <w:div w:id="648094357">
                  <w:marLeft w:val="0"/>
                  <w:marRight w:val="0"/>
                  <w:marTop w:val="0"/>
                  <w:marBottom w:val="0"/>
                  <w:divBdr>
                    <w:top w:val="none" w:sz="0" w:space="0" w:color="auto"/>
                    <w:left w:val="none" w:sz="0" w:space="0" w:color="auto"/>
                    <w:bottom w:val="none" w:sz="0" w:space="0" w:color="auto"/>
                    <w:right w:val="none" w:sz="0" w:space="0" w:color="auto"/>
                  </w:divBdr>
                </w:div>
                <w:div w:id="1152872103">
                  <w:marLeft w:val="0"/>
                  <w:marRight w:val="0"/>
                  <w:marTop w:val="0"/>
                  <w:marBottom w:val="0"/>
                  <w:divBdr>
                    <w:top w:val="none" w:sz="0" w:space="0" w:color="auto"/>
                    <w:left w:val="none" w:sz="0" w:space="0" w:color="auto"/>
                    <w:bottom w:val="none" w:sz="0" w:space="0" w:color="auto"/>
                    <w:right w:val="none" w:sz="0" w:space="0" w:color="auto"/>
                  </w:divBdr>
                </w:div>
                <w:div w:id="478694341">
                  <w:marLeft w:val="0"/>
                  <w:marRight w:val="0"/>
                  <w:marTop w:val="0"/>
                  <w:marBottom w:val="0"/>
                  <w:divBdr>
                    <w:top w:val="none" w:sz="0" w:space="0" w:color="auto"/>
                    <w:left w:val="none" w:sz="0" w:space="0" w:color="auto"/>
                    <w:bottom w:val="none" w:sz="0" w:space="0" w:color="auto"/>
                    <w:right w:val="none" w:sz="0" w:space="0" w:color="auto"/>
                  </w:divBdr>
                </w:div>
                <w:div w:id="1828204966">
                  <w:marLeft w:val="0"/>
                  <w:marRight w:val="0"/>
                  <w:marTop w:val="0"/>
                  <w:marBottom w:val="0"/>
                  <w:divBdr>
                    <w:top w:val="none" w:sz="0" w:space="0" w:color="auto"/>
                    <w:left w:val="none" w:sz="0" w:space="0" w:color="auto"/>
                    <w:bottom w:val="none" w:sz="0" w:space="0" w:color="auto"/>
                    <w:right w:val="none" w:sz="0" w:space="0" w:color="auto"/>
                  </w:divBdr>
                </w:div>
                <w:div w:id="1119687949">
                  <w:marLeft w:val="0"/>
                  <w:marRight w:val="0"/>
                  <w:marTop w:val="0"/>
                  <w:marBottom w:val="0"/>
                  <w:divBdr>
                    <w:top w:val="none" w:sz="0" w:space="0" w:color="auto"/>
                    <w:left w:val="none" w:sz="0" w:space="0" w:color="auto"/>
                    <w:bottom w:val="none" w:sz="0" w:space="0" w:color="auto"/>
                    <w:right w:val="none" w:sz="0" w:space="0" w:color="auto"/>
                  </w:divBdr>
                </w:div>
                <w:div w:id="819617087">
                  <w:marLeft w:val="0"/>
                  <w:marRight w:val="0"/>
                  <w:marTop w:val="0"/>
                  <w:marBottom w:val="0"/>
                  <w:divBdr>
                    <w:top w:val="none" w:sz="0" w:space="0" w:color="auto"/>
                    <w:left w:val="none" w:sz="0" w:space="0" w:color="auto"/>
                    <w:bottom w:val="none" w:sz="0" w:space="0" w:color="auto"/>
                    <w:right w:val="none" w:sz="0" w:space="0" w:color="auto"/>
                  </w:divBdr>
                </w:div>
                <w:div w:id="1346906465">
                  <w:marLeft w:val="0"/>
                  <w:marRight w:val="0"/>
                  <w:marTop w:val="0"/>
                  <w:marBottom w:val="0"/>
                  <w:divBdr>
                    <w:top w:val="none" w:sz="0" w:space="0" w:color="auto"/>
                    <w:left w:val="none" w:sz="0" w:space="0" w:color="auto"/>
                    <w:bottom w:val="none" w:sz="0" w:space="0" w:color="auto"/>
                    <w:right w:val="none" w:sz="0" w:space="0" w:color="auto"/>
                  </w:divBdr>
                </w:div>
                <w:div w:id="2079357099">
                  <w:marLeft w:val="0"/>
                  <w:marRight w:val="0"/>
                  <w:marTop w:val="0"/>
                  <w:marBottom w:val="0"/>
                  <w:divBdr>
                    <w:top w:val="none" w:sz="0" w:space="0" w:color="auto"/>
                    <w:left w:val="none" w:sz="0" w:space="0" w:color="auto"/>
                    <w:bottom w:val="none" w:sz="0" w:space="0" w:color="auto"/>
                    <w:right w:val="none" w:sz="0" w:space="0" w:color="auto"/>
                  </w:divBdr>
                </w:div>
                <w:div w:id="1601915032">
                  <w:marLeft w:val="0"/>
                  <w:marRight w:val="0"/>
                  <w:marTop w:val="0"/>
                  <w:marBottom w:val="0"/>
                  <w:divBdr>
                    <w:top w:val="none" w:sz="0" w:space="0" w:color="auto"/>
                    <w:left w:val="none" w:sz="0" w:space="0" w:color="auto"/>
                    <w:bottom w:val="none" w:sz="0" w:space="0" w:color="auto"/>
                    <w:right w:val="none" w:sz="0" w:space="0" w:color="auto"/>
                  </w:divBdr>
                </w:div>
                <w:div w:id="49234996">
                  <w:marLeft w:val="0"/>
                  <w:marRight w:val="0"/>
                  <w:marTop w:val="0"/>
                  <w:marBottom w:val="0"/>
                  <w:divBdr>
                    <w:top w:val="none" w:sz="0" w:space="0" w:color="auto"/>
                    <w:left w:val="none" w:sz="0" w:space="0" w:color="auto"/>
                    <w:bottom w:val="none" w:sz="0" w:space="0" w:color="auto"/>
                    <w:right w:val="none" w:sz="0" w:space="0" w:color="auto"/>
                  </w:divBdr>
                </w:div>
                <w:div w:id="623468581">
                  <w:marLeft w:val="0"/>
                  <w:marRight w:val="0"/>
                  <w:marTop w:val="0"/>
                  <w:marBottom w:val="0"/>
                  <w:divBdr>
                    <w:top w:val="none" w:sz="0" w:space="0" w:color="auto"/>
                    <w:left w:val="none" w:sz="0" w:space="0" w:color="auto"/>
                    <w:bottom w:val="none" w:sz="0" w:space="0" w:color="auto"/>
                    <w:right w:val="none" w:sz="0" w:space="0" w:color="auto"/>
                  </w:divBdr>
                </w:div>
                <w:div w:id="41757683">
                  <w:marLeft w:val="0"/>
                  <w:marRight w:val="0"/>
                  <w:marTop w:val="0"/>
                  <w:marBottom w:val="0"/>
                  <w:divBdr>
                    <w:top w:val="none" w:sz="0" w:space="0" w:color="auto"/>
                    <w:left w:val="none" w:sz="0" w:space="0" w:color="auto"/>
                    <w:bottom w:val="none" w:sz="0" w:space="0" w:color="auto"/>
                    <w:right w:val="none" w:sz="0" w:space="0" w:color="auto"/>
                  </w:divBdr>
                </w:div>
                <w:div w:id="462313996">
                  <w:marLeft w:val="0"/>
                  <w:marRight w:val="0"/>
                  <w:marTop w:val="0"/>
                  <w:marBottom w:val="0"/>
                  <w:divBdr>
                    <w:top w:val="none" w:sz="0" w:space="0" w:color="auto"/>
                    <w:left w:val="none" w:sz="0" w:space="0" w:color="auto"/>
                    <w:bottom w:val="none" w:sz="0" w:space="0" w:color="auto"/>
                    <w:right w:val="none" w:sz="0" w:space="0" w:color="auto"/>
                  </w:divBdr>
                </w:div>
                <w:div w:id="728842565">
                  <w:marLeft w:val="0"/>
                  <w:marRight w:val="0"/>
                  <w:marTop w:val="0"/>
                  <w:marBottom w:val="0"/>
                  <w:divBdr>
                    <w:top w:val="none" w:sz="0" w:space="0" w:color="auto"/>
                    <w:left w:val="none" w:sz="0" w:space="0" w:color="auto"/>
                    <w:bottom w:val="none" w:sz="0" w:space="0" w:color="auto"/>
                    <w:right w:val="none" w:sz="0" w:space="0" w:color="auto"/>
                  </w:divBdr>
                </w:div>
                <w:div w:id="386297942">
                  <w:marLeft w:val="0"/>
                  <w:marRight w:val="0"/>
                  <w:marTop w:val="0"/>
                  <w:marBottom w:val="0"/>
                  <w:divBdr>
                    <w:top w:val="none" w:sz="0" w:space="0" w:color="auto"/>
                    <w:left w:val="none" w:sz="0" w:space="0" w:color="auto"/>
                    <w:bottom w:val="none" w:sz="0" w:space="0" w:color="auto"/>
                    <w:right w:val="none" w:sz="0" w:space="0" w:color="auto"/>
                  </w:divBdr>
                </w:div>
                <w:div w:id="724375369">
                  <w:marLeft w:val="0"/>
                  <w:marRight w:val="0"/>
                  <w:marTop w:val="0"/>
                  <w:marBottom w:val="0"/>
                  <w:divBdr>
                    <w:top w:val="none" w:sz="0" w:space="0" w:color="auto"/>
                    <w:left w:val="none" w:sz="0" w:space="0" w:color="auto"/>
                    <w:bottom w:val="none" w:sz="0" w:space="0" w:color="auto"/>
                    <w:right w:val="none" w:sz="0" w:space="0" w:color="auto"/>
                  </w:divBdr>
                </w:div>
                <w:div w:id="1683782723">
                  <w:marLeft w:val="0"/>
                  <w:marRight w:val="0"/>
                  <w:marTop w:val="0"/>
                  <w:marBottom w:val="0"/>
                  <w:divBdr>
                    <w:top w:val="none" w:sz="0" w:space="0" w:color="auto"/>
                    <w:left w:val="none" w:sz="0" w:space="0" w:color="auto"/>
                    <w:bottom w:val="none" w:sz="0" w:space="0" w:color="auto"/>
                    <w:right w:val="none" w:sz="0" w:space="0" w:color="auto"/>
                  </w:divBdr>
                </w:div>
                <w:div w:id="1215580112">
                  <w:marLeft w:val="0"/>
                  <w:marRight w:val="0"/>
                  <w:marTop w:val="0"/>
                  <w:marBottom w:val="0"/>
                  <w:divBdr>
                    <w:top w:val="none" w:sz="0" w:space="0" w:color="auto"/>
                    <w:left w:val="none" w:sz="0" w:space="0" w:color="auto"/>
                    <w:bottom w:val="none" w:sz="0" w:space="0" w:color="auto"/>
                    <w:right w:val="none" w:sz="0" w:space="0" w:color="auto"/>
                  </w:divBdr>
                </w:div>
                <w:div w:id="72748460">
                  <w:marLeft w:val="0"/>
                  <w:marRight w:val="0"/>
                  <w:marTop w:val="0"/>
                  <w:marBottom w:val="0"/>
                  <w:divBdr>
                    <w:top w:val="none" w:sz="0" w:space="0" w:color="auto"/>
                    <w:left w:val="none" w:sz="0" w:space="0" w:color="auto"/>
                    <w:bottom w:val="none" w:sz="0" w:space="0" w:color="auto"/>
                    <w:right w:val="none" w:sz="0" w:space="0" w:color="auto"/>
                  </w:divBdr>
                </w:div>
                <w:div w:id="229075877">
                  <w:marLeft w:val="0"/>
                  <w:marRight w:val="0"/>
                  <w:marTop w:val="0"/>
                  <w:marBottom w:val="0"/>
                  <w:divBdr>
                    <w:top w:val="none" w:sz="0" w:space="0" w:color="auto"/>
                    <w:left w:val="none" w:sz="0" w:space="0" w:color="auto"/>
                    <w:bottom w:val="none" w:sz="0" w:space="0" w:color="auto"/>
                    <w:right w:val="none" w:sz="0" w:space="0" w:color="auto"/>
                  </w:divBdr>
                </w:div>
                <w:div w:id="1231891396">
                  <w:marLeft w:val="0"/>
                  <w:marRight w:val="0"/>
                  <w:marTop w:val="0"/>
                  <w:marBottom w:val="0"/>
                  <w:divBdr>
                    <w:top w:val="none" w:sz="0" w:space="0" w:color="auto"/>
                    <w:left w:val="none" w:sz="0" w:space="0" w:color="auto"/>
                    <w:bottom w:val="none" w:sz="0" w:space="0" w:color="auto"/>
                    <w:right w:val="none" w:sz="0" w:space="0" w:color="auto"/>
                  </w:divBdr>
                </w:div>
                <w:div w:id="273951440">
                  <w:marLeft w:val="0"/>
                  <w:marRight w:val="0"/>
                  <w:marTop w:val="0"/>
                  <w:marBottom w:val="0"/>
                  <w:divBdr>
                    <w:top w:val="none" w:sz="0" w:space="0" w:color="auto"/>
                    <w:left w:val="none" w:sz="0" w:space="0" w:color="auto"/>
                    <w:bottom w:val="none" w:sz="0" w:space="0" w:color="auto"/>
                    <w:right w:val="none" w:sz="0" w:space="0" w:color="auto"/>
                  </w:divBdr>
                </w:div>
                <w:div w:id="325599679">
                  <w:marLeft w:val="0"/>
                  <w:marRight w:val="0"/>
                  <w:marTop w:val="0"/>
                  <w:marBottom w:val="0"/>
                  <w:divBdr>
                    <w:top w:val="none" w:sz="0" w:space="0" w:color="auto"/>
                    <w:left w:val="none" w:sz="0" w:space="0" w:color="auto"/>
                    <w:bottom w:val="none" w:sz="0" w:space="0" w:color="auto"/>
                    <w:right w:val="none" w:sz="0" w:space="0" w:color="auto"/>
                  </w:divBdr>
                </w:div>
                <w:div w:id="1580864458">
                  <w:marLeft w:val="0"/>
                  <w:marRight w:val="0"/>
                  <w:marTop w:val="0"/>
                  <w:marBottom w:val="0"/>
                  <w:divBdr>
                    <w:top w:val="none" w:sz="0" w:space="0" w:color="auto"/>
                    <w:left w:val="none" w:sz="0" w:space="0" w:color="auto"/>
                    <w:bottom w:val="none" w:sz="0" w:space="0" w:color="auto"/>
                    <w:right w:val="none" w:sz="0" w:space="0" w:color="auto"/>
                  </w:divBdr>
                </w:div>
                <w:div w:id="840193625">
                  <w:marLeft w:val="0"/>
                  <w:marRight w:val="0"/>
                  <w:marTop w:val="0"/>
                  <w:marBottom w:val="0"/>
                  <w:divBdr>
                    <w:top w:val="none" w:sz="0" w:space="0" w:color="auto"/>
                    <w:left w:val="none" w:sz="0" w:space="0" w:color="auto"/>
                    <w:bottom w:val="none" w:sz="0" w:space="0" w:color="auto"/>
                    <w:right w:val="none" w:sz="0" w:space="0" w:color="auto"/>
                  </w:divBdr>
                </w:div>
                <w:div w:id="597373117">
                  <w:marLeft w:val="0"/>
                  <w:marRight w:val="0"/>
                  <w:marTop w:val="0"/>
                  <w:marBottom w:val="0"/>
                  <w:divBdr>
                    <w:top w:val="none" w:sz="0" w:space="0" w:color="auto"/>
                    <w:left w:val="none" w:sz="0" w:space="0" w:color="auto"/>
                    <w:bottom w:val="none" w:sz="0" w:space="0" w:color="auto"/>
                    <w:right w:val="none" w:sz="0" w:space="0" w:color="auto"/>
                  </w:divBdr>
                </w:div>
                <w:div w:id="1235626353">
                  <w:marLeft w:val="0"/>
                  <w:marRight w:val="0"/>
                  <w:marTop w:val="0"/>
                  <w:marBottom w:val="0"/>
                  <w:divBdr>
                    <w:top w:val="none" w:sz="0" w:space="0" w:color="auto"/>
                    <w:left w:val="none" w:sz="0" w:space="0" w:color="auto"/>
                    <w:bottom w:val="none" w:sz="0" w:space="0" w:color="auto"/>
                    <w:right w:val="none" w:sz="0" w:space="0" w:color="auto"/>
                  </w:divBdr>
                </w:div>
                <w:div w:id="1768232591">
                  <w:marLeft w:val="0"/>
                  <w:marRight w:val="0"/>
                  <w:marTop w:val="0"/>
                  <w:marBottom w:val="0"/>
                  <w:divBdr>
                    <w:top w:val="none" w:sz="0" w:space="0" w:color="auto"/>
                    <w:left w:val="none" w:sz="0" w:space="0" w:color="auto"/>
                    <w:bottom w:val="none" w:sz="0" w:space="0" w:color="auto"/>
                    <w:right w:val="none" w:sz="0" w:space="0" w:color="auto"/>
                  </w:divBdr>
                </w:div>
                <w:div w:id="172647111">
                  <w:marLeft w:val="0"/>
                  <w:marRight w:val="0"/>
                  <w:marTop w:val="0"/>
                  <w:marBottom w:val="0"/>
                  <w:divBdr>
                    <w:top w:val="none" w:sz="0" w:space="0" w:color="auto"/>
                    <w:left w:val="none" w:sz="0" w:space="0" w:color="auto"/>
                    <w:bottom w:val="none" w:sz="0" w:space="0" w:color="auto"/>
                    <w:right w:val="none" w:sz="0" w:space="0" w:color="auto"/>
                  </w:divBdr>
                </w:div>
                <w:div w:id="465513587">
                  <w:marLeft w:val="0"/>
                  <w:marRight w:val="0"/>
                  <w:marTop w:val="0"/>
                  <w:marBottom w:val="0"/>
                  <w:divBdr>
                    <w:top w:val="none" w:sz="0" w:space="0" w:color="auto"/>
                    <w:left w:val="none" w:sz="0" w:space="0" w:color="auto"/>
                    <w:bottom w:val="none" w:sz="0" w:space="0" w:color="auto"/>
                    <w:right w:val="none" w:sz="0" w:space="0" w:color="auto"/>
                  </w:divBdr>
                </w:div>
                <w:div w:id="1253926888">
                  <w:marLeft w:val="0"/>
                  <w:marRight w:val="0"/>
                  <w:marTop w:val="0"/>
                  <w:marBottom w:val="0"/>
                  <w:divBdr>
                    <w:top w:val="none" w:sz="0" w:space="0" w:color="auto"/>
                    <w:left w:val="none" w:sz="0" w:space="0" w:color="auto"/>
                    <w:bottom w:val="none" w:sz="0" w:space="0" w:color="auto"/>
                    <w:right w:val="none" w:sz="0" w:space="0" w:color="auto"/>
                  </w:divBdr>
                </w:div>
                <w:div w:id="1527332515">
                  <w:marLeft w:val="0"/>
                  <w:marRight w:val="0"/>
                  <w:marTop w:val="0"/>
                  <w:marBottom w:val="0"/>
                  <w:divBdr>
                    <w:top w:val="none" w:sz="0" w:space="0" w:color="auto"/>
                    <w:left w:val="none" w:sz="0" w:space="0" w:color="auto"/>
                    <w:bottom w:val="none" w:sz="0" w:space="0" w:color="auto"/>
                    <w:right w:val="none" w:sz="0" w:space="0" w:color="auto"/>
                  </w:divBdr>
                </w:div>
                <w:div w:id="54814544">
                  <w:marLeft w:val="0"/>
                  <w:marRight w:val="0"/>
                  <w:marTop w:val="0"/>
                  <w:marBottom w:val="0"/>
                  <w:divBdr>
                    <w:top w:val="none" w:sz="0" w:space="0" w:color="auto"/>
                    <w:left w:val="none" w:sz="0" w:space="0" w:color="auto"/>
                    <w:bottom w:val="none" w:sz="0" w:space="0" w:color="auto"/>
                    <w:right w:val="none" w:sz="0" w:space="0" w:color="auto"/>
                  </w:divBdr>
                </w:div>
                <w:div w:id="493381531">
                  <w:marLeft w:val="0"/>
                  <w:marRight w:val="0"/>
                  <w:marTop w:val="0"/>
                  <w:marBottom w:val="0"/>
                  <w:divBdr>
                    <w:top w:val="none" w:sz="0" w:space="0" w:color="auto"/>
                    <w:left w:val="none" w:sz="0" w:space="0" w:color="auto"/>
                    <w:bottom w:val="none" w:sz="0" w:space="0" w:color="auto"/>
                    <w:right w:val="none" w:sz="0" w:space="0" w:color="auto"/>
                  </w:divBdr>
                </w:div>
                <w:div w:id="1461916041">
                  <w:marLeft w:val="0"/>
                  <w:marRight w:val="0"/>
                  <w:marTop w:val="0"/>
                  <w:marBottom w:val="0"/>
                  <w:divBdr>
                    <w:top w:val="none" w:sz="0" w:space="0" w:color="auto"/>
                    <w:left w:val="none" w:sz="0" w:space="0" w:color="auto"/>
                    <w:bottom w:val="none" w:sz="0" w:space="0" w:color="auto"/>
                    <w:right w:val="none" w:sz="0" w:space="0" w:color="auto"/>
                  </w:divBdr>
                </w:div>
                <w:div w:id="1043015882">
                  <w:marLeft w:val="0"/>
                  <w:marRight w:val="0"/>
                  <w:marTop w:val="0"/>
                  <w:marBottom w:val="0"/>
                  <w:divBdr>
                    <w:top w:val="none" w:sz="0" w:space="0" w:color="auto"/>
                    <w:left w:val="none" w:sz="0" w:space="0" w:color="auto"/>
                    <w:bottom w:val="none" w:sz="0" w:space="0" w:color="auto"/>
                    <w:right w:val="none" w:sz="0" w:space="0" w:color="auto"/>
                  </w:divBdr>
                </w:div>
                <w:div w:id="1520779623">
                  <w:marLeft w:val="0"/>
                  <w:marRight w:val="0"/>
                  <w:marTop w:val="0"/>
                  <w:marBottom w:val="0"/>
                  <w:divBdr>
                    <w:top w:val="none" w:sz="0" w:space="0" w:color="auto"/>
                    <w:left w:val="none" w:sz="0" w:space="0" w:color="auto"/>
                    <w:bottom w:val="none" w:sz="0" w:space="0" w:color="auto"/>
                    <w:right w:val="none" w:sz="0" w:space="0" w:color="auto"/>
                  </w:divBdr>
                </w:div>
                <w:div w:id="500242208">
                  <w:marLeft w:val="0"/>
                  <w:marRight w:val="0"/>
                  <w:marTop w:val="0"/>
                  <w:marBottom w:val="0"/>
                  <w:divBdr>
                    <w:top w:val="none" w:sz="0" w:space="0" w:color="auto"/>
                    <w:left w:val="none" w:sz="0" w:space="0" w:color="auto"/>
                    <w:bottom w:val="none" w:sz="0" w:space="0" w:color="auto"/>
                    <w:right w:val="none" w:sz="0" w:space="0" w:color="auto"/>
                  </w:divBdr>
                </w:div>
                <w:div w:id="976951471">
                  <w:marLeft w:val="0"/>
                  <w:marRight w:val="0"/>
                  <w:marTop w:val="0"/>
                  <w:marBottom w:val="0"/>
                  <w:divBdr>
                    <w:top w:val="none" w:sz="0" w:space="0" w:color="auto"/>
                    <w:left w:val="none" w:sz="0" w:space="0" w:color="auto"/>
                    <w:bottom w:val="none" w:sz="0" w:space="0" w:color="auto"/>
                    <w:right w:val="none" w:sz="0" w:space="0" w:color="auto"/>
                  </w:divBdr>
                </w:div>
                <w:div w:id="180362667">
                  <w:marLeft w:val="0"/>
                  <w:marRight w:val="0"/>
                  <w:marTop w:val="0"/>
                  <w:marBottom w:val="0"/>
                  <w:divBdr>
                    <w:top w:val="none" w:sz="0" w:space="0" w:color="auto"/>
                    <w:left w:val="none" w:sz="0" w:space="0" w:color="auto"/>
                    <w:bottom w:val="none" w:sz="0" w:space="0" w:color="auto"/>
                    <w:right w:val="none" w:sz="0" w:space="0" w:color="auto"/>
                  </w:divBdr>
                </w:div>
                <w:div w:id="1228567113">
                  <w:marLeft w:val="0"/>
                  <w:marRight w:val="0"/>
                  <w:marTop w:val="0"/>
                  <w:marBottom w:val="0"/>
                  <w:divBdr>
                    <w:top w:val="none" w:sz="0" w:space="0" w:color="auto"/>
                    <w:left w:val="none" w:sz="0" w:space="0" w:color="auto"/>
                    <w:bottom w:val="none" w:sz="0" w:space="0" w:color="auto"/>
                    <w:right w:val="none" w:sz="0" w:space="0" w:color="auto"/>
                  </w:divBdr>
                </w:div>
                <w:div w:id="264459436">
                  <w:marLeft w:val="0"/>
                  <w:marRight w:val="0"/>
                  <w:marTop w:val="0"/>
                  <w:marBottom w:val="0"/>
                  <w:divBdr>
                    <w:top w:val="none" w:sz="0" w:space="0" w:color="auto"/>
                    <w:left w:val="none" w:sz="0" w:space="0" w:color="auto"/>
                    <w:bottom w:val="none" w:sz="0" w:space="0" w:color="auto"/>
                    <w:right w:val="none" w:sz="0" w:space="0" w:color="auto"/>
                  </w:divBdr>
                </w:div>
                <w:div w:id="1667711144">
                  <w:marLeft w:val="0"/>
                  <w:marRight w:val="0"/>
                  <w:marTop w:val="0"/>
                  <w:marBottom w:val="0"/>
                  <w:divBdr>
                    <w:top w:val="none" w:sz="0" w:space="0" w:color="auto"/>
                    <w:left w:val="none" w:sz="0" w:space="0" w:color="auto"/>
                    <w:bottom w:val="none" w:sz="0" w:space="0" w:color="auto"/>
                    <w:right w:val="none" w:sz="0" w:space="0" w:color="auto"/>
                  </w:divBdr>
                </w:div>
                <w:div w:id="160319514">
                  <w:marLeft w:val="0"/>
                  <w:marRight w:val="0"/>
                  <w:marTop w:val="0"/>
                  <w:marBottom w:val="0"/>
                  <w:divBdr>
                    <w:top w:val="none" w:sz="0" w:space="0" w:color="auto"/>
                    <w:left w:val="none" w:sz="0" w:space="0" w:color="auto"/>
                    <w:bottom w:val="none" w:sz="0" w:space="0" w:color="auto"/>
                    <w:right w:val="none" w:sz="0" w:space="0" w:color="auto"/>
                  </w:divBdr>
                </w:div>
                <w:div w:id="728959067">
                  <w:marLeft w:val="0"/>
                  <w:marRight w:val="0"/>
                  <w:marTop w:val="0"/>
                  <w:marBottom w:val="0"/>
                  <w:divBdr>
                    <w:top w:val="none" w:sz="0" w:space="0" w:color="auto"/>
                    <w:left w:val="none" w:sz="0" w:space="0" w:color="auto"/>
                    <w:bottom w:val="none" w:sz="0" w:space="0" w:color="auto"/>
                    <w:right w:val="none" w:sz="0" w:space="0" w:color="auto"/>
                  </w:divBdr>
                </w:div>
                <w:div w:id="190075886">
                  <w:marLeft w:val="0"/>
                  <w:marRight w:val="0"/>
                  <w:marTop w:val="0"/>
                  <w:marBottom w:val="0"/>
                  <w:divBdr>
                    <w:top w:val="none" w:sz="0" w:space="0" w:color="auto"/>
                    <w:left w:val="none" w:sz="0" w:space="0" w:color="auto"/>
                    <w:bottom w:val="none" w:sz="0" w:space="0" w:color="auto"/>
                    <w:right w:val="none" w:sz="0" w:space="0" w:color="auto"/>
                  </w:divBdr>
                </w:div>
                <w:div w:id="40326512">
                  <w:marLeft w:val="0"/>
                  <w:marRight w:val="0"/>
                  <w:marTop w:val="0"/>
                  <w:marBottom w:val="0"/>
                  <w:divBdr>
                    <w:top w:val="none" w:sz="0" w:space="0" w:color="auto"/>
                    <w:left w:val="none" w:sz="0" w:space="0" w:color="auto"/>
                    <w:bottom w:val="none" w:sz="0" w:space="0" w:color="auto"/>
                    <w:right w:val="none" w:sz="0" w:space="0" w:color="auto"/>
                  </w:divBdr>
                </w:div>
                <w:div w:id="1311909724">
                  <w:marLeft w:val="0"/>
                  <w:marRight w:val="0"/>
                  <w:marTop w:val="0"/>
                  <w:marBottom w:val="0"/>
                  <w:divBdr>
                    <w:top w:val="none" w:sz="0" w:space="0" w:color="auto"/>
                    <w:left w:val="none" w:sz="0" w:space="0" w:color="auto"/>
                    <w:bottom w:val="none" w:sz="0" w:space="0" w:color="auto"/>
                    <w:right w:val="none" w:sz="0" w:space="0" w:color="auto"/>
                  </w:divBdr>
                </w:div>
                <w:div w:id="367073525">
                  <w:marLeft w:val="0"/>
                  <w:marRight w:val="0"/>
                  <w:marTop w:val="0"/>
                  <w:marBottom w:val="0"/>
                  <w:divBdr>
                    <w:top w:val="none" w:sz="0" w:space="0" w:color="auto"/>
                    <w:left w:val="none" w:sz="0" w:space="0" w:color="auto"/>
                    <w:bottom w:val="none" w:sz="0" w:space="0" w:color="auto"/>
                    <w:right w:val="none" w:sz="0" w:space="0" w:color="auto"/>
                  </w:divBdr>
                </w:div>
                <w:div w:id="45373185">
                  <w:marLeft w:val="0"/>
                  <w:marRight w:val="0"/>
                  <w:marTop w:val="0"/>
                  <w:marBottom w:val="0"/>
                  <w:divBdr>
                    <w:top w:val="none" w:sz="0" w:space="0" w:color="auto"/>
                    <w:left w:val="none" w:sz="0" w:space="0" w:color="auto"/>
                    <w:bottom w:val="none" w:sz="0" w:space="0" w:color="auto"/>
                    <w:right w:val="none" w:sz="0" w:space="0" w:color="auto"/>
                  </w:divBdr>
                </w:div>
                <w:div w:id="1422220349">
                  <w:marLeft w:val="0"/>
                  <w:marRight w:val="0"/>
                  <w:marTop w:val="0"/>
                  <w:marBottom w:val="0"/>
                  <w:divBdr>
                    <w:top w:val="none" w:sz="0" w:space="0" w:color="auto"/>
                    <w:left w:val="none" w:sz="0" w:space="0" w:color="auto"/>
                    <w:bottom w:val="none" w:sz="0" w:space="0" w:color="auto"/>
                    <w:right w:val="none" w:sz="0" w:space="0" w:color="auto"/>
                  </w:divBdr>
                </w:div>
                <w:div w:id="707679099">
                  <w:marLeft w:val="0"/>
                  <w:marRight w:val="0"/>
                  <w:marTop w:val="0"/>
                  <w:marBottom w:val="0"/>
                  <w:divBdr>
                    <w:top w:val="none" w:sz="0" w:space="0" w:color="auto"/>
                    <w:left w:val="none" w:sz="0" w:space="0" w:color="auto"/>
                    <w:bottom w:val="none" w:sz="0" w:space="0" w:color="auto"/>
                    <w:right w:val="none" w:sz="0" w:space="0" w:color="auto"/>
                  </w:divBdr>
                </w:div>
                <w:div w:id="1045060097">
                  <w:marLeft w:val="0"/>
                  <w:marRight w:val="0"/>
                  <w:marTop w:val="0"/>
                  <w:marBottom w:val="0"/>
                  <w:divBdr>
                    <w:top w:val="none" w:sz="0" w:space="0" w:color="auto"/>
                    <w:left w:val="none" w:sz="0" w:space="0" w:color="auto"/>
                    <w:bottom w:val="none" w:sz="0" w:space="0" w:color="auto"/>
                    <w:right w:val="none" w:sz="0" w:space="0" w:color="auto"/>
                  </w:divBdr>
                </w:div>
                <w:div w:id="111438514">
                  <w:marLeft w:val="0"/>
                  <w:marRight w:val="0"/>
                  <w:marTop w:val="0"/>
                  <w:marBottom w:val="0"/>
                  <w:divBdr>
                    <w:top w:val="none" w:sz="0" w:space="0" w:color="auto"/>
                    <w:left w:val="none" w:sz="0" w:space="0" w:color="auto"/>
                    <w:bottom w:val="none" w:sz="0" w:space="0" w:color="auto"/>
                    <w:right w:val="none" w:sz="0" w:space="0" w:color="auto"/>
                  </w:divBdr>
                </w:div>
                <w:div w:id="1240597094">
                  <w:marLeft w:val="0"/>
                  <w:marRight w:val="0"/>
                  <w:marTop w:val="0"/>
                  <w:marBottom w:val="0"/>
                  <w:divBdr>
                    <w:top w:val="none" w:sz="0" w:space="0" w:color="auto"/>
                    <w:left w:val="none" w:sz="0" w:space="0" w:color="auto"/>
                    <w:bottom w:val="none" w:sz="0" w:space="0" w:color="auto"/>
                    <w:right w:val="none" w:sz="0" w:space="0" w:color="auto"/>
                  </w:divBdr>
                </w:div>
                <w:div w:id="205797498">
                  <w:marLeft w:val="0"/>
                  <w:marRight w:val="0"/>
                  <w:marTop w:val="0"/>
                  <w:marBottom w:val="0"/>
                  <w:divBdr>
                    <w:top w:val="none" w:sz="0" w:space="0" w:color="auto"/>
                    <w:left w:val="none" w:sz="0" w:space="0" w:color="auto"/>
                    <w:bottom w:val="none" w:sz="0" w:space="0" w:color="auto"/>
                    <w:right w:val="none" w:sz="0" w:space="0" w:color="auto"/>
                  </w:divBdr>
                </w:div>
                <w:div w:id="1225217760">
                  <w:marLeft w:val="0"/>
                  <w:marRight w:val="0"/>
                  <w:marTop w:val="0"/>
                  <w:marBottom w:val="0"/>
                  <w:divBdr>
                    <w:top w:val="none" w:sz="0" w:space="0" w:color="auto"/>
                    <w:left w:val="none" w:sz="0" w:space="0" w:color="auto"/>
                    <w:bottom w:val="none" w:sz="0" w:space="0" w:color="auto"/>
                    <w:right w:val="none" w:sz="0" w:space="0" w:color="auto"/>
                  </w:divBdr>
                </w:div>
                <w:div w:id="2121030076">
                  <w:marLeft w:val="0"/>
                  <w:marRight w:val="0"/>
                  <w:marTop w:val="0"/>
                  <w:marBottom w:val="0"/>
                  <w:divBdr>
                    <w:top w:val="none" w:sz="0" w:space="0" w:color="auto"/>
                    <w:left w:val="none" w:sz="0" w:space="0" w:color="auto"/>
                    <w:bottom w:val="none" w:sz="0" w:space="0" w:color="auto"/>
                    <w:right w:val="none" w:sz="0" w:space="0" w:color="auto"/>
                  </w:divBdr>
                </w:div>
                <w:div w:id="757603451">
                  <w:marLeft w:val="0"/>
                  <w:marRight w:val="0"/>
                  <w:marTop w:val="0"/>
                  <w:marBottom w:val="0"/>
                  <w:divBdr>
                    <w:top w:val="none" w:sz="0" w:space="0" w:color="auto"/>
                    <w:left w:val="none" w:sz="0" w:space="0" w:color="auto"/>
                    <w:bottom w:val="none" w:sz="0" w:space="0" w:color="auto"/>
                    <w:right w:val="none" w:sz="0" w:space="0" w:color="auto"/>
                  </w:divBdr>
                </w:div>
                <w:div w:id="753473808">
                  <w:marLeft w:val="0"/>
                  <w:marRight w:val="0"/>
                  <w:marTop w:val="0"/>
                  <w:marBottom w:val="0"/>
                  <w:divBdr>
                    <w:top w:val="none" w:sz="0" w:space="0" w:color="auto"/>
                    <w:left w:val="none" w:sz="0" w:space="0" w:color="auto"/>
                    <w:bottom w:val="none" w:sz="0" w:space="0" w:color="auto"/>
                    <w:right w:val="none" w:sz="0" w:space="0" w:color="auto"/>
                  </w:divBdr>
                </w:div>
                <w:div w:id="2086294269">
                  <w:marLeft w:val="0"/>
                  <w:marRight w:val="0"/>
                  <w:marTop w:val="0"/>
                  <w:marBottom w:val="0"/>
                  <w:divBdr>
                    <w:top w:val="none" w:sz="0" w:space="0" w:color="auto"/>
                    <w:left w:val="none" w:sz="0" w:space="0" w:color="auto"/>
                    <w:bottom w:val="none" w:sz="0" w:space="0" w:color="auto"/>
                    <w:right w:val="none" w:sz="0" w:space="0" w:color="auto"/>
                  </w:divBdr>
                </w:div>
                <w:div w:id="1622498824">
                  <w:marLeft w:val="0"/>
                  <w:marRight w:val="0"/>
                  <w:marTop w:val="0"/>
                  <w:marBottom w:val="0"/>
                  <w:divBdr>
                    <w:top w:val="none" w:sz="0" w:space="0" w:color="auto"/>
                    <w:left w:val="none" w:sz="0" w:space="0" w:color="auto"/>
                    <w:bottom w:val="none" w:sz="0" w:space="0" w:color="auto"/>
                    <w:right w:val="none" w:sz="0" w:space="0" w:color="auto"/>
                  </w:divBdr>
                </w:div>
                <w:div w:id="49959649">
                  <w:marLeft w:val="0"/>
                  <w:marRight w:val="0"/>
                  <w:marTop w:val="0"/>
                  <w:marBottom w:val="0"/>
                  <w:divBdr>
                    <w:top w:val="none" w:sz="0" w:space="0" w:color="auto"/>
                    <w:left w:val="none" w:sz="0" w:space="0" w:color="auto"/>
                    <w:bottom w:val="none" w:sz="0" w:space="0" w:color="auto"/>
                    <w:right w:val="none" w:sz="0" w:space="0" w:color="auto"/>
                  </w:divBdr>
                </w:div>
                <w:div w:id="866286853">
                  <w:marLeft w:val="0"/>
                  <w:marRight w:val="0"/>
                  <w:marTop w:val="0"/>
                  <w:marBottom w:val="0"/>
                  <w:divBdr>
                    <w:top w:val="none" w:sz="0" w:space="0" w:color="auto"/>
                    <w:left w:val="none" w:sz="0" w:space="0" w:color="auto"/>
                    <w:bottom w:val="none" w:sz="0" w:space="0" w:color="auto"/>
                    <w:right w:val="none" w:sz="0" w:space="0" w:color="auto"/>
                  </w:divBdr>
                </w:div>
                <w:div w:id="1574240773">
                  <w:marLeft w:val="0"/>
                  <w:marRight w:val="0"/>
                  <w:marTop w:val="0"/>
                  <w:marBottom w:val="0"/>
                  <w:divBdr>
                    <w:top w:val="none" w:sz="0" w:space="0" w:color="auto"/>
                    <w:left w:val="none" w:sz="0" w:space="0" w:color="auto"/>
                    <w:bottom w:val="none" w:sz="0" w:space="0" w:color="auto"/>
                    <w:right w:val="none" w:sz="0" w:space="0" w:color="auto"/>
                  </w:divBdr>
                </w:div>
                <w:div w:id="1867480033">
                  <w:marLeft w:val="0"/>
                  <w:marRight w:val="0"/>
                  <w:marTop w:val="0"/>
                  <w:marBottom w:val="0"/>
                  <w:divBdr>
                    <w:top w:val="none" w:sz="0" w:space="0" w:color="auto"/>
                    <w:left w:val="none" w:sz="0" w:space="0" w:color="auto"/>
                    <w:bottom w:val="none" w:sz="0" w:space="0" w:color="auto"/>
                    <w:right w:val="none" w:sz="0" w:space="0" w:color="auto"/>
                  </w:divBdr>
                </w:div>
                <w:div w:id="482087124">
                  <w:marLeft w:val="0"/>
                  <w:marRight w:val="0"/>
                  <w:marTop w:val="0"/>
                  <w:marBottom w:val="0"/>
                  <w:divBdr>
                    <w:top w:val="none" w:sz="0" w:space="0" w:color="auto"/>
                    <w:left w:val="none" w:sz="0" w:space="0" w:color="auto"/>
                    <w:bottom w:val="none" w:sz="0" w:space="0" w:color="auto"/>
                    <w:right w:val="none" w:sz="0" w:space="0" w:color="auto"/>
                  </w:divBdr>
                </w:div>
                <w:div w:id="723483656">
                  <w:marLeft w:val="0"/>
                  <w:marRight w:val="0"/>
                  <w:marTop w:val="0"/>
                  <w:marBottom w:val="0"/>
                  <w:divBdr>
                    <w:top w:val="none" w:sz="0" w:space="0" w:color="auto"/>
                    <w:left w:val="none" w:sz="0" w:space="0" w:color="auto"/>
                    <w:bottom w:val="none" w:sz="0" w:space="0" w:color="auto"/>
                    <w:right w:val="none" w:sz="0" w:space="0" w:color="auto"/>
                  </w:divBdr>
                </w:div>
                <w:div w:id="1545167581">
                  <w:marLeft w:val="0"/>
                  <w:marRight w:val="0"/>
                  <w:marTop w:val="0"/>
                  <w:marBottom w:val="0"/>
                  <w:divBdr>
                    <w:top w:val="none" w:sz="0" w:space="0" w:color="auto"/>
                    <w:left w:val="none" w:sz="0" w:space="0" w:color="auto"/>
                    <w:bottom w:val="none" w:sz="0" w:space="0" w:color="auto"/>
                    <w:right w:val="none" w:sz="0" w:space="0" w:color="auto"/>
                  </w:divBdr>
                </w:div>
                <w:div w:id="1301493095">
                  <w:marLeft w:val="0"/>
                  <w:marRight w:val="0"/>
                  <w:marTop w:val="0"/>
                  <w:marBottom w:val="0"/>
                  <w:divBdr>
                    <w:top w:val="none" w:sz="0" w:space="0" w:color="auto"/>
                    <w:left w:val="none" w:sz="0" w:space="0" w:color="auto"/>
                    <w:bottom w:val="none" w:sz="0" w:space="0" w:color="auto"/>
                    <w:right w:val="none" w:sz="0" w:space="0" w:color="auto"/>
                  </w:divBdr>
                </w:div>
                <w:div w:id="1532186232">
                  <w:marLeft w:val="0"/>
                  <w:marRight w:val="0"/>
                  <w:marTop w:val="0"/>
                  <w:marBottom w:val="0"/>
                  <w:divBdr>
                    <w:top w:val="none" w:sz="0" w:space="0" w:color="auto"/>
                    <w:left w:val="none" w:sz="0" w:space="0" w:color="auto"/>
                    <w:bottom w:val="none" w:sz="0" w:space="0" w:color="auto"/>
                    <w:right w:val="none" w:sz="0" w:space="0" w:color="auto"/>
                  </w:divBdr>
                </w:div>
                <w:div w:id="2029522112">
                  <w:marLeft w:val="0"/>
                  <w:marRight w:val="0"/>
                  <w:marTop w:val="0"/>
                  <w:marBottom w:val="0"/>
                  <w:divBdr>
                    <w:top w:val="none" w:sz="0" w:space="0" w:color="auto"/>
                    <w:left w:val="none" w:sz="0" w:space="0" w:color="auto"/>
                    <w:bottom w:val="none" w:sz="0" w:space="0" w:color="auto"/>
                    <w:right w:val="none" w:sz="0" w:space="0" w:color="auto"/>
                  </w:divBdr>
                </w:div>
                <w:div w:id="750345957">
                  <w:marLeft w:val="0"/>
                  <w:marRight w:val="0"/>
                  <w:marTop w:val="0"/>
                  <w:marBottom w:val="0"/>
                  <w:divBdr>
                    <w:top w:val="none" w:sz="0" w:space="0" w:color="auto"/>
                    <w:left w:val="none" w:sz="0" w:space="0" w:color="auto"/>
                    <w:bottom w:val="none" w:sz="0" w:space="0" w:color="auto"/>
                    <w:right w:val="none" w:sz="0" w:space="0" w:color="auto"/>
                  </w:divBdr>
                </w:div>
                <w:div w:id="564143366">
                  <w:marLeft w:val="0"/>
                  <w:marRight w:val="0"/>
                  <w:marTop w:val="0"/>
                  <w:marBottom w:val="0"/>
                  <w:divBdr>
                    <w:top w:val="none" w:sz="0" w:space="0" w:color="auto"/>
                    <w:left w:val="none" w:sz="0" w:space="0" w:color="auto"/>
                    <w:bottom w:val="none" w:sz="0" w:space="0" w:color="auto"/>
                    <w:right w:val="none" w:sz="0" w:space="0" w:color="auto"/>
                  </w:divBdr>
                </w:div>
                <w:div w:id="1784692671">
                  <w:marLeft w:val="0"/>
                  <w:marRight w:val="0"/>
                  <w:marTop w:val="0"/>
                  <w:marBottom w:val="0"/>
                  <w:divBdr>
                    <w:top w:val="none" w:sz="0" w:space="0" w:color="auto"/>
                    <w:left w:val="none" w:sz="0" w:space="0" w:color="auto"/>
                    <w:bottom w:val="none" w:sz="0" w:space="0" w:color="auto"/>
                    <w:right w:val="none" w:sz="0" w:space="0" w:color="auto"/>
                  </w:divBdr>
                </w:div>
                <w:div w:id="795102131">
                  <w:marLeft w:val="0"/>
                  <w:marRight w:val="0"/>
                  <w:marTop w:val="0"/>
                  <w:marBottom w:val="0"/>
                  <w:divBdr>
                    <w:top w:val="none" w:sz="0" w:space="0" w:color="auto"/>
                    <w:left w:val="none" w:sz="0" w:space="0" w:color="auto"/>
                    <w:bottom w:val="none" w:sz="0" w:space="0" w:color="auto"/>
                    <w:right w:val="none" w:sz="0" w:space="0" w:color="auto"/>
                  </w:divBdr>
                </w:div>
                <w:div w:id="717170365">
                  <w:marLeft w:val="0"/>
                  <w:marRight w:val="0"/>
                  <w:marTop w:val="0"/>
                  <w:marBottom w:val="0"/>
                  <w:divBdr>
                    <w:top w:val="none" w:sz="0" w:space="0" w:color="auto"/>
                    <w:left w:val="none" w:sz="0" w:space="0" w:color="auto"/>
                    <w:bottom w:val="none" w:sz="0" w:space="0" w:color="auto"/>
                    <w:right w:val="none" w:sz="0" w:space="0" w:color="auto"/>
                  </w:divBdr>
                </w:div>
                <w:div w:id="602108808">
                  <w:marLeft w:val="0"/>
                  <w:marRight w:val="0"/>
                  <w:marTop w:val="0"/>
                  <w:marBottom w:val="0"/>
                  <w:divBdr>
                    <w:top w:val="none" w:sz="0" w:space="0" w:color="auto"/>
                    <w:left w:val="none" w:sz="0" w:space="0" w:color="auto"/>
                    <w:bottom w:val="none" w:sz="0" w:space="0" w:color="auto"/>
                    <w:right w:val="none" w:sz="0" w:space="0" w:color="auto"/>
                  </w:divBdr>
                </w:div>
                <w:div w:id="1230075037">
                  <w:marLeft w:val="0"/>
                  <w:marRight w:val="0"/>
                  <w:marTop w:val="0"/>
                  <w:marBottom w:val="0"/>
                  <w:divBdr>
                    <w:top w:val="none" w:sz="0" w:space="0" w:color="auto"/>
                    <w:left w:val="none" w:sz="0" w:space="0" w:color="auto"/>
                    <w:bottom w:val="none" w:sz="0" w:space="0" w:color="auto"/>
                    <w:right w:val="none" w:sz="0" w:space="0" w:color="auto"/>
                  </w:divBdr>
                </w:div>
                <w:div w:id="1278414122">
                  <w:marLeft w:val="0"/>
                  <w:marRight w:val="0"/>
                  <w:marTop w:val="0"/>
                  <w:marBottom w:val="0"/>
                  <w:divBdr>
                    <w:top w:val="none" w:sz="0" w:space="0" w:color="auto"/>
                    <w:left w:val="none" w:sz="0" w:space="0" w:color="auto"/>
                    <w:bottom w:val="none" w:sz="0" w:space="0" w:color="auto"/>
                    <w:right w:val="none" w:sz="0" w:space="0" w:color="auto"/>
                  </w:divBdr>
                </w:div>
                <w:div w:id="573050481">
                  <w:marLeft w:val="0"/>
                  <w:marRight w:val="0"/>
                  <w:marTop w:val="0"/>
                  <w:marBottom w:val="0"/>
                  <w:divBdr>
                    <w:top w:val="none" w:sz="0" w:space="0" w:color="auto"/>
                    <w:left w:val="none" w:sz="0" w:space="0" w:color="auto"/>
                    <w:bottom w:val="none" w:sz="0" w:space="0" w:color="auto"/>
                    <w:right w:val="none" w:sz="0" w:space="0" w:color="auto"/>
                  </w:divBdr>
                </w:div>
                <w:div w:id="396247594">
                  <w:marLeft w:val="0"/>
                  <w:marRight w:val="0"/>
                  <w:marTop w:val="0"/>
                  <w:marBottom w:val="0"/>
                  <w:divBdr>
                    <w:top w:val="none" w:sz="0" w:space="0" w:color="auto"/>
                    <w:left w:val="none" w:sz="0" w:space="0" w:color="auto"/>
                    <w:bottom w:val="none" w:sz="0" w:space="0" w:color="auto"/>
                    <w:right w:val="none" w:sz="0" w:space="0" w:color="auto"/>
                  </w:divBdr>
                </w:div>
                <w:div w:id="1916746537">
                  <w:marLeft w:val="0"/>
                  <w:marRight w:val="0"/>
                  <w:marTop w:val="0"/>
                  <w:marBottom w:val="0"/>
                  <w:divBdr>
                    <w:top w:val="none" w:sz="0" w:space="0" w:color="auto"/>
                    <w:left w:val="none" w:sz="0" w:space="0" w:color="auto"/>
                    <w:bottom w:val="none" w:sz="0" w:space="0" w:color="auto"/>
                    <w:right w:val="none" w:sz="0" w:space="0" w:color="auto"/>
                  </w:divBdr>
                </w:div>
                <w:div w:id="692997454">
                  <w:marLeft w:val="0"/>
                  <w:marRight w:val="0"/>
                  <w:marTop w:val="0"/>
                  <w:marBottom w:val="0"/>
                  <w:divBdr>
                    <w:top w:val="none" w:sz="0" w:space="0" w:color="auto"/>
                    <w:left w:val="none" w:sz="0" w:space="0" w:color="auto"/>
                    <w:bottom w:val="none" w:sz="0" w:space="0" w:color="auto"/>
                    <w:right w:val="none" w:sz="0" w:space="0" w:color="auto"/>
                  </w:divBdr>
                </w:div>
                <w:div w:id="1404134745">
                  <w:marLeft w:val="0"/>
                  <w:marRight w:val="0"/>
                  <w:marTop w:val="0"/>
                  <w:marBottom w:val="0"/>
                  <w:divBdr>
                    <w:top w:val="none" w:sz="0" w:space="0" w:color="auto"/>
                    <w:left w:val="none" w:sz="0" w:space="0" w:color="auto"/>
                    <w:bottom w:val="none" w:sz="0" w:space="0" w:color="auto"/>
                    <w:right w:val="none" w:sz="0" w:space="0" w:color="auto"/>
                  </w:divBdr>
                </w:div>
                <w:div w:id="807629379">
                  <w:marLeft w:val="0"/>
                  <w:marRight w:val="0"/>
                  <w:marTop w:val="0"/>
                  <w:marBottom w:val="0"/>
                  <w:divBdr>
                    <w:top w:val="none" w:sz="0" w:space="0" w:color="auto"/>
                    <w:left w:val="none" w:sz="0" w:space="0" w:color="auto"/>
                    <w:bottom w:val="none" w:sz="0" w:space="0" w:color="auto"/>
                    <w:right w:val="none" w:sz="0" w:space="0" w:color="auto"/>
                  </w:divBdr>
                </w:div>
                <w:div w:id="780340550">
                  <w:marLeft w:val="0"/>
                  <w:marRight w:val="0"/>
                  <w:marTop w:val="0"/>
                  <w:marBottom w:val="0"/>
                  <w:divBdr>
                    <w:top w:val="none" w:sz="0" w:space="0" w:color="auto"/>
                    <w:left w:val="none" w:sz="0" w:space="0" w:color="auto"/>
                    <w:bottom w:val="none" w:sz="0" w:space="0" w:color="auto"/>
                    <w:right w:val="none" w:sz="0" w:space="0" w:color="auto"/>
                  </w:divBdr>
                </w:div>
                <w:div w:id="987443270">
                  <w:marLeft w:val="0"/>
                  <w:marRight w:val="0"/>
                  <w:marTop w:val="0"/>
                  <w:marBottom w:val="0"/>
                  <w:divBdr>
                    <w:top w:val="none" w:sz="0" w:space="0" w:color="auto"/>
                    <w:left w:val="none" w:sz="0" w:space="0" w:color="auto"/>
                    <w:bottom w:val="none" w:sz="0" w:space="0" w:color="auto"/>
                    <w:right w:val="none" w:sz="0" w:space="0" w:color="auto"/>
                  </w:divBdr>
                </w:div>
                <w:div w:id="1947540813">
                  <w:marLeft w:val="0"/>
                  <w:marRight w:val="0"/>
                  <w:marTop w:val="0"/>
                  <w:marBottom w:val="0"/>
                  <w:divBdr>
                    <w:top w:val="none" w:sz="0" w:space="0" w:color="auto"/>
                    <w:left w:val="none" w:sz="0" w:space="0" w:color="auto"/>
                    <w:bottom w:val="none" w:sz="0" w:space="0" w:color="auto"/>
                    <w:right w:val="none" w:sz="0" w:space="0" w:color="auto"/>
                  </w:divBdr>
                </w:div>
                <w:div w:id="828716855">
                  <w:marLeft w:val="0"/>
                  <w:marRight w:val="0"/>
                  <w:marTop w:val="0"/>
                  <w:marBottom w:val="0"/>
                  <w:divBdr>
                    <w:top w:val="none" w:sz="0" w:space="0" w:color="auto"/>
                    <w:left w:val="none" w:sz="0" w:space="0" w:color="auto"/>
                    <w:bottom w:val="none" w:sz="0" w:space="0" w:color="auto"/>
                    <w:right w:val="none" w:sz="0" w:space="0" w:color="auto"/>
                  </w:divBdr>
                </w:div>
                <w:div w:id="1138259773">
                  <w:marLeft w:val="0"/>
                  <w:marRight w:val="0"/>
                  <w:marTop w:val="0"/>
                  <w:marBottom w:val="0"/>
                  <w:divBdr>
                    <w:top w:val="none" w:sz="0" w:space="0" w:color="auto"/>
                    <w:left w:val="none" w:sz="0" w:space="0" w:color="auto"/>
                    <w:bottom w:val="none" w:sz="0" w:space="0" w:color="auto"/>
                    <w:right w:val="none" w:sz="0" w:space="0" w:color="auto"/>
                  </w:divBdr>
                </w:div>
                <w:div w:id="318266106">
                  <w:marLeft w:val="0"/>
                  <w:marRight w:val="0"/>
                  <w:marTop w:val="0"/>
                  <w:marBottom w:val="0"/>
                  <w:divBdr>
                    <w:top w:val="none" w:sz="0" w:space="0" w:color="auto"/>
                    <w:left w:val="none" w:sz="0" w:space="0" w:color="auto"/>
                    <w:bottom w:val="none" w:sz="0" w:space="0" w:color="auto"/>
                    <w:right w:val="none" w:sz="0" w:space="0" w:color="auto"/>
                  </w:divBdr>
                </w:div>
                <w:div w:id="960108107">
                  <w:marLeft w:val="0"/>
                  <w:marRight w:val="0"/>
                  <w:marTop w:val="0"/>
                  <w:marBottom w:val="0"/>
                  <w:divBdr>
                    <w:top w:val="none" w:sz="0" w:space="0" w:color="auto"/>
                    <w:left w:val="none" w:sz="0" w:space="0" w:color="auto"/>
                    <w:bottom w:val="none" w:sz="0" w:space="0" w:color="auto"/>
                    <w:right w:val="none" w:sz="0" w:space="0" w:color="auto"/>
                  </w:divBdr>
                </w:div>
                <w:div w:id="1526669496">
                  <w:marLeft w:val="0"/>
                  <w:marRight w:val="0"/>
                  <w:marTop w:val="0"/>
                  <w:marBottom w:val="0"/>
                  <w:divBdr>
                    <w:top w:val="none" w:sz="0" w:space="0" w:color="auto"/>
                    <w:left w:val="none" w:sz="0" w:space="0" w:color="auto"/>
                    <w:bottom w:val="none" w:sz="0" w:space="0" w:color="auto"/>
                    <w:right w:val="none" w:sz="0" w:space="0" w:color="auto"/>
                  </w:divBdr>
                </w:div>
                <w:div w:id="1184131686">
                  <w:marLeft w:val="0"/>
                  <w:marRight w:val="0"/>
                  <w:marTop w:val="0"/>
                  <w:marBottom w:val="0"/>
                  <w:divBdr>
                    <w:top w:val="none" w:sz="0" w:space="0" w:color="auto"/>
                    <w:left w:val="none" w:sz="0" w:space="0" w:color="auto"/>
                    <w:bottom w:val="none" w:sz="0" w:space="0" w:color="auto"/>
                    <w:right w:val="none" w:sz="0" w:space="0" w:color="auto"/>
                  </w:divBdr>
                </w:div>
                <w:div w:id="20130558">
                  <w:marLeft w:val="0"/>
                  <w:marRight w:val="0"/>
                  <w:marTop w:val="0"/>
                  <w:marBottom w:val="0"/>
                  <w:divBdr>
                    <w:top w:val="none" w:sz="0" w:space="0" w:color="auto"/>
                    <w:left w:val="none" w:sz="0" w:space="0" w:color="auto"/>
                    <w:bottom w:val="none" w:sz="0" w:space="0" w:color="auto"/>
                    <w:right w:val="none" w:sz="0" w:space="0" w:color="auto"/>
                  </w:divBdr>
                </w:div>
                <w:div w:id="1728455873">
                  <w:marLeft w:val="0"/>
                  <w:marRight w:val="0"/>
                  <w:marTop w:val="0"/>
                  <w:marBottom w:val="0"/>
                  <w:divBdr>
                    <w:top w:val="none" w:sz="0" w:space="0" w:color="auto"/>
                    <w:left w:val="none" w:sz="0" w:space="0" w:color="auto"/>
                    <w:bottom w:val="none" w:sz="0" w:space="0" w:color="auto"/>
                    <w:right w:val="none" w:sz="0" w:space="0" w:color="auto"/>
                  </w:divBdr>
                </w:div>
                <w:div w:id="629628022">
                  <w:marLeft w:val="0"/>
                  <w:marRight w:val="0"/>
                  <w:marTop w:val="0"/>
                  <w:marBottom w:val="0"/>
                  <w:divBdr>
                    <w:top w:val="none" w:sz="0" w:space="0" w:color="auto"/>
                    <w:left w:val="none" w:sz="0" w:space="0" w:color="auto"/>
                    <w:bottom w:val="none" w:sz="0" w:space="0" w:color="auto"/>
                    <w:right w:val="none" w:sz="0" w:space="0" w:color="auto"/>
                  </w:divBdr>
                </w:div>
                <w:div w:id="879439294">
                  <w:marLeft w:val="0"/>
                  <w:marRight w:val="0"/>
                  <w:marTop w:val="0"/>
                  <w:marBottom w:val="0"/>
                  <w:divBdr>
                    <w:top w:val="none" w:sz="0" w:space="0" w:color="auto"/>
                    <w:left w:val="none" w:sz="0" w:space="0" w:color="auto"/>
                    <w:bottom w:val="none" w:sz="0" w:space="0" w:color="auto"/>
                    <w:right w:val="none" w:sz="0" w:space="0" w:color="auto"/>
                  </w:divBdr>
                </w:div>
                <w:div w:id="1713112325">
                  <w:marLeft w:val="0"/>
                  <w:marRight w:val="0"/>
                  <w:marTop w:val="0"/>
                  <w:marBottom w:val="0"/>
                  <w:divBdr>
                    <w:top w:val="none" w:sz="0" w:space="0" w:color="auto"/>
                    <w:left w:val="none" w:sz="0" w:space="0" w:color="auto"/>
                    <w:bottom w:val="none" w:sz="0" w:space="0" w:color="auto"/>
                    <w:right w:val="none" w:sz="0" w:space="0" w:color="auto"/>
                  </w:divBdr>
                </w:div>
                <w:div w:id="129203338">
                  <w:marLeft w:val="0"/>
                  <w:marRight w:val="0"/>
                  <w:marTop w:val="0"/>
                  <w:marBottom w:val="0"/>
                  <w:divBdr>
                    <w:top w:val="none" w:sz="0" w:space="0" w:color="auto"/>
                    <w:left w:val="none" w:sz="0" w:space="0" w:color="auto"/>
                    <w:bottom w:val="none" w:sz="0" w:space="0" w:color="auto"/>
                    <w:right w:val="none" w:sz="0" w:space="0" w:color="auto"/>
                  </w:divBdr>
                </w:div>
                <w:div w:id="1475947796">
                  <w:marLeft w:val="0"/>
                  <w:marRight w:val="0"/>
                  <w:marTop w:val="0"/>
                  <w:marBottom w:val="0"/>
                  <w:divBdr>
                    <w:top w:val="none" w:sz="0" w:space="0" w:color="auto"/>
                    <w:left w:val="none" w:sz="0" w:space="0" w:color="auto"/>
                    <w:bottom w:val="none" w:sz="0" w:space="0" w:color="auto"/>
                    <w:right w:val="none" w:sz="0" w:space="0" w:color="auto"/>
                  </w:divBdr>
                </w:div>
                <w:div w:id="1865056049">
                  <w:marLeft w:val="0"/>
                  <w:marRight w:val="0"/>
                  <w:marTop w:val="0"/>
                  <w:marBottom w:val="0"/>
                  <w:divBdr>
                    <w:top w:val="none" w:sz="0" w:space="0" w:color="auto"/>
                    <w:left w:val="none" w:sz="0" w:space="0" w:color="auto"/>
                    <w:bottom w:val="none" w:sz="0" w:space="0" w:color="auto"/>
                    <w:right w:val="none" w:sz="0" w:space="0" w:color="auto"/>
                  </w:divBdr>
                </w:div>
                <w:div w:id="576869462">
                  <w:marLeft w:val="0"/>
                  <w:marRight w:val="0"/>
                  <w:marTop w:val="0"/>
                  <w:marBottom w:val="0"/>
                  <w:divBdr>
                    <w:top w:val="none" w:sz="0" w:space="0" w:color="auto"/>
                    <w:left w:val="none" w:sz="0" w:space="0" w:color="auto"/>
                    <w:bottom w:val="none" w:sz="0" w:space="0" w:color="auto"/>
                    <w:right w:val="none" w:sz="0" w:space="0" w:color="auto"/>
                  </w:divBdr>
                </w:div>
                <w:div w:id="183205379">
                  <w:marLeft w:val="0"/>
                  <w:marRight w:val="0"/>
                  <w:marTop w:val="0"/>
                  <w:marBottom w:val="0"/>
                  <w:divBdr>
                    <w:top w:val="none" w:sz="0" w:space="0" w:color="auto"/>
                    <w:left w:val="none" w:sz="0" w:space="0" w:color="auto"/>
                    <w:bottom w:val="none" w:sz="0" w:space="0" w:color="auto"/>
                    <w:right w:val="none" w:sz="0" w:space="0" w:color="auto"/>
                  </w:divBdr>
                </w:div>
                <w:div w:id="1449394981">
                  <w:marLeft w:val="0"/>
                  <w:marRight w:val="0"/>
                  <w:marTop w:val="0"/>
                  <w:marBottom w:val="0"/>
                  <w:divBdr>
                    <w:top w:val="none" w:sz="0" w:space="0" w:color="auto"/>
                    <w:left w:val="none" w:sz="0" w:space="0" w:color="auto"/>
                    <w:bottom w:val="none" w:sz="0" w:space="0" w:color="auto"/>
                    <w:right w:val="none" w:sz="0" w:space="0" w:color="auto"/>
                  </w:divBdr>
                </w:div>
                <w:div w:id="1035546806">
                  <w:marLeft w:val="0"/>
                  <w:marRight w:val="0"/>
                  <w:marTop w:val="0"/>
                  <w:marBottom w:val="0"/>
                  <w:divBdr>
                    <w:top w:val="none" w:sz="0" w:space="0" w:color="auto"/>
                    <w:left w:val="none" w:sz="0" w:space="0" w:color="auto"/>
                    <w:bottom w:val="none" w:sz="0" w:space="0" w:color="auto"/>
                    <w:right w:val="none" w:sz="0" w:space="0" w:color="auto"/>
                  </w:divBdr>
                </w:div>
                <w:div w:id="1097405659">
                  <w:marLeft w:val="0"/>
                  <w:marRight w:val="0"/>
                  <w:marTop w:val="0"/>
                  <w:marBottom w:val="0"/>
                  <w:divBdr>
                    <w:top w:val="none" w:sz="0" w:space="0" w:color="auto"/>
                    <w:left w:val="none" w:sz="0" w:space="0" w:color="auto"/>
                    <w:bottom w:val="none" w:sz="0" w:space="0" w:color="auto"/>
                    <w:right w:val="none" w:sz="0" w:space="0" w:color="auto"/>
                  </w:divBdr>
                </w:div>
                <w:div w:id="370542327">
                  <w:marLeft w:val="0"/>
                  <w:marRight w:val="0"/>
                  <w:marTop w:val="0"/>
                  <w:marBottom w:val="0"/>
                  <w:divBdr>
                    <w:top w:val="none" w:sz="0" w:space="0" w:color="auto"/>
                    <w:left w:val="none" w:sz="0" w:space="0" w:color="auto"/>
                    <w:bottom w:val="none" w:sz="0" w:space="0" w:color="auto"/>
                    <w:right w:val="none" w:sz="0" w:space="0" w:color="auto"/>
                  </w:divBdr>
                </w:div>
                <w:div w:id="1188330641">
                  <w:marLeft w:val="0"/>
                  <w:marRight w:val="0"/>
                  <w:marTop w:val="0"/>
                  <w:marBottom w:val="0"/>
                  <w:divBdr>
                    <w:top w:val="none" w:sz="0" w:space="0" w:color="auto"/>
                    <w:left w:val="none" w:sz="0" w:space="0" w:color="auto"/>
                    <w:bottom w:val="none" w:sz="0" w:space="0" w:color="auto"/>
                    <w:right w:val="none" w:sz="0" w:space="0" w:color="auto"/>
                  </w:divBdr>
                </w:div>
                <w:div w:id="95486107">
                  <w:marLeft w:val="0"/>
                  <w:marRight w:val="0"/>
                  <w:marTop w:val="0"/>
                  <w:marBottom w:val="0"/>
                  <w:divBdr>
                    <w:top w:val="none" w:sz="0" w:space="0" w:color="auto"/>
                    <w:left w:val="none" w:sz="0" w:space="0" w:color="auto"/>
                    <w:bottom w:val="none" w:sz="0" w:space="0" w:color="auto"/>
                    <w:right w:val="none" w:sz="0" w:space="0" w:color="auto"/>
                  </w:divBdr>
                </w:div>
                <w:div w:id="1099368971">
                  <w:marLeft w:val="0"/>
                  <w:marRight w:val="0"/>
                  <w:marTop w:val="0"/>
                  <w:marBottom w:val="0"/>
                  <w:divBdr>
                    <w:top w:val="none" w:sz="0" w:space="0" w:color="auto"/>
                    <w:left w:val="none" w:sz="0" w:space="0" w:color="auto"/>
                    <w:bottom w:val="none" w:sz="0" w:space="0" w:color="auto"/>
                    <w:right w:val="none" w:sz="0" w:space="0" w:color="auto"/>
                  </w:divBdr>
                </w:div>
                <w:div w:id="1232882572">
                  <w:marLeft w:val="0"/>
                  <w:marRight w:val="0"/>
                  <w:marTop w:val="0"/>
                  <w:marBottom w:val="0"/>
                  <w:divBdr>
                    <w:top w:val="none" w:sz="0" w:space="0" w:color="auto"/>
                    <w:left w:val="none" w:sz="0" w:space="0" w:color="auto"/>
                    <w:bottom w:val="none" w:sz="0" w:space="0" w:color="auto"/>
                    <w:right w:val="none" w:sz="0" w:space="0" w:color="auto"/>
                  </w:divBdr>
                </w:div>
                <w:div w:id="1434938718">
                  <w:marLeft w:val="0"/>
                  <w:marRight w:val="0"/>
                  <w:marTop w:val="0"/>
                  <w:marBottom w:val="0"/>
                  <w:divBdr>
                    <w:top w:val="none" w:sz="0" w:space="0" w:color="auto"/>
                    <w:left w:val="none" w:sz="0" w:space="0" w:color="auto"/>
                    <w:bottom w:val="none" w:sz="0" w:space="0" w:color="auto"/>
                    <w:right w:val="none" w:sz="0" w:space="0" w:color="auto"/>
                  </w:divBdr>
                </w:div>
                <w:div w:id="1704133747">
                  <w:marLeft w:val="0"/>
                  <w:marRight w:val="0"/>
                  <w:marTop w:val="0"/>
                  <w:marBottom w:val="0"/>
                  <w:divBdr>
                    <w:top w:val="none" w:sz="0" w:space="0" w:color="auto"/>
                    <w:left w:val="none" w:sz="0" w:space="0" w:color="auto"/>
                    <w:bottom w:val="none" w:sz="0" w:space="0" w:color="auto"/>
                    <w:right w:val="none" w:sz="0" w:space="0" w:color="auto"/>
                  </w:divBdr>
                </w:div>
                <w:div w:id="1019619701">
                  <w:marLeft w:val="0"/>
                  <w:marRight w:val="0"/>
                  <w:marTop w:val="0"/>
                  <w:marBottom w:val="0"/>
                  <w:divBdr>
                    <w:top w:val="none" w:sz="0" w:space="0" w:color="auto"/>
                    <w:left w:val="none" w:sz="0" w:space="0" w:color="auto"/>
                    <w:bottom w:val="none" w:sz="0" w:space="0" w:color="auto"/>
                    <w:right w:val="none" w:sz="0" w:space="0" w:color="auto"/>
                  </w:divBdr>
                </w:div>
                <w:div w:id="51973424">
                  <w:marLeft w:val="0"/>
                  <w:marRight w:val="0"/>
                  <w:marTop w:val="0"/>
                  <w:marBottom w:val="0"/>
                  <w:divBdr>
                    <w:top w:val="none" w:sz="0" w:space="0" w:color="auto"/>
                    <w:left w:val="none" w:sz="0" w:space="0" w:color="auto"/>
                    <w:bottom w:val="none" w:sz="0" w:space="0" w:color="auto"/>
                    <w:right w:val="none" w:sz="0" w:space="0" w:color="auto"/>
                  </w:divBdr>
                </w:div>
                <w:div w:id="1879855142">
                  <w:marLeft w:val="0"/>
                  <w:marRight w:val="0"/>
                  <w:marTop w:val="0"/>
                  <w:marBottom w:val="0"/>
                  <w:divBdr>
                    <w:top w:val="none" w:sz="0" w:space="0" w:color="auto"/>
                    <w:left w:val="none" w:sz="0" w:space="0" w:color="auto"/>
                    <w:bottom w:val="none" w:sz="0" w:space="0" w:color="auto"/>
                    <w:right w:val="none" w:sz="0" w:space="0" w:color="auto"/>
                  </w:divBdr>
                </w:div>
                <w:div w:id="1405489827">
                  <w:marLeft w:val="0"/>
                  <w:marRight w:val="0"/>
                  <w:marTop w:val="0"/>
                  <w:marBottom w:val="0"/>
                  <w:divBdr>
                    <w:top w:val="none" w:sz="0" w:space="0" w:color="auto"/>
                    <w:left w:val="none" w:sz="0" w:space="0" w:color="auto"/>
                    <w:bottom w:val="none" w:sz="0" w:space="0" w:color="auto"/>
                    <w:right w:val="none" w:sz="0" w:space="0" w:color="auto"/>
                  </w:divBdr>
                </w:div>
                <w:div w:id="82998133">
                  <w:marLeft w:val="0"/>
                  <w:marRight w:val="0"/>
                  <w:marTop w:val="0"/>
                  <w:marBottom w:val="0"/>
                  <w:divBdr>
                    <w:top w:val="none" w:sz="0" w:space="0" w:color="auto"/>
                    <w:left w:val="none" w:sz="0" w:space="0" w:color="auto"/>
                    <w:bottom w:val="none" w:sz="0" w:space="0" w:color="auto"/>
                    <w:right w:val="none" w:sz="0" w:space="0" w:color="auto"/>
                  </w:divBdr>
                </w:div>
                <w:div w:id="1977488997">
                  <w:marLeft w:val="0"/>
                  <w:marRight w:val="0"/>
                  <w:marTop w:val="0"/>
                  <w:marBottom w:val="0"/>
                  <w:divBdr>
                    <w:top w:val="none" w:sz="0" w:space="0" w:color="auto"/>
                    <w:left w:val="none" w:sz="0" w:space="0" w:color="auto"/>
                    <w:bottom w:val="none" w:sz="0" w:space="0" w:color="auto"/>
                    <w:right w:val="none" w:sz="0" w:space="0" w:color="auto"/>
                  </w:divBdr>
                </w:div>
                <w:div w:id="979726838">
                  <w:marLeft w:val="0"/>
                  <w:marRight w:val="0"/>
                  <w:marTop w:val="0"/>
                  <w:marBottom w:val="0"/>
                  <w:divBdr>
                    <w:top w:val="none" w:sz="0" w:space="0" w:color="auto"/>
                    <w:left w:val="none" w:sz="0" w:space="0" w:color="auto"/>
                    <w:bottom w:val="none" w:sz="0" w:space="0" w:color="auto"/>
                    <w:right w:val="none" w:sz="0" w:space="0" w:color="auto"/>
                  </w:divBdr>
                </w:div>
                <w:div w:id="600375429">
                  <w:marLeft w:val="0"/>
                  <w:marRight w:val="0"/>
                  <w:marTop w:val="0"/>
                  <w:marBottom w:val="0"/>
                  <w:divBdr>
                    <w:top w:val="none" w:sz="0" w:space="0" w:color="auto"/>
                    <w:left w:val="none" w:sz="0" w:space="0" w:color="auto"/>
                    <w:bottom w:val="none" w:sz="0" w:space="0" w:color="auto"/>
                    <w:right w:val="none" w:sz="0" w:space="0" w:color="auto"/>
                  </w:divBdr>
                </w:div>
                <w:div w:id="1680696822">
                  <w:marLeft w:val="0"/>
                  <w:marRight w:val="0"/>
                  <w:marTop w:val="0"/>
                  <w:marBottom w:val="0"/>
                  <w:divBdr>
                    <w:top w:val="none" w:sz="0" w:space="0" w:color="auto"/>
                    <w:left w:val="none" w:sz="0" w:space="0" w:color="auto"/>
                    <w:bottom w:val="none" w:sz="0" w:space="0" w:color="auto"/>
                    <w:right w:val="none" w:sz="0" w:space="0" w:color="auto"/>
                  </w:divBdr>
                </w:div>
                <w:div w:id="948702507">
                  <w:marLeft w:val="0"/>
                  <w:marRight w:val="0"/>
                  <w:marTop w:val="0"/>
                  <w:marBottom w:val="0"/>
                  <w:divBdr>
                    <w:top w:val="none" w:sz="0" w:space="0" w:color="auto"/>
                    <w:left w:val="none" w:sz="0" w:space="0" w:color="auto"/>
                    <w:bottom w:val="none" w:sz="0" w:space="0" w:color="auto"/>
                    <w:right w:val="none" w:sz="0" w:space="0" w:color="auto"/>
                  </w:divBdr>
                </w:div>
                <w:div w:id="639041932">
                  <w:marLeft w:val="0"/>
                  <w:marRight w:val="0"/>
                  <w:marTop w:val="0"/>
                  <w:marBottom w:val="0"/>
                  <w:divBdr>
                    <w:top w:val="none" w:sz="0" w:space="0" w:color="auto"/>
                    <w:left w:val="none" w:sz="0" w:space="0" w:color="auto"/>
                    <w:bottom w:val="none" w:sz="0" w:space="0" w:color="auto"/>
                    <w:right w:val="none" w:sz="0" w:space="0" w:color="auto"/>
                  </w:divBdr>
                </w:div>
                <w:div w:id="1328746096">
                  <w:marLeft w:val="0"/>
                  <w:marRight w:val="0"/>
                  <w:marTop w:val="0"/>
                  <w:marBottom w:val="0"/>
                  <w:divBdr>
                    <w:top w:val="none" w:sz="0" w:space="0" w:color="auto"/>
                    <w:left w:val="none" w:sz="0" w:space="0" w:color="auto"/>
                    <w:bottom w:val="none" w:sz="0" w:space="0" w:color="auto"/>
                    <w:right w:val="none" w:sz="0" w:space="0" w:color="auto"/>
                  </w:divBdr>
                </w:div>
                <w:div w:id="1822694756">
                  <w:marLeft w:val="0"/>
                  <w:marRight w:val="0"/>
                  <w:marTop w:val="0"/>
                  <w:marBottom w:val="0"/>
                  <w:divBdr>
                    <w:top w:val="none" w:sz="0" w:space="0" w:color="auto"/>
                    <w:left w:val="none" w:sz="0" w:space="0" w:color="auto"/>
                    <w:bottom w:val="none" w:sz="0" w:space="0" w:color="auto"/>
                    <w:right w:val="none" w:sz="0" w:space="0" w:color="auto"/>
                  </w:divBdr>
                </w:div>
                <w:div w:id="199822675">
                  <w:marLeft w:val="0"/>
                  <w:marRight w:val="0"/>
                  <w:marTop w:val="0"/>
                  <w:marBottom w:val="0"/>
                  <w:divBdr>
                    <w:top w:val="none" w:sz="0" w:space="0" w:color="auto"/>
                    <w:left w:val="none" w:sz="0" w:space="0" w:color="auto"/>
                    <w:bottom w:val="none" w:sz="0" w:space="0" w:color="auto"/>
                    <w:right w:val="none" w:sz="0" w:space="0" w:color="auto"/>
                  </w:divBdr>
                </w:div>
                <w:div w:id="1105658072">
                  <w:marLeft w:val="0"/>
                  <w:marRight w:val="0"/>
                  <w:marTop w:val="0"/>
                  <w:marBottom w:val="0"/>
                  <w:divBdr>
                    <w:top w:val="none" w:sz="0" w:space="0" w:color="auto"/>
                    <w:left w:val="none" w:sz="0" w:space="0" w:color="auto"/>
                    <w:bottom w:val="none" w:sz="0" w:space="0" w:color="auto"/>
                    <w:right w:val="none" w:sz="0" w:space="0" w:color="auto"/>
                  </w:divBdr>
                </w:div>
                <w:div w:id="1745957451">
                  <w:marLeft w:val="0"/>
                  <w:marRight w:val="0"/>
                  <w:marTop w:val="0"/>
                  <w:marBottom w:val="0"/>
                  <w:divBdr>
                    <w:top w:val="none" w:sz="0" w:space="0" w:color="auto"/>
                    <w:left w:val="none" w:sz="0" w:space="0" w:color="auto"/>
                    <w:bottom w:val="none" w:sz="0" w:space="0" w:color="auto"/>
                    <w:right w:val="none" w:sz="0" w:space="0" w:color="auto"/>
                  </w:divBdr>
                </w:div>
                <w:div w:id="258955706">
                  <w:marLeft w:val="0"/>
                  <w:marRight w:val="0"/>
                  <w:marTop w:val="0"/>
                  <w:marBottom w:val="0"/>
                  <w:divBdr>
                    <w:top w:val="none" w:sz="0" w:space="0" w:color="auto"/>
                    <w:left w:val="none" w:sz="0" w:space="0" w:color="auto"/>
                    <w:bottom w:val="none" w:sz="0" w:space="0" w:color="auto"/>
                    <w:right w:val="none" w:sz="0" w:space="0" w:color="auto"/>
                  </w:divBdr>
                </w:div>
                <w:div w:id="1242567145">
                  <w:marLeft w:val="0"/>
                  <w:marRight w:val="0"/>
                  <w:marTop w:val="0"/>
                  <w:marBottom w:val="0"/>
                  <w:divBdr>
                    <w:top w:val="none" w:sz="0" w:space="0" w:color="auto"/>
                    <w:left w:val="none" w:sz="0" w:space="0" w:color="auto"/>
                    <w:bottom w:val="none" w:sz="0" w:space="0" w:color="auto"/>
                    <w:right w:val="none" w:sz="0" w:space="0" w:color="auto"/>
                  </w:divBdr>
                </w:div>
                <w:div w:id="826365734">
                  <w:marLeft w:val="0"/>
                  <w:marRight w:val="0"/>
                  <w:marTop w:val="0"/>
                  <w:marBottom w:val="0"/>
                  <w:divBdr>
                    <w:top w:val="none" w:sz="0" w:space="0" w:color="auto"/>
                    <w:left w:val="none" w:sz="0" w:space="0" w:color="auto"/>
                    <w:bottom w:val="none" w:sz="0" w:space="0" w:color="auto"/>
                    <w:right w:val="none" w:sz="0" w:space="0" w:color="auto"/>
                  </w:divBdr>
                </w:div>
                <w:div w:id="2002194405">
                  <w:marLeft w:val="0"/>
                  <w:marRight w:val="0"/>
                  <w:marTop w:val="0"/>
                  <w:marBottom w:val="0"/>
                  <w:divBdr>
                    <w:top w:val="none" w:sz="0" w:space="0" w:color="auto"/>
                    <w:left w:val="none" w:sz="0" w:space="0" w:color="auto"/>
                    <w:bottom w:val="none" w:sz="0" w:space="0" w:color="auto"/>
                    <w:right w:val="none" w:sz="0" w:space="0" w:color="auto"/>
                  </w:divBdr>
                </w:div>
                <w:div w:id="1258175402">
                  <w:marLeft w:val="0"/>
                  <w:marRight w:val="0"/>
                  <w:marTop w:val="0"/>
                  <w:marBottom w:val="0"/>
                  <w:divBdr>
                    <w:top w:val="none" w:sz="0" w:space="0" w:color="auto"/>
                    <w:left w:val="none" w:sz="0" w:space="0" w:color="auto"/>
                    <w:bottom w:val="none" w:sz="0" w:space="0" w:color="auto"/>
                    <w:right w:val="none" w:sz="0" w:space="0" w:color="auto"/>
                  </w:divBdr>
                </w:div>
                <w:div w:id="1946031979">
                  <w:marLeft w:val="0"/>
                  <w:marRight w:val="0"/>
                  <w:marTop w:val="0"/>
                  <w:marBottom w:val="0"/>
                  <w:divBdr>
                    <w:top w:val="none" w:sz="0" w:space="0" w:color="auto"/>
                    <w:left w:val="none" w:sz="0" w:space="0" w:color="auto"/>
                    <w:bottom w:val="none" w:sz="0" w:space="0" w:color="auto"/>
                    <w:right w:val="none" w:sz="0" w:space="0" w:color="auto"/>
                  </w:divBdr>
                </w:div>
                <w:div w:id="1967815334">
                  <w:marLeft w:val="0"/>
                  <w:marRight w:val="0"/>
                  <w:marTop w:val="0"/>
                  <w:marBottom w:val="0"/>
                  <w:divBdr>
                    <w:top w:val="none" w:sz="0" w:space="0" w:color="auto"/>
                    <w:left w:val="none" w:sz="0" w:space="0" w:color="auto"/>
                    <w:bottom w:val="none" w:sz="0" w:space="0" w:color="auto"/>
                    <w:right w:val="none" w:sz="0" w:space="0" w:color="auto"/>
                  </w:divBdr>
                </w:div>
                <w:div w:id="1742292061">
                  <w:marLeft w:val="0"/>
                  <w:marRight w:val="0"/>
                  <w:marTop w:val="0"/>
                  <w:marBottom w:val="0"/>
                  <w:divBdr>
                    <w:top w:val="none" w:sz="0" w:space="0" w:color="auto"/>
                    <w:left w:val="none" w:sz="0" w:space="0" w:color="auto"/>
                    <w:bottom w:val="none" w:sz="0" w:space="0" w:color="auto"/>
                    <w:right w:val="none" w:sz="0" w:space="0" w:color="auto"/>
                  </w:divBdr>
                </w:div>
                <w:div w:id="942763268">
                  <w:marLeft w:val="0"/>
                  <w:marRight w:val="0"/>
                  <w:marTop w:val="0"/>
                  <w:marBottom w:val="0"/>
                  <w:divBdr>
                    <w:top w:val="none" w:sz="0" w:space="0" w:color="auto"/>
                    <w:left w:val="none" w:sz="0" w:space="0" w:color="auto"/>
                    <w:bottom w:val="none" w:sz="0" w:space="0" w:color="auto"/>
                    <w:right w:val="none" w:sz="0" w:space="0" w:color="auto"/>
                  </w:divBdr>
                </w:div>
                <w:div w:id="1698434201">
                  <w:marLeft w:val="0"/>
                  <w:marRight w:val="0"/>
                  <w:marTop w:val="0"/>
                  <w:marBottom w:val="0"/>
                  <w:divBdr>
                    <w:top w:val="none" w:sz="0" w:space="0" w:color="auto"/>
                    <w:left w:val="none" w:sz="0" w:space="0" w:color="auto"/>
                    <w:bottom w:val="none" w:sz="0" w:space="0" w:color="auto"/>
                    <w:right w:val="none" w:sz="0" w:space="0" w:color="auto"/>
                  </w:divBdr>
                </w:div>
                <w:div w:id="1407220746">
                  <w:marLeft w:val="0"/>
                  <w:marRight w:val="0"/>
                  <w:marTop w:val="0"/>
                  <w:marBottom w:val="0"/>
                  <w:divBdr>
                    <w:top w:val="none" w:sz="0" w:space="0" w:color="auto"/>
                    <w:left w:val="none" w:sz="0" w:space="0" w:color="auto"/>
                    <w:bottom w:val="none" w:sz="0" w:space="0" w:color="auto"/>
                    <w:right w:val="none" w:sz="0" w:space="0" w:color="auto"/>
                  </w:divBdr>
                </w:div>
                <w:div w:id="926038151">
                  <w:marLeft w:val="0"/>
                  <w:marRight w:val="0"/>
                  <w:marTop w:val="0"/>
                  <w:marBottom w:val="0"/>
                  <w:divBdr>
                    <w:top w:val="none" w:sz="0" w:space="0" w:color="auto"/>
                    <w:left w:val="none" w:sz="0" w:space="0" w:color="auto"/>
                    <w:bottom w:val="none" w:sz="0" w:space="0" w:color="auto"/>
                    <w:right w:val="none" w:sz="0" w:space="0" w:color="auto"/>
                  </w:divBdr>
                </w:div>
                <w:div w:id="819613351">
                  <w:marLeft w:val="0"/>
                  <w:marRight w:val="0"/>
                  <w:marTop w:val="0"/>
                  <w:marBottom w:val="0"/>
                  <w:divBdr>
                    <w:top w:val="none" w:sz="0" w:space="0" w:color="auto"/>
                    <w:left w:val="none" w:sz="0" w:space="0" w:color="auto"/>
                    <w:bottom w:val="none" w:sz="0" w:space="0" w:color="auto"/>
                    <w:right w:val="none" w:sz="0" w:space="0" w:color="auto"/>
                  </w:divBdr>
                </w:div>
                <w:div w:id="238903784">
                  <w:marLeft w:val="0"/>
                  <w:marRight w:val="0"/>
                  <w:marTop w:val="0"/>
                  <w:marBottom w:val="0"/>
                  <w:divBdr>
                    <w:top w:val="none" w:sz="0" w:space="0" w:color="auto"/>
                    <w:left w:val="none" w:sz="0" w:space="0" w:color="auto"/>
                    <w:bottom w:val="none" w:sz="0" w:space="0" w:color="auto"/>
                    <w:right w:val="none" w:sz="0" w:space="0" w:color="auto"/>
                  </w:divBdr>
                </w:div>
                <w:div w:id="509874668">
                  <w:marLeft w:val="0"/>
                  <w:marRight w:val="0"/>
                  <w:marTop w:val="0"/>
                  <w:marBottom w:val="0"/>
                  <w:divBdr>
                    <w:top w:val="none" w:sz="0" w:space="0" w:color="auto"/>
                    <w:left w:val="none" w:sz="0" w:space="0" w:color="auto"/>
                    <w:bottom w:val="none" w:sz="0" w:space="0" w:color="auto"/>
                    <w:right w:val="none" w:sz="0" w:space="0" w:color="auto"/>
                  </w:divBdr>
                </w:div>
                <w:div w:id="128205229">
                  <w:marLeft w:val="0"/>
                  <w:marRight w:val="0"/>
                  <w:marTop w:val="0"/>
                  <w:marBottom w:val="0"/>
                  <w:divBdr>
                    <w:top w:val="none" w:sz="0" w:space="0" w:color="auto"/>
                    <w:left w:val="none" w:sz="0" w:space="0" w:color="auto"/>
                    <w:bottom w:val="none" w:sz="0" w:space="0" w:color="auto"/>
                    <w:right w:val="none" w:sz="0" w:space="0" w:color="auto"/>
                  </w:divBdr>
                </w:div>
                <w:div w:id="382024038">
                  <w:marLeft w:val="0"/>
                  <w:marRight w:val="0"/>
                  <w:marTop w:val="0"/>
                  <w:marBottom w:val="0"/>
                  <w:divBdr>
                    <w:top w:val="none" w:sz="0" w:space="0" w:color="auto"/>
                    <w:left w:val="none" w:sz="0" w:space="0" w:color="auto"/>
                    <w:bottom w:val="none" w:sz="0" w:space="0" w:color="auto"/>
                    <w:right w:val="none" w:sz="0" w:space="0" w:color="auto"/>
                  </w:divBdr>
                </w:div>
                <w:div w:id="394165920">
                  <w:marLeft w:val="0"/>
                  <w:marRight w:val="0"/>
                  <w:marTop w:val="0"/>
                  <w:marBottom w:val="0"/>
                  <w:divBdr>
                    <w:top w:val="none" w:sz="0" w:space="0" w:color="auto"/>
                    <w:left w:val="none" w:sz="0" w:space="0" w:color="auto"/>
                    <w:bottom w:val="none" w:sz="0" w:space="0" w:color="auto"/>
                    <w:right w:val="none" w:sz="0" w:space="0" w:color="auto"/>
                  </w:divBdr>
                </w:div>
                <w:div w:id="1579948278">
                  <w:marLeft w:val="0"/>
                  <w:marRight w:val="0"/>
                  <w:marTop w:val="0"/>
                  <w:marBottom w:val="0"/>
                  <w:divBdr>
                    <w:top w:val="none" w:sz="0" w:space="0" w:color="auto"/>
                    <w:left w:val="none" w:sz="0" w:space="0" w:color="auto"/>
                    <w:bottom w:val="none" w:sz="0" w:space="0" w:color="auto"/>
                    <w:right w:val="none" w:sz="0" w:space="0" w:color="auto"/>
                  </w:divBdr>
                </w:div>
                <w:div w:id="827745418">
                  <w:marLeft w:val="0"/>
                  <w:marRight w:val="0"/>
                  <w:marTop w:val="0"/>
                  <w:marBottom w:val="0"/>
                  <w:divBdr>
                    <w:top w:val="none" w:sz="0" w:space="0" w:color="auto"/>
                    <w:left w:val="none" w:sz="0" w:space="0" w:color="auto"/>
                    <w:bottom w:val="none" w:sz="0" w:space="0" w:color="auto"/>
                    <w:right w:val="none" w:sz="0" w:space="0" w:color="auto"/>
                  </w:divBdr>
                </w:div>
                <w:div w:id="806967715">
                  <w:marLeft w:val="0"/>
                  <w:marRight w:val="0"/>
                  <w:marTop w:val="0"/>
                  <w:marBottom w:val="0"/>
                  <w:divBdr>
                    <w:top w:val="none" w:sz="0" w:space="0" w:color="auto"/>
                    <w:left w:val="none" w:sz="0" w:space="0" w:color="auto"/>
                    <w:bottom w:val="none" w:sz="0" w:space="0" w:color="auto"/>
                    <w:right w:val="none" w:sz="0" w:space="0" w:color="auto"/>
                  </w:divBdr>
                </w:div>
                <w:div w:id="1578175144">
                  <w:marLeft w:val="0"/>
                  <w:marRight w:val="0"/>
                  <w:marTop w:val="0"/>
                  <w:marBottom w:val="0"/>
                  <w:divBdr>
                    <w:top w:val="none" w:sz="0" w:space="0" w:color="auto"/>
                    <w:left w:val="none" w:sz="0" w:space="0" w:color="auto"/>
                    <w:bottom w:val="none" w:sz="0" w:space="0" w:color="auto"/>
                    <w:right w:val="none" w:sz="0" w:space="0" w:color="auto"/>
                  </w:divBdr>
                </w:div>
                <w:div w:id="1229538258">
                  <w:marLeft w:val="0"/>
                  <w:marRight w:val="0"/>
                  <w:marTop w:val="0"/>
                  <w:marBottom w:val="0"/>
                  <w:divBdr>
                    <w:top w:val="none" w:sz="0" w:space="0" w:color="auto"/>
                    <w:left w:val="none" w:sz="0" w:space="0" w:color="auto"/>
                    <w:bottom w:val="none" w:sz="0" w:space="0" w:color="auto"/>
                    <w:right w:val="none" w:sz="0" w:space="0" w:color="auto"/>
                  </w:divBdr>
                </w:div>
                <w:div w:id="1551573738">
                  <w:marLeft w:val="0"/>
                  <w:marRight w:val="0"/>
                  <w:marTop w:val="0"/>
                  <w:marBottom w:val="0"/>
                  <w:divBdr>
                    <w:top w:val="none" w:sz="0" w:space="0" w:color="auto"/>
                    <w:left w:val="none" w:sz="0" w:space="0" w:color="auto"/>
                    <w:bottom w:val="none" w:sz="0" w:space="0" w:color="auto"/>
                    <w:right w:val="none" w:sz="0" w:space="0" w:color="auto"/>
                  </w:divBdr>
                </w:div>
                <w:div w:id="125199799">
                  <w:marLeft w:val="0"/>
                  <w:marRight w:val="0"/>
                  <w:marTop w:val="0"/>
                  <w:marBottom w:val="0"/>
                  <w:divBdr>
                    <w:top w:val="none" w:sz="0" w:space="0" w:color="auto"/>
                    <w:left w:val="none" w:sz="0" w:space="0" w:color="auto"/>
                    <w:bottom w:val="none" w:sz="0" w:space="0" w:color="auto"/>
                    <w:right w:val="none" w:sz="0" w:space="0" w:color="auto"/>
                  </w:divBdr>
                </w:div>
                <w:div w:id="1334380445">
                  <w:marLeft w:val="0"/>
                  <w:marRight w:val="0"/>
                  <w:marTop w:val="0"/>
                  <w:marBottom w:val="0"/>
                  <w:divBdr>
                    <w:top w:val="none" w:sz="0" w:space="0" w:color="auto"/>
                    <w:left w:val="none" w:sz="0" w:space="0" w:color="auto"/>
                    <w:bottom w:val="none" w:sz="0" w:space="0" w:color="auto"/>
                    <w:right w:val="none" w:sz="0" w:space="0" w:color="auto"/>
                  </w:divBdr>
                </w:div>
                <w:div w:id="184514775">
                  <w:marLeft w:val="0"/>
                  <w:marRight w:val="0"/>
                  <w:marTop w:val="0"/>
                  <w:marBottom w:val="0"/>
                  <w:divBdr>
                    <w:top w:val="none" w:sz="0" w:space="0" w:color="auto"/>
                    <w:left w:val="none" w:sz="0" w:space="0" w:color="auto"/>
                    <w:bottom w:val="none" w:sz="0" w:space="0" w:color="auto"/>
                    <w:right w:val="none" w:sz="0" w:space="0" w:color="auto"/>
                  </w:divBdr>
                </w:div>
                <w:div w:id="1808813004">
                  <w:marLeft w:val="0"/>
                  <w:marRight w:val="0"/>
                  <w:marTop w:val="0"/>
                  <w:marBottom w:val="0"/>
                  <w:divBdr>
                    <w:top w:val="none" w:sz="0" w:space="0" w:color="auto"/>
                    <w:left w:val="none" w:sz="0" w:space="0" w:color="auto"/>
                    <w:bottom w:val="none" w:sz="0" w:space="0" w:color="auto"/>
                    <w:right w:val="none" w:sz="0" w:space="0" w:color="auto"/>
                  </w:divBdr>
                </w:div>
                <w:div w:id="23215336">
                  <w:marLeft w:val="0"/>
                  <w:marRight w:val="0"/>
                  <w:marTop w:val="0"/>
                  <w:marBottom w:val="0"/>
                  <w:divBdr>
                    <w:top w:val="none" w:sz="0" w:space="0" w:color="auto"/>
                    <w:left w:val="none" w:sz="0" w:space="0" w:color="auto"/>
                    <w:bottom w:val="none" w:sz="0" w:space="0" w:color="auto"/>
                    <w:right w:val="none" w:sz="0" w:space="0" w:color="auto"/>
                  </w:divBdr>
                </w:div>
                <w:div w:id="935551880">
                  <w:marLeft w:val="0"/>
                  <w:marRight w:val="0"/>
                  <w:marTop w:val="0"/>
                  <w:marBottom w:val="0"/>
                  <w:divBdr>
                    <w:top w:val="none" w:sz="0" w:space="0" w:color="auto"/>
                    <w:left w:val="none" w:sz="0" w:space="0" w:color="auto"/>
                    <w:bottom w:val="none" w:sz="0" w:space="0" w:color="auto"/>
                    <w:right w:val="none" w:sz="0" w:space="0" w:color="auto"/>
                  </w:divBdr>
                </w:div>
                <w:div w:id="22480049">
                  <w:marLeft w:val="0"/>
                  <w:marRight w:val="0"/>
                  <w:marTop w:val="120"/>
                  <w:marBottom w:val="120"/>
                  <w:divBdr>
                    <w:top w:val="none" w:sz="0" w:space="0" w:color="auto"/>
                    <w:left w:val="none" w:sz="0" w:space="0" w:color="auto"/>
                    <w:bottom w:val="none" w:sz="0" w:space="0" w:color="auto"/>
                    <w:right w:val="none" w:sz="0" w:space="0" w:color="auto"/>
                  </w:divBdr>
                </w:div>
                <w:div w:id="1967655662">
                  <w:marLeft w:val="0"/>
                  <w:marRight w:val="0"/>
                  <w:marTop w:val="0"/>
                  <w:marBottom w:val="0"/>
                  <w:divBdr>
                    <w:top w:val="none" w:sz="0" w:space="0" w:color="auto"/>
                    <w:left w:val="none" w:sz="0" w:space="0" w:color="auto"/>
                    <w:bottom w:val="none" w:sz="0" w:space="0" w:color="auto"/>
                    <w:right w:val="none" w:sz="0" w:space="0" w:color="auto"/>
                  </w:divBdr>
                </w:div>
                <w:div w:id="1770155538">
                  <w:marLeft w:val="0"/>
                  <w:marRight w:val="0"/>
                  <w:marTop w:val="0"/>
                  <w:marBottom w:val="0"/>
                  <w:divBdr>
                    <w:top w:val="none" w:sz="0" w:space="0" w:color="auto"/>
                    <w:left w:val="none" w:sz="0" w:space="0" w:color="auto"/>
                    <w:bottom w:val="none" w:sz="0" w:space="0" w:color="auto"/>
                    <w:right w:val="none" w:sz="0" w:space="0" w:color="auto"/>
                  </w:divBdr>
                </w:div>
                <w:div w:id="1677073429">
                  <w:marLeft w:val="0"/>
                  <w:marRight w:val="0"/>
                  <w:marTop w:val="0"/>
                  <w:marBottom w:val="0"/>
                  <w:divBdr>
                    <w:top w:val="none" w:sz="0" w:space="0" w:color="auto"/>
                    <w:left w:val="none" w:sz="0" w:space="0" w:color="auto"/>
                    <w:bottom w:val="none" w:sz="0" w:space="0" w:color="auto"/>
                    <w:right w:val="none" w:sz="0" w:space="0" w:color="auto"/>
                  </w:divBdr>
                </w:div>
                <w:div w:id="1521162498">
                  <w:marLeft w:val="0"/>
                  <w:marRight w:val="0"/>
                  <w:marTop w:val="0"/>
                  <w:marBottom w:val="0"/>
                  <w:divBdr>
                    <w:top w:val="none" w:sz="0" w:space="0" w:color="auto"/>
                    <w:left w:val="none" w:sz="0" w:space="0" w:color="auto"/>
                    <w:bottom w:val="none" w:sz="0" w:space="0" w:color="auto"/>
                    <w:right w:val="none" w:sz="0" w:space="0" w:color="auto"/>
                  </w:divBdr>
                </w:div>
                <w:div w:id="1823085241">
                  <w:marLeft w:val="0"/>
                  <w:marRight w:val="0"/>
                  <w:marTop w:val="0"/>
                  <w:marBottom w:val="0"/>
                  <w:divBdr>
                    <w:top w:val="none" w:sz="0" w:space="0" w:color="auto"/>
                    <w:left w:val="none" w:sz="0" w:space="0" w:color="auto"/>
                    <w:bottom w:val="none" w:sz="0" w:space="0" w:color="auto"/>
                    <w:right w:val="none" w:sz="0" w:space="0" w:color="auto"/>
                  </w:divBdr>
                </w:div>
                <w:div w:id="1261527755">
                  <w:marLeft w:val="113"/>
                  <w:marRight w:val="113"/>
                  <w:marTop w:val="0"/>
                  <w:marBottom w:val="0"/>
                  <w:divBdr>
                    <w:top w:val="none" w:sz="0" w:space="0" w:color="auto"/>
                    <w:left w:val="none" w:sz="0" w:space="0" w:color="auto"/>
                    <w:bottom w:val="none" w:sz="0" w:space="0" w:color="auto"/>
                    <w:right w:val="none" w:sz="0" w:space="0" w:color="auto"/>
                  </w:divBdr>
                </w:div>
                <w:div w:id="1029063289">
                  <w:marLeft w:val="113"/>
                  <w:marRight w:val="113"/>
                  <w:marTop w:val="0"/>
                  <w:marBottom w:val="0"/>
                  <w:divBdr>
                    <w:top w:val="none" w:sz="0" w:space="0" w:color="auto"/>
                    <w:left w:val="none" w:sz="0" w:space="0" w:color="auto"/>
                    <w:bottom w:val="none" w:sz="0" w:space="0" w:color="auto"/>
                    <w:right w:val="none" w:sz="0" w:space="0" w:color="auto"/>
                  </w:divBdr>
                </w:div>
                <w:div w:id="773744988">
                  <w:marLeft w:val="113"/>
                  <w:marRight w:val="113"/>
                  <w:marTop w:val="0"/>
                  <w:marBottom w:val="0"/>
                  <w:divBdr>
                    <w:top w:val="none" w:sz="0" w:space="0" w:color="auto"/>
                    <w:left w:val="none" w:sz="0" w:space="0" w:color="auto"/>
                    <w:bottom w:val="none" w:sz="0" w:space="0" w:color="auto"/>
                    <w:right w:val="none" w:sz="0" w:space="0" w:color="auto"/>
                  </w:divBdr>
                </w:div>
                <w:div w:id="213588336">
                  <w:marLeft w:val="0"/>
                  <w:marRight w:val="0"/>
                  <w:marTop w:val="0"/>
                  <w:marBottom w:val="0"/>
                  <w:divBdr>
                    <w:top w:val="none" w:sz="0" w:space="0" w:color="auto"/>
                    <w:left w:val="none" w:sz="0" w:space="0" w:color="auto"/>
                    <w:bottom w:val="none" w:sz="0" w:space="0" w:color="auto"/>
                    <w:right w:val="none" w:sz="0" w:space="0" w:color="auto"/>
                  </w:divBdr>
                </w:div>
                <w:div w:id="1930771244">
                  <w:marLeft w:val="113"/>
                  <w:marRight w:val="113"/>
                  <w:marTop w:val="0"/>
                  <w:marBottom w:val="0"/>
                  <w:divBdr>
                    <w:top w:val="none" w:sz="0" w:space="0" w:color="auto"/>
                    <w:left w:val="none" w:sz="0" w:space="0" w:color="auto"/>
                    <w:bottom w:val="none" w:sz="0" w:space="0" w:color="auto"/>
                    <w:right w:val="none" w:sz="0" w:space="0" w:color="auto"/>
                  </w:divBdr>
                </w:div>
                <w:div w:id="755975085">
                  <w:marLeft w:val="113"/>
                  <w:marRight w:val="113"/>
                  <w:marTop w:val="0"/>
                  <w:marBottom w:val="0"/>
                  <w:divBdr>
                    <w:top w:val="none" w:sz="0" w:space="0" w:color="auto"/>
                    <w:left w:val="none" w:sz="0" w:space="0" w:color="auto"/>
                    <w:bottom w:val="none" w:sz="0" w:space="0" w:color="auto"/>
                    <w:right w:val="none" w:sz="0" w:space="0" w:color="auto"/>
                  </w:divBdr>
                </w:div>
                <w:div w:id="1351640860">
                  <w:marLeft w:val="113"/>
                  <w:marRight w:val="113"/>
                  <w:marTop w:val="0"/>
                  <w:marBottom w:val="0"/>
                  <w:divBdr>
                    <w:top w:val="none" w:sz="0" w:space="0" w:color="auto"/>
                    <w:left w:val="none" w:sz="0" w:space="0" w:color="auto"/>
                    <w:bottom w:val="none" w:sz="0" w:space="0" w:color="auto"/>
                    <w:right w:val="none" w:sz="0" w:space="0" w:color="auto"/>
                  </w:divBdr>
                </w:div>
                <w:div w:id="1250500147">
                  <w:marLeft w:val="0"/>
                  <w:marRight w:val="0"/>
                  <w:marTop w:val="0"/>
                  <w:marBottom w:val="0"/>
                  <w:divBdr>
                    <w:top w:val="none" w:sz="0" w:space="0" w:color="auto"/>
                    <w:left w:val="none" w:sz="0" w:space="0" w:color="auto"/>
                    <w:bottom w:val="none" w:sz="0" w:space="0" w:color="auto"/>
                    <w:right w:val="none" w:sz="0" w:space="0" w:color="auto"/>
                  </w:divBdr>
                </w:div>
                <w:div w:id="633676392">
                  <w:marLeft w:val="0"/>
                  <w:marRight w:val="0"/>
                  <w:marTop w:val="0"/>
                  <w:marBottom w:val="0"/>
                  <w:divBdr>
                    <w:top w:val="none" w:sz="0" w:space="0" w:color="auto"/>
                    <w:left w:val="none" w:sz="0" w:space="0" w:color="auto"/>
                    <w:bottom w:val="none" w:sz="0" w:space="0" w:color="auto"/>
                    <w:right w:val="none" w:sz="0" w:space="0" w:color="auto"/>
                  </w:divBdr>
                </w:div>
                <w:div w:id="203446723">
                  <w:marLeft w:val="0"/>
                  <w:marRight w:val="0"/>
                  <w:marTop w:val="0"/>
                  <w:marBottom w:val="0"/>
                  <w:divBdr>
                    <w:top w:val="none" w:sz="0" w:space="0" w:color="auto"/>
                    <w:left w:val="none" w:sz="0" w:space="0" w:color="auto"/>
                    <w:bottom w:val="none" w:sz="0" w:space="0" w:color="auto"/>
                    <w:right w:val="none" w:sz="0" w:space="0" w:color="auto"/>
                  </w:divBdr>
                </w:div>
                <w:div w:id="537857483">
                  <w:marLeft w:val="0"/>
                  <w:marRight w:val="0"/>
                  <w:marTop w:val="0"/>
                  <w:marBottom w:val="0"/>
                  <w:divBdr>
                    <w:top w:val="none" w:sz="0" w:space="0" w:color="auto"/>
                    <w:left w:val="none" w:sz="0" w:space="0" w:color="auto"/>
                    <w:bottom w:val="none" w:sz="0" w:space="0" w:color="auto"/>
                    <w:right w:val="none" w:sz="0" w:space="0" w:color="auto"/>
                  </w:divBdr>
                </w:div>
                <w:div w:id="729423271">
                  <w:marLeft w:val="0"/>
                  <w:marRight w:val="0"/>
                  <w:marTop w:val="0"/>
                  <w:marBottom w:val="0"/>
                  <w:divBdr>
                    <w:top w:val="none" w:sz="0" w:space="0" w:color="auto"/>
                    <w:left w:val="none" w:sz="0" w:space="0" w:color="auto"/>
                    <w:bottom w:val="none" w:sz="0" w:space="0" w:color="auto"/>
                    <w:right w:val="none" w:sz="0" w:space="0" w:color="auto"/>
                  </w:divBdr>
                </w:div>
                <w:div w:id="725106570">
                  <w:marLeft w:val="0"/>
                  <w:marRight w:val="0"/>
                  <w:marTop w:val="0"/>
                  <w:marBottom w:val="0"/>
                  <w:divBdr>
                    <w:top w:val="none" w:sz="0" w:space="0" w:color="auto"/>
                    <w:left w:val="none" w:sz="0" w:space="0" w:color="auto"/>
                    <w:bottom w:val="none" w:sz="0" w:space="0" w:color="auto"/>
                    <w:right w:val="none" w:sz="0" w:space="0" w:color="auto"/>
                  </w:divBdr>
                </w:div>
                <w:div w:id="705374704">
                  <w:marLeft w:val="0"/>
                  <w:marRight w:val="0"/>
                  <w:marTop w:val="0"/>
                  <w:marBottom w:val="0"/>
                  <w:divBdr>
                    <w:top w:val="none" w:sz="0" w:space="0" w:color="auto"/>
                    <w:left w:val="none" w:sz="0" w:space="0" w:color="auto"/>
                    <w:bottom w:val="none" w:sz="0" w:space="0" w:color="auto"/>
                    <w:right w:val="none" w:sz="0" w:space="0" w:color="auto"/>
                  </w:divBdr>
                </w:div>
                <w:div w:id="2134667353">
                  <w:marLeft w:val="0"/>
                  <w:marRight w:val="0"/>
                  <w:marTop w:val="0"/>
                  <w:marBottom w:val="0"/>
                  <w:divBdr>
                    <w:top w:val="none" w:sz="0" w:space="0" w:color="auto"/>
                    <w:left w:val="none" w:sz="0" w:space="0" w:color="auto"/>
                    <w:bottom w:val="none" w:sz="0" w:space="0" w:color="auto"/>
                    <w:right w:val="none" w:sz="0" w:space="0" w:color="auto"/>
                  </w:divBdr>
                </w:div>
                <w:div w:id="810051099">
                  <w:marLeft w:val="0"/>
                  <w:marRight w:val="0"/>
                  <w:marTop w:val="0"/>
                  <w:marBottom w:val="0"/>
                  <w:divBdr>
                    <w:top w:val="none" w:sz="0" w:space="0" w:color="auto"/>
                    <w:left w:val="none" w:sz="0" w:space="0" w:color="auto"/>
                    <w:bottom w:val="none" w:sz="0" w:space="0" w:color="auto"/>
                    <w:right w:val="none" w:sz="0" w:space="0" w:color="auto"/>
                  </w:divBdr>
                </w:div>
                <w:div w:id="826821099">
                  <w:marLeft w:val="0"/>
                  <w:marRight w:val="0"/>
                  <w:marTop w:val="0"/>
                  <w:marBottom w:val="0"/>
                  <w:divBdr>
                    <w:top w:val="none" w:sz="0" w:space="0" w:color="auto"/>
                    <w:left w:val="none" w:sz="0" w:space="0" w:color="auto"/>
                    <w:bottom w:val="none" w:sz="0" w:space="0" w:color="auto"/>
                    <w:right w:val="none" w:sz="0" w:space="0" w:color="auto"/>
                  </w:divBdr>
                </w:div>
                <w:div w:id="1262563174">
                  <w:marLeft w:val="0"/>
                  <w:marRight w:val="0"/>
                  <w:marTop w:val="0"/>
                  <w:marBottom w:val="0"/>
                  <w:divBdr>
                    <w:top w:val="none" w:sz="0" w:space="0" w:color="auto"/>
                    <w:left w:val="none" w:sz="0" w:space="0" w:color="auto"/>
                    <w:bottom w:val="none" w:sz="0" w:space="0" w:color="auto"/>
                    <w:right w:val="none" w:sz="0" w:space="0" w:color="auto"/>
                  </w:divBdr>
                </w:div>
                <w:div w:id="1930892171">
                  <w:marLeft w:val="0"/>
                  <w:marRight w:val="0"/>
                  <w:marTop w:val="0"/>
                  <w:marBottom w:val="0"/>
                  <w:divBdr>
                    <w:top w:val="none" w:sz="0" w:space="0" w:color="auto"/>
                    <w:left w:val="none" w:sz="0" w:space="0" w:color="auto"/>
                    <w:bottom w:val="none" w:sz="0" w:space="0" w:color="auto"/>
                    <w:right w:val="none" w:sz="0" w:space="0" w:color="auto"/>
                  </w:divBdr>
                </w:div>
                <w:div w:id="1272057620">
                  <w:marLeft w:val="0"/>
                  <w:marRight w:val="0"/>
                  <w:marTop w:val="0"/>
                  <w:marBottom w:val="0"/>
                  <w:divBdr>
                    <w:top w:val="none" w:sz="0" w:space="0" w:color="auto"/>
                    <w:left w:val="none" w:sz="0" w:space="0" w:color="auto"/>
                    <w:bottom w:val="none" w:sz="0" w:space="0" w:color="auto"/>
                    <w:right w:val="none" w:sz="0" w:space="0" w:color="auto"/>
                  </w:divBdr>
                </w:div>
                <w:div w:id="38941007">
                  <w:marLeft w:val="0"/>
                  <w:marRight w:val="0"/>
                  <w:marTop w:val="0"/>
                  <w:marBottom w:val="0"/>
                  <w:divBdr>
                    <w:top w:val="none" w:sz="0" w:space="0" w:color="auto"/>
                    <w:left w:val="none" w:sz="0" w:space="0" w:color="auto"/>
                    <w:bottom w:val="none" w:sz="0" w:space="0" w:color="auto"/>
                    <w:right w:val="none" w:sz="0" w:space="0" w:color="auto"/>
                  </w:divBdr>
                </w:div>
                <w:div w:id="704447363">
                  <w:marLeft w:val="0"/>
                  <w:marRight w:val="0"/>
                  <w:marTop w:val="0"/>
                  <w:marBottom w:val="0"/>
                  <w:divBdr>
                    <w:top w:val="none" w:sz="0" w:space="0" w:color="auto"/>
                    <w:left w:val="none" w:sz="0" w:space="0" w:color="auto"/>
                    <w:bottom w:val="none" w:sz="0" w:space="0" w:color="auto"/>
                    <w:right w:val="none" w:sz="0" w:space="0" w:color="auto"/>
                  </w:divBdr>
                </w:div>
                <w:div w:id="1382823948">
                  <w:marLeft w:val="0"/>
                  <w:marRight w:val="0"/>
                  <w:marTop w:val="0"/>
                  <w:marBottom w:val="0"/>
                  <w:divBdr>
                    <w:top w:val="none" w:sz="0" w:space="0" w:color="auto"/>
                    <w:left w:val="none" w:sz="0" w:space="0" w:color="auto"/>
                    <w:bottom w:val="none" w:sz="0" w:space="0" w:color="auto"/>
                    <w:right w:val="none" w:sz="0" w:space="0" w:color="auto"/>
                  </w:divBdr>
                </w:div>
                <w:div w:id="1153595876">
                  <w:marLeft w:val="0"/>
                  <w:marRight w:val="0"/>
                  <w:marTop w:val="0"/>
                  <w:marBottom w:val="0"/>
                  <w:divBdr>
                    <w:top w:val="none" w:sz="0" w:space="0" w:color="auto"/>
                    <w:left w:val="none" w:sz="0" w:space="0" w:color="auto"/>
                    <w:bottom w:val="none" w:sz="0" w:space="0" w:color="auto"/>
                    <w:right w:val="none" w:sz="0" w:space="0" w:color="auto"/>
                  </w:divBdr>
                </w:div>
                <w:div w:id="990448763">
                  <w:marLeft w:val="0"/>
                  <w:marRight w:val="0"/>
                  <w:marTop w:val="0"/>
                  <w:marBottom w:val="0"/>
                  <w:divBdr>
                    <w:top w:val="none" w:sz="0" w:space="0" w:color="auto"/>
                    <w:left w:val="none" w:sz="0" w:space="0" w:color="auto"/>
                    <w:bottom w:val="none" w:sz="0" w:space="0" w:color="auto"/>
                    <w:right w:val="none" w:sz="0" w:space="0" w:color="auto"/>
                  </w:divBdr>
                </w:div>
                <w:div w:id="1608194163">
                  <w:marLeft w:val="0"/>
                  <w:marRight w:val="0"/>
                  <w:marTop w:val="0"/>
                  <w:marBottom w:val="0"/>
                  <w:divBdr>
                    <w:top w:val="none" w:sz="0" w:space="0" w:color="auto"/>
                    <w:left w:val="none" w:sz="0" w:space="0" w:color="auto"/>
                    <w:bottom w:val="none" w:sz="0" w:space="0" w:color="auto"/>
                    <w:right w:val="none" w:sz="0" w:space="0" w:color="auto"/>
                  </w:divBdr>
                </w:div>
                <w:div w:id="263810870">
                  <w:marLeft w:val="0"/>
                  <w:marRight w:val="0"/>
                  <w:marTop w:val="0"/>
                  <w:marBottom w:val="0"/>
                  <w:divBdr>
                    <w:top w:val="none" w:sz="0" w:space="0" w:color="auto"/>
                    <w:left w:val="none" w:sz="0" w:space="0" w:color="auto"/>
                    <w:bottom w:val="none" w:sz="0" w:space="0" w:color="auto"/>
                    <w:right w:val="none" w:sz="0" w:space="0" w:color="auto"/>
                  </w:divBdr>
                </w:div>
                <w:div w:id="54820651">
                  <w:marLeft w:val="0"/>
                  <w:marRight w:val="0"/>
                  <w:marTop w:val="0"/>
                  <w:marBottom w:val="0"/>
                  <w:divBdr>
                    <w:top w:val="none" w:sz="0" w:space="0" w:color="auto"/>
                    <w:left w:val="none" w:sz="0" w:space="0" w:color="auto"/>
                    <w:bottom w:val="none" w:sz="0" w:space="0" w:color="auto"/>
                    <w:right w:val="none" w:sz="0" w:space="0" w:color="auto"/>
                  </w:divBdr>
                </w:div>
                <w:div w:id="1409304782">
                  <w:marLeft w:val="0"/>
                  <w:marRight w:val="0"/>
                  <w:marTop w:val="0"/>
                  <w:marBottom w:val="0"/>
                  <w:divBdr>
                    <w:top w:val="none" w:sz="0" w:space="0" w:color="auto"/>
                    <w:left w:val="none" w:sz="0" w:space="0" w:color="auto"/>
                    <w:bottom w:val="none" w:sz="0" w:space="0" w:color="auto"/>
                    <w:right w:val="none" w:sz="0" w:space="0" w:color="auto"/>
                  </w:divBdr>
                </w:div>
                <w:div w:id="371030619">
                  <w:marLeft w:val="0"/>
                  <w:marRight w:val="0"/>
                  <w:marTop w:val="0"/>
                  <w:marBottom w:val="0"/>
                  <w:divBdr>
                    <w:top w:val="none" w:sz="0" w:space="0" w:color="auto"/>
                    <w:left w:val="none" w:sz="0" w:space="0" w:color="auto"/>
                    <w:bottom w:val="none" w:sz="0" w:space="0" w:color="auto"/>
                    <w:right w:val="none" w:sz="0" w:space="0" w:color="auto"/>
                  </w:divBdr>
                </w:div>
                <w:div w:id="426771850">
                  <w:marLeft w:val="0"/>
                  <w:marRight w:val="0"/>
                  <w:marTop w:val="0"/>
                  <w:marBottom w:val="0"/>
                  <w:divBdr>
                    <w:top w:val="none" w:sz="0" w:space="0" w:color="auto"/>
                    <w:left w:val="none" w:sz="0" w:space="0" w:color="auto"/>
                    <w:bottom w:val="none" w:sz="0" w:space="0" w:color="auto"/>
                    <w:right w:val="none" w:sz="0" w:space="0" w:color="auto"/>
                  </w:divBdr>
                </w:div>
                <w:div w:id="430055224">
                  <w:marLeft w:val="0"/>
                  <w:marRight w:val="0"/>
                  <w:marTop w:val="0"/>
                  <w:marBottom w:val="0"/>
                  <w:divBdr>
                    <w:top w:val="none" w:sz="0" w:space="0" w:color="auto"/>
                    <w:left w:val="none" w:sz="0" w:space="0" w:color="auto"/>
                    <w:bottom w:val="none" w:sz="0" w:space="0" w:color="auto"/>
                    <w:right w:val="none" w:sz="0" w:space="0" w:color="auto"/>
                  </w:divBdr>
                </w:div>
                <w:div w:id="656541768">
                  <w:marLeft w:val="0"/>
                  <w:marRight w:val="0"/>
                  <w:marTop w:val="0"/>
                  <w:marBottom w:val="0"/>
                  <w:divBdr>
                    <w:top w:val="none" w:sz="0" w:space="0" w:color="auto"/>
                    <w:left w:val="none" w:sz="0" w:space="0" w:color="auto"/>
                    <w:bottom w:val="none" w:sz="0" w:space="0" w:color="auto"/>
                    <w:right w:val="none" w:sz="0" w:space="0" w:color="auto"/>
                  </w:divBdr>
                </w:div>
                <w:div w:id="860902432">
                  <w:marLeft w:val="0"/>
                  <w:marRight w:val="0"/>
                  <w:marTop w:val="0"/>
                  <w:marBottom w:val="0"/>
                  <w:divBdr>
                    <w:top w:val="none" w:sz="0" w:space="0" w:color="auto"/>
                    <w:left w:val="none" w:sz="0" w:space="0" w:color="auto"/>
                    <w:bottom w:val="none" w:sz="0" w:space="0" w:color="auto"/>
                    <w:right w:val="none" w:sz="0" w:space="0" w:color="auto"/>
                  </w:divBdr>
                </w:div>
                <w:div w:id="2095852909">
                  <w:marLeft w:val="0"/>
                  <w:marRight w:val="0"/>
                  <w:marTop w:val="0"/>
                  <w:marBottom w:val="0"/>
                  <w:divBdr>
                    <w:top w:val="none" w:sz="0" w:space="0" w:color="auto"/>
                    <w:left w:val="none" w:sz="0" w:space="0" w:color="auto"/>
                    <w:bottom w:val="none" w:sz="0" w:space="0" w:color="auto"/>
                    <w:right w:val="none" w:sz="0" w:space="0" w:color="auto"/>
                  </w:divBdr>
                </w:div>
                <w:div w:id="1258322080">
                  <w:marLeft w:val="0"/>
                  <w:marRight w:val="0"/>
                  <w:marTop w:val="0"/>
                  <w:marBottom w:val="0"/>
                  <w:divBdr>
                    <w:top w:val="none" w:sz="0" w:space="0" w:color="auto"/>
                    <w:left w:val="none" w:sz="0" w:space="0" w:color="auto"/>
                    <w:bottom w:val="none" w:sz="0" w:space="0" w:color="auto"/>
                    <w:right w:val="none" w:sz="0" w:space="0" w:color="auto"/>
                  </w:divBdr>
                </w:div>
                <w:div w:id="785541112">
                  <w:marLeft w:val="0"/>
                  <w:marRight w:val="0"/>
                  <w:marTop w:val="0"/>
                  <w:marBottom w:val="0"/>
                  <w:divBdr>
                    <w:top w:val="none" w:sz="0" w:space="0" w:color="auto"/>
                    <w:left w:val="none" w:sz="0" w:space="0" w:color="auto"/>
                    <w:bottom w:val="none" w:sz="0" w:space="0" w:color="auto"/>
                    <w:right w:val="none" w:sz="0" w:space="0" w:color="auto"/>
                  </w:divBdr>
                </w:div>
                <w:div w:id="1027215795">
                  <w:marLeft w:val="0"/>
                  <w:marRight w:val="0"/>
                  <w:marTop w:val="0"/>
                  <w:marBottom w:val="0"/>
                  <w:divBdr>
                    <w:top w:val="none" w:sz="0" w:space="0" w:color="auto"/>
                    <w:left w:val="none" w:sz="0" w:space="0" w:color="auto"/>
                    <w:bottom w:val="none" w:sz="0" w:space="0" w:color="auto"/>
                    <w:right w:val="none" w:sz="0" w:space="0" w:color="auto"/>
                  </w:divBdr>
                </w:div>
                <w:div w:id="353770304">
                  <w:marLeft w:val="0"/>
                  <w:marRight w:val="0"/>
                  <w:marTop w:val="0"/>
                  <w:marBottom w:val="0"/>
                  <w:divBdr>
                    <w:top w:val="none" w:sz="0" w:space="0" w:color="auto"/>
                    <w:left w:val="none" w:sz="0" w:space="0" w:color="auto"/>
                    <w:bottom w:val="none" w:sz="0" w:space="0" w:color="auto"/>
                    <w:right w:val="none" w:sz="0" w:space="0" w:color="auto"/>
                  </w:divBdr>
                </w:div>
                <w:div w:id="54356881">
                  <w:marLeft w:val="0"/>
                  <w:marRight w:val="0"/>
                  <w:marTop w:val="0"/>
                  <w:marBottom w:val="0"/>
                  <w:divBdr>
                    <w:top w:val="none" w:sz="0" w:space="0" w:color="auto"/>
                    <w:left w:val="none" w:sz="0" w:space="0" w:color="auto"/>
                    <w:bottom w:val="none" w:sz="0" w:space="0" w:color="auto"/>
                    <w:right w:val="none" w:sz="0" w:space="0" w:color="auto"/>
                  </w:divBdr>
                </w:div>
                <w:div w:id="841704741">
                  <w:marLeft w:val="0"/>
                  <w:marRight w:val="0"/>
                  <w:marTop w:val="0"/>
                  <w:marBottom w:val="0"/>
                  <w:divBdr>
                    <w:top w:val="none" w:sz="0" w:space="0" w:color="auto"/>
                    <w:left w:val="none" w:sz="0" w:space="0" w:color="auto"/>
                    <w:bottom w:val="none" w:sz="0" w:space="0" w:color="auto"/>
                    <w:right w:val="none" w:sz="0" w:space="0" w:color="auto"/>
                  </w:divBdr>
                </w:div>
                <w:div w:id="1637763131">
                  <w:marLeft w:val="0"/>
                  <w:marRight w:val="0"/>
                  <w:marTop w:val="0"/>
                  <w:marBottom w:val="0"/>
                  <w:divBdr>
                    <w:top w:val="none" w:sz="0" w:space="0" w:color="auto"/>
                    <w:left w:val="none" w:sz="0" w:space="0" w:color="auto"/>
                    <w:bottom w:val="none" w:sz="0" w:space="0" w:color="auto"/>
                    <w:right w:val="none" w:sz="0" w:space="0" w:color="auto"/>
                  </w:divBdr>
                </w:div>
                <w:div w:id="575213959">
                  <w:marLeft w:val="0"/>
                  <w:marRight w:val="0"/>
                  <w:marTop w:val="0"/>
                  <w:marBottom w:val="0"/>
                  <w:divBdr>
                    <w:top w:val="none" w:sz="0" w:space="0" w:color="auto"/>
                    <w:left w:val="none" w:sz="0" w:space="0" w:color="auto"/>
                    <w:bottom w:val="none" w:sz="0" w:space="0" w:color="auto"/>
                    <w:right w:val="none" w:sz="0" w:space="0" w:color="auto"/>
                  </w:divBdr>
                </w:div>
                <w:div w:id="18164292">
                  <w:marLeft w:val="0"/>
                  <w:marRight w:val="0"/>
                  <w:marTop w:val="0"/>
                  <w:marBottom w:val="0"/>
                  <w:divBdr>
                    <w:top w:val="none" w:sz="0" w:space="0" w:color="auto"/>
                    <w:left w:val="none" w:sz="0" w:space="0" w:color="auto"/>
                    <w:bottom w:val="none" w:sz="0" w:space="0" w:color="auto"/>
                    <w:right w:val="none" w:sz="0" w:space="0" w:color="auto"/>
                  </w:divBdr>
                </w:div>
                <w:div w:id="107940224">
                  <w:marLeft w:val="0"/>
                  <w:marRight w:val="0"/>
                  <w:marTop w:val="0"/>
                  <w:marBottom w:val="0"/>
                  <w:divBdr>
                    <w:top w:val="none" w:sz="0" w:space="0" w:color="auto"/>
                    <w:left w:val="none" w:sz="0" w:space="0" w:color="auto"/>
                    <w:bottom w:val="none" w:sz="0" w:space="0" w:color="auto"/>
                    <w:right w:val="none" w:sz="0" w:space="0" w:color="auto"/>
                  </w:divBdr>
                </w:div>
                <w:div w:id="2032878909">
                  <w:marLeft w:val="0"/>
                  <w:marRight w:val="0"/>
                  <w:marTop w:val="0"/>
                  <w:marBottom w:val="0"/>
                  <w:divBdr>
                    <w:top w:val="none" w:sz="0" w:space="0" w:color="auto"/>
                    <w:left w:val="none" w:sz="0" w:space="0" w:color="auto"/>
                    <w:bottom w:val="none" w:sz="0" w:space="0" w:color="auto"/>
                    <w:right w:val="none" w:sz="0" w:space="0" w:color="auto"/>
                  </w:divBdr>
                </w:div>
                <w:div w:id="1415740562">
                  <w:marLeft w:val="0"/>
                  <w:marRight w:val="0"/>
                  <w:marTop w:val="0"/>
                  <w:marBottom w:val="0"/>
                  <w:divBdr>
                    <w:top w:val="none" w:sz="0" w:space="0" w:color="auto"/>
                    <w:left w:val="none" w:sz="0" w:space="0" w:color="auto"/>
                    <w:bottom w:val="none" w:sz="0" w:space="0" w:color="auto"/>
                    <w:right w:val="none" w:sz="0" w:space="0" w:color="auto"/>
                  </w:divBdr>
                </w:div>
                <w:div w:id="254097901">
                  <w:marLeft w:val="0"/>
                  <w:marRight w:val="0"/>
                  <w:marTop w:val="0"/>
                  <w:marBottom w:val="0"/>
                  <w:divBdr>
                    <w:top w:val="none" w:sz="0" w:space="0" w:color="auto"/>
                    <w:left w:val="none" w:sz="0" w:space="0" w:color="auto"/>
                    <w:bottom w:val="none" w:sz="0" w:space="0" w:color="auto"/>
                    <w:right w:val="none" w:sz="0" w:space="0" w:color="auto"/>
                  </w:divBdr>
                </w:div>
                <w:div w:id="1254975766">
                  <w:marLeft w:val="0"/>
                  <w:marRight w:val="0"/>
                  <w:marTop w:val="0"/>
                  <w:marBottom w:val="0"/>
                  <w:divBdr>
                    <w:top w:val="none" w:sz="0" w:space="0" w:color="auto"/>
                    <w:left w:val="none" w:sz="0" w:space="0" w:color="auto"/>
                    <w:bottom w:val="none" w:sz="0" w:space="0" w:color="auto"/>
                    <w:right w:val="none" w:sz="0" w:space="0" w:color="auto"/>
                  </w:divBdr>
                </w:div>
                <w:div w:id="507598797">
                  <w:marLeft w:val="0"/>
                  <w:marRight w:val="0"/>
                  <w:marTop w:val="0"/>
                  <w:marBottom w:val="0"/>
                  <w:divBdr>
                    <w:top w:val="none" w:sz="0" w:space="0" w:color="auto"/>
                    <w:left w:val="none" w:sz="0" w:space="0" w:color="auto"/>
                    <w:bottom w:val="none" w:sz="0" w:space="0" w:color="auto"/>
                    <w:right w:val="none" w:sz="0" w:space="0" w:color="auto"/>
                  </w:divBdr>
                </w:div>
                <w:div w:id="39329673">
                  <w:marLeft w:val="0"/>
                  <w:marRight w:val="0"/>
                  <w:marTop w:val="0"/>
                  <w:marBottom w:val="0"/>
                  <w:divBdr>
                    <w:top w:val="none" w:sz="0" w:space="0" w:color="auto"/>
                    <w:left w:val="none" w:sz="0" w:space="0" w:color="auto"/>
                    <w:bottom w:val="none" w:sz="0" w:space="0" w:color="auto"/>
                    <w:right w:val="none" w:sz="0" w:space="0" w:color="auto"/>
                  </w:divBdr>
                </w:div>
                <w:div w:id="1769152025">
                  <w:marLeft w:val="0"/>
                  <w:marRight w:val="0"/>
                  <w:marTop w:val="0"/>
                  <w:marBottom w:val="0"/>
                  <w:divBdr>
                    <w:top w:val="none" w:sz="0" w:space="0" w:color="auto"/>
                    <w:left w:val="none" w:sz="0" w:space="0" w:color="auto"/>
                    <w:bottom w:val="none" w:sz="0" w:space="0" w:color="auto"/>
                    <w:right w:val="none" w:sz="0" w:space="0" w:color="auto"/>
                  </w:divBdr>
                </w:div>
                <w:div w:id="970592968">
                  <w:marLeft w:val="0"/>
                  <w:marRight w:val="0"/>
                  <w:marTop w:val="0"/>
                  <w:marBottom w:val="0"/>
                  <w:divBdr>
                    <w:top w:val="none" w:sz="0" w:space="0" w:color="auto"/>
                    <w:left w:val="none" w:sz="0" w:space="0" w:color="auto"/>
                    <w:bottom w:val="none" w:sz="0" w:space="0" w:color="auto"/>
                    <w:right w:val="none" w:sz="0" w:space="0" w:color="auto"/>
                  </w:divBdr>
                </w:div>
                <w:div w:id="469061346">
                  <w:marLeft w:val="0"/>
                  <w:marRight w:val="0"/>
                  <w:marTop w:val="0"/>
                  <w:marBottom w:val="0"/>
                  <w:divBdr>
                    <w:top w:val="none" w:sz="0" w:space="0" w:color="auto"/>
                    <w:left w:val="none" w:sz="0" w:space="0" w:color="auto"/>
                    <w:bottom w:val="none" w:sz="0" w:space="0" w:color="auto"/>
                    <w:right w:val="none" w:sz="0" w:space="0" w:color="auto"/>
                  </w:divBdr>
                </w:div>
                <w:div w:id="1679850144">
                  <w:marLeft w:val="0"/>
                  <w:marRight w:val="0"/>
                  <w:marTop w:val="0"/>
                  <w:marBottom w:val="0"/>
                  <w:divBdr>
                    <w:top w:val="none" w:sz="0" w:space="0" w:color="auto"/>
                    <w:left w:val="none" w:sz="0" w:space="0" w:color="auto"/>
                    <w:bottom w:val="none" w:sz="0" w:space="0" w:color="auto"/>
                    <w:right w:val="none" w:sz="0" w:space="0" w:color="auto"/>
                  </w:divBdr>
                </w:div>
                <w:div w:id="1967009021">
                  <w:marLeft w:val="0"/>
                  <w:marRight w:val="0"/>
                  <w:marTop w:val="0"/>
                  <w:marBottom w:val="0"/>
                  <w:divBdr>
                    <w:top w:val="none" w:sz="0" w:space="0" w:color="auto"/>
                    <w:left w:val="none" w:sz="0" w:space="0" w:color="auto"/>
                    <w:bottom w:val="none" w:sz="0" w:space="0" w:color="auto"/>
                    <w:right w:val="none" w:sz="0" w:space="0" w:color="auto"/>
                  </w:divBdr>
                </w:div>
                <w:div w:id="1768428648">
                  <w:marLeft w:val="0"/>
                  <w:marRight w:val="0"/>
                  <w:marTop w:val="0"/>
                  <w:marBottom w:val="0"/>
                  <w:divBdr>
                    <w:top w:val="none" w:sz="0" w:space="0" w:color="auto"/>
                    <w:left w:val="none" w:sz="0" w:space="0" w:color="auto"/>
                    <w:bottom w:val="none" w:sz="0" w:space="0" w:color="auto"/>
                    <w:right w:val="none" w:sz="0" w:space="0" w:color="auto"/>
                  </w:divBdr>
                </w:div>
                <w:div w:id="1830975278">
                  <w:marLeft w:val="0"/>
                  <w:marRight w:val="0"/>
                  <w:marTop w:val="0"/>
                  <w:marBottom w:val="0"/>
                  <w:divBdr>
                    <w:top w:val="none" w:sz="0" w:space="0" w:color="auto"/>
                    <w:left w:val="none" w:sz="0" w:space="0" w:color="auto"/>
                    <w:bottom w:val="none" w:sz="0" w:space="0" w:color="auto"/>
                    <w:right w:val="none" w:sz="0" w:space="0" w:color="auto"/>
                  </w:divBdr>
                </w:div>
                <w:div w:id="1388064631">
                  <w:marLeft w:val="0"/>
                  <w:marRight w:val="0"/>
                  <w:marTop w:val="0"/>
                  <w:marBottom w:val="0"/>
                  <w:divBdr>
                    <w:top w:val="none" w:sz="0" w:space="0" w:color="auto"/>
                    <w:left w:val="none" w:sz="0" w:space="0" w:color="auto"/>
                    <w:bottom w:val="none" w:sz="0" w:space="0" w:color="auto"/>
                    <w:right w:val="none" w:sz="0" w:space="0" w:color="auto"/>
                  </w:divBdr>
                </w:div>
                <w:div w:id="264118061">
                  <w:marLeft w:val="0"/>
                  <w:marRight w:val="0"/>
                  <w:marTop w:val="0"/>
                  <w:marBottom w:val="0"/>
                  <w:divBdr>
                    <w:top w:val="none" w:sz="0" w:space="0" w:color="auto"/>
                    <w:left w:val="none" w:sz="0" w:space="0" w:color="auto"/>
                    <w:bottom w:val="none" w:sz="0" w:space="0" w:color="auto"/>
                    <w:right w:val="none" w:sz="0" w:space="0" w:color="auto"/>
                  </w:divBdr>
                </w:div>
                <w:div w:id="623462170">
                  <w:marLeft w:val="0"/>
                  <w:marRight w:val="0"/>
                  <w:marTop w:val="0"/>
                  <w:marBottom w:val="0"/>
                  <w:divBdr>
                    <w:top w:val="none" w:sz="0" w:space="0" w:color="auto"/>
                    <w:left w:val="none" w:sz="0" w:space="0" w:color="auto"/>
                    <w:bottom w:val="none" w:sz="0" w:space="0" w:color="auto"/>
                    <w:right w:val="none" w:sz="0" w:space="0" w:color="auto"/>
                  </w:divBdr>
                </w:div>
                <w:div w:id="998579763">
                  <w:marLeft w:val="0"/>
                  <w:marRight w:val="0"/>
                  <w:marTop w:val="0"/>
                  <w:marBottom w:val="0"/>
                  <w:divBdr>
                    <w:top w:val="none" w:sz="0" w:space="0" w:color="auto"/>
                    <w:left w:val="none" w:sz="0" w:space="0" w:color="auto"/>
                    <w:bottom w:val="none" w:sz="0" w:space="0" w:color="auto"/>
                    <w:right w:val="none" w:sz="0" w:space="0" w:color="auto"/>
                  </w:divBdr>
                </w:div>
                <w:div w:id="216402378">
                  <w:marLeft w:val="0"/>
                  <w:marRight w:val="0"/>
                  <w:marTop w:val="0"/>
                  <w:marBottom w:val="0"/>
                  <w:divBdr>
                    <w:top w:val="none" w:sz="0" w:space="0" w:color="auto"/>
                    <w:left w:val="none" w:sz="0" w:space="0" w:color="auto"/>
                    <w:bottom w:val="none" w:sz="0" w:space="0" w:color="auto"/>
                    <w:right w:val="none" w:sz="0" w:space="0" w:color="auto"/>
                  </w:divBdr>
                </w:div>
                <w:div w:id="50933788">
                  <w:marLeft w:val="0"/>
                  <w:marRight w:val="0"/>
                  <w:marTop w:val="0"/>
                  <w:marBottom w:val="0"/>
                  <w:divBdr>
                    <w:top w:val="none" w:sz="0" w:space="0" w:color="auto"/>
                    <w:left w:val="none" w:sz="0" w:space="0" w:color="auto"/>
                    <w:bottom w:val="none" w:sz="0" w:space="0" w:color="auto"/>
                    <w:right w:val="none" w:sz="0" w:space="0" w:color="auto"/>
                  </w:divBdr>
                </w:div>
                <w:div w:id="832448291">
                  <w:marLeft w:val="0"/>
                  <w:marRight w:val="0"/>
                  <w:marTop w:val="0"/>
                  <w:marBottom w:val="0"/>
                  <w:divBdr>
                    <w:top w:val="none" w:sz="0" w:space="0" w:color="auto"/>
                    <w:left w:val="none" w:sz="0" w:space="0" w:color="auto"/>
                    <w:bottom w:val="none" w:sz="0" w:space="0" w:color="auto"/>
                    <w:right w:val="none" w:sz="0" w:space="0" w:color="auto"/>
                  </w:divBdr>
                </w:div>
                <w:div w:id="217673788">
                  <w:marLeft w:val="0"/>
                  <w:marRight w:val="0"/>
                  <w:marTop w:val="0"/>
                  <w:marBottom w:val="0"/>
                  <w:divBdr>
                    <w:top w:val="none" w:sz="0" w:space="0" w:color="auto"/>
                    <w:left w:val="none" w:sz="0" w:space="0" w:color="auto"/>
                    <w:bottom w:val="none" w:sz="0" w:space="0" w:color="auto"/>
                    <w:right w:val="none" w:sz="0" w:space="0" w:color="auto"/>
                  </w:divBdr>
                </w:div>
                <w:div w:id="1681852255">
                  <w:marLeft w:val="0"/>
                  <w:marRight w:val="0"/>
                  <w:marTop w:val="0"/>
                  <w:marBottom w:val="0"/>
                  <w:divBdr>
                    <w:top w:val="none" w:sz="0" w:space="0" w:color="auto"/>
                    <w:left w:val="none" w:sz="0" w:space="0" w:color="auto"/>
                    <w:bottom w:val="none" w:sz="0" w:space="0" w:color="auto"/>
                    <w:right w:val="none" w:sz="0" w:space="0" w:color="auto"/>
                  </w:divBdr>
                </w:div>
                <w:div w:id="1465611198">
                  <w:marLeft w:val="0"/>
                  <w:marRight w:val="0"/>
                  <w:marTop w:val="0"/>
                  <w:marBottom w:val="0"/>
                  <w:divBdr>
                    <w:top w:val="none" w:sz="0" w:space="0" w:color="auto"/>
                    <w:left w:val="none" w:sz="0" w:space="0" w:color="auto"/>
                    <w:bottom w:val="none" w:sz="0" w:space="0" w:color="auto"/>
                    <w:right w:val="none" w:sz="0" w:space="0" w:color="auto"/>
                  </w:divBdr>
                </w:div>
                <w:div w:id="1798331756">
                  <w:marLeft w:val="0"/>
                  <w:marRight w:val="0"/>
                  <w:marTop w:val="0"/>
                  <w:marBottom w:val="0"/>
                  <w:divBdr>
                    <w:top w:val="none" w:sz="0" w:space="0" w:color="auto"/>
                    <w:left w:val="none" w:sz="0" w:space="0" w:color="auto"/>
                    <w:bottom w:val="none" w:sz="0" w:space="0" w:color="auto"/>
                    <w:right w:val="none" w:sz="0" w:space="0" w:color="auto"/>
                  </w:divBdr>
                </w:div>
                <w:div w:id="652173534">
                  <w:marLeft w:val="0"/>
                  <w:marRight w:val="0"/>
                  <w:marTop w:val="0"/>
                  <w:marBottom w:val="0"/>
                  <w:divBdr>
                    <w:top w:val="none" w:sz="0" w:space="0" w:color="auto"/>
                    <w:left w:val="none" w:sz="0" w:space="0" w:color="auto"/>
                    <w:bottom w:val="none" w:sz="0" w:space="0" w:color="auto"/>
                    <w:right w:val="none" w:sz="0" w:space="0" w:color="auto"/>
                  </w:divBdr>
                </w:div>
                <w:div w:id="1323659741">
                  <w:marLeft w:val="0"/>
                  <w:marRight w:val="0"/>
                  <w:marTop w:val="0"/>
                  <w:marBottom w:val="0"/>
                  <w:divBdr>
                    <w:top w:val="none" w:sz="0" w:space="0" w:color="auto"/>
                    <w:left w:val="none" w:sz="0" w:space="0" w:color="auto"/>
                    <w:bottom w:val="none" w:sz="0" w:space="0" w:color="auto"/>
                    <w:right w:val="none" w:sz="0" w:space="0" w:color="auto"/>
                  </w:divBdr>
                </w:div>
                <w:div w:id="1565213120">
                  <w:marLeft w:val="0"/>
                  <w:marRight w:val="0"/>
                  <w:marTop w:val="0"/>
                  <w:marBottom w:val="0"/>
                  <w:divBdr>
                    <w:top w:val="none" w:sz="0" w:space="0" w:color="auto"/>
                    <w:left w:val="none" w:sz="0" w:space="0" w:color="auto"/>
                    <w:bottom w:val="none" w:sz="0" w:space="0" w:color="auto"/>
                    <w:right w:val="none" w:sz="0" w:space="0" w:color="auto"/>
                  </w:divBdr>
                </w:div>
                <w:div w:id="271058208">
                  <w:marLeft w:val="0"/>
                  <w:marRight w:val="0"/>
                  <w:marTop w:val="0"/>
                  <w:marBottom w:val="0"/>
                  <w:divBdr>
                    <w:top w:val="none" w:sz="0" w:space="0" w:color="auto"/>
                    <w:left w:val="none" w:sz="0" w:space="0" w:color="auto"/>
                    <w:bottom w:val="none" w:sz="0" w:space="0" w:color="auto"/>
                    <w:right w:val="none" w:sz="0" w:space="0" w:color="auto"/>
                  </w:divBdr>
                </w:div>
                <w:div w:id="320620539">
                  <w:marLeft w:val="0"/>
                  <w:marRight w:val="0"/>
                  <w:marTop w:val="0"/>
                  <w:marBottom w:val="0"/>
                  <w:divBdr>
                    <w:top w:val="none" w:sz="0" w:space="0" w:color="auto"/>
                    <w:left w:val="none" w:sz="0" w:space="0" w:color="auto"/>
                    <w:bottom w:val="none" w:sz="0" w:space="0" w:color="auto"/>
                    <w:right w:val="none" w:sz="0" w:space="0" w:color="auto"/>
                  </w:divBdr>
                </w:div>
                <w:div w:id="1970740562">
                  <w:marLeft w:val="0"/>
                  <w:marRight w:val="0"/>
                  <w:marTop w:val="0"/>
                  <w:marBottom w:val="0"/>
                  <w:divBdr>
                    <w:top w:val="none" w:sz="0" w:space="0" w:color="auto"/>
                    <w:left w:val="none" w:sz="0" w:space="0" w:color="auto"/>
                    <w:bottom w:val="none" w:sz="0" w:space="0" w:color="auto"/>
                    <w:right w:val="none" w:sz="0" w:space="0" w:color="auto"/>
                  </w:divBdr>
                </w:div>
                <w:div w:id="1450204414">
                  <w:marLeft w:val="0"/>
                  <w:marRight w:val="0"/>
                  <w:marTop w:val="0"/>
                  <w:marBottom w:val="0"/>
                  <w:divBdr>
                    <w:top w:val="none" w:sz="0" w:space="0" w:color="auto"/>
                    <w:left w:val="none" w:sz="0" w:space="0" w:color="auto"/>
                    <w:bottom w:val="none" w:sz="0" w:space="0" w:color="auto"/>
                    <w:right w:val="none" w:sz="0" w:space="0" w:color="auto"/>
                  </w:divBdr>
                </w:div>
                <w:div w:id="799881320">
                  <w:marLeft w:val="0"/>
                  <w:marRight w:val="0"/>
                  <w:marTop w:val="0"/>
                  <w:marBottom w:val="0"/>
                  <w:divBdr>
                    <w:top w:val="none" w:sz="0" w:space="0" w:color="auto"/>
                    <w:left w:val="none" w:sz="0" w:space="0" w:color="auto"/>
                    <w:bottom w:val="none" w:sz="0" w:space="0" w:color="auto"/>
                    <w:right w:val="none" w:sz="0" w:space="0" w:color="auto"/>
                  </w:divBdr>
                </w:div>
                <w:div w:id="425225354">
                  <w:marLeft w:val="0"/>
                  <w:marRight w:val="0"/>
                  <w:marTop w:val="0"/>
                  <w:marBottom w:val="0"/>
                  <w:divBdr>
                    <w:top w:val="none" w:sz="0" w:space="0" w:color="auto"/>
                    <w:left w:val="none" w:sz="0" w:space="0" w:color="auto"/>
                    <w:bottom w:val="none" w:sz="0" w:space="0" w:color="auto"/>
                    <w:right w:val="none" w:sz="0" w:space="0" w:color="auto"/>
                  </w:divBdr>
                </w:div>
                <w:div w:id="98180282">
                  <w:marLeft w:val="0"/>
                  <w:marRight w:val="0"/>
                  <w:marTop w:val="0"/>
                  <w:marBottom w:val="0"/>
                  <w:divBdr>
                    <w:top w:val="none" w:sz="0" w:space="0" w:color="auto"/>
                    <w:left w:val="none" w:sz="0" w:space="0" w:color="auto"/>
                    <w:bottom w:val="none" w:sz="0" w:space="0" w:color="auto"/>
                    <w:right w:val="none" w:sz="0" w:space="0" w:color="auto"/>
                  </w:divBdr>
                </w:div>
                <w:div w:id="468668137">
                  <w:marLeft w:val="0"/>
                  <w:marRight w:val="0"/>
                  <w:marTop w:val="0"/>
                  <w:marBottom w:val="0"/>
                  <w:divBdr>
                    <w:top w:val="none" w:sz="0" w:space="0" w:color="auto"/>
                    <w:left w:val="none" w:sz="0" w:space="0" w:color="auto"/>
                    <w:bottom w:val="none" w:sz="0" w:space="0" w:color="auto"/>
                    <w:right w:val="none" w:sz="0" w:space="0" w:color="auto"/>
                  </w:divBdr>
                </w:div>
                <w:div w:id="1319309546">
                  <w:marLeft w:val="0"/>
                  <w:marRight w:val="0"/>
                  <w:marTop w:val="0"/>
                  <w:marBottom w:val="0"/>
                  <w:divBdr>
                    <w:top w:val="none" w:sz="0" w:space="0" w:color="auto"/>
                    <w:left w:val="none" w:sz="0" w:space="0" w:color="auto"/>
                    <w:bottom w:val="none" w:sz="0" w:space="0" w:color="auto"/>
                    <w:right w:val="none" w:sz="0" w:space="0" w:color="auto"/>
                  </w:divBdr>
                </w:div>
                <w:div w:id="1895655670">
                  <w:marLeft w:val="0"/>
                  <w:marRight w:val="0"/>
                  <w:marTop w:val="0"/>
                  <w:marBottom w:val="0"/>
                  <w:divBdr>
                    <w:top w:val="none" w:sz="0" w:space="0" w:color="auto"/>
                    <w:left w:val="none" w:sz="0" w:space="0" w:color="auto"/>
                    <w:bottom w:val="none" w:sz="0" w:space="0" w:color="auto"/>
                    <w:right w:val="none" w:sz="0" w:space="0" w:color="auto"/>
                  </w:divBdr>
                </w:div>
                <w:div w:id="996492614">
                  <w:marLeft w:val="0"/>
                  <w:marRight w:val="0"/>
                  <w:marTop w:val="0"/>
                  <w:marBottom w:val="0"/>
                  <w:divBdr>
                    <w:top w:val="none" w:sz="0" w:space="0" w:color="auto"/>
                    <w:left w:val="none" w:sz="0" w:space="0" w:color="auto"/>
                    <w:bottom w:val="none" w:sz="0" w:space="0" w:color="auto"/>
                    <w:right w:val="none" w:sz="0" w:space="0" w:color="auto"/>
                  </w:divBdr>
                </w:div>
                <w:div w:id="624582846">
                  <w:marLeft w:val="0"/>
                  <w:marRight w:val="0"/>
                  <w:marTop w:val="0"/>
                  <w:marBottom w:val="0"/>
                  <w:divBdr>
                    <w:top w:val="none" w:sz="0" w:space="0" w:color="auto"/>
                    <w:left w:val="none" w:sz="0" w:space="0" w:color="auto"/>
                    <w:bottom w:val="none" w:sz="0" w:space="0" w:color="auto"/>
                    <w:right w:val="none" w:sz="0" w:space="0" w:color="auto"/>
                  </w:divBdr>
                </w:div>
                <w:div w:id="2024043503">
                  <w:marLeft w:val="0"/>
                  <w:marRight w:val="0"/>
                  <w:marTop w:val="0"/>
                  <w:marBottom w:val="0"/>
                  <w:divBdr>
                    <w:top w:val="none" w:sz="0" w:space="0" w:color="auto"/>
                    <w:left w:val="none" w:sz="0" w:space="0" w:color="auto"/>
                    <w:bottom w:val="none" w:sz="0" w:space="0" w:color="auto"/>
                    <w:right w:val="none" w:sz="0" w:space="0" w:color="auto"/>
                  </w:divBdr>
                </w:div>
                <w:div w:id="941036003">
                  <w:marLeft w:val="0"/>
                  <w:marRight w:val="0"/>
                  <w:marTop w:val="0"/>
                  <w:marBottom w:val="0"/>
                  <w:divBdr>
                    <w:top w:val="none" w:sz="0" w:space="0" w:color="auto"/>
                    <w:left w:val="none" w:sz="0" w:space="0" w:color="auto"/>
                    <w:bottom w:val="none" w:sz="0" w:space="0" w:color="auto"/>
                    <w:right w:val="none" w:sz="0" w:space="0" w:color="auto"/>
                  </w:divBdr>
                </w:div>
                <w:div w:id="902837920">
                  <w:marLeft w:val="0"/>
                  <w:marRight w:val="0"/>
                  <w:marTop w:val="0"/>
                  <w:marBottom w:val="0"/>
                  <w:divBdr>
                    <w:top w:val="none" w:sz="0" w:space="0" w:color="auto"/>
                    <w:left w:val="none" w:sz="0" w:space="0" w:color="auto"/>
                    <w:bottom w:val="none" w:sz="0" w:space="0" w:color="auto"/>
                    <w:right w:val="none" w:sz="0" w:space="0" w:color="auto"/>
                  </w:divBdr>
                </w:div>
                <w:div w:id="927738992">
                  <w:marLeft w:val="0"/>
                  <w:marRight w:val="0"/>
                  <w:marTop w:val="0"/>
                  <w:marBottom w:val="0"/>
                  <w:divBdr>
                    <w:top w:val="none" w:sz="0" w:space="0" w:color="auto"/>
                    <w:left w:val="none" w:sz="0" w:space="0" w:color="auto"/>
                    <w:bottom w:val="none" w:sz="0" w:space="0" w:color="auto"/>
                    <w:right w:val="none" w:sz="0" w:space="0" w:color="auto"/>
                  </w:divBdr>
                </w:div>
                <w:div w:id="1785298040">
                  <w:marLeft w:val="0"/>
                  <w:marRight w:val="0"/>
                  <w:marTop w:val="0"/>
                  <w:marBottom w:val="0"/>
                  <w:divBdr>
                    <w:top w:val="none" w:sz="0" w:space="0" w:color="auto"/>
                    <w:left w:val="none" w:sz="0" w:space="0" w:color="auto"/>
                    <w:bottom w:val="none" w:sz="0" w:space="0" w:color="auto"/>
                    <w:right w:val="none" w:sz="0" w:space="0" w:color="auto"/>
                  </w:divBdr>
                </w:div>
                <w:div w:id="730276890">
                  <w:marLeft w:val="0"/>
                  <w:marRight w:val="0"/>
                  <w:marTop w:val="0"/>
                  <w:marBottom w:val="0"/>
                  <w:divBdr>
                    <w:top w:val="none" w:sz="0" w:space="0" w:color="auto"/>
                    <w:left w:val="none" w:sz="0" w:space="0" w:color="auto"/>
                    <w:bottom w:val="none" w:sz="0" w:space="0" w:color="auto"/>
                    <w:right w:val="none" w:sz="0" w:space="0" w:color="auto"/>
                  </w:divBdr>
                </w:div>
                <w:div w:id="317881921">
                  <w:marLeft w:val="0"/>
                  <w:marRight w:val="0"/>
                  <w:marTop w:val="0"/>
                  <w:marBottom w:val="0"/>
                  <w:divBdr>
                    <w:top w:val="none" w:sz="0" w:space="0" w:color="auto"/>
                    <w:left w:val="none" w:sz="0" w:space="0" w:color="auto"/>
                    <w:bottom w:val="none" w:sz="0" w:space="0" w:color="auto"/>
                    <w:right w:val="none" w:sz="0" w:space="0" w:color="auto"/>
                  </w:divBdr>
                </w:div>
                <w:div w:id="514543296">
                  <w:marLeft w:val="0"/>
                  <w:marRight w:val="0"/>
                  <w:marTop w:val="0"/>
                  <w:marBottom w:val="0"/>
                  <w:divBdr>
                    <w:top w:val="none" w:sz="0" w:space="0" w:color="auto"/>
                    <w:left w:val="none" w:sz="0" w:space="0" w:color="auto"/>
                    <w:bottom w:val="none" w:sz="0" w:space="0" w:color="auto"/>
                    <w:right w:val="none" w:sz="0" w:space="0" w:color="auto"/>
                  </w:divBdr>
                </w:div>
                <w:div w:id="733552949">
                  <w:marLeft w:val="0"/>
                  <w:marRight w:val="0"/>
                  <w:marTop w:val="0"/>
                  <w:marBottom w:val="0"/>
                  <w:divBdr>
                    <w:top w:val="none" w:sz="0" w:space="0" w:color="auto"/>
                    <w:left w:val="none" w:sz="0" w:space="0" w:color="auto"/>
                    <w:bottom w:val="none" w:sz="0" w:space="0" w:color="auto"/>
                    <w:right w:val="none" w:sz="0" w:space="0" w:color="auto"/>
                  </w:divBdr>
                </w:div>
                <w:div w:id="216162659">
                  <w:marLeft w:val="0"/>
                  <w:marRight w:val="0"/>
                  <w:marTop w:val="0"/>
                  <w:marBottom w:val="0"/>
                  <w:divBdr>
                    <w:top w:val="none" w:sz="0" w:space="0" w:color="auto"/>
                    <w:left w:val="none" w:sz="0" w:space="0" w:color="auto"/>
                    <w:bottom w:val="none" w:sz="0" w:space="0" w:color="auto"/>
                    <w:right w:val="none" w:sz="0" w:space="0" w:color="auto"/>
                  </w:divBdr>
                </w:div>
                <w:div w:id="1045980809">
                  <w:marLeft w:val="0"/>
                  <w:marRight w:val="0"/>
                  <w:marTop w:val="0"/>
                  <w:marBottom w:val="0"/>
                  <w:divBdr>
                    <w:top w:val="none" w:sz="0" w:space="0" w:color="auto"/>
                    <w:left w:val="none" w:sz="0" w:space="0" w:color="auto"/>
                    <w:bottom w:val="none" w:sz="0" w:space="0" w:color="auto"/>
                    <w:right w:val="none" w:sz="0" w:space="0" w:color="auto"/>
                  </w:divBdr>
                </w:div>
                <w:div w:id="889460664">
                  <w:marLeft w:val="0"/>
                  <w:marRight w:val="0"/>
                  <w:marTop w:val="0"/>
                  <w:marBottom w:val="0"/>
                  <w:divBdr>
                    <w:top w:val="none" w:sz="0" w:space="0" w:color="auto"/>
                    <w:left w:val="none" w:sz="0" w:space="0" w:color="auto"/>
                    <w:bottom w:val="none" w:sz="0" w:space="0" w:color="auto"/>
                    <w:right w:val="none" w:sz="0" w:space="0" w:color="auto"/>
                  </w:divBdr>
                </w:div>
                <w:div w:id="1800874005">
                  <w:marLeft w:val="0"/>
                  <w:marRight w:val="0"/>
                  <w:marTop w:val="0"/>
                  <w:marBottom w:val="0"/>
                  <w:divBdr>
                    <w:top w:val="none" w:sz="0" w:space="0" w:color="auto"/>
                    <w:left w:val="none" w:sz="0" w:space="0" w:color="auto"/>
                    <w:bottom w:val="none" w:sz="0" w:space="0" w:color="auto"/>
                    <w:right w:val="none" w:sz="0" w:space="0" w:color="auto"/>
                  </w:divBdr>
                </w:div>
                <w:div w:id="884416386">
                  <w:marLeft w:val="0"/>
                  <w:marRight w:val="0"/>
                  <w:marTop w:val="0"/>
                  <w:marBottom w:val="0"/>
                  <w:divBdr>
                    <w:top w:val="none" w:sz="0" w:space="0" w:color="auto"/>
                    <w:left w:val="none" w:sz="0" w:space="0" w:color="auto"/>
                    <w:bottom w:val="none" w:sz="0" w:space="0" w:color="auto"/>
                    <w:right w:val="none" w:sz="0" w:space="0" w:color="auto"/>
                  </w:divBdr>
                </w:div>
                <w:div w:id="1553422251">
                  <w:marLeft w:val="0"/>
                  <w:marRight w:val="0"/>
                  <w:marTop w:val="0"/>
                  <w:marBottom w:val="0"/>
                  <w:divBdr>
                    <w:top w:val="none" w:sz="0" w:space="0" w:color="auto"/>
                    <w:left w:val="none" w:sz="0" w:space="0" w:color="auto"/>
                    <w:bottom w:val="none" w:sz="0" w:space="0" w:color="auto"/>
                    <w:right w:val="none" w:sz="0" w:space="0" w:color="auto"/>
                  </w:divBdr>
                </w:div>
                <w:div w:id="1329864087">
                  <w:marLeft w:val="0"/>
                  <w:marRight w:val="0"/>
                  <w:marTop w:val="0"/>
                  <w:marBottom w:val="0"/>
                  <w:divBdr>
                    <w:top w:val="none" w:sz="0" w:space="0" w:color="auto"/>
                    <w:left w:val="none" w:sz="0" w:space="0" w:color="auto"/>
                    <w:bottom w:val="none" w:sz="0" w:space="0" w:color="auto"/>
                    <w:right w:val="none" w:sz="0" w:space="0" w:color="auto"/>
                  </w:divBdr>
                </w:div>
                <w:div w:id="856964953">
                  <w:marLeft w:val="0"/>
                  <w:marRight w:val="0"/>
                  <w:marTop w:val="0"/>
                  <w:marBottom w:val="0"/>
                  <w:divBdr>
                    <w:top w:val="none" w:sz="0" w:space="0" w:color="auto"/>
                    <w:left w:val="none" w:sz="0" w:space="0" w:color="auto"/>
                    <w:bottom w:val="none" w:sz="0" w:space="0" w:color="auto"/>
                    <w:right w:val="none" w:sz="0" w:space="0" w:color="auto"/>
                  </w:divBdr>
                </w:div>
                <w:div w:id="1547177778">
                  <w:marLeft w:val="0"/>
                  <w:marRight w:val="0"/>
                  <w:marTop w:val="0"/>
                  <w:marBottom w:val="0"/>
                  <w:divBdr>
                    <w:top w:val="none" w:sz="0" w:space="0" w:color="auto"/>
                    <w:left w:val="none" w:sz="0" w:space="0" w:color="auto"/>
                    <w:bottom w:val="none" w:sz="0" w:space="0" w:color="auto"/>
                    <w:right w:val="none" w:sz="0" w:space="0" w:color="auto"/>
                  </w:divBdr>
                </w:div>
                <w:div w:id="144131732">
                  <w:marLeft w:val="0"/>
                  <w:marRight w:val="0"/>
                  <w:marTop w:val="0"/>
                  <w:marBottom w:val="0"/>
                  <w:divBdr>
                    <w:top w:val="none" w:sz="0" w:space="0" w:color="auto"/>
                    <w:left w:val="none" w:sz="0" w:space="0" w:color="auto"/>
                    <w:bottom w:val="none" w:sz="0" w:space="0" w:color="auto"/>
                    <w:right w:val="none" w:sz="0" w:space="0" w:color="auto"/>
                  </w:divBdr>
                </w:div>
                <w:div w:id="775904350">
                  <w:marLeft w:val="0"/>
                  <w:marRight w:val="0"/>
                  <w:marTop w:val="0"/>
                  <w:marBottom w:val="0"/>
                  <w:divBdr>
                    <w:top w:val="none" w:sz="0" w:space="0" w:color="auto"/>
                    <w:left w:val="none" w:sz="0" w:space="0" w:color="auto"/>
                    <w:bottom w:val="none" w:sz="0" w:space="0" w:color="auto"/>
                    <w:right w:val="none" w:sz="0" w:space="0" w:color="auto"/>
                  </w:divBdr>
                </w:div>
                <w:div w:id="494689091">
                  <w:marLeft w:val="0"/>
                  <w:marRight w:val="0"/>
                  <w:marTop w:val="0"/>
                  <w:marBottom w:val="0"/>
                  <w:divBdr>
                    <w:top w:val="none" w:sz="0" w:space="0" w:color="auto"/>
                    <w:left w:val="none" w:sz="0" w:space="0" w:color="auto"/>
                    <w:bottom w:val="none" w:sz="0" w:space="0" w:color="auto"/>
                    <w:right w:val="none" w:sz="0" w:space="0" w:color="auto"/>
                  </w:divBdr>
                </w:div>
                <w:div w:id="1250967252">
                  <w:marLeft w:val="0"/>
                  <w:marRight w:val="0"/>
                  <w:marTop w:val="0"/>
                  <w:marBottom w:val="0"/>
                  <w:divBdr>
                    <w:top w:val="none" w:sz="0" w:space="0" w:color="auto"/>
                    <w:left w:val="none" w:sz="0" w:space="0" w:color="auto"/>
                    <w:bottom w:val="none" w:sz="0" w:space="0" w:color="auto"/>
                    <w:right w:val="none" w:sz="0" w:space="0" w:color="auto"/>
                  </w:divBdr>
                </w:div>
                <w:div w:id="1756052773">
                  <w:marLeft w:val="0"/>
                  <w:marRight w:val="0"/>
                  <w:marTop w:val="0"/>
                  <w:marBottom w:val="0"/>
                  <w:divBdr>
                    <w:top w:val="none" w:sz="0" w:space="0" w:color="auto"/>
                    <w:left w:val="none" w:sz="0" w:space="0" w:color="auto"/>
                    <w:bottom w:val="none" w:sz="0" w:space="0" w:color="auto"/>
                    <w:right w:val="none" w:sz="0" w:space="0" w:color="auto"/>
                  </w:divBdr>
                </w:div>
                <w:div w:id="1006590058">
                  <w:marLeft w:val="0"/>
                  <w:marRight w:val="0"/>
                  <w:marTop w:val="0"/>
                  <w:marBottom w:val="0"/>
                  <w:divBdr>
                    <w:top w:val="none" w:sz="0" w:space="0" w:color="auto"/>
                    <w:left w:val="none" w:sz="0" w:space="0" w:color="auto"/>
                    <w:bottom w:val="none" w:sz="0" w:space="0" w:color="auto"/>
                    <w:right w:val="none" w:sz="0" w:space="0" w:color="auto"/>
                  </w:divBdr>
                </w:div>
                <w:div w:id="1803620822">
                  <w:marLeft w:val="0"/>
                  <w:marRight w:val="0"/>
                  <w:marTop w:val="0"/>
                  <w:marBottom w:val="0"/>
                  <w:divBdr>
                    <w:top w:val="none" w:sz="0" w:space="0" w:color="auto"/>
                    <w:left w:val="none" w:sz="0" w:space="0" w:color="auto"/>
                    <w:bottom w:val="none" w:sz="0" w:space="0" w:color="auto"/>
                    <w:right w:val="none" w:sz="0" w:space="0" w:color="auto"/>
                  </w:divBdr>
                </w:div>
                <w:div w:id="1386683876">
                  <w:marLeft w:val="0"/>
                  <w:marRight w:val="0"/>
                  <w:marTop w:val="0"/>
                  <w:marBottom w:val="0"/>
                  <w:divBdr>
                    <w:top w:val="none" w:sz="0" w:space="0" w:color="auto"/>
                    <w:left w:val="none" w:sz="0" w:space="0" w:color="auto"/>
                    <w:bottom w:val="none" w:sz="0" w:space="0" w:color="auto"/>
                    <w:right w:val="none" w:sz="0" w:space="0" w:color="auto"/>
                  </w:divBdr>
                </w:div>
                <w:div w:id="985544632">
                  <w:marLeft w:val="0"/>
                  <w:marRight w:val="0"/>
                  <w:marTop w:val="0"/>
                  <w:marBottom w:val="0"/>
                  <w:divBdr>
                    <w:top w:val="none" w:sz="0" w:space="0" w:color="auto"/>
                    <w:left w:val="none" w:sz="0" w:space="0" w:color="auto"/>
                    <w:bottom w:val="none" w:sz="0" w:space="0" w:color="auto"/>
                    <w:right w:val="none" w:sz="0" w:space="0" w:color="auto"/>
                  </w:divBdr>
                </w:div>
                <w:div w:id="734277091">
                  <w:marLeft w:val="0"/>
                  <w:marRight w:val="0"/>
                  <w:marTop w:val="0"/>
                  <w:marBottom w:val="0"/>
                  <w:divBdr>
                    <w:top w:val="none" w:sz="0" w:space="0" w:color="auto"/>
                    <w:left w:val="none" w:sz="0" w:space="0" w:color="auto"/>
                    <w:bottom w:val="none" w:sz="0" w:space="0" w:color="auto"/>
                    <w:right w:val="none" w:sz="0" w:space="0" w:color="auto"/>
                  </w:divBdr>
                </w:div>
                <w:div w:id="1750275757">
                  <w:marLeft w:val="0"/>
                  <w:marRight w:val="0"/>
                  <w:marTop w:val="0"/>
                  <w:marBottom w:val="0"/>
                  <w:divBdr>
                    <w:top w:val="none" w:sz="0" w:space="0" w:color="auto"/>
                    <w:left w:val="none" w:sz="0" w:space="0" w:color="auto"/>
                    <w:bottom w:val="none" w:sz="0" w:space="0" w:color="auto"/>
                    <w:right w:val="none" w:sz="0" w:space="0" w:color="auto"/>
                  </w:divBdr>
                </w:div>
                <w:div w:id="149056057">
                  <w:marLeft w:val="0"/>
                  <w:marRight w:val="0"/>
                  <w:marTop w:val="0"/>
                  <w:marBottom w:val="0"/>
                  <w:divBdr>
                    <w:top w:val="none" w:sz="0" w:space="0" w:color="auto"/>
                    <w:left w:val="none" w:sz="0" w:space="0" w:color="auto"/>
                    <w:bottom w:val="none" w:sz="0" w:space="0" w:color="auto"/>
                    <w:right w:val="none" w:sz="0" w:space="0" w:color="auto"/>
                  </w:divBdr>
                </w:div>
                <w:div w:id="1017342177">
                  <w:marLeft w:val="0"/>
                  <w:marRight w:val="0"/>
                  <w:marTop w:val="0"/>
                  <w:marBottom w:val="0"/>
                  <w:divBdr>
                    <w:top w:val="none" w:sz="0" w:space="0" w:color="auto"/>
                    <w:left w:val="none" w:sz="0" w:space="0" w:color="auto"/>
                    <w:bottom w:val="none" w:sz="0" w:space="0" w:color="auto"/>
                    <w:right w:val="none" w:sz="0" w:space="0" w:color="auto"/>
                  </w:divBdr>
                </w:div>
                <w:div w:id="443310041">
                  <w:marLeft w:val="0"/>
                  <w:marRight w:val="0"/>
                  <w:marTop w:val="0"/>
                  <w:marBottom w:val="0"/>
                  <w:divBdr>
                    <w:top w:val="none" w:sz="0" w:space="0" w:color="auto"/>
                    <w:left w:val="none" w:sz="0" w:space="0" w:color="auto"/>
                    <w:bottom w:val="none" w:sz="0" w:space="0" w:color="auto"/>
                    <w:right w:val="none" w:sz="0" w:space="0" w:color="auto"/>
                  </w:divBdr>
                </w:div>
                <w:div w:id="428505322">
                  <w:marLeft w:val="0"/>
                  <w:marRight w:val="0"/>
                  <w:marTop w:val="0"/>
                  <w:marBottom w:val="0"/>
                  <w:divBdr>
                    <w:top w:val="none" w:sz="0" w:space="0" w:color="auto"/>
                    <w:left w:val="none" w:sz="0" w:space="0" w:color="auto"/>
                    <w:bottom w:val="none" w:sz="0" w:space="0" w:color="auto"/>
                    <w:right w:val="none" w:sz="0" w:space="0" w:color="auto"/>
                  </w:divBdr>
                </w:div>
                <w:div w:id="1296910255">
                  <w:marLeft w:val="0"/>
                  <w:marRight w:val="0"/>
                  <w:marTop w:val="0"/>
                  <w:marBottom w:val="0"/>
                  <w:divBdr>
                    <w:top w:val="none" w:sz="0" w:space="0" w:color="auto"/>
                    <w:left w:val="none" w:sz="0" w:space="0" w:color="auto"/>
                    <w:bottom w:val="none" w:sz="0" w:space="0" w:color="auto"/>
                    <w:right w:val="none" w:sz="0" w:space="0" w:color="auto"/>
                  </w:divBdr>
                </w:div>
                <w:div w:id="552422196">
                  <w:marLeft w:val="0"/>
                  <w:marRight w:val="0"/>
                  <w:marTop w:val="0"/>
                  <w:marBottom w:val="0"/>
                  <w:divBdr>
                    <w:top w:val="none" w:sz="0" w:space="0" w:color="auto"/>
                    <w:left w:val="none" w:sz="0" w:space="0" w:color="auto"/>
                    <w:bottom w:val="none" w:sz="0" w:space="0" w:color="auto"/>
                    <w:right w:val="none" w:sz="0" w:space="0" w:color="auto"/>
                  </w:divBdr>
                </w:div>
                <w:div w:id="902328046">
                  <w:marLeft w:val="0"/>
                  <w:marRight w:val="0"/>
                  <w:marTop w:val="0"/>
                  <w:marBottom w:val="0"/>
                  <w:divBdr>
                    <w:top w:val="none" w:sz="0" w:space="0" w:color="auto"/>
                    <w:left w:val="none" w:sz="0" w:space="0" w:color="auto"/>
                    <w:bottom w:val="none" w:sz="0" w:space="0" w:color="auto"/>
                    <w:right w:val="none" w:sz="0" w:space="0" w:color="auto"/>
                  </w:divBdr>
                </w:div>
                <w:div w:id="1347365585">
                  <w:marLeft w:val="0"/>
                  <w:marRight w:val="0"/>
                  <w:marTop w:val="0"/>
                  <w:marBottom w:val="0"/>
                  <w:divBdr>
                    <w:top w:val="none" w:sz="0" w:space="0" w:color="auto"/>
                    <w:left w:val="none" w:sz="0" w:space="0" w:color="auto"/>
                    <w:bottom w:val="none" w:sz="0" w:space="0" w:color="auto"/>
                    <w:right w:val="none" w:sz="0" w:space="0" w:color="auto"/>
                  </w:divBdr>
                </w:div>
                <w:div w:id="911475971">
                  <w:marLeft w:val="0"/>
                  <w:marRight w:val="0"/>
                  <w:marTop w:val="0"/>
                  <w:marBottom w:val="0"/>
                  <w:divBdr>
                    <w:top w:val="none" w:sz="0" w:space="0" w:color="auto"/>
                    <w:left w:val="none" w:sz="0" w:space="0" w:color="auto"/>
                    <w:bottom w:val="none" w:sz="0" w:space="0" w:color="auto"/>
                    <w:right w:val="none" w:sz="0" w:space="0" w:color="auto"/>
                  </w:divBdr>
                </w:div>
                <w:div w:id="1602713323">
                  <w:marLeft w:val="0"/>
                  <w:marRight w:val="0"/>
                  <w:marTop w:val="0"/>
                  <w:marBottom w:val="0"/>
                  <w:divBdr>
                    <w:top w:val="none" w:sz="0" w:space="0" w:color="auto"/>
                    <w:left w:val="none" w:sz="0" w:space="0" w:color="auto"/>
                    <w:bottom w:val="none" w:sz="0" w:space="0" w:color="auto"/>
                    <w:right w:val="none" w:sz="0" w:space="0" w:color="auto"/>
                  </w:divBdr>
                </w:div>
                <w:div w:id="987710690">
                  <w:marLeft w:val="0"/>
                  <w:marRight w:val="0"/>
                  <w:marTop w:val="0"/>
                  <w:marBottom w:val="0"/>
                  <w:divBdr>
                    <w:top w:val="none" w:sz="0" w:space="0" w:color="auto"/>
                    <w:left w:val="none" w:sz="0" w:space="0" w:color="auto"/>
                    <w:bottom w:val="none" w:sz="0" w:space="0" w:color="auto"/>
                    <w:right w:val="none" w:sz="0" w:space="0" w:color="auto"/>
                  </w:divBdr>
                </w:div>
                <w:div w:id="876235752">
                  <w:marLeft w:val="0"/>
                  <w:marRight w:val="0"/>
                  <w:marTop w:val="0"/>
                  <w:marBottom w:val="0"/>
                  <w:divBdr>
                    <w:top w:val="none" w:sz="0" w:space="0" w:color="auto"/>
                    <w:left w:val="none" w:sz="0" w:space="0" w:color="auto"/>
                    <w:bottom w:val="none" w:sz="0" w:space="0" w:color="auto"/>
                    <w:right w:val="none" w:sz="0" w:space="0" w:color="auto"/>
                  </w:divBdr>
                </w:div>
                <w:div w:id="322466850">
                  <w:marLeft w:val="0"/>
                  <w:marRight w:val="0"/>
                  <w:marTop w:val="0"/>
                  <w:marBottom w:val="0"/>
                  <w:divBdr>
                    <w:top w:val="none" w:sz="0" w:space="0" w:color="auto"/>
                    <w:left w:val="none" w:sz="0" w:space="0" w:color="auto"/>
                    <w:bottom w:val="none" w:sz="0" w:space="0" w:color="auto"/>
                    <w:right w:val="none" w:sz="0" w:space="0" w:color="auto"/>
                  </w:divBdr>
                </w:div>
                <w:div w:id="1676348304">
                  <w:marLeft w:val="0"/>
                  <w:marRight w:val="0"/>
                  <w:marTop w:val="0"/>
                  <w:marBottom w:val="0"/>
                  <w:divBdr>
                    <w:top w:val="none" w:sz="0" w:space="0" w:color="auto"/>
                    <w:left w:val="none" w:sz="0" w:space="0" w:color="auto"/>
                    <w:bottom w:val="none" w:sz="0" w:space="0" w:color="auto"/>
                    <w:right w:val="none" w:sz="0" w:space="0" w:color="auto"/>
                  </w:divBdr>
                </w:div>
                <w:div w:id="246118143">
                  <w:marLeft w:val="0"/>
                  <w:marRight w:val="0"/>
                  <w:marTop w:val="0"/>
                  <w:marBottom w:val="0"/>
                  <w:divBdr>
                    <w:top w:val="none" w:sz="0" w:space="0" w:color="auto"/>
                    <w:left w:val="none" w:sz="0" w:space="0" w:color="auto"/>
                    <w:bottom w:val="none" w:sz="0" w:space="0" w:color="auto"/>
                    <w:right w:val="none" w:sz="0" w:space="0" w:color="auto"/>
                  </w:divBdr>
                </w:div>
                <w:div w:id="1290472095">
                  <w:marLeft w:val="0"/>
                  <w:marRight w:val="0"/>
                  <w:marTop w:val="0"/>
                  <w:marBottom w:val="0"/>
                  <w:divBdr>
                    <w:top w:val="none" w:sz="0" w:space="0" w:color="auto"/>
                    <w:left w:val="none" w:sz="0" w:space="0" w:color="auto"/>
                    <w:bottom w:val="none" w:sz="0" w:space="0" w:color="auto"/>
                    <w:right w:val="none" w:sz="0" w:space="0" w:color="auto"/>
                  </w:divBdr>
                </w:div>
                <w:div w:id="22246812">
                  <w:marLeft w:val="0"/>
                  <w:marRight w:val="0"/>
                  <w:marTop w:val="0"/>
                  <w:marBottom w:val="0"/>
                  <w:divBdr>
                    <w:top w:val="none" w:sz="0" w:space="0" w:color="auto"/>
                    <w:left w:val="none" w:sz="0" w:space="0" w:color="auto"/>
                    <w:bottom w:val="none" w:sz="0" w:space="0" w:color="auto"/>
                    <w:right w:val="none" w:sz="0" w:space="0" w:color="auto"/>
                  </w:divBdr>
                </w:div>
                <w:div w:id="77676172">
                  <w:marLeft w:val="0"/>
                  <w:marRight w:val="0"/>
                  <w:marTop w:val="0"/>
                  <w:marBottom w:val="0"/>
                  <w:divBdr>
                    <w:top w:val="none" w:sz="0" w:space="0" w:color="auto"/>
                    <w:left w:val="none" w:sz="0" w:space="0" w:color="auto"/>
                    <w:bottom w:val="none" w:sz="0" w:space="0" w:color="auto"/>
                    <w:right w:val="none" w:sz="0" w:space="0" w:color="auto"/>
                  </w:divBdr>
                </w:div>
                <w:div w:id="431706197">
                  <w:marLeft w:val="0"/>
                  <w:marRight w:val="0"/>
                  <w:marTop w:val="0"/>
                  <w:marBottom w:val="0"/>
                  <w:divBdr>
                    <w:top w:val="none" w:sz="0" w:space="0" w:color="auto"/>
                    <w:left w:val="none" w:sz="0" w:space="0" w:color="auto"/>
                    <w:bottom w:val="none" w:sz="0" w:space="0" w:color="auto"/>
                    <w:right w:val="none" w:sz="0" w:space="0" w:color="auto"/>
                  </w:divBdr>
                </w:div>
                <w:div w:id="2006081577">
                  <w:marLeft w:val="0"/>
                  <w:marRight w:val="0"/>
                  <w:marTop w:val="0"/>
                  <w:marBottom w:val="0"/>
                  <w:divBdr>
                    <w:top w:val="none" w:sz="0" w:space="0" w:color="auto"/>
                    <w:left w:val="none" w:sz="0" w:space="0" w:color="auto"/>
                    <w:bottom w:val="none" w:sz="0" w:space="0" w:color="auto"/>
                    <w:right w:val="none" w:sz="0" w:space="0" w:color="auto"/>
                  </w:divBdr>
                </w:div>
                <w:div w:id="860751673">
                  <w:marLeft w:val="0"/>
                  <w:marRight w:val="0"/>
                  <w:marTop w:val="0"/>
                  <w:marBottom w:val="0"/>
                  <w:divBdr>
                    <w:top w:val="none" w:sz="0" w:space="0" w:color="auto"/>
                    <w:left w:val="none" w:sz="0" w:space="0" w:color="auto"/>
                    <w:bottom w:val="none" w:sz="0" w:space="0" w:color="auto"/>
                    <w:right w:val="none" w:sz="0" w:space="0" w:color="auto"/>
                  </w:divBdr>
                </w:div>
                <w:div w:id="465972669">
                  <w:marLeft w:val="0"/>
                  <w:marRight w:val="0"/>
                  <w:marTop w:val="0"/>
                  <w:marBottom w:val="0"/>
                  <w:divBdr>
                    <w:top w:val="none" w:sz="0" w:space="0" w:color="auto"/>
                    <w:left w:val="none" w:sz="0" w:space="0" w:color="auto"/>
                    <w:bottom w:val="none" w:sz="0" w:space="0" w:color="auto"/>
                    <w:right w:val="none" w:sz="0" w:space="0" w:color="auto"/>
                  </w:divBdr>
                </w:div>
                <w:div w:id="923025511">
                  <w:marLeft w:val="0"/>
                  <w:marRight w:val="0"/>
                  <w:marTop w:val="0"/>
                  <w:marBottom w:val="0"/>
                  <w:divBdr>
                    <w:top w:val="none" w:sz="0" w:space="0" w:color="auto"/>
                    <w:left w:val="none" w:sz="0" w:space="0" w:color="auto"/>
                    <w:bottom w:val="none" w:sz="0" w:space="0" w:color="auto"/>
                    <w:right w:val="none" w:sz="0" w:space="0" w:color="auto"/>
                  </w:divBdr>
                </w:div>
                <w:div w:id="1025251845">
                  <w:marLeft w:val="0"/>
                  <w:marRight w:val="0"/>
                  <w:marTop w:val="0"/>
                  <w:marBottom w:val="0"/>
                  <w:divBdr>
                    <w:top w:val="none" w:sz="0" w:space="0" w:color="auto"/>
                    <w:left w:val="none" w:sz="0" w:space="0" w:color="auto"/>
                    <w:bottom w:val="none" w:sz="0" w:space="0" w:color="auto"/>
                    <w:right w:val="none" w:sz="0" w:space="0" w:color="auto"/>
                  </w:divBdr>
                </w:div>
                <w:div w:id="907570741">
                  <w:marLeft w:val="0"/>
                  <w:marRight w:val="0"/>
                  <w:marTop w:val="0"/>
                  <w:marBottom w:val="0"/>
                  <w:divBdr>
                    <w:top w:val="none" w:sz="0" w:space="0" w:color="auto"/>
                    <w:left w:val="none" w:sz="0" w:space="0" w:color="auto"/>
                    <w:bottom w:val="none" w:sz="0" w:space="0" w:color="auto"/>
                    <w:right w:val="none" w:sz="0" w:space="0" w:color="auto"/>
                  </w:divBdr>
                </w:div>
                <w:div w:id="126247261">
                  <w:marLeft w:val="0"/>
                  <w:marRight w:val="0"/>
                  <w:marTop w:val="0"/>
                  <w:marBottom w:val="0"/>
                  <w:divBdr>
                    <w:top w:val="none" w:sz="0" w:space="0" w:color="auto"/>
                    <w:left w:val="none" w:sz="0" w:space="0" w:color="auto"/>
                    <w:bottom w:val="none" w:sz="0" w:space="0" w:color="auto"/>
                    <w:right w:val="none" w:sz="0" w:space="0" w:color="auto"/>
                  </w:divBdr>
                </w:div>
                <w:div w:id="1169949458">
                  <w:marLeft w:val="0"/>
                  <w:marRight w:val="0"/>
                  <w:marTop w:val="0"/>
                  <w:marBottom w:val="0"/>
                  <w:divBdr>
                    <w:top w:val="none" w:sz="0" w:space="0" w:color="auto"/>
                    <w:left w:val="none" w:sz="0" w:space="0" w:color="auto"/>
                    <w:bottom w:val="none" w:sz="0" w:space="0" w:color="auto"/>
                    <w:right w:val="none" w:sz="0" w:space="0" w:color="auto"/>
                  </w:divBdr>
                </w:div>
                <w:div w:id="1302266396">
                  <w:marLeft w:val="0"/>
                  <w:marRight w:val="0"/>
                  <w:marTop w:val="0"/>
                  <w:marBottom w:val="0"/>
                  <w:divBdr>
                    <w:top w:val="none" w:sz="0" w:space="0" w:color="auto"/>
                    <w:left w:val="none" w:sz="0" w:space="0" w:color="auto"/>
                    <w:bottom w:val="none" w:sz="0" w:space="0" w:color="auto"/>
                    <w:right w:val="none" w:sz="0" w:space="0" w:color="auto"/>
                  </w:divBdr>
                </w:div>
                <w:div w:id="1726224197">
                  <w:marLeft w:val="0"/>
                  <w:marRight w:val="0"/>
                  <w:marTop w:val="0"/>
                  <w:marBottom w:val="0"/>
                  <w:divBdr>
                    <w:top w:val="none" w:sz="0" w:space="0" w:color="auto"/>
                    <w:left w:val="none" w:sz="0" w:space="0" w:color="auto"/>
                    <w:bottom w:val="none" w:sz="0" w:space="0" w:color="auto"/>
                    <w:right w:val="none" w:sz="0" w:space="0" w:color="auto"/>
                  </w:divBdr>
                </w:div>
                <w:div w:id="1225677632">
                  <w:marLeft w:val="0"/>
                  <w:marRight w:val="0"/>
                  <w:marTop w:val="0"/>
                  <w:marBottom w:val="0"/>
                  <w:divBdr>
                    <w:top w:val="none" w:sz="0" w:space="0" w:color="auto"/>
                    <w:left w:val="none" w:sz="0" w:space="0" w:color="auto"/>
                    <w:bottom w:val="none" w:sz="0" w:space="0" w:color="auto"/>
                    <w:right w:val="none" w:sz="0" w:space="0" w:color="auto"/>
                  </w:divBdr>
                </w:div>
                <w:div w:id="927077578">
                  <w:marLeft w:val="0"/>
                  <w:marRight w:val="0"/>
                  <w:marTop w:val="0"/>
                  <w:marBottom w:val="0"/>
                  <w:divBdr>
                    <w:top w:val="none" w:sz="0" w:space="0" w:color="auto"/>
                    <w:left w:val="none" w:sz="0" w:space="0" w:color="auto"/>
                    <w:bottom w:val="none" w:sz="0" w:space="0" w:color="auto"/>
                    <w:right w:val="none" w:sz="0" w:space="0" w:color="auto"/>
                  </w:divBdr>
                </w:div>
                <w:div w:id="172228811">
                  <w:marLeft w:val="0"/>
                  <w:marRight w:val="0"/>
                  <w:marTop w:val="0"/>
                  <w:marBottom w:val="0"/>
                  <w:divBdr>
                    <w:top w:val="none" w:sz="0" w:space="0" w:color="auto"/>
                    <w:left w:val="none" w:sz="0" w:space="0" w:color="auto"/>
                    <w:bottom w:val="none" w:sz="0" w:space="0" w:color="auto"/>
                    <w:right w:val="none" w:sz="0" w:space="0" w:color="auto"/>
                  </w:divBdr>
                </w:div>
                <w:div w:id="1826359708">
                  <w:marLeft w:val="0"/>
                  <w:marRight w:val="0"/>
                  <w:marTop w:val="0"/>
                  <w:marBottom w:val="0"/>
                  <w:divBdr>
                    <w:top w:val="none" w:sz="0" w:space="0" w:color="auto"/>
                    <w:left w:val="none" w:sz="0" w:space="0" w:color="auto"/>
                    <w:bottom w:val="none" w:sz="0" w:space="0" w:color="auto"/>
                    <w:right w:val="none" w:sz="0" w:space="0" w:color="auto"/>
                  </w:divBdr>
                </w:div>
                <w:div w:id="737479428">
                  <w:marLeft w:val="0"/>
                  <w:marRight w:val="0"/>
                  <w:marTop w:val="0"/>
                  <w:marBottom w:val="0"/>
                  <w:divBdr>
                    <w:top w:val="none" w:sz="0" w:space="0" w:color="auto"/>
                    <w:left w:val="none" w:sz="0" w:space="0" w:color="auto"/>
                    <w:bottom w:val="none" w:sz="0" w:space="0" w:color="auto"/>
                    <w:right w:val="none" w:sz="0" w:space="0" w:color="auto"/>
                  </w:divBdr>
                </w:div>
                <w:div w:id="919371749">
                  <w:marLeft w:val="0"/>
                  <w:marRight w:val="0"/>
                  <w:marTop w:val="0"/>
                  <w:marBottom w:val="0"/>
                  <w:divBdr>
                    <w:top w:val="none" w:sz="0" w:space="0" w:color="auto"/>
                    <w:left w:val="none" w:sz="0" w:space="0" w:color="auto"/>
                    <w:bottom w:val="none" w:sz="0" w:space="0" w:color="auto"/>
                    <w:right w:val="none" w:sz="0" w:space="0" w:color="auto"/>
                  </w:divBdr>
                </w:div>
                <w:div w:id="401297499">
                  <w:marLeft w:val="0"/>
                  <w:marRight w:val="0"/>
                  <w:marTop w:val="0"/>
                  <w:marBottom w:val="0"/>
                  <w:divBdr>
                    <w:top w:val="none" w:sz="0" w:space="0" w:color="auto"/>
                    <w:left w:val="none" w:sz="0" w:space="0" w:color="auto"/>
                    <w:bottom w:val="none" w:sz="0" w:space="0" w:color="auto"/>
                    <w:right w:val="none" w:sz="0" w:space="0" w:color="auto"/>
                  </w:divBdr>
                </w:div>
                <w:div w:id="1539397205">
                  <w:marLeft w:val="0"/>
                  <w:marRight w:val="0"/>
                  <w:marTop w:val="0"/>
                  <w:marBottom w:val="0"/>
                  <w:divBdr>
                    <w:top w:val="none" w:sz="0" w:space="0" w:color="auto"/>
                    <w:left w:val="none" w:sz="0" w:space="0" w:color="auto"/>
                    <w:bottom w:val="none" w:sz="0" w:space="0" w:color="auto"/>
                    <w:right w:val="none" w:sz="0" w:space="0" w:color="auto"/>
                  </w:divBdr>
                </w:div>
                <w:div w:id="174417836">
                  <w:marLeft w:val="0"/>
                  <w:marRight w:val="0"/>
                  <w:marTop w:val="0"/>
                  <w:marBottom w:val="0"/>
                  <w:divBdr>
                    <w:top w:val="none" w:sz="0" w:space="0" w:color="auto"/>
                    <w:left w:val="none" w:sz="0" w:space="0" w:color="auto"/>
                    <w:bottom w:val="none" w:sz="0" w:space="0" w:color="auto"/>
                    <w:right w:val="none" w:sz="0" w:space="0" w:color="auto"/>
                  </w:divBdr>
                </w:div>
                <w:div w:id="1763602703">
                  <w:marLeft w:val="0"/>
                  <w:marRight w:val="0"/>
                  <w:marTop w:val="0"/>
                  <w:marBottom w:val="0"/>
                  <w:divBdr>
                    <w:top w:val="none" w:sz="0" w:space="0" w:color="auto"/>
                    <w:left w:val="none" w:sz="0" w:space="0" w:color="auto"/>
                    <w:bottom w:val="none" w:sz="0" w:space="0" w:color="auto"/>
                    <w:right w:val="none" w:sz="0" w:space="0" w:color="auto"/>
                  </w:divBdr>
                </w:div>
                <w:div w:id="2138991415">
                  <w:marLeft w:val="0"/>
                  <w:marRight w:val="0"/>
                  <w:marTop w:val="0"/>
                  <w:marBottom w:val="0"/>
                  <w:divBdr>
                    <w:top w:val="none" w:sz="0" w:space="0" w:color="auto"/>
                    <w:left w:val="none" w:sz="0" w:space="0" w:color="auto"/>
                    <w:bottom w:val="none" w:sz="0" w:space="0" w:color="auto"/>
                    <w:right w:val="none" w:sz="0" w:space="0" w:color="auto"/>
                  </w:divBdr>
                </w:div>
                <w:div w:id="1122311299">
                  <w:marLeft w:val="0"/>
                  <w:marRight w:val="0"/>
                  <w:marTop w:val="0"/>
                  <w:marBottom w:val="0"/>
                  <w:divBdr>
                    <w:top w:val="none" w:sz="0" w:space="0" w:color="auto"/>
                    <w:left w:val="none" w:sz="0" w:space="0" w:color="auto"/>
                    <w:bottom w:val="none" w:sz="0" w:space="0" w:color="auto"/>
                    <w:right w:val="none" w:sz="0" w:space="0" w:color="auto"/>
                  </w:divBdr>
                </w:div>
                <w:div w:id="1548681431">
                  <w:marLeft w:val="0"/>
                  <w:marRight w:val="0"/>
                  <w:marTop w:val="0"/>
                  <w:marBottom w:val="0"/>
                  <w:divBdr>
                    <w:top w:val="none" w:sz="0" w:space="0" w:color="auto"/>
                    <w:left w:val="none" w:sz="0" w:space="0" w:color="auto"/>
                    <w:bottom w:val="none" w:sz="0" w:space="0" w:color="auto"/>
                    <w:right w:val="none" w:sz="0" w:space="0" w:color="auto"/>
                  </w:divBdr>
                </w:div>
                <w:div w:id="1154645179">
                  <w:marLeft w:val="0"/>
                  <w:marRight w:val="0"/>
                  <w:marTop w:val="0"/>
                  <w:marBottom w:val="0"/>
                  <w:divBdr>
                    <w:top w:val="none" w:sz="0" w:space="0" w:color="auto"/>
                    <w:left w:val="none" w:sz="0" w:space="0" w:color="auto"/>
                    <w:bottom w:val="none" w:sz="0" w:space="0" w:color="auto"/>
                    <w:right w:val="none" w:sz="0" w:space="0" w:color="auto"/>
                  </w:divBdr>
                </w:div>
                <w:div w:id="747314278">
                  <w:marLeft w:val="0"/>
                  <w:marRight w:val="0"/>
                  <w:marTop w:val="0"/>
                  <w:marBottom w:val="0"/>
                  <w:divBdr>
                    <w:top w:val="none" w:sz="0" w:space="0" w:color="auto"/>
                    <w:left w:val="none" w:sz="0" w:space="0" w:color="auto"/>
                    <w:bottom w:val="none" w:sz="0" w:space="0" w:color="auto"/>
                    <w:right w:val="none" w:sz="0" w:space="0" w:color="auto"/>
                  </w:divBdr>
                </w:div>
                <w:div w:id="2065448892">
                  <w:marLeft w:val="0"/>
                  <w:marRight w:val="0"/>
                  <w:marTop w:val="0"/>
                  <w:marBottom w:val="0"/>
                  <w:divBdr>
                    <w:top w:val="none" w:sz="0" w:space="0" w:color="auto"/>
                    <w:left w:val="none" w:sz="0" w:space="0" w:color="auto"/>
                    <w:bottom w:val="none" w:sz="0" w:space="0" w:color="auto"/>
                    <w:right w:val="none" w:sz="0" w:space="0" w:color="auto"/>
                  </w:divBdr>
                </w:div>
                <w:div w:id="662391892">
                  <w:marLeft w:val="0"/>
                  <w:marRight w:val="0"/>
                  <w:marTop w:val="0"/>
                  <w:marBottom w:val="0"/>
                  <w:divBdr>
                    <w:top w:val="none" w:sz="0" w:space="0" w:color="auto"/>
                    <w:left w:val="none" w:sz="0" w:space="0" w:color="auto"/>
                    <w:bottom w:val="none" w:sz="0" w:space="0" w:color="auto"/>
                    <w:right w:val="none" w:sz="0" w:space="0" w:color="auto"/>
                  </w:divBdr>
                </w:div>
                <w:div w:id="1418398964">
                  <w:marLeft w:val="0"/>
                  <w:marRight w:val="0"/>
                  <w:marTop w:val="0"/>
                  <w:marBottom w:val="0"/>
                  <w:divBdr>
                    <w:top w:val="none" w:sz="0" w:space="0" w:color="auto"/>
                    <w:left w:val="none" w:sz="0" w:space="0" w:color="auto"/>
                    <w:bottom w:val="none" w:sz="0" w:space="0" w:color="auto"/>
                    <w:right w:val="none" w:sz="0" w:space="0" w:color="auto"/>
                  </w:divBdr>
                </w:div>
                <w:div w:id="1853177830">
                  <w:marLeft w:val="0"/>
                  <w:marRight w:val="0"/>
                  <w:marTop w:val="0"/>
                  <w:marBottom w:val="0"/>
                  <w:divBdr>
                    <w:top w:val="none" w:sz="0" w:space="0" w:color="auto"/>
                    <w:left w:val="none" w:sz="0" w:space="0" w:color="auto"/>
                    <w:bottom w:val="none" w:sz="0" w:space="0" w:color="auto"/>
                    <w:right w:val="none" w:sz="0" w:space="0" w:color="auto"/>
                  </w:divBdr>
                </w:div>
                <w:div w:id="2016489796">
                  <w:marLeft w:val="0"/>
                  <w:marRight w:val="0"/>
                  <w:marTop w:val="0"/>
                  <w:marBottom w:val="0"/>
                  <w:divBdr>
                    <w:top w:val="none" w:sz="0" w:space="0" w:color="auto"/>
                    <w:left w:val="none" w:sz="0" w:space="0" w:color="auto"/>
                    <w:bottom w:val="none" w:sz="0" w:space="0" w:color="auto"/>
                    <w:right w:val="none" w:sz="0" w:space="0" w:color="auto"/>
                  </w:divBdr>
                </w:div>
                <w:div w:id="592737542">
                  <w:marLeft w:val="0"/>
                  <w:marRight w:val="0"/>
                  <w:marTop w:val="0"/>
                  <w:marBottom w:val="0"/>
                  <w:divBdr>
                    <w:top w:val="none" w:sz="0" w:space="0" w:color="auto"/>
                    <w:left w:val="none" w:sz="0" w:space="0" w:color="auto"/>
                    <w:bottom w:val="none" w:sz="0" w:space="0" w:color="auto"/>
                    <w:right w:val="none" w:sz="0" w:space="0" w:color="auto"/>
                  </w:divBdr>
                </w:div>
                <w:div w:id="219564117">
                  <w:marLeft w:val="0"/>
                  <w:marRight w:val="0"/>
                  <w:marTop w:val="0"/>
                  <w:marBottom w:val="0"/>
                  <w:divBdr>
                    <w:top w:val="none" w:sz="0" w:space="0" w:color="auto"/>
                    <w:left w:val="none" w:sz="0" w:space="0" w:color="auto"/>
                    <w:bottom w:val="none" w:sz="0" w:space="0" w:color="auto"/>
                    <w:right w:val="none" w:sz="0" w:space="0" w:color="auto"/>
                  </w:divBdr>
                </w:div>
                <w:div w:id="326711755">
                  <w:marLeft w:val="0"/>
                  <w:marRight w:val="0"/>
                  <w:marTop w:val="0"/>
                  <w:marBottom w:val="0"/>
                  <w:divBdr>
                    <w:top w:val="none" w:sz="0" w:space="0" w:color="auto"/>
                    <w:left w:val="none" w:sz="0" w:space="0" w:color="auto"/>
                    <w:bottom w:val="none" w:sz="0" w:space="0" w:color="auto"/>
                    <w:right w:val="none" w:sz="0" w:space="0" w:color="auto"/>
                  </w:divBdr>
                </w:div>
                <w:div w:id="908728095">
                  <w:marLeft w:val="0"/>
                  <w:marRight w:val="0"/>
                  <w:marTop w:val="0"/>
                  <w:marBottom w:val="0"/>
                  <w:divBdr>
                    <w:top w:val="none" w:sz="0" w:space="0" w:color="auto"/>
                    <w:left w:val="none" w:sz="0" w:space="0" w:color="auto"/>
                    <w:bottom w:val="none" w:sz="0" w:space="0" w:color="auto"/>
                    <w:right w:val="none" w:sz="0" w:space="0" w:color="auto"/>
                  </w:divBdr>
                </w:div>
                <w:div w:id="314533178">
                  <w:marLeft w:val="0"/>
                  <w:marRight w:val="0"/>
                  <w:marTop w:val="0"/>
                  <w:marBottom w:val="0"/>
                  <w:divBdr>
                    <w:top w:val="none" w:sz="0" w:space="0" w:color="auto"/>
                    <w:left w:val="none" w:sz="0" w:space="0" w:color="auto"/>
                    <w:bottom w:val="none" w:sz="0" w:space="0" w:color="auto"/>
                    <w:right w:val="none" w:sz="0" w:space="0" w:color="auto"/>
                  </w:divBdr>
                </w:div>
                <w:div w:id="29186578">
                  <w:marLeft w:val="0"/>
                  <w:marRight w:val="0"/>
                  <w:marTop w:val="0"/>
                  <w:marBottom w:val="0"/>
                  <w:divBdr>
                    <w:top w:val="none" w:sz="0" w:space="0" w:color="auto"/>
                    <w:left w:val="none" w:sz="0" w:space="0" w:color="auto"/>
                    <w:bottom w:val="none" w:sz="0" w:space="0" w:color="auto"/>
                    <w:right w:val="none" w:sz="0" w:space="0" w:color="auto"/>
                  </w:divBdr>
                </w:div>
                <w:div w:id="263617394">
                  <w:marLeft w:val="0"/>
                  <w:marRight w:val="0"/>
                  <w:marTop w:val="0"/>
                  <w:marBottom w:val="0"/>
                  <w:divBdr>
                    <w:top w:val="none" w:sz="0" w:space="0" w:color="auto"/>
                    <w:left w:val="none" w:sz="0" w:space="0" w:color="auto"/>
                    <w:bottom w:val="none" w:sz="0" w:space="0" w:color="auto"/>
                    <w:right w:val="none" w:sz="0" w:space="0" w:color="auto"/>
                  </w:divBdr>
                </w:div>
                <w:div w:id="1683899364">
                  <w:marLeft w:val="0"/>
                  <w:marRight w:val="0"/>
                  <w:marTop w:val="0"/>
                  <w:marBottom w:val="0"/>
                  <w:divBdr>
                    <w:top w:val="none" w:sz="0" w:space="0" w:color="auto"/>
                    <w:left w:val="none" w:sz="0" w:space="0" w:color="auto"/>
                    <w:bottom w:val="none" w:sz="0" w:space="0" w:color="auto"/>
                    <w:right w:val="none" w:sz="0" w:space="0" w:color="auto"/>
                  </w:divBdr>
                </w:div>
                <w:div w:id="432020568">
                  <w:marLeft w:val="0"/>
                  <w:marRight w:val="0"/>
                  <w:marTop w:val="0"/>
                  <w:marBottom w:val="0"/>
                  <w:divBdr>
                    <w:top w:val="none" w:sz="0" w:space="0" w:color="auto"/>
                    <w:left w:val="none" w:sz="0" w:space="0" w:color="auto"/>
                    <w:bottom w:val="none" w:sz="0" w:space="0" w:color="auto"/>
                    <w:right w:val="none" w:sz="0" w:space="0" w:color="auto"/>
                  </w:divBdr>
                </w:div>
                <w:div w:id="1852641532">
                  <w:marLeft w:val="0"/>
                  <w:marRight w:val="0"/>
                  <w:marTop w:val="0"/>
                  <w:marBottom w:val="0"/>
                  <w:divBdr>
                    <w:top w:val="none" w:sz="0" w:space="0" w:color="auto"/>
                    <w:left w:val="none" w:sz="0" w:space="0" w:color="auto"/>
                    <w:bottom w:val="none" w:sz="0" w:space="0" w:color="auto"/>
                    <w:right w:val="none" w:sz="0" w:space="0" w:color="auto"/>
                  </w:divBdr>
                </w:div>
                <w:div w:id="796484268">
                  <w:marLeft w:val="0"/>
                  <w:marRight w:val="0"/>
                  <w:marTop w:val="0"/>
                  <w:marBottom w:val="0"/>
                  <w:divBdr>
                    <w:top w:val="none" w:sz="0" w:space="0" w:color="auto"/>
                    <w:left w:val="none" w:sz="0" w:space="0" w:color="auto"/>
                    <w:bottom w:val="none" w:sz="0" w:space="0" w:color="auto"/>
                    <w:right w:val="none" w:sz="0" w:space="0" w:color="auto"/>
                  </w:divBdr>
                </w:div>
                <w:div w:id="2008286055">
                  <w:marLeft w:val="0"/>
                  <w:marRight w:val="0"/>
                  <w:marTop w:val="0"/>
                  <w:marBottom w:val="0"/>
                  <w:divBdr>
                    <w:top w:val="none" w:sz="0" w:space="0" w:color="auto"/>
                    <w:left w:val="none" w:sz="0" w:space="0" w:color="auto"/>
                    <w:bottom w:val="none" w:sz="0" w:space="0" w:color="auto"/>
                    <w:right w:val="none" w:sz="0" w:space="0" w:color="auto"/>
                  </w:divBdr>
                </w:div>
                <w:div w:id="546376790">
                  <w:marLeft w:val="0"/>
                  <w:marRight w:val="0"/>
                  <w:marTop w:val="0"/>
                  <w:marBottom w:val="0"/>
                  <w:divBdr>
                    <w:top w:val="none" w:sz="0" w:space="0" w:color="auto"/>
                    <w:left w:val="none" w:sz="0" w:space="0" w:color="auto"/>
                    <w:bottom w:val="none" w:sz="0" w:space="0" w:color="auto"/>
                    <w:right w:val="none" w:sz="0" w:space="0" w:color="auto"/>
                  </w:divBdr>
                </w:div>
                <w:div w:id="1064722947">
                  <w:marLeft w:val="0"/>
                  <w:marRight w:val="0"/>
                  <w:marTop w:val="0"/>
                  <w:marBottom w:val="0"/>
                  <w:divBdr>
                    <w:top w:val="none" w:sz="0" w:space="0" w:color="auto"/>
                    <w:left w:val="none" w:sz="0" w:space="0" w:color="auto"/>
                    <w:bottom w:val="none" w:sz="0" w:space="0" w:color="auto"/>
                    <w:right w:val="none" w:sz="0" w:space="0" w:color="auto"/>
                  </w:divBdr>
                </w:div>
                <w:div w:id="567882163">
                  <w:marLeft w:val="0"/>
                  <w:marRight w:val="0"/>
                  <w:marTop w:val="0"/>
                  <w:marBottom w:val="0"/>
                  <w:divBdr>
                    <w:top w:val="none" w:sz="0" w:space="0" w:color="auto"/>
                    <w:left w:val="none" w:sz="0" w:space="0" w:color="auto"/>
                    <w:bottom w:val="none" w:sz="0" w:space="0" w:color="auto"/>
                    <w:right w:val="none" w:sz="0" w:space="0" w:color="auto"/>
                  </w:divBdr>
                </w:div>
                <w:div w:id="833305414">
                  <w:marLeft w:val="0"/>
                  <w:marRight w:val="0"/>
                  <w:marTop w:val="0"/>
                  <w:marBottom w:val="0"/>
                  <w:divBdr>
                    <w:top w:val="none" w:sz="0" w:space="0" w:color="auto"/>
                    <w:left w:val="none" w:sz="0" w:space="0" w:color="auto"/>
                    <w:bottom w:val="none" w:sz="0" w:space="0" w:color="auto"/>
                    <w:right w:val="none" w:sz="0" w:space="0" w:color="auto"/>
                  </w:divBdr>
                </w:div>
                <w:div w:id="1942453596">
                  <w:marLeft w:val="0"/>
                  <w:marRight w:val="0"/>
                  <w:marTop w:val="0"/>
                  <w:marBottom w:val="0"/>
                  <w:divBdr>
                    <w:top w:val="none" w:sz="0" w:space="0" w:color="auto"/>
                    <w:left w:val="none" w:sz="0" w:space="0" w:color="auto"/>
                    <w:bottom w:val="none" w:sz="0" w:space="0" w:color="auto"/>
                    <w:right w:val="none" w:sz="0" w:space="0" w:color="auto"/>
                  </w:divBdr>
                </w:div>
                <w:div w:id="1459453113">
                  <w:marLeft w:val="0"/>
                  <w:marRight w:val="0"/>
                  <w:marTop w:val="0"/>
                  <w:marBottom w:val="0"/>
                  <w:divBdr>
                    <w:top w:val="none" w:sz="0" w:space="0" w:color="auto"/>
                    <w:left w:val="none" w:sz="0" w:space="0" w:color="auto"/>
                    <w:bottom w:val="none" w:sz="0" w:space="0" w:color="auto"/>
                    <w:right w:val="none" w:sz="0" w:space="0" w:color="auto"/>
                  </w:divBdr>
                </w:div>
                <w:div w:id="1608347559">
                  <w:marLeft w:val="0"/>
                  <w:marRight w:val="0"/>
                  <w:marTop w:val="0"/>
                  <w:marBottom w:val="0"/>
                  <w:divBdr>
                    <w:top w:val="none" w:sz="0" w:space="0" w:color="auto"/>
                    <w:left w:val="none" w:sz="0" w:space="0" w:color="auto"/>
                    <w:bottom w:val="none" w:sz="0" w:space="0" w:color="auto"/>
                    <w:right w:val="none" w:sz="0" w:space="0" w:color="auto"/>
                  </w:divBdr>
                </w:div>
                <w:div w:id="2122409654">
                  <w:marLeft w:val="0"/>
                  <w:marRight w:val="0"/>
                  <w:marTop w:val="0"/>
                  <w:marBottom w:val="0"/>
                  <w:divBdr>
                    <w:top w:val="none" w:sz="0" w:space="0" w:color="auto"/>
                    <w:left w:val="none" w:sz="0" w:space="0" w:color="auto"/>
                    <w:bottom w:val="none" w:sz="0" w:space="0" w:color="auto"/>
                    <w:right w:val="none" w:sz="0" w:space="0" w:color="auto"/>
                  </w:divBdr>
                </w:div>
                <w:div w:id="1816606871">
                  <w:marLeft w:val="0"/>
                  <w:marRight w:val="0"/>
                  <w:marTop w:val="0"/>
                  <w:marBottom w:val="0"/>
                  <w:divBdr>
                    <w:top w:val="none" w:sz="0" w:space="0" w:color="auto"/>
                    <w:left w:val="none" w:sz="0" w:space="0" w:color="auto"/>
                    <w:bottom w:val="none" w:sz="0" w:space="0" w:color="auto"/>
                    <w:right w:val="none" w:sz="0" w:space="0" w:color="auto"/>
                  </w:divBdr>
                </w:div>
                <w:div w:id="58138877">
                  <w:marLeft w:val="0"/>
                  <w:marRight w:val="0"/>
                  <w:marTop w:val="0"/>
                  <w:marBottom w:val="0"/>
                  <w:divBdr>
                    <w:top w:val="none" w:sz="0" w:space="0" w:color="auto"/>
                    <w:left w:val="none" w:sz="0" w:space="0" w:color="auto"/>
                    <w:bottom w:val="none" w:sz="0" w:space="0" w:color="auto"/>
                    <w:right w:val="none" w:sz="0" w:space="0" w:color="auto"/>
                  </w:divBdr>
                </w:div>
                <w:div w:id="729814367">
                  <w:marLeft w:val="0"/>
                  <w:marRight w:val="0"/>
                  <w:marTop w:val="0"/>
                  <w:marBottom w:val="0"/>
                  <w:divBdr>
                    <w:top w:val="none" w:sz="0" w:space="0" w:color="auto"/>
                    <w:left w:val="none" w:sz="0" w:space="0" w:color="auto"/>
                    <w:bottom w:val="none" w:sz="0" w:space="0" w:color="auto"/>
                    <w:right w:val="none" w:sz="0" w:space="0" w:color="auto"/>
                  </w:divBdr>
                </w:div>
                <w:div w:id="2042053657">
                  <w:marLeft w:val="0"/>
                  <w:marRight w:val="0"/>
                  <w:marTop w:val="0"/>
                  <w:marBottom w:val="0"/>
                  <w:divBdr>
                    <w:top w:val="none" w:sz="0" w:space="0" w:color="auto"/>
                    <w:left w:val="none" w:sz="0" w:space="0" w:color="auto"/>
                    <w:bottom w:val="none" w:sz="0" w:space="0" w:color="auto"/>
                    <w:right w:val="none" w:sz="0" w:space="0" w:color="auto"/>
                  </w:divBdr>
                </w:div>
                <w:div w:id="59789338">
                  <w:marLeft w:val="0"/>
                  <w:marRight w:val="0"/>
                  <w:marTop w:val="0"/>
                  <w:marBottom w:val="0"/>
                  <w:divBdr>
                    <w:top w:val="none" w:sz="0" w:space="0" w:color="auto"/>
                    <w:left w:val="none" w:sz="0" w:space="0" w:color="auto"/>
                    <w:bottom w:val="none" w:sz="0" w:space="0" w:color="auto"/>
                    <w:right w:val="none" w:sz="0" w:space="0" w:color="auto"/>
                  </w:divBdr>
                </w:div>
                <w:div w:id="95297189">
                  <w:marLeft w:val="0"/>
                  <w:marRight w:val="0"/>
                  <w:marTop w:val="0"/>
                  <w:marBottom w:val="0"/>
                  <w:divBdr>
                    <w:top w:val="none" w:sz="0" w:space="0" w:color="auto"/>
                    <w:left w:val="none" w:sz="0" w:space="0" w:color="auto"/>
                    <w:bottom w:val="none" w:sz="0" w:space="0" w:color="auto"/>
                    <w:right w:val="none" w:sz="0" w:space="0" w:color="auto"/>
                  </w:divBdr>
                </w:div>
                <w:div w:id="1138956960">
                  <w:marLeft w:val="0"/>
                  <w:marRight w:val="0"/>
                  <w:marTop w:val="0"/>
                  <w:marBottom w:val="0"/>
                  <w:divBdr>
                    <w:top w:val="none" w:sz="0" w:space="0" w:color="auto"/>
                    <w:left w:val="none" w:sz="0" w:space="0" w:color="auto"/>
                    <w:bottom w:val="none" w:sz="0" w:space="0" w:color="auto"/>
                    <w:right w:val="none" w:sz="0" w:space="0" w:color="auto"/>
                  </w:divBdr>
                </w:div>
                <w:div w:id="1879706381">
                  <w:marLeft w:val="0"/>
                  <w:marRight w:val="0"/>
                  <w:marTop w:val="0"/>
                  <w:marBottom w:val="0"/>
                  <w:divBdr>
                    <w:top w:val="none" w:sz="0" w:space="0" w:color="auto"/>
                    <w:left w:val="none" w:sz="0" w:space="0" w:color="auto"/>
                    <w:bottom w:val="none" w:sz="0" w:space="0" w:color="auto"/>
                    <w:right w:val="none" w:sz="0" w:space="0" w:color="auto"/>
                  </w:divBdr>
                </w:div>
                <w:div w:id="238249911">
                  <w:marLeft w:val="0"/>
                  <w:marRight w:val="0"/>
                  <w:marTop w:val="0"/>
                  <w:marBottom w:val="0"/>
                  <w:divBdr>
                    <w:top w:val="none" w:sz="0" w:space="0" w:color="auto"/>
                    <w:left w:val="none" w:sz="0" w:space="0" w:color="auto"/>
                    <w:bottom w:val="none" w:sz="0" w:space="0" w:color="auto"/>
                    <w:right w:val="none" w:sz="0" w:space="0" w:color="auto"/>
                  </w:divBdr>
                </w:div>
                <w:div w:id="294339759">
                  <w:marLeft w:val="0"/>
                  <w:marRight w:val="0"/>
                  <w:marTop w:val="0"/>
                  <w:marBottom w:val="120"/>
                  <w:divBdr>
                    <w:top w:val="none" w:sz="0" w:space="0" w:color="auto"/>
                    <w:left w:val="none" w:sz="0" w:space="0" w:color="auto"/>
                    <w:bottom w:val="none" w:sz="0" w:space="0" w:color="auto"/>
                    <w:right w:val="none" w:sz="0" w:space="0" w:color="auto"/>
                  </w:divBdr>
                </w:div>
                <w:div w:id="67655857">
                  <w:marLeft w:val="0"/>
                  <w:marRight w:val="0"/>
                  <w:marTop w:val="0"/>
                  <w:marBottom w:val="0"/>
                  <w:divBdr>
                    <w:top w:val="none" w:sz="0" w:space="0" w:color="auto"/>
                    <w:left w:val="none" w:sz="0" w:space="0" w:color="auto"/>
                    <w:bottom w:val="none" w:sz="0" w:space="0" w:color="auto"/>
                    <w:right w:val="none" w:sz="0" w:space="0" w:color="auto"/>
                  </w:divBdr>
                </w:div>
                <w:div w:id="335575388">
                  <w:marLeft w:val="0"/>
                  <w:marRight w:val="0"/>
                  <w:marTop w:val="0"/>
                  <w:marBottom w:val="0"/>
                  <w:divBdr>
                    <w:top w:val="none" w:sz="0" w:space="0" w:color="auto"/>
                    <w:left w:val="none" w:sz="0" w:space="0" w:color="auto"/>
                    <w:bottom w:val="none" w:sz="0" w:space="0" w:color="auto"/>
                    <w:right w:val="none" w:sz="0" w:space="0" w:color="auto"/>
                  </w:divBdr>
                </w:div>
                <w:div w:id="1689483249">
                  <w:marLeft w:val="0"/>
                  <w:marRight w:val="0"/>
                  <w:marTop w:val="0"/>
                  <w:marBottom w:val="0"/>
                  <w:divBdr>
                    <w:top w:val="none" w:sz="0" w:space="0" w:color="auto"/>
                    <w:left w:val="none" w:sz="0" w:space="0" w:color="auto"/>
                    <w:bottom w:val="none" w:sz="0" w:space="0" w:color="auto"/>
                    <w:right w:val="none" w:sz="0" w:space="0" w:color="auto"/>
                  </w:divBdr>
                </w:div>
                <w:div w:id="229116011">
                  <w:marLeft w:val="0"/>
                  <w:marRight w:val="0"/>
                  <w:marTop w:val="0"/>
                  <w:marBottom w:val="0"/>
                  <w:divBdr>
                    <w:top w:val="none" w:sz="0" w:space="0" w:color="auto"/>
                    <w:left w:val="none" w:sz="0" w:space="0" w:color="auto"/>
                    <w:bottom w:val="none" w:sz="0" w:space="0" w:color="auto"/>
                    <w:right w:val="none" w:sz="0" w:space="0" w:color="auto"/>
                  </w:divBdr>
                </w:div>
                <w:div w:id="212691463">
                  <w:marLeft w:val="0"/>
                  <w:marRight w:val="0"/>
                  <w:marTop w:val="0"/>
                  <w:marBottom w:val="0"/>
                  <w:divBdr>
                    <w:top w:val="none" w:sz="0" w:space="0" w:color="auto"/>
                    <w:left w:val="none" w:sz="0" w:space="0" w:color="auto"/>
                    <w:bottom w:val="none" w:sz="0" w:space="0" w:color="auto"/>
                    <w:right w:val="none" w:sz="0" w:space="0" w:color="auto"/>
                  </w:divBdr>
                </w:div>
                <w:div w:id="598099766">
                  <w:marLeft w:val="0"/>
                  <w:marRight w:val="0"/>
                  <w:marTop w:val="0"/>
                  <w:marBottom w:val="0"/>
                  <w:divBdr>
                    <w:top w:val="none" w:sz="0" w:space="0" w:color="auto"/>
                    <w:left w:val="none" w:sz="0" w:space="0" w:color="auto"/>
                    <w:bottom w:val="none" w:sz="0" w:space="0" w:color="auto"/>
                    <w:right w:val="none" w:sz="0" w:space="0" w:color="auto"/>
                  </w:divBdr>
                </w:div>
                <w:div w:id="2117626807">
                  <w:marLeft w:val="0"/>
                  <w:marRight w:val="0"/>
                  <w:marTop w:val="0"/>
                  <w:marBottom w:val="0"/>
                  <w:divBdr>
                    <w:top w:val="none" w:sz="0" w:space="0" w:color="auto"/>
                    <w:left w:val="none" w:sz="0" w:space="0" w:color="auto"/>
                    <w:bottom w:val="none" w:sz="0" w:space="0" w:color="auto"/>
                    <w:right w:val="none" w:sz="0" w:space="0" w:color="auto"/>
                  </w:divBdr>
                </w:div>
                <w:div w:id="2137409914">
                  <w:marLeft w:val="0"/>
                  <w:marRight w:val="0"/>
                  <w:marTop w:val="0"/>
                  <w:marBottom w:val="0"/>
                  <w:divBdr>
                    <w:top w:val="none" w:sz="0" w:space="0" w:color="auto"/>
                    <w:left w:val="none" w:sz="0" w:space="0" w:color="auto"/>
                    <w:bottom w:val="none" w:sz="0" w:space="0" w:color="auto"/>
                    <w:right w:val="none" w:sz="0" w:space="0" w:color="auto"/>
                  </w:divBdr>
                </w:div>
                <w:div w:id="1552109413">
                  <w:marLeft w:val="0"/>
                  <w:marRight w:val="0"/>
                  <w:marTop w:val="0"/>
                  <w:marBottom w:val="0"/>
                  <w:divBdr>
                    <w:top w:val="none" w:sz="0" w:space="0" w:color="auto"/>
                    <w:left w:val="none" w:sz="0" w:space="0" w:color="auto"/>
                    <w:bottom w:val="none" w:sz="0" w:space="0" w:color="auto"/>
                    <w:right w:val="none" w:sz="0" w:space="0" w:color="auto"/>
                  </w:divBdr>
                </w:div>
                <w:div w:id="1724862026">
                  <w:marLeft w:val="0"/>
                  <w:marRight w:val="0"/>
                  <w:marTop w:val="0"/>
                  <w:marBottom w:val="0"/>
                  <w:divBdr>
                    <w:top w:val="none" w:sz="0" w:space="0" w:color="auto"/>
                    <w:left w:val="none" w:sz="0" w:space="0" w:color="auto"/>
                    <w:bottom w:val="none" w:sz="0" w:space="0" w:color="auto"/>
                    <w:right w:val="none" w:sz="0" w:space="0" w:color="auto"/>
                  </w:divBdr>
                </w:div>
                <w:div w:id="54279354">
                  <w:marLeft w:val="0"/>
                  <w:marRight w:val="0"/>
                  <w:marTop w:val="0"/>
                  <w:marBottom w:val="0"/>
                  <w:divBdr>
                    <w:top w:val="none" w:sz="0" w:space="0" w:color="auto"/>
                    <w:left w:val="none" w:sz="0" w:space="0" w:color="auto"/>
                    <w:bottom w:val="none" w:sz="0" w:space="0" w:color="auto"/>
                    <w:right w:val="none" w:sz="0" w:space="0" w:color="auto"/>
                  </w:divBdr>
                </w:div>
                <w:div w:id="963341095">
                  <w:marLeft w:val="0"/>
                  <w:marRight w:val="0"/>
                  <w:marTop w:val="0"/>
                  <w:marBottom w:val="0"/>
                  <w:divBdr>
                    <w:top w:val="none" w:sz="0" w:space="0" w:color="auto"/>
                    <w:left w:val="none" w:sz="0" w:space="0" w:color="auto"/>
                    <w:bottom w:val="none" w:sz="0" w:space="0" w:color="auto"/>
                    <w:right w:val="none" w:sz="0" w:space="0" w:color="auto"/>
                  </w:divBdr>
                </w:div>
                <w:div w:id="1859851919">
                  <w:marLeft w:val="57"/>
                  <w:marRight w:val="0"/>
                  <w:marTop w:val="0"/>
                  <w:marBottom w:val="0"/>
                  <w:divBdr>
                    <w:top w:val="none" w:sz="0" w:space="0" w:color="auto"/>
                    <w:left w:val="none" w:sz="0" w:space="0" w:color="auto"/>
                    <w:bottom w:val="none" w:sz="0" w:space="0" w:color="auto"/>
                    <w:right w:val="none" w:sz="0" w:space="0" w:color="auto"/>
                  </w:divBdr>
                </w:div>
                <w:div w:id="39524146">
                  <w:marLeft w:val="0"/>
                  <w:marRight w:val="0"/>
                  <w:marTop w:val="0"/>
                  <w:marBottom w:val="0"/>
                  <w:divBdr>
                    <w:top w:val="none" w:sz="0" w:space="0" w:color="auto"/>
                    <w:left w:val="none" w:sz="0" w:space="0" w:color="auto"/>
                    <w:bottom w:val="none" w:sz="0" w:space="0" w:color="auto"/>
                    <w:right w:val="none" w:sz="0" w:space="0" w:color="auto"/>
                  </w:divBdr>
                </w:div>
                <w:div w:id="1899974314">
                  <w:marLeft w:val="0"/>
                  <w:marRight w:val="0"/>
                  <w:marTop w:val="0"/>
                  <w:marBottom w:val="0"/>
                  <w:divBdr>
                    <w:top w:val="none" w:sz="0" w:space="0" w:color="auto"/>
                    <w:left w:val="none" w:sz="0" w:space="0" w:color="auto"/>
                    <w:bottom w:val="none" w:sz="0" w:space="0" w:color="auto"/>
                    <w:right w:val="none" w:sz="0" w:space="0" w:color="auto"/>
                  </w:divBdr>
                </w:div>
                <w:div w:id="1979797536">
                  <w:marLeft w:val="0"/>
                  <w:marRight w:val="0"/>
                  <w:marTop w:val="0"/>
                  <w:marBottom w:val="0"/>
                  <w:divBdr>
                    <w:top w:val="none" w:sz="0" w:space="0" w:color="auto"/>
                    <w:left w:val="none" w:sz="0" w:space="0" w:color="auto"/>
                    <w:bottom w:val="none" w:sz="0" w:space="0" w:color="auto"/>
                    <w:right w:val="none" w:sz="0" w:space="0" w:color="auto"/>
                  </w:divBdr>
                </w:div>
                <w:div w:id="1809978390">
                  <w:marLeft w:val="57"/>
                  <w:marRight w:val="0"/>
                  <w:marTop w:val="0"/>
                  <w:marBottom w:val="0"/>
                  <w:divBdr>
                    <w:top w:val="none" w:sz="0" w:space="0" w:color="auto"/>
                    <w:left w:val="none" w:sz="0" w:space="0" w:color="auto"/>
                    <w:bottom w:val="none" w:sz="0" w:space="0" w:color="auto"/>
                    <w:right w:val="none" w:sz="0" w:space="0" w:color="auto"/>
                  </w:divBdr>
                </w:div>
                <w:div w:id="298345558">
                  <w:marLeft w:val="0"/>
                  <w:marRight w:val="0"/>
                  <w:marTop w:val="0"/>
                  <w:marBottom w:val="0"/>
                  <w:divBdr>
                    <w:top w:val="none" w:sz="0" w:space="0" w:color="auto"/>
                    <w:left w:val="none" w:sz="0" w:space="0" w:color="auto"/>
                    <w:bottom w:val="none" w:sz="0" w:space="0" w:color="auto"/>
                    <w:right w:val="none" w:sz="0" w:space="0" w:color="auto"/>
                  </w:divBdr>
                </w:div>
                <w:div w:id="1394505357">
                  <w:marLeft w:val="0"/>
                  <w:marRight w:val="0"/>
                  <w:marTop w:val="0"/>
                  <w:marBottom w:val="0"/>
                  <w:divBdr>
                    <w:top w:val="none" w:sz="0" w:space="0" w:color="auto"/>
                    <w:left w:val="none" w:sz="0" w:space="0" w:color="auto"/>
                    <w:bottom w:val="none" w:sz="0" w:space="0" w:color="auto"/>
                    <w:right w:val="none" w:sz="0" w:space="0" w:color="auto"/>
                  </w:divBdr>
                </w:div>
                <w:div w:id="933897525">
                  <w:marLeft w:val="0"/>
                  <w:marRight w:val="0"/>
                  <w:marTop w:val="0"/>
                  <w:marBottom w:val="0"/>
                  <w:divBdr>
                    <w:top w:val="none" w:sz="0" w:space="0" w:color="auto"/>
                    <w:left w:val="none" w:sz="0" w:space="0" w:color="auto"/>
                    <w:bottom w:val="none" w:sz="0" w:space="0" w:color="auto"/>
                    <w:right w:val="none" w:sz="0" w:space="0" w:color="auto"/>
                  </w:divBdr>
                </w:div>
                <w:div w:id="1948846885">
                  <w:marLeft w:val="57"/>
                  <w:marRight w:val="0"/>
                  <w:marTop w:val="0"/>
                  <w:marBottom w:val="0"/>
                  <w:divBdr>
                    <w:top w:val="none" w:sz="0" w:space="0" w:color="auto"/>
                    <w:left w:val="none" w:sz="0" w:space="0" w:color="auto"/>
                    <w:bottom w:val="none" w:sz="0" w:space="0" w:color="auto"/>
                    <w:right w:val="none" w:sz="0" w:space="0" w:color="auto"/>
                  </w:divBdr>
                </w:div>
                <w:div w:id="647828612">
                  <w:marLeft w:val="0"/>
                  <w:marRight w:val="0"/>
                  <w:marTop w:val="0"/>
                  <w:marBottom w:val="0"/>
                  <w:divBdr>
                    <w:top w:val="none" w:sz="0" w:space="0" w:color="auto"/>
                    <w:left w:val="none" w:sz="0" w:space="0" w:color="auto"/>
                    <w:bottom w:val="none" w:sz="0" w:space="0" w:color="auto"/>
                    <w:right w:val="none" w:sz="0" w:space="0" w:color="auto"/>
                  </w:divBdr>
                </w:div>
                <w:div w:id="566308363">
                  <w:marLeft w:val="0"/>
                  <w:marRight w:val="0"/>
                  <w:marTop w:val="0"/>
                  <w:marBottom w:val="0"/>
                  <w:divBdr>
                    <w:top w:val="none" w:sz="0" w:space="0" w:color="auto"/>
                    <w:left w:val="none" w:sz="0" w:space="0" w:color="auto"/>
                    <w:bottom w:val="none" w:sz="0" w:space="0" w:color="auto"/>
                    <w:right w:val="none" w:sz="0" w:space="0" w:color="auto"/>
                  </w:divBdr>
                </w:div>
                <w:div w:id="1653800982">
                  <w:marLeft w:val="0"/>
                  <w:marRight w:val="0"/>
                  <w:marTop w:val="0"/>
                  <w:marBottom w:val="0"/>
                  <w:divBdr>
                    <w:top w:val="none" w:sz="0" w:space="0" w:color="auto"/>
                    <w:left w:val="none" w:sz="0" w:space="0" w:color="auto"/>
                    <w:bottom w:val="none" w:sz="0" w:space="0" w:color="auto"/>
                    <w:right w:val="none" w:sz="0" w:space="0" w:color="auto"/>
                  </w:divBdr>
                </w:div>
                <w:div w:id="1253472278">
                  <w:marLeft w:val="57"/>
                  <w:marRight w:val="0"/>
                  <w:marTop w:val="0"/>
                  <w:marBottom w:val="0"/>
                  <w:divBdr>
                    <w:top w:val="none" w:sz="0" w:space="0" w:color="auto"/>
                    <w:left w:val="none" w:sz="0" w:space="0" w:color="auto"/>
                    <w:bottom w:val="none" w:sz="0" w:space="0" w:color="auto"/>
                    <w:right w:val="none" w:sz="0" w:space="0" w:color="auto"/>
                  </w:divBdr>
                </w:div>
                <w:div w:id="225923802">
                  <w:marLeft w:val="0"/>
                  <w:marRight w:val="0"/>
                  <w:marTop w:val="0"/>
                  <w:marBottom w:val="0"/>
                  <w:divBdr>
                    <w:top w:val="none" w:sz="0" w:space="0" w:color="auto"/>
                    <w:left w:val="none" w:sz="0" w:space="0" w:color="auto"/>
                    <w:bottom w:val="none" w:sz="0" w:space="0" w:color="auto"/>
                    <w:right w:val="none" w:sz="0" w:space="0" w:color="auto"/>
                  </w:divBdr>
                </w:div>
                <w:div w:id="187722268">
                  <w:marLeft w:val="0"/>
                  <w:marRight w:val="0"/>
                  <w:marTop w:val="0"/>
                  <w:marBottom w:val="0"/>
                  <w:divBdr>
                    <w:top w:val="none" w:sz="0" w:space="0" w:color="auto"/>
                    <w:left w:val="none" w:sz="0" w:space="0" w:color="auto"/>
                    <w:bottom w:val="none" w:sz="0" w:space="0" w:color="auto"/>
                    <w:right w:val="none" w:sz="0" w:space="0" w:color="auto"/>
                  </w:divBdr>
                </w:div>
                <w:div w:id="1344628278">
                  <w:marLeft w:val="0"/>
                  <w:marRight w:val="0"/>
                  <w:marTop w:val="0"/>
                  <w:marBottom w:val="0"/>
                  <w:divBdr>
                    <w:top w:val="none" w:sz="0" w:space="0" w:color="auto"/>
                    <w:left w:val="none" w:sz="0" w:space="0" w:color="auto"/>
                    <w:bottom w:val="none" w:sz="0" w:space="0" w:color="auto"/>
                    <w:right w:val="none" w:sz="0" w:space="0" w:color="auto"/>
                  </w:divBdr>
                </w:div>
                <w:div w:id="1410543811">
                  <w:marLeft w:val="57"/>
                  <w:marRight w:val="0"/>
                  <w:marTop w:val="0"/>
                  <w:marBottom w:val="0"/>
                  <w:divBdr>
                    <w:top w:val="none" w:sz="0" w:space="0" w:color="auto"/>
                    <w:left w:val="none" w:sz="0" w:space="0" w:color="auto"/>
                    <w:bottom w:val="none" w:sz="0" w:space="0" w:color="auto"/>
                    <w:right w:val="none" w:sz="0" w:space="0" w:color="auto"/>
                  </w:divBdr>
                </w:div>
                <w:div w:id="776870817">
                  <w:marLeft w:val="0"/>
                  <w:marRight w:val="0"/>
                  <w:marTop w:val="0"/>
                  <w:marBottom w:val="0"/>
                  <w:divBdr>
                    <w:top w:val="none" w:sz="0" w:space="0" w:color="auto"/>
                    <w:left w:val="none" w:sz="0" w:space="0" w:color="auto"/>
                    <w:bottom w:val="none" w:sz="0" w:space="0" w:color="auto"/>
                    <w:right w:val="none" w:sz="0" w:space="0" w:color="auto"/>
                  </w:divBdr>
                </w:div>
                <w:div w:id="278034041">
                  <w:marLeft w:val="0"/>
                  <w:marRight w:val="0"/>
                  <w:marTop w:val="0"/>
                  <w:marBottom w:val="0"/>
                  <w:divBdr>
                    <w:top w:val="none" w:sz="0" w:space="0" w:color="auto"/>
                    <w:left w:val="none" w:sz="0" w:space="0" w:color="auto"/>
                    <w:bottom w:val="none" w:sz="0" w:space="0" w:color="auto"/>
                    <w:right w:val="none" w:sz="0" w:space="0" w:color="auto"/>
                  </w:divBdr>
                </w:div>
                <w:div w:id="706832213">
                  <w:marLeft w:val="0"/>
                  <w:marRight w:val="0"/>
                  <w:marTop w:val="0"/>
                  <w:marBottom w:val="0"/>
                  <w:divBdr>
                    <w:top w:val="none" w:sz="0" w:space="0" w:color="auto"/>
                    <w:left w:val="none" w:sz="0" w:space="0" w:color="auto"/>
                    <w:bottom w:val="none" w:sz="0" w:space="0" w:color="auto"/>
                    <w:right w:val="none" w:sz="0" w:space="0" w:color="auto"/>
                  </w:divBdr>
                </w:div>
                <w:div w:id="1487744195">
                  <w:marLeft w:val="57"/>
                  <w:marRight w:val="0"/>
                  <w:marTop w:val="0"/>
                  <w:marBottom w:val="0"/>
                  <w:divBdr>
                    <w:top w:val="none" w:sz="0" w:space="0" w:color="auto"/>
                    <w:left w:val="none" w:sz="0" w:space="0" w:color="auto"/>
                    <w:bottom w:val="none" w:sz="0" w:space="0" w:color="auto"/>
                    <w:right w:val="none" w:sz="0" w:space="0" w:color="auto"/>
                  </w:divBdr>
                </w:div>
                <w:div w:id="1406882321">
                  <w:marLeft w:val="0"/>
                  <w:marRight w:val="0"/>
                  <w:marTop w:val="0"/>
                  <w:marBottom w:val="0"/>
                  <w:divBdr>
                    <w:top w:val="none" w:sz="0" w:space="0" w:color="auto"/>
                    <w:left w:val="none" w:sz="0" w:space="0" w:color="auto"/>
                    <w:bottom w:val="none" w:sz="0" w:space="0" w:color="auto"/>
                    <w:right w:val="none" w:sz="0" w:space="0" w:color="auto"/>
                  </w:divBdr>
                </w:div>
                <w:div w:id="1766145713">
                  <w:marLeft w:val="0"/>
                  <w:marRight w:val="0"/>
                  <w:marTop w:val="0"/>
                  <w:marBottom w:val="0"/>
                  <w:divBdr>
                    <w:top w:val="none" w:sz="0" w:space="0" w:color="auto"/>
                    <w:left w:val="none" w:sz="0" w:space="0" w:color="auto"/>
                    <w:bottom w:val="none" w:sz="0" w:space="0" w:color="auto"/>
                    <w:right w:val="none" w:sz="0" w:space="0" w:color="auto"/>
                  </w:divBdr>
                </w:div>
                <w:div w:id="859585887">
                  <w:marLeft w:val="0"/>
                  <w:marRight w:val="0"/>
                  <w:marTop w:val="0"/>
                  <w:marBottom w:val="0"/>
                  <w:divBdr>
                    <w:top w:val="none" w:sz="0" w:space="0" w:color="auto"/>
                    <w:left w:val="none" w:sz="0" w:space="0" w:color="auto"/>
                    <w:bottom w:val="none" w:sz="0" w:space="0" w:color="auto"/>
                    <w:right w:val="none" w:sz="0" w:space="0" w:color="auto"/>
                  </w:divBdr>
                </w:div>
                <w:div w:id="126437809">
                  <w:marLeft w:val="57"/>
                  <w:marRight w:val="0"/>
                  <w:marTop w:val="0"/>
                  <w:marBottom w:val="0"/>
                  <w:divBdr>
                    <w:top w:val="none" w:sz="0" w:space="0" w:color="auto"/>
                    <w:left w:val="none" w:sz="0" w:space="0" w:color="auto"/>
                    <w:bottom w:val="none" w:sz="0" w:space="0" w:color="auto"/>
                    <w:right w:val="none" w:sz="0" w:space="0" w:color="auto"/>
                  </w:divBdr>
                </w:div>
                <w:div w:id="374621915">
                  <w:marLeft w:val="0"/>
                  <w:marRight w:val="0"/>
                  <w:marTop w:val="0"/>
                  <w:marBottom w:val="0"/>
                  <w:divBdr>
                    <w:top w:val="none" w:sz="0" w:space="0" w:color="auto"/>
                    <w:left w:val="none" w:sz="0" w:space="0" w:color="auto"/>
                    <w:bottom w:val="none" w:sz="0" w:space="0" w:color="auto"/>
                    <w:right w:val="none" w:sz="0" w:space="0" w:color="auto"/>
                  </w:divBdr>
                </w:div>
                <w:div w:id="1824392774">
                  <w:marLeft w:val="0"/>
                  <w:marRight w:val="0"/>
                  <w:marTop w:val="0"/>
                  <w:marBottom w:val="0"/>
                  <w:divBdr>
                    <w:top w:val="none" w:sz="0" w:space="0" w:color="auto"/>
                    <w:left w:val="none" w:sz="0" w:space="0" w:color="auto"/>
                    <w:bottom w:val="none" w:sz="0" w:space="0" w:color="auto"/>
                    <w:right w:val="none" w:sz="0" w:space="0" w:color="auto"/>
                  </w:divBdr>
                </w:div>
                <w:div w:id="1008169516">
                  <w:marLeft w:val="0"/>
                  <w:marRight w:val="0"/>
                  <w:marTop w:val="0"/>
                  <w:marBottom w:val="0"/>
                  <w:divBdr>
                    <w:top w:val="none" w:sz="0" w:space="0" w:color="auto"/>
                    <w:left w:val="none" w:sz="0" w:space="0" w:color="auto"/>
                    <w:bottom w:val="none" w:sz="0" w:space="0" w:color="auto"/>
                    <w:right w:val="none" w:sz="0" w:space="0" w:color="auto"/>
                  </w:divBdr>
                </w:div>
                <w:div w:id="420299684">
                  <w:marLeft w:val="57"/>
                  <w:marRight w:val="0"/>
                  <w:marTop w:val="0"/>
                  <w:marBottom w:val="0"/>
                  <w:divBdr>
                    <w:top w:val="none" w:sz="0" w:space="0" w:color="auto"/>
                    <w:left w:val="none" w:sz="0" w:space="0" w:color="auto"/>
                    <w:bottom w:val="none" w:sz="0" w:space="0" w:color="auto"/>
                    <w:right w:val="none" w:sz="0" w:space="0" w:color="auto"/>
                  </w:divBdr>
                </w:div>
                <w:div w:id="2016416320">
                  <w:marLeft w:val="0"/>
                  <w:marRight w:val="0"/>
                  <w:marTop w:val="0"/>
                  <w:marBottom w:val="0"/>
                  <w:divBdr>
                    <w:top w:val="none" w:sz="0" w:space="0" w:color="auto"/>
                    <w:left w:val="none" w:sz="0" w:space="0" w:color="auto"/>
                    <w:bottom w:val="none" w:sz="0" w:space="0" w:color="auto"/>
                    <w:right w:val="none" w:sz="0" w:space="0" w:color="auto"/>
                  </w:divBdr>
                </w:div>
                <w:div w:id="901526385">
                  <w:marLeft w:val="0"/>
                  <w:marRight w:val="0"/>
                  <w:marTop w:val="0"/>
                  <w:marBottom w:val="0"/>
                  <w:divBdr>
                    <w:top w:val="none" w:sz="0" w:space="0" w:color="auto"/>
                    <w:left w:val="none" w:sz="0" w:space="0" w:color="auto"/>
                    <w:bottom w:val="none" w:sz="0" w:space="0" w:color="auto"/>
                    <w:right w:val="none" w:sz="0" w:space="0" w:color="auto"/>
                  </w:divBdr>
                </w:div>
                <w:div w:id="172493721">
                  <w:marLeft w:val="0"/>
                  <w:marRight w:val="0"/>
                  <w:marTop w:val="0"/>
                  <w:marBottom w:val="0"/>
                  <w:divBdr>
                    <w:top w:val="none" w:sz="0" w:space="0" w:color="auto"/>
                    <w:left w:val="none" w:sz="0" w:space="0" w:color="auto"/>
                    <w:bottom w:val="none" w:sz="0" w:space="0" w:color="auto"/>
                    <w:right w:val="none" w:sz="0" w:space="0" w:color="auto"/>
                  </w:divBdr>
                </w:div>
                <w:div w:id="1955749010">
                  <w:marLeft w:val="57"/>
                  <w:marRight w:val="0"/>
                  <w:marTop w:val="0"/>
                  <w:marBottom w:val="0"/>
                  <w:divBdr>
                    <w:top w:val="none" w:sz="0" w:space="0" w:color="auto"/>
                    <w:left w:val="none" w:sz="0" w:space="0" w:color="auto"/>
                    <w:bottom w:val="none" w:sz="0" w:space="0" w:color="auto"/>
                    <w:right w:val="none" w:sz="0" w:space="0" w:color="auto"/>
                  </w:divBdr>
                </w:div>
                <w:div w:id="1745637913">
                  <w:marLeft w:val="0"/>
                  <w:marRight w:val="0"/>
                  <w:marTop w:val="0"/>
                  <w:marBottom w:val="0"/>
                  <w:divBdr>
                    <w:top w:val="none" w:sz="0" w:space="0" w:color="auto"/>
                    <w:left w:val="none" w:sz="0" w:space="0" w:color="auto"/>
                    <w:bottom w:val="none" w:sz="0" w:space="0" w:color="auto"/>
                    <w:right w:val="none" w:sz="0" w:space="0" w:color="auto"/>
                  </w:divBdr>
                </w:div>
                <w:div w:id="630785646">
                  <w:marLeft w:val="0"/>
                  <w:marRight w:val="0"/>
                  <w:marTop w:val="0"/>
                  <w:marBottom w:val="0"/>
                  <w:divBdr>
                    <w:top w:val="none" w:sz="0" w:space="0" w:color="auto"/>
                    <w:left w:val="none" w:sz="0" w:space="0" w:color="auto"/>
                    <w:bottom w:val="none" w:sz="0" w:space="0" w:color="auto"/>
                    <w:right w:val="none" w:sz="0" w:space="0" w:color="auto"/>
                  </w:divBdr>
                </w:div>
                <w:div w:id="861086318">
                  <w:marLeft w:val="0"/>
                  <w:marRight w:val="0"/>
                  <w:marTop w:val="0"/>
                  <w:marBottom w:val="0"/>
                  <w:divBdr>
                    <w:top w:val="none" w:sz="0" w:space="0" w:color="auto"/>
                    <w:left w:val="none" w:sz="0" w:space="0" w:color="auto"/>
                    <w:bottom w:val="none" w:sz="0" w:space="0" w:color="auto"/>
                    <w:right w:val="none" w:sz="0" w:space="0" w:color="auto"/>
                  </w:divBdr>
                </w:div>
                <w:div w:id="1696230046">
                  <w:marLeft w:val="57"/>
                  <w:marRight w:val="0"/>
                  <w:marTop w:val="0"/>
                  <w:marBottom w:val="0"/>
                  <w:divBdr>
                    <w:top w:val="none" w:sz="0" w:space="0" w:color="auto"/>
                    <w:left w:val="none" w:sz="0" w:space="0" w:color="auto"/>
                    <w:bottom w:val="none" w:sz="0" w:space="0" w:color="auto"/>
                    <w:right w:val="none" w:sz="0" w:space="0" w:color="auto"/>
                  </w:divBdr>
                </w:div>
                <w:div w:id="1154184403">
                  <w:marLeft w:val="0"/>
                  <w:marRight w:val="0"/>
                  <w:marTop w:val="0"/>
                  <w:marBottom w:val="0"/>
                  <w:divBdr>
                    <w:top w:val="none" w:sz="0" w:space="0" w:color="auto"/>
                    <w:left w:val="none" w:sz="0" w:space="0" w:color="auto"/>
                    <w:bottom w:val="none" w:sz="0" w:space="0" w:color="auto"/>
                    <w:right w:val="none" w:sz="0" w:space="0" w:color="auto"/>
                  </w:divBdr>
                </w:div>
                <w:div w:id="1728646073">
                  <w:marLeft w:val="0"/>
                  <w:marRight w:val="0"/>
                  <w:marTop w:val="0"/>
                  <w:marBottom w:val="0"/>
                  <w:divBdr>
                    <w:top w:val="none" w:sz="0" w:space="0" w:color="auto"/>
                    <w:left w:val="none" w:sz="0" w:space="0" w:color="auto"/>
                    <w:bottom w:val="none" w:sz="0" w:space="0" w:color="auto"/>
                    <w:right w:val="none" w:sz="0" w:space="0" w:color="auto"/>
                  </w:divBdr>
                </w:div>
                <w:div w:id="1372732253">
                  <w:marLeft w:val="0"/>
                  <w:marRight w:val="0"/>
                  <w:marTop w:val="0"/>
                  <w:marBottom w:val="0"/>
                  <w:divBdr>
                    <w:top w:val="none" w:sz="0" w:space="0" w:color="auto"/>
                    <w:left w:val="none" w:sz="0" w:space="0" w:color="auto"/>
                    <w:bottom w:val="none" w:sz="0" w:space="0" w:color="auto"/>
                    <w:right w:val="none" w:sz="0" w:space="0" w:color="auto"/>
                  </w:divBdr>
                </w:div>
                <w:div w:id="2043095141">
                  <w:marLeft w:val="57"/>
                  <w:marRight w:val="0"/>
                  <w:marTop w:val="0"/>
                  <w:marBottom w:val="0"/>
                  <w:divBdr>
                    <w:top w:val="none" w:sz="0" w:space="0" w:color="auto"/>
                    <w:left w:val="none" w:sz="0" w:space="0" w:color="auto"/>
                    <w:bottom w:val="none" w:sz="0" w:space="0" w:color="auto"/>
                    <w:right w:val="none" w:sz="0" w:space="0" w:color="auto"/>
                  </w:divBdr>
                </w:div>
                <w:div w:id="1154685201">
                  <w:marLeft w:val="0"/>
                  <w:marRight w:val="0"/>
                  <w:marTop w:val="0"/>
                  <w:marBottom w:val="0"/>
                  <w:divBdr>
                    <w:top w:val="none" w:sz="0" w:space="0" w:color="auto"/>
                    <w:left w:val="none" w:sz="0" w:space="0" w:color="auto"/>
                    <w:bottom w:val="none" w:sz="0" w:space="0" w:color="auto"/>
                    <w:right w:val="none" w:sz="0" w:space="0" w:color="auto"/>
                  </w:divBdr>
                </w:div>
                <w:div w:id="702023283">
                  <w:marLeft w:val="0"/>
                  <w:marRight w:val="0"/>
                  <w:marTop w:val="0"/>
                  <w:marBottom w:val="0"/>
                  <w:divBdr>
                    <w:top w:val="none" w:sz="0" w:space="0" w:color="auto"/>
                    <w:left w:val="none" w:sz="0" w:space="0" w:color="auto"/>
                    <w:bottom w:val="none" w:sz="0" w:space="0" w:color="auto"/>
                    <w:right w:val="none" w:sz="0" w:space="0" w:color="auto"/>
                  </w:divBdr>
                </w:div>
                <w:div w:id="1810394548">
                  <w:marLeft w:val="0"/>
                  <w:marRight w:val="0"/>
                  <w:marTop w:val="0"/>
                  <w:marBottom w:val="0"/>
                  <w:divBdr>
                    <w:top w:val="none" w:sz="0" w:space="0" w:color="auto"/>
                    <w:left w:val="none" w:sz="0" w:space="0" w:color="auto"/>
                    <w:bottom w:val="none" w:sz="0" w:space="0" w:color="auto"/>
                    <w:right w:val="none" w:sz="0" w:space="0" w:color="auto"/>
                  </w:divBdr>
                </w:div>
                <w:div w:id="814951775">
                  <w:marLeft w:val="57"/>
                  <w:marRight w:val="0"/>
                  <w:marTop w:val="0"/>
                  <w:marBottom w:val="0"/>
                  <w:divBdr>
                    <w:top w:val="none" w:sz="0" w:space="0" w:color="auto"/>
                    <w:left w:val="none" w:sz="0" w:space="0" w:color="auto"/>
                    <w:bottom w:val="none" w:sz="0" w:space="0" w:color="auto"/>
                    <w:right w:val="none" w:sz="0" w:space="0" w:color="auto"/>
                  </w:divBdr>
                </w:div>
                <w:div w:id="592007427">
                  <w:marLeft w:val="0"/>
                  <w:marRight w:val="0"/>
                  <w:marTop w:val="0"/>
                  <w:marBottom w:val="0"/>
                  <w:divBdr>
                    <w:top w:val="none" w:sz="0" w:space="0" w:color="auto"/>
                    <w:left w:val="none" w:sz="0" w:space="0" w:color="auto"/>
                    <w:bottom w:val="none" w:sz="0" w:space="0" w:color="auto"/>
                    <w:right w:val="none" w:sz="0" w:space="0" w:color="auto"/>
                  </w:divBdr>
                </w:div>
                <w:div w:id="76875516">
                  <w:marLeft w:val="0"/>
                  <w:marRight w:val="0"/>
                  <w:marTop w:val="0"/>
                  <w:marBottom w:val="0"/>
                  <w:divBdr>
                    <w:top w:val="none" w:sz="0" w:space="0" w:color="auto"/>
                    <w:left w:val="none" w:sz="0" w:space="0" w:color="auto"/>
                    <w:bottom w:val="none" w:sz="0" w:space="0" w:color="auto"/>
                    <w:right w:val="none" w:sz="0" w:space="0" w:color="auto"/>
                  </w:divBdr>
                </w:div>
                <w:div w:id="2131196557">
                  <w:marLeft w:val="0"/>
                  <w:marRight w:val="0"/>
                  <w:marTop w:val="0"/>
                  <w:marBottom w:val="0"/>
                  <w:divBdr>
                    <w:top w:val="none" w:sz="0" w:space="0" w:color="auto"/>
                    <w:left w:val="none" w:sz="0" w:space="0" w:color="auto"/>
                    <w:bottom w:val="none" w:sz="0" w:space="0" w:color="auto"/>
                    <w:right w:val="none" w:sz="0" w:space="0" w:color="auto"/>
                  </w:divBdr>
                </w:div>
                <w:div w:id="682167980">
                  <w:marLeft w:val="57"/>
                  <w:marRight w:val="0"/>
                  <w:marTop w:val="0"/>
                  <w:marBottom w:val="0"/>
                  <w:divBdr>
                    <w:top w:val="none" w:sz="0" w:space="0" w:color="auto"/>
                    <w:left w:val="none" w:sz="0" w:space="0" w:color="auto"/>
                    <w:bottom w:val="none" w:sz="0" w:space="0" w:color="auto"/>
                    <w:right w:val="none" w:sz="0" w:space="0" w:color="auto"/>
                  </w:divBdr>
                </w:div>
                <w:div w:id="1474375071">
                  <w:marLeft w:val="0"/>
                  <w:marRight w:val="0"/>
                  <w:marTop w:val="0"/>
                  <w:marBottom w:val="0"/>
                  <w:divBdr>
                    <w:top w:val="none" w:sz="0" w:space="0" w:color="auto"/>
                    <w:left w:val="none" w:sz="0" w:space="0" w:color="auto"/>
                    <w:bottom w:val="none" w:sz="0" w:space="0" w:color="auto"/>
                    <w:right w:val="none" w:sz="0" w:space="0" w:color="auto"/>
                  </w:divBdr>
                </w:div>
                <w:div w:id="1257593272">
                  <w:marLeft w:val="0"/>
                  <w:marRight w:val="0"/>
                  <w:marTop w:val="0"/>
                  <w:marBottom w:val="0"/>
                  <w:divBdr>
                    <w:top w:val="none" w:sz="0" w:space="0" w:color="auto"/>
                    <w:left w:val="none" w:sz="0" w:space="0" w:color="auto"/>
                    <w:bottom w:val="none" w:sz="0" w:space="0" w:color="auto"/>
                    <w:right w:val="none" w:sz="0" w:space="0" w:color="auto"/>
                  </w:divBdr>
                </w:div>
                <w:div w:id="123928675">
                  <w:marLeft w:val="0"/>
                  <w:marRight w:val="0"/>
                  <w:marTop w:val="0"/>
                  <w:marBottom w:val="0"/>
                  <w:divBdr>
                    <w:top w:val="none" w:sz="0" w:space="0" w:color="auto"/>
                    <w:left w:val="none" w:sz="0" w:space="0" w:color="auto"/>
                    <w:bottom w:val="none" w:sz="0" w:space="0" w:color="auto"/>
                    <w:right w:val="none" w:sz="0" w:space="0" w:color="auto"/>
                  </w:divBdr>
                </w:div>
                <w:div w:id="1829511945">
                  <w:marLeft w:val="57"/>
                  <w:marRight w:val="0"/>
                  <w:marTop w:val="0"/>
                  <w:marBottom w:val="0"/>
                  <w:divBdr>
                    <w:top w:val="none" w:sz="0" w:space="0" w:color="auto"/>
                    <w:left w:val="none" w:sz="0" w:space="0" w:color="auto"/>
                    <w:bottom w:val="none" w:sz="0" w:space="0" w:color="auto"/>
                    <w:right w:val="none" w:sz="0" w:space="0" w:color="auto"/>
                  </w:divBdr>
                </w:div>
                <w:div w:id="592476073">
                  <w:marLeft w:val="0"/>
                  <w:marRight w:val="0"/>
                  <w:marTop w:val="0"/>
                  <w:marBottom w:val="0"/>
                  <w:divBdr>
                    <w:top w:val="none" w:sz="0" w:space="0" w:color="auto"/>
                    <w:left w:val="none" w:sz="0" w:space="0" w:color="auto"/>
                    <w:bottom w:val="none" w:sz="0" w:space="0" w:color="auto"/>
                    <w:right w:val="none" w:sz="0" w:space="0" w:color="auto"/>
                  </w:divBdr>
                </w:div>
                <w:div w:id="1228801644">
                  <w:marLeft w:val="0"/>
                  <w:marRight w:val="0"/>
                  <w:marTop w:val="0"/>
                  <w:marBottom w:val="0"/>
                  <w:divBdr>
                    <w:top w:val="none" w:sz="0" w:space="0" w:color="auto"/>
                    <w:left w:val="none" w:sz="0" w:space="0" w:color="auto"/>
                    <w:bottom w:val="none" w:sz="0" w:space="0" w:color="auto"/>
                    <w:right w:val="none" w:sz="0" w:space="0" w:color="auto"/>
                  </w:divBdr>
                </w:div>
                <w:div w:id="1540779159">
                  <w:marLeft w:val="0"/>
                  <w:marRight w:val="0"/>
                  <w:marTop w:val="0"/>
                  <w:marBottom w:val="0"/>
                  <w:divBdr>
                    <w:top w:val="none" w:sz="0" w:space="0" w:color="auto"/>
                    <w:left w:val="none" w:sz="0" w:space="0" w:color="auto"/>
                    <w:bottom w:val="none" w:sz="0" w:space="0" w:color="auto"/>
                    <w:right w:val="none" w:sz="0" w:space="0" w:color="auto"/>
                  </w:divBdr>
                </w:div>
                <w:div w:id="164322326">
                  <w:marLeft w:val="57"/>
                  <w:marRight w:val="0"/>
                  <w:marTop w:val="0"/>
                  <w:marBottom w:val="0"/>
                  <w:divBdr>
                    <w:top w:val="none" w:sz="0" w:space="0" w:color="auto"/>
                    <w:left w:val="none" w:sz="0" w:space="0" w:color="auto"/>
                    <w:bottom w:val="none" w:sz="0" w:space="0" w:color="auto"/>
                    <w:right w:val="none" w:sz="0" w:space="0" w:color="auto"/>
                  </w:divBdr>
                </w:div>
                <w:div w:id="1343313840">
                  <w:marLeft w:val="0"/>
                  <w:marRight w:val="0"/>
                  <w:marTop w:val="0"/>
                  <w:marBottom w:val="0"/>
                  <w:divBdr>
                    <w:top w:val="none" w:sz="0" w:space="0" w:color="auto"/>
                    <w:left w:val="none" w:sz="0" w:space="0" w:color="auto"/>
                    <w:bottom w:val="none" w:sz="0" w:space="0" w:color="auto"/>
                    <w:right w:val="none" w:sz="0" w:space="0" w:color="auto"/>
                  </w:divBdr>
                </w:div>
                <w:div w:id="681516366">
                  <w:marLeft w:val="0"/>
                  <w:marRight w:val="0"/>
                  <w:marTop w:val="0"/>
                  <w:marBottom w:val="0"/>
                  <w:divBdr>
                    <w:top w:val="none" w:sz="0" w:space="0" w:color="auto"/>
                    <w:left w:val="none" w:sz="0" w:space="0" w:color="auto"/>
                    <w:bottom w:val="none" w:sz="0" w:space="0" w:color="auto"/>
                    <w:right w:val="none" w:sz="0" w:space="0" w:color="auto"/>
                  </w:divBdr>
                </w:div>
                <w:div w:id="1260257811">
                  <w:marLeft w:val="0"/>
                  <w:marRight w:val="0"/>
                  <w:marTop w:val="0"/>
                  <w:marBottom w:val="0"/>
                  <w:divBdr>
                    <w:top w:val="none" w:sz="0" w:space="0" w:color="auto"/>
                    <w:left w:val="none" w:sz="0" w:space="0" w:color="auto"/>
                    <w:bottom w:val="none" w:sz="0" w:space="0" w:color="auto"/>
                    <w:right w:val="none" w:sz="0" w:space="0" w:color="auto"/>
                  </w:divBdr>
                </w:div>
                <w:div w:id="239754099">
                  <w:marLeft w:val="57"/>
                  <w:marRight w:val="0"/>
                  <w:marTop w:val="0"/>
                  <w:marBottom w:val="0"/>
                  <w:divBdr>
                    <w:top w:val="none" w:sz="0" w:space="0" w:color="auto"/>
                    <w:left w:val="none" w:sz="0" w:space="0" w:color="auto"/>
                    <w:bottom w:val="none" w:sz="0" w:space="0" w:color="auto"/>
                    <w:right w:val="none" w:sz="0" w:space="0" w:color="auto"/>
                  </w:divBdr>
                </w:div>
                <w:div w:id="1726292929">
                  <w:marLeft w:val="0"/>
                  <w:marRight w:val="0"/>
                  <w:marTop w:val="0"/>
                  <w:marBottom w:val="0"/>
                  <w:divBdr>
                    <w:top w:val="none" w:sz="0" w:space="0" w:color="auto"/>
                    <w:left w:val="none" w:sz="0" w:space="0" w:color="auto"/>
                    <w:bottom w:val="none" w:sz="0" w:space="0" w:color="auto"/>
                    <w:right w:val="none" w:sz="0" w:space="0" w:color="auto"/>
                  </w:divBdr>
                </w:div>
                <w:div w:id="591476685">
                  <w:marLeft w:val="0"/>
                  <w:marRight w:val="0"/>
                  <w:marTop w:val="0"/>
                  <w:marBottom w:val="0"/>
                  <w:divBdr>
                    <w:top w:val="none" w:sz="0" w:space="0" w:color="auto"/>
                    <w:left w:val="none" w:sz="0" w:space="0" w:color="auto"/>
                    <w:bottom w:val="none" w:sz="0" w:space="0" w:color="auto"/>
                    <w:right w:val="none" w:sz="0" w:space="0" w:color="auto"/>
                  </w:divBdr>
                </w:div>
                <w:div w:id="1117137245">
                  <w:marLeft w:val="0"/>
                  <w:marRight w:val="0"/>
                  <w:marTop w:val="0"/>
                  <w:marBottom w:val="0"/>
                  <w:divBdr>
                    <w:top w:val="none" w:sz="0" w:space="0" w:color="auto"/>
                    <w:left w:val="none" w:sz="0" w:space="0" w:color="auto"/>
                    <w:bottom w:val="none" w:sz="0" w:space="0" w:color="auto"/>
                    <w:right w:val="none" w:sz="0" w:space="0" w:color="auto"/>
                  </w:divBdr>
                </w:div>
                <w:div w:id="1453398004">
                  <w:marLeft w:val="57"/>
                  <w:marRight w:val="0"/>
                  <w:marTop w:val="0"/>
                  <w:marBottom w:val="0"/>
                  <w:divBdr>
                    <w:top w:val="none" w:sz="0" w:space="0" w:color="auto"/>
                    <w:left w:val="none" w:sz="0" w:space="0" w:color="auto"/>
                    <w:bottom w:val="none" w:sz="0" w:space="0" w:color="auto"/>
                    <w:right w:val="none" w:sz="0" w:space="0" w:color="auto"/>
                  </w:divBdr>
                </w:div>
                <w:div w:id="171648733">
                  <w:marLeft w:val="0"/>
                  <w:marRight w:val="0"/>
                  <w:marTop w:val="0"/>
                  <w:marBottom w:val="0"/>
                  <w:divBdr>
                    <w:top w:val="none" w:sz="0" w:space="0" w:color="auto"/>
                    <w:left w:val="none" w:sz="0" w:space="0" w:color="auto"/>
                    <w:bottom w:val="none" w:sz="0" w:space="0" w:color="auto"/>
                    <w:right w:val="none" w:sz="0" w:space="0" w:color="auto"/>
                  </w:divBdr>
                </w:div>
                <w:div w:id="2131628720">
                  <w:marLeft w:val="0"/>
                  <w:marRight w:val="0"/>
                  <w:marTop w:val="0"/>
                  <w:marBottom w:val="0"/>
                  <w:divBdr>
                    <w:top w:val="none" w:sz="0" w:space="0" w:color="auto"/>
                    <w:left w:val="none" w:sz="0" w:space="0" w:color="auto"/>
                    <w:bottom w:val="none" w:sz="0" w:space="0" w:color="auto"/>
                    <w:right w:val="none" w:sz="0" w:space="0" w:color="auto"/>
                  </w:divBdr>
                </w:div>
                <w:div w:id="1937445632">
                  <w:marLeft w:val="0"/>
                  <w:marRight w:val="0"/>
                  <w:marTop w:val="0"/>
                  <w:marBottom w:val="0"/>
                  <w:divBdr>
                    <w:top w:val="none" w:sz="0" w:space="0" w:color="auto"/>
                    <w:left w:val="none" w:sz="0" w:space="0" w:color="auto"/>
                    <w:bottom w:val="none" w:sz="0" w:space="0" w:color="auto"/>
                    <w:right w:val="none" w:sz="0" w:space="0" w:color="auto"/>
                  </w:divBdr>
                </w:div>
                <w:div w:id="1887447360">
                  <w:marLeft w:val="57"/>
                  <w:marRight w:val="0"/>
                  <w:marTop w:val="0"/>
                  <w:marBottom w:val="0"/>
                  <w:divBdr>
                    <w:top w:val="none" w:sz="0" w:space="0" w:color="auto"/>
                    <w:left w:val="none" w:sz="0" w:space="0" w:color="auto"/>
                    <w:bottom w:val="none" w:sz="0" w:space="0" w:color="auto"/>
                    <w:right w:val="none" w:sz="0" w:space="0" w:color="auto"/>
                  </w:divBdr>
                </w:div>
                <w:div w:id="303242844">
                  <w:marLeft w:val="0"/>
                  <w:marRight w:val="0"/>
                  <w:marTop w:val="0"/>
                  <w:marBottom w:val="0"/>
                  <w:divBdr>
                    <w:top w:val="none" w:sz="0" w:space="0" w:color="auto"/>
                    <w:left w:val="none" w:sz="0" w:space="0" w:color="auto"/>
                    <w:bottom w:val="none" w:sz="0" w:space="0" w:color="auto"/>
                    <w:right w:val="none" w:sz="0" w:space="0" w:color="auto"/>
                  </w:divBdr>
                </w:div>
                <w:div w:id="951209215">
                  <w:marLeft w:val="0"/>
                  <w:marRight w:val="0"/>
                  <w:marTop w:val="0"/>
                  <w:marBottom w:val="0"/>
                  <w:divBdr>
                    <w:top w:val="none" w:sz="0" w:space="0" w:color="auto"/>
                    <w:left w:val="none" w:sz="0" w:space="0" w:color="auto"/>
                    <w:bottom w:val="none" w:sz="0" w:space="0" w:color="auto"/>
                    <w:right w:val="none" w:sz="0" w:space="0" w:color="auto"/>
                  </w:divBdr>
                </w:div>
                <w:div w:id="2052729396">
                  <w:marLeft w:val="0"/>
                  <w:marRight w:val="0"/>
                  <w:marTop w:val="0"/>
                  <w:marBottom w:val="0"/>
                  <w:divBdr>
                    <w:top w:val="none" w:sz="0" w:space="0" w:color="auto"/>
                    <w:left w:val="none" w:sz="0" w:space="0" w:color="auto"/>
                    <w:bottom w:val="none" w:sz="0" w:space="0" w:color="auto"/>
                    <w:right w:val="none" w:sz="0" w:space="0" w:color="auto"/>
                  </w:divBdr>
                </w:div>
                <w:div w:id="371541670">
                  <w:marLeft w:val="57"/>
                  <w:marRight w:val="0"/>
                  <w:marTop w:val="0"/>
                  <w:marBottom w:val="0"/>
                  <w:divBdr>
                    <w:top w:val="none" w:sz="0" w:space="0" w:color="auto"/>
                    <w:left w:val="none" w:sz="0" w:space="0" w:color="auto"/>
                    <w:bottom w:val="none" w:sz="0" w:space="0" w:color="auto"/>
                    <w:right w:val="none" w:sz="0" w:space="0" w:color="auto"/>
                  </w:divBdr>
                </w:div>
                <w:div w:id="1581409205">
                  <w:marLeft w:val="0"/>
                  <w:marRight w:val="0"/>
                  <w:marTop w:val="0"/>
                  <w:marBottom w:val="0"/>
                  <w:divBdr>
                    <w:top w:val="none" w:sz="0" w:space="0" w:color="auto"/>
                    <w:left w:val="none" w:sz="0" w:space="0" w:color="auto"/>
                    <w:bottom w:val="none" w:sz="0" w:space="0" w:color="auto"/>
                    <w:right w:val="none" w:sz="0" w:space="0" w:color="auto"/>
                  </w:divBdr>
                </w:div>
                <w:div w:id="897084136">
                  <w:marLeft w:val="0"/>
                  <w:marRight w:val="0"/>
                  <w:marTop w:val="0"/>
                  <w:marBottom w:val="0"/>
                  <w:divBdr>
                    <w:top w:val="none" w:sz="0" w:space="0" w:color="auto"/>
                    <w:left w:val="none" w:sz="0" w:space="0" w:color="auto"/>
                    <w:bottom w:val="none" w:sz="0" w:space="0" w:color="auto"/>
                    <w:right w:val="none" w:sz="0" w:space="0" w:color="auto"/>
                  </w:divBdr>
                </w:div>
                <w:div w:id="1801920318">
                  <w:marLeft w:val="0"/>
                  <w:marRight w:val="0"/>
                  <w:marTop w:val="0"/>
                  <w:marBottom w:val="0"/>
                  <w:divBdr>
                    <w:top w:val="none" w:sz="0" w:space="0" w:color="auto"/>
                    <w:left w:val="none" w:sz="0" w:space="0" w:color="auto"/>
                    <w:bottom w:val="none" w:sz="0" w:space="0" w:color="auto"/>
                    <w:right w:val="none" w:sz="0" w:space="0" w:color="auto"/>
                  </w:divBdr>
                </w:div>
                <w:div w:id="569999322">
                  <w:marLeft w:val="57"/>
                  <w:marRight w:val="0"/>
                  <w:marTop w:val="0"/>
                  <w:marBottom w:val="0"/>
                  <w:divBdr>
                    <w:top w:val="none" w:sz="0" w:space="0" w:color="auto"/>
                    <w:left w:val="none" w:sz="0" w:space="0" w:color="auto"/>
                    <w:bottom w:val="none" w:sz="0" w:space="0" w:color="auto"/>
                    <w:right w:val="none" w:sz="0" w:space="0" w:color="auto"/>
                  </w:divBdr>
                </w:div>
                <w:div w:id="97454686">
                  <w:marLeft w:val="0"/>
                  <w:marRight w:val="0"/>
                  <w:marTop w:val="0"/>
                  <w:marBottom w:val="0"/>
                  <w:divBdr>
                    <w:top w:val="none" w:sz="0" w:space="0" w:color="auto"/>
                    <w:left w:val="none" w:sz="0" w:space="0" w:color="auto"/>
                    <w:bottom w:val="none" w:sz="0" w:space="0" w:color="auto"/>
                    <w:right w:val="none" w:sz="0" w:space="0" w:color="auto"/>
                  </w:divBdr>
                </w:div>
                <w:div w:id="1399281166">
                  <w:marLeft w:val="0"/>
                  <w:marRight w:val="0"/>
                  <w:marTop w:val="0"/>
                  <w:marBottom w:val="0"/>
                  <w:divBdr>
                    <w:top w:val="none" w:sz="0" w:space="0" w:color="auto"/>
                    <w:left w:val="none" w:sz="0" w:space="0" w:color="auto"/>
                    <w:bottom w:val="none" w:sz="0" w:space="0" w:color="auto"/>
                    <w:right w:val="none" w:sz="0" w:space="0" w:color="auto"/>
                  </w:divBdr>
                </w:div>
                <w:div w:id="2133670381">
                  <w:marLeft w:val="0"/>
                  <w:marRight w:val="0"/>
                  <w:marTop w:val="0"/>
                  <w:marBottom w:val="0"/>
                  <w:divBdr>
                    <w:top w:val="none" w:sz="0" w:space="0" w:color="auto"/>
                    <w:left w:val="none" w:sz="0" w:space="0" w:color="auto"/>
                    <w:bottom w:val="none" w:sz="0" w:space="0" w:color="auto"/>
                    <w:right w:val="none" w:sz="0" w:space="0" w:color="auto"/>
                  </w:divBdr>
                </w:div>
                <w:div w:id="1635284146">
                  <w:marLeft w:val="57"/>
                  <w:marRight w:val="0"/>
                  <w:marTop w:val="0"/>
                  <w:marBottom w:val="0"/>
                  <w:divBdr>
                    <w:top w:val="none" w:sz="0" w:space="0" w:color="auto"/>
                    <w:left w:val="none" w:sz="0" w:space="0" w:color="auto"/>
                    <w:bottom w:val="none" w:sz="0" w:space="0" w:color="auto"/>
                    <w:right w:val="none" w:sz="0" w:space="0" w:color="auto"/>
                  </w:divBdr>
                </w:div>
                <w:div w:id="1795440276">
                  <w:marLeft w:val="0"/>
                  <w:marRight w:val="0"/>
                  <w:marTop w:val="0"/>
                  <w:marBottom w:val="0"/>
                  <w:divBdr>
                    <w:top w:val="none" w:sz="0" w:space="0" w:color="auto"/>
                    <w:left w:val="none" w:sz="0" w:space="0" w:color="auto"/>
                    <w:bottom w:val="none" w:sz="0" w:space="0" w:color="auto"/>
                    <w:right w:val="none" w:sz="0" w:space="0" w:color="auto"/>
                  </w:divBdr>
                </w:div>
                <w:div w:id="1244026390">
                  <w:marLeft w:val="0"/>
                  <w:marRight w:val="0"/>
                  <w:marTop w:val="0"/>
                  <w:marBottom w:val="0"/>
                  <w:divBdr>
                    <w:top w:val="none" w:sz="0" w:space="0" w:color="auto"/>
                    <w:left w:val="none" w:sz="0" w:space="0" w:color="auto"/>
                    <w:bottom w:val="none" w:sz="0" w:space="0" w:color="auto"/>
                    <w:right w:val="none" w:sz="0" w:space="0" w:color="auto"/>
                  </w:divBdr>
                </w:div>
                <w:div w:id="1047608612">
                  <w:marLeft w:val="0"/>
                  <w:marRight w:val="0"/>
                  <w:marTop w:val="0"/>
                  <w:marBottom w:val="0"/>
                  <w:divBdr>
                    <w:top w:val="none" w:sz="0" w:space="0" w:color="auto"/>
                    <w:left w:val="none" w:sz="0" w:space="0" w:color="auto"/>
                    <w:bottom w:val="none" w:sz="0" w:space="0" w:color="auto"/>
                    <w:right w:val="none" w:sz="0" w:space="0" w:color="auto"/>
                  </w:divBdr>
                </w:div>
                <w:div w:id="796147525">
                  <w:marLeft w:val="57"/>
                  <w:marRight w:val="0"/>
                  <w:marTop w:val="0"/>
                  <w:marBottom w:val="0"/>
                  <w:divBdr>
                    <w:top w:val="none" w:sz="0" w:space="0" w:color="auto"/>
                    <w:left w:val="none" w:sz="0" w:space="0" w:color="auto"/>
                    <w:bottom w:val="none" w:sz="0" w:space="0" w:color="auto"/>
                    <w:right w:val="none" w:sz="0" w:space="0" w:color="auto"/>
                  </w:divBdr>
                </w:div>
                <w:div w:id="1336810551">
                  <w:marLeft w:val="0"/>
                  <w:marRight w:val="0"/>
                  <w:marTop w:val="0"/>
                  <w:marBottom w:val="0"/>
                  <w:divBdr>
                    <w:top w:val="none" w:sz="0" w:space="0" w:color="auto"/>
                    <w:left w:val="none" w:sz="0" w:space="0" w:color="auto"/>
                    <w:bottom w:val="none" w:sz="0" w:space="0" w:color="auto"/>
                    <w:right w:val="none" w:sz="0" w:space="0" w:color="auto"/>
                  </w:divBdr>
                </w:div>
                <w:div w:id="113989824">
                  <w:marLeft w:val="0"/>
                  <w:marRight w:val="0"/>
                  <w:marTop w:val="0"/>
                  <w:marBottom w:val="0"/>
                  <w:divBdr>
                    <w:top w:val="none" w:sz="0" w:space="0" w:color="auto"/>
                    <w:left w:val="none" w:sz="0" w:space="0" w:color="auto"/>
                    <w:bottom w:val="none" w:sz="0" w:space="0" w:color="auto"/>
                    <w:right w:val="none" w:sz="0" w:space="0" w:color="auto"/>
                  </w:divBdr>
                </w:div>
                <w:div w:id="1374883464">
                  <w:marLeft w:val="0"/>
                  <w:marRight w:val="0"/>
                  <w:marTop w:val="0"/>
                  <w:marBottom w:val="0"/>
                  <w:divBdr>
                    <w:top w:val="none" w:sz="0" w:space="0" w:color="auto"/>
                    <w:left w:val="none" w:sz="0" w:space="0" w:color="auto"/>
                    <w:bottom w:val="none" w:sz="0" w:space="0" w:color="auto"/>
                    <w:right w:val="none" w:sz="0" w:space="0" w:color="auto"/>
                  </w:divBdr>
                </w:div>
                <w:div w:id="142166886">
                  <w:marLeft w:val="57"/>
                  <w:marRight w:val="0"/>
                  <w:marTop w:val="0"/>
                  <w:marBottom w:val="0"/>
                  <w:divBdr>
                    <w:top w:val="none" w:sz="0" w:space="0" w:color="auto"/>
                    <w:left w:val="none" w:sz="0" w:space="0" w:color="auto"/>
                    <w:bottom w:val="none" w:sz="0" w:space="0" w:color="auto"/>
                    <w:right w:val="none" w:sz="0" w:space="0" w:color="auto"/>
                  </w:divBdr>
                </w:div>
                <w:div w:id="768962474">
                  <w:marLeft w:val="0"/>
                  <w:marRight w:val="0"/>
                  <w:marTop w:val="0"/>
                  <w:marBottom w:val="0"/>
                  <w:divBdr>
                    <w:top w:val="none" w:sz="0" w:space="0" w:color="auto"/>
                    <w:left w:val="none" w:sz="0" w:space="0" w:color="auto"/>
                    <w:bottom w:val="none" w:sz="0" w:space="0" w:color="auto"/>
                    <w:right w:val="none" w:sz="0" w:space="0" w:color="auto"/>
                  </w:divBdr>
                </w:div>
                <w:div w:id="108546386">
                  <w:marLeft w:val="0"/>
                  <w:marRight w:val="0"/>
                  <w:marTop w:val="0"/>
                  <w:marBottom w:val="0"/>
                  <w:divBdr>
                    <w:top w:val="none" w:sz="0" w:space="0" w:color="auto"/>
                    <w:left w:val="none" w:sz="0" w:space="0" w:color="auto"/>
                    <w:bottom w:val="none" w:sz="0" w:space="0" w:color="auto"/>
                    <w:right w:val="none" w:sz="0" w:space="0" w:color="auto"/>
                  </w:divBdr>
                </w:div>
                <w:div w:id="1978685533">
                  <w:marLeft w:val="0"/>
                  <w:marRight w:val="0"/>
                  <w:marTop w:val="0"/>
                  <w:marBottom w:val="0"/>
                  <w:divBdr>
                    <w:top w:val="none" w:sz="0" w:space="0" w:color="auto"/>
                    <w:left w:val="none" w:sz="0" w:space="0" w:color="auto"/>
                    <w:bottom w:val="none" w:sz="0" w:space="0" w:color="auto"/>
                    <w:right w:val="none" w:sz="0" w:space="0" w:color="auto"/>
                  </w:divBdr>
                </w:div>
                <w:div w:id="350231085">
                  <w:marLeft w:val="57"/>
                  <w:marRight w:val="0"/>
                  <w:marTop w:val="0"/>
                  <w:marBottom w:val="0"/>
                  <w:divBdr>
                    <w:top w:val="none" w:sz="0" w:space="0" w:color="auto"/>
                    <w:left w:val="none" w:sz="0" w:space="0" w:color="auto"/>
                    <w:bottom w:val="none" w:sz="0" w:space="0" w:color="auto"/>
                    <w:right w:val="none" w:sz="0" w:space="0" w:color="auto"/>
                  </w:divBdr>
                </w:div>
                <w:div w:id="1321688114">
                  <w:marLeft w:val="0"/>
                  <w:marRight w:val="0"/>
                  <w:marTop w:val="0"/>
                  <w:marBottom w:val="0"/>
                  <w:divBdr>
                    <w:top w:val="none" w:sz="0" w:space="0" w:color="auto"/>
                    <w:left w:val="none" w:sz="0" w:space="0" w:color="auto"/>
                    <w:bottom w:val="none" w:sz="0" w:space="0" w:color="auto"/>
                    <w:right w:val="none" w:sz="0" w:space="0" w:color="auto"/>
                  </w:divBdr>
                </w:div>
                <w:div w:id="254021695">
                  <w:marLeft w:val="0"/>
                  <w:marRight w:val="0"/>
                  <w:marTop w:val="0"/>
                  <w:marBottom w:val="0"/>
                  <w:divBdr>
                    <w:top w:val="none" w:sz="0" w:space="0" w:color="auto"/>
                    <w:left w:val="none" w:sz="0" w:space="0" w:color="auto"/>
                    <w:bottom w:val="none" w:sz="0" w:space="0" w:color="auto"/>
                    <w:right w:val="none" w:sz="0" w:space="0" w:color="auto"/>
                  </w:divBdr>
                </w:div>
                <w:div w:id="1573809279">
                  <w:marLeft w:val="0"/>
                  <w:marRight w:val="0"/>
                  <w:marTop w:val="0"/>
                  <w:marBottom w:val="0"/>
                  <w:divBdr>
                    <w:top w:val="none" w:sz="0" w:space="0" w:color="auto"/>
                    <w:left w:val="none" w:sz="0" w:space="0" w:color="auto"/>
                    <w:bottom w:val="none" w:sz="0" w:space="0" w:color="auto"/>
                    <w:right w:val="none" w:sz="0" w:space="0" w:color="auto"/>
                  </w:divBdr>
                </w:div>
                <w:div w:id="1574466130">
                  <w:marLeft w:val="57"/>
                  <w:marRight w:val="0"/>
                  <w:marTop w:val="0"/>
                  <w:marBottom w:val="0"/>
                  <w:divBdr>
                    <w:top w:val="none" w:sz="0" w:space="0" w:color="auto"/>
                    <w:left w:val="none" w:sz="0" w:space="0" w:color="auto"/>
                    <w:bottom w:val="none" w:sz="0" w:space="0" w:color="auto"/>
                    <w:right w:val="none" w:sz="0" w:space="0" w:color="auto"/>
                  </w:divBdr>
                </w:div>
                <w:div w:id="1454590214">
                  <w:marLeft w:val="0"/>
                  <w:marRight w:val="0"/>
                  <w:marTop w:val="0"/>
                  <w:marBottom w:val="0"/>
                  <w:divBdr>
                    <w:top w:val="none" w:sz="0" w:space="0" w:color="auto"/>
                    <w:left w:val="none" w:sz="0" w:space="0" w:color="auto"/>
                    <w:bottom w:val="none" w:sz="0" w:space="0" w:color="auto"/>
                    <w:right w:val="none" w:sz="0" w:space="0" w:color="auto"/>
                  </w:divBdr>
                </w:div>
                <w:div w:id="2080516941">
                  <w:marLeft w:val="0"/>
                  <w:marRight w:val="0"/>
                  <w:marTop w:val="0"/>
                  <w:marBottom w:val="0"/>
                  <w:divBdr>
                    <w:top w:val="none" w:sz="0" w:space="0" w:color="auto"/>
                    <w:left w:val="none" w:sz="0" w:space="0" w:color="auto"/>
                    <w:bottom w:val="none" w:sz="0" w:space="0" w:color="auto"/>
                    <w:right w:val="none" w:sz="0" w:space="0" w:color="auto"/>
                  </w:divBdr>
                </w:div>
                <w:div w:id="928580808">
                  <w:marLeft w:val="0"/>
                  <w:marRight w:val="0"/>
                  <w:marTop w:val="0"/>
                  <w:marBottom w:val="0"/>
                  <w:divBdr>
                    <w:top w:val="none" w:sz="0" w:space="0" w:color="auto"/>
                    <w:left w:val="none" w:sz="0" w:space="0" w:color="auto"/>
                    <w:bottom w:val="none" w:sz="0" w:space="0" w:color="auto"/>
                    <w:right w:val="none" w:sz="0" w:space="0" w:color="auto"/>
                  </w:divBdr>
                </w:div>
                <w:div w:id="2032146476">
                  <w:marLeft w:val="57"/>
                  <w:marRight w:val="0"/>
                  <w:marTop w:val="0"/>
                  <w:marBottom w:val="0"/>
                  <w:divBdr>
                    <w:top w:val="none" w:sz="0" w:space="0" w:color="auto"/>
                    <w:left w:val="none" w:sz="0" w:space="0" w:color="auto"/>
                    <w:bottom w:val="none" w:sz="0" w:space="0" w:color="auto"/>
                    <w:right w:val="none" w:sz="0" w:space="0" w:color="auto"/>
                  </w:divBdr>
                </w:div>
                <w:div w:id="1816027796">
                  <w:marLeft w:val="0"/>
                  <w:marRight w:val="0"/>
                  <w:marTop w:val="0"/>
                  <w:marBottom w:val="0"/>
                  <w:divBdr>
                    <w:top w:val="none" w:sz="0" w:space="0" w:color="auto"/>
                    <w:left w:val="none" w:sz="0" w:space="0" w:color="auto"/>
                    <w:bottom w:val="none" w:sz="0" w:space="0" w:color="auto"/>
                    <w:right w:val="none" w:sz="0" w:space="0" w:color="auto"/>
                  </w:divBdr>
                </w:div>
                <w:div w:id="1564952841">
                  <w:marLeft w:val="0"/>
                  <w:marRight w:val="0"/>
                  <w:marTop w:val="0"/>
                  <w:marBottom w:val="0"/>
                  <w:divBdr>
                    <w:top w:val="none" w:sz="0" w:space="0" w:color="auto"/>
                    <w:left w:val="none" w:sz="0" w:space="0" w:color="auto"/>
                    <w:bottom w:val="none" w:sz="0" w:space="0" w:color="auto"/>
                    <w:right w:val="none" w:sz="0" w:space="0" w:color="auto"/>
                  </w:divBdr>
                </w:div>
                <w:div w:id="2126196295">
                  <w:marLeft w:val="0"/>
                  <w:marRight w:val="0"/>
                  <w:marTop w:val="0"/>
                  <w:marBottom w:val="0"/>
                  <w:divBdr>
                    <w:top w:val="none" w:sz="0" w:space="0" w:color="auto"/>
                    <w:left w:val="none" w:sz="0" w:space="0" w:color="auto"/>
                    <w:bottom w:val="none" w:sz="0" w:space="0" w:color="auto"/>
                    <w:right w:val="none" w:sz="0" w:space="0" w:color="auto"/>
                  </w:divBdr>
                </w:div>
                <w:div w:id="1736200871">
                  <w:marLeft w:val="57"/>
                  <w:marRight w:val="0"/>
                  <w:marTop w:val="0"/>
                  <w:marBottom w:val="0"/>
                  <w:divBdr>
                    <w:top w:val="none" w:sz="0" w:space="0" w:color="auto"/>
                    <w:left w:val="none" w:sz="0" w:space="0" w:color="auto"/>
                    <w:bottom w:val="none" w:sz="0" w:space="0" w:color="auto"/>
                    <w:right w:val="none" w:sz="0" w:space="0" w:color="auto"/>
                  </w:divBdr>
                </w:div>
                <w:div w:id="2140106428">
                  <w:marLeft w:val="0"/>
                  <w:marRight w:val="0"/>
                  <w:marTop w:val="0"/>
                  <w:marBottom w:val="0"/>
                  <w:divBdr>
                    <w:top w:val="none" w:sz="0" w:space="0" w:color="auto"/>
                    <w:left w:val="none" w:sz="0" w:space="0" w:color="auto"/>
                    <w:bottom w:val="none" w:sz="0" w:space="0" w:color="auto"/>
                    <w:right w:val="none" w:sz="0" w:space="0" w:color="auto"/>
                  </w:divBdr>
                </w:div>
                <w:div w:id="1370446665">
                  <w:marLeft w:val="0"/>
                  <w:marRight w:val="0"/>
                  <w:marTop w:val="0"/>
                  <w:marBottom w:val="0"/>
                  <w:divBdr>
                    <w:top w:val="none" w:sz="0" w:space="0" w:color="auto"/>
                    <w:left w:val="none" w:sz="0" w:space="0" w:color="auto"/>
                    <w:bottom w:val="none" w:sz="0" w:space="0" w:color="auto"/>
                    <w:right w:val="none" w:sz="0" w:space="0" w:color="auto"/>
                  </w:divBdr>
                </w:div>
                <w:div w:id="398796982">
                  <w:marLeft w:val="0"/>
                  <w:marRight w:val="0"/>
                  <w:marTop w:val="0"/>
                  <w:marBottom w:val="0"/>
                  <w:divBdr>
                    <w:top w:val="none" w:sz="0" w:space="0" w:color="auto"/>
                    <w:left w:val="none" w:sz="0" w:space="0" w:color="auto"/>
                    <w:bottom w:val="none" w:sz="0" w:space="0" w:color="auto"/>
                    <w:right w:val="none" w:sz="0" w:space="0" w:color="auto"/>
                  </w:divBdr>
                </w:div>
                <w:div w:id="1923758617">
                  <w:marLeft w:val="57"/>
                  <w:marRight w:val="0"/>
                  <w:marTop w:val="0"/>
                  <w:marBottom w:val="0"/>
                  <w:divBdr>
                    <w:top w:val="none" w:sz="0" w:space="0" w:color="auto"/>
                    <w:left w:val="none" w:sz="0" w:space="0" w:color="auto"/>
                    <w:bottom w:val="none" w:sz="0" w:space="0" w:color="auto"/>
                    <w:right w:val="none" w:sz="0" w:space="0" w:color="auto"/>
                  </w:divBdr>
                </w:div>
                <w:div w:id="1766344444">
                  <w:marLeft w:val="0"/>
                  <w:marRight w:val="0"/>
                  <w:marTop w:val="0"/>
                  <w:marBottom w:val="0"/>
                  <w:divBdr>
                    <w:top w:val="none" w:sz="0" w:space="0" w:color="auto"/>
                    <w:left w:val="none" w:sz="0" w:space="0" w:color="auto"/>
                    <w:bottom w:val="none" w:sz="0" w:space="0" w:color="auto"/>
                    <w:right w:val="none" w:sz="0" w:space="0" w:color="auto"/>
                  </w:divBdr>
                </w:div>
                <w:div w:id="1513494784">
                  <w:marLeft w:val="0"/>
                  <w:marRight w:val="0"/>
                  <w:marTop w:val="0"/>
                  <w:marBottom w:val="0"/>
                  <w:divBdr>
                    <w:top w:val="none" w:sz="0" w:space="0" w:color="auto"/>
                    <w:left w:val="none" w:sz="0" w:space="0" w:color="auto"/>
                    <w:bottom w:val="none" w:sz="0" w:space="0" w:color="auto"/>
                    <w:right w:val="none" w:sz="0" w:space="0" w:color="auto"/>
                  </w:divBdr>
                </w:div>
                <w:div w:id="429543676">
                  <w:marLeft w:val="0"/>
                  <w:marRight w:val="0"/>
                  <w:marTop w:val="0"/>
                  <w:marBottom w:val="0"/>
                  <w:divBdr>
                    <w:top w:val="none" w:sz="0" w:space="0" w:color="auto"/>
                    <w:left w:val="none" w:sz="0" w:space="0" w:color="auto"/>
                    <w:bottom w:val="none" w:sz="0" w:space="0" w:color="auto"/>
                    <w:right w:val="none" w:sz="0" w:space="0" w:color="auto"/>
                  </w:divBdr>
                </w:div>
                <w:div w:id="2063676252">
                  <w:marLeft w:val="57"/>
                  <w:marRight w:val="0"/>
                  <w:marTop w:val="0"/>
                  <w:marBottom w:val="0"/>
                  <w:divBdr>
                    <w:top w:val="none" w:sz="0" w:space="0" w:color="auto"/>
                    <w:left w:val="none" w:sz="0" w:space="0" w:color="auto"/>
                    <w:bottom w:val="none" w:sz="0" w:space="0" w:color="auto"/>
                    <w:right w:val="none" w:sz="0" w:space="0" w:color="auto"/>
                  </w:divBdr>
                </w:div>
                <w:div w:id="1539052357">
                  <w:marLeft w:val="0"/>
                  <w:marRight w:val="0"/>
                  <w:marTop w:val="0"/>
                  <w:marBottom w:val="0"/>
                  <w:divBdr>
                    <w:top w:val="none" w:sz="0" w:space="0" w:color="auto"/>
                    <w:left w:val="none" w:sz="0" w:space="0" w:color="auto"/>
                    <w:bottom w:val="none" w:sz="0" w:space="0" w:color="auto"/>
                    <w:right w:val="none" w:sz="0" w:space="0" w:color="auto"/>
                  </w:divBdr>
                </w:div>
                <w:div w:id="1113554233">
                  <w:marLeft w:val="0"/>
                  <w:marRight w:val="0"/>
                  <w:marTop w:val="0"/>
                  <w:marBottom w:val="0"/>
                  <w:divBdr>
                    <w:top w:val="none" w:sz="0" w:space="0" w:color="auto"/>
                    <w:left w:val="none" w:sz="0" w:space="0" w:color="auto"/>
                    <w:bottom w:val="none" w:sz="0" w:space="0" w:color="auto"/>
                    <w:right w:val="none" w:sz="0" w:space="0" w:color="auto"/>
                  </w:divBdr>
                </w:div>
                <w:div w:id="485241899">
                  <w:marLeft w:val="0"/>
                  <w:marRight w:val="0"/>
                  <w:marTop w:val="0"/>
                  <w:marBottom w:val="0"/>
                  <w:divBdr>
                    <w:top w:val="none" w:sz="0" w:space="0" w:color="auto"/>
                    <w:left w:val="none" w:sz="0" w:space="0" w:color="auto"/>
                    <w:bottom w:val="none" w:sz="0" w:space="0" w:color="auto"/>
                    <w:right w:val="none" w:sz="0" w:space="0" w:color="auto"/>
                  </w:divBdr>
                </w:div>
                <w:div w:id="1544096111">
                  <w:marLeft w:val="57"/>
                  <w:marRight w:val="0"/>
                  <w:marTop w:val="0"/>
                  <w:marBottom w:val="0"/>
                  <w:divBdr>
                    <w:top w:val="none" w:sz="0" w:space="0" w:color="auto"/>
                    <w:left w:val="none" w:sz="0" w:space="0" w:color="auto"/>
                    <w:bottom w:val="none" w:sz="0" w:space="0" w:color="auto"/>
                    <w:right w:val="none" w:sz="0" w:space="0" w:color="auto"/>
                  </w:divBdr>
                </w:div>
                <w:div w:id="1750611666">
                  <w:marLeft w:val="0"/>
                  <w:marRight w:val="0"/>
                  <w:marTop w:val="0"/>
                  <w:marBottom w:val="0"/>
                  <w:divBdr>
                    <w:top w:val="none" w:sz="0" w:space="0" w:color="auto"/>
                    <w:left w:val="none" w:sz="0" w:space="0" w:color="auto"/>
                    <w:bottom w:val="none" w:sz="0" w:space="0" w:color="auto"/>
                    <w:right w:val="none" w:sz="0" w:space="0" w:color="auto"/>
                  </w:divBdr>
                </w:div>
                <w:div w:id="769816916">
                  <w:marLeft w:val="0"/>
                  <w:marRight w:val="0"/>
                  <w:marTop w:val="0"/>
                  <w:marBottom w:val="0"/>
                  <w:divBdr>
                    <w:top w:val="none" w:sz="0" w:space="0" w:color="auto"/>
                    <w:left w:val="none" w:sz="0" w:space="0" w:color="auto"/>
                    <w:bottom w:val="none" w:sz="0" w:space="0" w:color="auto"/>
                    <w:right w:val="none" w:sz="0" w:space="0" w:color="auto"/>
                  </w:divBdr>
                </w:div>
                <w:div w:id="634943850">
                  <w:marLeft w:val="0"/>
                  <w:marRight w:val="0"/>
                  <w:marTop w:val="0"/>
                  <w:marBottom w:val="0"/>
                  <w:divBdr>
                    <w:top w:val="none" w:sz="0" w:space="0" w:color="auto"/>
                    <w:left w:val="none" w:sz="0" w:space="0" w:color="auto"/>
                    <w:bottom w:val="none" w:sz="0" w:space="0" w:color="auto"/>
                    <w:right w:val="none" w:sz="0" w:space="0" w:color="auto"/>
                  </w:divBdr>
                </w:div>
                <w:div w:id="177893402">
                  <w:marLeft w:val="57"/>
                  <w:marRight w:val="0"/>
                  <w:marTop w:val="0"/>
                  <w:marBottom w:val="0"/>
                  <w:divBdr>
                    <w:top w:val="none" w:sz="0" w:space="0" w:color="auto"/>
                    <w:left w:val="none" w:sz="0" w:space="0" w:color="auto"/>
                    <w:bottom w:val="none" w:sz="0" w:space="0" w:color="auto"/>
                    <w:right w:val="none" w:sz="0" w:space="0" w:color="auto"/>
                  </w:divBdr>
                </w:div>
                <w:div w:id="1352758386">
                  <w:marLeft w:val="0"/>
                  <w:marRight w:val="0"/>
                  <w:marTop w:val="0"/>
                  <w:marBottom w:val="0"/>
                  <w:divBdr>
                    <w:top w:val="none" w:sz="0" w:space="0" w:color="auto"/>
                    <w:left w:val="none" w:sz="0" w:space="0" w:color="auto"/>
                    <w:bottom w:val="none" w:sz="0" w:space="0" w:color="auto"/>
                    <w:right w:val="none" w:sz="0" w:space="0" w:color="auto"/>
                  </w:divBdr>
                </w:div>
                <w:div w:id="1649087382">
                  <w:marLeft w:val="0"/>
                  <w:marRight w:val="0"/>
                  <w:marTop w:val="0"/>
                  <w:marBottom w:val="0"/>
                  <w:divBdr>
                    <w:top w:val="none" w:sz="0" w:space="0" w:color="auto"/>
                    <w:left w:val="none" w:sz="0" w:space="0" w:color="auto"/>
                    <w:bottom w:val="none" w:sz="0" w:space="0" w:color="auto"/>
                    <w:right w:val="none" w:sz="0" w:space="0" w:color="auto"/>
                  </w:divBdr>
                </w:div>
                <w:div w:id="1585796847">
                  <w:marLeft w:val="0"/>
                  <w:marRight w:val="0"/>
                  <w:marTop w:val="0"/>
                  <w:marBottom w:val="0"/>
                  <w:divBdr>
                    <w:top w:val="none" w:sz="0" w:space="0" w:color="auto"/>
                    <w:left w:val="none" w:sz="0" w:space="0" w:color="auto"/>
                    <w:bottom w:val="none" w:sz="0" w:space="0" w:color="auto"/>
                    <w:right w:val="none" w:sz="0" w:space="0" w:color="auto"/>
                  </w:divBdr>
                </w:div>
                <w:div w:id="997075734">
                  <w:marLeft w:val="57"/>
                  <w:marRight w:val="0"/>
                  <w:marTop w:val="0"/>
                  <w:marBottom w:val="0"/>
                  <w:divBdr>
                    <w:top w:val="none" w:sz="0" w:space="0" w:color="auto"/>
                    <w:left w:val="none" w:sz="0" w:space="0" w:color="auto"/>
                    <w:bottom w:val="none" w:sz="0" w:space="0" w:color="auto"/>
                    <w:right w:val="none" w:sz="0" w:space="0" w:color="auto"/>
                  </w:divBdr>
                </w:div>
                <w:div w:id="2053799460">
                  <w:marLeft w:val="0"/>
                  <w:marRight w:val="0"/>
                  <w:marTop w:val="0"/>
                  <w:marBottom w:val="0"/>
                  <w:divBdr>
                    <w:top w:val="none" w:sz="0" w:space="0" w:color="auto"/>
                    <w:left w:val="none" w:sz="0" w:space="0" w:color="auto"/>
                    <w:bottom w:val="none" w:sz="0" w:space="0" w:color="auto"/>
                    <w:right w:val="none" w:sz="0" w:space="0" w:color="auto"/>
                  </w:divBdr>
                </w:div>
                <w:div w:id="1775057969">
                  <w:marLeft w:val="0"/>
                  <w:marRight w:val="0"/>
                  <w:marTop w:val="0"/>
                  <w:marBottom w:val="0"/>
                  <w:divBdr>
                    <w:top w:val="none" w:sz="0" w:space="0" w:color="auto"/>
                    <w:left w:val="none" w:sz="0" w:space="0" w:color="auto"/>
                    <w:bottom w:val="none" w:sz="0" w:space="0" w:color="auto"/>
                    <w:right w:val="none" w:sz="0" w:space="0" w:color="auto"/>
                  </w:divBdr>
                </w:div>
                <w:div w:id="751665096">
                  <w:marLeft w:val="0"/>
                  <w:marRight w:val="0"/>
                  <w:marTop w:val="0"/>
                  <w:marBottom w:val="0"/>
                  <w:divBdr>
                    <w:top w:val="none" w:sz="0" w:space="0" w:color="auto"/>
                    <w:left w:val="none" w:sz="0" w:space="0" w:color="auto"/>
                    <w:bottom w:val="none" w:sz="0" w:space="0" w:color="auto"/>
                    <w:right w:val="none" w:sz="0" w:space="0" w:color="auto"/>
                  </w:divBdr>
                </w:div>
                <w:div w:id="1008563760">
                  <w:marLeft w:val="57"/>
                  <w:marRight w:val="0"/>
                  <w:marTop w:val="0"/>
                  <w:marBottom w:val="0"/>
                  <w:divBdr>
                    <w:top w:val="none" w:sz="0" w:space="0" w:color="auto"/>
                    <w:left w:val="none" w:sz="0" w:space="0" w:color="auto"/>
                    <w:bottom w:val="none" w:sz="0" w:space="0" w:color="auto"/>
                    <w:right w:val="none" w:sz="0" w:space="0" w:color="auto"/>
                  </w:divBdr>
                </w:div>
                <w:div w:id="715591568">
                  <w:marLeft w:val="0"/>
                  <w:marRight w:val="0"/>
                  <w:marTop w:val="0"/>
                  <w:marBottom w:val="0"/>
                  <w:divBdr>
                    <w:top w:val="none" w:sz="0" w:space="0" w:color="auto"/>
                    <w:left w:val="none" w:sz="0" w:space="0" w:color="auto"/>
                    <w:bottom w:val="none" w:sz="0" w:space="0" w:color="auto"/>
                    <w:right w:val="none" w:sz="0" w:space="0" w:color="auto"/>
                  </w:divBdr>
                </w:div>
                <w:div w:id="109396647">
                  <w:marLeft w:val="0"/>
                  <w:marRight w:val="0"/>
                  <w:marTop w:val="0"/>
                  <w:marBottom w:val="0"/>
                  <w:divBdr>
                    <w:top w:val="none" w:sz="0" w:space="0" w:color="auto"/>
                    <w:left w:val="none" w:sz="0" w:space="0" w:color="auto"/>
                    <w:bottom w:val="none" w:sz="0" w:space="0" w:color="auto"/>
                    <w:right w:val="none" w:sz="0" w:space="0" w:color="auto"/>
                  </w:divBdr>
                </w:div>
                <w:div w:id="223566746">
                  <w:marLeft w:val="0"/>
                  <w:marRight w:val="0"/>
                  <w:marTop w:val="0"/>
                  <w:marBottom w:val="0"/>
                  <w:divBdr>
                    <w:top w:val="none" w:sz="0" w:space="0" w:color="auto"/>
                    <w:left w:val="none" w:sz="0" w:space="0" w:color="auto"/>
                    <w:bottom w:val="none" w:sz="0" w:space="0" w:color="auto"/>
                    <w:right w:val="none" w:sz="0" w:space="0" w:color="auto"/>
                  </w:divBdr>
                </w:div>
                <w:div w:id="1186749441">
                  <w:marLeft w:val="57"/>
                  <w:marRight w:val="0"/>
                  <w:marTop w:val="0"/>
                  <w:marBottom w:val="0"/>
                  <w:divBdr>
                    <w:top w:val="none" w:sz="0" w:space="0" w:color="auto"/>
                    <w:left w:val="none" w:sz="0" w:space="0" w:color="auto"/>
                    <w:bottom w:val="none" w:sz="0" w:space="0" w:color="auto"/>
                    <w:right w:val="none" w:sz="0" w:space="0" w:color="auto"/>
                  </w:divBdr>
                </w:div>
                <w:div w:id="727917406">
                  <w:marLeft w:val="0"/>
                  <w:marRight w:val="0"/>
                  <w:marTop w:val="0"/>
                  <w:marBottom w:val="0"/>
                  <w:divBdr>
                    <w:top w:val="none" w:sz="0" w:space="0" w:color="auto"/>
                    <w:left w:val="none" w:sz="0" w:space="0" w:color="auto"/>
                    <w:bottom w:val="none" w:sz="0" w:space="0" w:color="auto"/>
                    <w:right w:val="none" w:sz="0" w:space="0" w:color="auto"/>
                  </w:divBdr>
                </w:div>
                <w:div w:id="1367678653">
                  <w:marLeft w:val="0"/>
                  <w:marRight w:val="0"/>
                  <w:marTop w:val="0"/>
                  <w:marBottom w:val="0"/>
                  <w:divBdr>
                    <w:top w:val="none" w:sz="0" w:space="0" w:color="auto"/>
                    <w:left w:val="none" w:sz="0" w:space="0" w:color="auto"/>
                    <w:bottom w:val="none" w:sz="0" w:space="0" w:color="auto"/>
                    <w:right w:val="none" w:sz="0" w:space="0" w:color="auto"/>
                  </w:divBdr>
                </w:div>
                <w:div w:id="1115056488">
                  <w:marLeft w:val="0"/>
                  <w:marRight w:val="0"/>
                  <w:marTop w:val="0"/>
                  <w:marBottom w:val="0"/>
                  <w:divBdr>
                    <w:top w:val="none" w:sz="0" w:space="0" w:color="auto"/>
                    <w:left w:val="none" w:sz="0" w:space="0" w:color="auto"/>
                    <w:bottom w:val="none" w:sz="0" w:space="0" w:color="auto"/>
                    <w:right w:val="none" w:sz="0" w:space="0" w:color="auto"/>
                  </w:divBdr>
                </w:div>
                <w:div w:id="1630818790">
                  <w:marLeft w:val="57"/>
                  <w:marRight w:val="0"/>
                  <w:marTop w:val="0"/>
                  <w:marBottom w:val="0"/>
                  <w:divBdr>
                    <w:top w:val="none" w:sz="0" w:space="0" w:color="auto"/>
                    <w:left w:val="none" w:sz="0" w:space="0" w:color="auto"/>
                    <w:bottom w:val="none" w:sz="0" w:space="0" w:color="auto"/>
                    <w:right w:val="none" w:sz="0" w:space="0" w:color="auto"/>
                  </w:divBdr>
                </w:div>
                <w:div w:id="156113273">
                  <w:marLeft w:val="0"/>
                  <w:marRight w:val="0"/>
                  <w:marTop w:val="0"/>
                  <w:marBottom w:val="0"/>
                  <w:divBdr>
                    <w:top w:val="none" w:sz="0" w:space="0" w:color="auto"/>
                    <w:left w:val="none" w:sz="0" w:space="0" w:color="auto"/>
                    <w:bottom w:val="none" w:sz="0" w:space="0" w:color="auto"/>
                    <w:right w:val="none" w:sz="0" w:space="0" w:color="auto"/>
                  </w:divBdr>
                </w:div>
                <w:div w:id="1010793341">
                  <w:marLeft w:val="0"/>
                  <w:marRight w:val="0"/>
                  <w:marTop w:val="0"/>
                  <w:marBottom w:val="0"/>
                  <w:divBdr>
                    <w:top w:val="none" w:sz="0" w:space="0" w:color="auto"/>
                    <w:left w:val="none" w:sz="0" w:space="0" w:color="auto"/>
                    <w:bottom w:val="none" w:sz="0" w:space="0" w:color="auto"/>
                    <w:right w:val="none" w:sz="0" w:space="0" w:color="auto"/>
                  </w:divBdr>
                </w:div>
                <w:div w:id="193469028">
                  <w:marLeft w:val="0"/>
                  <w:marRight w:val="0"/>
                  <w:marTop w:val="0"/>
                  <w:marBottom w:val="0"/>
                  <w:divBdr>
                    <w:top w:val="none" w:sz="0" w:space="0" w:color="auto"/>
                    <w:left w:val="none" w:sz="0" w:space="0" w:color="auto"/>
                    <w:bottom w:val="none" w:sz="0" w:space="0" w:color="auto"/>
                    <w:right w:val="none" w:sz="0" w:space="0" w:color="auto"/>
                  </w:divBdr>
                </w:div>
                <w:div w:id="1918317754">
                  <w:marLeft w:val="57"/>
                  <w:marRight w:val="0"/>
                  <w:marTop w:val="0"/>
                  <w:marBottom w:val="0"/>
                  <w:divBdr>
                    <w:top w:val="none" w:sz="0" w:space="0" w:color="auto"/>
                    <w:left w:val="none" w:sz="0" w:space="0" w:color="auto"/>
                    <w:bottom w:val="none" w:sz="0" w:space="0" w:color="auto"/>
                    <w:right w:val="none" w:sz="0" w:space="0" w:color="auto"/>
                  </w:divBdr>
                </w:div>
                <w:div w:id="1552306613">
                  <w:marLeft w:val="0"/>
                  <w:marRight w:val="0"/>
                  <w:marTop w:val="0"/>
                  <w:marBottom w:val="0"/>
                  <w:divBdr>
                    <w:top w:val="none" w:sz="0" w:space="0" w:color="auto"/>
                    <w:left w:val="none" w:sz="0" w:space="0" w:color="auto"/>
                    <w:bottom w:val="none" w:sz="0" w:space="0" w:color="auto"/>
                    <w:right w:val="none" w:sz="0" w:space="0" w:color="auto"/>
                  </w:divBdr>
                </w:div>
                <w:div w:id="535194196">
                  <w:marLeft w:val="0"/>
                  <w:marRight w:val="0"/>
                  <w:marTop w:val="0"/>
                  <w:marBottom w:val="0"/>
                  <w:divBdr>
                    <w:top w:val="none" w:sz="0" w:space="0" w:color="auto"/>
                    <w:left w:val="none" w:sz="0" w:space="0" w:color="auto"/>
                    <w:bottom w:val="none" w:sz="0" w:space="0" w:color="auto"/>
                    <w:right w:val="none" w:sz="0" w:space="0" w:color="auto"/>
                  </w:divBdr>
                </w:div>
                <w:div w:id="1248003357">
                  <w:marLeft w:val="0"/>
                  <w:marRight w:val="0"/>
                  <w:marTop w:val="0"/>
                  <w:marBottom w:val="0"/>
                  <w:divBdr>
                    <w:top w:val="none" w:sz="0" w:space="0" w:color="auto"/>
                    <w:left w:val="none" w:sz="0" w:space="0" w:color="auto"/>
                    <w:bottom w:val="none" w:sz="0" w:space="0" w:color="auto"/>
                    <w:right w:val="none" w:sz="0" w:space="0" w:color="auto"/>
                  </w:divBdr>
                </w:div>
                <w:div w:id="728725596">
                  <w:marLeft w:val="57"/>
                  <w:marRight w:val="0"/>
                  <w:marTop w:val="0"/>
                  <w:marBottom w:val="0"/>
                  <w:divBdr>
                    <w:top w:val="none" w:sz="0" w:space="0" w:color="auto"/>
                    <w:left w:val="none" w:sz="0" w:space="0" w:color="auto"/>
                    <w:bottom w:val="none" w:sz="0" w:space="0" w:color="auto"/>
                    <w:right w:val="none" w:sz="0" w:space="0" w:color="auto"/>
                  </w:divBdr>
                </w:div>
                <w:div w:id="2112504034">
                  <w:marLeft w:val="0"/>
                  <w:marRight w:val="0"/>
                  <w:marTop w:val="0"/>
                  <w:marBottom w:val="0"/>
                  <w:divBdr>
                    <w:top w:val="none" w:sz="0" w:space="0" w:color="auto"/>
                    <w:left w:val="none" w:sz="0" w:space="0" w:color="auto"/>
                    <w:bottom w:val="none" w:sz="0" w:space="0" w:color="auto"/>
                    <w:right w:val="none" w:sz="0" w:space="0" w:color="auto"/>
                  </w:divBdr>
                </w:div>
                <w:div w:id="1280066389">
                  <w:marLeft w:val="0"/>
                  <w:marRight w:val="0"/>
                  <w:marTop w:val="0"/>
                  <w:marBottom w:val="0"/>
                  <w:divBdr>
                    <w:top w:val="none" w:sz="0" w:space="0" w:color="auto"/>
                    <w:left w:val="none" w:sz="0" w:space="0" w:color="auto"/>
                    <w:bottom w:val="none" w:sz="0" w:space="0" w:color="auto"/>
                    <w:right w:val="none" w:sz="0" w:space="0" w:color="auto"/>
                  </w:divBdr>
                </w:div>
                <w:div w:id="1063990347">
                  <w:marLeft w:val="0"/>
                  <w:marRight w:val="0"/>
                  <w:marTop w:val="0"/>
                  <w:marBottom w:val="0"/>
                  <w:divBdr>
                    <w:top w:val="none" w:sz="0" w:space="0" w:color="auto"/>
                    <w:left w:val="none" w:sz="0" w:space="0" w:color="auto"/>
                    <w:bottom w:val="none" w:sz="0" w:space="0" w:color="auto"/>
                    <w:right w:val="none" w:sz="0" w:space="0" w:color="auto"/>
                  </w:divBdr>
                </w:div>
                <w:div w:id="783383148">
                  <w:marLeft w:val="57"/>
                  <w:marRight w:val="0"/>
                  <w:marTop w:val="0"/>
                  <w:marBottom w:val="0"/>
                  <w:divBdr>
                    <w:top w:val="none" w:sz="0" w:space="0" w:color="auto"/>
                    <w:left w:val="none" w:sz="0" w:space="0" w:color="auto"/>
                    <w:bottom w:val="none" w:sz="0" w:space="0" w:color="auto"/>
                    <w:right w:val="none" w:sz="0" w:space="0" w:color="auto"/>
                  </w:divBdr>
                </w:div>
                <w:div w:id="1070884274">
                  <w:marLeft w:val="0"/>
                  <w:marRight w:val="0"/>
                  <w:marTop w:val="0"/>
                  <w:marBottom w:val="0"/>
                  <w:divBdr>
                    <w:top w:val="none" w:sz="0" w:space="0" w:color="auto"/>
                    <w:left w:val="none" w:sz="0" w:space="0" w:color="auto"/>
                    <w:bottom w:val="none" w:sz="0" w:space="0" w:color="auto"/>
                    <w:right w:val="none" w:sz="0" w:space="0" w:color="auto"/>
                  </w:divBdr>
                </w:div>
                <w:div w:id="21789059">
                  <w:marLeft w:val="0"/>
                  <w:marRight w:val="0"/>
                  <w:marTop w:val="0"/>
                  <w:marBottom w:val="0"/>
                  <w:divBdr>
                    <w:top w:val="none" w:sz="0" w:space="0" w:color="auto"/>
                    <w:left w:val="none" w:sz="0" w:space="0" w:color="auto"/>
                    <w:bottom w:val="none" w:sz="0" w:space="0" w:color="auto"/>
                    <w:right w:val="none" w:sz="0" w:space="0" w:color="auto"/>
                  </w:divBdr>
                </w:div>
                <w:div w:id="1079329760">
                  <w:marLeft w:val="0"/>
                  <w:marRight w:val="0"/>
                  <w:marTop w:val="0"/>
                  <w:marBottom w:val="0"/>
                  <w:divBdr>
                    <w:top w:val="none" w:sz="0" w:space="0" w:color="auto"/>
                    <w:left w:val="none" w:sz="0" w:space="0" w:color="auto"/>
                    <w:bottom w:val="none" w:sz="0" w:space="0" w:color="auto"/>
                    <w:right w:val="none" w:sz="0" w:space="0" w:color="auto"/>
                  </w:divBdr>
                </w:div>
                <w:div w:id="113719470">
                  <w:marLeft w:val="57"/>
                  <w:marRight w:val="0"/>
                  <w:marTop w:val="0"/>
                  <w:marBottom w:val="0"/>
                  <w:divBdr>
                    <w:top w:val="none" w:sz="0" w:space="0" w:color="auto"/>
                    <w:left w:val="none" w:sz="0" w:space="0" w:color="auto"/>
                    <w:bottom w:val="none" w:sz="0" w:space="0" w:color="auto"/>
                    <w:right w:val="none" w:sz="0" w:space="0" w:color="auto"/>
                  </w:divBdr>
                </w:div>
                <w:div w:id="2100635391">
                  <w:marLeft w:val="0"/>
                  <w:marRight w:val="0"/>
                  <w:marTop w:val="0"/>
                  <w:marBottom w:val="0"/>
                  <w:divBdr>
                    <w:top w:val="none" w:sz="0" w:space="0" w:color="auto"/>
                    <w:left w:val="none" w:sz="0" w:space="0" w:color="auto"/>
                    <w:bottom w:val="none" w:sz="0" w:space="0" w:color="auto"/>
                    <w:right w:val="none" w:sz="0" w:space="0" w:color="auto"/>
                  </w:divBdr>
                </w:div>
                <w:div w:id="119346413">
                  <w:marLeft w:val="0"/>
                  <w:marRight w:val="0"/>
                  <w:marTop w:val="0"/>
                  <w:marBottom w:val="0"/>
                  <w:divBdr>
                    <w:top w:val="none" w:sz="0" w:space="0" w:color="auto"/>
                    <w:left w:val="none" w:sz="0" w:space="0" w:color="auto"/>
                    <w:bottom w:val="none" w:sz="0" w:space="0" w:color="auto"/>
                    <w:right w:val="none" w:sz="0" w:space="0" w:color="auto"/>
                  </w:divBdr>
                </w:div>
                <w:div w:id="1402361905">
                  <w:marLeft w:val="0"/>
                  <w:marRight w:val="0"/>
                  <w:marTop w:val="0"/>
                  <w:marBottom w:val="0"/>
                  <w:divBdr>
                    <w:top w:val="none" w:sz="0" w:space="0" w:color="auto"/>
                    <w:left w:val="none" w:sz="0" w:space="0" w:color="auto"/>
                    <w:bottom w:val="none" w:sz="0" w:space="0" w:color="auto"/>
                    <w:right w:val="none" w:sz="0" w:space="0" w:color="auto"/>
                  </w:divBdr>
                </w:div>
                <w:div w:id="1943343138">
                  <w:marLeft w:val="57"/>
                  <w:marRight w:val="0"/>
                  <w:marTop w:val="0"/>
                  <w:marBottom w:val="0"/>
                  <w:divBdr>
                    <w:top w:val="none" w:sz="0" w:space="0" w:color="auto"/>
                    <w:left w:val="none" w:sz="0" w:space="0" w:color="auto"/>
                    <w:bottom w:val="none" w:sz="0" w:space="0" w:color="auto"/>
                    <w:right w:val="none" w:sz="0" w:space="0" w:color="auto"/>
                  </w:divBdr>
                </w:div>
                <w:div w:id="2074891075">
                  <w:marLeft w:val="0"/>
                  <w:marRight w:val="0"/>
                  <w:marTop w:val="0"/>
                  <w:marBottom w:val="0"/>
                  <w:divBdr>
                    <w:top w:val="none" w:sz="0" w:space="0" w:color="auto"/>
                    <w:left w:val="none" w:sz="0" w:space="0" w:color="auto"/>
                    <w:bottom w:val="none" w:sz="0" w:space="0" w:color="auto"/>
                    <w:right w:val="none" w:sz="0" w:space="0" w:color="auto"/>
                  </w:divBdr>
                </w:div>
                <w:div w:id="1510367290">
                  <w:marLeft w:val="0"/>
                  <w:marRight w:val="0"/>
                  <w:marTop w:val="0"/>
                  <w:marBottom w:val="0"/>
                  <w:divBdr>
                    <w:top w:val="none" w:sz="0" w:space="0" w:color="auto"/>
                    <w:left w:val="none" w:sz="0" w:space="0" w:color="auto"/>
                    <w:bottom w:val="none" w:sz="0" w:space="0" w:color="auto"/>
                    <w:right w:val="none" w:sz="0" w:space="0" w:color="auto"/>
                  </w:divBdr>
                </w:div>
                <w:div w:id="974918583">
                  <w:marLeft w:val="0"/>
                  <w:marRight w:val="0"/>
                  <w:marTop w:val="0"/>
                  <w:marBottom w:val="0"/>
                  <w:divBdr>
                    <w:top w:val="none" w:sz="0" w:space="0" w:color="auto"/>
                    <w:left w:val="none" w:sz="0" w:space="0" w:color="auto"/>
                    <w:bottom w:val="none" w:sz="0" w:space="0" w:color="auto"/>
                    <w:right w:val="none" w:sz="0" w:space="0" w:color="auto"/>
                  </w:divBdr>
                </w:div>
                <w:div w:id="1669015909">
                  <w:marLeft w:val="57"/>
                  <w:marRight w:val="0"/>
                  <w:marTop w:val="0"/>
                  <w:marBottom w:val="0"/>
                  <w:divBdr>
                    <w:top w:val="none" w:sz="0" w:space="0" w:color="auto"/>
                    <w:left w:val="none" w:sz="0" w:space="0" w:color="auto"/>
                    <w:bottom w:val="none" w:sz="0" w:space="0" w:color="auto"/>
                    <w:right w:val="none" w:sz="0" w:space="0" w:color="auto"/>
                  </w:divBdr>
                </w:div>
                <w:div w:id="341056504">
                  <w:marLeft w:val="0"/>
                  <w:marRight w:val="0"/>
                  <w:marTop w:val="0"/>
                  <w:marBottom w:val="0"/>
                  <w:divBdr>
                    <w:top w:val="none" w:sz="0" w:space="0" w:color="auto"/>
                    <w:left w:val="none" w:sz="0" w:space="0" w:color="auto"/>
                    <w:bottom w:val="none" w:sz="0" w:space="0" w:color="auto"/>
                    <w:right w:val="none" w:sz="0" w:space="0" w:color="auto"/>
                  </w:divBdr>
                </w:div>
                <w:div w:id="53432309">
                  <w:marLeft w:val="0"/>
                  <w:marRight w:val="0"/>
                  <w:marTop w:val="0"/>
                  <w:marBottom w:val="0"/>
                  <w:divBdr>
                    <w:top w:val="none" w:sz="0" w:space="0" w:color="auto"/>
                    <w:left w:val="none" w:sz="0" w:space="0" w:color="auto"/>
                    <w:bottom w:val="none" w:sz="0" w:space="0" w:color="auto"/>
                    <w:right w:val="none" w:sz="0" w:space="0" w:color="auto"/>
                  </w:divBdr>
                </w:div>
                <w:div w:id="430514598">
                  <w:marLeft w:val="0"/>
                  <w:marRight w:val="0"/>
                  <w:marTop w:val="0"/>
                  <w:marBottom w:val="0"/>
                  <w:divBdr>
                    <w:top w:val="none" w:sz="0" w:space="0" w:color="auto"/>
                    <w:left w:val="none" w:sz="0" w:space="0" w:color="auto"/>
                    <w:bottom w:val="none" w:sz="0" w:space="0" w:color="auto"/>
                    <w:right w:val="none" w:sz="0" w:space="0" w:color="auto"/>
                  </w:divBdr>
                </w:div>
                <w:div w:id="1998923122">
                  <w:marLeft w:val="57"/>
                  <w:marRight w:val="0"/>
                  <w:marTop w:val="0"/>
                  <w:marBottom w:val="0"/>
                  <w:divBdr>
                    <w:top w:val="none" w:sz="0" w:space="0" w:color="auto"/>
                    <w:left w:val="none" w:sz="0" w:space="0" w:color="auto"/>
                    <w:bottom w:val="none" w:sz="0" w:space="0" w:color="auto"/>
                    <w:right w:val="none" w:sz="0" w:space="0" w:color="auto"/>
                  </w:divBdr>
                </w:div>
                <w:div w:id="393552137">
                  <w:marLeft w:val="0"/>
                  <w:marRight w:val="0"/>
                  <w:marTop w:val="0"/>
                  <w:marBottom w:val="0"/>
                  <w:divBdr>
                    <w:top w:val="none" w:sz="0" w:space="0" w:color="auto"/>
                    <w:left w:val="none" w:sz="0" w:space="0" w:color="auto"/>
                    <w:bottom w:val="none" w:sz="0" w:space="0" w:color="auto"/>
                    <w:right w:val="none" w:sz="0" w:space="0" w:color="auto"/>
                  </w:divBdr>
                </w:div>
                <w:div w:id="1779905521">
                  <w:marLeft w:val="0"/>
                  <w:marRight w:val="0"/>
                  <w:marTop w:val="0"/>
                  <w:marBottom w:val="0"/>
                  <w:divBdr>
                    <w:top w:val="none" w:sz="0" w:space="0" w:color="auto"/>
                    <w:left w:val="none" w:sz="0" w:space="0" w:color="auto"/>
                    <w:bottom w:val="none" w:sz="0" w:space="0" w:color="auto"/>
                    <w:right w:val="none" w:sz="0" w:space="0" w:color="auto"/>
                  </w:divBdr>
                </w:div>
                <w:div w:id="1251352132">
                  <w:marLeft w:val="0"/>
                  <w:marRight w:val="0"/>
                  <w:marTop w:val="0"/>
                  <w:marBottom w:val="0"/>
                  <w:divBdr>
                    <w:top w:val="none" w:sz="0" w:space="0" w:color="auto"/>
                    <w:left w:val="none" w:sz="0" w:space="0" w:color="auto"/>
                    <w:bottom w:val="none" w:sz="0" w:space="0" w:color="auto"/>
                    <w:right w:val="none" w:sz="0" w:space="0" w:color="auto"/>
                  </w:divBdr>
                </w:div>
                <w:div w:id="591427246">
                  <w:marLeft w:val="57"/>
                  <w:marRight w:val="0"/>
                  <w:marTop w:val="0"/>
                  <w:marBottom w:val="0"/>
                  <w:divBdr>
                    <w:top w:val="none" w:sz="0" w:space="0" w:color="auto"/>
                    <w:left w:val="none" w:sz="0" w:space="0" w:color="auto"/>
                    <w:bottom w:val="none" w:sz="0" w:space="0" w:color="auto"/>
                    <w:right w:val="none" w:sz="0" w:space="0" w:color="auto"/>
                  </w:divBdr>
                </w:div>
                <w:div w:id="612129703">
                  <w:marLeft w:val="0"/>
                  <w:marRight w:val="0"/>
                  <w:marTop w:val="0"/>
                  <w:marBottom w:val="0"/>
                  <w:divBdr>
                    <w:top w:val="none" w:sz="0" w:space="0" w:color="auto"/>
                    <w:left w:val="none" w:sz="0" w:space="0" w:color="auto"/>
                    <w:bottom w:val="none" w:sz="0" w:space="0" w:color="auto"/>
                    <w:right w:val="none" w:sz="0" w:space="0" w:color="auto"/>
                  </w:divBdr>
                </w:div>
                <w:div w:id="1078870391">
                  <w:marLeft w:val="0"/>
                  <w:marRight w:val="0"/>
                  <w:marTop w:val="0"/>
                  <w:marBottom w:val="0"/>
                  <w:divBdr>
                    <w:top w:val="none" w:sz="0" w:space="0" w:color="auto"/>
                    <w:left w:val="none" w:sz="0" w:space="0" w:color="auto"/>
                    <w:bottom w:val="none" w:sz="0" w:space="0" w:color="auto"/>
                    <w:right w:val="none" w:sz="0" w:space="0" w:color="auto"/>
                  </w:divBdr>
                </w:div>
                <w:div w:id="437482417">
                  <w:marLeft w:val="0"/>
                  <w:marRight w:val="0"/>
                  <w:marTop w:val="0"/>
                  <w:marBottom w:val="0"/>
                  <w:divBdr>
                    <w:top w:val="none" w:sz="0" w:space="0" w:color="auto"/>
                    <w:left w:val="none" w:sz="0" w:space="0" w:color="auto"/>
                    <w:bottom w:val="none" w:sz="0" w:space="0" w:color="auto"/>
                    <w:right w:val="none" w:sz="0" w:space="0" w:color="auto"/>
                  </w:divBdr>
                </w:div>
                <w:div w:id="1741095200">
                  <w:marLeft w:val="57"/>
                  <w:marRight w:val="0"/>
                  <w:marTop w:val="0"/>
                  <w:marBottom w:val="0"/>
                  <w:divBdr>
                    <w:top w:val="none" w:sz="0" w:space="0" w:color="auto"/>
                    <w:left w:val="none" w:sz="0" w:space="0" w:color="auto"/>
                    <w:bottom w:val="none" w:sz="0" w:space="0" w:color="auto"/>
                    <w:right w:val="none" w:sz="0" w:space="0" w:color="auto"/>
                  </w:divBdr>
                </w:div>
                <w:div w:id="1054545565">
                  <w:marLeft w:val="0"/>
                  <w:marRight w:val="0"/>
                  <w:marTop w:val="0"/>
                  <w:marBottom w:val="0"/>
                  <w:divBdr>
                    <w:top w:val="none" w:sz="0" w:space="0" w:color="auto"/>
                    <w:left w:val="none" w:sz="0" w:space="0" w:color="auto"/>
                    <w:bottom w:val="none" w:sz="0" w:space="0" w:color="auto"/>
                    <w:right w:val="none" w:sz="0" w:space="0" w:color="auto"/>
                  </w:divBdr>
                </w:div>
                <w:div w:id="535890825">
                  <w:marLeft w:val="0"/>
                  <w:marRight w:val="0"/>
                  <w:marTop w:val="0"/>
                  <w:marBottom w:val="0"/>
                  <w:divBdr>
                    <w:top w:val="none" w:sz="0" w:space="0" w:color="auto"/>
                    <w:left w:val="none" w:sz="0" w:space="0" w:color="auto"/>
                    <w:bottom w:val="none" w:sz="0" w:space="0" w:color="auto"/>
                    <w:right w:val="none" w:sz="0" w:space="0" w:color="auto"/>
                  </w:divBdr>
                </w:div>
                <w:div w:id="250700255">
                  <w:marLeft w:val="0"/>
                  <w:marRight w:val="0"/>
                  <w:marTop w:val="0"/>
                  <w:marBottom w:val="0"/>
                  <w:divBdr>
                    <w:top w:val="none" w:sz="0" w:space="0" w:color="auto"/>
                    <w:left w:val="none" w:sz="0" w:space="0" w:color="auto"/>
                    <w:bottom w:val="none" w:sz="0" w:space="0" w:color="auto"/>
                    <w:right w:val="none" w:sz="0" w:space="0" w:color="auto"/>
                  </w:divBdr>
                </w:div>
                <w:div w:id="1113019832">
                  <w:marLeft w:val="57"/>
                  <w:marRight w:val="0"/>
                  <w:marTop w:val="0"/>
                  <w:marBottom w:val="0"/>
                  <w:divBdr>
                    <w:top w:val="none" w:sz="0" w:space="0" w:color="auto"/>
                    <w:left w:val="none" w:sz="0" w:space="0" w:color="auto"/>
                    <w:bottom w:val="none" w:sz="0" w:space="0" w:color="auto"/>
                    <w:right w:val="none" w:sz="0" w:space="0" w:color="auto"/>
                  </w:divBdr>
                </w:div>
                <w:div w:id="53431266">
                  <w:marLeft w:val="0"/>
                  <w:marRight w:val="0"/>
                  <w:marTop w:val="0"/>
                  <w:marBottom w:val="0"/>
                  <w:divBdr>
                    <w:top w:val="none" w:sz="0" w:space="0" w:color="auto"/>
                    <w:left w:val="none" w:sz="0" w:space="0" w:color="auto"/>
                    <w:bottom w:val="none" w:sz="0" w:space="0" w:color="auto"/>
                    <w:right w:val="none" w:sz="0" w:space="0" w:color="auto"/>
                  </w:divBdr>
                </w:div>
                <w:div w:id="1252809301">
                  <w:marLeft w:val="0"/>
                  <w:marRight w:val="0"/>
                  <w:marTop w:val="0"/>
                  <w:marBottom w:val="0"/>
                  <w:divBdr>
                    <w:top w:val="none" w:sz="0" w:space="0" w:color="auto"/>
                    <w:left w:val="none" w:sz="0" w:space="0" w:color="auto"/>
                    <w:bottom w:val="none" w:sz="0" w:space="0" w:color="auto"/>
                    <w:right w:val="none" w:sz="0" w:space="0" w:color="auto"/>
                  </w:divBdr>
                </w:div>
                <w:div w:id="477576618">
                  <w:marLeft w:val="0"/>
                  <w:marRight w:val="0"/>
                  <w:marTop w:val="0"/>
                  <w:marBottom w:val="0"/>
                  <w:divBdr>
                    <w:top w:val="none" w:sz="0" w:space="0" w:color="auto"/>
                    <w:left w:val="none" w:sz="0" w:space="0" w:color="auto"/>
                    <w:bottom w:val="none" w:sz="0" w:space="0" w:color="auto"/>
                    <w:right w:val="none" w:sz="0" w:space="0" w:color="auto"/>
                  </w:divBdr>
                </w:div>
                <w:div w:id="964969993">
                  <w:marLeft w:val="57"/>
                  <w:marRight w:val="0"/>
                  <w:marTop w:val="0"/>
                  <w:marBottom w:val="0"/>
                  <w:divBdr>
                    <w:top w:val="none" w:sz="0" w:space="0" w:color="auto"/>
                    <w:left w:val="none" w:sz="0" w:space="0" w:color="auto"/>
                    <w:bottom w:val="none" w:sz="0" w:space="0" w:color="auto"/>
                    <w:right w:val="none" w:sz="0" w:space="0" w:color="auto"/>
                  </w:divBdr>
                </w:div>
                <w:div w:id="1511604242">
                  <w:marLeft w:val="0"/>
                  <w:marRight w:val="0"/>
                  <w:marTop w:val="0"/>
                  <w:marBottom w:val="0"/>
                  <w:divBdr>
                    <w:top w:val="none" w:sz="0" w:space="0" w:color="auto"/>
                    <w:left w:val="none" w:sz="0" w:space="0" w:color="auto"/>
                    <w:bottom w:val="none" w:sz="0" w:space="0" w:color="auto"/>
                    <w:right w:val="none" w:sz="0" w:space="0" w:color="auto"/>
                  </w:divBdr>
                </w:div>
                <w:div w:id="2131705357">
                  <w:marLeft w:val="0"/>
                  <w:marRight w:val="0"/>
                  <w:marTop w:val="0"/>
                  <w:marBottom w:val="0"/>
                  <w:divBdr>
                    <w:top w:val="none" w:sz="0" w:space="0" w:color="auto"/>
                    <w:left w:val="none" w:sz="0" w:space="0" w:color="auto"/>
                    <w:bottom w:val="none" w:sz="0" w:space="0" w:color="auto"/>
                    <w:right w:val="none" w:sz="0" w:space="0" w:color="auto"/>
                  </w:divBdr>
                </w:div>
                <w:div w:id="515927795">
                  <w:marLeft w:val="0"/>
                  <w:marRight w:val="0"/>
                  <w:marTop w:val="0"/>
                  <w:marBottom w:val="0"/>
                  <w:divBdr>
                    <w:top w:val="none" w:sz="0" w:space="0" w:color="auto"/>
                    <w:left w:val="none" w:sz="0" w:space="0" w:color="auto"/>
                    <w:bottom w:val="none" w:sz="0" w:space="0" w:color="auto"/>
                    <w:right w:val="none" w:sz="0" w:space="0" w:color="auto"/>
                  </w:divBdr>
                </w:div>
                <w:div w:id="88741502">
                  <w:marLeft w:val="57"/>
                  <w:marRight w:val="0"/>
                  <w:marTop w:val="0"/>
                  <w:marBottom w:val="0"/>
                  <w:divBdr>
                    <w:top w:val="none" w:sz="0" w:space="0" w:color="auto"/>
                    <w:left w:val="none" w:sz="0" w:space="0" w:color="auto"/>
                    <w:bottom w:val="none" w:sz="0" w:space="0" w:color="auto"/>
                    <w:right w:val="none" w:sz="0" w:space="0" w:color="auto"/>
                  </w:divBdr>
                </w:div>
                <w:div w:id="1864400869">
                  <w:marLeft w:val="0"/>
                  <w:marRight w:val="0"/>
                  <w:marTop w:val="0"/>
                  <w:marBottom w:val="0"/>
                  <w:divBdr>
                    <w:top w:val="none" w:sz="0" w:space="0" w:color="auto"/>
                    <w:left w:val="none" w:sz="0" w:space="0" w:color="auto"/>
                    <w:bottom w:val="none" w:sz="0" w:space="0" w:color="auto"/>
                    <w:right w:val="none" w:sz="0" w:space="0" w:color="auto"/>
                  </w:divBdr>
                </w:div>
                <w:div w:id="374543569">
                  <w:marLeft w:val="0"/>
                  <w:marRight w:val="0"/>
                  <w:marTop w:val="0"/>
                  <w:marBottom w:val="0"/>
                  <w:divBdr>
                    <w:top w:val="none" w:sz="0" w:space="0" w:color="auto"/>
                    <w:left w:val="none" w:sz="0" w:space="0" w:color="auto"/>
                    <w:bottom w:val="none" w:sz="0" w:space="0" w:color="auto"/>
                    <w:right w:val="none" w:sz="0" w:space="0" w:color="auto"/>
                  </w:divBdr>
                </w:div>
                <w:div w:id="732315521">
                  <w:marLeft w:val="0"/>
                  <w:marRight w:val="0"/>
                  <w:marTop w:val="0"/>
                  <w:marBottom w:val="0"/>
                  <w:divBdr>
                    <w:top w:val="none" w:sz="0" w:space="0" w:color="auto"/>
                    <w:left w:val="none" w:sz="0" w:space="0" w:color="auto"/>
                    <w:bottom w:val="none" w:sz="0" w:space="0" w:color="auto"/>
                    <w:right w:val="none" w:sz="0" w:space="0" w:color="auto"/>
                  </w:divBdr>
                </w:div>
                <w:div w:id="1599633346">
                  <w:marLeft w:val="57"/>
                  <w:marRight w:val="0"/>
                  <w:marTop w:val="0"/>
                  <w:marBottom w:val="0"/>
                  <w:divBdr>
                    <w:top w:val="none" w:sz="0" w:space="0" w:color="auto"/>
                    <w:left w:val="none" w:sz="0" w:space="0" w:color="auto"/>
                    <w:bottom w:val="none" w:sz="0" w:space="0" w:color="auto"/>
                    <w:right w:val="none" w:sz="0" w:space="0" w:color="auto"/>
                  </w:divBdr>
                </w:div>
                <w:div w:id="2070839204">
                  <w:marLeft w:val="0"/>
                  <w:marRight w:val="0"/>
                  <w:marTop w:val="0"/>
                  <w:marBottom w:val="0"/>
                  <w:divBdr>
                    <w:top w:val="none" w:sz="0" w:space="0" w:color="auto"/>
                    <w:left w:val="none" w:sz="0" w:space="0" w:color="auto"/>
                    <w:bottom w:val="none" w:sz="0" w:space="0" w:color="auto"/>
                    <w:right w:val="none" w:sz="0" w:space="0" w:color="auto"/>
                  </w:divBdr>
                </w:div>
                <w:div w:id="1726179555">
                  <w:marLeft w:val="0"/>
                  <w:marRight w:val="0"/>
                  <w:marTop w:val="0"/>
                  <w:marBottom w:val="0"/>
                  <w:divBdr>
                    <w:top w:val="none" w:sz="0" w:space="0" w:color="auto"/>
                    <w:left w:val="none" w:sz="0" w:space="0" w:color="auto"/>
                    <w:bottom w:val="none" w:sz="0" w:space="0" w:color="auto"/>
                    <w:right w:val="none" w:sz="0" w:space="0" w:color="auto"/>
                  </w:divBdr>
                </w:div>
                <w:div w:id="1785229167">
                  <w:marLeft w:val="0"/>
                  <w:marRight w:val="0"/>
                  <w:marTop w:val="0"/>
                  <w:marBottom w:val="0"/>
                  <w:divBdr>
                    <w:top w:val="none" w:sz="0" w:space="0" w:color="auto"/>
                    <w:left w:val="none" w:sz="0" w:space="0" w:color="auto"/>
                    <w:bottom w:val="none" w:sz="0" w:space="0" w:color="auto"/>
                    <w:right w:val="none" w:sz="0" w:space="0" w:color="auto"/>
                  </w:divBdr>
                </w:div>
                <w:div w:id="773356143">
                  <w:marLeft w:val="57"/>
                  <w:marRight w:val="0"/>
                  <w:marTop w:val="0"/>
                  <w:marBottom w:val="0"/>
                  <w:divBdr>
                    <w:top w:val="none" w:sz="0" w:space="0" w:color="auto"/>
                    <w:left w:val="none" w:sz="0" w:space="0" w:color="auto"/>
                    <w:bottom w:val="none" w:sz="0" w:space="0" w:color="auto"/>
                    <w:right w:val="none" w:sz="0" w:space="0" w:color="auto"/>
                  </w:divBdr>
                </w:div>
                <w:div w:id="493303154">
                  <w:marLeft w:val="0"/>
                  <w:marRight w:val="0"/>
                  <w:marTop w:val="0"/>
                  <w:marBottom w:val="0"/>
                  <w:divBdr>
                    <w:top w:val="none" w:sz="0" w:space="0" w:color="auto"/>
                    <w:left w:val="none" w:sz="0" w:space="0" w:color="auto"/>
                    <w:bottom w:val="none" w:sz="0" w:space="0" w:color="auto"/>
                    <w:right w:val="none" w:sz="0" w:space="0" w:color="auto"/>
                  </w:divBdr>
                </w:div>
                <w:div w:id="1685203582">
                  <w:marLeft w:val="0"/>
                  <w:marRight w:val="0"/>
                  <w:marTop w:val="0"/>
                  <w:marBottom w:val="0"/>
                  <w:divBdr>
                    <w:top w:val="none" w:sz="0" w:space="0" w:color="auto"/>
                    <w:left w:val="none" w:sz="0" w:space="0" w:color="auto"/>
                    <w:bottom w:val="none" w:sz="0" w:space="0" w:color="auto"/>
                    <w:right w:val="none" w:sz="0" w:space="0" w:color="auto"/>
                  </w:divBdr>
                </w:div>
                <w:div w:id="905604502">
                  <w:marLeft w:val="0"/>
                  <w:marRight w:val="0"/>
                  <w:marTop w:val="0"/>
                  <w:marBottom w:val="0"/>
                  <w:divBdr>
                    <w:top w:val="none" w:sz="0" w:space="0" w:color="auto"/>
                    <w:left w:val="none" w:sz="0" w:space="0" w:color="auto"/>
                    <w:bottom w:val="none" w:sz="0" w:space="0" w:color="auto"/>
                    <w:right w:val="none" w:sz="0" w:space="0" w:color="auto"/>
                  </w:divBdr>
                </w:div>
                <w:div w:id="1208956812">
                  <w:marLeft w:val="57"/>
                  <w:marRight w:val="0"/>
                  <w:marTop w:val="0"/>
                  <w:marBottom w:val="0"/>
                  <w:divBdr>
                    <w:top w:val="none" w:sz="0" w:space="0" w:color="auto"/>
                    <w:left w:val="none" w:sz="0" w:space="0" w:color="auto"/>
                    <w:bottom w:val="none" w:sz="0" w:space="0" w:color="auto"/>
                    <w:right w:val="none" w:sz="0" w:space="0" w:color="auto"/>
                  </w:divBdr>
                </w:div>
                <w:div w:id="58751844">
                  <w:marLeft w:val="0"/>
                  <w:marRight w:val="0"/>
                  <w:marTop w:val="0"/>
                  <w:marBottom w:val="0"/>
                  <w:divBdr>
                    <w:top w:val="none" w:sz="0" w:space="0" w:color="auto"/>
                    <w:left w:val="none" w:sz="0" w:space="0" w:color="auto"/>
                    <w:bottom w:val="none" w:sz="0" w:space="0" w:color="auto"/>
                    <w:right w:val="none" w:sz="0" w:space="0" w:color="auto"/>
                  </w:divBdr>
                </w:div>
                <w:div w:id="1742018938">
                  <w:marLeft w:val="0"/>
                  <w:marRight w:val="0"/>
                  <w:marTop w:val="0"/>
                  <w:marBottom w:val="0"/>
                  <w:divBdr>
                    <w:top w:val="none" w:sz="0" w:space="0" w:color="auto"/>
                    <w:left w:val="none" w:sz="0" w:space="0" w:color="auto"/>
                    <w:bottom w:val="none" w:sz="0" w:space="0" w:color="auto"/>
                    <w:right w:val="none" w:sz="0" w:space="0" w:color="auto"/>
                  </w:divBdr>
                </w:div>
                <w:div w:id="1544707907">
                  <w:marLeft w:val="0"/>
                  <w:marRight w:val="0"/>
                  <w:marTop w:val="0"/>
                  <w:marBottom w:val="0"/>
                  <w:divBdr>
                    <w:top w:val="none" w:sz="0" w:space="0" w:color="auto"/>
                    <w:left w:val="none" w:sz="0" w:space="0" w:color="auto"/>
                    <w:bottom w:val="none" w:sz="0" w:space="0" w:color="auto"/>
                    <w:right w:val="none" w:sz="0" w:space="0" w:color="auto"/>
                  </w:divBdr>
                </w:div>
                <w:div w:id="921529232">
                  <w:marLeft w:val="57"/>
                  <w:marRight w:val="0"/>
                  <w:marTop w:val="0"/>
                  <w:marBottom w:val="0"/>
                  <w:divBdr>
                    <w:top w:val="none" w:sz="0" w:space="0" w:color="auto"/>
                    <w:left w:val="none" w:sz="0" w:space="0" w:color="auto"/>
                    <w:bottom w:val="none" w:sz="0" w:space="0" w:color="auto"/>
                    <w:right w:val="none" w:sz="0" w:space="0" w:color="auto"/>
                  </w:divBdr>
                </w:div>
                <w:div w:id="544104007">
                  <w:marLeft w:val="0"/>
                  <w:marRight w:val="0"/>
                  <w:marTop w:val="0"/>
                  <w:marBottom w:val="0"/>
                  <w:divBdr>
                    <w:top w:val="none" w:sz="0" w:space="0" w:color="auto"/>
                    <w:left w:val="none" w:sz="0" w:space="0" w:color="auto"/>
                    <w:bottom w:val="none" w:sz="0" w:space="0" w:color="auto"/>
                    <w:right w:val="none" w:sz="0" w:space="0" w:color="auto"/>
                  </w:divBdr>
                </w:div>
                <w:div w:id="1848520406">
                  <w:marLeft w:val="0"/>
                  <w:marRight w:val="0"/>
                  <w:marTop w:val="0"/>
                  <w:marBottom w:val="0"/>
                  <w:divBdr>
                    <w:top w:val="none" w:sz="0" w:space="0" w:color="auto"/>
                    <w:left w:val="none" w:sz="0" w:space="0" w:color="auto"/>
                    <w:bottom w:val="none" w:sz="0" w:space="0" w:color="auto"/>
                    <w:right w:val="none" w:sz="0" w:space="0" w:color="auto"/>
                  </w:divBdr>
                </w:div>
                <w:div w:id="1362239146">
                  <w:marLeft w:val="0"/>
                  <w:marRight w:val="0"/>
                  <w:marTop w:val="0"/>
                  <w:marBottom w:val="0"/>
                  <w:divBdr>
                    <w:top w:val="none" w:sz="0" w:space="0" w:color="auto"/>
                    <w:left w:val="none" w:sz="0" w:space="0" w:color="auto"/>
                    <w:bottom w:val="none" w:sz="0" w:space="0" w:color="auto"/>
                    <w:right w:val="none" w:sz="0" w:space="0" w:color="auto"/>
                  </w:divBdr>
                </w:div>
                <w:div w:id="1656033519">
                  <w:marLeft w:val="57"/>
                  <w:marRight w:val="0"/>
                  <w:marTop w:val="0"/>
                  <w:marBottom w:val="0"/>
                  <w:divBdr>
                    <w:top w:val="none" w:sz="0" w:space="0" w:color="auto"/>
                    <w:left w:val="none" w:sz="0" w:space="0" w:color="auto"/>
                    <w:bottom w:val="none" w:sz="0" w:space="0" w:color="auto"/>
                    <w:right w:val="none" w:sz="0" w:space="0" w:color="auto"/>
                  </w:divBdr>
                </w:div>
                <w:div w:id="553204128">
                  <w:marLeft w:val="0"/>
                  <w:marRight w:val="0"/>
                  <w:marTop w:val="0"/>
                  <w:marBottom w:val="0"/>
                  <w:divBdr>
                    <w:top w:val="none" w:sz="0" w:space="0" w:color="auto"/>
                    <w:left w:val="none" w:sz="0" w:space="0" w:color="auto"/>
                    <w:bottom w:val="none" w:sz="0" w:space="0" w:color="auto"/>
                    <w:right w:val="none" w:sz="0" w:space="0" w:color="auto"/>
                  </w:divBdr>
                </w:div>
                <w:div w:id="1384526774">
                  <w:marLeft w:val="0"/>
                  <w:marRight w:val="0"/>
                  <w:marTop w:val="0"/>
                  <w:marBottom w:val="0"/>
                  <w:divBdr>
                    <w:top w:val="none" w:sz="0" w:space="0" w:color="auto"/>
                    <w:left w:val="none" w:sz="0" w:space="0" w:color="auto"/>
                    <w:bottom w:val="none" w:sz="0" w:space="0" w:color="auto"/>
                    <w:right w:val="none" w:sz="0" w:space="0" w:color="auto"/>
                  </w:divBdr>
                </w:div>
                <w:div w:id="1781223387">
                  <w:marLeft w:val="0"/>
                  <w:marRight w:val="0"/>
                  <w:marTop w:val="0"/>
                  <w:marBottom w:val="0"/>
                  <w:divBdr>
                    <w:top w:val="none" w:sz="0" w:space="0" w:color="auto"/>
                    <w:left w:val="none" w:sz="0" w:space="0" w:color="auto"/>
                    <w:bottom w:val="none" w:sz="0" w:space="0" w:color="auto"/>
                    <w:right w:val="none" w:sz="0" w:space="0" w:color="auto"/>
                  </w:divBdr>
                </w:div>
                <w:div w:id="672294356">
                  <w:marLeft w:val="57"/>
                  <w:marRight w:val="0"/>
                  <w:marTop w:val="0"/>
                  <w:marBottom w:val="0"/>
                  <w:divBdr>
                    <w:top w:val="none" w:sz="0" w:space="0" w:color="auto"/>
                    <w:left w:val="none" w:sz="0" w:space="0" w:color="auto"/>
                    <w:bottom w:val="none" w:sz="0" w:space="0" w:color="auto"/>
                    <w:right w:val="none" w:sz="0" w:space="0" w:color="auto"/>
                  </w:divBdr>
                </w:div>
                <w:div w:id="528567019">
                  <w:marLeft w:val="0"/>
                  <w:marRight w:val="0"/>
                  <w:marTop w:val="0"/>
                  <w:marBottom w:val="0"/>
                  <w:divBdr>
                    <w:top w:val="none" w:sz="0" w:space="0" w:color="auto"/>
                    <w:left w:val="none" w:sz="0" w:space="0" w:color="auto"/>
                    <w:bottom w:val="none" w:sz="0" w:space="0" w:color="auto"/>
                    <w:right w:val="none" w:sz="0" w:space="0" w:color="auto"/>
                  </w:divBdr>
                </w:div>
                <w:div w:id="882208651">
                  <w:marLeft w:val="0"/>
                  <w:marRight w:val="0"/>
                  <w:marTop w:val="0"/>
                  <w:marBottom w:val="0"/>
                  <w:divBdr>
                    <w:top w:val="none" w:sz="0" w:space="0" w:color="auto"/>
                    <w:left w:val="none" w:sz="0" w:space="0" w:color="auto"/>
                    <w:bottom w:val="none" w:sz="0" w:space="0" w:color="auto"/>
                    <w:right w:val="none" w:sz="0" w:space="0" w:color="auto"/>
                  </w:divBdr>
                </w:div>
                <w:div w:id="1162086755">
                  <w:marLeft w:val="0"/>
                  <w:marRight w:val="0"/>
                  <w:marTop w:val="0"/>
                  <w:marBottom w:val="0"/>
                  <w:divBdr>
                    <w:top w:val="none" w:sz="0" w:space="0" w:color="auto"/>
                    <w:left w:val="none" w:sz="0" w:space="0" w:color="auto"/>
                    <w:bottom w:val="none" w:sz="0" w:space="0" w:color="auto"/>
                    <w:right w:val="none" w:sz="0" w:space="0" w:color="auto"/>
                  </w:divBdr>
                </w:div>
                <w:div w:id="624582523">
                  <w:marLeft w:val="57"/>
                  <w:marRight w:val="0"/>
                  <w:marTop w:val="0"/>
                  <w:marBottom w:val="0"/>
                  <w:divBdr>
                    <w:top w:val="none" w:sz="0" w:space="0" w:color="auto"/>
                    <w:left w:val="none" w:sz="0" w:space="0" w:color="auto"/>
                    <w:bottom w:val="none" w:sz="0" w:space="0" w:color="auto"/>
                    <w:right w:val="none" w:sz="0" w:space="0" w:color="auto"/>
                  </w:divBdr>
                </w:div>
                <w:div w:id="65539960">
                  <w:marLeft w:val="0"/>
                  <w:marRight w:val="0"/>
                  <w:marTop w:val="0"/>
                  <w:marBottom w:val="0"/>
                  <w:divBdr>
                    <w:top w:val="none" w:sz="0" w:space="0" w:color="auto"/>
                    <w:left w:val="none" w:sz="0" w:space="0" w:color="auto"/>
                    <w:bottom w:val="none" w:sz="0" w:space="0" w:color="auto"/>
                    <w:right w:val="none" w:sz="0" w:space="0" w:color="auto"/>
                  </w:divBdr>
                </w:div>
                <w:div w:id="1895041405">
                  <w:marLeft w:val="0"/>
                  <w:marRight w:val="0"/>
                  <w:marTop w:val="0"/>
                  <w:marBottom w:val="0"/>
                  <w:divBdr>
                    <w:top w:val="none" w:sz="0" w:space="0" w:color="auto"/>
                    <w:left w:val="none" w:sz="0" w:space="0" w:color="auto"/>
                    <w:bottom w:val="none" w:sz="0" w:space="0" w:color="auto"/>
                    <w:right w:val="none" w:sz="0" w:space="0" w:color="auto"/>
                  </w:divBdr>
                </w:div>
                <w:div w:id="102775600">
                  <w:marLeft w:val="0"/>
                  <w:marRight w:val="0"/>
                  <w:marTop w:val="0"/>
                  <w:marBottom w:val="0"/>
                  <w:divBdr>
                    <w:top w:val="none" w:sz="0" w:space="0" w:color="auto"/>
                    <w:left w:val="none" w:sz="0" w:space="0" w:color="auto"/>
                    <w:bottom w:val="none" w:sz="0" w:space="0" w:color="auto"/>
                    <w:right w:val="none" w:sz="0" w:space="0" w:color="auto"/>
                  </w:divBdr>
                </w:div>
                <w:div w:id="847864327">
                  <w:marLeft w:val="57"/>
                  <w:marRight w:val="0"/>
                  <w:marTop w:val="0"/>
                  <w:marBottom w:val="0"/>
                  <w:divBdr>
                    <w:top w:val="none" w:sz="0" w:space="0" w:color="auto"/>
                    <w:left w:val="none" w:sz="0" w:space="0" w:color="auto"/>
                    <w:bottom w:val="none" w:sz="0" w:space="0" w:color="auto"/>
                    <w:right w:val="none" w:sz="0" w:space="0" w:color="auto"/>
                  </w:divBdr>
                </w:div>
                <w:div w:id="1029648507">
                  <w:marLeft w:val="0"/>
                  <w:marRight w:val="0"/>
                  <w:marTop w:val="0"/>
                  <w:marBottom w:val="0"/>
                  <w:divBdr>
                    <w:top w:val="none" w:sz="0" w:space="0" w:color="auto"/>
                    <w:left w:val="none" w:sz="0" w:space="0" w:color="auto"/>
                    <w:bottom w:val="none" w:sz="0" w:space="0" w:color="auto"/>
                    <w:right w:val="none" w:sz="0" w:space="0" w:color="auto"/>
                  </w:divBdr>
                </w:div>
                <w:div w:id="60838618">
                  <w:marLeft w:val="0"/>
                  <w:marRight w:val="0"/>
                  <w:marTop w:val="0"/>
                  <w:marBottom w:val="0"/>
                  <w:divBdr>
                    <w:top w:val="none" w:sz="0" w:space="0" w:color="auto"/>
                    <w:left w:val="none" w:sz="0" w:space="0" w:color="auto"/>
                    <w:bottom w:val="none" w:sz="0" w:space="0" w:color="auto"/>
                    <w:right w:val="none" w:sz="0" w:space="0" w:color="auto"/>
                  </w:divBdr>
                </w:div>
                <w:div w:id="531655817">
                  <w:marLeft w:val="0"/>
                  <w:marRight w:val="0"/>
                  <w:marTop w:val="0"/>
                  <w:marBottom w:val="0"/>
                  <w:divBdr>
                    <w:top w:val="none" w:sz="0" w:space="0" w:color="auto"/>
                    <w:left w:val="none" w:sz="0" w:space="0" w:color="auto"/>
                    <w:bottom w:val="none" w:sz="0" w:space="0" w:color="auto"/>
                    <w:right w:val="none" w:sz="0" w:space="0" w:color="auto"/>
                  </w:divBdr>
                </w:div>
                <w:div w:id="1693189746">
                  <w:marLeft w:val="57"/>
                  <w:marRight w:val="0"/>
                  <w:marTop w:val="0"/>
                  <w:marBottom w:val="0"/>
                  <w:divBdr>
                    <w:top w:val="none" w:sz="0" w:space="0" w:color="auto"/>
                    <w:left w:val="none" w:sz="0" w:space="0" w:color="auto"/>
                    <w:bottom w:val="none" w:sz="0" w:space="0" w:color="auto"/>
                    <w:right w:val="none" w:sz="0" w:space="0" w:color="auto"/>
                  </w:divBdr>
                </w:div>
                <w:div w:id="1111363126">
                  <w:marLeft w:val="0"/>
                  <w:marRight w:val="0"/>
                  <w:marTop w:val="0"/>
                  <w:marBottom w:val="0"/>
                  <w:divBdr>
                    <w:top w:val="none" w:sz="0" w:space="0" w:color="auto"/>
                    <w:left w:val="none" w:sz="0" w:space="0" w:color="auto"/>
                    <w:bottom w:val="none" w:sz="0" w:space="0" w:color="auto"/>
                    <w:right w:val="none" w:sz="0" w:space="0" w:color="auto"/>
                  </w:divBdr>
                </w:div>
                <w:div w:id="708069274">
                  <w:marLeft w:val="0"/>
                  <w:marRight w:val="0"/>
                  <w:marTop w:val="0"/>
                  <w:marBottom w:val="0"/>
                  <w:divBdr>
                    <w:top w:val="none" w:sz="0" w:space="0" w:color="auto"/>
                    <w:left w:val="none" w:sz="0" w:space="0" w:color="auto"/>
                    <w:bottom w:val="none" w:sz="0" w:space="0" w:color="auto"/>
                    <w:right w:val="none" w:sz="0" w:space="0" w:color="auto"/>
                  </w:divBdr>
                </w:div>
                <w:div w:id="125120783">
                  <w:marLeft w:val="0"/>
                  <w:marRight w:val="0"/>
                  <w:marTop w:val="0"/>
                  <w:marBottom w:val="0"/>
                  <w:divBdr>
                    <w:top w:val="none" w:sz="0" w:space="0" w:color="auto"/>
                    <w:left w:val="none" w:sz="0" w:space="0" w:color="auto"/>
                    <w:bottom w:val="none" w:sz="0" w:space="0" w:color="auto"/>
                    <w:right w:val="none" w:sz="0" w:space="0" w:color="auto"/>
                  </w:divBdr>
                </w:div>
                <w:div w:id="402264383">
                  <w:marLeft w:val="57"/>
                  <w:marRight w:val="0"/>
                  <w:marTop w:val="0"/>
                  <w:marBottom w:val="0"/>
                  <w:divBdr>
                    <w:top w:val="none" w:sz="0" w:space="0" w:color="auto"/>
                    <w:left w:val="none" w:sz="0" w:space="0" w:color="auto"/>
                    <w:bottom w:val="none" w:sz="0" w:space="0" w:color="auto"/>
                    <w:right w:val="none" w:sz="0" w:space="0" w:color="auto"/>
                  </w:divBdr>
                </w:div>
                <w:div w:id="766534491">
                  <w:marLeft w:val="0"/>
                  <w:marRight w:val="0"/>
                  <w:marTop w:val="0"/>
                  <w:marBottom w:val="0"/>
                  <w:divBdr>
                    <w:top w:val="none" w:sz="0" w:space="0" w:color="auto"/>
                    <w:left w:val="none" w:sz="0" w:space="0" w:color="auto"/>
                    <w:bottom w:val="none" w:sz="0" w:space="0" w:color="auto"/>
                    <w:right w:val="none" w:sz="0" w:space="0" w:color="auto"/>
                  </w:divBdr>
                </w:div>
                <w:div w:id="995913947">
                  <w:marLeft w:val="0"/>
                  <w:marRight w:val="0"/>
                  <w:marTop w:val="0"/>
                  <w:marBottom w:val="0"/>
                  <w:divBdr>
                    <w:top w:val="none" w:sz="0" w:space="0" w:color="auto"/>
                    <w:left w:val="none" w:sz="0" w:space="0" w:color="auto"/>
                    <w:bottom w:val="none" w:sz="0" w:space="0" w:color="auto"/>
                    <w:right w:val="none" w:sz="0" w:space="0" w:color="auto"/>
                  </w:divBdr>
                </w:div>
                <w:div w:id="1009865275">
                  <w:marLeft w:val="0"/>
                  <w:marRight w:val="0"/>
                  <w:marTop w:val="0"/>
                  <w:marBottom w:val="0"/>
                  <w:divBdr>
                    <w:top w:val="none" w:sz="0" w:space="0" w:color="auto"/>
                    <w:left w:val="none" w:sz="0" w:space="0" w:color="auto"/>
                    <w:bottom w:val="none" w:sz="0" w:space="0" w:color="auto"/>
                    <w:right w:val="none" w:sz="0" w:space="0" w:color="auto"/>
                  </w:divBdr>
                </w:div>
                <w:div w:id="978611131">
                  <w:marLeft w:val="57"/>
                  <w:marRight w:val="0"/>
                  <w:marTop w:val="0"/>
                  <w:marBottom w:val="0"/>
                  <w:divBdr>
                    <w:top w:val="none" w:sz="0" w:space="0" w:color="auto"/>
                    <w:left w:val="none" w:sz="0" w:space="0" w:color="auto"/>
                    <w:bottom w:val="none" w:sz="0" w:space="0" w:color="auto"/>
                    <w:right w:val="none" w:sz="0" w:space="0" w:color="auto"/>
                  </w:divBdr>
                </w:div>
                <w:div w:id="115756728">
                  <w:marLeft w:val="0"/>
                  <w:marRight w:val="0"/>
                  <w:marTop w:val="0"/>
                  <w:marBottom w:val="0"/>
                  <w:divBdr>
                    <w:top w:val="none" w:sz="0" w:space="0" w:color="auto"/>
                    <w:left w:val="none" w:sz="0" w:space="0" w:color="auto"/>
                    <w:bottom w:val="none" w:sz="0" w:space="0" w:color="auto"/>
                    <w:right w:val="none" w:sz="0" w:space="0" w:color="auto"/>
                  </w:divBdr>
                </w:div>
                <w:div w:id="284892040">
                  <w:marLeft w:val="0"/>
                  <w:marRight w:val="0"/>
                  <w:marTop w:val="0"/>
                  <w:marBottom w:val="0"/>
                  <w:divBdr>
                    <w:top w:val="none" w:sz="0" w:space="0" w:color="auto"/>
                    <w:left w:val="none" w:sz="0" w:space="0" w:color="auto"/>
                    <w:bottom w:val="none" w:sz="0" w:space="0" w:color="auto"/>
                    <w:right w:val="none" w:sz="0" w:space="0" w:color="auto"/>
                  </w:divBdr>
                </w:div>
                <w:div w:id="1127816212">
                  <w:marLeft w:val="0"/>
                  <w:marRight w:val="0"/>
                  <w:marTop w:val="0"/>
                  <w:marBottom w:val="0"/>
                  <w:divBdr>
                    <w:top w:val="none" w:sz="0" w:space="0" w:color="auto"/>
                    <w:left w:val="none" w:sz="0" w:space="0" w:color="auto"/>
                    <w:bottom w:val="none" w:sz="0" w:space="0" w:color="auto"/>
                    <w:right w:val="none" w:sz="0" w:space="0" w:color="auto"/>
                  </w:divBdr>
                </w:div>
                <w:div w:id="843083497">
                  <w:marLeft w:val="57"/>
                  <w:marRight w:val="0"/>
                  <w:marTop w:val="0"/>
                  <w:marBottom w:val="0"/>
                  <w:divBdr>
                    <w:top w:val="none" w:sz="0" w:space="0" w:color="auto"/>
                    <w:left w:val="none" w:sz="0" w:space="0" w:color="auto"/>
                    <w:bottom w:val="none" w:sz="0" w:space="0" w:color="auto"/>
                    <w:right w:val="none" w:sz="0" w:space="0" w:color="auto"/>
                  </w:divBdr>
                </w:div>
                <w:div w:id="467430524">
                  <w:marLeft w:val="0"/>
                  <w:marRight w:val="0"/>
                  <w:marTop w:val="0"/>
                  <w:marBottom w:val="0"/>
                  <w:divBdr>
                    <w:top w:val="none" w:sz="0" w:space="0" w:color="auto"/>
                    <w:left w:val="none" w:sz="0" w:space="0" w:color="auto"/>
                    <w:bottom w:val="none" w:sz="0" w:space="0" w:color="auto"/>
                    <w:right w:val="none" w:sz="0" w:space="0" w:color="auto"/>
                  </w:divBdr>
                </w:div>
                <w:div w:id="96946690">
                  <w:marLeft w:val="0"/>
                  <w:marRight w:val="0"/>
                  <w:marTop w:val="0"/>
                  <w:marBottom w:val="0"/>
                  <w:divBdr>
                    <w:top w:val="none" w:sz="0" w:space="0" w:color="auto"/>
                    <w:left w:val="none" w:sz="0" w:space="0" w:color="auto"/>
                    <w:bottom w:val="none" w:sz="0" w:space="0" w:color="auto"/>
                    <w:right w:val="none" w:sz="0" w:space="0" w:color="auto"/>
                  </w:divBdr>
                </w:div>
                <w:div w:id="1572690165">
                  <w:marLeft w:val="0"/>
                  <w:marRight w:val="0"/>
                  <w:marTop w:val="0"/>
                  <w:marBottom w:val="0"/>
                  <w:divBdr>
                    <w:top w:val="none" w:sz="0" w:space="0" w:color="auto"/>
                    <w:left w:val="none" w:sz="0" w:space="0" w:color="auto"/>
                    <w:bottom w:val="none" w:sz="0" w:space="0" w:color="auto"/>
                    <w:right w:val="none" w:sz="0" w:space="0" w:color="auto"/>
                  </w:divBdr>
                </w:div>
                <w:div w:id="1152984836">
                  <w:marLeft w:val="57"/>
                  <w:marRight w:val="0"/>
                  <w:marTop w:val="0"/>
                  <w:marBottom w:val="0"/>
                  <w:divBdr>
                    <w:top w:val="none" w:sz="0" w:space="0" w:color="auto"/>
                    <w:left w:val="none" w:sz="0" w:space="0" w:color="auto"/>
                    <w:bottom w:val="none" w:sz="0" w:space="0" w:color="auto"/>
                    <w:right w:val="none" w:sz="0" w:space="0" w:color="auto"/>
                  </w:divBdr>
                </w:div>
                <w:div w:id="1336883950">
                  <w:marLeft w:val="0"/>
                  <w:marRight w:val="0"/>
                  <w:marTop w:val="0"/>
                  <w:marBottom w:val="0"/>
                  <w:divBdr>
                    <w:top w:val="none" w:sz="0" w:space="0" w:color="auto"/>
                    <w:left w:val="none" w:sz="0" w:space="0" w:color="auto"/>
                    <w:bottom w:val="none" w:sz="0" w:space="0" w:color="auto"/>
                    <w:right w:val="none" w:sz="0" w:space="0" w:color="auto"/>
                  </w:divBdr>
                </w:div>
                <w:div w:id="1281957611">
                  <w:marLeft w:val="0"/>
                  <w:marRight w:val="0"/>
                  <w:marTop w:val="0"/>
                  <w:marBottom w:val="0"/>
                  <w:divBdr>
                    <w:top w:val="none" w:sz="0" w:space="0" w:color="auto"/>
                    <w:left w:val="none" w:sz="0" w:space="0" w:color="auto"/>
                    <w:bottom w:val="none" w:sz="0" w:space="0" w:color="auto"/>
                    <w:right w:val="none" w:sz="0" w:space="0" w:color="auto"/>
                  </w:divBdr>
                </w:div>
                <w:div w:id="817499365">
                  <w:marLeft w:val="0"/>
                  <w:marRight w:val="0"/>
                  <w:marTop w:val="0"/>
                  <w:marBottom w:val="0"/>
                  <w:divBdr>
                    <w:top w:val="none" w:sz="0" w:space="0" w:color="auto"/>
                    <w:left w:val="none" w:sz="0" w:space="0" w:color="auto"/>
                    <w:bottom w:val="none" w:sz="0" w:space="0" w:color="auto"/>
                    <w:right w:val="none" w:sz="0" w:space="0" w:color="auto"/>
                  </w:divBdr>
                </w:div>
                <w:div w:id="1151941386">
                  <w:marLeft w:val="57"/>
                  <w:marRight w:val="0"/>
                  <w:marTop w:val="0"/>
                  <w:marBottom w:val="0"/>
                  <w:divBdr>
                    <w:top w:val="none" w:sz="0" w:space="0" w:color="auto"/>
                    <w:left w:val="none" w:sz="0" w:space="0" w:color="auto"/>
                    <w:bottom w:val="none" w:sz="0" w:space="0" w:color="auto"/>
                    <w:right w:val="none" w:sz="0" w:space="0" w:color="auto"/>
                  </w:divBdr>
                </w:div>
                <w:div w:id="2064719682">
                  <w:marLeft w:val="0"/>
                  <w:marRight w:val="0"/>
                  <w:marTop w:val="0"/>
                  <w:marBottom w:val="0"/>
                  <w:divBdr>
                    <w:top w:val="none" w:sz="0" w:space="0" w:color="auto"/>
                    <w:left w:val="none" w:sz="0" w:space="0" w:color="auto"/>
                    <w:bottom w:val="none" w:sz="0" w:space="0" w:color="auto"/>
                    <w:right w:val="none" w:sz="0" w:space="0" w:color="auto"/>
                  </w:divBdr>
                </w:div>
                <w:div w:id="1189181411">
                  <w:marLeft w:val="0"/>
                  <w:marRight w:val="0"/>
                  <w:marTop w:val="0"/>
                  <w:marBottom w:val="0"/>
                  <w:divBdr>
                    <w:top w:val="none" w:sz="0" w:space="0" w:color="auto"/>
                    <w:left w:val="none" w:sz="0" w:space="0" w:color="auto"/>
                    <w:bottom w:val="none" w:sz="0" w:space="0" w:color="auto"/>
                    <w:right w:val="none" w:sz="0" w:space="0" w:color="auto"/>
                  </w:divBdr>
                </w:div>
                <w:div w:id="1645817091">
                  <w:marLeft w:val="0"/>
                  <w:marRight w:val="0"/>
                  <w:marTop w:val="0"/>
                  <w:marBottom w:val="0"/>
                  <w:divBdr>
                    <w:top w:val="none" w:sz="0" w:space="0" w:color="auto"/>
                    <w:left w:val="none" w:sz="0" w:space="0" w:color="auto"/>
                    <w:bottom w:val="none" w:sz="0" w:space="0" w:color="auto"/>
                    <w:right w:val="none" w:sz="0" w:space="0" w:color="auto"/>
                  </w:divBdr>
                </w:div>
                <w:div w:id="1342471056">
                  <w:marLeft w:val="57"/>
                  <w:marRight w:val="0"/>
                  <w:marTop w:val="0"/>
                  <w:marBottom w:val="0"/>
                  <w:divBdr>
                    <w:top w:val="none" w:sz="0" w:space="0" w:color="auto"/>
                    <w:left w:val="none" w:sz="0" w:space="0" w:color="auto"/>
                    <w:bottom w:val="none" w:sz="0" w:space="0" w:color="auto"/>
                    <w:right w:val="none" w:sz="0" w:space="0" w:color="auto"/>
                  </w:divBdr>
                </w:div>
                <w:div w:id="2003312367">
                  <w:marLeft w:val="0"/>
                  <w:marRight w:val="0"/>
                  <w:marTop w:val="0"/>
                  <w:marBottom w:val="0"/>
                  <w:divBdr>
                    <w:top w:val="none" w:sz="0" w:space="0" w:color="auto"/>
                    <w:left w:val="none" w:sz="0" w:space="0" w:color="auto"/>
                    <w:bottom w:val="none" w:sz="0" w:space="0" w:color="auto"/>
                    <w:right w:val="none" w:sz="0" w:space="0" w:color="auto"/>
                  </w:divBdr>
                </w:div>
                <w:div w:id="944266153">
                  <w:marLeft w:val="0"/>
                  <w:marRight w:val="0"/>
                  <w:marTop w:val="0"/>
                  <w:marBottom w:val="0"/>
                  <w:divBdr>
                    <w:top w:val="none" w:sz="0" w:space="0" w:color="auto"/>
                    <w:left w:val="none" w:sz="0" w:space="0" w:color="auto"/>
                    <w:bottom w:val="none" w:sz="0" w:space="0" w:color="auto"/>
                    <w:right w:val="none" w:sz="0" w:space="0" w:color="auto"/>
                  </w:divBdr>
                </w:div>
                <w:div w:id="2081440799">
                  <w:marLeft w:val="0"/>
                  <w:marRight w:val="0"/>
                  <w:marTop w:val="0"/>
                  <w:marBottom w:val="0"/>
                  <w:divBdr>
                    <w:top w:val="none" w:sz="0" w:space="0" w:color="auto"/>
                    <w:left w:val="none" w:sz="0" w:space="0" w:color="auto"/>
                    <w:bottom w:val="none" w:sz="0" w:space="0" w:color="auto"/>
                    <w:right w:val="none" w:sz="0" w:space="0" w:color="auto"/>
                  </w:divBdr>
                </w:div>
                <w:div w:id="1873569057">
                  <w:marLeft w:val="57"/>
                  <w:marRight w:val="0"/>
                  <w:marTop w:val="0"/>
                  <w:marBottom w:val="0"/>
                  <w:divBdr>
                    <w:top w:val="none" w:sz="0" w:space="0" w:color="auto"/>
                    <w:left w:val="none" w:sz="0" w:space="0" w:color="auto"/>
                    <w:bottom w:val="none" w:sz="0" w:space="0" w:color="auto"/>
                    <w:right w:val="none" w:sz="0" w:space="0" w:color="auto"/>
                  </w:divBdr>
                </w:div>
                <w:div w:id="1304038551">
                  <w:marLeft w:val="0"/>
                  <w:marRight w:val="0"/>
                  <w:marTop w:val="0"/>
                  <w:marBottom w:val="0"/>
                  <w:divBdr>
                    <w:top w:val="none" w:sz="0" w:space="0" w:color="auto"/>
                    <w:left w:val="none" w:sz="0" w:space="0" w:color="auto"/>
                    <w:bottom w:val="none" w:sz="0" w:space="0" w:color="auto"/>
                    <w:right w:val="none" w:sz="0" w:space="0" w:color="auto"/>
                  </w:divBdr>
                </w:div>
                <w:div w:id="331763465">
                  <w:marLeft w:val="0"/>
                  <w:marRight w:val="0"/>
                  <w:marTop w:val="0"/>
                  <w:marBottom w:val="0"/>
                  <w:divBdr>
                    <w:top w:val="none" w:sz="0" w:space="0" w:color="auto"/>
                    <w:left w:val="none" w:sz="0" w:space="0" w:color="auto"/>
                    <w:bottom w:val="none" w:sz="0" w:space="0" w:color="auto"/>
                    <w:right w:val="none" w:sz="0" w:space="0" w:color="auto"/>
                  </w:divBdr>
                </w:div>
                <w:div w:id="646010607">
                  <w:marLeft w:val="0"/>
                  <w:marRight w:val="0"/>
                  <w:marTop w:val="0"/>
                  <w:marBottom w:val="0"/>
                  <w:divBdr>
                    <w:top w:val="none" w:sz="0" w:space="0" w:color="auto"/>
                    <w:left w:val="none" w:sz="0" w:space="0" w:color="auto"/>
                    <w:bottom w:val="none" w:sz="0" w:space="0" w:color="auto"/>
                    <w:right w:val="none" w:sz="0" w:space="0" w:color="auto"/>
                  </w:divBdr>
                </w:div>
                <w:div w:id="522482164">
                  <w:marLeft w:val="57"/>
                  <w:marRight w:val="0"/>
                  <w:marTop w:val="0"/>
                  <w:marBottom w:val="0"/>
                  <w:divBdr>
                    <w:top w:val="none" w:sz="0" w:space="0" w:color="auto"/>
                    <w:left w:val="none" w:sz="0" w:space="0" w:color="auto"/>
                    <w:bottom w:val="none" w:sz="0" w:space="0" w:color="auto"/>
                    <w:right w:val="none" w:sz="0" w:space="0" w:color="auto"/>
                  </w:divBdr>
                </w:div>
                <w:div w:id="1460302769">
                  <w:marLeft w:val="0"/>
                  <w:marRight w:val="0"/>
                  <w:marTop w:val="0"/>
                  <w:marBottom w:val="0"/>
                  <w:divBdr>
                    <w:top w:val="none" w:sz="0" w:space="0" w:color="auto"/>
                    <w:left w:val="none" w:sz="0" w:space="0" w:color="auto"/>
                    <w:bottom w:val="none" w:sz="0" w:space="0" w:color="auto"/>
                    <w:right w:val="none" w:sz="0" w:space="0" w:color="auto"/>
                  </w:divBdr>
                </w:div>
                <w:div w:id="2114743839">
                  <w:marLeft w:val="0"/>
                  <w:marRight w:val="0"/>
                  <w:marTop w:val="0"/>
                  <w:marBottom w:val="0"/>
                  <w:divBdr>
                    <w:top w:val="none" w:sz="0" w:space="0" w:color="auto"/>
                    <w:left w:val="none" w:sz="0" w:space="0" w:color="auto"/>
                    <w:bottom w:val="none" w:sz="0" w:space="0" w:color="auto"/>
                    <w:right w:val="none" w:sz="0" w:space="0" w:color="auto"/>
                  </w:divBdr>
                </w:div>
                <w:div w:id="1328896107">
                  <w:marLeft w:val="0"/>
                  <w:marRight w:val="0"/>
                  <w:marTop w:val="0"/>
                  <w:marBottom w:val="0"/>
                  <w:divBdr>
                    <w:top w:val="none" w:sz="0" w:space="0" w:color="auto"/>
                    <w:left w:val="none" w:sz="0" w:space="0" w:color="auto"/>
                    <w:bottom w:val="none" w:sz="0" w:space="0" w:color="auto"/>
                    <w:right w:val="none" w:sz="0" w:space="0" w:color="auto"/>
                  </w:divBdr>
                </w:div>
                <w:div w:id="606889575">
                  <w:marLeft w:val="0"/>
                  <w:marRight w:val="0"/>
                  <w:marTop w:val="0"/>
                  <w:marBottom w:val="0"/>
                  <w:divBdr>
                    <w:top w:val="none" w:sz="0" w:space="0" w:color="auto"/>
                    <w:left w:val="none" w:sz="0" w:space="0" w:color="auto"/>
                    <w:bottom w:val="none" w:sz="0" w:space="0" w:color="auto"/>
                    <w:right w:val="none" w:sz="0" w:space="0" w:color="auto"/>
                  </w:divBdr>
                </w:div>
                <w:div w:id="748039420">
                  <w:marLeft w:val="0"/>
                  <w:marRight w:val="0"/>
                  <w:marTop w:val="0"/>
                  <w:marBottom w:val="0"/>
                  <w:divBdr>
                    <w:top w:val="none" w:sz="0" w:space="0" w:color="auto"/>
                    <w:left w:val="none" w:sz="0" w:space="0" w:color="auto"/>
                    <w:bottom w:val="none" w:sz="0" w:space="0" w:color="auto"/>
                    <w:right w:val="none" w:sz="0" w:space="0" w:color="auto"/>
                  </w:divBdr>
                </w:div>
                <w:div w:id="1441027378">
                  <w:marLeft w:val="0"/>
                  <w:marRight w:val="0"/>
                  <w:marTop w:val="0"/>
                  <w:marBottom w:val="0"/>
                  <w:divBdr>
                    <w:top w:val="none" w:sz="0" w:space="0" w:color="auto"/>
                    <w:left w:val="none" w:sz="0" w:space="0" w:color="auto"/>
                    <w:bottom w:val="none" w:sz="0" w:space="0" w:color="auto"/>
                    <w:right w:val="none" w:sz="0" w:space="0" w:color="auto"/>
                  </w:divBdr>
                </w:div>
                <w:div w:id="210775630">
                  <w:marLeft w:val="0"/>
                  <w:marRight w:val="0"/>
                  <w:marTop w:val="0"/>
                  <w:marBottom w:val="0"/>
                  <w:divBdr>
                    <w:top w:val="none" w:sz="0" w:space="0" w:color="auto"/>
                    <w:left w:val="none" w:sz="0" w:space="0" w:color="auto"/>
                    <w:bottom w:val="none" w:sz="0" w:space="0" w:color="auto"/>
                    <w:right w:val="none" w:sz="0" w:space="0" w:color="auto"/>
                  </w:divBdr>
                </w:div>
                <w:div w:id="2116516758">
                  <w:marLeft w:val="0"/>
                  <w:marRight w:val="0"/>
                  <w:marTop w:val="0"/>
                  <w:marBottom w:val="0"/>
                  <w:divBdr>
                    <w:top w:val="none" w:sz="0" w:space="0" w:color="auto"/>
                    <w:left w:val="none" w:sz="0" w:space="0" w:color="auto"/>
                    <w:bottom w:val="none" w:sz="0" w:space="0" w:color="auto"/>
                    <w:right w:val="none" w:sz="0" w:space="0" w:color="auto"/>
                  </w:divBdr>
                </w:div>
                <w:div w:id="1391923509">
                  <w:marLeft w:val="0"/>
                  <w:marRight w:val="0"/>
                  <w:marTop w:val="0"/>
                  <w:marBottom w:val="0"/>
                  <w:divBdr>
                    <w:top w:val="none" w:sz="0" w:space="0" w:color="auto"/>
                    <w:left w:val="none" w:sz="0" w:space="0" w:color="auto"/>
                    <w:bottom w:val="none" w:sz="0" w:space="0" w:color="auto"/>
                    <w:right w:val="none" w:sz="0" w:space="0" w:color="auto"/>
                  </w:divBdr>
                </w:div>
                <w:div w:id="748844340">
                  <w:marLeft w:val="0"/>
                  <w:marRight w:val="0"/>
                  <w:marTop w:val="0"/>
                  <w:marBottom w:val="0"/>
                  <w:divBdr>
                    <w:top w:val="none" w:sz="0" w:space="0" w:color="auto"/>
                    <w:left w:val="none" w:sz="0" w:space="0" w:color="auto"/>
                    <w:bottom w:val="none" w:sz="0" w:space="0" w:color="auto"/>
                    <w:right w:val="none" w:sz="0" w:space="0" w:color="auto"/>
                  </w:divBdr>
                </w:div>
                <w:div w:id="1771005176">
                  <w:marLeft w:val="0"/>
                  <w:marRight w:val="0"/>
                  <w:marTop w:val="0"/>
                  <w:marBottom w:val="0"/>
                  <w:divBdr>
                    <w:top w:val="none" w:sz="0" w:space="0" w:color="auto"/>
                    <w:left w:val="none" w:sz="0" w:space="0" w:color="auto"/>
                    <w:bottom w:val="none" w:sz="0" w:space="0" w:color="auto"/>
                    <w:right w:val="none" w:sz="0" w:space="0" w:color="auto"/>
                  </w:divBdr>
                </w:div>
                <w:div w:id="324360336">
                  <w:marLeft w:val="0"/>
                  <w:marRight w:val="0"/>
                  <w:marTop w:val="0"/>
                  <w:marBottom w:val="0"/>
                  <w:divBdr>
                    <w:top w:val="none" w:sz="0" w:space="0" w:color="auto"/>
                    <w:left w:val="none" w:sz="0" w:space="0" w:color="auto"/>
                    <w:bottom w:val="none" w:sz="0" w:space="0" w:color="auto"/>
                    <w:right w:val="none" w:sz="0" w:space="0" w:color="auto"/>
                  </w:divBdr>
                </w:div>
                <w:div w:id="895700687">
                  <w:marLeft w:val="0"/>
                  <w:marRight w:val="0"/>
                  <w:marTop w:val="0"/>
                  <w:marBottom w:val="0"/>
                  <w:divBdr>
                    <w:top w:val="none" w:sz="0" w:space="0" w:color="auto"/>
                    <w:left w:val="none" w:sz="0" w:space="0" w:color="auto"/>
                    <w:bottom w:val="none" w:sz="0" w:space="0" w:color="auto"/>
                    <w:right w:val="none" w:sz="0" w:space="0" w:color="auto"/>
                  </w:divBdr>
                </w:div>
                <w:div w:id="74086363">
                  <w:marLeft w:val="0"/>
                  <w:marRight w:val="0"/>
                  <w:marTop w:val="0"/>
                  <w:marBottom w:val="0"/>
                  <w:divBdr>
                    <w:top w:val="none" w:sz="0" w:space="0" w:color="auto"/>
                    <w:left w:val="none" w:sz="0" w:space="0" w:color="auto"/>
                    <w:bottom w:val="none" w:sz="0" w:space="0" w:color="auto"/>
                    <w:right w:val="none" w:sz="0" w:space="0" w:color="auto"/>
                  </w:divBdr>
                </w:div>
                <w:div w:id="661660789">
                  <w:marLeft w:val="0"/>
                  <w:marRight w:val="0"/>
                  <w:marTop w:val="0"/>
                  <w:marBottom w:val="0"/>
                  <w:divBdr>
                    <w:top w:val="none" w:sz="0" w:space="0" w:color="auto"/>
                    <w:left w:val="none" w:sz="0" w:space="0" w:color="auto"/>
                    <w:bottom w:val="none" w:sz="0" w:space="0" w:color="auto"/>
                    <w:right w:val="none" w:sz="0" w:space="0" w:color="auto"/>
                  </w:divBdr>
                </w:div>
                <w:div w:id="580992174">
                  <w:marLeft w:val="0"/>
                  <w:marRight w:val="0"/>
                  <w:marTop w:val="0"/>
                  <w:marBottom w:val="0"/>
                  <w:divBdr>
                    <w:top w:val="none" w:sz="0" w:space="0" w:color="auto"/>
                    <w:left w:val="none" w:sz="0" w:space="0" w:color="auto"/>
                    <w:bottom w:val="none" w:sz="0" w:space="0" w:color="auto"/>
                    <w:right w:val="none" w:sz="0" w:space="0" w:color="auto"/>
                  </w:divBdr>
                </w:div>
                <w:div w:id="1815488780">
                  <w:marLeft w:val="57"/>
                  <w:marRight w:val="0"/>
                  <w:marTop w:val="0"/>
                  <w:marBottom w:val="0"/>
                  <w:divBdr>
                    <w:top w:val="none" w:sz="0" w:space="0" w:color="auto"/>
                    <w:left w:val="none" w:sz="0" w:space="0" w:color="auto"/>
                    <w:bottom w:val="none" w:sz="0" w:space="0" w:color="auto"/>
                    <w:right w:val="none" w:sz="0" w:space="0" w:color="auto"/>
                  </w:divBdr>
                </w:div>
                <w:div w:id="1131636733">
                  <w:marLeft w:val="0"/>
                  <w:marRight w:val="0"/>
                  <w:marTop w:val="0"/>
                  <w:marBottom w:val="0"/>
                  <w:divBdr>
                    <w:top w:val="none" w:sz="0" w:space="0" w:color="auto"/>
                    <w:left w:val="none" w:sz="0" w:space="0" w:color="auto"/>
                    <w:bottom w:val="none" w:sz="0" w:space="0" w:color="auto"/>
                    <w:right w:val="none" w:sz="0" w:space="0" w:color="auto"/>
                  </w:divBdr>
                </w:div>
                <w:div w:id="7291706">
                  <w:marLeft w:val="0"/>
                  <w:marRight w:val="0"/>
                  <w:marTop w:val="0"/>
                  <w:marBottom w:val="0"/>
                  <w:divBdr>
                    <w:top w:val="none" w:sz="0" w:space="0" w:color="auto"/>
                    <w:left w:val="none" w:sz="0" w:space="0" w:color="auto"/>
                    <w:bottom w:val="none" w:sz="0" w:space="0" w:color="auto"/>
                    <w:right w:val="none" w:sz="0" w:space="0" w:color="auto"/>
                  </w:divBdr>
                </w:div>
                <w:div w:id="317265525">
                  <w:marLeft w:val="0"/>
                  <w:marRight w:val="0"/>
                  <w:marTop w:val="0"/>
                  <w:marBottom w:val="0"/>
                  <w:divBdr>
                    <w:top w:val="none" w:sz="0" w:space="0" w:color="auto"/>
                    <w:left w:val="none" w:sz="0" w:space="0" w:color="auto"/>
                    <w:bottom w:val="none" w:sz="0" w:space="0" w:color="auto"/>
                    <w:right w:val="none" w:sz="0" w:space="0" w:color="auto"/>
                  </w:divBdr>
                </w:div>
                <w:div w:id="391774488">
                  <w:marLeft w:val="57"/>
                  <w:marRight w:val="0"/>
                  <w:marTop w:val="0"/>
                  <w:marBottom w:val="0"/>
                  <w:divBdr>
                    <w:top w:val="none" w:sz="0" w:space="0" w:color="auto"/>
                    <w:left w:val="none" w:sz="0" w:space="0" w:color="auto"/>
                    <w:bottom w:val="none" w:sz="0" w:space="0" w:color="auto"/>
                    <w:right w:val="none" w:sz="0" w:space="0" w:color="auto"/>
                  </w:divBdr>
                </w:div>
                <w:div w:id="211893423">
                  <w:marLeft w:val="0"/>
                  <w:marRight w:val="0"/>
                  <w:marTop w:val="0"/>
                  <w:marBottom w:val="0"/>
                  <w:divBdr>
                    <w:top w:val="none" w:sz="0" w:space="0" w:color="auto"/>
                    <w:left w:val="none" w:sz="0" w:space="0" w:color="auto"/>
                    <w:bottom w:val="none" w:sz="0" w:space="0" w:color="auto"/>
                    <w:right w:val="none" w:sz="0" w:space="0" w:color="auto"/>
                  </w:divBdr>
                </w:div>
                <w:div w:id="464782739">
                  <w:marLeft w:val="0"/>
                  <w:marRight w:val="0"/>
                  <w:marTop w:val="0"/>
                  <w:marBottom w:val="0"/>
                  <w:divBdr>
                    <w:top w:val="none" w:sz="0" w:space="0" w:color="auto"/>
                    <w:left w:val="none" w:sz="0" w:space="0" w:color="auto"/>
                    <w:bottom w:val="none" w:sz="0" w:space="0" w:color="auto"/>
                    <w:right w:val="none" w:sz="0" w:space="0" w:color="auto"/>
                  </w:divBdr>
                </w:div>
                <w:div w:id="1466312084">
                  <w:marLeft w:val="0"/>
                  <w:marRight w:val="0"/>
                  <w:marTop w:val="0"/>
                  <w:marBottom w:val="0"/>
                  <w:divBdr>
                    <w:top w:val="none" w:sz="0" w:space="0" w:color="auto"/>
                    <w:left w:val="none" w:sz="0" w:space="0" w:color="auto"/>
                    <w:bottom w:val="none" w:sz="0" w:space="0" w:color="auto"/>
                    <w:right w:val="none" w:sz="0" w:space="0" w:color="auto"/>
                  </w:divBdr>
                </w:div>
                <w:div w:id="957297591">
                  <w:marLeft w:val="57"/>
                  <w:marRight w:val="0"/>
                  <w:marTop w:val="0"/>
                  <w:marBottom w:val="0"/>
                  <w:divBdr>
                    <w:top w:val="none" w:sz="0" w:space="0" w:color="auto"/>
                    <w:left w:val="none" w:sz="0" w:space="0" w:color="auto"/>
                    <w:bottom w:val="none" w:sz="0" w:space="0" w:color="auto"/>
                    <w:right w:val="none" w:sz="0" w:space="0" w:color="auto"/>
                  </w:divBdr>
                </w:div>
                <w:div w:id="2118786792">
                  <w:marLeft w:val="0"/>
                  <w:marRight w:val="0"/>
                  <w:marTop w:val="0"/>
                  <w:marBottom w:val="0"/>
                  <w:divBdr>
                    <w:top w:val="none" w:sz="0" w:space="0" w:color="auto"/>
                    <w:left w:val="none" w:sz="0" w:space="0" w:color="auto"/>
                    <w:bottom w:val="none" w:sz="0" w:space="0" w:color="auto"/>
                    <w:right w:val="none" w:sz="0" w:space="0" w:color="auto"/>
                  </w:divBdr>
                </w:div>
                <w:div w:id="1194003813">
                  <w:marLeft w:val="0"/>
                  <w:marRight w:val="0"/>
                  <w:marTop w:val="0"/>
                  <w:marBottom w:val="0"/>
                  <w:divBdr>
                    <w:top w:val="none" w:sz="0" w:space="0" w:color="auto"/>
                    <w:left w:val="none" w:sz="0" w:space="0" w:color="auto"/>
                    <w:bottom w:val="none" w:sz="0" w:space="0" w:color="auto"/>
                    <w:right w:val="none" w:sz="0" w:space="0" w:color="auto"/>
                  </w:divBdr>
                </w:div>
                <w:div w:id="1977953538">
                  <w:marLeft w:val="0"/>
                  <w:marRight w:val="0"/>
                  <w:marTop w:val="0"/>
                  <w:marBottom w:val="0"/>
                  <w:divBdr>
                    <w:top w:val="none" w:sz="0" w:space="0" w:color="auto"/>
                    <w:left w:val="none" w:sz="0" w:space="0" w:color="auto"/>
                    <w:bottom w:val="none" w:sz="0" w:space="0" w:color="auto"/>
                    <w:right w:val="none" w:sz="0" w:space="0" w:color="auto"/>
                  </w:divBdr>
                </w:div>
                <w:div w:id="1109275103">
                  <w:marLeft w:val="57"/>
                  <w:marRight w:val="0"/>
                  <w:marTop w:val="0"/>
                  <w:marBottom w:val="0"/>
                  <w:divBdr>
                    <w:top w:val="none" w:sz="0" w:space="0" w:color="auto"/>
                    <w:left w:val="none" w:sz="0" w:space="0" w:color="auto"/>
                    <w:bottom w:val="none" w:sz="0" w:space="0" w:color="auto"/>
                    <w:right w:val="none" w:sz="0" w:space="0" w:color="auto"/>
                  </w:divBdr>
                </w:div>
                <w:div w:id="1232811728">
                  <w:marLeft w:val="0"/>
                  <w:marRight w:val="0"/>
                  <w:marTop w:val="0"/>
                  <w:marBottom w:val="0"/>
                  <w:divBdr>
                    <w:top w:val="none" w:sz="0" w:space="0" w:color="auto"/>
                    <w:left w:val="none" w:sz="0" w:space="0" w:color="auto"/>
                    <w:bottom w:val="none" w:sz="0" w:space="0" w:color="auto"/>
                    <w:right w:val="none" w:sz="0" w:space="0" w:color="auto"/>
                  </w:divBdr>
                </w:div>
                <w:div w:id="1640526683">
                  <w:marLeft w:val="0"/>
                  <w:marRight w:val="0"/>
                  <w:marTop w:val="0"/>
                  <w:marBottom w:val="0"/>
                  <w:divBdr>
                    <w:top w:val="none" w:sz="0" w:space="0" w:color="auto"/>
                    <w:left w:val="none" w:sz="0" w:space="0" w:color="auto"/>
                    <w:bottom w:val="none" w:sz="0" w:space="0" w:color="auto"/>
                    <w:right w:val="none" w:sz="0" w:space="0" w:color="auto"/>
                  </w:divBdr>
                </w:div>
                <w:div w:id="343483942">
                  <w:marLeft w:val="0"/>
                  <w:marRight w:val="0"/>
                  <w:marTop w:val="0"/>
                  <w:marBottom w:val="0"/>
                  <w:divBdr>
                    <w:top w:val="none" w:sz="0" w:space="0" w:color="auto"/>
                    <w:left w:val="none" w:sz="0" w:space="0" w:color="auto"/>
                    <w:bottom w:val="none" w:sz="0" w:space="0" w:color="auto"/>
                    <w:right w:val="none" w:sz="0" w:space="0" w:color="auto"/>
                  </w:divBdr>
                </w:div>
                <w:div w:id="33964938">
                  <w:marLeft w:val="57"/>
                  <w:marRight w:val="0"/>
                  <w:marTop w:val="0"/>
                  <w:marBottom w:val="0"/>
                  <w:divBdr>
                    <w:top w:val="none" w:sz="0" w:space="0" w:color="auto"/>
                    <w:left w:val="none" w:sz="0" w:space="0" w:color="auto"/>
                    <w:bottom w:val="none" w:sz="0" w:space="0" w:color="auto"/>
                    <w:right w:val="none" w:sz="0" w:space="0" w:color="auto"/>
                  </w:divBdr>
                </w:div>
                <w:div w:id="711271583">
                  <w:marLeft w:val="0"/>
                  <w:marRight w:val="0"/>
                  <w:marTop w:val="0"/>
                  <w:marBottom w:val="0"/>
                  <w:divBdr>
                    <w:top w:val="none" w:sz="0" w:space="0" w:color="auto"/>
                    <w:left w:val="none" w:sz="0" w:space="0" w:color="auto"/>
                    <w:bottom w:val="none" w:sz="0" w:space="0" w:color="auto"/>
                    <w:right w:val="none" w:sz="0" w:space="0" w:color="auto"/>
                  </w:divBdr>
                </w:div>
                <w:div w:id="2141065776">
                  <w:marLeft w:val="0"/>
                  <w:marRight w:val="0"/>
                  <w:marTop w:val="0"/>
                  <w:marBottom w:val="0"/>
                  <w:divBdr>
                    <w:top w:val="none" w:sz="0" w:space="0" w:color="auto"/>
                    <w:left w:val="none" w:sz="0" w:space="0" w:color="auto"/>
                    <w:bottom w:val="none" w:sz="0" w:space="0" w:color="auto"/>
                    <w:right w:val="none" w:sz="0" w:space="0" w:color="auto"/>
                  </w:divBdr>
                </w:div>
                <w:div w:id="958150290">
                  <w:marLeft w:val="0"/>
                  <w:marRight w:val="0"/>
                  <w:marTop w:val="0"/>
                  <w:marBottom w:val="0"/>
                  <w:divBdr>
                    <w:top w:val="none" w:sz="0" w:space="0" w:color="auto"/>
                    <w:left w:val="none" w:sz="0" w:space="0" w:color="auto"/>
                    <w:bottom w:val="none" w:sz="0" w:space="0" w:color="auto"/>
                    <w:right w:val="none" w:sz="0" w:space="0" w:color="auto"/>
                  </w:divBdr>
                </w:div>
                <w:div w:id="95709431">
                  <w:marLeft w:val="57"/>
                  <w:marRight w:val="0"/>
                  <w:marTop w:val="0"/>
                  <w:marBottom w:val="0"/>
                  <w:divBdr>
                    <w:top w:val="none" w:sz="0" w:space="0" w:color="auto"/>
                    <w:left w:val="none" w:sz="0" w:space="0" w:color="auto"/>
                    <w:bottom w:val="none" w:sz="0" w:space="0" w:color="auto"/>
                    <w:right w:val="none" w:sz="0" w:space="0" w:color="auto"/>
                  </w:divBdr>
                </w:div>
                <w:div w:id="1836191758">
                  <w:marLeft w:val="0"/>
                  <w:marRight w:val="0"/>
                  <w:marTop w:val="0"/>
                  <w:marBottom w:val="0"/>
                  <w:divBdr>
                    <w:top w:val="none" w:sz="0" w:space="0" w:color="auto"/>
                    <w:left w:val="none" w:sz="0" w:space="0" w:color="auto"/>
                    <w:bottom w:val="none" w:sz="0" w:space="0" w:color="auto"/>
                    <w:right w:val="none" w:sz="0" w:space="0" w:color="auto"/>
                  </w:divBdr>
                </w:div>
                <w:div w:id="1823618764">
                  <w:marLeft w:val="0"/>
                  <w:marRight w:val="0"/>
                  <w:marTop w:val="0"/>
                  <w:marBottom w:val="0"/>
                  <w:divBdr>
                    <w:top w:val="none" w:sz="0" w:space="0" w:color="auto"/>
                    <w:left w:val="none" w:sz="0" w:space="0" w:color="auto"/>
                    <w:bottom w:val="none" w:sz="0" w:space="0" w:color="auto"/>
                    <w:right w:val="none" w:sz="0" w:space="0" w:color="auto"/>
                  </w:divBdr>
                </w:div>
                <w:div w:id="1269005326">
                  <w:marLeft w:val="0"/>
                  <w:marRight w:val="0"/>
                  <w:marTop w:val="0"/>
                  <w:marBottom w:val="0"/>
                  <w:divBdr>
                    <w:top w:val="none" w:sz="0" w:space="0" w:color="auto"/>
                    <w:left w:val="none" w:sz="0" w:space="0" w:color="auto"/>
                    <w:bottom w:val="none" w:sz="0" w:space="0" w:color="auto"/>
                    <w:right w:val="none" w:sz="0" w:space="0" w:color="auto"/>
                  </w:divBdr>
                </w:div>
                <w:div w:id="1183057099">
                  <w:marLeft w:val="57"/>
                  <w:marRight w:val="0"/>
                  <w:marTop w:val="0"/>
                  <w:marBottom w:val="0"/>
                  <w:divBdr>
                    <w:top w:val="none" w:sz="0" w:space="0" w:color="auto"/>
                    <w:left w:val="none" w:sz="0" w:space="0" w:color="auto"/>
                    <w:bottom w:val="none" w:sz="0" w:space="0" w:color="auto"/>
                    <w:right w:val="none" w:sz="0" w:space="0" w:color="auto"/>
                  </w:divBdr>
                </w:div>
                <w:div w:id="2049061221">
                  <w:marLeft w:val="0"/>
                  <w:marRight w:val="0"/>
                  <w:marTop w:val="0"/>
                  <w:marBottom w:val="0"/>
                  <w:divBdr>
                    <w:top w:val="none" w:sz="0" w:space="0" w:color="auto"/>
                    <w:left w:val="none" w:sz="0" w:space="0" w:color="auto"/>
                    <w:bottom w:val="none" w:sz="0" w:space="0" w:color="auto"/>
                    <w:right w:val="none" w:sz="0" w:space="0" w:color="auto"/>
                  </w:divBdr>
                </w:div>
                <w:div w:id="1959481064">
                  <w:marLeft w:val="0"/>
                  <w:marRight w:val="0"/>
                  <w:marTop w:val="0"/>
                  <w:marBottom w:val="0"/>
                  <w:divBdr>
                    <w:top w:val="none" w:sz="0" w:space="0" w:color="auto"/>
                    <w:left w:val="none" w:sz="0" w:space="0" w:color="auto"/>
                    <w:bottom w:val="none" w:sz="0" w:space="0" w:color="auto"/>
                    <w:right w:val="none" w:sz="0" w:space="0" w:color="auto"/>
                  </w:divBdr>
                </w:div>
                <w:div w:id="1123839150">
                  <w:marLeft w:val="0"/>
                  <w:marRight w:val="0"/>
                  <w:marTop w:val="0"/>
                  <w:marBottom w:val="0"/>
                  <w:divBdr>
                    <w:top w:val="none" w:sz="0" w:space="0" w:color="auto"/>
                    <w:left w:val="none" w:sz="0" w:space="0" w:color="auto"/>
                    <w:bottom w:val="none" w:sz="0" w:space="0" w:color="auto"/>
                    <w:right w:val="none" w:sz="0" w:space="0" w:color="auto"/>
                  </w:divBdr>
                </w:div>
                <w:div w:id="1689872220">
                  <w:marLeft w:val="57"/>
                  <w:marRight w:val="0"/>
                  <w:marTop w:val="0"/>
                  <w:marBottom w:val="0"/>
                  <w:divBdr>
                    <w:top w:val="none" w:sz="0" w:space="0" w:color="auto"/>
                    <w:left w:val="none" w:sz="0" w:space="0" w:color="auto"/>
                    <w:bottom w:val="none" w:sz="0" w:space="0" w:color="auto"/>
                    <w:right w:val="none" w:sz="0" w:space="0" w:color="auto"/>
                  </w:divBdr>
                </w:div>
                <w:div w:id="1645767764">
                  <w:marLeft w:val="0"/>
                  <w:marRight w:val="0"/>
                  <w:marTop w:val="0"/>
                  <w:marBottom w:val="0"/>
                  <w:divBdr>
                    <w:top w:val="none" w:sz="0" w:space="0" w:color="auto"/>
                    <w:left w:val="none" w:sz="0" w:space="0" w:color="auto"/>
                    <w:bottom w:val="none" w:sz="0" w:space="0" w:color="auto"/>
                    <w:right w:val="none" w:sz="0" w:space="0" w:color="auto"/>
                  </w:divBdr>
                </w:div>
                <w:div w:id="201284486">
                  <w:marLeft w:val="0"/>
                  <w:marRight w:val="0"/>
                  <w:marTop w:val="0"/>
                  <w:marBottom w:val="0"/>
                  <w:divBdr>
                    <w:top w:val="none" w:sz="0" w:space="0" w:color="auto"/>
                    <w:left w:val="none" w:sz="0" w:space="0" w:color="auto"/>
                    <w:bottom w:val="none" w:sz="0" w:space="0" w:color="auto"/>
                    <w:right w:val="none" w:sz="0" w:space="0" w:color="auto"/>
                  </w:divBdr>
                </w:div>
                <w:div w:id="889849685">
                  <w:marLeft w:val="0"/>
                  <w:marRight w:val="0"/>
                  <w:marTop w:val="0"/>
                  <w:marBottom w:val="0"/>
                  <w:divBdr>
                    <w:top w:val="none" w:sz="0" w:space="0" w:color="auto"/>
                    <w:left w:val="none" w:sz="0" w:space="0" w:color="auto"/>
                    <w:bottom w:val="none" w:sz="0" w:space="0" w:color="auto"/>
                    <w:right w:val="none" w:sz="0" w:space="0" w:color="auto"/>
                  </w:divBdr>
                </w:div>
                <w:div w:id="1317684703">
                  <w:marLeft w:val="57"/>
                  <w:marRight w:val="0"/>
                  <w:marTop w:val="0"/>
                  <w:marBottom w:val="0"/>
                  <w:divBdr>
                    <w:top w:val="none" w:sz="0" w:space="0" w:color="auto"/>
                    <w:left w:val="none" w:sz="0" w:space="0" w:color="auto"/>
                    <w:bottom w:val="none" w:sz="0" w:space="0" w:color="auto"/>
                    <w:right w:val="none" w:sz="0" w:space="0" w:color="auto"/>
                  </w:divBdr>
                </w:div>
                <w:div w:id="350111819">
                  <w:marLeft w:val="0"/>
                  <w:marRight w:val="0"/>
                  <w:marTop w:val="0"/>
                  <w:marBottom w:val="0"/>
                  <w:divBdr>
                    <w:top w:val="none" w:sz="0" w:space="0" w:color="auto"/>
                    <w:left w:val="none" w:sz="0" w:space="0" w:color="auto"/>
                    <w:bottom w:val="none" w:sz="0" w:space="0" w:color="auto"/>
                    <w:right w:val="none" w:sz="0" w:space="0" w:color="auto"/>
                  </w:divBdr>
                </w:div>
                <w:div w:id="69890040">
                  <w:marLeft w:val="0"/>
                  <w:marRight w:val="0"/>
                  <w:marTop w:val="0"/>
                  <w:marBottom w:val="0"/>
                  <w:divBdr>
                    <w:top w:val="none" w:sz="0" w:space="0" w:color="auto"/>
                    <w:left w:val="none" w:sz="0" w:space="0" w:color="auto"/>
                    <w:bottom w:val="none" w:sz="0" w:space="0" w:color="auto"/>
                    <w:right w:val="none" w:sz="0" w:space="0" w:color="auto"/>
                  </w:divBdr>
                </w:div>
                <w:div w:id="905721759">
                  <w:marLeft w:val="0"/>
                  <w:marRight w:val="0"/>
                  <w:marTop w:val="0"/>
                  <w:marBottom w:val="0"/>
                  <w:divBdr>
                    <w:top w:val="none" w:sz="0" w:space="0" w:color="auto"/>
                    <w:left w:val="none" w:sz="0" w:space="0" w:color="auto"/>
                    <w:bottom w:val="none" w:sz="0" w:space="0" w:color="auto"/>
                    <w:right w:val="none" w:sz="0" w:space="0" w:color="auto"/>
                  </w:divBdr>
                </w:div>
                <w:div w:id="1954944827">
                  <w:marLeft w:val="57"/>
                  <w:marRight w:val="0"/>
                  <w:marTop w:val="0"/>
                  <w:marBottom w:val="0"/>
                  <w:divBdr>
                    <w:top w:val="none" w:sz="0" w:space="0" w:color="auto"/>
                    <w:left w:val="none" w:sz="0" w:space="0" w:color="auto"/>
                    <w:bottom w:val="none" w:sz="0" w:space="0" w:color="auto"/>
                    <w:right w:val="none" w:sz="0" w:space="0" w:color="auto"/>
                  </w:divBdr>
                </w:div>
                <w:div w:id="1314018015">
                  <w:marLeft w:val="0"/>
                  <w:marRight w:val="0"/>
                  <w:marTop w:val="0"/>
                  <w:marBottom w:val="0"/>
                  <w:divBdr>
                    <w:top w:val="none" w:sz="0" w:space="0" w:color="auto"/>
                    <w:left w:val="none" w:sz="0" w:space="0" w:color="auto"/>
                    <w:bottom w:val="none" w:sz="0" w:space="0" w:color="auto"/>
                    <w:right w:val="none" w:sz="0" w:space="0" w:color="auto"/>
                  </w:divBdr>
                </w:div>
                <w:div w:id="1290892155">
                  <w:marLeft w:val="0"/>
                  <w:marRight w:val="0"/>
                  <w:marTop w:val="0"/>
                  <w:marBottom w:val="0"/>
                  <w:divBdr>
                    <w:top w:val="none" w:sz="0" w:space="0" w:color="auto"/>
                    <w:left w:val="none" w:sz="0" w:space="0" w:color="auto"/>
                    <w:bottom w:val="none" w:sz="0" w:space="0" w:color="auto"/>
                    <w:right w:val="none" w:sz="0" w:space="0" w:color="auto"/>
                  </w:divBdr>
                </w:div>
                <w:div w:id="1865287555">
                  <w:marLeft w:val="0"/>
                  <w:marRight w:val="0"/>
                  <w:marTop w:val="0"/>
                  <w:marBottom w:val="0"/>
                  <w:divBdr>
                    <w:top w:val="none" w:sz="0" w:space="0" w:color="auto"/>
                    <w:left w:val="none" w:sz="0" w:space="0" w:color="auto"/>
                    <w:bottom w:val="none" w:sz="0" w:space="0" w:color="auto"/>
                    <w:right w:val="none" w:sz="0" w:space="0" w:color="auto"/>
                  </w:divBdr>
                </w:div>
                <w:div w:id="611403911">
                  <w:marLeft w:val="57"/>
                  <w:marRight w:val="0"/>
                  <w:marTop w:val="0"/>
                  <w:marBottom w:val="0"/>
                  <w:divBdr>
                    <w:top w:val="none" w:sz="0" w:space="0" w:color="auto"/>
                    <w:left w:val="none" w:sz="0" w:space="0" w:color="auto"/>
                    <w:bottom w:val="none" w:sz="0" w:space="0" w:color="auto"/>
                    <w:right w:val="none" w:sz="0" w:space="0" w:color="auto"/>
                  </w:divBdr>
                </w:div>
                <w:div w:id="2049721223">
                  <w:marLeft w:val="0"/>
                  <w:marRight w:val="0"/>
                  <w:marTop w:val="0"/>
                  <w:marBottom w:val="0"/>
                  <w:divBdr>
                    <w:top w:val="none" w:sz="0" w:space="0" w:color="auto"/>
                    <w:left w:val="none" w:sz="0" w:space="0" w:color="auto"/>
                    <w:bottom w:val="none" w:sz="0" w:space="0" w:color="auto"/>
                    <w:right w:val="none" w:sz="0" w:space="0" w:color="auto"/>
                  </w:divBdr>
                </w:div>
                <w:div w:id="563872652">
                  <w:marLeft w:val="0"/>
                  <w:marRight w:val="0"/>
                  <w:marTop w:val="0"/>
                  <w:marBottom w:val="0"/>
                  <w:divBdr>
                    <w:top w:val="none" w:sz="0" w:space="0" w:color="auto"/>
                    <w:left w:val="none" w:sz="0" w:space="0" w:color="auto"/>
                    <w:bottom w:val="none" w:sz="0" w:space="0" w:color="auto"/>
                    <w:right w:val="none" w:sz="0" w:space="0" w:color="auto"/>
                  </w:divBdr>
                </w:div>
                <w:div w:id="143473881">
                  <w:marLeft w:val="0"/>
                  <w:marRight w:val="0"/>
                  <w:marTop w:val="0"/>
                  <w:marBottom w:val="0"/>
                  <w:divBdr>
                    <w:top w:val="none" w:sz="0" w:space="0" w:color="auto"/>
                    <w:left w:val="none" w:sz="0" w:space="0" w:color="auto"/>
                    <w:bottom w:val="none" w:sz="0" w:space="0" w:color="auto"/>
                    <w:right w:val="none" w:sz="0" w:space="0" w:color="auto"/>
                  </w:divBdr>
                </w:div>
                <w:div w:id="2016883227">
                  <w:marLeft w:val="57"/>
                  <w:marRight w:val="0"/>
                  <w:marTop w:val="0"/>
                  <w:marBottom w:val="0"/>
                  <w:divBdr>
                    <w:top w:val="none" w:sz="0" w:space="0" w:color="auto"/>
                    <w:left w:val="none" w:sz="0" w:space="0" w:color="auto"/>
                    <w:bottom w:val="none" w:sz="0" w:space="0" w:color="auto"/>
                    <w:right w:val="none" w:sz="0" w:space="0" w:color="auto"/>
                  </w:divBdr>
                </w:div>
                <w:div w:id="1175000794">
                  <w:marLeft w:val="0"/>
                  <w:marRight w:val="0"/>
                  <w:marTop w:val="0"/>
                  <w:marBottom w:val="0"/>
                  <w:divBdr>
                    <w:top w:val="none" w:sz="0" w:space="0" w:color="auto"/>
                    <w:left w:val="none" w:sz="0" w:space="0" w:color="auto"/>
                    <w:bottom w:val="none" w:sz="0" w:space="0" w:color="auto"/>
                    <w:right w:val="none" w:sz="0" w:space="0" w:color="auto"/>
                  </w:divBdr>
                </w:div>
                <w:div w:id="811941594">
                  <w:marLeft w:val="0"/>
                  <w:marRight w:val="0"/>
                  <w:marTop w:val="0"/>
                  <w:marBottom w:val="0"/>
                  <w:divBdr>
                    <w:top w:val="none" w:sz="0" w:space="0" w:color="auto"/>
                    <w:left w:val="none" w:sz="0" w:space="0" w:color="auto"/>
                    <w:bottom w:val="none" w:sz="0" w:space="0" w:color="auto"/>
                    <w:right w:val="none" w:sz="0" w:space="0" w:color="auto"/>
                  </w:divBdr>
                </w:div>
                <w:div w:id="1022559189">
                  <w:marLeft w:val="0"/>
                  <w:marRight w:val="0"/>
                  <w:marTop w:val="0"/>
                  <w:marBottom w:val="0"/>
                  <w:divBdr>
                    <w:top w:val="none" w:sz="0" w:space="0" w:color="auto"/>
                    <w:left w:val="none" w:sz="0" w:space="0" w:color="auto"/>
                    <w:bottom w:val="none" w:sz="0" w:space="0" w:color="auto"/>
                    <w:right w:val="none" w:sz="0" w:space="0" w:color="auto"/>
                  </w:divBdr>
                </w:div>
                <w:div w:id="67895616">
                  <w:marLeft w:val="57"/>
                  <w:marRight w:val="0"/>
                  <w:marTop w:val="0"/>
                  <w:marBottom w:val="0"/>
                  <w:divBdr>
                    <w:top w:val="none" w:sz="0" w:space="0" w:color="auto"/>
                    <w:left w:val="none" w:sz="0" w:space="0" w:color="auto"/>
                    <w:bottom w:val="none" w:sz="0" w:space="0" w:color="auto"/>
                    <w:right w:val="none" w:sz="0" w:space="0" w:color="auto"/>
                  </w:divBdr>
                </w:div>
                <w:div w:id="1875119637">
                  <w:marLeft w:val="0"/>
                  <w:marRight w:val="0"/>
                  <w:marTop w:val="0"/>
                  <w:marBottom w:val="0"/>
                  <w:divBdr>
                    <w:top w:val="none" w:sz="0" w:space="0" w:color="auto"/>
                    <w:left w:val="none" w:sz="0" w:space="0" w:color="auto"/>
                    <w:bottom w:val="none" w:sz="0" w:space="0" w:color="auto"/>
                    <w:right w:val="none" w:sz="0" w:space="0" w:color="auto"/>
                  </w:divBdr>
                </w:div>
                <w:div w:id="911350437">
                  <w:marLeft w:val="0"/>
                  <w:marRight w:val="0"/>
                  <w:marTop w:val="0"/>
                  <w:marBottom w:val="0"/>
                  <w:divBdr>
                    <w:top w:val="none" w:sz="0" w:space="0" w:color="auto"/>
                    <w:left w:val="none" w:sz="0" w:space="0" w:color="auto"/>
                    <w:bottom w:val="none" w:sz="0" w:space="0" w:color="auto"/>
                    <w:right w:val="none" w:sz="0" w:space="0" w:color="auto"/>
                  </w:divBdr>
                </w:div>
                <w:div w:id="989670538">
                  <w:marLeft w:val="0"/>
                  <w:marRight w:val="0"/>
                  <w:marTop w:val="0"/>
                  <w:marBottom w:val="0"/>
                  <w:divBdr>
                    <w:top w:val="none" w:sz="0" w:space="0" w:color="auto"/>
                    <w:left w:val="none" w:sz="0" w:space="0" w:color="auto"/>
                    <w:bottom w:val="none" w:sz="0" w:space="0" w:color="auto"/>
                    <w:right w:val="none" w:sz="0" w:space="0" w:color="auto"/>
                  </w:divBdr>
                </w:div>
                <w:div w:id="758909809">
                  <w:marLeft w:val="57"/>
                  <w:marRight w:val="0"/>
                  <w:marTop w:val="0"/>
                  <w:marBottom w:val="0"/>
                  <w:divBdr>
                    <w:top w:val="none" w:sz="0" w:space="0" w:color="auto"/>
                    <w:left w:val="none" w:sz="0" w:space="0" w:color="auto"/>
                    <w:bottom w:val="none" w:sz="0" w:space="0" w:color="auto"/>
                    <w:right w:val="none" w:sz="0" w:space="0" w:color="auto"/>
                  </w:divBdr>
                </w:div>
                <w:div w:id="177550750">
                  <w:marLeft w:val="0"/>
                  <w:marRight w:val="0"/>
                  <w:marTop w:val="0"/>
                  <w:marBottom w:val="0"/>
                  <w:divBdr>
                    <w:top w:val="none" w:sz="0" w:space="0" w:color="auto"/>
                    <w:left w:val="none" w:sz="0" w:space="0" w:color="auto"/>
                    <w:bottom w:val="none" w:sz="0" w:space="0" w:color="auto"/>
                    <w:right w:val="none" w:sz="0" w:space="0" w:color="auto"/>
                  </w:divBdr>
                </w:div>
                <w:div w:id="204410083">
                  <w:marLeft w:val="0"/>
                  <w:marRight w:val="0"/>
                  <w:marTop w:val="0"/>
                  <w:marBottom w:val="0"/>
                  <w:divBdr>
                    <w:top w:val="none" w:sz="0" w:space="0" w:color="auto"/>
                    <w:left w:val="none" w:sz="0" w:space="0" w:color="auto"/>
                    <w:bottom w:val="none" w:sz="0" w:space="0" w:color="auto"/>
                    <w:right w:val="none" w:sz="0" w:space="0" w:color="auto"/>
                  </w:divBdr>
                </w:div>
                <w:div w:id="2028404856">
                  <w:marLeft w:val="0"/>
                  <w:marRight w:val="0"/>
                  <w:marTop w:val="0"/>
                  <w:marBottom w:val="0"/>
                  <w:divBdr>
                    <w:top w:val="none" w:sz="0" w:space="0" w:color="auto"/>
                    <w:left w:val="none" w:sz="0" w:space="0" w:color="auto"/>
                    <w:bottom w:val="none" w:sz="0" w:space="0" w:color="auto"/>
                    <w:right w:val="none" w:sz="0" w:space="0" w:color="auto"/>
                  </w:divBdr>
                </w:div>
                <w:div w:id="326254317">
                  <w:marLeft w:val="57"/>
                  <w:marRight w:val="0"/>
                  <w:marTop w:val="0"/>
                  <w:marBottom w:val="0"/>
                  <w:divBdr>
                    <w:top w:val="none" w:sz="0" w:space="0" w:color="auto"/>
                    <w:left w:val="none" w:sz="0" w:space="0" w:color="auto"/>
                    <w:bottom w:val="none" w:sz="0" w:space="0" w:color="auto"/>
                    <w:right w:val="none" w:sz="0" w:space="0" w:color="auto"/>
                  </w:divBdr>
                </w:div>
                <w:div w:id="576672820">
                  <w:marLeft w:val="0"/>
                  <w:marRight w:val="0"/>
                  <w:marTop w:val="0"/>
                  <w:marBottom w:val="0"/>
                  <w:divBdr>
                    <w:top w:val="none" w:sz="0" w:space="0" w:color="auto"/>
                    <w:left w:val="none" w:sz="0" w:space="0" w:color="auto"/>
                    <w:bottom w:val="none" w:sz="0" w:space="0" w:color="auto"/>
                    <w:right w:val="none" w:sz="0" w:space="0" w:color="auto"/>
                  </w:divBdr>
                </w:div>
                <w:div w:id="1648435449">
                  <w:marLeft w:val="0"/>
                  <w:marRight w:val="0"/>
                  <w:marTop w:val="0"/>
                  <w:marBottom w:val="0"/>
                  <w:divBdr>
                    <w:top w:val="none" w:sz="0" w:space="0" w:color="auto"/>
                    <w:left w:val="none" w:sz="0" w:space="0" w:color="auto"/>
                    <w:bottom w:val="none" w:sz="0" w:space="0" w:color="auto"/>
                    <w:right w:val="none" w:sz="0" w:space="0" w:color="auto"/>
                  </w:divBdr>
                </w:div>
                <w:div w:id="56783387">
                  <w:marLeft w:val="0"/>
                  <w:marRight w:val="0"/>
                  <w:marTop w:val="0"/>
                  <w:marBottom w:val="0"/>
                  <w:divBdr>
                    <w:top w:val="none" w:sz="0" w:space="0" w:color="auto"/>
                    <w:left w:val="none" w:sz="0" w:space="0" w:color="auto"/>
                    <w:bottom w:val="none" w:sz="0" w:space="0" w:color="auto"/>
                    <w:right w:val="none" w:sz="0" w:space="0" w:color="auto"/>
                  </w:divBdr>
                </w:div>
                <w:div w:id="406995227">
                  <w:marLeft w:val="57"/>
                  <w:marRight w:val="0"/>
                  <w:marTop w:val="0"/>
                  <w:marBottom w:val="0"/>
                  <w:divBdr>
                    <w:top w:val="none" w:sz="0" w:space="0" w:color="auto"/>
                    <w:left w:val="none" w:sz="0" w:space="0" w:color="auto"/>
                    <w:bottom w:val="none" w:sz="0" w:space="0" w:color="auto"/>
                    <w:right w:val="none" w:sz="0" w:space="0" w:color="auto"/>
                  </w:divBdr>
                </w:div>
                <w:div w:id="1218662426">
                  <w:marLeft w:val="0"/>
                  <w:marRight w:val="0"/>
                  <w:marTop w:val="0"/>
                  <w:marBottom w:val="0"/>
                  <w:divBdr>
                    <w:top w:val="none" w:sz="0" w:space="0" w:color="auto"/>
                    <w:left w:val="none" w:sz="0" w:space="0" w:color="auto"/>
                    <w:bottom w:val="none" w:sz="0" w:space="0" w:color="auto"/>
                    <w:right w:val="none" w:sz="0" w:space="0" w:color="auto"/>
                  </w:divBdr>
                </w:div>
                <w:div w:id="542710893">
                  <w:marLeft w:val="0"/>
                  <w:marRight w:val="0"/>
                  <w:marTop w:val="0"/>
                  <w:marBottom w:val="0"/>
                  <w:divBdr>
                    <w:top w:val="none" w:sz="0" w:space="0" w:color="auto"/>
                    <w:left w:val="none" w:sz="0" w:space="0" w:color="auto"/>
                    <w:bottom w:val="none" w:sz="0" w:space="0" w:color="auto"/>
                    <w:right w:val="none" w:sz="0" w:space="0" w:color="auto"/>
                  </w:divBdr>
                </w:div>
                <w:div w:id="417598710">
                  <w:marLeft w:val="0"/>
                  <w:marRight w:val="0"/>
                  <w:marTop w:val="0"/>
                  <w:marBottom w:val="0"/>
                  <w:divBdr>
                    <w:top w:val="none" w:sz="0" w:space="0" w:color="auto"/>
                    <w:left w:val="none" w:sz="0" w:space="0" w:color="auto"/>
                    <w:bottom w:val="none" w:sz="0" w:space="0" w:color="auto"/>
                    <w:right w:val="none" w:sz="0" w:space="0" w:color="auto"/>
                  </w:divBdr>
                </w:div>
                <w:div w:id="1394891521">
                  <w:marLeft w:val="57"/>
                  <w:marRight w:val="0"/>
                  <w:marTop w:val="0"/>
                  <w:marBottom w:val="0"/>
                  <w:divBdr>
                    <w:top w:val="none" w:sz="0" w:space="0" w:color="auto"/>
                    <w:left w:val="none" w:sz="0" w:space="0" w:color="auto"/>
                    <w:bottom w:val="none" w:sz="0" w:space="0" w:color="auto"/>
                    <w:right w:val="none" w:sz="0" w:space="0" w:color="auto"/>
                  </w:divBdr>
                </w:div>
                <w:div w:id="1384133193">
                  <w:marLeft w:val="0"/>
                  <w:marRight w:val="0"/>
                  <w:marTop w:val="0"/>
                  <w:marBottom w:val="0"/>
                  <w:divBdr>
                    <w:top w:val="none" w:sz="0" w:space="0" w:color="auto"/>
                    <w:left w:val="none" w:sz="0" w:space="0" w:color="auto"/>
                    <w:bottom w:val="none" w:sz="0" w:space="0" w:color="auto"/>
                    <w:right w:val="none" w:sz="0" w:space="0" w:color="auto"/>
                  </w:divBdr>
                </w:div>
                <w:div w:id="688684566">
                  <w:marLeft w:val="0"/>
                  <w:marRight w:val="0"/>
                  <w:marTop w:val="0"/>
                  <w:marBottom w:val="0"/>
                  <w:divBdr>
                    <w:top w:val="none" w:sz="0" w:space="0" w:color="auto"/>
                    <w:left w:val="none" w:sz="0" w:space="0" w:color="auto"/>
                    <w:bottom w:val="none" w:sz="0" w:space="0" w:color="auto"/>
                    <w:right w:val="none" w:sz="0" w:space="0" w:color="auto"/>
                  </w:divBdr>
                </w:div>
                <w:div w:id="1266571519">
                  <w:marLeft w:val="0"/>
                  <w:marRight w:val="0"/>
                  <w:marTop w:val="0"/>
                  <w:marBottom w:val="0"/>
                  <w:divBdr>
                    <w:top w:val="none" w:sz="0" w:space="0" w:color="auto"/>
                    <w:left w:val="none" w:sz="0" w:space="0" w:color="auto"/>
                    <w:bottom w:val="none" w:sz="0" w:space="0" w:color="auto"/>
                    <w:right w:val="none" w:sz="0" w:space="0" w:color="auto"/>
                  </w:divBdr>
                </w:div>
                <w:div w:id="1102722030">
                  <w:marLeft w:val="57"/>
                  <w:marRight w:val="0"/>
                  <w:marTop w:val="0"/>
                  <w:marBottom w:val="0"/>
                  <w:divBdr>
                    <w:top w:val="none" w:sz="0" w:space="0" w:color="auto"/>
                    <w:left w:val="none" w:sz="0" w:space="0" w:color="auto"/>
                    <w:bottom w:val="none" w:sz="0" w:space="0" w:color="auto"/>
                    <w:right w:val="none" w:sz="0" w:space="0" w:color="auto"/>
                  </w:divBdr>
                </w:div>
                <w:div w:id="1311061525">
                  <w:marLeft w:val="0"/>
                  <w:marRight w:val="0"/>
                  <w:marTop w:val="0"/>
                  <w:marBottom w:val="0"/>
                  <w:divBdr>
                    <w:top w:val="none" w:sz="0" w:space="0" w:color="auto"/>
                    <w:left w:val="none" w:sz="0" w:space="0" w:color="auto"/>
                    <w:bottom w:val="none" w:sz="0" w:space="0" w:color="auto"/>
                    <w:right w:val="none" w:sz="0" w:space="0" w:color="auto"/>
                  </w:divBdr>
                </w:div>
                <w:div w:id="1222136147">
                  <w:marLeft w:val="0"/>
                  <w:marRight w:val="0"/>
                  <w:marTop w:val="0"/>
                  <w:marBottom w:val="0"/>
                  <w:divBdr>
                    <w:top w:val="none" w:sz="0" w:space="0" w:color="auto"/>
                    <w:left w:val="none" w:sz="0" w:space="0" w:color="auto"/>
                    <w:bottom w:val="none" w:sz="0" w:space="0" w:color="auto"/>
                    <w:right w:val="none" w:sz="0" w:space="0" w:color="auto"/>
                  </w:divBdr>
                </w:div>
                <w:div w:id="127170531">
                  <w:marLeft w:val="0"/>
                  <w:marRight w:val="0"/>
                  <w:marTop w:val="0"/>
                  <w:marBottom w:val="0"/>
                  <w:divBdr>
                    <w:top w:val="none" w:sz="0" w:space="0" w:color="auto"/>
                    <w:left w:val="none" w:sz="0" w:space="0" w:color="auto"/>
                    <w:bottom w:val="none" w:sz="0" w:space="0" w:color="auto"/>
                    <w:right w:val="none" w:sz="0" w:space="0" w:color="auto"/>
                  </w:divBdr>
                </w:div>
                <w:div w:id="2063870190">
                  <w:marLeft w:val="57"/>
                  <w:marRight w:val="0"/>
                  <w:marTop w:val="0"/>
                  <w:marBottom w:val="0"/>
                  <w:divBdr>
                    <w:top w:val="none" w:sz="0" w:space="0" w:color="auto"/>
                    <w:left w:val="none" w:sz="0" w:space="0" w:color="auto"/>
                    <w:bottom w:val="none" w:sz="0" w:space="0" w:color="auto"/>
                    <w:right w:val="none" w:sz="0" w:space="0" w:color="auto"/>
                  </w:divBdr>
                </w:div>
                <w:div w:id="871766086">
                  <w:marLeft w:val="0"/>
                  <w:marRight w:val="0"/>
                  <w:marTop w:val="0"/>
                  <w:marBottom w:val="0"/>
                  <w:divBdr>
                    <w:top w:val="none" w:sz="0" w:space="0" w:color="auto"/>
                    <w:left w:val="none" w:sz="0" w:space="0" w:color="auto"/>
                    <w:bottom w:val="none" w:sz="0" w:space="0" w:color="auto"/>
                    <w:right w:val="none" w:sz="0" w:space="0" w:color="auto"/>
                  </w:divBdr>
                </w:div>
                <w:div w:id="1176455424">
                  <w:marLeft w:val="0"/>
                  <w:marRight w:val="0"/>
                  <w:marTop w:val="0"/>
                  <w:marBottom w:val="0"/>
                  <w:divBdr>
                    <w:top w:val="none" w:sz="0" w:space="0" w:color="auto"/>
                    <w:left w:val="none" w:sz="0" w:space="0" w:color="auto"/>
                    <w:bottom w:val="none" w:sz="0" w:space="0" w:color="auto"/>
                    <w:right w:val="none" w:sz="0" w:space="0" w:color="auto"/>
                  </w:divBdr>
                </w:div>
                <w:div w:id="538856588">
                  <w:marLeft w:val="0"/>
                  <w:marRight w:val="0"/>
                  <w:marTop w:val="0"/>
                  <w:marBottom w:val="0"/>
                  <w:divBdr>
                    <w:top w:val="none" w:sz="0" w:space="0" w:color="auto"/>
                    <w:left w:val="none" w:sz="0" w:space="0" w:color="auto"/>
                    <w:bottom w:val="none" w:sz="0" w:space="0" w:color="auto"/>
                    <w:right w:val="none" w:sz="0" w:space="0" w:color="auto"/>
                  </w:divBdr>
                </w:div>
                <w:div w:id="1116754094">
                  <w:marLeft w:val="57"/>
                  <w:marRight w:val="0"/>
                  <w:marTop w:val="0"/>
                  <w:marBottom w:val="0"/>
                  <w:divBdr>
                    <w:top w:val="none" w:sz="0" w:space="0" w:color="auto"/>
                    <w:left w:val="none" w:sz="0" w:space="0" w:color="auto"/>
                    <w:bottom w:val="none" w:sz="0" w:space="0" w:color="auto"/>
                    <w:right w:val="none" w:sz="0" w:space="0" w:color="auto"/>
                  </w:divBdr>
                </w:div>
                <w:div w:id="836068079">
                  <w:marLeft w:val="0"/>
                  <w:marRight w:val="0"/>
                  <w:marTop w:val="0"/>
                  <w:marBottom w:val="0"/>
                  <w:divBdr>
                    <w:top w:val="none" w:sz="0" w:space="0" w:color="auto"/>
                    <w:left w:val="none" w:sz="0" w:space="0" w:color="auto"/>
                    <w:bottom w:val="none" w:sz="0" w:space="0" w:color="auto"/>
                    <w:right w:val="none" w:sz="0" w:space="0" w:color="auto"/>
                  </w:divBdr>
                </w:div>
                <w:div w:id="441220567">
                  <w:marLeft w:val="0"/>
                  <w:marRight w:val="0"/>
                  <w:marTop w:val="0"/>
                  <w:marBottom w:val="0"/>
                  <w:divBdr>
                    <w:top w:val="none" w:sz="0" w:space="0" w:color="auto"/>
                    <w:left w:val="none" w:sz="0" w:space="0" w:color="auto"/>
                    <w:bottom w:val="none" w:sz="0" w:space="0" w:color="auto"/>
                    <w:right w:val="none" w:sz="0" w:space="0" w:color="auto"/>
                  </w:divBdr>
                </w:div>
                <w:div w:id="1502358140">
                  <w:marLeft w:val="0"/>
                  <w:marRight w:val="0"/>
                  <w:marTop w:val="0"/>
                  <w:marBottom w:val="0"/>
                  <w:divBdr>
                    <w:top w:val="none" w:sz="0" w:space="0" w:color="auto"/>
                    <w:left w:val="none" w:sz="0" w:space="0" w:color="auto"/>
                    <w:bottom w:val="none" w:sz="0" w:space="0" w:color="auto"/>
                    <w:right w:val="none" w:sz="0" w:space="0" w:color="auto"/>
                  </w:divBdr>
                </w:div>
                <w:div w:id="1504979000">
                  <w:marLeft w:val="57"/>
                  <w:marRight w:val="0"/>
                  <w:marTop w:val="0"/>
                  <w:marBottom w:val="0"/>
                  <w:divBdr>
                    <w:top w:val="none" w:sz="0" w:space="0" w:color="auto"/>
                    <w:left w:val="none" w:sz="0" w:space="0" w:color="auto"/>
                    <w:bottom w:val="none" w:sz="0" w:space="0" w:color="auto"/>
                    <w:right w:val="none" w:sz="0" w:space="0" w:color="auto"/>
                  </w:divBdr>
                </w:div>
                <w:div w:id="2113283865">
                  <w:marLeft w:val="0"/>
                  <w:marRight w:val="0"/>
                  <w:marTop w:val="0"/>
                  <w:marBottom w:val="0"/>
                  <w:divBdr>
                    <w:top w:val="none" w:sz="0" w:space="0" w:color="auto"/>
                    <w:left w:val="none" w:sz="0" w:space="0" w:color="auto"/>
                    <w:bottom w:val="none" w:sz="0" w:space="0" w:color="auto"/>
                    <w:right w:val="none" w:sz="0" w:space="0" w:color="auto"/>
                  </w:divBdr>
                </w:div>
                <w:div w:id="1996520008">
                  <w:marLeft w:val="0"/>
                  <w:marRight w:val="0"/>
                  <w:marTop w:val="0"/>
                  <w:marBottom w:val="0"/>
                  <w:divBdr>
                    <w:top w:val="none" w:sz="0" w:space="0" w:color="auto"/>
                    <w:left w:val="none" w:sz="0" w:space="0" w:color="auto"/>
                    <w:bottom w:val="none" w:sz="0" w:space="0" w:color="auto"/>
                    <w:right w:val="none" w:sz="0" w:space="0" w:color="auto"/>
                  </w:divBdr>
                </w:div>
                <w:div w:id="1012339511">
                  <w:marLeft w:val="0"/>
                  <w:marRight w:val="0"/>
                  <w:marTop w:val="0"/>
                  <w:marBottom w:val="0"/>
                  <w:divBdr>
                    <w:top w:val="none" w:sz="0" w:space="0" w:color="auto"/>
                    <w:left w:val="none" w:sz="0" w:space="0" w:color="auto"/>
                    <w:bottom w:val="none" w:sz="0" w:space="0" w:color="auto"/>
                    <w:right w:val="none" w:sz="0" w:space="0" w:color="auto"/>
                  </w:divBdr>
                </w:div>
                <w:div w:id="1138915526">
                  <w:marLeft w:val="57"/>
                  <w:marRight w:val="0"/>
                  <w:marTop w:val="0"/>
                  <w:marBottom w:val="0"/>
                  <w:divBdr>
                    <w:top w:val="none" w:sz="0" w:space="0" w:color="auto"/>
                    <w:left w:val="none" w:sz="0" w:space="0" w:color="auto"/>
                    <w:bottom w:val="none" w:sz="0" w:space="0" w:color="auto"/>
                    <w:right w:val="none" w:sz="0" w:space="0" w:color="auto"/>
                  </w:divBdr>
                </w:div>
                <w:div w:id="1644234155">
                  <w:marLeft w:val="0"/>
                  <w:marRight w:val="0"/>
                  <w:marTop w:val="0"/>
                  <w:marBottom w:val="0"/>
                  <w:divBdr>
                    <w:top w:val="none" w:sz="0" w:space="0" w:color="auto"/>
                    <w:left w:val="none" w:sz="0" w:space="0" w:color="auto"/>
                    <w:bottom w:val="none" w:sz="0" w:space="0" w:color="auto"/>
                    <w:right w:val="none" w:sz="0" w:space="0" w:color="auto"/>
                  </w:divBdr>
                </w:div>
                <w:div w:id="2137017092">
                  <w:marLeft w:val="0"/>
                  <w:marRight w:val="0"/>
                  <w:marTop w:val="0"/>
                  <w:marBottom w:val="0"/>
                  <w:divBdr>
                    <w:top w:val="none" w:sz="0" w:space="0" w:color="auto"/>
                    <w:left w:val="none" w:sz="0" w:space="0" w:color="auto"/>
                    <w:bottom w:val="none" w:sz="0" w:space="0" w:color="auto"/>
                    <w:right w:val="none" w:sz="0" w:space="0" w:color="auto"/>
                  </w:divBdr>
                </w:div>
                <w:div w:id="1747875992">
                  <w:marLeft w:val="0"/>
                  <w:marRight w:val="0"/>
                  <w:marTop w:val="0"/>
                  <w:marBottom w:val="0"/>
                  <w:divBdr>
                    <w:top w:val="none" w:sz="0" w:space="0" w:color="auto"/>
                    <w:left w:val="none" w:sz="0" w:space="0" w:color="auto"/>
                    <w:bottom w:val="none" w:sz="0" w:space="0" w:color="auto"/>
                    <w:right w:val="none" w:sz="0" w:space="0" w:color="auto"/>
                  </w:divBdr>
                </w:div>
                <w:div w:id="113865201">
                  <w:marLeft w:val="57"/>
                  <w:marRight w:val="0"/>
                  <w:marTop w:val="0"/>
                  <w:marBottom w:val="0"/>
                  <w:divBdr>
                    <w:top w:val="none" w:sz="0" w:space="0" w:color="auto"/>
                    <w:left w:val="none" w:sz="0" w:space="0" w:color="auto"/>
                    <w:bottom w:val="none" w:sz="0" w:space="0" w:color="auto"/>
                    <w:right w:val="none" w:sz="0" w:space="0" w:color="auto"/>
                  </w:divBdr>
                </w:div>
                <w:div w:id="1219172426">
                  <w:marLeft w:val="0"/>
                  <w:marRight w:val="0"/>
                  <w:marTop w:val="0"/>
                  <w:marBottom w:val="0"/>
                  <w:divBdr>
                    <w:top w:val="none" w:sz="0" w:space="0" w:color="auto"/>
                    <w:left w:val="none" w:sz="0" w:space="0" w:color="auto"/>
                    <w:bottom w:val="none" w:sz="0" w:space="0" w:color="auto"/>
                    <w:right w:val="none" w:sz="0" w:space="0" w:color="auto"/>
                  </w:divBdr>
                </w:div>
                <w:div w:id="1418331745">
                  <w:marLeft w:val="0"/>
                  <w:marRight w:val="0"/>
                  <w:marTop w:val="0"/>
                  <w:marBottom w:val="0"/>
                  <w:divBdr>
                    <w:top w:val="none" w:sz="0" w:space="0" w:color="auto"/>
                    <w:left w:val="none" w:sz="0" w:space="0" w:color="auto"/>
                    <w:bottom w:val="none" w:sz="0" w:space="0" w:color="auto"/>
                    <w:right w:val="none" w:sz="0" w:space="0" w:color="auto"/>
                  </w:divBdr>
                </w:div>
                <w:div w:id="1342513706">
                  <w:marLeft w:val="0"/>
                  <w:marRight w:val="0"/>
                  <w:marTop w:val="0"/>
                  <w:marBottom w:val="0"/>
                  <w:divBdr>
                    <w:top w:val="none" w:sz="0" w:space="0" w:color="auto"/>
                    <w:left w:val="none" w:sz="0" w:space="0" w:color="auto"/>
                    <w:bottom w:val="none" w:sz="0" w:space="0" w:color="auto"/>
                    <w:right w:val="none" w:sz="0" w:space="0" w:color="auto"/>
                  </w:divBdr>
                </w:div>
                <w:div w:id="630524763">
                  <w:marLeft w:val="57"/>
                  <w:marRight w:val="0"/>
                  <w:marTop w:val="0"/>
                  <w:marBottom w:val="0"/>
                  <w:divBdr>
                    <w:top w:val="none" w:sz="0" w:space="0" w:color="auto"/>
                    <w:left w:val="none" w:sz="0" w:space="0" w:color="auto"/>
                    <w:bottom w:val="none" w:sz="0" w:space="0" w:color="auto"/>
                    <w:right w:val="none" w:sz="0" w:space="0" w:color="auto"/>
                  </w:divBdr>
                </w:div>
                <w:div w:id="1060790930">
                  <w:marLeft w:val="0"/>
                  <w:marRight w:val="0"/>
                  <w:marTop w:val="0"/>
                  <w:marBottom w:val="0"/>
                  <w:divBdr>
                    <w:top w:val="none" w:sz="0" w:space="0" w:color="auto"/>
                    <w:left w:val="none" w:sz="0" w:space="0" w:color="auto"/>
                    <w:bottom w:val="none" w:sz="0" w:space="0" w:color="auto"/>
                    <w:right w:val="none" w:sz="0" w:space="0" w:color="auto"/>
                  </w:divBdr>
                </w:div>
                <w:div w:id="810489214">
                  <w:marLeft w:val="0"/>
                  <w:marRight w:val="0"/>
                  <w:marTop w:val="0"/>
                  <w:marBottom w:val="0"/>
                  <w:divBdr>
                    <w:top w:val="none" w:sz="0" w:space="0" w:color="auto"/>
                    <w:left w:val="none" w:sz="0" w:space="0" w:color="auto"/>
                    <w:bottom w:val="none" w:sz="0" w:space="0" w:color="auto"/>
                    <w:right w:val="none" w:sz="0" w:space="0" w:color="auto"/>
                  </w:divBdr>
                </w:div>
                <w:div w:id="519244079">
                  <w:marLeft w:val="0"/>
                  <w:marRight w:val="0"/>
                  <w:marTop w:val="0"/>
                  <w:marBottom w:val="0"/>
                  <w:divBdr>
                    <w:top w:val="none" w:sz="0" w:space="0" w:color="auto"/>
                    <w:left w:val="none" w:sz="0" w:space="0" w:color="auto"/>
                    <w:bottom w:val="none" w:sz="0" w:space="0" w:color="auto"/>
                    <w:right w:val="none" w:sz="0" w:space="0" w:color="auto"/>
                  </w:divBdr>
                </w:div>
                <w:div w:id="1512794270">
                  <w:marLeft w:val="57"/>
                  <w:marRight w:val="0"/>
                  <w:marTop w:val="0"/>
                  <w:marBottom w:val="0"/>
                  <w:divBdr>
                    <w:top w:val="none" w:sz="0" w:space="0" w:color="auto"/>
                    <w:left w:val="none" w:sz="0" w:space="0" w:color="auto"/>
                    <w:bottom w:val="none" w:sz="0" w:space="0" w:color="auto"/>
                    <w:right w:val="none" w:sz="0" w:space="0" w:color="auto"/>
                  </w:divBdr>
                </w:div>
                <w:div w:id="531068324">
                  <w:marLeft w:val="0"/>
                  <w:marRight w:val="0"/>
                  <w:marTop w:val="0"/>
                  <w:marBottom w:val="0"/>
                  <w:divBdr>
                    <w:top w:val="none" w:sz="0" w:space="0" w:color="auto"/>
                    <w:left w:val="none" w:sz="0" w:space="0" w:color="auto"/>
                    <w:bottom w:val="none" w:sz="0" w:space="0" w:color="auto"/>
                    <w:right w:val="none" w:sz="0" w:space="0" w:color="auto"/>
                  </w:divBdr>
                </w:div>
                <w:div w:id="897328233">
                  <w:marLeft w:val="0"/>
                  <w:marRight w:val="0"/>
                  <w:marTop w:val="0"/>
                  <w:marBottom w:val="0"/>
                  <w:divBdr>
                    <w:top w:val="none" w:sz="0" w:space="0" w:color="auto"/>
                    <w:left w:val="none" w:sz="0" w:space="0" w:color="auto"/>
                    <w:bottom w:val="none" w:sz="0" w:space="0" w:color="auto"/>
                    <w:right w:val="none" w:sz="0" w:space="0" w:color="auto"/>
                  </w:divBdr>
                </w:div>
                <w:div w:id="1581478534">
                  <w:marLeft w:val="0"/>
                  <w:marRight w:val="0"/>
                  <w:marTop w:val="0"/>
                  <w:marBottom w:val="0"/>
                  <w:divBdr>
                    <w:top w:val="none" w:sz="0" w:space="0" w:color="auto"/>
                    <w:left w:val="none" w:sz="0" w:space="0" w:color="auto"/>
                    <w:bottom w:val="none" w:sz="0" w:space="0" w:color="auto"/>
                    <w:right w:val="none" w:sz="0" w:space="0" w:color="auto"/>
                  </w:divBdr>
                </w:div>
                <w:div w:id="912853594">
                  <w:marLeft w:val="57"/>
                  <w:marRight w:val="0"/>
                  <w:marTop w:val="0"/>
                  <w:marBottom w:val="0"/>
                  <w:divBdr>
                    <w:top w:val="none" w:sz="0" w:space="0" w:color="auto"/>
                    <w:left w:val="none" w:sz="0" w:space="0" w:color="auto"/>
                    <w:bottom w:val="none" w:sz="0" w:space="0" w:color="auto"/>
                    <w:right w:val="none" w:sz="0" w:space="0" w:color="auto"/>
                  </w:divBdr>
                </w:div>
                <w:div w:id="504442497">
                  <w:marLeft w:val="0"/>
                  <w:marRight w:val="0"/>
                  <w:marTop w:val="0"/>
                  <w:marBottom w:val="0"/>
                  <w:divBdr>
                    <w:top w:val="none" w:sz="0" w:space="0" w:color="auto"/>
                    <w:left w:val="none" w:sz="0" w:space="0" w:color="auto"/>
                    <w:bottom w:val="none" w:sz="0" w:space="0" w:color="auto"/>
                    <w:right w:val="none" w:sz="0" w:space="0" w:color="auto"/>
                  </w:divBdr>
                </w:div>
                <w:div w:id="728453318">
                  <w:marLeft w:val="0"/>
                  <w:marRight w:val="0"/>
                  <w:marTop w:val="0"/>
                  <w:marBottom w:val="0"/>
                  <w:divBdr>
                    <w:top w:val="none" w:sz="0" w:space="0" w:color="auto"/>
                    <w:left w:val="none" w:sz="0" w:space="0" w:color="auto"/>
                    <w:bottom w:val="none" w:sz="0" w:space="0" w:color="auto"/>
                    <w:right w:val="none" w:sz="0" w:space="0" w:color="auto"/>
                  </w:divBdr>
                </w:div>
                <w:div w:id="1740665178">
                  <w:marLeft w:val="0"/>
                  <w:marRight w:val="0"/>
                  <w:marTop w:val="0"/>
                  <w:marBottom w:val="0"/>
                  <w:divBdr>
                    <w:top w:val="none" w:sz="0" w:space="0" w:color="auto"/>
                    <w:left w:val="none" w:sz="0" w:space="0" w:color="auto"/>
                    <w:bottom w:val="none" w:sz="0" w:space="0" w:color="auto"/>
                    <w:right w:val="none" w:sz="0" w:space="0" w:color="auto"/>
                  </w:divBdr>
                </w:div>
                <w:div w:id="842016516">
                  <w:marLeft w:val="57"/>
                  <w:marRight w:val="0"/>
                  <w:marTop w:val="0"/>
                  <w:marBottom w:val="0"/>
                  <w:divBdr>
                    <w:top w:val="none" w:sz="0" w:space="0" w:color="auto"/>
                    <w:left w:val="none" w:sz="0" w:space="0" w:color="auto"/>
                    <w:bottom w:val="none" w:sz="0" w:space="0" w:color="auto"/>
                    <w:right w:val="none" w:sz="0" w:space="0" w:color="auto"/>
                  </w:divBdr>
                </w:div>
                <w:div w:id="1701781627">
                  <w:marLeft w:val="0"/>
                  <w:marRight w:val="0"/>
                  <w:marTop w:val="0"/>
                  <w:marBottom w:val="0"/>
                  <w:divBdr>
                    <w:top w:val="none" w:sz="0" w:space="0" w:color="auto"/>
                    <w:left w:val="none" w:sz="0" w:space="0" w:color="auto"/>
                    <w:bottom w:val="none" w:sz="0" w:space="0" w:color="auto"/>
                    <w:right w:val="none" w:sz="0" w:space="0" w:color="auto"/>
                  </w:divBdr>
                </w:div>
                <w:div w:id="650409097">
                  <w:marLeft w:val="0"/>
                  <w:marRight w:val="0"/>
                  <w:marTop w:val="0"/>
                  <w:marBottom w:val="0"/>
                  <w:divBdr>
                    <w:top w:val="none" w:sz="0" w:space="0" w:color="auto"/>
                    <w:left w:val="none" w:sz="0" w:space="0" w:color="auto"/>
                    <w:bottom w:val="none" w:sz="0" w:space="0" w:color="auto"/>
                    <w:right w:val="none" w:sz="0" w:space="0" w:color="auto"/>
                  </w:divBdr>
                </w:div>
                <w:div w:id="1672097682">
                  <w:marLeft w:val="0"/>
                  <w:marRight w:val="0"/>
                  <w:marTop w:val="0"/>
                  <w:marBottom w:val="0"/>
                  <w:divBdr>
                    <w:top w:val="none" w:sz="0" w:space="0" w:color="auto"/>
                    <w:left w:val="none" w:sz="0" w:space="0" w:color="auto"/>
                    <w:bottom w:val="none" w:sz="0" w:space="0" w:color="auto"/>
                    <w:right w:val="none" w:sz="0" w:space="0" w:color="auto"/>
                  </w:divBdr>
                </w:div>
                <w:div w:id="2001689245">
                  <w:marLeft w:val="57"/>
                  <w:marRight w:val="0"/>
                  <w:marTop w:val="0"/>
                  <w:marBottom w:val="0"/>
                  <w:divBdr>
                    <w:top w:val="none" w:sz="0" w:space="0" w:color="auto"/>
                    <w:left w:val="none" w:sz="0" w:space="0" w:color="auto"/>
                    <w:bottom w:val="none" w:sz="0" w:space="0" w:color="auto"/>
                    <w:right w:val="none" w:sz="0" w:space="0" w:color="auto"/>
                  </w:divBdr>
                </w:div>
                <w:div w:id="1432510749">
                  <w:marLeft w:val="0"/>
                  <w:marRight w:val="0"/>
                  <w:marTop w:val="0"/>
                  <w:marBottom w:val="0"/>
                  <w:divBdr>
                    <w:top w:val="none" w:sz="0" w:space="0" w:color="auto"/>
                    <w:left w:val="none" w:sz="0" w:space="0" w:color="auto"/>
                    <w:bottom w:val="none" w:sz="0" w:space="0" w:color="auto"/>
                    <w:right w:val="none" w:sz="0" w:space="0" w:color="auto"/>
                  </w:divBdr>
                </w:div>
                <w:div w:id="1090003718">
                  <w:marLeft w:val="0"/>
                  <w:marRight w:val="0"/>
                  <w:marTop w:val="0"/>
                  <w:marBottom w:val="0"/>
                  <w:divBdr>
                    <w:top w:val="none" w:sz="0" w:space="0" w:color="auto"/>
                    <w:left w:val="none" w:sz="0" w:space="0" w:color="auto"/>
                    <w:bottom w:val="none" w:sz="0" w:space="0" w:color="auto"/>
                    <w:right w:val="none" w:sz="0" w:space="0" w:color="auto"/>
                  </w:divBdr>
                </w:div>
                <w:div w:id="585697360">
                  <w:marLeft w:val="0"/>
                  <w:marRight w:val="0"/>
                  <w:marTop w:val="0"/>
                  <w:marBottom w:val="0"/>
                  <w:divBdr>
                    <w:top w:val="none" w:sz="0" w:space="0" w:color="auto"/>
                    <w:left w:val="none" w:sz="0" w:space="0" w:color="auto"/>
                    <w:bottom w:val="none" w:sz="0" w:space="0" w:color="auto"/>
                    <w:right w:val="none" w:sz="0" w:space="0" w:color="auto"/>
                  </w:divBdr>
                </w:div>
                <w:div w:id="13456828">
                  <w:marLeft w:val="57"/>
                  <w:marRight w:val="0"/>
                  <w:marTop w:val="0"/>
                  <w:marBottom w:val="0"/>
                  <w:divBdr>
                    <w:top w:val="none" w:sz="0" w:space="0" w:color="auto"/>
                    <w:left w:val="none" w:sz="0" w:space="0" w:color="auto"/>
                    <w:bottom w:val="none" w:sz="0" w:space="0" w:color="auto"/>
                    <w:right w:val="none" w:sz="0" w:space="0" w:color="auto"/>
                  </w:divBdr>
                </w:div>
                <w:div w:id="830213365">
                  <w:marLeft w:val="0"/>
                  <w:marRight w:val="0"/>
                  <w:marTop w:val="0"/>
                  <w:marBottom w:val="0"/>
                  <w:divBdr>
                    <w:top w:val="none" w:sz="0" w:space="0" w:color="auto"/>
                    <w:left w:val="none" w:sz="0" w:space="0" w:color="auto"/>
                    <w:bottom w:val="none" w:sz="0" w:space="0" w:color="auto"/>
                    <w:right w:val="none" w:sz="0" w:space="0" w:color="auto"/>
                  </w:divBdr>
                </w:div>
                <w:div w:id="831290472">
                  <w:marLeft w:val="0"/>
                  <w:marRight w:val="0"/>
                  <w:marTop w:val="0"/>
                  <w:marBottom w:val="0"/>
                  <w:divBdr>
                    <w:top w:val="none" w:sz="0" w:space="0" w:color="auto"/>
                    <w:left w:val="none" w:sz="0" w:space="0" w:color="auto"/>
                    <w:bottom w:val="none" w:sz="0" w:space="0" w:color="auto"/>
                    <w:right w:val="none" w:sz="0" w:space="0" w:color="auto"/>
                  </w:divBdr>
                </w:div>
                <w:div w:id="1535997886">
                  <w:marLeft w:val="0"/>
                  <w:marRight w:val="0"/>
                  <w:marTop w:val="0"/>
                  <w:marBottom w:val="0"/>
                  <w:divBdr>
                    <w:top w:val="none" w:sz="0" w:space="0" w:color="auto"/>
                    <w:left w:val="none" w:sz="0" w:space="0" w:color="auto"/>
                    <w:bottom w:val="none" w:sz="0" w:space="0" w:color="auto"/>
                    <w:right w:val="none" w:sz="0" w:space="0" w:color="auto"/>
                  </w:divBdr>
                </w:div>
                <w:div w:id="1655179389">
                  <w:marLeft w:val="57"/>
                  <w:marRight w:val="0"/>
                  <w:marTop w:val="0"/>
                  <w:marBottom w:val="0"/>
                  <w:divBdr>
                    <w:top w:val="none" w:sz="0" w:space="0" w:color="auto"/>
                    <w:left w:val="none" w:sz="0" w:space="0" w:color="auto"/>
                    <w:bottom w:val="none" w:sz="0" w:space="0" w:color="auto"/>
                    <w:right w:val="none" w:sz="0" w:space="0" w:color="auto"/>
                  </w:divBdr>
                </w:div>
                <w:div w:id="466166636">
                  <w:marLeft w:val="0"/>
                  <w:marRight w:val="0"/>
                  <w:marTop w:val="0"/>
                  <w:marBottom w:val="0"/>
                  <w:divBdr>
                    <w:top w:val="none" w:sz="0" w:space="0" w:color="auto"/>
                    <w:left w:val="none" w:sz="0" w:space="0" w:color="auto"/>
                    <w:bottom w:val="none" w:sz="0" w:space="0" w:color="auto"/>
                    <w:right w:val="none" w:sz="0" w:space="0" w:color="auto"/>
                  </w:divBdr>
                </w:div>
                <w:div w:id="158429909">
                  <w:marLeft w:val="0"/>
                  <w:marRight w:val="0"/>
                  <w:marTop w:val="0"/>
                  <w:marBottom w:val="0"/>
                  <w:divBdr>
                    <w:top w:val="none" w:sz="0" w:space="0" w:color="auto"/>
                    <w:left w:val="none" w:sz="0" w:space="0" w:color="auto"/>
                    <w:bottom w:val="none" w:sz="0" w:space="0" w:color="auto"/>
                    <w:right w:val="none" w:sz="0" w:space="0" w:color="auto"/>
                  </w:divBdr>
                </w:div>
                <w:div w:id="1887594997">
                  <w:marLeft w:val="0"/>
                  <w:marRight w:val="0"/>
                  <w:marTop w:val="0"/>
                  <w:marBottom w:val="0"/>
                  <w:divBdr>
                    <w:top w:val="none" w:sz="0" w:space="0" w:color="auto"/>
                    <w:left w:val="none" w:sz="0" w:space="0" w:color="auto"/>
                    <w:bottom w:val="none" w:sz="0" w:space="0" w:color="auto"/>
                    <w:right w:val="none" w:sz="0" w:space="0" w:color="auto"/>
                  </w:divBdr>
                </w:div>
                <w:div w:id="2070228238">
                  <w:marLeft w:val="57"/>
                  <w:marRight w:val="0"/>
                  <w:marTop w:val="0"/>
                  <w:marBottom w:val="0"/>
                  <w:divBdr>
                    <w:top w:val="none" w:sz="0" w:space="0" w:color="auto"/>
                    <w:left w:val="none" w:sz="0" w:space="0" w:color="auto"/>
                    <w:bottom w:val="none" w:sz="0" w:space="0" w:color="auto"/>
                    <w:right w:val="none" w:sz="0" w:space="0" w:color="auto"/>
                  </w:divBdr>
                </w:div>
                <w:div w:id="309595991">
                  <w:marLeft w:val="0"/>
                  <w:marRight w:val="0"/>
                  <w:marTop w:val="0"/>
                  <w:marBottom w:val="0"/>
                  <w:divBdr>
                    <w:top w:val="none" w:sz="0" w:space="0" w:color="auto"/>
                    <w:left w:val="none" w:sz="0" w:space="0" w:color="auto"/>
                    <w:bottom w:val="none" w:sz="0" w:space="0" w:color="auto"/>
                    <w:right w:val="none" w:sz="0" w:space="0" w:color="auto"/>
                  </w:divBdr>
                </w:div>
                <w:div w:id="182330297">
                  <w:marLeft w:val="0"/>
                  <w:marRight w:val="0"/>
                  <w:marTop w:val="0"/>
                  <w:marBottom w:val="0"/>
                  <w:divBdr>
                    <w:top w:val="none" w:sz="0" w:space="0" w:color="auto"/>
                    <w:left w:val="none" w:sz="0" w:space="0" w:color="auto"/>
                    <w:bottom w:val="none" w:sz="0" w:space="0" w:color="auto"/>
                    <w:right w:val="none" w:sz="0" w:space="0" w:color="auto"/>
                  </w:divBdr>
                </w:div>
                <w:div w:id="343824865">
                  <w:marLeft w:val="0"/>
                  <w:marRight w:val="0"/>
                  <w:marTop w:val="0"/>
                  <w:marBottom w:val="0"/>
                  <w:divBdr>
                    <w:top w:val="none" w:sz="0" w:space="0" w:color="auto"/>
                    <w:left w:val="none" w:sz="0" w:space="0" w:color="auto"/>
                    <w:bottom w:val="none" w:sz="0" w:space="0" w:color="auto"/>
                    <w:right w:val="none" w:sz="0" w:space="0" w:color="auto"/>
                  </w:divBdr>
                </w:div>
                <w:div w:id="817234721">
                  <w:marLeft w:val="57"/>
                  <w:marRight w:val="0"/>
                  <w:marTop w:val="0"/>
                  <w:marBottom w:val="0"/>
                  <w:divBdr>
                    <w:top w:val="none" w:sz="0" w:space="0" w:color="auto"/>
                    <w:left w:val="none" w:sz="0" w:space="0" w:color="auto"/>
                    <w:bottom w:val="none" w:sz="0" w:space="0" w:color="auto"/>
                    <w:right w:val="none" w:sz="0" w:space="0" w:color="auto"/>
                  </w:divBdr>
                </w:div>
                <w:div w:id="567152185">
                  <w:marLeft w:val="0"/>
                  <w:marRight w:val="0"/>
                  <w:marTop w:val="0"/>
                  <w:marBottom w:val="0"/>
                  <w:divBdr>
                    <w:top w:val="none" w:sz="0" w:space="0" w:color="auto"/>
                    <w:left w:val="none" w:sz="0" w:space="0" w:color="auto"/>
                    <w:bottom w:val="none" w:sz="0" w:space="0" w:color="auto"/>
                    <w:right w:val="none" w:sz="0" w:space="0" w:color="auto"/>
                  </w:divBdr>
                </w:div>
                <w:div w:id="572858984">
                  <w:marLeft w:val="0"/>
                  <w:marRight w:val="0"/>
                  <w:marTop w:val="0"/>
                  <w:marBottom w:val="0"/>
                  <w:divBdr>
                    <w:top w:val="none" w:sz="0" w:space="0" w:color="auto"/>
                    <w:left w:val="none" w:sz="0" w:space="0" w:color="auto"/>
                    <w:bottom w:val="none" w:sz="0" w:space="0" w:color="auto"/>
                    <w:right w:val="none" w:sz="0" w:space="0" w:color="auto"/>
                  </w:divBdr>
                </w:div>
                <w:div w:id="1887258605">
                  <w:marLeft w:val="0"/>
                  <w:marRight w:val="0"/>
                  <w:marTop w:val="0"/>
                  <w:marBottom w:val="0"/>
                  <w:divBdr>
                    <w:top w:val="none" w:sz="0" w:space="0" w:color="auto"/>
                    <w:left w:val="none" w:sz="0" w:space="0" w:color="auto"/>
                    <w:bottom w:val="none" w:sz="0" w:space="0" w:color="auto"/>
                    <w:right w:val="none" w:sz="0" w:space="0" w:color="auto"/>
                  </w:divBdr>
                </w:div>
                <w:div w:id="2041396852">
                  <w:marLeft w:val="57"/>
                  <w:marRight w:val="0"/>
                  <w:marTop w:val="0"/>
                  <w:marBottom w:val="0"/>
                  <w:divBdr>
                    <w:top w:val="none" w:sz="0" w:space="0" w:color="auto"/>
                    <w:left w:val="none" w:sz="0" w:space="0" w:color="auto"/>
                    <w:bottom w:val="none" w:sz="0" w:space="0" w:color="auto"/>
                    <w:right w:val="none" w:sz="0" w:space="0" w:color="auto"/>
                  </w:divBdr>
                </w:div>
                <w:div w:id="106392891">
                  <w:marLeft w:val="0"/>
                  <w:marRight w:val="0"/>
                  <w:marTop w:val="0"/>
                  <w:marBottom w:val="0"/>
                  <w:divBdr>
                    <w:top w:val="none" w:sz="0" w:space="0" w:color="auto"/>
                    <w:left w:val="none" w:sz="0" w:space="0" w:color="auto"/>
                    <w:bottom w:val="none" w:sz="0" w:space="0" w:color="auto"/>
                    <w:right w:val="none" w:sz="0" w:space="0" w:color="auto"/>
                  </w:divBdr>
                </w:div>
                <w:div w:id="363215965">
                  <w:marLeft w:val="0"/>
                  <w:marRight w:val="0"/>
                  <w:marTop w:val="0"/>
                  <w:marBottom w:val="0"/>
                  <w:divBdr>
                    <w:top w:val="none" w:sz="0" w:space="0" w:color="auto"/>
                    <w:left w:val="none" w:sz="0" w:space="0" w:color="auto"/>
                    <w:bottom w:val="none" w:sz="0" w:space="0" w:color="auto"/>
                    <w:right w:val="none" w:sz="0" w:space="0" w:color="auto"/>
                  </w:divBdr>
                </w:div>
                <w:div w:id="1381709925">
                  <w:marLeft w:val="0"/>
                  <w:marRight w:val="0"/>
                  <w:marTop w:val="0"/>
                  <w:marBottom w:val="0"/>
                  <w:divBdr>
                    <w:top w:val="none" w:sz="0" w:space="0" w:color="auto"/>
                    <w:left w:val="none" w:sz="0" w:space="0" w:color="auto"/>
                    <w:bottom w:val="none" w:sz="0" w:space="0" w:color="auto"/>
                    <w:right w:val="none" w:sz="0" w:space="0" w:color="auto"/>
                  </w:divBdr>
                </w:div>
                <w:div w:id="385449424">
                  <w:marLeft w:val="57"/>
                  <w:marRight w:val="0"/>
                  <w:marTop w:val="0"/>
                  <w:marBottom w:val="0"/>
                  <w:divBdr>
                    <w:top w:val="none" w:sz="0" w:space="0" w:color="auto"/>
                    <w:left w:val="none" w:sz="0" w:space="0" w:color="auto"/>
                    <w:bottom w:val="none" w:sz="0" w:space="0" w:color="auto"/>
                    <w:right w:val="none" w:sz="0" w:space="0" w:color="auto"/>
                  </w:divBdr>
                </w:div>
                <w:div w:id="1207916503">
                  <w:marLeft w:val="0"/>
                  <w:marRight w:val="0"/>
                  <w:marTop w:val="0"/>
                  <w:marBottom w:val="0"/>
                  <w:divBdr>
                    <w:top w:val="none" w:sz="0" w:space="0" w:color="auto"/>
                    <w:left w:val="none" w:sz="0" w:space="0" w:color="auto"/>
                    <w:bottom w:val="none" w:sz="0" w:space="0" w:color="auto"/>
                    <w:right w:val="none" w:sz="0" w:space="0" w:color="auto"/>
                  </w:divBdr>
                </w:div>
                <w:div w:id="127818726">
                  <w:marLeft w:val="0"/>
                  <w:marRight w:val="0"/>
                  <w:marTop w:val="0"/>
                  <w:marBottom w:val="0"/>
                  <w:divBdr>
                    <w:top w:val="none" w:sz="0" w:space="0" w:color="auto"/>
                    <w:left w:val="none" w:sz="0" w:space="0" w:color="auto"/>
                    <w:bottom w:val="none" w:sz="0" w:space="0" w:color="auto"/>
                    <w:right w:val="none" w:sz="0" w:space="0" w:color="auto"/>
                  </w:divBdr>
                </w:div>
                <w:div w:id="769859124">
                  <w:marLeft w:val="0"/>
                  <w:marRight w:val="0"/>
                  <w:marTop w:val="0"/>
                  <w:marBottom w:val="0"/>
                  <w:divBdr>
                    <w:top w:val="none" w:sz="0" w:space="0" w:color="auto"/>
                    <w:left w:val="none" w:sz="0" w:space="0" w:color="auto"/>
                    <w:bottom w:val="none" w:sz="0" w:space="0" w:color="auto"/>
                    <w:right w:val="none" w:sz="0" w:space="0" w:color="auto"/>
                  </w:divBdr>
                </w:div>
                <w:div w:id="799803142">
                  <w:marLeft w:val="57"/>
                  <w:marRight w:val="0"/>
                  <w:marTop w:val="0"/>
                  <w:marBottom w:val="0"/>
                  <w:divBdr>
                    <w:top w:val="none" w:sz="0" w:space="0" w:color="auto"/>
                    <w:left w:val="none" w:sz="0" w:space="0" w:color="auto"/>
                    <w:bottom w:val="none" w:sz="0" w:space="0" w:color="auto"/>
                    <w:right w:val="none" w:sz="0" w:space="0" w:color="auto"/>
                  </w:divBdr>
                </w:div>
                <w:div w:id="1988508646">
                  <w:marLeft w:val="0"/>
                  <w:marRight w:val="0"/>
                  <w:marTop w:val="0"/>
                  <w:marBottom w:val="0"/>
                  <w:divBdr>
                    <w:top w:val="none" w:sz="0" w:space="0" w:color="auto"/>
                    <w:left w:val="none" w:sz="0" w:space="0" w:color="auto"/>
                    <w:bottom w:val="none" w:sz="0" w:space="0" w:color="auto"/>
                    <w:right w:val="none" w:sz="0" w:space="0" w:color="auto"/>
                  </w:divBdr>
                </w:div>
                <w:div w:id="198586413">
                  <w:marLeft w:val="0"/>
                  <w:marRight w:val="0"/>
                  <w:marTop w:val="0"/>
                  <w:marBottom w:val="0"/>
                  <w:divBdr>
                    <w:top w:val="none" w:sz="0" w:space="0" w:color="auto"/>
                    <w:left w:val="none" w:sz="0" w:space="0" w:color="auto"/>
                    <w:bottom w:val="none" w:sz="0" w:space="0" w:color="auto"/>
                    <w:right w:val="none" w:sz="0" w:space="0" w:color="auto"/>
                  </w:divBdr>
                </w:div>
                <w:div w:id="1253271443">
                  <w:marLeft w:val="0"/>
                  <w:marRight w:val="0"/>
                  <w:marTop w:val="0"/>
                  <w:marBottom w:val="0"/>
                  <w:divBdr>
                    <w:top w:val="none" w:sz="0" w:space="0" w:color="auto"/>
                    <w:left w:val="none" w:sz="0" w:space="0" w:color="auto"/>
                    <w:bottom w:val="none" w:sz="0" w:space="0" w:color="auto"/>
                    <w:right w:val="none" w:sz="0" w:space="0" w:color="auto"/>
                  </w:divBdr>
                </w:div>
                <w:div w:id="579145872">
                  <w:marLeft w:val="57"/>
                  <w:marRight w:val="0"/>
                  <w:marTop w:val="0"/>
                  <w:marBottom w:val="0"/>
                  <w:divBdr>
                    <w:top w:val="none" w:sz="0" w:space="0" w:color="auto"/>
                    <w:left w:val="none" w:sz="0" w:space="0" w:color="auto"/>
                    <w:bottom w:val="none" w:sz="0" w:space="0" w:color="auto"/>
                    <w:right w:val="none" w:sz="0" w:space="0" w:color="auto"/>
                  </w:divBdr>
                </w:div>
                <w:div w:id="1999531563">
                  <w:marLeft w:val="0"/>
                  <w:marRight w:val="0"/>
                  <w:marTop w:val="0"/>
                  <w:marBottom w:val="0"/>
                  <w:divBdr>
                    <w:top w:val="none" w:sz="0" w:space="0" w:color="auto"/>
                    <w:left w:val="none" w:sz="0" w:space="0" w:color="auto"/>
                    <w:bottom w:val="none" w:sz="0" w:space="0" w:color="auto"/>
                    <w:right w:val="none" w:sz="0" w:space="0" w:color="auto"/>
                  </w:divBdr>
                </w:div>
                <w:div w:id="373192473">
                  <w:marLeft w:val="0"/>
                  <w:marRight w:val="0"/>
                  <w:marTop w:val="0"/>
                  <w:marBottom w:val="0"/>
                  <w:divBdr>
                    <w:top w:val="none" w:sz="0" w:space="0" w:color="auto"/>
                    <w:left w:val="none" w:sz="0" w:space="0" w:color="auto"/>
                    <w:bottom w:val="none" w:sz="0" w:space="0" w:color="auto"/>
                    <w:right w:val="none" w:sz="0" w:space="0" w:color="auto"/>
                  </w:divBdr>
                </w:div>
                <w:div w:id="675154309">
                  <w:marLeft w:val="0"/>
                  <w:marRight w:val="0"/>
                  <w:marTop w:val="0"/>
                  <w:marBottom w:val="0"/>
                  <w:divBdr>
                    <w:top w:val="none" w:sz="0" w:space="0" w:color="auto"/>
                    <w:left w:val="none" w:sz="0" w:space="0" w:color="auto"/>
                    <w:bottom w:val="none" w:sz="0" w:space="0" w:color="auto"/>
                    <w:right w:val="none" w:sz="0" w:space="0" w:color="auto"/>
                  </w:divBdr>
                </w:div>
                <w:div w:id="1258173302">
                  <w:marLeft w:val="57"/>
                  <w:marRight w:val="0"/>
                  <w:marTop w:val="0"/>
                  <w:marBottom w:val="0"/>
                  <w:divBdr>
                    <w:top w:val="none" w:sz="0" w:space="0" w:color="auto"/>
                    <w:left w:val="none" w:sz="0" w:space="0" w:color="auto"/>
                    <w:bottom w:val="none" w:sz="0" w:space="0" w:color="auto"/>
                    <w:right w:val="none" w:sz="0" w:space="0" w:color="auto"/>
                  </w:divBdr>
                </w:div>
                <w:div w:id="1217276703">
                  <w:marLeft w:val="0"/>
                  <w:marRight w:val="0"/>
                  <w:marTop w:val="0"/>
                  <w:marBottom w:val="0"/>
                  <w:divBdr>
                    <w:top w:val="none" w:sz="0" w:space="0" w:color="auto"/>
                    <w:left w:val="none" w:sz="0" w:space="0" w:color="auto"/>
                    <w:bottom w:val="none" w:sz="0" w:space="0" w:color="auto"/>
                    <w:right w:val="none" w:sz="0" w:space="0" w:color="auto"/>
                  </w:divBdr>
                </w:div>
                <w:div w:id="1523319598">
                  <w:marLeft w:val="0"/>
                  <w:marRight w:val="0"/>
                  <w:marTop w:val="0"/>
                  <w:marBottom w:val="0"/>
                  <w:divBdr>
                    <w:top w:val="none" w:sz="0" w:space="0" w:color="auto"/>
                    <w:left w:val="none" w:sz="0" w:space="0" w:color="auto"/>
                    <w:bottom w:val="none" w:sz="0" w:space="0" w:color="auto"/>
                    <w:right w:val="none" w:sz="0" w:space="0" w:color="auto"/>
                  </w:divBdr>
                </w:div>
                <w:div w:id="2122530339">
                  <w:marLeft w:val="0"/>
                  <w:marRight w:val="0"/>
                  <w:marTop w:val="0"/>
                  <w:marBottom w:val="0"/>
                  <w:divBdr>
                    <w:top w:val="none" w:sz="0" w:space="0" w:color="auto"/>
                    <w:left w:val="none" w:sz="0" w:space="0" w:color="auto"/>
                    <w:bottom w:val="none" w:sz="0" w:space="0" w:color="auto"/>
                    <w:right w:val="none" w:sz="0" w:space="0" w:color="auto"/>
                  </w:divBdr>
                </w:div>
                <w:div w:id="1471483055">
                  <w:marLeft w:val="57"/>
                  <w:marRight w:val="0"/>
                  <w:marTop w:val="0"/>
                  <w:marBottom w:val="0"/>
                  <w:divBdr>
                    <w:top w:val="none" w:sz="0" w:space="0" w:color="auto"/>
                    <w:left w:val="none" w:sz="0" w:space="0" w:color="auto"/>
                    <w:bottom w:val="none" w:sz="0" w:space="0" w:color="auto"/>
                    <w:right w:val="none" w:sz="0" w:space="0" w:color="auto"/>
                  </w:divBdr>
                </w:div>
                <w:div w:id="250893482">
                  <w:marLeft w:val="0"/>
                  <w:marRight w:val="0"/>
                  <w:marTop w:val="0"/>
                  <w:marBottom w:val="0"/>
                  <w:divBdr>
                    <w:top w:val="none" w:sz="0" w:space="0" w:color="auto"/>
                    <w:left w:val="none" w:sz="0" w:space="0" w:color="auto"/>
                    <w:bottom w:val="none" w:sz="0" w:space="0" w:color="auto"/>
                    <w:right w:val="none" w:sz="0" w:space="0" w:color="auto"/>
                  </w:divBdr>
                </w:div>
                <w:div w:id="312562488">
                  <w:marLeft w:val="0"/>
                  <w:marRight w:val="0"/>
                  <w:marTop w:val="0"/>
                  <w:marBottom w:val="0"/>
                  <w:divBdr>
                    <w:top w:val="none" w:sz="0" w:space="0" w:color="auto"/>
                    <w:left w:val="none" w:sz="0" w:space="0" w:color="auto"/>
                    <w:bottom w:val="none" w:sz="0" w:space="0" w:color="auto"/>
                    <w:right w:val="none" w:sz="0" w:space="0" w:color="auto"/>
                  </w:divBdr>
                </w:div>
                <w:div w:id="819155775">
                  <w:marLeft w:val="0"/>
                  <w:marRight w:val="0"/>
                  <w:marTop w:val="0"/>
                  <w:marBottom w:val="0"/>
                  <w:divBdr>
                    <w:top w:val="none" w:sz="0" w:space="0" w:color="auto"/>
                    <w:left w:val="none" w:sz="0" w:space="0" w:color="auto"/>
                    <w:bottom w:val="none" w:sz="0" w:space="0" w:color="auto"/>
                    <w:right w:val="none" w:sz="0" w:space="0" w:color="auto"/>
                  </w:divBdr>
                </w:div>
                <w:div w:id="749235392">
                  <w:marLeft w:val="57"/>
                  <w:marRight w:val="0"/>
                  <w:marTop w:val="0"/>
                  <w:marBottom w:val="0"/>
                  <w:divBdr>
                    <w:top w:val="none" w:sz="0" w:space="0" w:color="auto"/>
                    <w:left w:val="none" w:sz="0" w:space="0" w:color="auto"/>
                    <w:bottom w:val="none" w:sz="0" w:space="0" w:color="auto"/>
                    <w:right w:val="none" w:sz="0" w:space="0" w:color="auto"/>
                  </w:divBdr>
                </w:div>
                <w:div w:id="762258895">
                  <w:marLeft w:val="0"/>
                  <w:marRight w:val="0"/>
                  <w:marTop w:val="0"/>
                  <w:marBottom w:val="0"/>
                  <w:divBdr>
                    <w:top w:val="none" w:sz="0" w:space="0" w:color="auto"/>
                    <w:left w:val="none" w:sz="0" w:space="0" w:color="auto"/>
                    <w:bottom w:val="none" w:sz="0" w:space="0" w:color="auto"/>
                    <w:right w:val="none" w:sz="0" w:space="0" w:color="auto"/>
                  </w:divBdr>
                </w:div>
                <w:div w:id="51776304">
                  <w:marLeft w:val="0"/>
                  <w:marRight w:val="0"/>
                  <w:marTop w:val="0"/>
                  <w:marBottom w:val="0"/>
                  <w:divBdr>
                    <w:top w:val="none" w:sz="0" w:space="0" w:color="auto"/>
                    <w:left w:val="none" w:sz="0" w:space="0" w:color="auto"/>
                    <w:bottom w:val="none" w:sz="0" w:space="0" w:color="auto"/>
                    <w:right w:val="none" w:sz="0" w:space="0" w:color="auto"/>
                  </w:divBdr>
                </w:div>
                <w:div w:id="1012604916">
                  <w:marLeft w:val="0"/>
                  <w:marRight w:val="0"/>
                  <w:marTop w:val="0"/>
                  <w:marBottom w:val="0"/>
                  <w:divBdr>
                    <w:top w:val="none" w:sz="0" w:space="0" w:color="auto"/>
                    <w:left w:val="none" w:sz="0" w:space="0" w:color="auto"/>
                    <w:bottom w:val="none" w:sz="0" w:space="0" w:color="auto"/>
                    <w:right w:val="none" w:sz="0" w:space="0" w:color="auto"/>
                  </w:divBdr>
                </w:div>
                <w:div w:id="1921937573">
                  <w:marLeft w:val="57"/>
                  <w:marRight w:val="0"/>
                  <w:marTop w:val="0"/>
                  <w:marBottom w:val="0"/>
                  <w:divBdr>
                    <w:top w:val="none" w:sz="0" w:space="0" w:color="auto"/>
                    <w:left w:val="none" w:sz="0" w:space="0" w:color="auto"/>
                    <w:bottom w:val="none" w:sz="0" w:space="0" w:color="auto"/>
                    <w:right w:val="none" w:sz="0" w:space="0" w:color="auto"/>
                  </w:divBdr>
                </w:div>
                <w:div w:id="233978102">
                  <w:marLeft w:val="0"/>
                  <w:marRight w:val="0"/>
                  <w:marTop w:val="0"/>
                  <w:marBottom w:val="0"/>
                  <w:divBdr>
                    <w:top w:val="none" w:sz="0" w:space="0" w:color="auto"/>
                    <w:left w:val="none" w:sz="0" w:space="0" w:color="auto"/>
                    <w:bottom w:val="none" w:sz="0" w:space="0" w:color="auto"/>
                    <w:right w:val="none" w:sz="0" w:space="0" w:color="auto"/>
                  </w:divBdr>
                </w:div>
                <w:div w:id="1443961349">
                  <w:marLeft w:val="0"/>
                  <w:marRight w:val="0"/>
                  <w:marTop w:val="0"/>
                  <w:marBottom w:val="0"/>
                  <w:divBdr>
                    <w:top w:val="none" w:sz="0" w:space="0" w:color="auto"/>
                    <w:left w:val="none" w:sz="0" w:space="0" w:color="auto"/>
                    <w:bottom w:val="none" w:sz="0" w:space="0" w:color="auto"/>
                    <w:right w:val="none" w:sz="0" w:space="0" w:color="auto"/>
                  </w:divBdr>
                </w:div>
                <w:div w:id="1015110026">
                  <w:marLeft w:val="0"/>
                  <w:marRight w:val="0"/>
                  <w:marTop w:val="0"/>
                  <w:marBottom w:val="0"/>
                  <w:divBdr>
                    <w:top w:val="none" w:sz="0" w:space="0" w:color="auto"/>
                    <w:left w:val="none" w:sz="0" w:space="0" w:color="auto"/>
                    <w:bottom w:val="none" w:sz="0" w:space="0" w:color="auto"/>
                    <w:right w:val="none" w:sz="0" w:space="0" w:color="auto"/>
                  </w:divBdr>
                </w:div>
                <w:div w:id="731199206">
                  <w:marLeft w:val="57"/>
                  <w:marRight w:val="0"/>
                  <w:marTop w:val="0"/>
                  <w:marBottom w:val="0"/>
                  <w:divBdr>
                    <w:top w:val="none" w:sz="0" w:space="0" w:color="auto"/>
                    <w:left w:val="none" w:sz="0" w:space="0" w:color="auto"/>
                    <w:bottom w:val="none" w:sz="0" w:space="0" w:color="auto"/>
                    <w:right w:val="none" w:sz="0" w:space="0" w:color="auto"/>
                  </w:divBdr>
                </w:div>
                <w:div w:id="971135755">
                  <w:marLeft w:val="0"/>
                  <w:marRight w:val="0"/>
                  <w:marTop w:val="0"/>
                  <w:marBottom w:val="0"/>
                  <w:divBdr>
                    <w:top w:val="none" w:sz="0" w:space="0" w:color="auto"/>
                    <w:left w:val="none" w:sz="0" w:space="0" w:color="auto"/>
                    <w:bottom w:val="none" w:sz="0" w:space="0" w:color="auto"/>
                    <w:right w:val="none" w:sz="0" w:space="0" w:color="auto"/>
                  </w:divBdr>
                </w:div>
                <w:div w:id="1168717506">
                  <w:marLeft w:val="0"/>
                  <w:marRight w:val="0"/>
                  <w:marTop w:val="0"/>
                  <w:marBottom w:val="0"/>
                  <w:divBdr>
                    <w:top w:val="none" w:sz="0" w:space="0" w:color="auto"/>
                    <w:left w:val="none" w:sz="0" w:space="0" w:color="auto"/>
                    <w:bottom w:val="none" w:sz="0" w:space="0" w:color="auto"/>
                    <w:right w:val="none" w:sz="0" w:space="0" w:color="auto"/>
                  </w:divBdr>
                </w:div>
                <w:div w:id="1055280103">
                  <w:marLeft w:val="0"/>
                  <w:marRight w:val="0"/>
                  <w:marTop w:val="0"/>
                  <w:marBottom w:val="0"/>
                  <w:divBdr>
                    <w:top w:val="none" w:sz="0" w:space="0" w:color="auto"/>
                    <w:left w:val="none" w:sz="0" w:space="0" w:color="auto"/>
                    <w:bottom w:val="none" w:sz="0" w:space="0" w:color="auto"/>
                    <w:right w:val="none" w:sz="0" w:space="0" w:color="auto"/>
                  </w:divBdr>
                </w:div>
                <w:div w:id="73012913">
                  <w:marLeft w:val="57"/>
                  <w:marRight w:val="0"/>
                  <w:marTop w:val="0"/>
                  <w:marBottom w:val="0"/>
                  <w:divBdr>
                    <w:top w:val="none" w:sz="0" w:space="0" w:color="auto"/>
                    <w:left w:val="none" w:sz="0" w:space="0" w:color="auto"/>
                    <w:bottom w:val="none" w:sz="0" w:space="0" w:color="auto"/>
                    <w:right w:val="none" w:sz="0" w:space="0" w:color="auto"/>
                  </w:divBdr>
                </w:div>
                <w:div w:id="101457787">
                  <w:marLeft w:val="0"/>
                  <w:marRight w:val="0"/>
                  <w:marTop w:val="0"/>
                  <w:marBottom w:val="0"/>
                  <w:divBdr>
                    <w:top w:val="none" w:sz="0" w:space="0" w:color="auto"/>
                    <w:left w:val="none" w:sz="0" w:space="0" w:color="auto"/>
                    <w:bottom w:val="none" w:sz="0" w:space="0" w:color="auto"/>
                    <w:right w:val="none" w:sz="0" w:space="0" w:color="auto"/>
                  </w:divBdr>
                </w:div>
                <w:div w:id="986476845">
                  <w:marLeft w:val="0"/>
                  <w:marRight w:val="0"/>
                  <w:marTop w:val="0"/>
                  <w:marBottom w:val="0"/>
                  <w:divBdr>
                    <w:top w:val="none" w:sz="0" w:space="0" w:color="auto"/>
                    <w:left w:val="none" w:sz="0" w:space="0" w:color="auto"/>
                    <w:bottom w:val="none" w:sz="0" w:space="0" w:color="auto"/>
                    <w:right w:val="none" w:sz="0" w:space="0" w:color="auto"/>
                  </w:divBdr>
                </w:div>
                <w:div w:id="1883982932">
                  <w:marLeft w:val="0"/>
                  <w:marRight w:val="0"/>
                  <w:marTop w:val="0"/>
                  <w:marBottom w:val="0"/>
                  <w:divBdr>
                    <w:top w:val="none" w:sz="0" w:space="0" w:color="auto"/>
                    <w:left w:val="none" w:sz="0" w:space="0" w:color="auto"/>
                    <w:bottom w:val="none" w:sz="0" w:space="0" w:color="auto"/>
                    <w:right w:val="none" w:sz="0" w:space="0" w:color="auto"/>
                  </w:divBdr>
                </w:div>
                <w:div w:id="1610813108">
                  <w:marLeft w:val="57"/>
                  <w:marRight w:val="0"/>
                  <w:marTop w:val="0"/>
                  <w:marBottom w:val="0"/>
                  <w:divBdr>
                    <w:top w:val="none" w:sz="0" w:space="0" w:color="auto"/>
                    <w:left w:val="none" w:sz="0" w:space="0" w:color="auto"/>
                    <w:bottom w:val="none" w:sz="0" w:space="0" w:color="auto"/>
                    <w:right w:val="none" w:sz="0" w:space="0" w:color="auto"/>
                  </w:divBdr>
                </w:div>
                <w:div w:id="388963394">
                  <w:marLeft w:val="0"/>
                  <w:marRight w:val="0"/>
                  <w:marTop w:val="0"/>
                  <w:marBottom w:val="0"/>
                  <w:divBdr>
                    <w:top w:val="none" w:sz="0" w:space="0" w:color="auto"/>
                    <w:left w:val="none" w:sz="0" w:space="0" w:color="auto"/>
                    <w:bottom w:val="none" w:sz="0" w:space="0" w:color="auto"/>
                    <w:right w:val="none" w:sz="0" w:space="0" w:color="auto"/>
                  </w:divBdr>
                </w:div>
                <w:div w:id="592518802">
                  <w:marLeft w:val="0"/>
                  <w:marRight w:val="0"/>
                  <w:marTop w:val="0"/>
                  <w:marBottom w:val="0"/>
                  <w:divBdr>
                    <w:top w:val="none" w:sz="0" w:space="0" w:color="auto"/>
                    <w:left w:val="none" w:sz="0" w:space="0" w:color="auto"/>
                    <w:bottom w:val="none" w:sz="0" w:space="0" w:color="auto"/>
                    <w:right w:val="none" w:sz="0" w:space="0" w:color="auto"/>
                  </w:divBdr>
                </w:div>
                <w:div w:id="1567642161">
                  <w:marLeft w:val="0"/>
                  <w:marRight w:val="0"/>
                  <w:marTop w:val="0"/>
                  <w:marBottom w:val="0"/>
                  <w:divBdr>
                    <w:top w:val="none" w:sz="0" w:space="0" w:color="auto"/>
                    <w:left w:val="none" w:sz="0" w:space="0" w:color="auto"/>
                    <w:bottom w:val="none" w:sz="0" w:space="0" w:color="auto"/>
                    <w:right w:val="none" w:sz="0" w:space="0" w:color="auto"/>
                  </w:divBdr>
                </w:div>
                <w:div w:id="1238520890">
                  <w:marLeft w:val="57"/>
                  <w:marRight w:val="0"/>
                  <w:marTop w:val="0"/>
                  <w:marBottom w:val="0"/>
                  <w:divBdr>
                    <w:top w:val="none" w:sz="0" w:space="0" w:color="auto"/>
                    <w:left w:val="none" w:sz="0" w:space="0" w:color="auto"/>
                    <w:bottom w:val="none" w:sz="0" w:space="0" w:color="auto"/>
                    <w:right w:val="none" w:sz="0" w:space="0" w:color="auto"/>
                  </w:divBdr>
                </w:div>
                <w:div w:id="1417556725">
                  <w:marLeft w:val="0"/>
                  <w:marRight w:val="0"/>
                  <w:marTop w:val="0"/>
                  <w:marBottom w:val="0"/>
                  <w:divBdr>
                    <w:top w:val="none" w:sz="0" w:space="0" w:color="auto"/>
                    <w:left w:val="none" w:sz="0" w:space="0" w:color="auto"/>
                    <w:bottom w:val="none" w:sz="0" w:space="0" w:color="auto"/>
                    <w:right w:val="none" w:sz="0" w:space="0" w:color="auto"/>
                  </w:divBdr>
                </w:div>
                <w:div w:id="74478101">
                  <w:marLeft w:val="0"/>
                  <w:marRight w:val="0"/>
                  <w:marTop w:val="0"/>
                  <w:marBottom w:val="0"/>
                  <w:divBdr>
                    <w:top w:val="none" w:sz="0" w:space="0" w:color="auto"/>
                    <w:left w:val="none" w:sz="0" w:space="0" w:color="auto"/>
                    <w:bottom w:val="none" w:sz="0" w:space="0" w:color="auto"/>
                    <w:right w:val="none" w:sz="0" w:space="0" w:color="auto"/>
                  </w:divBdr>
                </w:div>
                <w:div w:id="1000238015">
                  <w:marLeft w:val="0"/>
                  <w:marRight w:val="0"/>
                  <w:marTop w:val="0"/>
                  <w:marBottom w:val="0"/>
                  <w:divBdr>
                    <w:top w:val="none" w:sz="0" w:space="0" w:color="auto"/>
                    <w:left w:val="none" w:sz="0" w:space="0" w:color="auto"/>
                    <w:bottom w:val="none" w:sz="0" w:space="0" w:color="auto"/>
                    <w:right w:val="none" w:sz="0" w:space="0" w:color="auto"/>
                  </w:divBdr>
                </w:div>
                <w:div w:id="487600916">
                  <w:marLeft w:val="57"/>
                  <w:marRight w:val="0"/>
                  <w:marTop w:val="0"/>
                  <w:marBottom w:val="0"/>
                  <w:divBdr>
                    <w:top w:val="none" w:sz="0" w:space="0" w:color="auto"/>
                    <w:left w:val="none" w:sz="0" w:space="0" w:color="auto"/>
                    <w:bottom w:val="none" w:sz="0" w:space="0" w:color="auto"/>
                    <w:right w:val="none" w:sz="0" w:space="0" w:color="auto"/>
                  </w:divBdr>
                </w:div>
                <w:div w:id="500972120">
                  <w:marLeft w:val="0"/>
                  <w:marRight w:val="0"/>
                  <w:marTop w:val="0"/>
                  <w:marBottom w:val="0"/>
                  <w:divBdr>
                    <w:top w:val="none" w:sz="0" w:space="0" w:color="auto"/>
                    <w:left w:val="none" w:sz="0" w:space="0" w:color="auto"/>
                    <w:bottom w:val="none" w:sz="0" w:space="0" w:color="auto"/>
                    <w:right w:val="none" w:sz="0" w:space="0" w:color="auto"/>
                  </w:divBdr>
                </w:div>
                <w:div w:id="1803378583">
                  <w:marLeft w:val="0"/>
                  <w:marRight w:val="0"/>
                  <w:marTop w:val="0"/>
                  <w:marBottom w:val="0"/>
                  <w:divBdr>
                    <w:top w:val="none" w:sz="0" w:space="0" w:color="auto"/>
                    <w:left w:val="none" w:sz="0" w:space="0" w:color="auto"/>
                    <w:bottom w:val="none" w:sz="0" w:space="0" w:color="auto"/>
                    <w:right w:val="none" w:sz="0" w:space="0" w:color="auto"/>
                  </w:divBdr>
                </w:div>
                <w:div w:id="1059092834">
                  <w:marLeft w:val="0"/>
                  <w:marRight w:val="0"/>
                  <w:marTop w:val="0"/>
                  <w:marBottom w:val="0"/>
                  <w:divBdr>
                    <w:top w:val="none" w:sz="0" w:space="0" w:color="auto"/>
                    <w:left w:val="none" w:sz="0" w:space="0" w:color="auto"/>
                    <w:bottom w:val="none" w:sz="0" w:space="0" w:color="auto"/>
                    <w:right w:val="none" w:sz="0" w:space="0" w:color="auto"/>
                  </w:divBdr>
                </w:div>
                <w:div w:id="1589579955">
                  <w:marLeft w:val="57"/>
                  <w:marRight w:val="0"/>
                  <w:marTop w:val="0"/>
                  <w:marBottom w:val="0"/>
                  <w:divBdr>
                    <w:top w:val="none" w:sz="0" w:space="0" w:color="auto"/>
                    <w:left w:val="none" w:sz="0" w:space="0" w:color="auto"/>
                    <w:bottom w:val="none" w:sz="0" w:space="0" w:color="auto"/>
                    <w:right w:val="none" w:sz="0" w:space="0" w:color="auto"/>
                  </w:divBdr>
                </w:div>
                <w:div w:id="571157603">
                  <w:marLeft w:val="0"/>
                  <w:marRight w:val="0"/>
                  <w:marTop w:val="0"/>
                  <w:marBottom w:val="0"/>
                  <w:divBdr>
                    <w:top w:val="none" w:sz="0" w:space="0" w:color="auto"/>
                    <w:left w:val="none" w:sz="0" w:space="0" w:color="auto"/>
                    <w:bottom w:val="none" w:sz="0" w:space="0" w:color="auto"/>
                    <w:right w:val="none" w:sz="0" w:space="0" w:color="auto"/>
                  </w:divBdr>
                </w:div>
                <w:div w:id="1942257468">
                  <w:marLeft w:val="0"/>
                  <w:marRight w:val="0"/>
                  <w:marTop w:val="0"/>
                  <w:marBottom w:val="0"/>
                  <w:divBdr>
                    <w:top w:val="none" w:sz="0" w:space="0" w:color="auto"/>
                    <w:left w:val="none" w:sz="0" w:space="0" w:color="auto"/>
                    <w:bottom w:val="none" w:sz="0" w:space="0" w:color="auto"/>
                    <w:right w:val="none" w:sz="0" w:space="0" w:color="auto"/>
                  </w:divBdr>
                </w:div>
                <w:div w:id="1602106678">
                  <w:marLeft w:val="0"/>
                  <w:marRight w:val="0"/>
                  <w:marTop w:val="0"/>
                  <w:marBottom w:val="0"/>
                  <w:divBdr>
                    <w:top w:val="none" w:sz="0" w:space="0" w:color="auto"/>
                    <w:left w:val="none" w:sz="0" w:space="0" w:color="auto"/>
                    <w:bottom w:val="none" w:sz="0" w:space="0" w:color="auto"/>
                    <w:right w:val="none" w:sz="0" w:space="0" w:color="auto"/>
                  </w:divBdr>
                </w:div>
                <w:div w:id="1782189021">
                  <w:marLeft w:val="57"/>
                  <w:marRight w:val="0"/>
                  <w:marTop w:val="0"/>
                  <w:marBottom w:val="0"/>
                  <w:divBdr>
                    <w:top w:val="none" w:sz="0" w:space="0" w:color="auto"/>
                    <w:left w:val="none" w:sz="0" w:space="0" w:color="auto"/>
                    <w:bottom w:val="none" w:sz="0" w:space="0" w:color="auto"/>
                    <w:right w:val="none" w:sz="0" w:space="0" w:color="auto"/>
                  </w:divBdr>
                </w:div>
                <w:div w:id="906961913">
                  <w:marLeft w:val="0"/>
                  <w:marRight w:val="0"/>
                  <w:marTop w:val="0"/>
                  <w:marBottom w:val="0"/>
                  <w:divBdr>
                    <w:top w:val="none" w:sz="0" w:space="0" w:color="auto"/>
                    <w:left w:val="none" w:sz="0" w:space="0" w:color="auto"/>
                    <w:bottom w:val="none" w:sz="0" w:space="0" w:color="auto"/>
                    <w:right w:val="none" w:sz="0" w:space="0" w:color="auto"/>
                  </w:divBdr>
                </w:div>
                <w:div w:id="602886344">
                  <w:marLeft w:val="0"/>
                  <w:marRight w:val="0"/>
                  <w:marTop w:val="0"/>
                  <w:marBottom w:val="0"/>
                  <w:divBdr>
                    <w:top w:val="none" w:sz="0" w:space="0" w:color="auto"/>
                    <w:left w:val="none" w:sz="0" w:space="0" w:color="auto"/>
                    <w:bottom w:val="none" w:sz="0" w:space="0" w:color="auto"/>
                    <w:right w:val="none" w:sz="0" w:space="0" w:color="auto"/>
                  </w:divBdr>
                </w:div>
                <w:div w:id="878472589">
                  <w:marLeft w:val="0"/>
                  <w:marRight w:val="0"/>
                  <w:marTop w:val="0"/>
                  <w:marBottom w:val="0"/>
                  <w:divBdr>
                    <w:top w:val="none" w:sz="0" w:space="0" w:color="auto"/>
                    <w:left w:val="none" w:sz="0" w:space="0" w:color="auto"/>
                    <w:bottom w:val="none" w:sz="0" w:space="0" w:color="auto"/>
                    <w:right w:val="none" w:sz="0" w:space="0" w:color="auto"/>
                  </w:divBdr>
                </w:div>
                <w:div w:id="1849977753">
                  <w:marLeft w:val="57"/>
                  <w:marRight w:val="0"/>
                  <w:marTop w:val="0"/>
                  <w:marBottom w:val="0"/>
                  <w:divBdr>
                    <w:top w:val="none" w:sz="0" w:space="0" w:color="auto"/>
                    <w:left w:val="none" w:sz="0" w:space="0" w:color="auto"/>
                    <w:bottom w:val="none" w:sz="0" w:space="0" w:color="auto"/>
                    <w:right w:val="none" w:sz="0" w:space="0" w:color="auto"/>
                  </w:divBdr>
                </w:div>
                <w:div w:id="1859149880">
                  <w:marLeft w:val="0"/>
                  <w:marRight w:val="0"/>
                  <w:marTop w:val="0"/>
                  <w:marBottom w:val="0"/>
                  <w:divBdr>
                    <w:top w:val="none" w:sz="0" w:space="0" w:color="auto"/>
                    <w:left w:val="none" w:sz="0" w:space="0" w:color="auto"/>
                    <w:bottom w:val="none" w:sz="0" w:space="0" w:color="auto"/>
                    <w:right w:val="none" w:sz="0" w:space="0" w:color="auto"/>
                  </w:divBdr>
                </w:div>
                <w:div w:id="2006977694">
                  <w:marLeft w:val="0"/>
                  <w:marRight w:val="0"/>
                  <w:marTop w:val="0"/>
                  <w:marBottom w:val="0"/>
                  <w:divBdr>
                    <w:top w:val="none" w:sz="0" w:space="0" w:color="auto"/>
                    <w:left w:val="none" w:sz="0" w:space="0" w:color="auto"/>
                    <w:bottom w:val="none" w:sz="0" w:space="0" w:color="auto"/>
                    <w:right w:val="none" w:sz="0" w:space="0" w:color="auto"/>
                  </w:divBdr>
                </w:div>
                <w:div w:id="318463242">
                  <w:marLeft w:val="0"/>
                  <w:marRight w:val="0"/>
                  <w:marTop w:val="0"/>
                  <w:marBottom w:val="0"/>
                  <w:divBdr>
                    <w:top w:val="none" w:sz="0" w:space="0" w:color="auto"/>
                    <w:left w:val="none" w:sz="0" w:space="0" w:color="auto"/>
                    <w:bottom w:val="none" w:sz="0" w:space="0" w:color="auto"/>
                    <w:right w:val="none" w:sz="0" w:space="0" w:color="auto"/>
                  </w:divBdr>
                </w:div>
                <w:div w:id="2031442907">
                  <w:marLeft w:val="57"/>
                  <w:marRight w:val="0"/>
                  <w:marTop w:val="0"/>
                  <w:marBottom w:val="0"/>
                  <w:divBdr>
                    <w:top w:val="none" w:sz="0" w:space="0" w:color="auto"/>
                    <w:left w:val="none" w:sz="0" w:space="0" w:color="auto"/>
                    <w:bottom w:val="none" w:sz="0" w:space="0" w:color="auto"/>
                    <w:right w:val="none" w:sz="0" w:space="0" w:color="auto"/>
                  </w:divBdr>
                </w:div>
                <w:div w:id="18355247">
                  <w:marLeft w:val="0"/>
                  <w:marRight w:val="0"/>
                  <w:marTop w:val="0"/>
                  <w:marBottom w:val="0"/>
                  <w:divBdr>
                    <w:top w:val="none" w:sz="0" w:space="0" w:color="auto"/>
                    <w:left w:val="none" w:sz="0" w:space="0" w:color="auto"/>
                    <w:bottom w:val="none" w:sz="0" w:space="0" w:color="auto"/>
                    <w:right w:val="none" w:sz="0" w:space="0" w:color="auto"/>
                  </w:divBdr>
                </w:div>
                <w:div w:id="1241062701">
                  <w:marLeft w:val="0"/>
                  <w:marRight w:val="0"/>
                  <w:marTop w:val="0"/>
                  <w:marBottom w:val="0"/>
                  <w:divBdr>
                    <w:top w:val="none" w:sz="0" w:space="0" w:color="auto"/>
                    <w:left w:val="none" w:sz="0" w:space="0" w:color="auto"/>
                    <w:bottom w:val="none" w:sz="0" w:space="0" w:color="auto"/>
                    <w:right w:val="none" w:sz="0" w:space="0" w:color="auto"/>
                  </w:divBdr>
                </w:div>
                <w:div w:id="1692995732">
                  <w:marLeft w:val="0"/>
                  <w:marRight w:val="0"/>
                  <w:marTop w:val="0"/>
                  <w:marBottom w:val="0"/>
                  <w:divBdr>
                    <w:top w:val="none" w:sz="0" w:space="0" w:color="auto"/>
                    <w:left w:val="none" w:sz="0" w:space="0" w:color="auto"/>
                    <w:bottom w:val="none" w:sz="0" w:space="0" w:color="auto"/>
                    <w:right w:val="none" w:sz="0" w:space="0" w:color="auto"/>
                  </w:divBdr>
                </w:div>
                <w:div w:id="64765925">
                  <w:marLeft w:val="57"/>
                  <w:marRight w:val="0"/>
                  <w:marTop w:val="0"/>
                  <w:marBottom w:val="0"/>
                  <w:divBdr>
                    <w:top w:val="none" w:sz="0" w:space="0" w:color="auto"/>
                    <w:left w:val="none" w:sz="0" w:space="0" w:color="auto"/>
                    <w:bottom w:val="none" w:sz="0" w:space="0" w:color="auto"/>
                    <w:right w:val="none" w:sz="0" w:space="0" w:color="auto"/>
                  </w:divBdr>
                </w:div>
                <w:div w:id="1629553776">
                  <w:marLeft w:val="0"/>
                  <w:marRight w:val="0"/>
                  <w:marTop w:val="0"/>
                  <w:marBottom w:val="0"/>
                  <w:divBdr>
                    <w:top w:val="none" w:sz="0" w:space="0" w:color="auto"/>
                    <w:left w:val="none" w:sz="0" w:space="0" w:color="auto"/>
                    <w:bottom w:val="none" w:sz="0" w:space="0" w:color="auto"/>
                    <w:right w:val="none" w:sz="0" w:space="0" w:color="auto"/>
                  </w:divBdr>
                </w:div>
                <w:div w:id="1007291454">
                  <w:marLeft w:val="0"/>
                  <w:marRight w:val="0"/>
                  <w:marTop w:val="0"/>
                  <w:marBottom w:val="0"/>
                  <w:divBdr>
                    <w:top w:val="none" w:sz="0" w:space="0" w:color="auto"/>
                    <w:left w:val="none" w:sz="0" w:space="0" w:color="auto"/>
                    <w:bottom w:val="none" w:sz="0" w:space="0" w:color="auto"/>
                    <w:right w:val="none" w:sz="0" w:space="0" w:color="auto"/>
                  </w:divBdr>
                </w:div>
                <w:div w:id="669526500">
                  <w:marLeft w:val="0"/>
                  <w:marRight w:val="0"/>
                  <w:marTop w:val="0"/>
                  <w:marBottom w:val="0"/>
                  <w:divBdr>
                    <w:top w:val="none" w:sz="0" w:space="0" w:color="auto"/>
                    <w:left w:val="none" w:sz="0" w:space="0" w:color="auto"/>
                    <w:bottom w:val="none" w:sz="0" w:space="0" w:color="auto"/>
                    <w:right w:val="none" w:sz="0" w:space="0" w:color="auto"/>
                  </w:divBdr>
                </w:div>
                <w:div w:id="612056511">
                  <w:marLeft w:val="57"/>
                  <w:marRight w:val="0"/>
                  <w:marTop w:val="0"/>
                  <w:marBottom w:val="0"/>
                  <w:divBdr>
                    <w:top w:val="none" w:sz="0" w:space="0" w:color="auto"/>
                    <w:left w:val="none" w:sz="0" w:space="0" w:color="auto"/>
                    <w:bottom w:val="none" w:sz="0" w:space="0" w:color="auto"/>
                    <w:right w:val="none" w:sz="0" w:space="0" w:color="auto"/>
                  </w:divBdr>
                </w:div>
                <w:div w:id="1814910502">
                  <w:marLeft w:val="0"/>
                  <w:marRight w:val="0"/>
                  <w:marTop w:val="0"/>
                  <w:marBottom w:val="0"/>
                  <w:divBdr>
                    <w:top w:val="none" w:sz="0" w:space="0" w:color="auto"/>
                    <w:left w:val="none" w:sz="0" w:space="0" w:color="auto"/>
                    <w:bottom w:val="none" w:sz="0" w:space="0" w:color="auto"/>
                    <w:right w:val="none" w:sz="0" w:space="0" w:color="auto"/>
                  </w:divBdr>
                </w:div>
                <w:div w:id="357898078">
                  <w:marLeft w:val="0"/>
                  <w:marRight w:val="0"/>
                  <w:marTop w:val="0"/>
                  <w:marBottom w:val="0"/>
                  <w:divBdr>
                    <w:top w:val="none" w:sz="0" w:space="0" w:color="auto"/>
                    <w:left w:val="none" w:sz="0" w:space="0" w:color="auto"/>
                    <w:bottom w:val="none" w:sz="0" w:space="0" w:color="auto"/>
                    <w:right w:val="none" w:sz="0" w:space="0" w:color="auto"/>
                  </w:divBdr>
                </w:div>
                <w:div w:id="1949239294">
                  <w:marLeft w:val="0"/>
                  <w:marRight w:val="0"/>
                  <w:marTop w:val="0"/>
                  <w:marBottom w:val="0"/>
                  <w:divBdr>
                    <w:top w:val="none" w:sz="0" w:space="0" w:color="auto"/>
                    <w:left w:val="none" w:sz="0" w:space="0" w:color="auto"/>
                    <w:bottom w:val="none" w:sz="0" w:space="0" w:color="auto"/>
                    <w:right w:val="none" w:sz="0" w:space="0" w:color="auto"/>
                  </w:divBdr>
                </w:div>
                <w:div w:id="427887976">
                  <w:marLeft w:val="57"/>
                  <w:marRight w:val="0"/>
                  <w:marTop w:val="0"/>
                  <w:marBottom w:val="0"/>
                  <w:divBdr>
                    <w:top w:val="none" w:sz="0" w:space="0" w:color="auto"/>
                    <w:left w:val="none" w:sz="0" w:space="0" w:color="auto"/>
                    <w:bottom w:val="none" w:sz="0" w:space="0" w:color="auto"/>
                    <w:right w:val="none" w:sz="0" w:space="0" w:color="auto"/>
                  </w:divBdr>
                </w:div>
                <w:div w:id="1211960088">
                  <w:marLeft w:val="0"/>
                  <w:marRight w:val="0"/>
                  <w:marTop w:val="0"/>
                  <w:marBottom w:val="0"/>
                  <w:divBdr>
                    <w:top w:val="none" w:sz="0" w:space="0" w:color="auto"/>
                    <w:left w:val="none" w:sz="0" w:space="0" w:color="auto"/>
                    <w:bottom w:val="none" w:sz="0" w:space="0" w:color="auto"/>
                    <w:right w:val="none" w:sz="0" w:space="0" w:color="auto"/>
                  </w:divBdr>
                </w:div>
                <w:div w:id="728307169">
                  <w:marLeft w:val="0"/>
                  <w:marRight w:val="0"/>
                  <w:marTop w:val="0"/>
                  <w:marBottom w:val="0"/>
                  <w:divBdr>
                    <w:top w:val="none" w:sz="0" w:space="0" w:color="auto"/>
                    <w:left w:val="none" w:sz="0" w:space="0" w:color="auto"/>
                    <w:bottom w:val="none" w:sz="0" w:space="0" w:color="auto"/>
                    <w:right w:val="none" w:sz="0" w:space="0" w:color="auto"/>
                  </w:divBdr>
                </w:div>
                <w:div w:id="1918443184">
                  <w:marLeft w:val="0"/>
                  <w:marRight w:val="0"/>
                  <w:marTop w:val="0"/>
                  <w:marBottom w:val="0"/>
                  <w:divBdr>
                    <w:top w:val="none" w:sz="0" w:space="0" w:color="auto"/>
                    <w:left w:val="none" w:sz="0" w:space="0" w:color="auto"/>
                    <w:bottom w:val="none" w:sz="0" w:space="0" w:color="auto"/>
                    <w:right w:val="none" w:sz="0" w:space="0" w:color="auto"/>
                  </w:divBdr>
                </w:div>
                <w:div w:id="1773209458">
                  <w:marLeft w:val="57"/>
                  <w:marRight w:val="0"/>
                  <w:marTop w:val="0"/>
                  <w:marBottom w:val="0"/>
                  <w:divBdr>
                    <w:top w:val="none" w:sz="0" w:space="0" w:color="auto"/>
                    <w:left w:val="none" w:sz="0" w:space="0" w:color="auto"/>
                    <w:bottom w:val="none" w:sz="0" w:space="0" w:color="auto"/>
                    <w:right w:val="none" w:sz="0" w:space="0" w:color="auto"/>
                  </w:divBdr>
                </w:div>
                <w:div w:id="783118543">
                  <w:marLeft w:val="0"/>
                  <w:marRight w:val="0"/>
                  <w:marTop w:val="0"/>
                  <w:marBottom w:val="0"/>
                  <w:divBdr>
                    <w:top w:val="none" w:sz="0" w:space="0" w:color="auto"/>
                    <w:left w:val="none" w:sz="0" w:space="0" w:color="auto"/>
                    <w:bottom w:val="none" w:sz="0" w:space="0" w:color="auto"/>
                    <w:right w:val="none" w:sz="0" w:space="0" w:color="auto"/>
                  </w:divBdr>
                </w:div>
                <w:div w:id="1655842116">
                  <w:marLeft w:val="0"/>
                  <w:marRight w:val="0"/>
                  <w:marTop w:val="0"/>
                  <w:marBottom w:val="0"/>
                  <w:divBdr>
                    <w:top w:val="none" w:sz="0" w:space="0" w:color="auto"/>
                    <w:left w:val="none" w:sz="0" w:space="0" w:color="auto"/>
                    <w:bottom w:val="none" w:sz="0" w:space="0" w:color="auto"/>
                    <w:right w:val="none" w:sz="0" w:space="0" w:color="auto"/>
                  </w:divBdr>
                </w:div>
                <w:div w:id="648705235">
                  <w:marLeft w:val="0"/>
                  <w:marRight w:val="0"/>
                  <w:marTop w:val="0"/>
                  <w:marBottom w:val="0"/>
                  <w:divBdr>
                    <w:top w:val="none" w:sz="0" w:space="0" w:color="auto"/>
                    <w:left w:val="none" w:sz="0" w:space="0" w:color="auto"/>
                    <w:bottom w:val="none" w:sz="0" w:space="0" w:color="auto"/>
                    <w:right w:val="none" w:sz="0" w:space="0" w:color="auto"/>
                  </w:divBdr>
                </w:div>
                <w:div w:id="1849254380">
                  <w:marLeft w:val="57"/>
                  <w:marRight w:val="0"/>
                  <w:marTop w:val="0"/>
                  <w:marBottom w:val="0"/>
                  <w:divBdr>
                    <w:top w:val="none" w:sz="0" w:space="0" w:color="auto"/>
                    <w:left w:val="none" w:sz="0" w:space="0" w:color="auto"/>
                    <w:bottom w:val="none" w:sz="0" w:space="0" w:color="auto"/>
                    <w:right w:val="none" w:sz="0" w:space="0" w:color="auto"/>
                  </w:divBdr>
                </w:div>
                <w:div w:id="964700529">
                  <w:marLeft w:val="0"/>
                  <w:marRight w:val="0"/>
                  <w:marTop w:val="0"/>
                  <w:marBottom w:val="0"/>
                  <w:divBdr>
                    <w:top w:val="none" w:sz="0" w:space="0" w:color="auto"/>
                    <w:left w:val="none" w:sz="0" w:space="0" w:color="auto"/>
                    <w:bottom w:val="none" w:sz="0" w:space="0" w:color="auto"/>
                    <w:right w:val="none" w:sz="0" w:space="0" w:color="auto"/>
                  </w:divBdr>
                </w:div>
                <w:div w:id="1710497459">
                  <w:marLeft w:val="0"/>
                  <w:marRight w:val="0"/>
                  <w:marTop w:val="0"/>
                  <w:marBottom w:val="0"/>
                  <w:divBdr>
                    <w:top w:val="none" w:sz="0" w:space="0" w:color="auto"/>
                    <w:left w:val="none" w:sz="0" w:space="0" w:color="auto"/>
                    <w:bottom w:val="none" w:sz="0" w:space="0" w:color="auto"/>
                    <w:right w:val="none" w:sz="0" w:space="0" w:color="auto"/>
                  </w:divBdr>
                </w:div>
                <w:div w:id="1522625470">
                  <w:marLeft w:val="0"/>
                  <w:marRight w:val="0"/>
                  <w:marTop w:val="0"/>
                  <w:marBottom w:val="0"/>
                  <w:divBdr>
                    <w:top w:val="none" w:sz="0" w:space="0" w:color="auto"/>
                    <w:left w:val="none" w:sz="0" w:space="0" w:color="auto"/>
                    <w:bottom w:val="none" w:sz="0" w:space="0" w:color="auto"/>
                    <w:right w:val="none" w:sz="0" w:space="0" w:color="auto"/>
                  </w:divBdr>
                </w:div>
                <w:div w:id="176509327">
                  <w:marLeft w:val="57"/>
                  <w:marRight w:val="0"/>
                  <w:marTop w:val="0"/>
                  <w:marBottom w:val="0"/>
                  <w:divBdr>
                    <w:top w:val="none" w:sz="0" w:space="0" w:color="auto"/>
                    <w:left w:val="none" w:sz="0" w:space="0" w:color="auto"/>
                    <w:bottom w:val="none" w:sz="0" w:space="0" w:color="auto"/>
                    <w:right w:val="none" w:sz="0" w:space="0" w:color="auto"/>
                  </w:divBdr>
                </w:div>
                <w:div w:id="2121873839">
                  <w:marLeft w:val="0"/>
                  <w:marRight w:val="0"/>
                  <w:marTop w:val="0"/>
                  <w:marBottom w:val="0"/>
                  <w:divBdr>
                    <w:top w:val="none" w:sz="0" w:space="0" w:color="auto"/>
                    <w:left w:val="none" w:sz="0" w:space="0" w:color="auto"/>
                    <w:bottom w:val="none" w:sz="0" w:space="0" w:color="auto"/>
                    <w:right w:val="none" w:sz="0" w:space="0" w:color="auto"/>
                  </w:divBdr>
                </w:div>
                <w:div w:id="382943690">
                  <w:marLeft w:val="0"/>
                  <w:marRight w:val="0"/>
                  <w:marTop w:val="0"/>
                  <w:marBottom w:val="0"/>
                  <w:divBdr>
                    <w:top w:val="none" w:sz="0" w:space="0" w:color="auto"/>
                    <w:left w:val="none" w:sz="0" w:space="0" w:color="auto"/>
                    <w:bottom w:val="none" w:sz="0" w:space="0" w:color="auto"/>
                    <w:right w:val="none" w:sz="0" w:space="0" w:color="auto"/>
                  </w:divBdr>
                </w:div>
                <w:div w:id="1796094775">
                  <w:marLeft w:val="0"/>
                  <w:marRight w:val="0"/>
                  <w:marTop w:val="0"/>
                  <w:marBottom w:val="0"/>
                  <w:divBdr>
                    <w:top w:val="none" w:sz="0" w:space="0" w:color="auto"/>
                    <w:left w:val="none" w:sz="0" w:space="0" w:color="auto"/>
                    <w:bottom w:val="none" w:sz="0" w:space="0" w:color="auto"/>
                    <w:right w:val="none" w:sz="0" w:space="0" w:color="auto"/>
                  </w:divBdr>
                </w:div>
                <w:div w:id="1123306552">
                  <w:marLeft w:val="57"/>
                  <w:marRight w:val="0"/>
                  <w:marTop w:val="0"/>
                  <w:marBottom w:val="0"/>
                  <w:divBdr>
                    <w:top w:val="none" w:sz="0" w:space="0" w:color="auto"/>
                    <w:left w:val="none" w:sz="0" w:space="0" w:color="auto"/>
                    <w:bottom w:val="none" w:sz="0" w:space="0" w:color="auto"/>
                    <w:right w:val="none" w:sz="0" w:space="0" w:color="auto"/>
                  </w:divBdr>
                </w:div>
                <w:div w:id="249430421">
                  <w:marLeft w:val="0"/>
                  <w:marRight w:val="0"/>
                  <w:marTop w:val="0"/>
                  <w:marBottom w:val="0"/>
                  <w:divBdr>
                    <w:top w:val="none" w:sz="0" w:space="0" w:color="auto"/>
                    <w:left w:val="none" w:sz="0" w:space="0" w:color="auto"/>
                    <w:bottom w:val="none" w:sz="0" w:space="0" w:color="auto"/>
                    <w:right w:val="none" w:sz="0" w:space="0" w:color="auto"/>
                  </w:divBdr>
                </w:div>
                <w:div w:id="695814941">
                  <w:marLeft w:val="0"/>
                  <w:marRight w:val="0"/>
                  <w:marTop w:val="0"/>
                  <w:marBottom w:val="0"/>
                  <w:divBdr>
                    <w:top w:val="none" w:sz="0" w:space="0" w:color="auto"/>
                    <w:left w:val="none" w:sz="0" w:space="0" w:color="auto"/>
                    <w:bottom w:val="none" w:sz="0" w:space="0" w:color="auto"/>
                    <w:right w:val="none" w:sz="0" w:space="0" w:color="auto"/>
                  </w:divBdr>
                </w:div>
                <w:div w:id="676152299">
                  <w:marLeft w:val="0"/>
                  <w:marRight w:val="0"/>
                  <w:marTop w:val="0"/>
                  <w:marBottom w:val="0"/>
                  <w:divBdr>
                    <w:top w:val="none" w:sz="0" w:space="0" w:color="auto"/>
                    <w:left w:val="none" w:sz="0" w:space="0" w:color="auto"/>
                    <w:bottom w:val="none" w:sz="0" w:space="0" w:color="auto"/>
                    <w:right w:val="none" w:sz="0" w:space="0" w:color="auto"/>
                  </w:divBdr>
                </w:div>
                <w:div w:id="496188720">
                  <w:marLeft w:val="57"/>
                  <w:marRight w:val="0"/>
                  <w:marTop w:val="0"/>
                  <w:marBottom w:val="0"/>
                  <w:divBdr>
                    <w:top w:val="none" w:sz="0" w:space="0" w:color="auto"/>
                    <w:left w:val="none" w:sz="0" w:space="0" w:color="auto"/>
                    <w:bottom w:val="none" w:sz="0" w:space="0" w:color="auto"/>
                    <w:right w:val="none" w:sz="0" w:space="0" w:color="auto"/>
                  </w:divBdr>
                </w:div>
                <w:div w:id="2137598724">
                  <w:marLeft w:val="0"/>
                  <w:marRight w:val="0"/>
                  <w:marTop w:val="0"/>
                  <w:marBottom w:val="0"/>
                  <w:divBdr>
                    <w:top w:val="none" w:sz="0" w:space="0" w:color="auto"/>
                    <w:left w:val="none" w:sz="0" w:space="0" w:color="auto"/>
                    <w:bottom w:val="none" w:sz="0" w:space="0" w:color="auto"/>
                    <w:right w:val="none" w:sz="0" w:space="0" w:color="auto"/>
                  </w:divBdr>
                </w:div>
                <w:div w:id="1168204908">
                  <w:marLeft w:val="0"/>
                  <w:marRight w:val="0"/>
                  <w:marTop w:val="0"/>
                  <w:marBottom w:val="0"/>
                  <w:divBdr>
                    <w:top w:val="none" w:sz="0" w:space="0" w:color="auto"/>
                    <w:left w:val="none" w:sz="0" w:space="0" w:color="auto"/>
                    <w:bottom w:val="none" w:sz="0" w:space="0" w:color="auto"/>
                    <w:right w:val="none" w:sz="0" w:space="0" w:color="auto"/>
                  </w:divBdr>
                </w:div>
                <w:div w:id="684213050">
                  <w:marLeft w:val="0"/>
                  <w:marRight w:val="0"/>
                  <w:marTop w:val="0"/>
                  <w:marBottom w:val="0"/>
                  <w:divBdr>
                    <w:top w:val="none" w:sz="0" w:space="0" w:color="auto"/>
                    <w:left w:val="none" w:sz="0" w:space="0" w:color="auto"/>
                    <w:bottom w:val="none" w:sz="0" w:space="0" w:color="auto"/>
                    <w:right w:val="none" w:sz="0" w:space="0" w:color="auto"/>
                  </w:divBdr>
                </w:div>
                <w:div w:id="483351224">
                  <w:marLeft w:val="57"/>
                  <w:marRight w:val="0"/>
                  <w:marTop w:val="0"/>
                  <w:marBottom w:val="0"/>
                  <w:divBdr>
                    <w:top w:val="none" w:sz="0" w:space="0" w:color="auto"/>
                    <w:left w:val="none" w:sz="0" w:space="0" w:color="auto"/>
                    <w:bottom w:val="none" w:sz="0" w:space="0" w:color="auto"/>
                    <w:right w:val="none" w:sz="0" w:space="0" w:color="auto"/>
                  </w:divBdr>
                </w:div>
                <w:div w:id="2040159571">
                  <w:marLeft w:val="0"/>
                  <w:marRight w:val="0"/>
                  <w:marTop w:val="0"/>
                  <w:marBottom w:val="0"/>
                  <w:divBdr>
                    <w:top w:val="none" w:sz="0" w:space="0" w:color="auto"/>
                    <w:left w:val="none" w:sz="0" w:space="0" w:color="auto"/>
                    <w:bottom w:val="none" w:sz="0" w:space="0" w:color="auto"/>
                    <w:right w:val="none" w:sz="0" w:space="0" w:color="auto"/>
                  </w:divBdr>
                </w:div>
                <w:div w:id="1739858455">
                  <w:marLeft w:val="0"/>
                  <w:marRight w:val="0"/>
                  <w:marTop w:val="0"/>
                  <w:marBottom w:val="0"/>
                  <w:divBdr>
                    <w:top w:val="none" w:sz="0" w:space="0" w:color="auto"/>
                    <w:left w:val="none" w:sz="0" w:space="0" w:color="auto"/>
                    <w:bottom w:val="none" w:sz="0" w:space="0" w:color="auto"/>
                    <w:right w:val="none" w:sz="0" w:space="0" w:color="auto"/>
                  </w:divBdr>
                </w:div>
                <w:div w:id="1661108137">
                  <w:marLeft w:val="0"/>
                  <w:marRight w:val="0"/>
                  <w:marTop w:val="0"/>
                  <w:marBottom w:val="0"/>
                  <w:divBdr>
                    <w:top w:val="none" w:sz="0" w:space="0" w:color="auto"/>
                    <w:left w:val="none" w:sz="0" w:space="0" w:color="auto"/>
                    <w:bottom w:val="none" w:sz="0" w:space="0" w:color="auto"/>
                    <w:right w:val="none" w:sz="0" w:space="0" w:color="auto"/>
                  </w:divBdr>
                </w:div>
                <w:div w:id="520556280">
                  <w:marLeft w:val="57"/>
                  <w:marRight w:val="0"/>
                  <w:marTop w:val="0"/>
                  <w:marBottom w:val="0"/>
                  <w:divBdr>
                    <w:top w:val="none" w:sz="0" w:space="0" w:color="auto"/>
                    <w:left w:val="none" w:sz="0" w:space="0" w:color="auto"/>
                    <w:bottom w:val="none" w:sz="0" w:space="0" w:color="auto"/>
                    <w:right w:val="none" w:sz="0" w:space="0" w:color="auto"/>
                  </w:divBdr>
                </w:div>
                <w:div w:id="1008479735">
                  <w:marLeft w:val="0"/>
                  <w:marRight w:val="0"/>
                  <w:marTop w:val="0"/>
                  <w:marBottom w:val="0"/>
                  <w:divBdr>
                    <w:top w:val="none" w:sz="0" w:space="0" w:color="auto"/>
                    <w:left w:val="none" w:sz="0" w:space="0" w:color="auto"/>
                    <w:bottom w:val="none" w:sz="0" w:space="0" w:color="auto"/>
                    <w:right w:val="none" w:sz="0" w:space="0" w:color="auto"/>
                  </w:divBdr>
                </w:div>
                <w:div w:id="79258842">
                  <w:marLeft w:val="0"/>
                  <w:marRight w:val="0"/>
                  <w:marTop w:val="0"/>
                  <w:marBottom w:val="0"/>
                  <w:divBdr>
                    <w:top w:val="none" w:sz="0" w:space="0" w:color="auto"/>
                    <w:left w:val="none" w:sz="0" w:space="0" w:color="auto"/>
                    <w:bottom w:val="none" w:sz="0" w:space="0" w:color="auto"/>
                    <w:right w:val="none" w:sz="0" w:space="0" w:color="auto"/>
                  </w:divBdr>
                </w:div>
                <w:div w:id="748504185">
                  <w:marLeft w:val="0"/>
                  <w:marRight w:val="0"/>
                  <w:marTop w:val="0"/>
                  <w:marBottom w:val="0"/>
                  <w:divBdr>
                    <w:top w:val="none" w:sz="0" w:space="0" w:color="auto"/>
                    <w:left w:val="none" w:sz="0" w:space="0" w:color="auto"/>
                    <w:bottom w:val="none" w:sz="0" w:space="0" w:color="auto"/>
                    <w:right w:val="none" w:sz="0" w:space="0" w:color="auto"/>
                  </w:divBdr>
                </w:div>
                <w:div w:id="2140956078">
                  <w:marLeft w:val="57"/>
                  <w:marRight w:val="0"/>
                  <w:marTop w:val="0"/>
                  <w:marBottom w:val="0"/>
                  <w:divBdr>
                    <w:top w:val="none" w:sz="0" w:space="0" w:color="auto"/>
                    <w:left w:val="none" w:sz="0" w:space="0" w:color="auto"/>
                    <w:bottom w:val="none" w:sz="0" w:space="0" w:color="auto"/>
                    <w:right w:val="none" w:sz="0" w:space="0" w:color="auto"/>
                  </w:divBdr>
                </w:div>
                <w:div w:id="1936010034">
                  <w:marLeft w:val="0"/>
                  <w:marRight w:val="0"/>
                  <w:marTop w:val="0"/>
                  <w:marBottom w:val="0"/>
                  <w:divBdr>
                    <w:top w:val="none" w:sz="0" w:space="0" w:color="auto"/>
                    <w:left w:val="none" w:sz="0" w:space="0" w:color="auto"/>
                    <w:bottom w:val="none" w:sz="0" w:space="0" w:color="auto"/>
                    <w:right w:val="none" w:sz="0" w:space="0" w:color="auto"/>
                  </w:divBdr>
                </w:div>
                <w:div w:id="687604336">
                  <w:marLeft w:val="0"/>
                  <w:marRight w:val="0"/>
                  <w:marTop w:val="0"/>
                  <w:marBottom w:val="0"/>
                  <w:divBdr>
                    <w:top w:val="none" w:sz="0" w:space="0" w:color="auto"/>
                    <w:left w:val="none" w:sz="0" w:space="0" w:color="auto"/>
                    <w:bottom w:val="none" w:sz="0" w:space="0" w:color="auto"/>
                    <w:right w:val="none" w:sz="0" w:space="0" w:color="auto"/>
                  </w:divBdr>
                </w:div>
                <w:div w:id="509224372">
                  <w:marLeft w:val="0"/>
                  <w:marRight w:val="0"/>
                  <w:marTop w:val="0"/>
                  <w:marBottom w:val="0"/>
                  <w:divBdr>
                    <w:top w:val="none" w:sz="0" w:space="0" w:color="auto"/>
                    <w:left w:val="none" w:sz="0" w:space="0" w:color="auto"/>
                    <w:bottom w:val="none" w:sz="0" w:space="0" w:color="auto"/>
                    <w:right w:val="none" w:sz="0" w:space="0" w:color="auto"/>
                  </w:divBdr>
                </w:div>
                <w:div w:id="1970938203">
                  <w:marLeft w:val="0"/>
                  <w:marRight w:val="0"/>
                  <w:marTop w:val="240"/>
                  <w:marBottom w:val="0"/>
                  <w:divBdr>
                    <w:top w:val="none" w:sz="0" w:space="0" w:color="auto"/>
                    <w:left w:val="none" w:sz="0" w:space="0" w:color="auto"/>
                    <w:bottom w:val="none" w:sz="0" w:space="0" w:color="auto"/>
                    <w:right w:val="none" w:sz="0" w:space="0" w:color="auto"/>
                  </w:divBdr>
                </w:div>
                <w:div w:id="1079794103">
                  <w:marLeft w:val="0"/>
                  <w:marRight w:val="0"/>
                  <w:marTop w:val="0"/>
                  <w:marBottom w:val="0"/>
                  <w:divBdr>
                    <w:top w:val="none" w:sz="0" w:space="0" w:color="auto"/>
                    <w:left w:val="none" w:sz="0" w:space="0" w:color="auto"/>
                    <w:bottom w:val="none" w:sz="0" w:space="0" w:color="auto"/>
                    <w:right w:val="none" w:sz="0" w:space="0" w:color="auto"/>
                  </w:divBdr>
                </w:div>
                <w:div w:id="1700202132">
                  <w:marLeft w:val="0"/>
                  <w:marRight w:val="0"/>
                  <w:marTop w:val="0"/>
                  <w:marBottom w:val="0"/>
                  <w:divBdr>
                    <w:top w:val="none" w:sz="0" w:space="0" w:color="auto"/>
                    <w:left w:val="none" w:sz="0" w:space="0" w:color="auto"/>
                    <w:bottom w:val="none" w:sz="0" w:space="0" w:color="auto"/>
                    <w:right w:val="none" w:sz="0" w:space="0" w:color="auto"/>
                  </w:divBdr>
                </w:div>
                <w:div w:id="1859737672">
                  <w:marLeft w:val="0"/>
                  <w:marRight w:val="0"/>
                  <w:marTop w:val="0"/>
                  <w:marBottom w:val="0"/>
                  <w:divBdr>
                    <w:top w:val="none" w:sz="0" w:space="0" w:color="auto"/>
                    <w:left w:val="none" w:sz="0" w:space="0" w:color="auto"/>
                    <w:bottom w:val="none" w:sz="0" w:space="0" w:color="auto"/>
                    <w:right w:val="none" w:sz="0" w:space="0" w:color="auto"/>
                  </w:divBdr>
                </w:div>
                <w:div w:id="1503202040">
                  <w:marLeft w:val="0"/>
                  <w:marRight w:val="0"/>
                  <w:marTop w:val="0"/>
                  <w:marBottom w:val="120"/>
                  <w:divBdr>
                    <w:top w:val="none" w:sz="0" w:space="0" w:color="auto"/>
                    <w:left w:val="none" w:sz="0" w:space="0" w:color="auto"/>
                    <w:bottom w:val="none" w:sz="0" w:space="0" w:color="auto"/>
                    <w:right w:val="none" w:sz="0" w:space="0" w:color="auto"/>
                  </w:divBdr>
                </w:div>
                <w:div w:id="1339698775">
                  <w:marLeft w:val="0"/>
                  <w:marRight w:val="0"/>
                  <w:marTop w:val="0"/>
                  <w:marBottom w:val="0"/>
                  <w:divBdr>
                    <w:top w:val="none" w:sz="0" w:space="0" w:color="auto"/>
                    <w:left w:val="none" w:sz="0" w:space="0" w:color="auto"/>
                    <w:bottom w:val="none" w:sz="0" w:space="0" w:color="auto"/>
                    <w:right w:val="none" w:sz="0" w:space="0" w:color="auto"/>
                  </w:divBdr>
                </w:div>
                <w:div w:id="1575120101">
                  <w:marLeft w:val="0"/>
                  <w:marRight w:val="0"/>
                  <w:marTop w:val="0"/>
                  <w:marBottom w:val="0"/>
                  <w:divBdr>
                    <w:top w:val="none" w:sz="0" w:space="0" w:color="auto"/>
                    <w:left w:val="none" w:sz="0" w:space="0" w:color="auto"/>
                    <w:bottom w:val="none" w:sz="0" w:space="0" w:color="auto"/>
                    <w:right w:val="none" w:sz="0" w:space="0" w:color="auto"/>
                  </w:divBdr>
                </w:div>
                <w:div w:id="1008290979">
                  <w:marLeft w:val="0"/>
                  <w:marRight w:val="0"/>
                  <w:marTop w:val="0"/>
                  <w:marBottom w:val="0"/>
                  <w:divBdr>
                    <w:top w:val="none" w:sz="0" w:space="0" w:color="auto"/>
                    <w:left w:val="none" w:sz="0" w:space="0" w:color="auto"/>
                    <w:bottom w:val="none" w:sz="0" w:space="0" w:color="auto"/>
                    <w:right w:val="none" w:sz="0" w:space="0" w:color="auto"/>
                  </w:divBdr>
                </w:div>
                <w:div w:id="541938835">
                  <w:marLeft w:val="0"/>
                  <w:marRight w:val="0"/>
                  <w:marTop w:val="0"/>
                  <w:marBottom w:val="0"/>
                  <w:divBdr>
                    <w:top w:val="none" w:sz="0" w:space="0" w:color="auto"/>
                    <w:left w:val="none" w:sz="0" w:space="0" w:color="auto"/>
                    <w:bottom w:val="none" w:sz="0" w:space="0" w:color="auto"/>
                    <w:right w:val="none" w:sz="0" w:space="0" w:color="auto"/>
                  </w:divBdr>
                </w:div>
                <w:div w:id="756750306">
                  <w:marLeft w:val="0"/>
                  <w:marRight w:val="0"/>
                  <w:marTop w:val="0"/>
                  <w:marBottom w:val="0"/>
                  <w:divBdr>
                    <w:top w:val="none" w:sz="0" w:space="0" w:color="auto"/>
                    <w:left w:val="none" w:sz="0" w:space="0" w:color="auto"/>
                    <w:bottom w:val="none" w:sz="0" w:space="0" w:color="auto"/>
                    <w:right w:val="none" w:sz="0" w:space="0" w:color="auto"/>
                  </w:divBdr>
                </w:div>
                <w:div w:id="952982120">
                  <w:marLeft w:val="0"/>
                  <w:marRight w:val="0"/>
                  <w:marTop w:val="0"/>
                  <w:marBottom w:val="0"/>
                  <w:divBdr>
                    <w:top w:val="none" w:sz="0" w:space="0" w:color="auto"/>
                    <w:left w:val="none" w:sz="0" w:space="0" w:color="auto"/>
                    <w:bottom w:val="none" w:sz="0" w:space="0" w:color="auto"/>
                    <w:right w:val="none" w:sz="0" w:space="0" w:color="auto"/>
                  </w:divBdr>
                </w:div>
                <w:div w:id="1527912619">
                  <w:marLeft w:val="0"/>
                  <w:marRight w:val="0"/>
                  <w:marTop w:val="0"/>
                  <w:marBottom w:val="0"/>
                  <w:divBdr>
                    <w:top w:val="none" w:sz="0" w:space="0" w:color="auto"/>
                    <w:left w:val="none" w:sz="0" w:space="0" w:color="auto"/>
                    <w:bottom w:val="none" w:sz="0" w:space="0" w:color="auto"/>
                    <w:right w:val="none" w:sz="0" w:space="0" w:color="auto"/>
                  </w:divBdr>
                </w:div>
                <w:div w:id="1988585970">
                  <w:marLeft w:val="0"/>
                  <w:marRight w:val="0"/>
                  <w:marTop w:val="0"/>
                  <w:marBottom w:val="0"/>
                  <w:divBdr>
                    <w:top w:val="none" w:sz="0" w:space="0" w:color="auto"/>
                    <w:left w:val="none" w:sz="0" w:space="0" w:color="auto"/>
                    <w:bottom w:val="none" w:sz="0" w:space="0" w:color="auto"/>
                    <w:right w:val="none" w:sz="0" w:space="0" w:color="auto"/>
                  </w:divBdr>
                </w:div>
                <w:div w:id="24720151">
                  <w:marLeft w:val="0"/>
                  <w:marRight w:val="0"/>
                  <w:marTop w:val="0"/>
                  <w:marBottom w:val="0"/>
                  <w:divBdr>
                    <w:top w:val="none" w:sz="0" w:space="0" w:color="auto"/>
                    <w:left w:val="none" w:sz="0" w:space="0" w:color="auto"/>
                    <w:bottom w:val="none" w:sz="0" w:space="0" w:color="auto"/>
                    <w:right w:val="none" w:sz="0" w:space="0" w:color="auto"/>
                  </w:divBdr>
                </w:div>
                <w:div w:id="129633537">
                  <w:marLeft w:val="0"/>
                  <w:marRight w:val="0"/>
                  <w:marTop w:val="0"/>
                  <w:marBottom w:val="0"/>
                  <w:divBdr>
                    <w:top w:val="none" w:sz="0" w:space="0" w:color="auto"/>
                    <w:left w:val="none" w:sz="0" w:space="0" w:color="auto"/>
                    <w:bottom w:val="none" w:sz="0" w:space="0" w:color="auto"/>
                    <w:right w:val="none" w:sz="0" w:space="0" w:color="auto"/>
                  </w:divBdr>
                </w:div>
                <w:div w:id="1832603413">
                  <w:marLeft w:val="0"/>
                  <w:marRight w:val="0"/>
                  <w:marTop w:val="0"/>
                  <w:marBottom w:val="0"/>
                  <w:divBdr>
                    <w:top w:val="none" w:sz="0" w:space="0" w:color="auto"/>
                    <w:left w:val="none" w:sz="0" w:space="0" w:color="auto"/>
                    <w:bottom w:val="none" w:sz="0" w:space="0" w:color="auto"/>
                    <w:right w:val="none" w:sz="0" w:space="0" w:color="auto"/>
                  </w:divBdr>
                </w:div>
                <w:div w:id="30305433">
                  <w:marLeft w:val="0"/>
                  <w:marRight w:val="0"/>
                  <w:marTop w:val="0"/>
                  <w:marBottom w:val="0"/>
                  <w:divBdr>
                    <w:top w:val="none" w:sz="0" w:space="0" w:color="auto"/>
                    <w:left w:val="none" w:sz="0" w:space="0" w:color="auto"/>
                    <w:bottom w:val="none" w:sz="0" w:space="0" w:color="auto"/>
                    <w:right w:val="none" w:sz="0" w:space="0" w:color="auto"/>
                  </w:divBdr>
                </w:div>
                <w:div w:id="1593511181">
                  <w:marLeft w:val="0"/>
                  <w:marRight w:val="0"/>
                  <w:marTop w:val="0"/>
                  <w:marBottom w:val="0"/>
                  <w:divBdr>
                    <w:top w:val="none" w:sz="0" w:space="0" w:color="auto"/>
                    <w:left w:val="none" w:sz="0" w:space="0" w:color="auto"/>
                    <w:bottom w:val="none" w:sz="0" w:space="0" w:color="auto"/>
                    <w:right w:val="none" w:sz="0" w:space="0" w:color="auto"/>
                  </w:divBdr>
                </w:div>
                <w:div w:id="1031614084">
                  <w:marLeft w:val="0"/>
                  <w:marRight w:val="0"/>
                  <w:marTop w:val="0"/>
                  <w:marBottom w:val="0"/>
                  <w:divBdr>
                    <w:top w:val="none" w:sz="0" w:space="0" w:color="auto"/>
                    <w:left w:val="none" w:sz="0" w:space="0" w:color="auto"/>
                    <w:bottom w:val="none" w:sz="0" w:space="0" w:color="auto"/>
                    <w:right w:val="none" w:sz="0" w:space="0" w:color="auto"/>
                  </w:divBdr>
                </w:div>
                <w:div w:id="459156726">
                  <w:marLeft w:val="0"/>
                  <w:marRight w:val="0"/>
                  <w:marTop w:val="0"/>
                  <w:marBottom w:val="0"/>
                  <w:divBdr>
                    <w:top w:val="none" w:sz="0" w:space="0" w:color="auto"/>
                    <w:left w:val="none" w:sz="0" w:space="0" w:color="auto"/>
                    <w:bottom w:val="none" w:sz="0" w:space="0" w:color="auto"/>
                    <w:right w:val="none" w:sz="0" w:space="0" w:color="auto"/>
                  </w:divBdr>
                </w:div>
                <w:div w:id="1951082975">
                  <w:marLeft w:val="0"/>
                  <w:marRight w:val="0"/>
                  <w:marTop w:val="240"/>
                  <w:marBottom w:val="120"/>
                  <w:divBdr>
                    <w:top w:val="none" w:sz="0" w:space="0" w:color="auto"/>
                    <w:left w:val="none" w:sz="0" w:space="0" w:color="auto"/>
                    <w:bottom w:val="none" w:sz="0" w:space="0" w:color="auto"/>
                    <w:right w:val="none" w:sz="0" w:space="0" w:color="auto"/>
                  </w:divBdr>
                </w:div>
                <w:div w:id="1905068018">
                  <w:marLeft w:val="0"/>
                  <w:marRight w:val="0"/>
                  <w:marTop w:val="0"/>
                  <w:marBottom w:val="0"/>
                  <w:divBdr>
                    <w:top w:val="none" w:sz="0" w:space="0" w:color="auto"/>
                    <w:left w:val="none" w:sz="0" w:space="0" w:color="auto"/>
                    <w:bottom w:val="none" w:sz="0" w:space="0" w:color="auto"/>
                    <w:right w:val="none" w:sz="0" w:space="0" w:color="auto"/>
                  </w:divBdr>
                </w:div>
                <w:div w:id="1723020864">
                  <w:marLeft w:val="0"/>
                  <w:marRight w:val="0"/>
                  <w:marTop w:val="0"/>
                  <w:marBottom w:val="0"/>
                  <w:divBdr>
                    <w:top w:val="none" w:sz="0" w:space="0" w:color="auto"/>
                    <w:left w:val="none" w:sz="0" w:space="0" w:color="auto"/>
                    <w:bottom w:val="none" w:sz="0" w:space="0" w:color="auto"/>
                    <w:right w:val="none" w:sz="0" w:space="0" w:color="auto"/>
                  </w:divBdr>
                </w:div>
                <w:div w:id="978923914">
                  <w:marLeft w:val="0"/>
                  <w:marRight w:val="0"/>
                  <w:marTop w:val="0"/>
                  <w:marBottom w:val="0"/>
                  <w:divBdr>
                    <w:top w:val="none" w:sz="0" w:space="0" w:color="auto"/>
                    <w:left w:val="none" w:sz="0" w:space="0" w:color="auto"/>
                    <w:bottom w:val="none" w:sz="0" w:space="0" w:color="auto"/>
                    <w:right w:val="none" w:sz="0" w:space="0" w:color="auto"/>
                  </w:divBdr>
                </w:div>
                <w:div w:id="294912677">
                  <w:marLeft w:val="0"/>
                  <w:marRight w:val="0"/>
                  <w:marTop w:val="0"/>
                  <w:marBottom w:val="0"/>
                  <w:divBdr>
                    <w:top w:val="none" w:sz="0" w:space="0" w:color="auto"/>
                    <w:left w:val="none" w:sz="0" w:space="0" w:color="auto"/>
                    <w:bottom w:val="none" w:sz="0" w:space="0" w:color="auto"/>
                    <w:right w:val="none" w:sz="0" w:space="0" w:color="auto"/>
                  </w:divBdr>
                </w:div>
                <w:div w:id="241306296">
                  <w:marLeft w:val="0"/>
                  <w:marRight w:val="0"/>
                  <w:marTop w:val="240"/>
                  <w:marBottom w:val="120"/>
                  <w:divBdr>
                    <w:top w:val="none" w:sz="0" w:space="0" w:color="auto"/>
                    <w:left w:val="none" w:sz="0" w:space="0" w:color="auto"/>
                    <w:bottom w:val="none" w:sz="0" w:space="0" w:color="auto"/>
                    <w:right w:val="none" w:sz="0" w:space="0" w:color="auto"/>
                  </w:divBdr>
                </w:div>
                <w:div w:id="1163742722">
                  <w:marLeft w:val="567"/>
                  <w:marRight w:val="0"/>
                  <w:marTop w:val="0"/>
                  <w:marBottom w:val="120"/>
                  <w:divBdr>
                    <w:top w:val="none" w:sz="0" w:space="0" w:color="auto"/>
                    <w:left w:val="none" w:sz="0" w:space="0" w:color="auto"/>
                    <w:bottom w:val="none" w:sz="0" w:space="0" w:color="auto"/>
                    <w:right w:val="none" w:sz="0" w:space="0" w:color="auto"/>
                  </w:divBdr>
                </w:div>
                <w:div w:id="884559552">
                  <w:marLeft w:val="567"/>
                  <w:marRight w:val="0"/>
                  <w:marTop w:val="0"/>
                  <w:marBottom w:val="120"/>
                  <w:divBdr>
                    <w:top w:val="none" w:sz="0" w:space="0" w:color="auto"/>
                    <w:left w:val="none" w:sz="0" w:space="0" w:color="auto"/>
                    <w:bottom w:val="none" w:sz="0" w:space="0" w:color="auto"/>
                    <w:right w:val="none" w:sz="0" w:space="0" w:color="auto"/>
                  </w:divBdr>
                </w:div>
                <w:div w:id="1133713023">
                  <w:marLeft w:val="567"/>
                  <w:marRight w:val="0"/>
                  <w:marTop w:val="0"/>
                  <w:marBottom w:val="0"/>
                  <w:divBdr>
                    <w:top w:val="none" w:sz="0" w:space="0" w:color="auto"/>
                    <w:left w:val="none" w:sz="0" w:space="0" w:color="auto"/>
                    <w:bottom w:val="none" w:sz="0" w:space="0" w:color="auto"/>
                    <w:right w:val="none" w:sz="0" w:space="0" w:color="auto"/>
                  </w:divBdr>
                </w:div>
                <w:div w:id="509489820">
                  <w:marLeft w:val="1134"/>
                  <w:marRight w:val="0"/>
                  <w:marTop w:val="0"/>
                  <w:marBottom w:val="120"/>
                  <w:divBdr>
                    <w:top w:val="none" w:sz="0" w:space="0" w:color="auto"/>
                    <w:left w:val="none" w:sz="0" w:space="0" w:color="auto"/>
                    <w:bottom w:val="none" w:sz="0" w:space="0" w:color="auto"/>
                    <w:right w:val="none" w:sz="0" w:space="0" w:color="auto"/>
                  </w:divBdr>
                </w:div>
                <w:div w:id="583494465">
                  <w:marLeft w:val="567"/>
                  <w:marRight w:val="0"/>
                  <w:marTop w:val="0"/>
                  <w:marBottom w:val="120"/>
                  <w:divBdr>
                    <w:top w:val="none" w:sz="0" w:space="0" w:color="auto"/>
                    <w:left w:val="none" w:sz="0" w:space="0" w:color="auto"/>
                    <w:bottom w:val="none" w:sz="0" w:space="0" w:color="auto"/>
                    <w:right w:val="none" w:sz="0" w:space="0" w:color="auto"/>
                  </w:divBdr>
                </w:div>
                <w:div w:id="1270235687">
                  <w:marLeft w:val="567"/>
                  <w:marRight w:val="0"/>
                  <w:marTop w:val="0"/>
                  <w:marBottom w:val="120"/>
                  <w:divBdr>
                    <w:top w:val="none" w:sz="0" w:space="0" w:color="auto"/>
                    <w:left w:val="none" w:sz="0" w:space="0" w:color="auto"/>
                    <w:bottom w:val="none" w:sz="0" w:space="0" w:color="auto"/>
                    <w:right w:val="none" w:sz="0" w:space="0" w:color="auto"/>
                  </w:divBdr>
                </w:div>
                <w:div w:id="1929459248">
                  <w:marLeft w:val="567"/>
                  <w:marRight w:val="0"/>
                  <w:marTop w:val="0"/>
                  <w:marBottom w:val="120"/>
                  <w:divBdr>
                    <w:top w:val="none" w:sz="0" w:space="0" w:color="auto"/>
                    <w:left w:val="none" w:sz="0" w:space="0" w:color="auto"/>
                    <w:bottom w:val="none" w:sz="0" w:space="0" w:color="auto"/>
                    <w:right w:val="none" w:sz="0" w:space="0" w:color="auto"/>
                  </w:divBdr>
                </w:div>
                <w:div w:id="1773279794">
                  <w:marLeft w:val="567"/>
                  <w:marRight w:val="0"/>
                  <w:marTop w:val="0"/>
                  <w:marBottom w:val="0"/>
                  <w:divBdr>
                    <w:top w:val="none" w:sz="0" w:space="0" w:color="auto"/>
                    <w:left w:val="none" w:sz="0" w:space="0" w:color="auto"/>
                    <w:bottom w:val="none" w:sz="0" w:space="0" w:color="auto"/>
                    <w:right w:val="none" w:sz="0" w:space="0" w:color="auto"/>
                  </w:divBdr>
                </w:div>
                <w:div w:id="312831477">
                  <w:marLeft w:val="1134"/>
                  <w:marRight w:val="0"/>
                  <w:marTop w:val="0"/>
                  <w:marBottom w:val="120"/>
                  <w:divBdr>
                    <w:top w:val="none" w:sz="0" w:space="0" w:color="auto"/>
                    <w:left w:val="none" w:sz="0" w:space="0" w:color="auto"/>
                    <w:bottom w:val="none" w:sz="0" w:space="0" w:color="auto"/>
                    <w:right w:val="none" w:sz="0" w:space="0" w:color="auto"/>
                  </w:divBdr>
                </w:div>
                <w:div w:id="1858083639">
                  <w:marLeft w:val="567"/>
                  <w:marRight w:val="0"/>
                  <w:marTop w:val="0"/>
                  <w:marBottom w:val="120"/>
                  <w:divBdr>
                    <w:top w:val="none" w:sz="0" w:space="0" w:color="auto"/>
                    <w:left w:val="none" w:sz="0" w:space="0" w:color="auto"/>
                    <w:bottom w:val="none" w:sz="0" w:space="0" w:color="auto"/>
                    <w:right w:val="none" w:sz="0" w:space="0" w:color="auto"/>
                  </w:divBdr>
                </w:div>
                <w:div w:id="345715326">
                  <w:marLeft w:val="567"/>
                  <w:marRight w:val="0"/>
                  <w:marTop w:val="0"/>
                  <w:marBottom w:val="120"/>
                  <w:divBdr>
                    <w:top w:val="none" w:sz="0" w:space="0" w:color="auto"/>
                    <w:left w:val="none" w:sz="0" w:space="0" w:color="auto"/>
                    <w:bottom w:val="none" w:sz="0" w:space="0" w:color="auto"/>
                    <w:right w:val="none" w:sz="0" w:space="0" w:color="auto"/>
                  </w:divBdr>
                </w:div>
                <w:div w:id="398329491">
                  <w:marLeft w:val="567"/>
                  <w:marRight w:val="0"/>
                  <w:marTop w:val="0"/>
                  <w:marBottom w:val="120"/>
                  <w:divBdr>
                    <w:top w:val="none" w:sz="0" w:space="0" w:color="auto"/>
                    <w:left w:val="none" w:sz="0" w:space="0" w:color="auto"/>
                    <w:bottom w:val="none" w:sz="0" w:space="0" w:color="auto"/>
                    <w:right w:val="none" w:sz="0" w:space="0" w:color="auto"/>
                  </w:divBdr>
                </w:div>
                <w:div w:id="785733081">
                  <w:marLeft w:val="567"/>
                  <w:marRight w:val="0"/>
                  <w:marTop w:val="0"/>
                  <w:marBottom w:val="120"/>
                  <w:divBdr>
                    <w:top w:val="none" w:sz="0" w:space="0" w:color="auto"/>
                    <w:left w:val="none" w:sz="0" w:space="0" w:color="auto"/>
                    <w:bottom w:val="none" w:sz="0" w:space="0" w:color="auto"/>
                    <w:right w:val="none" w:sz="0" w:space="0" w:color="auto"/>
                  </w:divBdr>
                </w:div>
                <w:div w:id="247082963">
                  <w:marLeft w:val="567"/>
                  <w:marRight w:val="0"/>
                  <w:marTop w:val="0"/>
                  <w:marBottom w:val="120"/>
                  <w:divBdr>
                    <w:top w:val="none" w:sz="0" w:space="0" w:color="auto"/>
                    <w:left w:val="none" w:sz="0" w:space="0" w:color="auto"/>
                    <w:bottom w:val="none" w:sz="0" w:space="0" w:color="auto"/>
                    <w:right w:val="none" w:sz="0" w:space="0" w:color="auto"/>
                  </w:divBdr>
                </w:div>
                <w:div w:id="1468014117">
                  <w:marLeft w:val="567"/>
                  <w:marRight w:val="0"/>
                  <w:marTop w:val="0"/>
                  <w:marBottom w:val="120"/>
                  <w:divBdr>
                    <w:top w:val="none" w:sz="0" w:space="0" w:color="auto"/>
                    <w:left w:val="none" w:sz="0" w:space="0" w:color="auto"/>
                    <w:bottom w:val="none" w:sz="0" w:space="0" w:color="auto"/>
                    <w:right w:val="none" w:sz="0" w:space="0" w:color="auto"/>
                  </w:divBdr>
                </w:div>
                <w:div w:id="287203836">
                  <w:marLeft w:val="567"/>
                  <w:marRight w:val="0"/>
                  <w:marTop w:val="0"/>
                  <w:marBottom w:val="120"/>
                  <w:divBdr>
                    <w:top w:val="none" w:sz="0" w:space="0" w:color="auto"/>
                    <w:left w:val="none" w:sz="0" w:space="0" w:color="auto"/>
                    <w:bottom w:val="none" w:sz="0" w:space="0" w:color="auto"/>
                    <w:right w:val="none" w:sz="0" w:space="0" w:color="auto"/>
                  </w:divBdr>
                </w:div>
                <w:div w:id="667708987">
                  <w:marLeft w:val="567"/>
                  <w:marRight w:val="0"/>
                  <w:marTop w:val="0"/>
                  <w:marBottom w:val="0"/>
                  <w:divBdr>
                    <w:top w:val="none" w:sz="0" w:space="0" w:color="auto"/>
                    <w:left w:val="none" w:sz="0" w:space="0" w:color="auto"/>
                    <w:bottom w:val="none" w:sz="0" w:space="0" w:color="auto"/>
                    <w:right w:val="none" w:sz="0" w:space="0" w:color="auto"/>
                  </w:divBdr>
                </w:div>
                <w:div w:id="2130318678">
                  <w:marLeft w:val="1134"/>
                  <w:marRight w:val="0"/>
                  <w:marTop w:val="0"/>
                  <w:marBottom w:val="120"/>
                  <w:divBdr>
                    <w:top w:val="none" w:sz="0" w:space="0" w:color="auto"/>
                    <w:left w:val="none" w:sz="0" w:space="0" w:color="auto"/>
                    <w:bottom w:val="none" w:sz="0" w:space="0" w:color="auto"/>
                    <w:right w:val="none" w:sz="0" w:space="0" w:color="auto"/>
                  </w:divBdr>
                </w:div>
                <w:div w:id="246229593">
                  <w:marLeft w:val="567"/>
                  <w:marRight w:val="0"/>
                  <w:marTop w:val="0"/>
                  <w:marBottom w:val="120"/>
                  <w:divBdr>
                    <w:top w:val="none" w:sz="0" w:space="0" w:color="auto"/>
                    <w:left w:val="none" w:sz="0" w:space="0" w:color="auto"/>
                    <w:bottom w:val="none" w:sz="0" w:space="0" w:color="auto"/>
                    <w:right w:val="none" w:sz="0" w:space="0" w:color="auto"/>
                  </w:divBdr>
                </w:div>
                <w:div w:id="499658356">
                  <w:marLeft w:val="567"/>
                  <w:marRight w:val="0"/>
                  <w:marTop w:val="0"/>
                  <w:marBottom w:val="120"/>
                  <w:divBdr>
                    <w:top w:val="none" w:sz="0" w:space="0" w:color="auto"/>
                    <w:left w:val="none" w:sz="0" w:space="0" w:color="auto"/>
                    <w:bottom w:val="none" w:sz="0" w:space="0" w:color="auto"/>
                    <w:right w:val="none" w:sz="0" w:space="0" w:color="auto"/>
                  </w:divBdr>
                </w:div>
                <w:div w:id="1063797621">
                  <w:marLeft w:val="567"/>
                  <w:marRight w:val="0"/>
                  <w:marTop w:val="0"/>
                  <w:marBottom w:val="120"/>
                  <w:divBdr>
                    <w:top w:val="none" w:sz="0" w:space="0" w:color="auto"/>
                    <w:left w:val="none" w:sz="0" w:space="0" w:color="auto"/>
                    <w:bottom w:val="none" w:sz="0" w:space="0" w:color="auto"/>
                    <w:right w:val="none" w:sz="0" w:space="0" w:color="auto"/>
                  </w:divBdr>
                </w:div>
                <w:div w:id="1916284312">
                  <w:marLeft w:val="567"/>
                  <w:marRight w:val="0"/>
                  <w:marTop w:val="0"/>
                  <w:marBottom w:val="120"/>
                  <w:divBdr>
                    <w:top w:val="none" w:sz="0" w:space="0" w:color="auto"/>
                    <w:left w:val="none" w:sz="0" w:space="0" w:color="auto"/>
                    <w:bottom w:val="none" w:sz="0" w:space="0" w:color="auto"/>
                    <w:right w:val="none" w:sz="0" w:space="0" w:color="auto"/>
                  </w:divBdr>
                </w:div>
                <w:div w:id="1038435314">
                  <w:marLeft w:val="567"/>
                  <w:marRight w:val="0"/>
                  <w:marTop w:val="0"/>
                  <w:marBottom w:val="120"/>
                  <w:divBdr>
                    <w:top w:val="none" w:sz="0" w:space="0" w:color="auto"/>
                    <w:left w:val="none" w:sz="0" w:space="0" w:color="auto"/>
                    <w:bottom w:val="none" w:sz="0" w:space="0" w:color="auto"/>
                    <w:right w:val="none" w:sz="0" w:space="0" w:color="auto"/>
                  </w:divBdr>
                </w:div>
                <w:div w:id="675499562">
                  <w:marLeft w:val="567"/>
                  <w:marRight w:val="0"/>
                  <w:marTop w:val="0"/>
                  <w:marBottom w:val="120"/>
                  <w:divBdr>
                    <w:top w:val="none" w:sz="0" w:space="0" w:color="auto"/>
                    <w:left w:val="none" w:sz="0" w:space="0" w:color="auto"/>
                    <w:bottom w:val="none" w:sz="0" w:space="0" w:color="auto"/>
                    <w:right w:val="none" w:sz="0" w:space="0" w:color="auto"/>
                  </w:divBdr>
                </w:div>
                <w:div w:id="805850833">
                  <w:marLeft w:val="567"/>
                  <w:marRight w:val="0"/>
                  <w:marTop w:val="0"/>
                  <w:marBottom w:val="120"/>
                  <w:divBdr>
                    <w:top w:val="none" w:sz="0" w:space="0" w:color="auto"/>
                    <w:left w:val="none" w:sz="0" w:space="0" w:color="auto"/>
                    <w:bottom w:val="none" w:sz="0" w:space="0" w:color="auto"/>
                    <w:right w:val="none" w:sz="0" w:space="0" w:color="auto"/>
                  </w:divBdr>
                </w:div>
                <w:div w:id="1225066731">
                  <w:marLeft w:val="567"/>
                  <w:marRight w:val="0"/>
                  <w:marTop w:val="0"/>
                  <w:marBottom w:val="120"/>
                  <w:divBdr>
                    <w:top w:val="none" w:sz="0" w:space="0" w:color="auto"/>
                    <w:left w:val="none" w:sz="0" w:space="0" w:color="auto"/>
                    <w:bottom w:val="none" w:sz="0" w:space="0" w:color="auto"/>
                    <w:right w:val="none" w:sz="0" w:space="0" w:color="auto"/>
                  </w:divBdr>
                </w:div>
                <w:div w:id="916522640">
                  <w:marLeft w:val="567"/>
                  <w:marRight w:val="0"/>
                  <w:marTop w:val="0"/>
                  <w:marBottom w:val="120"/>
                  <w:divBdr>
                    <w:top w:val="none" w:sz="0" w:space="0" w:color="auto"/>
                    <w:left w:val="none" w:sz="0" w:space="0" w:color="auto"/>
                    <w:bottom w:val="none" w:sz="0" w:space="0" w:color="auto"/>
                    <w:right w:val="none" w:sz="0" w:space="0" w:color="auto"/>
                  </w:divBdr>
                </w:div>
                <w:div w:id="1263031133">
                  <w:marLeft w:val="567"/>
                  <w:marRight w:val="0"/>
                  <w:marTop w:val="0"/>
                  <w:marBottom w:val="120"/>
                  <w:divBdr>
                    <w:top w:val="none" w:sz="0" w:space="0" w:color="auto"/>
                    <w:left w:val="none" w:sz="0" w:space="0" w:color="auto"/>
                    <w:bottom w:val="none" w:sz="0" w:space="0" w:color="auto"/>
                    <w:right w:val="none" w:sz="0" w:space="0" w:color="auto"/>
                  </w:divBdr>
                </w:div>
                <w:div w:id="754712730">
                  <w:marLeft w:val="567"/>
                  <w:marRight w:val="0"/>
                  <w:marTop w:val="0"/>
                  <w:marBottom w:val="120"/>
                  <w:divBdr>
                    <w:top w:val="none" w:sz="0" w:space="0" w:color="auto"/>
                    <w:left w:val="none" w:sz="0" w:space="0" w:color="auto"/>
                    <w:bottom w:val="none" w:sz="0" w:space="0" w:color="auto"/>
                    <w:right w:val="none" w:sz="0" w:space="0" w:color="auto"/>
                  </w:divBdr>
                </w:div>
                <w:div w:id="202399934">
                  <w:marLeft w:val="567"/>
                  <w:marRight w:val="0"/>
                  <w:marTop w:val="0"/>
                  <w:marBottom w:val="120"/>
                  <w:divBdr>
                    <w:top w:val="none" w:sz="0" w:space="0" w:color="auto"/>
                    <w:left w:val="none" w:sz="0" w:space="0" w:color="auto"/>
                    <w:bottom w:val="none" w:sz="0" w:space="0" w:color="auto"/>
                    <w:right w:val="none" w:sz="0" w:space="0" w:color="auto"/>
                  </w:divBdr>
                </w:div>
                <w:div w:id="2117553062">
                  <w:marLeft w:val="567"/>
                  <w:marRight w:val="0"/>
                  <w:marTop w:val="0"/>
                  <w:marBottom w:val="120"/>
                  <w:divBdr>
                    <w:top w:val="none" w:sz="0" w:space="0" w:color="auto"/>
                    <w:left w:val="none" w:sz="0" w:space="0" w:color="auto"/>
                    <w:bottom w:val="none" w:sz="0" w:space="0" w:color="auto"/>
                    <w:right w:val="none" w:sz="0" w:space="0" w:color="auto"/>
                  </w:divBdr>
                </w:div>
                <w:div w:id="1129783966">
                  <w:marLeft w:val="567"/>
                  <w:marRight w:val="0"/>
                  <w:marTop w:val="0"/>
                  <w:marBottom w:val="120"/>
                  <w:divBdr>
                    <w:top w:val="none" w:sz="0" w:space="0" w:color="auto"/>
                    <w:left w:val="none" w:sz="0" w:space="0" w:color="auto"/>
                    <w:bottom w:val="none" w:sz="0" w:space="0" w:color="auto"/>
                    <w:right w:val="none" w:sz="0" w:space="0" w:color="auto"/>
                  </w:divBdr>
                </w:div>
                <w:div w:id="623466697">
                  <w:marLeft w:val="567"/>
                  <w:marRight w:val="0"/>
                  <w:marTop w:val="0"/>
                  <w:marBottom w:val="120"/>
                  <w:divBdr>
                    <w:top w:val="none" w:sz="0" w:space="0" w:color="auto"/>
                    <w:left w:val="none" w:sz="0" w:space="0" w:color="auto"/>
                    <w:bottom w:val="none" w:sz="0" w:space="0" w:color="auto"/>
                    <w:right w:val="none" w:sz="0" w:space="0" w:color="auto"/>
                  </w:divBdr>
                </w:div>
                <w:div w:id="666058885">
                  <w:marLeft w:val="567"/>
                  <w:marRight w:val="0"/>
                  <w:marTop w:val="0"/>
                  <w:marBottom w:val="0"/>
                  <w:divBdr>
                    <w:top w:val="none" w:sz="0" w:space="0" w:color="auto"/>
                    <w:left w:val="none" w:sz="0" w:space="0" w:color="auto"/>
                    <w:bottom w:val="none" w:sz="0" w:space="0" w:color="auto"/>
                    <w:right w:val="none" w:sz="0" w:space="0" w:color="auto"/>
                  </w:divBdr>
                </w:div>
                <w:div w:id="1138180512">
                  <w:marLeft w:val="1134"/>
                  <w:marRight w:val="0"/>
                  <w:marTop w:val="0"/>
                  <w:marBottom w:val="120"/>
                  <w:divBdr>
                    <w:top w:val="none" w:sz="0" w:space="0" w:color="auto"/>
                    <w:left w:val="none" w:sz="0" w:space="0" w:color="auto"/>
                    <w:bottom w:val="none" w:sz="0" w:space="0" w:color="auto"/>
                    <w:right w:val="none" w:sz="0" w:space="0" w:color="auto"/>
                  </w:divBdr>
                </w:div>
                <w:div w:id="899941583">
                  <w:marLeft w:val="567"/>
                  <w:marRight w:val="0"/>
                  <w:marTop w:val="0"/>
                  <w:marBottom w:val="0"/>
                  <w:divBdr>
                    <w:top w:val="none" w:sz="0" w:space="0" w:color="auto"/>
                    <w:left w:val="none" w:sz="0" w:space="0" w:color="auto"/>
                    <w:bottom w:val="none" w:sz="0" w:space="0" w:color="auto"/>
                    <w:right w:val="none" w:sz="0" w:space="0" w:color="auto"/>
                  </w:divBdr>
                </w:div>
                <w:div w:id="148058432">
                  <w:marLeft w:val="1134"/>
                  <w:marRight w:val="0"/>
                  <w:marTop w:val="0"/>
                  <w:marBottom w:val="120"/>
                  <w:divBdr>
                    <w:top w:val="none" w:sz="0" w:space="0" w:color="auto"/>
                    <w:left w:val="none" w:sz="0" w:space="0" w:color="auto"/>
                    <w:bottom w:val="none" w:sz="0" w:space="0" w:color="auto"/>
                    <w:right w:val="none" w:sz="0" w:space="0" w:color="auto"/>
                  </w:divBdr>
                </w:div>
                <w:div w:id="116796773">
                  <w:marLeft w:val="567"/>
                  <w:marRight w:val="0"/>
                  <w:marTop w:val="0"/>
                  <w:marBottom w:val="120"/>
                  <w:divBdr>
                    <w:top w:val="none" w:sz="0" w:space="0" w:color="auto"/>
                    <w:left w:val="none" w:sz="0" w:space="0" w:color="auto"/>
                    <w:bottom w:val="none" w:sz="0" w:space="0" w:color="auto"/>
                    <w:right w:val="none" w:sz="0" w:space="0" w:color="auto"/>
                  </w:divBdr>
                </w:div>
                <w:div w:id="460153383">
                  <w:marLeft w:val="567"/>
                  <w:marRight w:val="0"/>
                  <w:marTop w:val="0"/>
                  <w:marBottom w:val="120"/>
                  <w:divBdr>
                    <w:top w:val="none" w:sz="0" w:space="0" w:color="auto"/>
                    <w:left w:val="none" w:sz="0" w:space="0" w:color="auto"/>
                    <w:bottom w:val="none" w:sz="0" w:space="0" w:color="auto"/>
                    <w:right w:val="none" w:sz="0" w:space="0" w:color="auto"/>
                  </w:divBdr>
                </w:div>
                <w:div w:id="120156923">
                  <w:marLeft w:val="567"/>
                  <w:marRight w:val="0"/>
                  <w:marTop w:val="0"/>
                  <w:marBottom w:val="120"/>
                  <w:divBdr>
                    <w:top w:val="none" w:sz="0" w:space="0" w:color="auto"/>
                    <w:left w:val="none" w:sz="0" w:space="0" w:color="auto"/>
                    <w:bottom w:val="none" w:sz="0" w:space="0" w:color="auto"/>
                    <w:right w:val="none" w:sz="0" w:space="0" w:color="auto"/>
                  </w:divBdr>
                </w:div>
                <w:div w:id="1108698129">
                  <w:marLeft w:val="567"/>
                  <w:marRight w:val="0"/>
                  <w:marTop w:val="0"/>
                  <w:marBottom w:val="120"/>
                  <w:divBdr>
                    <w:top w:val="none" w:sz="0" w:space="0" w:color="auto"/>
                    <w:left w:val="none" w:sz="0" w:space="0" w:color="auto"/>
                    <w:bottom w:val="none" w:sz="0" w:space="0" w:color="auto"/>
                    <w:right w:val="none" w:sz="0" w:space="0" w:color="auto"/>
                  </w:divBdr>
                </w:div>
                <w:div w:id="216816230">
                  <w:marLeft w:val="567"/>
                  <w:marRight w:val="0"/>
                  <w:marTop w:val="0"/>
                  <w:marBottom w:val="120"/>
                  <w:divBdr>
                    <w:top w:val="none" w:sz="0" w:space="0" w:color="auto"/>
                    <w:left w:val="none" w:sz="0" w:space="0" w:color="auto"/>
                    <w:bottom w:val="none" w:sz="0" w:space="0" w:color="auto"/>
                    <w:right w:val="none" w:sz="0" w:space="0" w:color="auto"/>
                  </w:divBdr>
                </w:div>
                <w:div w:id="677537583">
                  <w:marLeft w:val="567"/>
                  <w:marRight w:val="0"/>
                  <w:marTop w:val="0"/>
                  <w:marBottom w:val="120"/>
                  <w:divBdr>
                    <w:top w:val="none" w:sz="0" w:space="0" w:color="auto"/>
                    <w:left w:val="none" w:sz="0" w:space="0" w:color="auto"/>
                    <w:bottom w:val="none" w:sz="0" w:space="0" w:color="auto"/>
                    <w:right w:val="none" w:sz="0" w:space="0" w:color="auto"/>
                  </w:divBdr>
                </w:div>
                <w:div w:id="533156301">
                  <w:marLeft w:val="567"/>
                  <w:marRight w:val="0"/>
                  <w:marTop w:val="0"/>
                  <w:marBottom w:val="120"/>
                  <w:divBdr>
                    <w:top w:val="none" w:sz="0" w:space="0" w:color="auto"/>
                    <w:left w:val="none" w:sz="0" w:space="0" w:color="auto"/>
                    <w:bottom w:val="none" w:sz="0" w:space="0" w:color="auto"/>
                    <w:right w:val="none" w:sz="0" w:space="0" w:color="auto"/>
                  </w:divBdr>
                </w:div>
                <w:div w:id="1258908793">
                  <w:marLeft w:val="567"/>
                  <w:marRight w:val="0"/>
                  <w:marTop w:val="0"/>
                  <w:marBottom w:val="120"/>
                  <w:divBdr>
                    <w:top w:val="none" w:sz="0" w:space="0" w:color="auto"/>
                    <w:left w:val="none" w:sz="0" w:space="0" w:color="auto"/>
                    <w:bottom w:val="none" w:sz="0" w:space="0" w:color="auto"/>
                    <w:right w:val="none" w:sz="0" w:space="0" w:color="auto"/>
                  </w:divBdr>
                </w:div>
                <w:div w:id="212892427">
                  <w:marLeft w:val="567"/>
                  <w:marRight w:val="0"/>
                  <w:marTop w:val="0"/>
                  <w:marBottom w:val="120"/>
                  <w:divBdr>
                    <w:top w:val="none" w:sz="0" w:space="0" w:color="auto"/>
                    <w:left w:val="none" w:sz="0" w:space="0" w:color="auto"/>
                    <w:bottom w:val="none" w:sz="0" w:space="0" w:color="auto"/>
                    <w:right w:val="none" w:sz="0" w:space="0" w:color="auto"/>
                  </w:divBdr>
                </w:div>
                <w:div w:id="2073692761">
                  <w:marLeft w:val="567"/>
                  <w:marRight w:val="0"/>
                  <w:marTop w:val="0"/>
                  <w:marBottom w:val="120"/>
                  <w:divBdr>
                    <w:top w:val="none" w:sz="0" w:space="0" w:color="auto"/>
                    <w:left w:val="none" w:sz="0" w:space="0" w:color="auto"/>
                    <w:bottom w:val="none" w:sz="0" w:space="0" w:color="auto"/>
                    <w:right w:val="none" w:sz="0" w:space="0" w:color="auto"/>
                  </w:divBdr>
                </w:div>
                <w:div w:id="163593383">
                  <w:marLeft w:val="567"/>
                  <w:marRight w:val="0"/>
                  <w:marTop w:val="0"/>
                  <w:marBottom w:val="120"/>
                  <w:divBdr>
                    <w:top w:val="none" w:sz="0" w:space="0" w:color="auto"/>
                    <w:left w:val="none" w:sz="0" w:space="0" w:color="auto"/>
                    <w:bottom w:val="none" w:sz="0" w:space="0" w:color="auto"/>
                    <w:right w:val="none" w:sz="0" w:space="0" w:color="auto"/>
                  </w:divBdr>
                </w:div>
                <w:div w:id="1769425234">
                  <w:marLeft w:val="567"/>
                  <w:marRight w:val="0"/>
                  <w:marTop w:val="0"/>
                  <w:marBottom w:val="120"/>
                  <w:divBdr>
                    <w:top w:val="none" w:sz="0" w:space="0" w:color="auto"/>
                    <w:left w:val="none" w:sz="0" w:space="0" w:color="auto"/>
                    <w:bottom w:val="none" w:sz="0" w:space="0" w:color="auto"/>
                    <w:right w:val="none" w:sz="0" w:space="0" w:color="auto"/>
                  </w:divBdr>
                </w:div>
                <w:div w:id="1537885938">
                  <w:marLeft w:val="567"/>
                  <w:marRight w:val="0"/>
                  <w:marTop w:val="0"/>
                  <w:marBottom w:val="120"/>
                  <w:divBdr>
                    <w:top w:val="none" w:sz="0" w:space="0" w:color="auto"/>
                    <w:left w:val="none" w:sz="0" w:space="0" w:color="auto"/>
                    <w:bottom w:val="none" w:sz="0" w:space="0" w:color="auto"/>
                    <w:right w:val="none" w:sz="0" w:space="0" w:color="auto"/>
                  </w:divBdr>
                </w:div>
                <w:div w:id="1399980638">
                  <w:marLeft w:val="567"/>
                  <w:marRight w:val="0"/>
                  <w:marTop w:val="0"/>
                  <w:marBottom w:val="120"/>
                  <w:divBdr>
                    <w:top w:val="none" w:sz="0" w:space="0" w:color="auto"/>
                    <w:left w:val="none" w:sz="0" w:space="0" w:color="auto"/>
                    <w:bottom w:val="none" w:sz="0" w:space="0" w:color="auto"/>
                    <w:right w:val="none" w:sz="0" w:space="0" w:color="auto"/>
                  </w:divBdr>
                </w:div>
                <w:div w:id="1480876000">
                  <w:marLeft w:val="567"/>
                  <w:marRight w:val="0"/>
                  <w:marTop w:val="0"/>
                  <w:marBottom w:val="120"/>
                  <w:divBdr>
                    <w:top w:val="none" w:sz="0" w:space="0" w:color="auto"/>
                    <w:left w:val="none" w:sz="0" w:space="0" w:color="auto"/>
                    <w:bottom w:val="none" w:sz="0" w:space="0" w:color="auto"/>
                    <w:right w:val="none" w:sz="0" w:space="0" w:color="auto"/>
                  </w:divBdr>
                </w:div>
                <w:div w:id="954629196">
                  <w:marLeft w:val="567"/>
                  <w:marRight w:val="0"/>
                  <w:marTop w:val="0"/>
                  <w:marBottom w:val="120"/>
                  <w:divBdr>
                    <w:top w:val="none" w:sz="0" w:space="0" w:color="auto"/>
                    <w:left w:val="none" w:sz="0" w:space="0" w:color="auto"/>
                    <w:bottom w:val="none" w:sz="0" w:space="0" w:color="auto"/>
                    <w:right w:val="none" w:sz="0" w:space="0" w:color="auto"/>
                  </w:divBdr>
                </w:div>
                <w:div w:id="599221012">
                  <w:marLeft w:val="567"/>
                  <w:marRight w:val="0"/>
                  <w:marTop w:val="0"/>
                  <w:marBottom w:val="120"/>
                  <w:divBdr>
                    <w:top w:val="none" w:sz="0" w:space="0" w:color="auto"/>
                    <w:left w:val="none" w:sz="0" w:space="0" w:color="auto"/>
                    <w:bottom w:val="none" w:sz="0" w:space="0" w:color="auto"/>
                    <w:right w:val="none" w:sz="0" w:space="0" w:color="auto"/>
                  </w:divBdr>
                </w:div>
                <w:div w:id="307783855">
                  <w:marLeft w:val="567"/>
                  <w:marRight w:val="0"/>
                  <w:marTop w:val="0"/>
                  <w:marBottom w:val="120"/>
                  <w:divBdr>
                    <w:top w:val="none" w:sz="0" w:space="0" w:color="auto"/>
                    <w:left w:val="none" w:sz="0" w:space="0" w:color="auto"/>
                    <w:bottom w:val="none" w:sz="0" w:space="0" w:color="auto"/>
                    <w:right w:val="none" w:sz="0" w:space="0" w:color="auto"/>
                  </w:divBdr>
                  <w:divsChild>
                    <w:div w:id="1848708052">
                      <w:marLeft w:val="0"/>
                      <w:marRight w:val="0"/>
                      <w:marTop w:val="0"/>
                      <w:marBottom w:val="0"/>
                      <w:divBdr>
                        <w:top w:val="none" w:sz="0" w:space="0" w:color="auto"/>
                        <w:left w:val="none" w:sz="0" w:space="0" w:color="auto"/>
                        <w:bottom w:val="none" w:sz="0" w:space="0" w:color="auto"/>
                        <w:right w:val="none" w:sz="0" w:space="0" w:color="auto"/>
                      </w:divBdr>
                      <w:divsChild>
                        <w:div w:id="650989788">
                          <w:marLeft w:val="0"/>
                          <w:marRight w:val="0"/>
                          <w:marTop w:val="0"/>
                          <w:marBottom w:val="0"/>
                          <w:divBdr>
                            <w:top w:val="none" w:sz="0" w:space="0" w:color="auto"/>
                            <w:left w:val="none" w:sz="0" w:space="0" w:color="auto"/>
                            <w:bottom w:val="none" w:sz="0" w:space="0" w:color="auto"/>
                            <w:right w:val="none" w:sz="0" w:space="0" w:color="auto"/>
                          </w:divBdr>
                        </w:div>
                        <w:div w:id="672950576">
                          <w:marLeft w:val="0"/>
                          <w:marRight w:val="0"/>
                          <w:marTop w:val="0"/>
                          <w:marBottom w:val="0"/>
                          <w:divBdr>
                            <w:top w:val="none" w:sz="0" w:space="0" w:color="auto"/>
                            <w:left w:val="none" w:sz="0" w:space="0" w:color="auto"/>
                            <w:bottom w:val="none" w:sz="0" w:space="0" w:color="auto"/>
                            <w:right w:val="none" w:sz="0" w:space="0" w:color="auto"/>
                          </w:divBdr>
                        </w:div>
                        <w:div w:id="17632103">
                          <w:marLeft w:val="0"/>
                          <w:marRight w:val="0"/>
                          <w:marTop w:val="0"/>
                          <w:marBottom w:val="0"/>
                          <w:divBdr>
                            <w:top w:val="none" w:sz="0" w:space="0" w:color="auto"/>
                            <w:left w:val="none" w:sz="0" w:space="0" w:color="auto"/>
                            <w:bottom w:val="none" w:sz="0" w:space="0" w:color="auto"/>
                            <w:right w:val="none" w:sz="0" w:space="0" w:color="auto"/>
                          </w:divBdr>
                        </w:div>
                        <w:div w:id="97413413">
                          <w:marLeft w:val="0"/>
                          <w:marRight w:val="0"/>
                          <w:marTop w:val="0"/>
                          <w:marBottom w:val="0"/>
                          <w:divBdr>
                            <w:top w:val="none" w:sz="0" w:space="0" w:color="auto"/>
                            <w:left w:val="none" w:sz="0" w:space="0" w:color="auto"/>
                            <w:bottom w:val="none" w:sz="0" w:space="0" w:color="auto"/>
                            <w:right w:val="none" w:sz="0" w:space="0" w:color="auto"/>
                          </w:divBdr>
                        </w:div>
                        <w:div w:id="1366325980">
                          <w:marLeft w:val="0"/>
                          <w:marRight w:val="0"/>
                          <w:marTop w:val="0"/>
                          <w:marBottom w:val="0"/>
                          <w:divBdr>
                            <w:top w:val="none" w:sz="0" w:space="0" w:color="auto"/>
                            <w:left w:val="none" w:sz="0" w:space="0" w:color="auto"/>
                            <w:bottom w:val="none" w:sz="0" w:space="0" w:color="auto"/>
                            <w:right w:val="none" w:sz="0" w:space="0" w:color="auto"/>
                          </w:divBdr>
                        </w:div>
                        <w:div w:id="1977297373">
                          <w:marLeft w:val="0"/>
                          <w:marRight w:val="0"/>
                          <w:marTop w:val="0"/>
                          <w:marBottom w:val="0"/>
                          <w:divBdr>
                            <w:top w:val="none" w:sz="0" w:space="0" w:color="auto"/>
                            <w:left w:val="none" w:sz="0" w:space="0" w:color="auto"/>
                            <w:bottom w:val="none" w:sz="0" w:space="0" w:color="auto"/>
                            <w:right w:val="none" w:sz="0" w:space="0" w:color="auto"/>
                          </w:divBdr>
                        </w:div>
                        <w:div w:id="123163378">
                          <w:marLeft w:val="0"/>
                          <w:marRight w:val="0"/>
                          <w:marTop w:val="0"/>
                          <w:marBottom w:val="0"/>
                          <w:divBdr>
                            <w:top w:val="none" w:sz="0" w:space="0" w:color="auto"/>
                            <w:left w:val="none" w:sz="0" w:space="0" w:color="auto"/>
                            <w:bottom w:val="none" w:sz="0" w:space="0" w:color="auto"/>
                            <w:right w:val="none" w:sz="0" w:space="0" w:color="auto"/>
                          </w:divBdr>
                        </w:div>
                        <w:div w:id="822157568">
                          <w:marLeft w:val="0"/>
                          <w:marRight w:val="0"/>
                          <w:marTop w:val="0"/>
                          <w:marBottom w:val="0"/>
                          <w:divBdr>
                            <w:top w:val="none" w:sz="0" w:space="0" w:color="auto"/>
                            <w:left w:val="none" w:sz="0" w:space="0" w:color="auto"/>
                            <w:bottom w:val="none" w:sz="0" w:space="0" w:color="auto"/>
                            <w:right w:val="none" w:sz="0" w:space="0" w:color="auto"/>
                          </w:divBdr>
                        </w:div>
                        <w:div w:id="196506529">
                          <w:marLeft w:val="0"/>
                          <w:marRight w:val="0"/>
                          <w:marTop w:val="0"/>
                          <w:marBottom w:val="0"/>
                          <w:divBdr>
                            <w:top w:val="none" w:sz="0" w:space="0" w:color="auto"/>
                            <w:left w:val="none" w:sz="0" w:space="0" w:color="auto"/>
                            <w:bottom w:val="none" w:sz="0" w:space="0" w:color="auto"/>
                            <w:right w:val="none" w:sz="0" w:space="0" w:color="auto"/>
                          </w:divBdr>
                        </w:div>
                        <w:div w:id="2129885931">
                          <w:marLeft w:val="0"/>
                          <w:marRight w:val="0"/>
                          <w:marTop w:val="0"/>
                          <w:marBottom w:val="0"/>
                          <w:divBdr>
                            <w:top w:val="none" w:sz="0" w:space="0" w:color="auto"/>
                            <w:left w:val="none" w:sz="0" w:space="0" w:color="auto"/>
                            <w:bottom w:val="none" w:sz="0" w:space="0" w:color="auto"/>
                            <w:right w:val="none" w:sz="0" w:space="0" w:color="auto"/>
                          </w:divBdr>
                        </w:div>
                        <w:div w:id="715156384">
                          <w:marLeft w:val="0"/>
                          <w:marRight w:val="0"/>
                          <w:marTop w:val="0"/>
                          <w:marBottom w:val="0"/>
                          <w:divBdr>
                            <w:top w:val="none" w:sz="0" w:space="0" w:color="auto"/>
                            <w:left w:val="none" w:sz="0" w:space="0" w:color="auto"/>
                            <w:bottom w:val="none" w:sz="0" w:space="0" w:color="auto"/>
                            <w:right w:val="none" w:sz="0" w:space="0" w:color="auto"/>
                          </w:divBdr>
                        </w:div>
                        <w:div w:id="2783495">
                          <w:marLeft w:val="0"/>
                          <w:marRight w:val="0"/>
                          <w:marTop w:val="0"/>
                          <w:marBottom w:val="0"/>
                          <w:divBdr>
                            <w:top w:val="none" w:sz="0" w:space="0" w:color="auto"/>
                            <w:left w:val="none" w:sz="0" w:space="0" w:color="auto"/>
                            <w:bottom w:val="none" w:sz="0" w:space="0" w:color="auto"/>
                            <w:right w:val="none" w:sz="0" w:space="0" w:color="auto"/>
                          </w:divBdr>
                        </w:div>
                        <w:div w:id="683478172">
                          <w:marLeft w:val="0"/>
                          <w:marRight w:val="0"/>
                          <w:marTop w:val="0"/>
                          <w:marBottom w:val="0"/>
                          <w:divBdr>
                            <w:top w:val="none" w:sz="0" w:space="0" w:color="auto"/>
                            <w:left w:val="none" w:sz="0" w:space="0" w:color="auto"/>
                            <w:bottom w:val="none" w:sz="0" w:space="0" w:color="auto"/>
                            <w:right w:val="none" w:sz="0" w:space="0" w:color="auto"/>
                          </w:divBdr>
                        </w:div>
                        <w:div w:id="1242905913">
                          <w:marLeft w:val="0"/>
                          <w:marRight w:val="0"/>
                          <w:marTop w:val="0"/>
                          <w:marBottom w:val="0"/>
                          <w:divBdr>
                            <w:top w:val="none" w:sz="0" w:space="0" w:color="auto"/>
                            <w:left w:val="none" w:sz="0" w:space="0" w:color="auto"/>
                            <w:bottom w:val="none" w:sz="0" w:space="0" w:color="auto"/>
                            <w:right w:val="none" w:sz="0" w:space="0" w:color="auto"/>
                          </w:divBdr>
                        </w:div>
                        <w:div w:id="1623271176">
                          <w:marLeft w:val="0"/>
                          <w:marRight w:val="0"/>
                          <w:marTop w:val="0"/>
                          <w:marBottom w:val="0"/>
                          <w:divBdr>
                            <w:top w:val="none" w:sz="0" w:space="0" w:color="auto"/>
                            <w:left w:val="none" w:sz="0" w:space="0" w:color="auto"/>
                            <w:bottom w:val="none" w:sz="0" w:space="0" w:color="auto"/>
                            <w:right w:val="none" w:sz="0" w:space="0" w:color="auto"/>
                          </w:divBdr>
                        </w:div>
                        <w:div w:id="1838770333">
                          <w:marLeft w:val="0"/>
                          <w:marRight w:val="0"/>
                          <w:marTop w:val="0"/>
                          <w:marBottom w:val="0"/>
                          <w:divBdr>
                            <w:top w:val="none" w:sz="0" w:space="0" w:color="auto"/>
                            <w:left w:val="none" w:sz="0" w:space="0" w:color="auto"/>
                            <w:bottom w:val="none" w:sz="0" w:space="0" w:color="auto"/>
                            <w:right w:val="none" w:sz="0" w:space="0" w:color="auto"/>
                          </w:divBdr>
                        </w:div>
                        <w:div w:id="1772580820">
                          <w:marLeft w:val="0"/>
                          <w:marRight w:val="0"/>
                          <w:marTop w:val="0"/>
                          <w:marBottom w:val="0"/>
                          <w:divBdr>
                            <w:top w:val="none" w:sz="0" w:space="0" w:color="auto"/>
                            <w:left w:val="none" w:sz="0" w:space="0" w:color="auto"/>
                            <w:bottom w:val="none" w:sz="0" w:space="0" w:color="auto"/>
                            <w:right w:val="none" w:sz="0" w:space="0" w:color="auto"/>
                          </w:divBdr>
                        </w:div>
                        <w:div w:id="1081178748">
                          <w:marLeft w:val="0"/>
                          <w:marRight w:val="0"/>
                          <w:marTop w:val="0"/>
                          <w:marBottom w:val="0"/>
                          <w:divBdr>
                            <w:top w:val="none" w:sz="0" w:space="0" w:color="auto"/>
                            <w:left w:val="none" w:sz="0" w:space="0" w:color="auto"/>
                            <w:bottom w:val="none" w:sz="0" w:space="0" w:color="auto"/>
                            <w:right w:val="none" w:sz="0" w:space="0" w:color="auto"/>
                          </w:divBdr>
                        </w:div>
                        <w:div w:id="278688590">
                          <w:marLeft w:val="0"/>
                          <w:marRight w:val="0"/>
                          <w:marTop w:val="0"/>
                          <w:marBottom w:val="0"/>
                          <w:divBdr>
                            <w:top w:val="none" w:sz="0" w:space="0" w:color="auto"/>
                            <w:left w:val="none" w:sz="0" w:space="0" w:color="auto"/>
                            <w:bottom w:val="none" w:sz="0" w:space="0" w:color="auto"/>
                            <w:right w:val="none" w:sz="0" w:space="0" w:color="auto"/>
                          </w:divBdr>
                        </w:div>
                        <w:div w:id="716707468">
                          <w:marLeft w:val="0"/>
                          <w:marRight w:val="0"/>
                          <w:marTop w:val="0"/>
                          <w:marBottom w:val="0"/>
                          <w:divBdr>
                            <w:top w:val="none" w:sz="0" w:space="0" w:color="auto"/>
                            <w:left w:val="none" w:sz="0" w:space="0" w:color="auto"/>
                            <w:bottom w:val="none" w:sz="0" w:space="0" w:color="auto"/>
                            <w:right w:val="none" w:sz="0" w:space="0" w:color="auto"/>
                          </w:divBdr>
                        </w:div>
                        <w:div w:id="2014648226">
                          <w:marLeft w:val="0"/>
                          <w:marRight w:val="0"/>
                          <w:marTop w:val="0"/>
                          <w:marBottom w:val="0"/>
                          <w:divBdr>
                            <w:top w:val="none" w:sz="0" w:space="0" w:color="auto"/>
                            <w:left w:val="none" w:sz="0" w:space="0" w:color="auto"/>
                            <w:bottom w:val="none" w:sz="0" w:space="0" w:color="auto"/>
                            <w:right w:val="none" w:sz="0" w:space="0" w:color="auto"/>
                          </w:divBdr>
                        </w:div>
                        <w:div w:id="954944772">
                          <w:marLeft w:val="0"/>
                          <w:marRight w:val="0"/>
                          <w:marTop w:val="0"/>
                          <w:marBottom w:val="0"/>
                          <w:divBdr>
                            <w:top w:val="none" w:sz="0" w:space="0" w:color="auto"/>
                            <w:left w:val="none" w:sz="0" w:space="0" w:color="auto"/>
                            <w:bottom w:val="none" w:sz="0" w:space="0" w:color="auto"/>
                            <w:right w:val="none" w:sz="0" w:space="0" w:color="auto"/>
                          </w:divBdr>
                        </w:div>
                        <w:div w:id="970403640">
                          <w:marLeft w:val="0"/>
                          <w:marRight w:val="0"/>
                          <w:marTop w:val="0"/>
                          <w:marBottom w:val="0"/>
                          <w:divBdr>
                            <w:top w:val="none" w:sz="0" w:space="0" w:color="auto"/>
                            <w:left w:val="none" w:sz="0" w:space="0" w:color="auto"/>
                            <w:bottom w:val="none" w:sz="0" w:space="0" w:color="auto"/>
                            <w:right w:val="none" w:sz="0" w:space="0" w:color="auto"/>
                          </w:divBdr>
                        </w:div>
                        <w:div w:id="91243223">
                          <w:marLeft w:val="0"/>
                          <w:marRight w:val="0"/>
                          <w:marTop w:val="0"/>
                          <w:marBottom w:val="0"/>
                          <w:divBdr>
                            <w:top w:val="none" w:sz="0" w:space="0" w:color="auto"/>
                            <w:left w:val="none" w:sz="0" w:space="0" w:color="auto"/>
                            <w:bottom w:val="none" w:sz="0" w:space="0" w:color="auto"/>
                            <w:right w:val="none" w:sz="0" w:space="0" w:color="auto"/>
                          </w:divBdr>
                        </w:div>
                        <w:div w:id="1522815963">
                          <w:marLeft w:val="0"/>
                          <w:marRight w:val="0"/>
                          <w:marTop w:val="0"/>
                          <w:marBottom w:val="0"/>
                          <w:divBdr>
                            <w:top w:val="none" w:sz="0" w:space="0" w:color="auto"/>
                            <w:left w:val="none" w:sz="0" w:space="0" w:color="auto"/>
                            <w:bottom w:val="none" w:sz="0" w:space="0" w:color="auto"/>
                            <w:right w:val="none" w:sz="0" w:space="0" w:color="auto"/>
                          </w:divBdr>
                        </w:div>
                        <w:div w:id="627273069">
                          <w:marLeft w:val="0"/>
                          <w:marRight w:val="0"/>
                          <w:marTop w:val="0"/>
                          <w:marBottom w:val="0"/>
                          <w:divBdr>
                            <w:top w:val="none" w:sz="0" w:space="0" w:color="auto"/>
                            <w:left w:val="none" w:sz="0" w:space="0" w:color="auto"/>
                            <w:bottom w:val="none" w:sz="0" w:space="0" w:color="auto"/>
                            <w:right w:val="none" w:sz="0" w:space="0" w:color="auto"/>
                          </w:divBdr>
                        </w:div>
                        <w:div w:id="705524277">
                          <w:marLeft w:val="0"/>
                          <w:marRight w:val="0"/>
                          <w:marTop w:val="0"/>
                          <w:marBottom w:val="0"/>
                          <w:divBdr>
                            <w:top w:val="none" w:sz="0" w:space="0" w:color="auto"/>
                            <w:left w:val="none" w:sz="0" w:space="0" w:color="auto"/>
                            <w:bottom w:val="none" w:sz="0" w:space="0" w:color="auto"/>
                            <w:right w:val="none" w:sz="0" w:space="0" w:color="auto"/>
                          </w:divBdr>
                        </w:div>
                        <w:div w:id="115873195">
                          <w:marLeft w:val="0"/>
                          <w:marRight w:val="0"/>
                          <w:marTop w:val="0"/>
                          <w:marBottom w:val="0"/>
                          <w:divBdr>
                            <w:top w:val="none" w:sz="0" w:space="0" w:color="auto"/>
                            <w:left w:val="none" w:sz="0" w:space="0" w:color="auto"/>
                            <w:bottom w:val="none" w:sz="0" w:space="0" w:color="auto"/>
                            <w:right w:val="none" w:sz="0" w:space="0" w:color="auto"/>
                          </w:divBdr>
                        </w:div>
                        <w:div w:id="1149516198">
                          <w:marLeft w:val="0"/>
                          <w:marRight w:val="0"/>
                          <w:marTop w:val="0"/>
                          <w:marBottom w:val="0"/>
                          <w:divBdr>
                            <w:top w:val="none" w:sz="0" w:space="0" w:color="auto"/>
                            <w:left w:val="none" w:sz="0" w:space="0" w:color="auto"/>
                            <w:bottom w:val="none" w:sz="0" w:space="0" w:color="auto"/>
                            <w:right w:val="none" w:sz="0" w:space="0" w:color="auto"/>
                          </w:divBdr>
                        </w:div>
                        <w:div w:id="686978087">
                          <w:marLeft w:val="0"/>
                          <w:marRight w:val="0"/>
                          <w:marTop w:val="0"/>
                          <w:marBottom w:val="0"/>
                          <w:divBdr>
                            <w:top w:val="none" w:sz="0" w:space="0" w:color="auto"/>
                            <w:left w:val="none" w:sz="0" w:space="0" w:color="auto"/>
                            <w:bottom w:val="none" w:sz="0" w:space="0" w:color="auto"/>
                            <w:right w:val="none" w:sz="0" w:space="0" w:color="auto"/>
                          </w:divBdr>
                        </w:div>
                        <w:div w:id="458838603">
                          <w:marLeft w:val="0"/>
                          <w:marRight w:val="0"/>
                          <w:marTop w:val="0"/>
                          <w:marBottom w:val="0"/>
                          <w:divBdr>
                            <w:top w:val="none" w:sz="0" w:space="0" w:color="auto"/>
                            <w:left w:val="none" w:sz="0" w:space="0" w:color="auto"/>
                            <w:bottom w:val="none" w:sz="0" w:space="0" w:color="auto"/>
                            <w:right w:val="none" w:sz="0" w:space="0" w:color="auto"/>
                          </w:divBdr>
                        </w:div>
                        <w:div w:id="611202972">
                          <w:marLeft w:val="0"/>
                          <w:marRight w:val="0"/>
                          <w:marTop w:val="0"/>
                          <w:marBottom w:val="0"/>
                          <w:divBdr>
                            <w:top w:val="none" w:sz="0" w:space="0" w:color="auto"/>
                            <w:left w:val="none" w:sz="0" w:space="0" w:color="auto"/>
                            <w:bottom w:val="none" w:sz="0" w:space="0" w:color="auto"/>
                            <w:right w:val="none" w:sz="0" w:space="0" w:color="auto"/>
                          </w:divBdr>
                        </w:div>
                      </w:divsChild>
                    </w:div>
                    <w:div w:id="285817660">
                      <w:marLeft w:val="0"/>
                      <w:marRight w:val="0"/>
                      <w:marTop w:val="0"/>
                      <w:marBottom w:val="0"/>
                      <w:divBdr>
                        <w:top w:val="none" w:sz="0" w:space="0" w:color="auto"/>
                        <w:left w:val="none" w:sz="0" w:space="0" w:color="auto"/>
                        <w:bottom w:val="none" w:sz="0" w:space="0" w:color="auto"/>
                        <w:right w:val="none" w:sz="0" w:space="0" w:color="auto"/>
                      </w:divBdr>
                      <w:divsChild>
                        <w:div w:id="258409419">
                          <w:marLeft w:val="0"/>
                          <w:marRight w:val="0"/>
                          <w:marTop w:val="0"/>
                          <w:marBottom w:val="0"/>
                          <w:divBdr>
                            <w:top w:val="none" w:sz="0" w:space="0" w:color="auto"/>
                            <w:left w:val="none" w:sz="0" w:space="0" w:color="auto"/>
                            <w:bottom w:val="none" w:sz="0" w:space="0" w:color="auto"/>
                            <w:right w:val="none" w:sz="0" w:space="0" w:color="auto"/>
                          </w:divBdr>
                          <w:divsChild>
                            <w:div w:id="1265456001">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1135950804">
                  <w:marLeft w:val="0"/>
                  <w:marRight w:val="0"/>
                  <w:marTop w:val="0"/>
                  <w:marBottom w:val="0"/>
                  <w:divBdr>
                    <w:top w:val="none" w:sz="0" w:space="0" w:color="auto"/>
                    <w:left w:val="none" w:sz="0" w:space="0" w:color="auto"/>
                    <w:bottom w:val="none" w:sz="0" w:space="0" w:color="auto"/>
                    <w:right w:val="none" w:sz="0" w:space="0" w:color="auto"/>
                  </w:divBdr>
                  <w:divsChild>
                    <w:div w:id="1364940133">
                      <w:marLeft w:val="0"/>
                      <w:marRight w:val="0"/>
                      <w:marTop w:val="0"/>
                      <w:marBottom w:val="0"/>
                      <w:divBdr>
                        <w:top w:val="none" w:sz="0" w:space="0" w:color="auto"/>
                        <w:left w:val="none" w:sz="0" w:space="0" w:color="auto"/>
                        <w:bottom w:val="none" w:sz="0" w:space="0" w:color="auto"/>
                        <w:right w:val="none" w:sz="0" w:space="0" w:color="auto"/>
                      </w:divBdr>
                      <w:divsChild>
                        <w:div w:id="949166975">
                          <w:marLeft w:val="567"/>
                          <w:marRight w:val="0"/>
                          <w:marTop w:val="0"/>
                          <w:marBottom w:val="0"/>
                          <w:divBdr>
                            <w:top w:val="none" w:sz="0" w:space="0" w:color="auto"/>
                            <w:left w:val="none" w:sz="0" w:space="0" w:color="auto"/>
                            <w:bottom w:val="none" w:sz="0" w:space="0" w:color="auto"/>
                            <w:right w:val="none" w:sz="0" w:space="0" w:color="auto"/>
                          </w:divBdr>
                        </w:div>
                      </w:divsChild>
                    </w:div>
                    <w:div w:id="83846397">
                      <w:marLeft w:val="0"/>
                      <w:marRight w:val="0"/>
                      <w:marTop w:val="0"/>
                      <w:marBottom w:val="0"/>
                      <w:divBdr>
                        <w:top w:val="none" w:sz="0" w:space="0" w:color="auto"/>
                        <w:left w:val="none" w:sz="0" w:space="0" w:color="auto"/>
                        <w:bottom w:val="none" w:sz="0" w:space="0" w:color="auto"/>
                        <w:right w:val="none" w:sz="0" w:space="0" w:color="auto"/>
                      </w:divBdr>
                      <w:divsChild>
                        <w:div w:id="796219044">
                          <w:marLeft w:val="567"/>
                          <w:marRight w:val="0"/>
                          <w:marTop w:val="0"/>
                          <w:marBottom w:val="0"/>
                          <w:divBdr>
                            <w:top w:val="none" w:sz="0" w:space="0" w:color="auto"/>
                            <w:left w:val="none" w:sz="0" w:space="0" w:color="auto"/>
                            <w:bottom w:val="none" w:sz="0" w:space="0" w:color="auto"/>
                            <w:right w:val="none" w:sz="0" w:space="0" w:color="auto"/>
                          </w:divBdr>
                        </w:div>
                      </w:divsChild>
                    </w:div>
                    <w:div w:id="121045210">
                      <w:marLeft w:val="0"/>
                      <w:marRight w:val="0"/>
                      <w:marTop w:val="0"/>
                      <w:marBottom w:val="0"/>
                      <w:divBdr>
                        <w:top w:val="none" w:sz="0" w:space="0" w:color="auto"/>
                        <w:left w:val="none" w:sz="0" w:space="0" w:color="auto"/>
                        <w:bottom w:val="none" w:sz="0" w:space="0" w:color="auto"/>
                        <w:right w:val="none" w:sz="0" w:space="0" w:color="auto"/>
                      </w:divBdr>
                      <w:divsChild>
                        <w:div w:id="1618486932">
                          <w:marLeft w:val="567"/>
                          <w:marRight w:val="0"/>
                          <w:marTop w:val="0"/>
                          <w:marBottom w:val="0"/>
                          <w:divBdr>
                            <w:top w:val="none" w:sz="0" w:space="0" w:color="auto"/>
                            <w:left w:val="none" w:sz="0" w:space="0" w:color="auto"/>
                            <w:bottom w:val="none" w:sz="0" w:space="0" w:color="auto"/>
                            <w:right w:val="none" w:sz="0" w:space="0" w:color="auto"/>
                          </w:divBdr>
                        </w:div>
                      </w:divsChild>
                    </w:div>
                    <w:div w:id="177743858">
                      <w:marLeft w:val="0"/>
                      <w:marRight w:val="0"/>
                      <w:marTop w:val="0"/>
                      <w:marBottom w:val="0"/>
                      <w:divBdr>
                        <w:top w:val="none" w:sz="0" w:space="0" w:color="auto"/>
                        <w:left w:val="none" w:sz="0" w:space="0" w:color="auto"/>
                        <w:bottom w:val="none" w:sz="0" w:space="0" w:color="auto"/>
                        <w:right w:val="none" w:sz="0" w:space="0" w:color="auto"/>
                      </w:divBdr>
                      <w:divsChild>
                        <w:div w:id="658265761">
                          <w:marLeft w:val="567"/>
                          <w:marRight w:val="0"/>
                          <w:marTop w:val="0"/>
                          <w:marBottom w:val="0"/>
                          <w:divBdr>
                            <w:top w:val="none" w:sz="0" w:space="0" w:color="auto"/>
                            <w:left w:val="none" w:sz="0" w:space="0" w:color="auto"/>
                            <w:bottom w:val="none" w:sz="0" w:space="0" w:color="auto"/>
                            <w:right w:val="none" w:sz="0" w:space="0" w:color="auto"/>
                          </w:divBdr>
                        </w:div>
                      </w:divsChild>
                    </w:div>
                    <w:div w:id="1186600196">
                      <w:marLeft w:val="0"/>
                      <w:marRight w:val="0"/>
                      <w:marTop w:val="0"/>
                      <w:marBottom w:val="0"/>
                      <w:divBdr>
                        <w:top w:val="none" w:sz="0" w:space="0" w:color="auto"/>
                        <w:left w:val="none" w:sz="0" w:space="0" w:color="auto"/>
                        <w:bottom w:val="none" w:sz="0" w:space="0" w:color="auto"/>
                        <w:right w:val="none" w:sz="0" w:space="0" w:color="auto"/>
                      </w:divBdr>
                      <w:divsChild>
                        <w:div w:id="1912345583">
                          <w:marLeft w:val="567"/>
                          <w:marRight w:val="0"/>
                          <w:marTop w:val="0"/>
                          <w:marBottom w:val="0"/>
                          <w:divBdr>
                            <w:top w:val="none" w:sz="0" w:space="0" w:color="auto"/>
                            <w:left w:val="none" w:sz="0" w:space="0" w:color="auto"/>
                            <w:bottom w:val="none" w:sz="0" w:space="0" w:color="auto"/>
                            <w:right w:val="none" w:sz="0" w:space="0" w:color="auto"/>
                          </w:divBdr>
                        </w:div>
                      </w:divsChild>
                    </w:div>
                    <w:div w:id="882255977">
                      <w:marLeft w:val="0"/>
                      <w:marRight w:val="0"/>
                      <w:marTop w:val="0"/>
                      <w:marBottom w:val="0"/>
                      <w:divBdr>
                        <w:top w:val="none" w:sz="0" w:space="0" w:color="auto"/>
                        <w:left w:val="none" w:sz="0" w:space="0" w:color="auto"/>
                        <w:bottom w:val="none" w:sz="0" w:space="0" w:color="auto"/>
                        <w:right w:val="none" w:sz="0" w:space="0" w:color="auto"/>
                      </w:divBdr>
                      <w:divsChild>
                        <w:div w:id="1409377979">
                          <w:marLeft w:val="567"/>
                          <w:marRight w:val="0"/>
                          <w:marTop w:val="0"/>
                          <w:marBottom w:val="0"/>
                          <w:divBdr>
                            <w:top w:val="none" w:sz="0" w:space="0" w:color="auto"/>
                            <w:left w:val="none" w:sz="0" w:space="0" w:color="auto"/>
                            <w:bottom w:val="none" w:sz="0" w:space="0" w:color="auto"/>
                            <w:right w:val="none" w:sz="0" w:space="0" w:color="auto"/>
                          </w:divBdr>
                        </w:div>
                      </w:divsChild>
                    </w:div>
                    <w:div w:id="35551956">
                      <w:marLeft w:val="0"/>
                      <w:marRight w:val="0"/>
                      <w:marTop w:val="0"/>
                      <w:marBottom w:val="0"/>
                      <w:divBdr>
                        <w:top w:val="none" w:sz="0" w:space="0" w:color="auto"/>
                        <w:left w:val="none" w:sz="0" w:space="0" w:color="auto"/>
                        <w:bottom w:val="none" w:sz="0" w:space="0" w:color="auto"/>
                        <w:right w:val="none" w:sz="0" w:space="0" w:color="auto"/>
                      </w:divBdr>
                      <w:divsChild>
                        <w:div w:id="1228372537">
                          <w:marLeft w:val="567"/>
                          <w:marRight w:val="0"/>
                          <w:marTop w:val="0"/>
                          <w:marBottom w:val="0"/>
                          <w:divBdr>
                            <w:top w:val="none" w:sz="0" w:space="0" w:color="auto"/>
                            <w:left w:val="none" w:sz="0" w:space="0" w:color="auto"/>
                            <w:bottom w:val="none" w:sz="0" w:space="0" w:color="auto"/>
                            <w:right w:val="none" w:sz="0" w:space="0" w:color="auto"/>
                          </w:divBdr>
                        </w:div>
                      </w:divsChild>
                    </w:div>
                    <w:div w:id="406610761">
                      <w:marLeft w:val="0"/>
                      <w:marRight w:val="0"/>
                      <w:marTop w:val="0"/>
                      <w:marBottom w:val="0"/>
                      <w:divBdr>
                        <w:top w:val="none" w:sz="0" w:space="0" w:color="auto"/>
                        <w:left w:val="none" w:sz="0" w:space="0" w:color="auto"/>
                        <w:bottom w:val="none" w:sz="0" w:space="0" w:color="auto"/>
                        <w:right w:val="none" w:sz="0" w:space="0" w:color="auto"/>
                      </w:divBdr>
                      <w:divsChild>
                        <w:div w:id="855653995">
                          <w:marLeft w:val="567"/>
                          <w:marRight w:val="0"/>
                          <w:marTop w:val="0"/>
                          <w:marBottom w:val="0"/>
                          <w:divBdr>
                            <w:top w:val="none" w:sz="0" w:space="0" w:color="auto"/>
                            <w:left w:val="none" w:sz="0" w:space="0" w:color="auto"/>
                            <w:bottom w:val="none" w:sz="0" w:space="0" w:color="auto"/>
                            <w:right w:val="none" w:sz="0" w:space="0" w:color="auto"/>
                          </w:divBdr>
                        </w:div>
                      </w:divsChild>
                    </w:div>
                    <w:div w:id="2143957818">
                      <w:marLeft w:val="0"/>
                      <w:marRight w:val="0"/>
                      <w:marTop w:val="0"/>
                      <w:marBottom w:val="0"/>
                      <w:divBdr>
                        <w:top w:val="none" w:sz="0" w:space="0" w:color="auto"/>
                        <w:left w:val="none" w:sz="0" w:space="0" w:color="auto"/>
                        <w:bottom w:val="none" w:sz="0" w:space="0" w:color="auto"/>
                        <w:right w:val="none" w:sz="0" w:space="0" w:color="auto"/>
                      </w:divBdr>
                      <w:divsChild>
                        <w:div w:id="20673764">
                          <w:marLeft w:val="567"/>
                          <w:marRight w:val="0"/>
                          <w:marTop w:val="0"/>
                          <w:marBottom w:val="0"/>
                          <w:divBdr>
                            <w:top w:val="none" w:sz="0" w:space="0" w:color="auto"/>
                            <w:left w:val="none" w:sz="0" w:space="0" w:color="auto"/>
                            <w:bottom w:val="none" w:sz="0" w:space="0" w:color="auto"/>
                            <w:right w:val="none" w:sz="0" w:space="0" w:color="auto"/>
                          </w:divBdr>
                        </w:div>
                      </w:divsChild>
                    </w:div>
                    <w:div w:id="168100622">
                      <w:marLeft w:val="0"/>
                      <w:marRight w:val="0"/>
                      <w:marTop w:val="0"/>
                      <w:marBottom w:val="0"/>
                      <w:divBdr>
                        <w:top w:val="none" w:sz="0" w:space="0" w:color="auto"/>
                        <w:left w:val="none" w:sz="0" w:space="0" w:color="auto"/>
                        <w:bottom w:val="none" w:sz="0" w:space="0" w:color="auto"/>
                        <w:right w:val="none" w:sz="0" w:space="0" w:color="auto"/>
                      </w:divBdr>
                      <w:divsChild>
                        <w:div w:id="124972730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8385">
              <w:marLeft w:val="0"/>
              <w:marRight w:val="0"/>
              <w:marTop w:val="0"/>
              <w:marBottom w:val="0"/>
              <w:divBdr>
                <w:top w:val="none" w:sz="0" w:space="0" w:color="auto"/>
                <w:left w:val="none" w:sz="0" w:space="0" w:color="auto"/>
                <w:bottom w:val="none" w:sz="0" w:space="0" w:color="auto"/>
                <w:right w:val="none" w:sz="0" w:space="0" w:color="auto"/>
              </w:divBdr>
              <w:divsChild>
                <w:div w:id="1584878034">
                  <w:marLeft w:val="0"/>
                  <w:marRight w:val="0"/>
                  <w:marTop w:val="0"/>
                  <w:marBottom w:val="0"/>
                  <w:divBdr>
                    <w:top w:val="none" w:sz="0" w:space="0" w:color="auto"/>
                    <w:left w:val="none" w:sz="0" w:space="0" w:color="auto"/>
                    <w:bottom w:val="none" w:sz="0" w:space="0" w:color="auto"/>
                    <w:right w:val="none" w:sz="0" w:space="0" w:color="auto"/>
                  </w:divBdr>
                  <w:divsChild>
                    <w:div w:id="1720548503">
                      <w:marLeft w:val="567"/>
                      <w:marRight w:val="0"/>
                      <w:marTop w:val="0"/>
                      <w:marBottom w:val="0"/>
                      <w:divBdr>
                        <w:top w:val="none" w:sz="0" w:space="0" w:color="auto"/>
                        <w:left w:val="none" w:sz="0" w:space="0" w:color="auto"/>
                        <w:bottom w:val="none" w:sz="0" w:space="0" w:color="auto"/>
                        <w:right w:val="none" w:sz="0" w:space="0" w:color="auto"/>
                      </w:divBdr>
                    </w:div>
                  </w:divsChild>
                </w:div>
                <w:div w:id="2024353230">
                  <w:marLeft w:val="0"/>
                  <w:marRight w:val="0"/>
                  <w:marTop w:val="0"/>
                  <w:marBottom w:val="0"/>
                  <w:divBdr>
                    <w:top w:val="none" w:sz="0" w:space="0" w:color="auto"/>
                    <w:left w:val="none" w:sz="0" w:space="0" w:color="auto"/>
                    <w:bottom w:val="none" w:sz="0" w:space="0" w:color="auto"/>
                    <w:right w:val="none" w:sz="0" w:space="0" w:color="auto"/>
                  </w:divBdr>
                  <w:divsChild>
                    <w:div w:id="286812651">
                      <w:marLeft w:val="567"/>
                      <w:marRight w:val="0"/>
                      <w:marTop w:val="0"/>
                      <w:marBottom w:val="0"/>
                      <w:divBdr>
                        <w:top w:val="none" w:sz="0" w:space="0" w:color="auto"/>
                        <w:left w:val="none" w:sz="0" w:space="0" w:color="auto"/>
                        <w:bottom w:val="none" w:sz="0" w:space="0" w:color="auto"/>
                        <w:right w:val="none" w:sz="0" w:space="0" w:color="auto"/>
                      </w:divBdr>
                    </w:div>
                  </w:divsChild>
                </w:div>
                <w:div w:id="305820842">
                  <w:marLeft w:val="0"/>
                  <w:marRight w:val="0"/>
                  <w:marTop w:val="0"/>
                  <w:marBottom w:val="0"/>
                  <w:divBdr>
                    <w:top w:val="none" w:sz="0" w:space="0" w:color="auto"/>
                    <w:left w:val="none" w:sz="0" w:space="0" w:color="auto"/>
                    <w:bottom w:val="none" w:sz="0" w:space="0" w:color="auto"/>
                    <w:right w:val="none" w:sz="0" w:space="0" w:color="auto"/>
                  </w:divBdr>
                  <w:divsChild>
                    <w:div w:id="1439831305">
                      <w:marLeft w:val="567"/>
                      <w:marRight w:val="0"/>
                      <w:marTop w:val="0"/>
                      <w:marBottom w:val="0"/>
                      <w:divBdr>
                        <w:top w:val="none" w:sz="0" w:space="0" w:color="auto"/>
                        <w:left w:val="none" w:sz="0" w:space="0" w:color="auto"/>
                        <w:bottom w:val="none" w:sz="0" w:space="0" w:color="auto"/>
                        <w:right w:val="none" w:sz="0" w:space="0" w:color="auto"/>
                      </w:divBdr>
                    </w:div>
                  </w:divsChild>
                </w:div>
                <w:div w:id="814879765">
                  <w:marLeft w:val="0"/>
                  <w:marRight w:val="0"/>
                  <w:marTop w:val="0"/>
                  <w:marBottom w:val="0"/>
                  <w:divBdr>
                    <w:top w:val="none" w:sz="0" w:space="0" w:color="auto"/>
                    <w:left w:val="none" w:sz="0" w:space="0" w:color="auto"/>
                    <w:bottom w:val="none" w:sz="0" w:space="0" w:color="auto"/>
                    <w:right w:val="none" w:sz="0" w:space="0" w:color="auto"/>
                  </w:divBdr>
                  <w:divsChild>
                    <w:div w:id="938290224">
                      <w:marLeft w:val="567"/>
                      <w:marRight w:val="0"/>
                      <w:marTop w:val="0"/>
                      <w:marBottom w:val="0"/>
                      <w:divBdr>
                        <w:top w:val="none" w:sz="0" w:space="0" w:color="auto"/>
                        <w:left w:val="none" w:sz="0" w:space="0" w:color="auto"/>
                        <w:bottom w:val="none" w:sz="0" w:space="0" w:color="auto"/>
                        <w:right w:val="none" w:sz="0" w:space="0" w:color="auto"/>
                      </w:divBdr>
                    </w:div>
                  </w:divsChild>
                </w:div>
                <w:div w:id="88474269">
                  <w:marLeft w:val="0"/>
                  <w:marRight w:val="0"/>
                  <w:marTop w:val="0"/>
                  <w:marBottom w:val="0"/>
                  <w:divBdr>
                    <w:top w:val="none" w:sz="0" w:space="0" w:color="auto"/>
                    <w:left w:val="none" w:sz="0" w:space="0" w:color="auto"/>
                    <w:bottom w:val="none" w:sz="0" w:space="0" w:color="auto"/>
                    <w:right w:val="none" w:sz="0" w:space="0" w:color="auto"/>
                  </w:divBdr>
                  <w:divsChild>
                    <w:div w:id="2037996861">
                      <w:marLeft w:val="567"/>
                      <w:marRight w:val="0"/>
                      <w:marTop w:val="0"/>
                      <w:marBottom w:val="0"/>
                      <w:divBdr>
                        <w:top w:val="none" w:sz="0" w:space="0" w:color="auto"/>
                        <w:left w:val="none" w:sz="0" w:space="0" w:color="auto"/>
                        <w:bottom w:val="none" w:sz="0" w:space="0" w:color="auto"/>
                        <w:right w:val="none" w:sz="0" w:space="0" w:color="auto"/>
                      </w:divBdr>
                    </w:div>
                  </w:divsChild>
                </w:div>
                <w:div w:id="905651553">
                  <w:marLeft w:val="0"/>
                  <w:marRight w:val="0"/>
                  <w:marTop w:val="0"/>
                  <w:marBottom w:val="0"/>
                  <w:divBdr>
                    <w:top w:val="none" w:sz="0" w:space="0" w:color="auto"/>
                    <w:left w:val="none" w:sz="0" w:space="0" w:color="auto"/>
                    <w:bottom w:val="none" w:sz="0" w:space="0" w:color="auto"/>
                    <w:right w:val="none" w:sz="0" w:space="0" w:color="auto"/>
                  </w:divBdr>
                  <w:divsChild>
                    <w:div w:id="1178468437">
                      <w:marLeft w:val="567"/>
                      <w:marRight w:val="0"/>
                      <w:marTop w:val="0"/>
                      <w:marBottom w:val="0"/>
                      <w:divBdr>
                        <w:top w:val="none" w:sz="0" w:space="0" w:color="auto"/>
                        <w:left w:val="none" w:sz="0" w:space="0" w:color="auto"/>
                        <w:bottom w:val="none" w:sz="0" w:space="0" w:color="auto"/>
                        <w:right w:val="none" w:sz="0" w:space="0" w:color="auto"/>
                      </w:divBdr>
                    </w:div>
                  </w:divsChild>
                </w:div>
                <w:div w:id="534850321">
                  <w:marLeft w:val="0"/>
                  <w:marRight w:val="0"/>
                  <w:marTop w:val="0"/>
                  <w:marBottom w:val="0"/>
                  <w:divBdr>
                    <w:top w:val="none" w:sz="0" w:space="0" w:color="auto"/>
                    <w:left w:val="none" w:sz="0" w:space="0" w:color="auto"/>
                    <w:bottom w:val="none" w:sz="0" w:space="0" w:color="auto"/>
                    <w:right w:val="none" w:sz="0" w:space="0" w:color="auto"/>
                  </w:divBdr>
                  <w:divsChild>
                    <w:div w:id="2103720635">
                      <w:marLeft w:val="567"/>
                      <w:marRight w:val="0"/>
                      <w:marTop w:val="0"/>
                      <w:marBottom w:val="0"/>
                      <w:divBdr>
                        <w:top w:val="none" w:sz="0" w:space="0" w:color="auto"/>
                        <w:left w:val="none" w:sz="0" w:space="0" w:color="auto"/>
                        <w:bottom w:val="none" w:sz="0" w:space="0" w:color="auto"/>
                        <w:right w:val="none" w:sz="0" w:space="0" w:color="auto"/>
                      </w:divBdr>
                    </w:div>
                  </w:divsChild>
                </w:div>
                <w:div w:id="1171724645">
                  <w:marLeft w:val="0"/>
                  <w:marRight w:val="0"/>
                  <w:marTop w:val="0"/>
                  <w:marBottom w:val="0"/>
                  <w:divBdr>
                    <w:top w:val="none" w:sz="0" w:space="0" w:color="auto"/>
                    <w:left w:val="none" w:sz="0" w:space="0" w:color="auto"/>
                    <w:bottom w:val="none" w:sz="0" w:space="0" w:color="auto"/>
                    <w:right w:val="none" w:sz="0" w:space="0" w:color="auto"/>
                  </w:divBdr>
                  <w:divsChild>
                    <w:div w:id="1177309375">
                      <w:marLeft w:val="567"/>
                      <w:marRight w:val="0"/>
                      <w:marTop w:val="0"/>
                      <w:marBottom w:val="0"/>
                      <w:divBdr>
                        <w:top w:val="none" w:sz="0" w:space="0" w:color="auto"/>
                        <w:left w:val="none" w:sz="0" w:space="0" w:color="auto"/>
                        <w:bottom w:val="none" w:sz="0" w:space="0" w:color="auto"/>
                        <w:right w:val="none" w:sz="0" w:space="0" w:color="auto"/>
                      </w:divBdr>
                    </w:div>
                  </w:divsChild>
                </w:div>
                <w:div w:id="800533987">
                  <w:marLeft w:val="0"/>
                  <w:marRight w:val="0"/>
                  <w:marTop w:val="0"/>
                  <w:marBottom w:val="0"/>
                  <w:divBdr>
                    <w:top w:val="none" w:sz="0" w:space="0" w:color="auto"/>
                    <w:left w:val="none" w:sz="0" w:space="0" w:color="auto"/>
                    <w:bottom w:val="none" w:sz="0" w:space="0" w:color="auto"/>
                    <w:right w:val="none" w:sz="0" w:space="0" w:color="auto"/>
                  </w:divBdr>
                  <w:divsChild>
                    <w:div w:id="1204174273">
                      <w:marLeft w:val="567"/>
                      <w:marRight w:val="0"/>
                      <w:marTop w:val="0"/>
                      <w:marBottom w:val="0"/>
                      <w:divBdr>
                        <w:top w:val="none" w:sz="0" w:space="0" w:color="auto"/>
                        <w:left w:val="none" w:sz="0" w:space="0" w:color="auto"/>
                        <w:bottom w:val="none" w:sz="0" w:space="0" w:color="auto"/>
                        <w:right w:val="none" w:sz="0" w:space="0" w:color="auto"/>
                      </w:divBdr>
                    </w:div>
                  </w:divsChild>
                </w:div>
                <w:div w:id="1327897702">
                  <w:marLeft w:val="0"/>
                  <w:marRight w:val="0"/>
                  <w:marTop w:val="0"/>
                  <w:marBottom w:val="0"/>
                  <w:divBdr>
                    <w:top w:val="none" w:sz="0" w:space="0" w:color="auto"/>
                    <w:left w:val="none" w:sz="0" w:space="0" w:color="auto"/>
                    <w:bottom w:val="none" w:sz="0" w:space="0" w:color="auto"/>
                    <w:right w:val="none" w:sz="0" w:space="0" w:color="auto"/>
                  </w:divBdr>
                  <w:divsChild>
                    <w:div w:id="1849127255">
                      <w:marLeft w:val="567"/>
                      <w:marRight w:val="0"/>
                      <w:marTop w:val="0"/>
                      <w:marBottom w:val="0"/>
                      <w:divBdr>
                        <w:top w:val="none" w:sz="0" w:space="0" w:color="auto"/>
                        <w:left w:val="none" w:sz="0" w:space="0" w:color="auto"/>
                        <w:bottom w:val="none" w:sz="0" w:space="0" w:color="auto"/>
                        <w:right w:val="none" w:sz="0" w:space="0" w:color="auto"/>
                      </w:divBdr>
                    </w:div>
                  </w:divsChild>
                </w:div>
                <w:div w:id="656616698">
                  <w:marLeft w:val="0"/>
                  <w:marRight w:val="0"/>
                  <w:marTop w:val="0"/>
                  <w:marBottom w:val="0"/>
                  <w:divBdr>
                    <w:top w:val="none" w:sz="0" w:space="0" w:color="auto"/>
                    <w:left w:val="none" w:sz="0" w:space="0" w:color="auto"/>
                    <w:bottom w:val="none" w:sz="0" w:space="0" w:color="auto"/>
                    <w:right w:val="none" w:sz="0" w:space="0" w:color="auto"/>
                  </w:divBdr>
                  <w:divsChild>
                    <w:div w:id="311636573">
                      <w:marLeft w:val="567"/>
                      <w:marRight w:val="0"/>
                      <w:marTop w:val="0"/>
                      <w:marBottom w:val="0"/>
                      <w:divBdr>
                        <w:top w:val="none" w:sz="0" w:space="0" w:color="auto"/>
                        <w:left w:val="none" w:sz="0" w:space="0" w:color="auto"/>
                        <w:bottom w:val="none" w:sz="0" w:space="0" w:color="auto"/>
                        <w:right w:val="none" w:sz="0" w:space="0" w:color="auto"/>
                      </w:divBdr>
                    </w:div>
                  </w:divsChild>
                </w:div>
                <w:div w:id="853300930">
                  <w:marLeft w:val="0"/>
                  <w:marRight w:val="0"/>
                  <w:marTop w:val="0"/>
                  <w:marBottom w:val="0"/>
                  <w:divBdr>
                    <w:top w:val="none" w:sz="0" w:space="0" w:color="auto"/>
                    <w:left w:val="none" w:sz="0" w:space="0" w:color="auto"/>
                    <w:bottom w:val="none" w:sz="0" w:space="0" w:color="auto"/>
                    <w:right w:val="none" w:sz="0" w:space="0" w:color="auto"/>
                  </w:divBdr>
                  <w:divsChild>
                    <w:div w:id="68161054">
                      <w:marLeft w:val="567"/>
                      <w:marRight w:val="0"/>
                      <w:marTop w:val="0"/>
                      <w:marBottom w:val="0"/>
                      <w:divBdr>
                        <w:top w:val="none" w:sz="0" w:space="0" w:color="auto"/>
                        <w:left w:val="none" w:sz="0" w:space="0" w:color="auto"/>
                        <w:bottom w:val="none" w:sz="0" w:space="0" w:color="auto"/>
                        <w:right w:val="none" w:sz="0" w:space="0" w:color="auto"/>
                      </w:divBdr>
                    </w:div>
                  </w:divsChild>
                </w:div>
                <w:div w:id="1840777583">
                  <w:marLeft w:val="0"/>
                  <w:marRight w:val="0"/>
                  <w:marTop w:val="0"/>
                  <w:marBottom w:val="0"/>
                  <w:divBdr>
                    <w:top w:val="none" w:sz="0" w:space="0" w:color="auto"/>
                    <w:left w:val="none" w:sz="0" w:space="0" w:color="auto"/>
                    <w:bottom w:val="none" w:sz="0" w:space="0" w:color="auto"/>
                    <w:right w:val="none" w:sz="0" w:space="0" w:color="auto"/>
                  </w:divBdr>
                  <w:divsChild>
                    <w:div w:id="1779056287">
                      <w:marLeft w:val="567"/>
                      <w:marRight w:val="0"/>
                      <w:marTop w:val="0"/>
                      <w:marBottom w:val="0"/>
                      <w:divBdr>
                        <w:top w:val="none" w:sz="0" w:space="0" w:color="auto"/>
                        <w:left w:val="none" w:sz="0" w:space="0" w:color="auto"/>
                        <w:bottom w:val="none" w:sz="0" w:space="0" w:color="auto"/>
                        <w:right w:val="none" w:sz="0" w:space="0" w:color="auto"/>
                      </w:divBdr>
                    </w:div>
                  </w:divsChild>
                </w:div>
                <w:div w:id="1967466660">
                  <w:marLeft w:val="0"/>
                  <w:marRight w:val="0"/>
                  <w:marTop w:val="0"/>
                  <w:marBottom w:val="0"/>
                  <w:divBdr>
                    <w:top w:val="none" w:sz="0" w:space="0" w:color="auto"/>
                    <w:left w:val="none" w:sz="0" w:space="0" w:color="auto"/>
                    <w:bottom w:val="none" w:sz="0" w:space="0" w:color="auto"/>
                    <w:right w:val="none" w:sz="0" w:space="0" w:color="auto"/>
                  </w:divBdr>
                  <w:divsChild>
                    <w:div w:id="2124030518">
                      <w:marLeft w:val="567"/>
                      <w:marRight w:val="0"/>
                      <w:marTop w:val="0"/>
                      <w:marBottom w:val="0"/>
                      <w:divBdr>
                        <w:top w:val="none" w:sz="0" w:space="0" w:color="auto"/>
                        <w:left w:val="none" w:sz="0" w:space="0" w:color="auto"/>
                        <w:bottom w:val="none" w:sz="0" w:space="0" w:color="auto"/>
                        <w:right w:val="none" w:sz="0" w:space="0" w:color="auto"/>
                      </w:divBdr>
                    </w:div>
                  </w:divsChild>
                </w:div>
                <w:div w:id="717555259">
                  <w:marLeft w:val="0"/>
                  <w:marRight w:val="0"/>
                  <w:marTop w:val="0"/>
                  <w:marBottom w:val="0"/>
                  <w:divBdr>
                    <w:top w:val="none" w:sz="0" w:space="0" w:color="auto"/>
                    <w:left w:val="none" w:sz="0" w:space="0" w:color="auto"/>
                    <w:bottom w:val="none" w:sz="0" w:space="0" w:color="auto"/>
                    <w:right w:val="none" w:sz="0" w:space="0" w:color="auto"/>
                  </w:divBdr>
                  <w:divsChild>
                    <w:div w:id="862937816">
                      <w:marLeft w:val="567"/>
                      <w:marRight w:val="0"/>
                      <w:marTop w:val="0"/>
                      <w:marBottom w:val="0"/>
                      <w:divBdr>
                        <w:top w:val="none" w:sz="0" w:space="0" w:color="auto"/>
                        <w:left w:val="none" w:sz="0" w:space="0" w:color="auto"/>
                        <w:bottom w:val="none" w:sz="0" w:space="0" w:color="auto"/>
                        <w:right w:val="none" w:sz="0" w:space="0" w:color="auto"/>
                      </w:divBdr>
                    </w:div>
                  </w:divsChild>
                </w:div>
                <w:div w:id="1676767578">
                  <w:marLeft w:val="0"/>
                  <w:marRight w:val="0"/>
                  <w:marTop w:val="0"/>
                  <w:marBottom w:val="0"/>
                  <w:divBdr>
                    <w:top w:val="none" w:sz="0" w:space="0" w:color="auto"/>
                    <w:left w:val="none" w:sz="0" w:space="0" w:color="auto"/>
                    <w:bottom w:val="none" w:sz="0" w:space="0" w:color="auto"/>
                    <w:right w:val="none" w:sz="0" w:space="0" w:color="auto"/>
                  </w:divBdr>
                  <w:divsChild>
                    <w:div w:id="2136748251">
                      <w:marLeft w:val="567"/>
                      <w:marRight w:val="0"/>
                      <w:marTop w:val="0"/>
                      <w:marBottom w:val="0"/>
                      <w:divBdr>
                        <w:top w:val="none" w:sz="0" w:space="0" w:color="auto"/>
                        <w:left w:val="none" w:sz="0" w:space="0" w:color="auto"/>
                        <w:bottom w:val="none" w:sz="0" w:space="0" w:color="auto"/>
                        <w:right w:val="none" w:sz="0" w:space="0" w:color="auto"/>
                      </w:divBdr>
                    </w:div>
                  </w:divsChild>
                </w:div>
                <w:div w:id="1002053631">
                  <w:marLeft w:val="0"/>
                  <w:marRight w:val="0"/>
                  <w:marTop w:val="0"/>
                  <w:marBottom w:val="0"/>
                  <w:divBdr>
                    <w:top w:val="none" w:sz="0" w:space="0" w:color="auto"/>
                    <w:left w:val="none" w:sz="0" w:space="0" w:color="auto"/>
                    <w:bottom w:val="none" w:sz="0" w:space="0" w:color="auto"/>
                    <w:right w:val="none" w:sz="0" w:space="0" w:color="auto"/>
                  </w:divBdr>
                  <w:divsChild>
                    <w:div w:id="913470560">
                      <w:marLeft w:val="567"/>
                      <w:marRight w:val="0"/>
                      <w:marTop w:val="0"/>
                      <w:marBottom w:val="0"/>
                      <w:divBdr>
                        <w:top w:val="none" w:sz="0" w:space="0" w:color="auto"/>
                        <w:left w:val="none" w:sz="0" w:space="0" w:color="auto"/>
                        <w:bottom w:val="none" w:sz="0" w:space="0" w:color="auto"/>
                        <w:right w:val="none" w:sz="0" w:space="0" w:color="auto"/>
                      </w:divBdr>
                    </w:div>
                  </w:divsChild>
                </w:div>
                <w:div w:id="1183056592">
                  <w:marLeft w:val="0"/>
                  <w:marRight w:val="0"/>
                  <w:marTop w:val="0"/>
                  <w:marBottom w:val="0"/>
                  <w:divBdr>
                    <w:top w:val="none" w:sz="0" w:space="0" w:color="auto"/>
                    <w:left w:val="none" w:sz="0" w:space="0" w:color="auto"/>
                    <w:bottom w:val="none" w:sz="0" w:space="0" w:color="auto"/>
                    <w:right w:val="none" w:sz="0" w:space="0" w:color="auto"/>
                  </w:divBdr>
                  <w:divsChild>
                    <w:div w:id="2071342682">
                      <w:marLeft w:val="567"/>
                      <w:marRight w:val="0"/>
                      <w:marTop w:val="0"/>
                      <w:marBottom w:val="0"/>
                      <w:divBdr>
                        <w:top w:val="none" w:sz="0" w:space="0" w:color="auto"/>
                        <w:left w:val="none" w:sz="0" w:space="0" w:color="auto"/>
                        <w:bottom w:val="none" w:sz="0" w:space="0" w:color="auto"/>
                        <w:right w:val="none" w:sz="0" w:space="0" w:color="auto"/>
                      </w:divBdr>
                    </w:div>
                  </w:divsChild>
                </w:div>
                <w:div w:id="232742710">
                  <w:marLeft w:val="0"/>
                  <w:marRight w:val="0"/>
                  <w:marTop w:val="0"/>
                  <w:marBottom w:val="0"/>
                  <w:divBdr>
                    <w:top w:val="none" w:sz="0" w:space="0" w:color="auto"/>
                    <w:left w:val="none" w:sz="0" w:space="0" w:color="auto"/>
                    <w:bottom w:val="none" w:sz="0" w:space="0" w:color="auto"/>
                    <w:right w:val="none" w:sz="0" w:space="0" w:color="auto"/>
                  </w:divBdr>
                  <w:divsChild>
                    <w:div w:id="2118602431">
                      <w:marLeft w:val="567"/>
                      <w:marRight w:val="0"/>
                      <w:marTop w:val="0"/>
                      <w:marBottom w:val="0"/>
                      <w:divBdr>
                        <w:top w:val="none" w:sz="0" w:space="0" w:color="auto"/>
                        <w:left w:val="none" w:sz="0" w:space="0" w:color="auto"/>
                        <w:bottom w:val="none" w:sz="0" w:space="0" w:color="auto"/>
                        <w:right w:val="none" w:sz="0" w:space="0" w:color="auto"/>
                      </w:divBdr>
                    </w:div>
                  </w:divsChild>
                </w:div>
                <w:div w:id="1330206796">
                  <w:marLeft w:val="0"/>
                  <w:marRight w:val="0"/>
                  <w:marTop w:val="0"/>
                  <w:marBottom w:val="0"/>
                  <w:divBdr>
                    <w:top w:val="none" w:sz="0" w:space="0" w:color="auto"/>
                    <w:left w:val="none" w:sz="0" w:space="0" w:color="auto"/>
                    <w:bottom w:val="none" w:sz="0" w:space="0" w:color="auto"/>
                    <w:right w:val="none" w:sz="0" w:space="0" w:color="auto"/>
                  </w:divBdr>
                  <w:divsChild>
                    <w:div w:id="833035722">
                      <w:marLeft w:val="567"/>
                      <w:marRight w:val="0"/>
                      <w:marTop w:val="0"/>
                      <w:marBottom w:val="0"/>
                      <w:divBdr>
                        <w:top w:val="none" w:sz="0" w:space="0" w:color="auto"/>
                        <w:left w:val="none" w:sz="0" w:space="0" w:color="auto"/>
                        <w:bottom w:val="none" w:sz="0" w:space="0" w:color="auto"/>
                        <w:right w:val="none" w:sz="0" w:space="0" w:color="auto"/>
                      </w:divBdr>
                    </w:div>
                  </w:divsChild>
                </w:div>
                <w:div w:id="1047410765">
                  <w:marLeft w:val="0"/>
                  <w:marRight w:val="0"/>
                  <w:marTop w:val="0"/>
                  <w:marBottom w:val="0"/>
                  <w:divBdr>
                    <w:top w:val="none" w:sz="0" w:space="0" w:color="auto"/>
                    <w:left w:val="none" w:sz="0" w:space="0" w:color="auto"/>
                    <w:bottom w:val="none" w:sz="0" w:space="0" w:color="auto"/>
                    <w:right w:val="none" w:sz="0" w:space="0" w:color="auto"/>
                  </w:divBdr>
                  <w:divsChild>
                    <w:div w:id="176694706">
                      <w:marLeft w:val="567"/>
                      <w:marRight w:val="0"/>
                      <w:marTop w:val="0"/>
                      <w:marBottom w:val="0"/>
                      <w:divBdr>
                        <w:top w:val="none" w:sz="0" w:space="0" w:color="auto"/>
                        <w:left w:val="none" w:sz="0" w:space="0" w:color="auto"/>
                        <w:bottom w:val="none" w:sz="0" w:space="0" w:color="auto"/>
                        <w:right w:val="none" w:sz="0" w:space="0" w:color="auto"/>
                      </w:divBdr>
                    </w:div>
                  </w:divsChild>
                </w:div>
                <w:div w:id="1894384501">
                  <w:marLeft w:val="0"/>
                  <w:marRight w:val="0"/>
                  <w:marTop w:val="0"/>
                  <w:marBottom w:val="0"/>
                  <w:divBdr>
                    <w:top w:val="none" w:sz="0" w:space="0" w:color="auto"/>
                    <w:left w:val="none" w:sz="0" w:space="0" w:color="auto"/>
                    <w:bottom w:val="none" w:sz="0" w:space="0" w:color="auto"/>
                    <w:right w:val="none" w:sz="0" w:space="0" w:color="auto"/>
                  </w:divBdr>
                  <w:divsChild>
                    <w:div w:id="2100054327">
                      <w:marLeft w:val="567"/>
                      <w:marRight w:val="0"/>
                      <w:marTop w:val="0"/>
                      <w:marBottom w:val="0"/>
                      <w:divBdr>
                        <w:top w:val="none" w:sz="0" w:space="0" w:color="auto"/>
                        <w:left w:val="none" w:sz="0" w:space="0" w:color="auto"/>
                        <w:bottom w:val="none" w:sz="0" w:space="0" w:color="auto"/>
                        <w:right w:val="none" w:sz="0" w:space="0" w:color="auto"/>
                      </w:divBdr>
                    </w:div>
                  </w:divsChild>
                </w:div>
                <w:div w:id="1275753205">
                  <w:marLeft w:val="0"/>
                  <w:marRight w:val="0"/>
                  <w:marTop w:val="0"/>
                  <w:marBottom w:val="0"/>
                  <w:divBdr>
                    <w:top w:val="none" w:sz="0" w:space="0" w:color="auto"/>
                    <w:left w:val="none" w:sz="0" w:space="0" w:color="auto"/>
                    <w:bottom w:val="none" w:sz="0" w:space="0" w:color="auto"/>
                    <w:right w:val="none" w:sz="0" w:space="0" w:color="auto"/>
                  </w:divBdr>
                  <w:divsChild>
                    <w:div w:id="582688342">
                      <w:marLeft w:val="567"/>
                      <w:marRight w:val="0"/>
                      <w:marTop w:val="0"/>
                      <w:marBottom w:val="0"/>
                      <w:divBdr>
                        <w:top w:val="none" w:sz="0" w:space="0" w:color="auto"/>
                        <w:left w:val="none" w:sz="0" w:space="0" w:color="auto"/>
                        <w:bottom w:val="none" w:sz="0" w:space="0" w:color="auto"/>
                        <w:right w:val="none" w:sz="0" w:space="0" w:color="auto"/>
                      </w:divBdr>
                    </w:div>
                  </w:divsChild>
                </w:div>
                <w:div w:id="732849239">
                  <w:marLeft w:val="0"/>
                  <w:marRight w:val="0"/>
                  <w:marTop w:val="0"/>
                  <w:marBottom w:val="0"/>
                  <w:divBdr>
                    <w:top w:val="none" w:sz="0" w:space="0" w:color="auto"/>
                    <w:left w:val="none" w:sz="0" w:space="0" w:color="auto"/>
                    <w:bottom w:val="none" w:sz="0" w:space="0" w:color="auto"/>
                    <w:right w:val="none" w:sz="0" w:space="0" w:color="auto"/>
                  </w:divBdr>
                  <w:divsChild>
                    <w:div w:id="1558392359">
                      <w:marLeft w:val="567"/>
                      <w:marRight w:val="0"/>
                      <w:marTop w:val="0"/>
                      <w:marBottom w:val="0"/>
                      <w:divBdr>
                        <w:top w:val="none" w:sz="0" w:space="0" w:color="auto"/>
                        <w:left w:val="none" w:sz="0" w:space="0" w:color="auto"/>
                        <w:bottom w:val="none" w:sz="0" w:space="0" w:color="auto"/>
                        <w:right w:val="none" w:sz="0" w:space="0" w:color="auto"/>
                      </w:divBdr>
                    </w:div>
                  </w:divsChild>
                </w:div>
                <w:div w:id="1531843389">
                  <w:marLeft w:val="0"/>
                  <w:marRight w:val="0"/>
                  <w:marTop w:val="0"/>
                  <w:marBottom w:val="0"/>
                  <w:divBdr>
                    <w:top w:val="none" w:sz="0" w:space="0" w:color="auto"/>
                    <w:left w:val="none" w:sz="0" w:space="0" w:color="auto"/>
                    <w:bottom w:val="none" w:sz="0" w:space="0" w:color="auto"/>
                    <w:right w:val="none" w:sz="0" w:space="0" w:color="auto"/>
                  </w:divBdr>
                  <w:divsChild>
                    <w:div w:id="84376941">
                      <w:marLeft w:val="567"/>
                      <w:marRight w:val="0"/>
                      <w:marTop w:val="0"/>
                      <w:marBottom w:val="0"/>
                      <w:divBdr>
                        <w:top w:val="none" w:sz="0" w:space="0" w:color="auto"/>
                        <w:left w:val="none" w:sz="0" w:space="0" w:color="auto"/>
                        <w:bottom w:val="none" w:sz="0" w:space="0" w:color="auto"/>
                        <w:right w:val="none" w:sz="0" w:space="0" w:color="auto"/>
                      </w:divBdr>
                    </w:div>
                  </w:divsChild>
                </w:div>
                <w:div w:id="1864783125">
                  <w:marLeft w:val="0"/>
                  <w:marRight w:val="0"/>
                  <w:marTop w:val="0"/>
                  <w:marBottom w:val="0"/>
                  <w:divBdr>
                    <w:top w:val="none" w:sz="0" w:space="0" w:color="auto"/>
                    <w:left w:val="none" w:sz="0" w:space="0" w:color="auto"/>
                    <w:bottom w:val="none" w:sz="0" w:space="0" w:color="auto"/>
                    <w:right w:val="none" w:sz="0" w:space="0" w:color="auto"/>
                  </w:divBdr>
                  <w:divsChild>
                    <w:div w:id="550045929">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12047">
          <w:marLeft w:val="0"/>
          <w:marRight w:val="0"/>
          <w:marTop w:val="0"/>
          <w:marBottom w:val="0"/>
          <w:divBdr>
            <w:top w:val="none" w:sz="0" w:space="0" w:color="auto"/>
            <w:left w:val="none" w:sz="0" w:space="0" w:color="auto"/>
            <w:bottom w:val="none" w:sz="0" w:space="0" w:color="auto"/>
            <w:right w:val="none" w:sz="0" w:space="0" w:color="auto"/>
          </w:divBdr>
          <w:divsChild>
            <w:div w:id="1625385559">
              <w:marLeft w:val="0"/>
              <w:marRight w:val="0"/>
              <w:marTop w:val="0"/>
              <w:marBottom w:val="0"/>
              <w:divBdr>
                <w:top w:val="none" w:sz="0" w:space="0" w:color="auto"/>
                <w:left w:val="none" w:sz="0" w:space="0" w:color="auto"/>
                <w:bottom w:val="none" w:sz="0" w:space="0" w:color="auto"/>
                <w:right w:val="none" w:sz="0" w:space="0" w:color="auto"/>
              </w:divBdr>
              <w:divsChild>
                <w:div w:id="1015688167">
                  <w:marLeft w:val="567"/>
                  <w:marRight w:val="0"/>
                  <w:marTop w:val="0"/>
                  <w:marBottom w:val="0"/>
                  <w:divBdr>
                    <w:top w:val="none" w:sz="0" w:space="0" w:color="auto"/>
                    <w:left w:val="none" w:sz="0" w:space="0" w:color="auto"/>
                    <w:bottom w:val="none" w:sz="0" w:space="0" w:color="auto"/>
                    <w:right w:val="none" w:sz="0" w:space="0" w:color="auto"/>
                  </w:divBdr>
                </w:div>
              </w:divsChild>
            </w:div>
            <w:div w:id="2057701895">
              <w:marLeft w:val="0"/>
              <w:marRight w:val="0"/>
              <w:marTop w:val="0"/>
              <w:marBottom w:val="0"/>
              <w:divBdr>
                <w:top w:val="none" w:sz="0" w:space="0" w:color="auto"/>
                <w:left w:val="none" w:sz="0" w:space="0" w:color="auto"/>
                <w:bottom w:val="none" w:sz="0" w:space="0" w:color="auto"/>
                <w:right w:val="none" w:sz="0" w:space="0" w:color="auto"/>
              </w:divBdr>
              <w:divsChild>
                <w:div w:id="563760143">
                  <w:marLeft w:val="567"/>
                  <w:marRight w:val="0"/>
                  <w:marTop w:val="0"/>
                  <w:marBottom w:val="0"/>
                  <w:divBdr>
                    <w:top w:val="none" w:sz="0" w:space="0" w:color="auto"/>
                    <w:left w:val="none" w:sz="0" w:space="0" w:color="auto"/>
                    <w:bottom w:val="none" w:sz="0" w:space="0" w:color="auto"/>
                    <w:right w:val="none" w:sz="0" w:space="0" w:color="auto"/>
                  </w:divBdr>
                </w:div>
              </w:divsChild>
            </w:div>
            <w:div w:id="283657552">
              <w:marLeft w:val="0"/>
              <w:marRight w:val="0"/>
              <w:marTop w:val="0"/>
              <w:marBottom w:val="0"/>
              <w:divBdr>
                <w:top w:val="none" w:sz="0" w:space="0" w:color="auto"/>
                <w:left w:val="none" w:sz="0" w:space="0" w:color="auto"/>
                <w:bottom w:val="none" w:sz="0" w:space="0" w:color="auto"/>
                <w:right w:val="none" w:sz="0" w:space="0" w:color="auto"/>
              </w:divBdr>
              <w:divsChild>
                <w:div w:id="672341004">
                  <w:marLeft w:val="567"/>
                  <w:marRight w:val="0"/>
                  <w:marTop w:val="0"/>
                  <w:marBottom w:val="0"/>
                  <w:divBdr>
                    <w:top w:val="none" w:sz="0" w:space="0" w:color="auto"/>
                    <w:left w:val="none" w:sz="0" w:space="0" w:color="auto"/>
                    <w:bottom w:val="none" w:sz="0" w:space="0" w:color="auto"/>
                    <w:right w:val="none" w:sz="0" w:space="0" w:color="auto"/>
                  </w:divBdr>
                </w:div>
              </w:divsChild>
            </w:div>
            <w:div w:id="1547524020">
              <w:marLeft w:val="0"/>
              <w:marRight w:val="0"/>
              <w:marTop w:val="0"/>
              <w:marBottom w:val="0"/>
              <w:divBdr>
                <w:top w:val="none" w:sz="0" w:space="0" w:color="auto"/>
                <w:left w:val="none" w:sz="0" w:space="0" w:color="auto"/>
                <w:bottom w:val="none" w:sz="0" w:space="0" w:color="auto"/>
                <w:right w:val="none" w:sz="0" w:space="0" w:color="auto"/>
              </w:divBdr>
              <w:divsChild>
                <w:div w:id="520506993">
                  <w:marLeft w:val="567"/>
                  <w:marRight w:val="0"/>
                  <w:marTop w:val="0"/>
                  <w:marBottom w:val="0"/>
                  <w:divBdr>
                    <w:top w:val="none" w:sz="0" w:space="0" w:color="auto"/>
                    <w:left w:val="none" w:sz="0" w:space="0" w:color="auto"/>
                    <w:bottom w:val="none" w:sz="0" w:space="0" w:color="auto"/>
                    <w:right w:val="none" w:sz="0" w:space="0" w:color="auto"/>
                  </w:divBdr>
                </w:div>
              </w:divsChild>
            </w:div>
            <w:div w:id="1770541470">
              <w:marLeft w:val="0"/>
              <w:marRight w:val="0"/>
              <w:marTop w:val="0"/>
              <w:marBottom w:val="0"/>
              <w:divBdr>
                <w:top w:val="none" w:sz="0" w:space="0" w:color="auto"/>
                <w:left w:val="none" w:sz="0" w:space="0" w:color="auto"/>
                <w:bottom w:val="none" w:sz="0" w:space="0" w:color="auto"/>
                <w:right w:val="none" w:sz="0" w:space="0" w:color="auto"/>
              </w:divBdr>
              <w:divsChild>
                <w:div w:id="712578809">
                  <w:marLeft w:val="567"/>
                  <w:marRight w:val="0"/>
                  <w:marTop w:val="0"/>
                  <w:marBottom w:val="0"/>
                  <w:divBdr>
                    <w:top w:val="none" w:sz="0" w:space="0" w:color="auto"/>
                    <w:left w:val="none" w:sz="0" w:space="0" w:color="auto"/>
                    <w:bottom w:val="none" w:sz="0" w:space="0" w:color="auto"/>
                    <w:right w:val="none" w:sz="0" w:space="0" w:color="auto"/>
                  </w:divBdr>
                </w:div>
              </w:divsChild>
            </w:div>
            <w:div w:id="1388189487">
              <w:marLeft w:val="0"/>
              <w:marRight w:val="0"/>
              <w:marTop w:val="0"/>
              <w:marBottom w:val="0"/>
              <w:divBdr>
                <w:top w:val="none" w:sz="0" w:space="0" w:color="auto"/>
                <w:left w:val="none" w:sz="0" w:space="0" w:color="auto"/>
                <w:bottom w:val="none" w:sz="0" w:space="0" w:color="auto"/>
                <w:right w:val="none" w:sz="0" w:space="0" w:color="auto"/>
              </w:divBdr>
              <w:divsChild>
                <w:div w:id="793863017">
                  <w:marLeft w:val="567"/>
                  <w:marRight w:val="0"/>
                  <w:marTop w:val="0"/>
                  <w:marBottom w:val="0"/>
                  <w:divBdr>
                    <w:top w:val="none" w:sz="0" w:space="0" w:color="auto"/>
                    <w:left w:val="none" w:sz="0" w:space="0" w:color="auto"/>
                    <w:bottom w:val="none" w:sz="0" w:space="0" w:color="auto"/>
                    <w:right w:val="none" w:sz="0" w:space="0" w:color="auto"/>
                  </w:divBdr>
                </w:div>
              </w:divsChild>
            </w:div>
            <w:div w:id="695039726">
              <w:marLeft w:val="0"/>
              <w:marRight w:val="0"/>
              <w:marTop w:val="0"/>
              <w:marBottom w:val="0"/>
              <w:divBdr>
                <w:top w:val="none" w:sz="0" w:space="0" w:color="auto"/>
                <w:left w:val="none" w:sz="0" w:space="0" w:color="auto"/>
                <w:bottom w:val="none" w:sz="0" w:space="0" w:color="auto"/>
                <w:right w:val="none" w:sz="0" w:space="0" w:color="auto"/>
              </w:divBdr>
              <w:divsChild>
                <w:div w:id="1673920863">
                  <w:marLeft w:val="567"/>
                  <w:marRight w:val="0"/>
                  <w:marTop w:val="0"/>
                  <w:marBottom w:val="0"/>
                  <w:divBdr>
                    <w:top w:val="none" w:sz="0" w:space="0" w:color="auto"/>
                    <w:left w:val="none" w:sz="0" w:space="0" w:color="auto"/>
                    <w:bottom w:val="none" w:sz="0" w:space="0" w:color="auto"/>
                    <w:right w:val="none" w:sz="0" w:space="0" w:color="auto"/>
                  </w:divBdr>
                </w:div>
              </w:divsChild>
            </w:div>
            <w:div w:id="1560749389">
              <w:marLeft w:val="0"/>
              <w:marRight w:val="0"/>
              <w:marTop w:val="0"/>
              <w:marBottom w:val="0"/>
              <w:divBdr>
                <w:top w:val="none" w:sz="0" w:space="0" w:color="auto"/>
                <w:left w:val="none" w:sz="0" w:space="0" w:color="auto"/>
                <w:bottom w:val="none" w:sz="0" w:space="0" w:color="auto"/>
                <w:right w:val="none" w:sz="0" w:space="0" w:color="auto"/>
              </w:divBdr>
              <w:divsChild>
                <w:div w:id="1032152934">
                  <w:marLeft w:val="567"/>
                  <w:marRight w:val="0"/>
                  <w:marTop w:val="0"/>
                  <w:marBottom w:val="0"/>
                  <w:divBdr>
                    <w:top w:val="none" w:sz="0" w:space="0" w:color="auto"/>
                    <w:left w:val="none" w:sz="0" w:space="0" w:color="auto"/>
                    <w:bottom w:val="none" w:sz="0" w:space="0" w:color="auto"/>
                    <w:right w:val="none" w:sz="0" w:space="0" w:color="auto"/>
                  </w:divBdr>
                </w:div>
              </w:divsChild>
            </w:div>
            <w:div w:id="769736067">
              <w:marLeft w:val="0"/>
              <w:marRight w:val="0"/>
              <w:marTop w:val="0"/>
              <w:marBottom w:val="0"/>
              <w:divBdr>
                <w:top w:val="none" w:sz="0" w:space="0" w:color="auto"/>
                <w:left w:val="none" w:sz="0" w:space="0" w:color="auto"/>
                <w:bottom w:val="none" w:sz="0" w:space="0" w:color="auto"/>
                <w:right w:val="none" w:sz="0" w:space="0" w:color="auto"/>
              </w:divBdr>
              <w:divsChild>
                <w:div w:id="317468366">
                  <w:marLeft w:val="567"/>
                  <w:marRight w:val="0"/>
                  <w:marTop w:val="0"/>
                  <w:marBottom w:val="0"/>
                  <w:divBdr>
                    <w:top w:val="none" w:sz="0" w:space="0" w:color="auto"/>
                    <w:left w:val="none" w:sz="0" w:space="0" w:color="auto"/>
                    <w:bottom w:val="none" w:sz="0" w:space="0" w:color="auto"/>
                    <w:right w:val="none" w:sz="0" w:space="0" w:color="auto"/>
                  </w:divBdr>
                </w:div>
              </w:divsChild>
            </w:div>
            <w:div w:id="69815668">
              <w:marLeft w:val="0"/>
              <w:marRight w:val="0"/>
              <w:marTop w:val="0"/>
              <w:marBottom w:val="0"/>
              <w:divBdr>
                <w:top w:val="none" w:sz="0" w:space="0" w:color="auto"/>
                <w:left w:val="none" w:sz="0" w:space="0" w:color="auto"/>
                <w:bottom w:val="none" w:sz="0" w:space="0" w:color="auto"/>
                <w:right w:val="none" w:sz="0" w:space="0" w:color="auto"/>
              </w:divBdr>
              <w:divsChild>
                <w:div w:id="1449159244">
                  <w:marLeft w:val="567"/>
                  <w:marRight w:val="0"/>
                  <w:marTop w:val="0"/>
                  <w:marBottom w:val="0"/>
                  <w:divBdr>
                    <w:top w:val="none" w:sz="0" w:space="0" w:color="auto"/>
                    <w:left w:val="none" w:sz="0" w:space="0" w:color="auto"/>
                    <w:bottom w:val="none" w:sz="0" w:space="0" w:color="auto"/>
                    <w:right w:val="none" w:sz="0" w:space="0" w:color="auto"/>
                  </w:divBdr>
                </w:div>
              </w:divsChild>
            </w:div>
            <w:div w:id="568537943">
              <w:marLeft w:val="0"/>
              <w:marRight w:val="0"/>
              <w:marTop w:val="0"/>
              <w:marBottom w:val="0"/>
              <w:divBdr>
                <w:top w:val="none" w:sz="0" w:space="0" w:color="auto"/>
                <w:left w:val="none" w:sz="0" w:space="0" w:color="auto"/>
                <w:bottom w:val="none" w:sz="0" w:space="0" w:color="auto"/>
                <w:right w:val="none" w:sz="0" w:space="0" w:color="auto"/>
              </w:divBdr>
              <w:divsChild>
                <w:div w:id="2046179323">
                  <w:marLeft w:val="567"/>
                  <w:marRight w:val="0"/>
                  <w:marTop w:val="0"/>
                  <w:marBottom w:val="0"/>
                  <w:divBdr>
                    <w:top w:val="none" w:sz="0" w:space="0" w:color="auto"/>
                    <w:left w:val="none" w:sz="0" w:space="0" w:color="auto"/>
                    <w:bottom w:val="none" w:sz="0" w:space="0" w:color="auto"/>
                    <w:right w:val="none" w:sz="0" w:space="0" w:color="auto"/>
                  </w:divBdr>
                </w:div>
              </w:divsChild>
            </w:div>
            <w:div w:id="337008407">
              <w:marLeft w:val="0"/>
              <w:marRight w:val="0"/>
              <w:marTop w:val="0"/>
              <w:marBottom w:val="0"/>
              <w:divBdr>
                <w:top w:val="none" w:sz="0" w:space="0" w:color="auto"/>
                <w:left w:val="none" w:sz="0" w:space="0" w:color="auto"/>
                <w:bottom w:val="none" w:sz="0" w:space="0" w:color="auto"/>
                <w:right w:val="none" w:sz="0" w:space="0" w:color="auto"/>
              </w:divBdr>
              <w:divsChild>
                <w:div w:id="881139991">
                  <w:marLeft w:val="567"/>
                  <w:marRight w:val="0"/>
                  <w:marTop w:val="0"/>
                  <w:marBottom w:val="0"/>
                  <w:divBdr>
                    <w:top w:val="none" w:sz="0" w:space="0" w:color="auto"/>
                    <w:left w:val="none" w:sz="0" w:space="0" w:color="auto"/>
                    <w:bottom w:val="none" w:sz="0" w:space="0" w:color="auto"/>
                    <w:right w:val="none" w:sz="0" w:space="0" w:color="auto"/>
                  </w:divBdr>
                </w:div>
              </w:divsChild>
            </w:div>
            <w:div w:id="693965348">
              <w:marLeft w:val="0"/>
              <w:marRight w:val="0"/>
              <w:marTop w:val="0"/>
              <w:marBottom w:val="0"/>
              <w:divBdr>
                <w:top w:val="none" w:sz="0" w:space="0" w:color="auto"/>
                <w:left w:val="none" w:sz="0" w:space="0" w:color="auto"/>
                <w:bottom w:val="none" w:sz="0" w:space="0" w:color="auto"/>
                <w:right w:val="none" w:sz="0" w:space="0" w:color="auto"/>
              </w:divBdr>
              <w:divsChild>
                <w:div w:id="1073504858">
                  <w:marLeft w:val="567"/>
                  <w:marRight w:val="0"/>
                  <w:marTop w:val="0"/>
                  <w:marBottom w:val="0"/>
                  <w:divBdr>
                    <w:top w:val="none" w:sz="0" w:space="0" w:color="auto"/>
                    <w:left w:val="none" w:sz="0" w:space="0" w:color="auto"/>
                    <w:bottom w:val="none" w:sz="0" w:space="0" w:color="auto"/>
                    <w:right w:val="none" w:sz="0" w:space="0" w:color="auto"/>
                  </w:divBdr>
                </w:div>
              </w:divsChild>
            </w:div>
            <w:div w:id="979116843">
              <w:marLeft w:val="0"/>
              <w:marRight w:val="0"/>
              <w:marTop w:val="0"/>
              <w:marBottom w:val="0"/>
              <w:divBdr>
                <w:top w:val="none" w:sz="0" w:space="0" w:color="auto"/>
                <w:left w:val="none" w:sz="0" w:space="0" w:color="auto"/>
                <w:bottom w:val="none" w:sz="0" w:space="0" w:color="auto"/>
                <w:right w:val="none" w:sz="0" w:space="0" w:color="auto"/>
              </w:divBdr>
              <w:divsChild>
                <w:div w:id="2031224881">
                  <w:marLeft w:val="0"/>
                  <w:marRight w:val="567"/>
                  <w:marTop w:val="0"/>
                  <w:marBottom w:val="0"/>
                  <w:divBdr>
                    <w:top w:val="none" w:sz="0" w:space="0" w:color="auto"/>
                    <w:left w:val="none" w:sz="0" w:space="0" w:color="auto"/>
                    <w:bottom w:val="none" w:sz="0" w:space="0" w:color="auto"/>
                    <w:right w:val="none" w:sz="0" w:space="0" w:color="auto"/>
                  </w:divBdr>
                </w:div>
              </w:divsChild>
            </w:div>
            <w:div w:id="1099259003">
              <w:marLeft w:val="0"/>
              <w:marRight w:val="0"/>
              <w:marTop w:val="0"/>
              <w:marBottom w:val="0"/>
              <w:divBdr>
                <w:top w:val="none" w:sz="0" w:space="0" w:color="auto"/>
                <w:left w:val="none" w:sz="0" w:space="0" w:color="auto"/>
                <w:bottom w:val="none" w:sz="0" w:space="0" w:color="auto"/>
                <w:right w:val="none" w:sz="0" w:space="0" w:color="auto"/>
              </w:divBdr>
              <w:divsChild>
                <w:div w:id="769197955">
                  <w:marLeft w:val="567"/>
                  <w:marRight w:val="0"/>
                  <w:marTop w:val="0"/>
                  <w:marBottom w:val="0"/>
                  <w:divBdr>
                    <w:top w:val="none" w:sz="0" w:space="0" w:color="auto"/>
                    <w:left w:val="none" w:sz="0" w:space="0" w:color="auto"/>
                    <w:bottom w:val="none" w:sz="0" w:space="0" w:color="auto"/>
                    <w:right w:val="none" w:sz="0" w:space="0" w:color="auto"/>
                  </w:divBdr>
                </w:div>
              </w:divsChild>
            </w:div>
            <w:div w:id="1158568509">
              <w:marLeft w:val="0"/>
              <w:marRight w:val="0"/>
              <w:marTop w:val="0"/>
              <w:marBottom w:val="0"/>
              <w:divBdr>
                <w:top w:val="none" w:sz="0" w:space="0" w:color="auto"/>
                <w:left w:val="none" w:sz="0" w:space="0" w:color="auto"/>
                <w:bottom w:val="none" w:sz="0" w:space="0" w:color="auto"/>
                <w:right w:val="none" w:sz="0" w:space="0" w:color="auto"/>
              </w:divBdr>
              <w:divsChild>
                <w:div w:id="29116960">
                  <w:marLeft w:val="567"/>
                  <w:marRight w:val="0"/>
                  <w:marTop w:val="0"/>
                  <w:marBottom w:val="0"/>
                  <w:divBdr>
                    <w:top w:val="none" w:sz="0" w:space="0" w:color="auto"/>
                    <w:left w:val="none" w:sz="0" w:space="0" w:color="auto"/>
                    <w:bottom w:val="none" w:sz="0" w:space="0" w:color="auto"/>
                    <w:right w:val="none" w:sz="0" w:space="0" w:color="auto"/>
                  </w:divBdr>
                </w:div>
              </w:divsChild>
            </w:div>
            <w:div w:id="328753509">
              <w:marLeft w:val="0"/>
              <w:marRight w:val="0"/>
              <w:marTop w:val="0"/>
              <w:marBottom w:val="0"/>
              <w:divBdr>
                <w:top w:val="none" w:sz="0" w:space="0" w:color="auto"/>
                <w:left w:val="none" w:sz="0" w:space="0" w:color="auto"/>
                <w:bottom w:val="none" w:sz="0" w:space="0" w:color="auto"/>
                <w:right w:val="none" w:sz="0" w:space="0" w:color="auto"/>
              </w:divBdr>
              <w:divsChild>
                <w:div w:id="1739090768">
                  <w:marLeft w:val="567"/>
                  <w:marRight w:val="0"/>
                  <w:marTop w:val="0"/>
                  <w:marBottom w:val="0"/>
                  <w:divBdr>
                    <w:top w:val="none" w:sz="0" w:space="0" w:color="auto"/>
                    <w:left w:val="none" w:sz="0" w:space="0" w:color="auto"/>
                    <w:bottom w:val="none" w:sz="0" w:space="0" w:color="auto"/>
                    <w:right w:val="none" w:sz="0" w:space="0" w:color="auto"/>
                  </w:divBdr>
                </w:div>
              </w:divsChild>
            </w:div>
            <w:div w:id="713383730">
              <w:marLeft w:val="0"/>
              <w:marRight w:val="0"/>
              <w:marTop w:val="0"/>
              <w:marBottom w:val="0"/>
              <w:divBdr>
                <w:top w:val="none" w:sz="0" w:space="0" w:color="auto"/>
                <w:left w:val="none" w:sz="0" w:space="0" w:color="auto"/>
                <w:bottom w:val="none" w:sz="0" w:space="0" w:color="auto"/>
                <w:right w:val="none" w:sz="0" w:space="0" w:color="auto"/>
              </w:divBdr>
              <w:divsChild>
                <w:div w:id="2008513572">
                  <w:marLeft w:val="567"/>
                  <w:marRight w:val="0"/>
                  <w:marTop w:val="0"/>
                  <w:marBottom w:val="0"/>
                  <w:divBdr>
                    <w:top w:val="none" w:sz="0" w:space="0" w:color="auto"/>
                    <w:left w:val="none" w:sz="0" w:space="0" w:color="auto"/>
                    <w:bottom w:val="none" w:sz="0" w:space="0" w:color="auto"/>
                    <w:right w:val="none" w:sz="0" w:space="0" w:color="auto"/>
                  </w:divBdr>
                </w:div>
              </w:divsChild>
            </w:div>
            <w:div w:id="1309168288">
              <w:marLeft w:val="0"/>
              <w:marRight w:val="0"/>
              <w:marTop w:val="0"/>
              <w:marBottom w:val="0"/>
              <w:divBdr>
                <w:top w:val="none" w:sz="0" w:space="0" w:color="auto"/>
                <w:left w:val="none" w:sz="0" w:space="0" w:color="auto"/>
                <w:bottom w:val="none" w:sz="0" w:space="0" w:color="auto"/>
                <w:right w:val="none" w:sz="0" w:space="0" w:color="auto"/>
              </w:divBdr>
              <w:divsChild>
                <w:div w:id="619796685">
                  <w:marLeft w:val="0"/>
                  <w:marRight w:val="567"/>
                  <w:marTop w:val="0"/>
                  <w:marBottom w:val="0"/>
                  <w:divBdr>
                    <w:top w:val="none" w:sz="0" w:space="0" w:color="auto"/>
                    <w:left w:val="none" w:sz="0" w:space="0" w:color="auto"/>
                    <w:bottom w:val="none" w:sz="0" w:space="0" w:color="auto"/>
                    <w:right w:val="none" w:sz="0" w:space="0" w:color="auto"/>
                  </w:divBdr>
                </w:div>
              </w:divsChild>
            </w:div>
            <w:div w:id="773864987">
              <w:marLeft w:val="0"/>
              <w:marRight w:val="0"/>
              <w:marTop w:val="0"/>
              <w:marBottom w:val="0"/>
              <w:divBdr>
                <w:top w:val="none" w:sz="0" w:space="0" w:color="auto"/>
                <w:left w:val="none" w:sz="0" w:space="0" w:color="auto"/>
                <w:bottom w:val="none" w:sz="0" w:space="0" w:color="auto"/>
                <w:right w:val="none" w:sz="0" w:space="0" w:color="auto"/>
              </w:divBdr>
              <w:divsChild>
                <w:div w:id="1628462338">
                  <w:marLeft w:val="567"/>
                  <w:marRight w:val="0"/>
                  <w:marTop w:val="0"/>
                  <w:marBottom w:val="0"/>
                  <w:divBdr>
                    <w:top w:val="none" w:sz="0" w:space="0" w:color="auto"/>
                    <w:left w:val="none" w:sz="0" w:space="0" w:color="auto"/>
                    <w:bottom w:val="none" w:sz="0" w:space="0" w:color="auto"/>
                    <w:right w:val="none" w:sz="0" w:space="0" w:color="auto"/>
                  </w:divBdr>
                </w:div>
              </w:divsChild>
            </w:div>
            <w:div w:id="63797526">
              <w:marLeft w:val="0"/>
              <w:marRight w:val="0"/>
              <w:marTop w:val="0"/>
              <w:marBottom w:val="0"/>
              <w:divBdr>
                <w:top w:val="none" w:sz="0" w:space="0" w:color="auto"/>
                <w:left w:val="none" w:sz="0" w:space="0" w:color="auto"/>
                <w:bottom w:val="none" w:sz="0" w:space="0" w:color="auto"/>
                <w:right w:val="none" w:sz="0" w:space="0" w:color="auto"/>
              </w:divBdr>
              <w:divsChild>
                <w:div w:id="871453151">
                  <w:marLeft w:val="567"/>
                  <w:marRight w:val="0"/>
                  <w:marTop w:val="0"/>
                  <w:marBottom w:val="0"/>
                  <w:divBdr>
                    <w:top w:val="none" w:sz="0" w:space="0" w:color="auto"/>
                    <w:left w:val="none" w:sz="0" w:space="0" w:color="auto"/>
                    <w:bottom w:val="none" w:sz="0" w:space="0" w:color="auto"/>
                    <w:right w:val="none" w:sz="0" w:space="0" w:color="auto"/>
                  </w:divBdr>
                </w:div>
              </w:divsChild>
            </w:div>
            <w:div w:id="310907865">
              <w:marLeft w:val="0"/>
              <w:marRight w:val="0"/>
              <w:marTop w:val="0"/>
              <w:marBottom w:val="0"/>
              <w:divBdr>
                <w:top w:val="none" w:sz="0" w:space="0" w:color="auto"/>
                <w:left w:val="none" w:sz="0" w:space="0" w:color="auto"/>
                <w:bottom w:val="none" w:sz="0" w:space="0" w:color="auto"/>
                <w:right w:val="none" w:sz="0" w:space="0" w:color="auto"/>
              </w:divBdr>
              <w:divsChild>
                <w:div w:id="1989941577">
                  <w:marLeft w:val="567"/>
                  <w:marRight w:val="0"/>
                  <w:marTop w:val="0"/>
                  <w:marBottom w:val="0"/>
                  <w:divBdr>
                    <w:top w:val="none" w:sz="0" w:space="0" w:color="auto"/>
                    <w:left w:val="none" w:sz="0" w:space="0" w:color="auto"/>
                    <w:bottom w:val="none" w:sz="0" w:space="0" w:color="auto"/>
                    <w:right w:val="none" w:sz="0" w:space="0" w:color="auto"/>
                  </w:divBdr>
                </w:div>
              </w:divsChild>
            </w:div>
            <w:div w:id="1175146722">
              <w:marLeft w:val="0"/>
              <w:marRight w:val="0"/>
              <w:marTop w:val="0"/>
              <w:marBottom w:val="0"/>
              <w:divBdr>
                <w:top w:val="none" w:sz="0" w:space="0" w:color="auto"/>
                <w:left w:val="none" w:sz="0" w:space="0" w:color="auto"/>
                <w:bottom w:val="none" w:sz="0" w:space="0" w:color="auto"/>
                <w:right w:val="none" w:sz="0" w:space="0" w:color="auto"/>
              </w:divBdr>
              <w:divsChild>
                <w:div w:id="1772309901">
                  <w:marLeft w:val="567"/>
                  <w:marRight w:val="0"/>
                  <w:marTop w:val="0"/>
                  <w:marBottom w:val="0"/>
                  <w:divBdr>
                    <w:top w:val="none" w:sz="0" w:space="0" w:color="auto"/>
                    <w:left w:val="none" w:sz="0" w:space="0" w:color="auto"/>
                    <w:bottom w:val="none" w:sz="0" w:space="0" w:color="auto"/>
                    <w:right w:val="none" w:sz="0" w:space="0" w:color="auto"/>
                  </w:divBdr>
                </w:div>
              </w:divsChild>
            </w:div>
            <w:div w:id="2075354033">
              <w:marLeft w:val="0"/>
              <w:marRight w:val="0"/>
              <w:marTop w:val="0"/>
              <w:marBottom w:val="0"/>
              <w:divBdr>
                <w:top w:val="none" w:sz="0" w:space="0" w:color="auto"/>
                <w:left w:val="none" w:sz="0" w:space="0" w:color="auto"/>
                <w:bottom w:val="none" w:sz="0" w:space="0" w:color="auto"/>
                <w:right w:val="none" w:sz="0" w:space="0" w:color="auto"/>
              </w:divBdr>
              <w:divsChild>
                <w:div w:id="84497103">
                  <w:marLeft w:val="567"/>
                  <w:marRight w:val="0"/>
                  <w:marTop w:val="0"/>
                  <w:marBottom w:val="0"/>
                  <w:divBdr>
                    <w:top w:val="none" w:sz="0" w:space="0" w:color="auto"/>
                    <w:left w:val="none" w:sz="0" w:space="0" w:color="auto"/>
                    <w:bottom w:val="none" w:sz="0" w:space="0" w:color="auto"/>
                    <w:right w:val="none" w:sz="0" w:space="0" w:color="auto"/>
                  </w:divBdr>
                </w:div>
              </w:divsChild>
            </w:div>
            <w:div w:id="1430547351">
              <w:marLeft w:val="0"/>
              <w:marRight w:val="0"/>
              <w:marTop w:val="0"/>
              <w:marBottom w:val="0"/>
              <w:divBdr>
                <w:top w:val="none" w:sz="0" w:space="0" w:color="auto"/>
                <w:left w:val="none" w:sz="0" w:space="0" w:color="auto"/>
                <w:bottom w:val="none" w:sz="0" w:space="0" w:color="auto"/>
                <w:right w:val="none" w:sz="0" w:space="0" w:color="auto"/>
              </w:divBdr>
              <w:divsChild>
                <w:div w:id="675498098">
                  <w:marLeft w:val="567"/>
                  <w:marRight w:val="0"/>
                  <w:marTop w:val="0"/>
                  <w:marBottom w:val="0"/>
                  <w:divBdr>
                    <w:top w:val="none" w:sz="0" w:space="0" w:color="auto"/>
                    <w:left w:val="none" w:sz="0" w:space="0" w:color="auto"/>
                    <w:bottom w:val="none" w:sz="0" w:space="0" w:color="auto"/>
                    <w:right w:val="none" w:sz="0" w:space="0" w:color="auto"/>
                  </w:divBdr>
                </w:div>
              </w:divsChild>
            </w:div>
            <w:div w:id="1704137968">
              <w:marLeft w:val="0"/>
              <w:marRight w:val="0"/>
              <w:marTop w:val="0"/>
              <w:marBottom w:val="0"/>
              <w:divBdr>
                <w:top w:val="none" w:sz="0" w:space="0" w:color="auto"/>
                <w:left w:val="none" w:sz="0" w:space="0" w:color="auto"/>
                <w:bottom w:val="none" w:sz="0" w:space="0" w:color="auto"/>
                <w:right w:val="none" w:sz="0" w:space="0" w:color="auto"/>
              </w:divBdr>
              <w:divsChild>
                <w:div w:id="854228536">
                  <w:marLeft w:val="567"/>
                  <w:marRight w:val="0"/>
                  <w:marTop w:val="0"/>
                  <w:marBottom w:val="0"/>
                  <w:divBdr>
                    <w:top w:val="none" w:sz="0" w:space="0" w:color="auto"/>
                    <w:left w:val="none" w:sz="0" w:space="0" w:color="auto"/>
                    <w:bottom w:val="none" w:sz="0" w:space="0" w:color="auto"/>
                    <w:right w:val="none" w:sz="0" w:space="0" w:color="auto"/>
                  </w:divBdr>
                </w:div>
              </w:divsChild>
            </w:div>
            <w:div w:id="783499040">
              <w:marLeft w:val="0"/>
              <w:marRight w:val="0"/>
              <w:marTop w:val="0"/>
              <w:marBottom w:val="0"/>
              <w:divBdr>
                <w:top w:val="none" w:sz="0" w:space="0" w:color="auto"/>
                <w:left w:val="none" w:sz="0" w:space="0" w:color="auto"/>
                <w:bottom w:val="none" w:sz="0" w:space="0" w:color="auto"/>
                <w:right w:val="none" w:sz="0" w:space="0" w:color="auto"/>
              </w:divBdr>
              <w:divsChild>
                <w:div w:id="1474368094">
                  <w:marLeft w:val="567"/>
                  <w:marRight w:val="0"/>
                  <w:marTop w:val="0"/>
                  <w:marBottom w:val="0"/>
                  <w:divBdr>
                    <w:top w:val="none" w:sz="0" w:space="0" w:color="auto"/>
                    <w:left w:val="none" w:sz="0" w:space="0" w:color="auto"/>
                    <w:bottom w:val="none" w:sz="0" w:space="0" w:color="auto"/>
                    <w:right w:val="none" w:sz="0" w:space="0" w:color="auto"/>
                  </w:divBdr>
                </w:div>
              </w:divsChild>
            </w:div>
            <w:div w:id="912474373">
              <w:marLeft w:val="0"/>
              <w:marRight w:val="0"/>
              <w:marTop w:val="0"/>
              <w:marBottom w:val="0"/>
              <w:divBdr>
                <w:top w:val="none" w:sz="0" w:space="0" w:color="auto"/>
                <w:left w:val="none" w:sz="0" w:space="0" w:color="auto"/>
                <w:bottom w:val="none" w:sz="0" w:space="0" w:color="auto"/>
                <w:right w:val="none" w:sz="0" w:space="0" w:color="auto"/>
              </w:divBdr>
              <w:divsChild>
                <w:div w:id="1207721778">
                  <w:marLeft w:val="567"/>
                  <w:marRight w:val="0"/>
                  <w:marTop w:val="0"/>
                  <w:marBottom w:val="0"/>
                  <w:divBdr>
                    <w:top w:val="none" w:sz="0" w:space="0" w:color="auto"/>
                    <w:left w:val="none" w:sz="0" w:space="0" w:color="auto"/>
                    <w:bottom w:val="none" w:sz="0" w:space="0" w:color="auto"/>
                    <w:right w:val="none" w:sz="0" w:space="0" w:color="auto"/>
                  </w:divBdr>
                </w:div>
              </w:divsChild>
            </w:div>
            <w:div w:id="768429297">
              <w:marLeft w:val="0"/>
              <w:marRight w:val="0"/>
              <w:marTop w:val="0"/>
              <w:marBottom w:val="0"/>
              <w:divBdr>
                <w:top w:val="none" w:sz="0" w:space="0" w:color="auto"/>
                <w:left w:val="none" w:sz="0" w:space="0" w:color="auto"/>
                <w:bottom w:val="none" w:sz="0" w:space="0" w:color="auto"/>
                <w:right w:val="none" w:sz="0" w:space="0" w:color="auto"/>
              </w:divBdr>
              <w:divsChild>
                <w:div w:id="2055763417">
                  <w:marLeft w:val="567"/>
                  <w:marRight w:val="0"/>
                  <w:marTop w:val="0"/>
                  <w:marBottom w:val="0"/>
                  <w:divBdr>
                    <w:top w:val="none" w:sz="0" w:space="0" w:color="auto"/>
                    <w:left w:val="none" w:sz="0" w:space="0" w:color="auto"/>
                    <w:bottom w:val="none" w:sz="0" w:space="0" w:color="auto"/>
                    <w:right w:val="none" w:sz="0" w:space="0" w:color="auto"/>
                  </w:divBdr>
                </w:div>
              </w:divsChild>
            </w:div>
            <w:div w:id="327443634">
              <w:marLeft w:val="0"/>
              <w:marRight w:val="0"/>
              <w:marTop w:val="0"/>
              <w:marBottom w:val="0"/>
              <w:divBdr>
                <w:top w:val="none" w:sz="0" w:space="0" w:color="auto"/>
                <w:left w:val="none" w:sz="0" w:space="0" w:color="auto"/>
                <w:bottom w:val="none" w:sz="0" w:space="0" w:color="auto"/>
                <w:right w:val="none" w:sz="0" w:space="0" w:color="auto"/>
              </w:divBdr>
              <w:divsChild>
                <w:div w:id="1765612002">
                  <w:marLeft w:val="567"/>
                  <w:marRight w:val="0"/>
                  <w:marTop w:val="0"/>
                  <w:marBottom w:val="0"/>
                  <w:divBdr>
                    <w:top w:val="none" w:sz="0" w:space="0" w:color="auto"/>
                    <w:left w:val="none" w:sz="0" w:space="0" w:color="auto"/>
                    <w:bottom w:val="none" w:sz="0" w:space="0" w:color="auto"/>
                    <w:right w:val="none" w:sz="0" w:space="0" w:color="auto"/>
                  </w:divBdr>
                </w:div>
              </w:divsChild>
            </w:div>
            <w:div w:id="1405837282">
              <w:marLeft w:val="0"/>
              <w:marRight w:val="0"/>
              <w:marTop w:val="0"/>
              <w:marBottom w:val="0"/>
              <w:divBdr>
                <w:top w:val="none" w:sz="0" w:space="0" w:color="auto"/>
                <w:left w:val="none" w:sz="0" w:space="0" w:color="auto"/>
                <w:bottom w:val="none" w:sz="0" w:space="0" w:color="auto"/>
                <w:right w:val="none" w:sz="0" w:space="0" w:color="auto"/>
              </w:divBdr>
              <w:divsChild>
                <w:div w:id="944653315">
                  <w:marLeft w:val="567"/>
                  <w:marRight w:val="0"/>
                  <w:marTop w:val="0"/>
                  <w:marBottom w:val="0"/>
                  <w:divBdr>
                    <w:top w:val="none" w:sz="0" w:space="0" w:color="auto"/>
                    <w:left w:val="none" w:sz="0" w:space="0" w:color="auto"/>
                    <w:bottom w:val="none" w:sz="0" w:space="0" w:color="auto"/>
                    <w:right w:val="none" w:sz="0" w:space="0" w:color="auto"/>
                  </w:divBdr>
                </w:div>
              </w:divsChild>
            </w:div>
            <w:div w:id="580069848">
              <w:marLeft w:val="0"/>
              <w:marRight w:val="0"/>
              <w:marTop w:val="0"/>
              <w:marBottom w:val="0"/>
              <w:divBdr>
                <w:top w:val="none" w:sz="0" w:space="0" w:color="auto"/>
                <w:left w:val="none" w:sz="0" w:space="0" w:color="auto"/>
                <w:bottom w:val="none" w:sz="0" w:space="0" w:color="auto"/>
                <w:right w:val="none" w:sz="0" w:space="0" w:color="auto"/>
              </w:divBdr>
              <w:divsChild>
                <w:div w:id="71659795">
                  <w:marLeft w:val="567"/>
                  <w:marRight w:val="0"/>
                  <w:marTop w:val="0"/>
                  <w:marBottom w:val="0"/>
                  <w:divBdr>
                    <w:top w:val="none" w:sz="0" w:space="0" w:color="auto"/>
                    <w:left w:val="none" w:sz="0" w:space="0" w:color="auto"/>
                    <w:bottom w:val="none" w:sz="0" w:space="0" w:color="auto"/>
                    <w:right w:val="none" w:sz="0" w:space="0" w:color="auto"/>
                  </w:divBdr>
                </w:div>
              </w:divsChild>
            </w:div>
            <w:div w:id="1671828246">
              <w:marLeft w:val="0"/>
              <w:marRight w:val="0"/>
              <w:marTop w:val="0"/>
              <w:marBottom w:val="0"/>
              <w:divBdr>
                <w:top w:val="none" w:sz="0" w:space="0" w:color="auto"/>
                <w:left w:val="none" w:sz="0" w:space="0" w:color="auto"/>
                <w:bottom w:val="none" w:sz="0" w:space="0" w:color="auto"/>
                <w:right w:val="none" w:sz="0" w:space="0" w:color="auto"/>
              </w:divBdr>
              <w:divsChild>
                <w:div w:id="1620841336">
                  <w:marLeft w:val="567"/>
                  <w:marRight w:val="0"/>
                  <w:marTop w:val="0"/>
                  <w:marBottom w:val="0"/>
                  <w:divBdr>
                    <w:top w:val="none" w:sz="0" w:space="0" w:color="auto"/>
                    <w:left w:val="none" w:sz="0" w:space="0" w:color="auto"/>
                    <w:bottom w:val="none" w:sz="0" w:space="0" w:color="auto"/>
                    <w:right w:val="none" w:sz="0" w:space="0" w:color="auto"/>
                  </w:divBdr>
                </w:div>
              </w:divsChild>
            </w:div>
            <w:div w:id="534000177">
              <w:marLeft w:val="0"/>
              <w:marRight w:val="0"/>
              <w:marTop w:val="0"/>
              <w:marBottom w:val="0"/>
              <w:divBdr>
                <w:top w:val="none" w:sz="0" w:space="0" w:color="auto"/>
                <w:left w:val="none" w:sz="0" w:space="0" w:color="auto"/>
                <w:bottom w:val="none" w:sz="0" w:space="0" w:color="auto"/>
                <w:right w:val="none" w:sz="0" w:space="0" w:color="auto"/>
              </w:divBdr>
              <w:divsChild>
                <w:div w:id="1318414985">
                  <w:marLeft w:val="567"/>
                  <w:marRight w:val="0"/>
                  <w:marTop w:val="0"/>
                  <w:marBottom w:val="0"/>
                  <w:divBdr>
                    <w:top w:val="none" w:sz="0" w:space="0" w:color="auto"/>
                    <w:left w:val="none" w:sz="0" w:space="0" w:color="auto"/>
                    <w:bottom w:val="none" w:sz="0" w:space="0" w:color="auto"/>
                    <w:right w:val="none" w:sz="0" w:space="0" w:color="auto"/>
                  </w:divBdr>
                </w:div>
              </w:divsChild>
            </w:div>
            <w:div w:id="1647123185">
              <w:marLeft w:val="0"/>
              <w:marRight w:val="0"/>
              <w:marTop w:val="0"/>
              <w:marBottom w:val="0"/>
              <w:divBdr>
                <w:top w:val="none" w:sz="0" w:space="0" w:color="auto"/>
                <w:left w:val="none" w:sz="0" w:space="0" w:color="auto"/>
                <w:bottom w:val="none" w:sz="0" w:space="0" w:color="auto"/>
                <w:right w:val="none" w:sz="0" w:space="0" w:color="auto"/>
              </w:divBdr>
              <w:divsChild>
                <w:div w:id="245573090">
                  <w:marLeft w:val="567"/>
                  <w:marRight w:val="0"/>
                  <w:marTop w:val="0"/>
                  <w:marBottom w:val="0"/>
                  <w:divBdr>
                    <w:top w:val="none" w:sz="0" w:space="0" w:color="auto"/>
                    <w:left w:val="none" w:sz="0" w:space="0" w:color="auto"/>
                    <w:bottom w:val="none" w:sz="0" w:space="0" w:color="auto"/>
                    <w:right w:val="none" w:sz="0" w:space="0" w:color="auto"/>
                  </w:divBdr>
                </w:div>
              </w:divsChild>
            </w:div>
            <w:div w:id="958410740">
              <w:marLeft w:val="0"/>
              <w:marRight w:val="0"/>
              <w:marTop w:val="0"/>
              <w:marBottom w:val="0"/>
              <w:divBdr>
                <w:top w:val="none" w:sz="0" w:space="0" w:color="auto"/>
                <w:left w:val="none" w:sz="0" w:space="0" w:color="auto"/>
                <w:bottom w:val="none" w:sz="0" w:space="0" w:color="auto"/>
                <w:right w:val="none" w:sz="0" w:space="0" w:color="auto"/>
              </w:divBdr>
              <w:divsChild>
                <w:div w:id="516039344">
                  <w:marLeft w:val="567"/>
                  <w:marRight w:val="0"/>
                  <w:marTop w:val="0"/>
                  <w:marBottom w:val="0"/>
                  <w:divBdr>
                    <w:top w:val="none" w:sz="0" w:space="0" w:color="auto"/>
                    <w:left w:val="none" w:sz="0" w:space="0" w:color="auto"/>
                    <w:bottom w:val="none" w:sz="0" w:space="0" w:color="auto"/>
                    <w:right w:val="none" w:sz="0" w:space="0" w:color="auto"/>
                  </w:divBdr>
                </w:div>
              </w:divsChild>
            </w:div>
            <w:div w:id="1771700774">
              <w:marLeft w:val="0"/>
              <w:marRight w:val="0"/>
              <w:marTop w:val="0"/>
              <w:marBottom w:val="0"/>
              <w:divBdr>
                <w:top w:val="none" w:sz="0" w:space="0" w:color="auto"/>
                <w:left w:val="none" w:sz="0" w:space="0" w:color="auto"/>
                <w:bottom w:val="none" w:sz="0" w:space="0" w:color="auto"/>
                <w:right w:val="none" w:sz="0" w:space="0" w:color="auto"/>
              </w:divBdr>
              <w:divsChild>
                <w:div w:id="1116214550">
                  <w:marLeft w:val="567"/>
                  <w:marRight w:val="0"/>
                  <w:marTop w:val="0"/>
                  <w:marBottom w:val="0"/>
                  <w:divBdr>
                    <w:top w:val="none" w:sz="0" w:space="0" w:color="auto"/>
                    <w:left w:val="none" w:sz="0" w:space="0" w:color="auto"/>
                    <w:bottom w:val="none" w:sz="0" w:space="0" w:color="auto"/>
                    <w:right w:val="none" w:sz="0" w:space="0" w:color="auto"/>
                  </w:divBdr>
                </w:div>
              </w:divsChild>
            </w:div>
            <w:div w:id="599142596">
              <w:marLeft w:val="0"/>
              <w:marRight w:val="0"/>
              <w:marTop w:val="0"/>
              <w:marBottom w:val="0"/>
              <w:divBdr>
                <w:top w:val="none" w:sz="0" w:space="0" w:color="auto"/>
                <w:left w:val="none" w:sz="0" w:space="0" w:color="auto"/>
                <w:bottom w:val="none" w:sz="0" w:space="0" w:color="auto"/>
                <w:right w:val="none" w:sz="0" w:space="0" w:color="auto"/>
              </w:divBdr>
              <w:divsChild>
                <w:div w:id="2000496513">
                  <w:marLeft w:val="567"/>
                  <w:marRight w:val="0"/>
                  <w:marTop w:val="0"/>
                  <w:marBottom w:val="0"/>
                  <w:divBdr>
                    <w:top w:val="none" w:sz="0" w:space="0" w:color="auto"/>
                    <w:left w:val="none" w:sz="0" w:space="0" w:color="auto"/>
                    <w:bottom w:val="none" w:sz="0" w:space="0" w:color="auto"/>
                    <w:right w:val="none" w:sz="0" w:space="0" w:color="auto"/>
                  </w:divBdr>
                </w:div>
              </w:divsChild>
            </w:div>
            <w:div w:id="1020158980">
              <w:marLeft w:val="0"/>
              <w:marRight w:val="0"/>
              <w:marTop w:val="0"/>
              <w:marBottom w:val="0"/>
              <w:divBdr>
                <w:top w:val="none" w:sz="0" w:space="0" w:color="auto"/>
                <w:left w:val="none" w:sz="0" w:space="0" w:color="auto"/>
                <w:bottom w:val="none" w:sz="0" w:space="0" w:color="auto"/>
                <w:right w:val="none" w:sz="0" w:space="0" w:color="auto"/>
              </w:divBdr>
              <w:divsChild>
                <w:div w:id="1824271104">
                  <w:marLeft w:val="567"/>
                  <w:marRight w:val="0"/>
                  <w:marTop w:val="0"/>
                  <w:marBottom w:val="0"/>
                  <w:divBdr>
                    <w:top w:val="none" w:sz="0" w:space="0" w:color="auto"/>
                    <w:left w:val="none" w:sz="0" w:space="0" w:color="auto"/>
                    <w:bottom w:val="none" w:sz="0" w:space="0" w:color="auto"/>
                    <w:right w:val="none" w:sz="0" w:space="0" w:color="auto"/>
                  </w:divBdr>
                </w:div>
              </w:divsChild>
            </w:div>
            <w:div w:id="805006978">
              <w:marLeft w:val="0"/>
              <w:marRight w:val="0"/>
              <w:marTop w:val="0"/>
              <w:marBottom w:val="0"/>
              <w:divBdr>
                <w:top w:val="none" w:sz="0" w:space="0" w:color="auto"/>
                <w:left w:val="none" w:sz="0" w:space="0" w:color="auto"/>
                <w:bottom w:val="none" w:sz="0" w:space="0" w:color="auto"/>
                <w:right w:val="none" w:sz="0" w:space="0" w:color="auto"/>
              </w:divBdr>
              <w:divsChild>
                <w:div w:id="419762719">
                  <w:marLeft w:val="567"/>
                  <w:marRight w:val="0"/>
                  <w:marTop w:val="0"/>
                  <w:marBottom w:val="0"/>
                  <w:divBdr>
                    <w:top w:val="none" w:sz="0" w:space="0" w:color="auto"/>
                    <w:left w:val="none" w:sz="0" w:space="0" w:color="auto"/>
                    <w:bottom w:val="none" w:sz="0" w:space="0" w:color="auto"/>
                    <w:right w:val="none" w:sz="0" w:space="0" w:color="auto"/>
                  </w:divBdr>
                </w:div>
              </w:divsChild>
            </w:div>
            <w:div w:id="754402658">
              <w:marLeft w:val="0"/>
              <w:marRight w:val="0"/>
              <w:marTop w:val="0"/>
              <w:marBottom w:val="0"/>
              <w:divBdr>
                <w:top w:val="none" w:sz="0" w:space="0" w:color="auto"/>
                <w:left w:val="none" w:sz="0" w:space="0" w:color="auto"/>
                <w:bottom w:val="none" w:sz="0" w:space="0" w:color="auto"/>
                <w:right w:val="none" w:sz="0" w:space="0" w:color="auto"/>
              </w:divBdr>
              <w:divsChild>
                <w:div w:id="502168773">
                  <w:marLeft w:val="567"/>
                  <w:marRight w:val="0"/>
                  <w:marTop w:val="0"/>
                  <w:marBottom w:val="0"/>
                  <w:divBdr>
                    <w:top w:val="none" w:sz="0" w:space="0" w:color="auto"/>
                    <w:left w:val="none" w:sz="0" w:space="0" w:color="auto"/>
                    <w:bottom w:val="none" w:sz="0" w:space="0" w:color="auto"/>
                    <w:right w:val="none" w:sz="0" w:space="0" w:color="auto"/>
                  </w:divBdr>
                </w:div>
              </w:divsChild>
            </w:div>
            <w:div w:id="1673795584">
              <w:marLeft w:val="0"/>
              <w:marRight w:val="0"/>
              <w:marTop w:val="0"/>
              <w:marBottom w:val="0"/>
              <w:divBdr>
                <w:top w:val="none" w:sz="0" w:space="0" w:color="auto"/>
                <w:left w:val="none" w:sz="0" w:space="0" w:color="auto"/>
                <w:bottom w:val="none" w:sz="0" w:space="0" w:color="auto"/>
                <w:right w:val="none" w:sz="0" w:space="0" w:color="auto"/>
              </w:divBdr>
              <w:divsChild>
                <w:div w:id="1832064681">
                  <w:marLeft w:val="567"/>
                  <w:marRight w:val="0"/>
                  <w:marTop w:val="0"/>
                  <w:marBottom w:val="0"/>
                  <w:divBdr>
                    <w:top w:val="none" w:sz="0" w:space="0" w:color="auto"/>
                    <w:left w:val="none" w:sz="0" w:space="0" w:color="auto"/>
                    <w:bottom w:val="none" w:sz="0" w:space="0" w:color="auto"/>
                    <w:right w:val="none" w:sz="0" w:space="0" w:color="auto"/>
                  </w:divBdr>
                </w:div>
              </w:divsChild>
            </w:div>
            <w:div w:id="1379553509">
              <w:marLeft w:val="0"/>
              <w:marRight w:val="0"/>
              <w:marTop w:val="0"/>
              <w:marBottom w:val="0"/>
              <w:divBdr>
                <w:top w:val="none" w:sz="0" w:space="0" w:color="auto"/>
                <w:left w:val="none" w:sz="0" w:space="0" w:color="auto"/>
                <w:bottom w:val="none" w:sz="0" w:space="0" w:color="auto"/>
                <w:right w:val="none" w:sz="0" w:space="0" w:color="auto"/>
              </w:divBdr>
              <w:divsChild>
                <w:div w:id="1252546765">
                  <w:marLeft w:val="567"/>
                  <w:marRight w:val="0"/>
                  <w:marTop w:val="0"/>
                  <w:marBottom w:val="0"/>
                  <w:divBdr>
                    <w:top w:val="none" w:sz="0" w:space="0" w:color="auto"/>
                    <w:left w:val="none" w:sz="0" w:space="0" w:color="auto"/>
                    <w:bottom w:val="none" w:sz="0" w:space="0" w:color="auto"/>
                    <w:right w:val="none" w:sz="0" w:space="0" w:color="auto"/>
                  </w:divBdr>
                </w:div>
              </w:divsChild>
            </w:div>
            <w:div w:id="21445888">
              <w:marLeft w:val="0"/>
              <w:marRight w:val="0"/>
              <w:marTop w:val="0"/>
              <w:marBottom w:val="0"/>
              <w:divBdr>
                <w:top w:val="none" w:sz="0" w:space="0" w:color="auto"/>
                <w:left w:val="none" w:sz="0" w:space="0" w:color="auto"/>
                <w:bottom w:val="none" w:sz="0" w:space="0" w:color="auto"/>
                <w:right w:val="none" w:sz="0" w:space="0" w:color="auto"/>
              </w:divBdr>
              <w:divsChild>
                <w:div w:id="201210811">
                  <w:marLeft w:val="567"/>
                  <w:marRight w:val="0"/>
                  <w:marTop w:val="0"/>
                  <w:marBottom w:val="0"/>
                  <w:divBdr>
                    <w:top w:val="none" w:sz="0" w:space="0" w:color="auto"/>
                    <w:left w:val="none" w:sz="0" w:space="0" w:color="auto"/>
                    <w:bottom w:val="none" w:sz="0" w:space="0" w:color="auto"/>
                    <w:right w:val="none" w:sz="0" w:space="0" w:color="auto"/>
                  </w:divBdr>
                </w:div>
              </w:divsChild>
            </w:div>
            <w:div w:id="73359964">
              <w:marLeft w:val="0"/>
              <w:marRight w:val="0"/>
              <w:marTop w:val="0"/>
              <w:marBottom w:val="0"/>
              <w:divBdr>
                <w:top w:val="none" w:sz="0" w:space="0" w:color="auto"/>
                <w:left w:val="none" w:sz="0" w:space="0" w:color="auto"/>
                <w:bottom w:val="none" w:sz="0" w:space="0" w:color="auto"/>
                <w:right w:val="none" w:sz="0" w:space="0" w:color="auto"/>
              </w:divBdr>
              <w:divsChild>
                <w:div w:id="1298341026">
                  <w:marLeft w:val="567"/>
                  <w:marRight w:val="0"/>
                  <w:marTop w:val="0"/>
                  <w:marBottom w:val="0"/>
                  <w:divBdr>
                    <w:top w:val="none" w:sz="0" w:space="0" w:color="auto"/>
                    <w:left w:val="none" w:sz="0" w:space="0" w:color="auto"/>
                    <w:bottom w:val="none" w:sz="0" w:space="0" w:color="auto"/>
                    <w:right w:val="none" w:sz="0" w:space="0" w:color="auto"/>
                  </w:divBdr>
                </w:div>
              </w:divsChild>
            </w:div>
            <w:div w:id="1208488645">
              <w:marLeft w:val="0"/>
              <w:marRight w:val="0"/>
              <w:marTop w:val="0"/>
              <w:marBottom w:val="0"/>
              <w:divBdr>
                <w:top w:val="none" w:sz="0" w:space="0" w:color="auto"/>
                <w:left w:val="none" w:sz="0" w:space="0" w:color="auto"/>
                <w:bottom w:val="none" w:sz="0" w:space="0" w:color="auto"/>
                <w:right w:val="none" w:sz="0" w:space="0" w:color="auto"/>
              </w:divBdr>
              <w:divsChild>
                <w:div w:id="386758179">
                  <w:marLeft w:val="567"/>
                  <w:marRight w:val="0"/>
                  <w:marTop w:val="0"/>
                  <w:marBottom w:val="0"/>
                  <w:divBdr>
                    <w:top w:val="none" w:sz="0" w:space="0" w:color="auto"/>
                    <w:left w:val="none" w:sz="0" w:space="0" w:color="auto"/>
                    <w:bottom w:val="none" w:sz="0" w:space="0" w:color="auto"/>
                    <w:right w:val="none" w:sz="0" w:space="0" w:color="auto"/>
                  </w:divBdr>
                </w:div>
              </w:divsChild>
            </w:div>
            <w:div w:id="372077297">
              <w:marLeft w:val="0"/>
              <w:marRight w:val="0"/>
              <w:marTop w:val="0"/>
              <w:marBottom w:val="0"/>
              <w:divBdr>
                <w:top w:val="none" w:sz="0" w:space="0" w:color="auto"/>
                <w:left w:val="none" w:sz="0" w:space="0" w:color="auto"/>
                <w:bottom w:val="none" w:sz="0" w:space="0" w:color="auto"/>
                <w:right w:val="none" w:sz="0" w:space="0" w:color="auto"/>
              </w:divBdr>
              <w:divsChild>
                <w:div w:id="327368425">
                  <w:marLeft w:val="567"/>
                  <w:marRight w:val="0"/>
                  <w:marTop w:val="0"/>
                  <w:marBottom w:val="0"/>
                  <w:divBdr>
                    <w:top w:val="none" w:sz="0" w:space="0" w:color="auto"/>
                    <w:left w:val="none" w:sz="0" w:space="0" w:color="auto"/>
                    <w:bottom w:val="none" w:sz="0" w:space="0" w:color="auto"/>
                    <w:right w:val="none" w:sz="0" w:space="0" w:color="auto"/>
                  </w:divBdr>
                </w:div>
              </w:divsChild>
            </w:div>
            <w:div w:id="349141724">
              <w:marLeft w:val="0"/>
              <w:marRight w:val="0"/>
              <w:marTop w:val="0"/>
              <w:marBottom w:val="0"/>
              <w:divBdr>
                <w:top w:val="none" w:sz="0" w:space="0" w:color="auto"/>
                <w:left w:val="none" w:sz="0" w:space="0" w:color="auto"/>
                <w:bottom w:val="none" w:sz="0" w:space="0" w:color="auto"/>
                <w:right w:val="none" w:sz="0" w:space="0" w:color="auto"/>
              </w:divBdr>
              <w:divsChild>
                <w:div w:id="518272738">
                  <w:marLeft w:val="567"/>
                  <w:marRight w:val="0"/>
                  <w:marTop w:val="0"/>
                  <w:marBottom w:val="0"/>
                  <w:divBdr>
                    <w:top w:val="none" w:sz="0" w:space="0" w:color="auto"/>
                    <w:left w:val="none" w:sz="0" w:space="0" w:color="auto"/>
                    <w:bottom w:val="none" w:sz="0" w:space="0" w:color="auto"/>
                    <w:right w:val="none" w:sz="0" w:space="0" w:color="auto"/>
                  </w:divBdr>
                </w:div>
              </w:divsChild>
            </w:div>
            <w:div w:id="1082263938">
              <w:marLeft w:val="0"/>
              <w:marRight w:val="0"/>
              <w:marTop w:val="0"/>
              <w:marBottom w:val="0"/>
              <w:divBdr>
                <w:top w:val="none" w:sz="0" w:space="0" w:color="auto"/>
                <w:left w:val="none" w:sz="0" w:space="0" w:color="auto"/>
                <w:bottom w:val="none" w:sz="0" w:space="0" w:color="auto"/>
                <w:right w:val="none" w:sz="0" w:space="0" w:color="auto"/>
              </w:divBdr>
              <w:divsChild>
                <w:div w:id="72825555">
                  <w:marLeft w:val="567"/>
                  <w:marRight w:val="0"/>
                  <w:marTop w:val="0"/>
                  <w:marBottom w:val="0"/>
                  <w:divBdr>
                    <w:top w:val="none" w:sz="0" w:space="0" w:color="auto"/>
                    <w:left w:val="none" w:sz="0" w:space="0" w:color="auto"/>
                    <w:bottom w:val="none" w:sz="0" w:space="0" w:color="auto"/>
                    <w:right w:val="none" w:sz="0" w:space="0" w:color="auto"/>
                  </w:divBdr>
                </w:div>
              </w:divsChild>
            </w:div>
            <w:div w:id="287592563">
              <w:marLeft w:val="0"/>
              <w:marRight w:val="0"/>
              <w:marTop w:val="0"/>
              <w:marBottom w:val="0"/>
              <w:divBdr>
                <w:top w:val="none" w:sz="0" w:space="0" w:color="auto"/>
                <w:left w:val="none" w:sz="0" w:space="0" w:color="auto"/>
                <w:bottom w:val="none" w:sz="0" w:space="0" w:color="auto"/>
                <w:right w:val="none" w:sz="0" w:space="0" w:color="auto"/>
              </w:divBdr>
              <w:divsChild>
                <w:div w:id="975064954">
                  <w:marLeft w:val="567"/>
                  <w:marRight w:val="0"/>
                  <w:marTop w:val="0"/>
                  <w:marBottom w:val="0"/>
                  <w:divBdr>
                    <w:top w:val="none" w:sz="0" w:space="0" w:color="auto"/>
                    <w:left w:val="none" w:sz="0" w:space="0" w:color="auto"/>
                    <w:bottom w:val="none" w:sz="0" w:space="0" w:color="auto"/>
                    <w:right w:val="none" w:sz="0" w:space="0" w:color="auto"/>
                  </w:divBdr>
                </w:div>
              </w:divsChild>
            </w:div>
            <w:div w:id="948777159">
              <w:marLeft w:val="0"/>
              <w:marRight w:val="0"/>
              <w:marTop w:val="0"/>
              <w:marBottom w:val="0"/>
              <w:divBdr>
                <w:top w:val="none" w:sz="0" w:space="0" w:color="auto"/>
                <w:left w:val="none" w:sz="0" w:space="0" w:color="auto"/>
                <w:bottom w:val="none" w:sz="0" w:space="0" w:color="auto"/>
                <w:right w:val="none" w:sz="0" w:space="0" w:color="auto"/>
              </w:divBdr>
              <w:divsChild>
                <w:div w:id="1568418880">
                  <w:marLeft w:val="567"/>
                  <w:marRight w:val="0"/>
                  <w:marTop w:val="0"/>
                  <w:marBottom w:val="0"/>
                  <w:divBdr>
                    <w:top w:val="none" w:sz="0" w:space="0" w:color="auto"/>
                    <w:left w:val="none" w:sz="0" w:space="0" w:color="auto"/>
                    <w:bottom w:val="none" w:sz="0" w:space="0" w:color="auto"/>
                    <w:right w:val="none" w:sz="0" w:space="0" w:color="auto"/>
                  </w:divBdr>
                </w:div>
              </w:divsChild>
            </w:div>
            <w:div w:id="711615318">
              <w:marLeft w:val="0"/>
              <w:marRight w:val="0"/>
              <w:marTop w:val="0"/>
              <w:marBottom w:val="0"/>
              <w:divBdr>
                <w:top w:val="none" w:sz="0" w:space="0" w:color="auto"/>
                <w:left w:val="none" w:sz="0" w:space="0" w:color="auto"/>
                <w:bottom w:val="none" w:sz="0" w:space="0" w:color="auto"/>
                <w:right w:val="none" w:sz="0" w:space="0" w:color="auto"/>
              </w:divBdr>
              <w:divsChild>
                <w:div w:id="1208031435">
                  <w:marLeft w:val="567"/>
                  <w:marRight w:val="0"/>
                  <w:marTop w:val="0"/>
                  <w:marBottom w:val="0"/>
                  <w:divBdr>
                    <w:top w:val="none" w:sz="0" w:space="0" w:color="auto"/>
                    <w:left w:val="none" w:sz="0" w:space="0" w:color="auto"/>
                    <w:bottom w:val="none" w:sz="0" w:space="0" w:color="auto"/>
                    <w:right w:val="none" w:sz="0" w:space="0" w:color="auto"/>
                  </w:divBdr>
                </w:div>
              </w:divsChild>
            </w:div>
            <w:div w:id="214120076">
              <w:marLeft w:val="0"/>
              <w:marRight w:val="0"/>
              <w:marTop w:val="0"/>
              <w:marBottom w:val="0"/>
              <w:divBdr>
                <w:top w:val="none" w:sz="0" w:space="0" w:color="auto"/>
                <w:left w:val="none" w:sz="0" w:space="0" w:color="auto"/>
                <w:bottom w:val="none" w:sz="0" w:space="0" w:color="auto"/>
                <w:right w:val="none" w:sz="0" w:space="0" w:color="auto"/>
              </w:divBdr>
              <w:divsChild>
                <w:div w:id="1885287765">
                  <w:marLeft w:val="567"/>
                  <w:marRight w:val="0"/>
                  <w:marTop w:val="0"/>
                  <w:marBottom w:val="0"/>
                  <w:divBdr>
                    <w:top w:val="none" w:sz="0" w:space="0" w:color="auto"/>
                    <w:left w:val="none" w:sz="0" w:space="0" w:color="auto"/>
                    <w:bottom w:val="none" w:sz="0" w:space="0" w:color="auto"/>
                    <w:right w:val="none" w:sz="0" w:space="0" w:color="auto"/>
                  </w:divBdr>
                </w:div>
              </w:divsChild>
            </w:div>
            <w:div w:id="861209816">
              <w:marLeft w:val="0"/>
              <w:marRight w:val="0"/>
              <w:marTop w:val="0"/>
              <w:marBottom w:val="0"/>
              <w:divBdr>
                <w:top w:val="none" w:sz="0" w:space="0" w:color="auto"/>
                <w:left w:val="none" w:sz="0" w:space="0" w:color="auto"/>
                <w:bottom w:val="none" w:sz="0" w:space="0" w:color="auto"/>
                <w:right w:val="none" w:sz="0" w:space="0" w:color="auto"/>
              </w:divBdr>
              <w:divsChild>
                <w:div w:id="735007404">
                  <w:marLeft w:val="567"/>
                  <w:marRight w:val="0"/>
                  <w:marTop w:val="0"/>
                  <w:marBottom w:val="0"/>
                  <w:divBdr>
                    <w:top w:val="none" w:sz="0" w:space="0" w:color="auto"/>
                    <w:left w:val="none" w:sz="0" w:space="0" w:color="auto"/>
                    <w:bottom w:val="none" w:sz="0" w:space="0" w:color="auto"/>
                    <w:right w:val="none" w:sz="0" w:space="0" w:color="auto"/>
                  </w:divBdr>
                </w:div>
              </w:divsChild>
            </w:div>
            <w:div w:id="1177311917">
              <w:marLeft w:val="0"/>
              <w:marRight w:val="0"/>
              <w:marTop w:val="0"/>
              <w:marBottom w:val="0"/>
              <w:divBdr>
                <w:top w:val="none" w:sz="0" w:space="0" w:color="auto"/>
                <w:left w:val="none" w:sz="0" w:space="0" w:color="auto"/>
                <w:bottom w:val="none" w:sz="0" w:space="0" w:color="auto"/>
                <w:right w:val="none" w:sz="0" w:space="0" w:color="auto"/>
              </w:divBdr>
              <w:divsChild>
                <w:div w:id="1400058762">
                  <w:marLeft w:val="567"/>
                  <w:marRight w:val="0"/>
                  <w:marTop w:val="0"/>
                  <w:marBottom w:val="0"/>
                  <w:divBdr>
                    <w:top w:val="none" w:sz="0" w:space="0" w:color="auto"/>
                    <w:left w:val="none" w:sz="0" w:space="0" w:color="auto"/>
                    <w:bottom w:val="none" w:sz="0" w:space="0" w:color="auto"/>
                    <w:right w:val="none" w:sz="0" w:space="0" w:color="auto"/>
                  </w:divBdr>
                </w:div>
              </w:divsChild>
            </w:div>
            <w:div w:id="1746604478">
              <w:marLeft w:val="0"/>
              <w:marRight w:val="0"/>
              <w:marTop w:val="0"/>
              <w:marBottom w:val="0"/>
              <w:divBdr>
                <w:top w:val="none" w:sz="0" w:space="0" w:color="auto"/>
                <w:left w:val="none" w:sz="0" w:space="0" w:color="auto"/>
                <w:bottom w:val="none" w:sz="0" w:space="0" w:color="auto"/>
                <w:right w:val="none" w:sz="0" w:space="0" w:color="auto"/>
              </w:divBdr>
              <w:divsChild>
                <w:div w:id="807627753">
                  <w:marLeft w:val="567"/>
                  <w:marRight w:val="0"/>
                  <w:marTop w:val="0"/>
                  <w:marBottom w:val="0"/>
                  <w:divBdr>
                    <w:top w:val="none" w:sz="0" w:space="0" w:color="auto"/>
                    <w:left w:val="none" w:sz="0" w:space="0" w:color="auto"/>
                    <w:bottom w:val="none" w:sz="0" w:space="0" w:color="auto"/>
                    <w:right w:val="none" w:sz="0" w:space="0" w:color="auto"/>
                  </w:divBdr>
                </w:div>
              </w:divsChild>
            </w:div>
            <w:div w:id="1848134041">
              <w:marLeft w:val="0"/>
              <w:marRight w:val="0"/>
              <w:marTop w:val="0"/>
              <w:marBottom w:val="0"/>
              <w:divBdr>
                <w:top w:val="none" w:sz="0" w:space="0" w:color="auto"/>
                <w:left w:val="none" w:sz="0" w:space="0" w:color="auto"/>
                <w:bottom w:val="none" w:sz="0" w:space="0" w:color="auto"/>
                <w:right w:val="none" w:sz="0" w:space="0" w:color="auto"/>
              </w:divBdr>
              <w:divsChild>
                <w:div w:id="930742565">
                  <w:marLeft w:val="567"/>
                  <w:marRight w:val="0"/>
                  <w:marTop w:val="0"/>
                  <w:marBottom w:val="0"/>
                  <w:divBdr>
                    <w:top w:val="none" w:sz="0" w:space="0" w:color="auto"/>
                    <w:left w:val="none" w:sz="0" w:space="0" w:color="auto"/>
                    <w:bottom w:val="none" w:sz="0" w:space="0" w:color="auto"/>
                    <w:right w:val="none" w:sz="0" w:space="0" w:color="auto"/>
                  </w:divBdr>
                </w:div>
              </w:divsChild>
            </w:div>
            <w:div w:id="568270068">
              <w:marLeft w:val="0"/>
              <w:marRight w:val="0"/>
              <w:marTop w:val="0"/>
              <w:marBottom w:val="0"/>
              <w:divBdr>
                <w:top w:val="none" w:sz="0" w:space="0" w:color="auto"/>
                <w:left w:val="none" w:sz="0" w:space="0" w:color="auto"/>
                <w:bottom w:val="none" w:sz="0" w:space="0" w:color="auto"/>
                <w:right w:val="none" w:sz="0" w:space="0" w:color="auto"/>
              </w:divBdr>
              <w:divsChild>
                <w:div w:id="76942521">
                  <w:marLeft w:val="567"/>
                  <w:marRight w:val="0"/>
                  <w:marTop w:val="0"/>
                  <w:marBottom w:val="0"/>
                  <w:divBdr>
                    <w:top w:val="none" w:sz="0" w:space="0" w:color="auto"/>
                    <w:left w:val="none" w:sz="0" w:space="0" w:color="auto"/>
                    <w:bottom w:val="none" w:sz="0" w:space="0" w:color="auto"/>
                    <w:right w:val="none" w:sz="0" w:space="0" w:color="auto"/>
                  </w:divBdr>
                </w:div>
              </w:divsChild>
            </w:div>
            <w:div w:id="547109197">
              <w:marLeft w:val="0"/>
              <w:marRight w:val="0"/>
              <w:marTop w:val="0"/>
              <w:marBottom w:val="0"/>
              <w:divBdr>
                <w:top w:val="none" w:sz="0" w:space="0" w:color="auto"/>
                <w:left w:val="none" w:sz="0" w:space="0" w:color="auto"/>
                <w:bottom w:val="none" w:sz="0" w:space="0" w:color="auto"/>
                <w:right w:val="none" w:sz="0" w:space="0" w:color="auto"/>
              </w:divBdr>
              <w:divsChild>
                <w:div w:id="1335260873">
                  <w:marLeft w:val="567"/>
                  <w:marRight w:val="0"/>
                  <w:marTop w:val="0"/>
                  <w:marBottom w:val="0"/>
                  <w:divBdr>
                    <w:top w:val="none" w:sz="0" w:space="0" w:color="auto"/>
                    <w:left w:val="none" w:sz="0" w:space="0" w:color="auto"/>
                    <w:bottom w:val="none" w:sz="0" w:space="0" w:color="auto"/>
                    <w:right w:val="none" w:sz="0" w:space="0" w:color="auto"/>
                  </w:divBdr>
                </w:div>
              </w:divsChild>
            </w:div>
            <w:div w:id="145628611">
              <w:marLeft w:val="0"/>
              <w:marRight w:val="0"/>
              <w:marTop w:val="0"/>
              <w:marBottom w:val="0"/>
              <w:divBdr>
                <w:top w:val="none" w:sz="0" w:space="0" w:color="auto"/>
                <w:left w:val="none" w:sz="0" w:space="0" w:color="auto"/>
                <w:bottom w:val="none" w:sz="0" w:space="0" w:color="auto"/>
                <w:right w:val="none" w:sz="0" w:space="0" w:color="auto"/>
              </w:divBdr>
              <w:divsChild>
                <w:div w:id="1675454291">
                  <w:marLeft w:val="567"/>
                  <w:marRight w:val="0"/>
                  <w:marTop w:val="0"/>
                  <w:marBottom w:val="0"/>
                  <w:divBdr>
                    <w:top w:val="none" w:sz="0" w:space="0" w:color="auto"/>
                    <w:left w:val="none" w:sz="0" w:space="0" w:color="auto"/>
                    <w:bottom w:val="none" w:sz="0" w:space="0" w:color="auto"/>
                    <w:right w:val="none" w:sz="0" w:space="0" w:color="auto"/>
                  </w:divBdr>
                </w:div>
              </w:divsChild>
            </w:div>
            <w:div w:id="1308705863">
              <w:marLeft w:val="0"/>
              <w:marRight w:val="0"/>
              <w:marTop w:val="0"/>
              <w:marBottom w:val="0"/>
              <w:divBdr>
                <w:top w:val="none" w:sz="0" w:space="0" w:color="auto"/>
                <w:left w:val="none" w:sz="0" w:space="0" w:color="auto"/>
                <w:bottom w:val="none" w:sz="0" w:space="0" w:color="auto"/>
                <w:right w:val="none" w:sz="0" w:space="0" w:color="auto"/>
              </w:divBdr>
              <w:divsChild>
                <w:div w:id="1682317573">
                  <w:marLeft w:val="567"/>
                  <w:marRight w:val="0"/>
                  <w:marTop w:val="0"/>
                  <w:marBottom w:val="0"/>
                  <w:divBdr>
                    <w:top w:val="none" w:sz="0" w:space="0" w:color="auto"/>
                    <w:left w:val="none" w:sz="0" w:space="0" w:color="auto"/>
                    <w:bottom w:val="none" w:sz="0" w:space="0" w:color="auto"/>
                    <w:right w:val="none" w:sz="0" w:space="0" w:color="auto"/>
                  </w:divBdr>
                </w:div>
              </w:divsChild>
            </w:div>
            <w:div w:id="755395140">
              <w:marLeft w:val="0"/>
              <w:marRight w:val="0"/>
              <w:marTop w:val="0"/>
              <w:marBottom w:val="0"/>
              <w:divBdr>
                <w:top w:val="none" w:sz="0" w:space="0" w:color="auto"/>
                <w:left w:val="none" w:sz="0" w:space="0" w:color="auto"/>
                <w:bottom w:val="none" w:sz="0" w:space="0" w:color="auto"/>
                <w:right w:val="none" w:sz="0" w:space="0" w:color="auto"/>
              </w:divBdr>
              <w:divsChild>
                <w:div w:id="1995916431">
                  <w:marLeft w:val="567"/>
                  <w:marRight w:val="0"/>
                  <w:marTop w:val="0"/>
                  <w:marBottom w:val="0"/>
                  <w:divBdr>
                    <w:top w:val="none" w:sz="0" w:space="0" w:color="auto"/>
                    <w:left w:val="none" w:sz="0" w:space="0" w:color="auto"/>
                    <w:bottom w:val="none" w:sz="0" w:space="0" w:color="auto"/>
                    <w:right w:val="none" w:sz="0" w:space="0" w:color="auto"/>
                  </w:divBdr>
                </w:div>
              </w:divsChild>
            </w:div>
            <w:div w:id="1389957424">
              <w:marLeft w:val="0"/>
              <w:marRight w:val="0"/>
              <w:marTop w:val="0"/>
              <w:marBottom w:val="0"/>
              <w:divBdr>
                <w:top w:val="none" w:sz="0" w:space="0" w:color="auto"/>
                <w:left w:val="none" w:sz="0" w:space="0" w:color="auto"/>
                <w:bottom w:val="none" w:sz="0" w:space="0" w:color="auto"/>
                <w:right w:val="none" w:sz="0" w:space="0" w:color="auto"/>
              </w:divBdr>
              <w:divsChild>
                <w:div w:id="1280182194">
                  <w:marLeft w:val="567"/>
                  <w:marRight w:val="0"/>
                  <w:marTop w:val="0"/>
                  <w:marBottom w:val="0"/>
                  <w:divBdr>
                    <w:top w:val="none" w:sz="0" w:space="0" w:color="auto"/>
                    <w:left w:val="none" w:sz="0" w:space="0" w:color="auto"/>
                    <w:bottom w:val="none" w:sz="0" w:space="0" w:color="auto"/>
                    <w:right w:val="none" w:sz="0" w:space="0" w:color="auto"/>
                  </w:divBdr>
                </w:div>
              </w:divsChild>
            </w:div>
            <w:div w:id="189682755">
              <w:marLeft w:val="0"/>
              <w:marRight w:val="0"/>
              <w:marTop w:val="0"/>
              <w:marBottom w:val="0"/>
              <w:divBdr>
                <w:top w:val="none" w:sz="0" w:space="0" w:color="auto"/>
                <w:left w:val="none" w:sz="0" w:space="0" w:color="auto"/>
                <w:bottom w:val="none" w:sz="0" w:space="0" w:color="auto"/>
                <w:right w:val="none" w:sz="0" w:space="0" w:color="auto"/>
              </w:divBdr>
              <w:divsChild>
                <w:div w:id="1658922974">
                  <w:marLeft w:val="567"/>
                  <w:marRight w:val="0"/>
                  <w:marTop w:val="0"/>
                  <w:marBottom w:val="0"/>
                  <w:divBdr>
                    <w:top w:val="none" w:sz="0" w:space="0" w:color="auto"/>
                    <w:left w:val="none" w:sz="0" w:space="0" w:color="auto"/>
                    <w:bottom w:val="none" w:sz="0" w:space="0" w:color="auto"/>
                    <w:right w:val="none" w:sz="0" w:space="0" w:color="auto"/>
                  </w:divBdr>
                </w:div>
              </w:divsChild>
            </w:div>
            <w:div w:id="679433544">
              <w:marLeft w:val="0"/>
              <w:marRight w:val="0"/>
              <w:marTop w:val="0"/>
              <w:marBottom w:val="0"/>
              <w:divBdr>
                <w:top w:val="none" w:sz="0" w:space="0" w:color="auto"/>
                <w:left w:val="none" w:sz="0" w:space="0" w:color="auto"/>
                <w:bottom w:val="none" w:sz="0" w:space="0" w:color="auto"/>
                <w:right w:val="none" w:sz="0" w:space="0" w:color="auto"/>
              </w:divBdr>
              <w:divsChild>
                <w:div w:id="944923442">
                  <w:marLeft w:val="567"/>
                  <w:marRight w:val="0"/>
                  <w:marTop w:val="0"/>
                  <w:marBottom w:val="0"/>
                  <w:divBdr>
                    <w:top w:val="none" w:sz="0" w:space="0" w:color="auto"/>
                    <w:left w:val="none" w:sz="0" w:space="0" w:color="auto"/>
                    <w:bottom w:val="none" w:sz="0" w:space="0" w:color="auto"/>
                    <w:right w:val="none" w:sz="0" w:space="0" w:color="auto"/>
                  </w:divBdr>
                </w:div>
              </w:divsChild>
            </w:div>
            <w:div w:id="693268813">
              <w:marLeft w:val="0"/>
              <w:marRight w:val="0"/>
              <w:marTop w:val="0"/>
              <w:marBottom w:val="0"/>
              <w:divBdr>
                <w:top w:val="none" w:sz="0" w:space="0" w:color="auto"/>
                <w:left w:val="none" w:sz="0" w:space="0" w:color="auto"/>
                <w:bottom w:val="none" w:sz="0" w:space="0" w:color="auto"/>
                <w:right w:val="none" w:sz="0" w:space="0" w:color="auto"/>
              </w:divBdr>
              <w:divsChild>
                <w:div w:id="1295060066">
                  <w:marLeft w:val="567"/>
                  <w:marRight w:val="0"/>
                  <w:marTop w:val="0"/>
                  <w:marBottom w:val="0"/>
                  <w:divBdr>
                    <w:top w:val="none" w:sz="0" w:space="0" w:color="auto"/>
                    <w:left w:val="none" w:sz="0" w:space="0" w:color="auto"/>
                    <w:bottom w:val="none" w:sz="0" w:space="0" w:color="auto"/>
                    <w:right w:val="none" w:sz="0" w:space="0" w:color="auto"/>
                  </w:divBdr>
                </w:div>
              </w:divsChild>
            </w:div>
            <w:div w:id="749736452">
              <w:marLeft w:val="0"/>
              <w:marRight w:val="0"/>
              <w:marTop w:val="0"/>
              <w:marBottom w:val="0"/>
              <w:divBdr>
                <w:top w:val="none" w:sz="0" w:space="0" w:color="auto"/>
                <w:left w:val="none" w:sz="0" w:space="0" w:color="auto"/>
                <w:bottom w:val="none" w:sz="0" w:space="0" w:color="auto"/>
                <w:right w:val="none" w:sz="0" w:space="0" w:color="auto"/>
              </w:divBdr>
              <w:divsChild>
                <w:div w:id="1310742592">
                  <w:marLeft w:val="567"/>
                  <w:marRight w:val="0"/>
                  <w:marTop w:val="0"/>
                  <w:marBottom w:val="0"/>
                  <w:divBdr>
                    <w:top w:val="none" w:sz="0" w:space="0" w:color="auto"/>
                    <w:left w:val="none" w:sz="0" w:space="0" w:color="auto"/>
                    <w:bottom w:val="none" w:sz="0" w:space="0" w:color="auto"/>
                    <w:right w:val="none" w:sz="0" w:space="0" w:color="auto"/>
                  </w:divBdr>
                </w:div>
              </w:divsChild>
            </w:div>
            <w:div w:id="63381772">
              <w:marLeft w:val="0"/>
              <w:marRight w:val="0"/>
              <w:marTop w:val="0"/>
              <w:marBottom w:val="0"/>
              <w:divBdr>
                <w:top w:val="none" w:sz="0" w:space="0" w:color="auto"/>
                <w:left w:val="none" w:sz="0" w:space="0" w:color="auto"/>
                <w:bottom w:val="none" w:sz="0" w:space="0" w:color="auto"/>
                <w:right w:val="none" w:sz="0" w:space="0" w:color="auto"/>
              </w:divBdr>
              <w:divsChild>
                <w:div w:id="687415395">
                  <w:marLeft w:val="567"/>
                  <w:marRight w:val="0"/>
                  <w:marTop w:val="0"/>
                  <w:marBottom w:val="0"/>
                  <w:divBdr>
                    <w:top w:val="none" w:sz="0" w:space="0" w:color="auto"/>
                    <w:left w:val="none" w:sz="0" w:space="0" w:color="auto"/>
                    <w:bottom w:val="none" w:sz="0" w:space="0" w:color="auto"/>
                    <w:right w:val="none" w:sz="0" w:space="0" w:color="auto"/>
                  </w:divBdr>
                </w:div>
              </w:divsChild>
            </w:div>
            <w:div w:id="1773084967">
              <w:marLeft w:val="0"/>
              <w:marRight w:val="0"/>
              <w:marTop w:val="0"/>
              <w:marBottom w:val="0"/>
              <w:divBdr>
                <w:top w:val="none" w:sz="0" w:space="0" w:color="auto"/>
                <w:left w:val="none" w:sz="0" w:space="0" w:color="auto"/>
                <w:bottom w:val="none" w:sz="0" w:space="0" w:color="auto"/>
                <w:right w:val="none" w:sz="0" w:space="0" w:color="auto"/>
              </w:divBdr>
              <w:divsChild>
                <w:div w:id="1584533678">
                  <w:marLeft w:val="567"/>
                  <w:marRight w:val="0"/>
                  <w:marTop w:val="0"/>
                  <w:marBottom w:val="0"/>
                  <w:divBdr>
                    <w:top w:val="none" w:sz="0" w:space="0" w:color="auto"/>
                    <w:left w:val="none" w:sz="0" w:space="0" w:color="auto"/>
                    <w:bottom w:val="none" w:sz="0" w:space="0" w:color="auto"/>
                    <w:right w:val="none" w:sz="0" w:space="0" w:color="auto"/>
                  </w:divBdr>
                </w:div>
              </w:divsChild>
            </w:div>
            <w:div w:id="1302155687">
              <w:marLeft w:val="0"/>
              <w:marRight w:val="0"/>
              <w:marTop w:val="0"/>
              <w:marBottom w:val="0"/>
              <w:divBdr>
                <w:top w:val="none" w:sz="0" w:space="0" w:color="auto"/>
                <w:left w:val="none" w:sz="0" w:space="0" w:color="auto"/>
                <w:bottom w:val="none" w:sz="0" w:space="0" w:color="auto"/>
                <w:right w:val="none" w:sz="0" w:space="0" w:color="auto"/>
              </w:divBdr>
              <w:divsChild>
                <w:div w:id="1884512768">
                  <w:marLeft w:val="567"/>
                  <w:marRight w:val="0"/>
                  <w:marTop w:val="0"/>
                  <w:marBottom w:val="0"/>
                  <w:divBdr>
                    <w:top w:val="none" w:sz="0" w:space="0" w:color="auto"/>
                    <w:left w:val="none" w:sz="0" w:space="0" w:color="auto"/>
                    <w:bottom w:val="none" w:sz="0" w:space="0" w:color="auto"/>
                    <w:right w:val="none" w:sz="0" w:space="0" w:color="auto"/>
                  </w:divBdr>
                </w:div>
              </w:divsChild>
            </w:div>
            <w:div w:id="1465276414">
              <w:marLeft w:val="0"/>
              <w:marRight w:val="0"/>
              <w:marTop w:val="0"/>
              <w:marBottom w:val="0"/>
              <w:divBdr>
                <w:top w:val="none" w:sz="0" w:space="0" w:color="auto"/>
                <w:left w:val="none" w:sz="0" w:space="0" w:color="auto"/>
                <w:bottom w:val="none" w:sz="0" w:space="0" w:color="auto"/>
                <w:right w:val="none" w:sz="0" w:space="0" w:color="auto"/>
              </w:divBdr>
              <w:divsChild>
                <w:div w:id="310868112">
                  <w:marLeft w:val="567"/>
                  <w:marRight w:val="0"/>
                  <w:marTop w:val="0"/>
                  <w:marBottom w:val="0"/>
                  <w:divBdr>
                    <w:top w:val="none" w:sz="0" w:space="0" w:color="auto"/>
                    <w:left w:val="none" w:sz="0" w:space="0" w:color="auto"/>
                    <w:bottom w:val="none" w:sz="0" w:space="0" w:color="auto"/>
                    <w:right w:val="none" w:sz="0" w:space="0" w:color="auto"/>
                  </w:divBdr>
                </w:div>
              </w:divsChild>
            </w:div>
            <w:div w:id="1623031629">
              <w:marLeft w:val="0"/>
              <w:marRight w:val="0"/>
              <w:marTop w:val="0"/>
              <w:marBottom w:val="0"/>
              <w:divBdr>
                <w:top w:val="none" w:sz="0" w:space="0" w:color="auto"/>
                <w:left w:val="none" w:sz="0" w:space="0" w:color="auto"/>
                <w:bottom w:val="none" w:sz="0" w:space="0" w:color="auto"/>
                <w:right w:val="none" w:sz="0" w:space="0" w:color="auto"/>
              </w:divBdr>
              <w:divsChild>
                <w:div w:id="985089782">
                  <w:marLeft w:val="567"/>
                  <w:marRight w:val="0"/>
                  <w:marTop w:val="0"/>
                  <w:marBottom w:val="0"/>
                  <w:divBdr>
                    <w:top w:val="none" w:sz="0" w:space="0" w:color="auto"/>
                    <w:left w:val="none" w:sz="0" w:space="0" w:color="auto"/>
                    <w:bottom w:val="none" w:sz="0" w:space="0" w:color="auto"/>
                    <w:right w:val="none" w:sz="0" w:space="0" w:color="auto"/>
                  </w:divBdr>
                </w:div>
              </w:divsChild>
            </w:div>
            <w:div w:id="899099992">
              <w:marLeft w:val="0"/>
              <w:marRight w:val="0"/>
              <w:marTop w:val="0"/>
              <w:marBottom w:val="0"/>
              <w:divBdr>
                <w:top w:val="none" w:sz="0" w:space="0" w:color="auto"/>
                <w:left w:val="none" w:sz="0" w:space="0" w:color="auto"/>
                <w:bottom w:val="none" w:sz="0" w:space="0" w:color="auto"/>
                <w:right w:val="none" w:sz="0" w:space="0" w:color="auto"/>
              </w:divBdr>
              <w:divsChild>
                <w:div w:id="1436094380">
                  <w:marLeft w:val="567"/>
                  <w:marRight w:val="0"/>
                  <w:marTop w:val="0"/>
                  <w:marBottom w:val="0"/>
                  <w:divBdr>
                    <w:top w:val="none" w:sz="0" w:space="0" w:color="auto"/>
                    <w:left w:val="none" w:sz="0" w:space="0" w:color="auto"/>
                    <w:bottom w:val="none" w:sz="0" w:space="0" w:color="auto"/>
                    <w:right w:val="none" w:sz="0" w:space="0" w:color="auto"/>
                  </w:divBdr>
                </w:div>
              </w:divsChild>
            </w:div>
            <w:div w:id="2090421595">
              <w:marLeft w:val="0"/>
              <w:marRight w:val="0"/>
              <w:marTop w:val="0"/>
              <w:marBottom w:val="0"/>
              <w:divBdr>
                <w:top w:val="none" w:sz="0" w:space="0" w:color="auto"/>
                <w:left w:val="none" w:sz="0" w:space="0" w:color="auto"/>
                <w:bottom w:val="none" w:sz="0" w:space="0" w:color="auto"/>
                <w:right w:val="none" w:sz="0" w:space="0" w:color="auto"/>
              </w:divBdr>
              <w:divsChild>
                <w:div w:id="213978143">
                  <w:marLeft w:val="567"/>
                  <w:marRight w:val="0"/>
                  <w:marTop w:val="0"/>
                  <w:marBottom w:val="0"/>
                  <w:divBdr>
                    <w:top w:val="none" w:sz="0" w:space="0" w:color="auto"/>
                    <w:left w:val="none" w:sz="0" w:space="0" w:color="auto"/>
                    <w:bottom w:val="none" w:sz="0" w:space="0" w:color="auto"/>
                    <w:right w:val="none" w:sz="0" w:space="0" w:color="auto"/>
                  </w:divBdr>
                </w:div>
              </w:divsChild>
            </w:div>
            <w:div w:id="1012952886">
              <w:marLeft w:val="0"/>
              <w:marRight w:val="0"/>
              <w:marTop w:val="0"/>
              <w:marBottom w:val="0"/>
              <w:divBdr>
                <w:top w:val="none" w:sz="0" w:space="0" w:color="auto"/>
                <w:left w:val="none" w:sz="0" w:space="0" w:color="auto"/>
                <w:bottom w:val="none" w:sz="0" w:space="0" w:color="auto"/>
                <w:right w:val="none" w:sz="0" w:space="0" w:color="auto"/>
              </w:divBdr>
              <w:divsChild>
                <w:div w:id="1273242024">
                  <w:marLeft w:val="567"/>
                  <w:marRight w:val="0"/>
                  <w:marTop w:val="0"/>
                  <w:marBottom w:val="0"/>
                  <w:divBdr>
                    <w:top w:val="none" w:sz="0" w:space="0" w:color="auto"/>
                    <w:left w:val="none" w:sz="0" w:space="0" w:color="auto"/>
                    <w:bottom w:val="none" w:sz="0" w:space="0" w:color="auto"/>
                    <w:right w:val="none" w:sz="0" w:space="0" w:color="auto"/>
                  </w:divBdr>
                </w:div>
              </w:divsChild>
            </w:div>
            <w:div w:id="747310259">
              <w:marLeft w:val="0"/>
              <w:marRight w:val="0"/>
              <w:marTop w:val="0"/>
              <w:marBottom w:val="0"/>
              <w:divBdr>
                <w:top w:val="none" w:sz="0" w:space="0" w:color="auto"/>
                <w:left w:val="none" w:sz="0" w:space="0" w:color="auto"/>
                <w:bottom w:val="none" w:sz="0" w:space="0" w:color="auto"/>
                <w:right w:val="none" w:sz="0" w:space="0" w:color="auto"/>
              </w:divBdr>
              <w:divsChild>
                <w:div w:id="531964391">
                  <w:marLeft w:val="567"/>
                  <w:marRight w:val="0"/>
                  <w:marTop w:val="0"/>
                  <w:marBottom w:val="0"/>
                  <w:divBdr>
                    <w:top w:val="none" w:sz="0" w:space="0" w:color="auto"/>
                    <w:left w:val="none" w:sz="0" w:space="0" w:color="auto"/>
                    <w:bottom w:val="none" w:sz="0" w:space="0" w:color="auto"/>
                    <w:right w:val="none" w:sz="0" w:space="0" w:color="auto"/>
                  </w:divBdr>
                </w:div>
              </w:divsChild>
            </w:div>
            <w:div w:id="710350860">
              <w:marLeft w:val="0"/>
              <w:marRight w:val="0"/>
              <w:marTop w:val="0"/>
              <w:marBottom w:val="0"/>
              <w:divBdr>
                <w:top w:val="none" w:sz="0" w:space="0" w:color="auto"/>
                <w:left w:val="none" w:sz="0" w:space="0" w:color="auto"/>
                <w:bottom w:val="none" w:sz="0" w:space="0" w:color="auto"/>
                <w:right w:val="none" w:sz="0" w:space="0" w:color="auto"/>
              </w:divBdr>
              <w:divsChild>
                <w:div w:id="807164502">
                  <w:marLeft w:val="567"/>
                  <w:marRight w:val="0"/>
                  <w:marTop w:val="0"/>
                  <w:marBottom w:val="0"/>
                  <w:divBdr>
                    <w:top w:val="none" w:sz="0" w:space="0" w:color="auto"/>
                    <w:left w:val="none" w:sz="0" w:space="0" w:color="auto"/>
                    <w:bottom w:val="none" w:sz="0" w:space="0" w:color="auto"/>
                    <w:right w:val="none" w:sz="0" w:space="0" w:color="auto"/>
                  </w:divBdr>
                </w:div>
              </w:divsChild>
            </w:div>
            <w:div w:id="1542397620">
              <w:marLeft w:val="0"/>
              <w:marRight w:val="0"/>
              <w:marTop w:val="0"/>
              <w:marBottom w:val="0"/>
              <w:divBdr>
                <w:top w:val="none" w:sz="0" w:space="0" w:color="auto"/>
                <w:left w:val="none" w:sz="0" w:space="0" w:color="auto"/>
                <w:bottom w:val="none" w:sz="0" w:space="0" w:color="auto"/>
                <w:right w:val="none" w:sz="0" w:space="0" w:color="auto"/>
              </w:divBdr>
              <w:divsChild>
                <w:div w:id="322705862">
                  <w:marLeft w:val="567"/>
                  <w:marRight w:val="0"/>
                  <w:marTop w:val="0"/>
                  <w:marBottom w:val="0"/>
                  <w:divBdr>
                    <w:top w:val="none" w:sz="0" w:space="0" w:color="auto"/>
                    <w:left w:val="none" w:sz="0" w:space="0" w:color="auto"/>
                    <w:bottom w:val="none" w:sz="0" w:space="0" w:color="auto"/>
                    <w:right w:val="none" w:sz="0" w:space="0" w:color="auto"/>
                  </w:divBdr>
                </w:div>
              </w:divsChild>
            </w:div>
            <w:div w:id="934434896">
              <w:marLeft w:val="0"/>
              <w:marRight w:val="0"/>
              <w:marTop w:val="0"/>
              <w:marBottom w:val="0"/>
              <w:divBdr>
                <w:top w:val="none" w:sz="0" w:space="0" w:color="auto"/>
                <w:left w:val="none" w:sz="0" w:space="0" w:color="auto"/>
                <w:bottom w:val="none" w:sz="0" w:space="0" w:color="auto"/>
                <w:right w:val="none" w:sz="0" w:space="0" w:color="auto"/>
              </w:divBdr>
              <w:divsChild>
                <w:div w:id="2110731439">
                  <w:marLeft w:val="567"/>
                  <w:marRight w:val="0"/>
                  <w:marTop w:val="0"/>
                  <w:marBottom w:val="0"/>
                  <w:divBdr>
                    <w:top w:val="none" w:sz="0" w:space="0" w:color="auto"/>
                    <w:left w:val="none" w:sz="0" w:space="0" w:color="auto"/>
                    <w:bottom w:val="none" w:sz="0" w:space="0" w:color="auto"/>
                    <w:right w:val="none" w:sz="0" w:space="0" w:color="auto"/>
                  </w:divBdr>
                </w:div>
              </w:divsChild>
            </w:div>
            <w:div w:id="316496980">
              <w:marLeft w:val="0"/>
              <w:marRight w:val="0"/>
              <w:marTop w:val="0"/>
              <w:marBottom w:val="0"/>
              <w:divBdr>
                <w:top w:val="none" w:sz="0" w:space="0" w:color="auto"/>
                <w:left w:val="none" w:sz="0" w:space="0" w:color="auto"/>
                <w:bottom w:val="none" w:sz="0" w:space="0" w:color="auto"/>
                <w:right w:val="none" w:sz="0" w:space="0" w:color="auto"/>
              </w:divBdr>
              <w:divsChild>
                <w:div w:id="384913314">
                  <w:marLeft w:val="567"/>
                  <w:marRight w:val="0"/>
                  <w:marTop w:val="0"/>
                  <w:marBottom w:val="0"/>
                  <w:divBdr>
                    <w:top w:val="none" w:sz="0" w:space="0" w:color="auto"/>
                    <w:left w:val="none" w:sz="0" w:space="0" w:color="auto"/>
                    <w:bottom w:val="none" w:sz="0" w:space="0" w:color="auto"/>
                    <w:right w:val="none" w:sz="0" w:space="0" w:color="auto"/>
                  </w:divBdr>
                </w:div>
              </w:divsChild>
            </w:div>
            <w:div w:id="748385947">
              <w:marLeft w:val="0"/>
              <w:marRight w:val="0"/>
              <w:marTop w:val="0"/>
              <w:marBottom w:val="0"/>
              <w:divBdr>
                <w:top w:val="none" w:sz="0" w:space="0" w:color="auto"/>
                <w:left w:val="none" w:sz="0" w:space="0" w:color="auto"/>
                <w:bottom w:val="none" w:sz="0" w:space="0" w:color="auto"/>
                <w:right w:val="none" w:sz="0" w:space="0" w:color="auto"/>
              </w:divBdr>
              <w:divsChild>
                <w:div w:id="951597468">
                  <w:marLeft w:val="567"/>
                  <w:marRight w:val="0"/>
                  <w:marTop w:val="0"/>
                  <w:marBottom w:val="0"/>
                  <w:divBdr>
                    <w:top w:val="none" w:sz="0" w:space="0" w:color="auto"/>
                    <w:left w:val="none" w:sz="0" w:space="0" w:color="auto"/>
                    <w:bottom w:val="none" w:sz="0" w:space="0" w:color="auto"/>
                    <w:right w:val="none" w:sz="0" w:space="0" w:color="auto"/>
                  </w:divBdr>
                </w:div>
              </w:divsChild>
            </w:div>
            <w:div w:id="2112585245">
              <w:marLeft w:val="0"/>
              <w:marRight w:val="0"/>
              <w:marTop w:val="0"/>
              <w:marBottom w:val="0"/>
              <w:divBdr>
                <w:top w:val="none" w:sz="0" w:space="0" w:color="auto"/>
                <w:left w:val="none" w:sz="0" w:space="0" w:color="auto"/>
                <w:bottom w:val="none" w:sz="0" w:space="0" w:color="auto"/>
                <w:right w:val="none" w:sz="0" w:space="0" w:color="auto"/>
              </w:divBdr>
              <w:divsChild>
                <w:div w:id="1431927890">
                  <w:marLeft w:val="567"/>
                  <w:marRight w:val="0"/>
                  <w:marTop w:val="0"/>
                  <w:marBottom w:val="0"/>
                  <w:divBdr>
                    <w:top w:val="none" w:sz="0" w:space="0" w:color="auto"/>
                    <w:left w:val="none" w:sz="0" w:space="0" w:color="auto"/>
                    <w:bottom w:val="none" w:sz="0" w:space="0" w:color="auto"/>
                    <w:right w:val="none" w:sz="0" w:space="0" w:color="auto"/>
                  </w:divBdr>
                </w:div>
              </w:divsChild>
            </w:div>
            <w:div w:id="1436438117">
              <w:marLeft w:val="0"/>
              <w:marRight w:val="0"/>
              <w:marTop w:val="0"/>
              <w:marBottom w:val="0"/>
              <w:divBdr>
                <w:top w:val="none" w:sz="0" w:space="0" w:color="auto"/>
                <w:left w:val="none" w:sz="0" w:space="0" w:color="auto"/>
                <w:bottom w:val="none" w:sz="0" w:space="0" w:color="auto"/>
                <w:right w:val="none" w:sz="0" w:space="0" w:color="auto"/>
              </w:divBdr>
              <w:divsChild>
                <w:div w:id="1355809467">
                  <w:marLeft w:val="567"/>
                  <w:marRight w:val="0"/>
                  <w:marTop w:val="0"/>
                  <w:marBottom w:val="0"/>
                  <w:divBdr>
                    <w:top w:val="none" w:sz="0" w:space="0" w:color="auto"/>
                    <w:left w:val="none" w:sz="0" w:space="0" w:color="auto"/>
                    <w:bottom w:val="none" w:sz="0" w:space="0" w:color="auto"/>
                    <w:right w:val="none" w:sz="0" w:space="0" w:color="auto"/>
                  </w:divBdr>
                </w:div>
              </w:divsChild>
            </w:div>
            <w:div w:id="1043020013">
              <w:marLeft w:val="0"/>
              <w:marRight w:val="0"/>
              <w:marTop w:val="0"/>
              <w:marBottom w:val="0"/>
              <w:divBdr>
                <w:top w:val="none" w:sz="0" w:space="0" w:color="auto"/>
                <w:left w:val="none" w:sz="0" w:space="0" w:color="auto"/>
                <w:bottom w:val="none" w:sz="0" w:space="0" w:color="auto"/>
                <w:right w:val="none" w:sz="0" w:space="0" w:color="auto"/>
              </w:divBdr>
              <w:divsChild>
                <w:div w:id="712996617">
                  <w:marLeft w:val="567"/>
                  <w:marRight w:val="0"/>
                  <w:marTop w:val="0"/>
                  <w:marBottom w:val="0"/>
                  <w:divBdr>
                    <w:top w:val="none" w:sz="0" w:space="0" w:color="auto"/>
                    <w:left w:val="none" w:sz="0" w:space="0" w:color="auto"/>
                    <w:bottom w:val="none" w:sz="0" w:space="0" w:color="auto"/>
                    <w:right w:val="none" w:sz="0" w:space="0" w:color="auto"/>
                  </w:divBdr>
                </w:div>
              </w:divsChild>
            </w:div>
            <w:div w:id="2033872898">
              <w:marLeft w:val="0"/>
              <w:marRight w:val="0"/>
              <w:marTop w:val="0"/>
              <w:marBottom w:val="0"/>
              <w:divBdr>
                <w:top w:val="none" w:sz="0" w:space="0" w:color="auto"/>
                <w:left w:val="none" w:sz="0" w:space="0" w:color="auto"/>
                <w:bottom w:val="none" w:sz="0" w:space="0" w:color="auto"/>
                <w:right w:val="none" w:sz="0" w:space="0" w:color="auto"/>
              </w:divBdr>
              <w:divsChild>
                <w:div w:id="1763334203">
                  <w:marLeft w:val="567"/>
                  <w:marRight w:val="0"/>
                  <w:marTop w:val="0"/>
                  <w:marBottom w:val="0"/>
                  <w:divBdr>
                    <w:top w:val="none" w:sz="0" w:space="0" w:color="auto"/>
                    <w:left w:val="none" w:sz="0" w:space="0" w:color="auto"/>
                    <w:bottom w:val="none" w:sz="0" w:space="0" w:color="auto"/>
                    <w:right w:val="none" w:sz="0" w:space="0" w:color="auto"/>
                  </w:divBdr>
                </w:div>
              </w:divsChild>
            </w:div>
            <w:div w:id="176308936">
              <w:marLeft w:val="0"/>
              <w:marRight w:val="0"/>
              <w:marTop w:val="0"/>
              <w:marBottom w:val="0"/>
              <w:divBdr>
                <w:top w:val="none" w:sz="0" w:space="0" w:color="auto"/>
                <w:left w:val="none" w:sz="0" w:space="0" w:color="auto"/>
                <w:bottom w:val="none" w:sz="0" w:space="0" w:color="auto"/>
                <w:right w:val="none" w:sz="0" w:space="0" w:color="auto"/>
              </w:divBdr>
              <w:divsChild>
                <w:div w:id="863590146">
                  <w:marLeft w:val="567"/>
                  <w:marRight w:val="0"/>
                  <w:marTop w:val="0"/>
                  <w:marBottom w:val="0"/>
                  <w:divBdr>
                    <w:top w:val="none" w:sz="0" w:space="0" w:color="auto"/>
                    <w:left w:val="none" w:sz="0" w:space="0" w:color="auto"/>
                    <w:bottom w:val="none" w:sz="0" w:space="0" w:color="auto"/>
                    <w:right w:val="none" w:sz="0" w:space="0" w:color="auto"/>
                  </w:divBdr>
                </w:div>
              </w:divsChild>
            </w:div>
            <w:div w:id="1711611559">
              <w:marLeft w:val="0"/>
              <w:marRight w:val="0"/>
              <w:marTop w:val="0"/>
              <w:marBottom w:val="0"/>
              <w:divBdr>
                <w:top w:val="none" w:sz="0" w:space="0" w:color="auto"/>
                <w:left w:val="none" w:sz="0" w:space="0" w:color="auto"/>
                <w:bottom w:val="none" w:sz="0" w:space="0" w:color="auto"/>
                <w:right w:val="none" w:sz="0" w:space="0" w:color="auto"/>
              </w:divBdr>
              <w:divsChild>
                <w:div w:id="404036843">
                  <w:marLeft w:val="567"/>
                  <w:marRight w:val="0"/>
                  <w:marTop w:val="0"/>
                  <w:marBottom w:val="0"/>
                  <w:divBdr>
                    <w:top w:val="none" w:sz="0" w:space="0" w:color="auto"/>
                    <w:left w:val="none" w:sz="0" w:space="0" w:color="auto"/>
                    <w:bottom w:val="none" w:sz="0" w:space="0" w:color="auto"/>
                    <w:right w:val="none" w:sz="0" w:space="0" w:color="auto"/>
                  </w:divBdr>
                </w:div>
              </w:divsChild>
            </w:div>
            <w:div w:id="1131240869">
              <w:marLeft w:val="0"/>
              <w:marRight w:val="0"/>
              <w:marTop w:val="0"/>
              <w:marBottom w:val="0"/>
              <w:divBdr>
                <w:top w:val="none" w:sz="0" w:space="0" w:color="auto"/>
                <w:left w:val="none" w:sz="0" w:space="0" w:color="auto"/>
                <w:bottom w:val="none" w:sz="0" w:space="0" w:color="auto"/>
                <w:right w:val="none" w:sz="0" w:space="0" w:color="auto"/>
              </w:divBdr>
              <w:divsChild>
                <w:div w:id="39936776">
                  <w:marLeft w:val="567"/>
                  <w:marRight w:val="0"/>
                  <w:marTop w:val="0"/>
                  <w:marBottom w:val="0"/>
                  <w:divBdr>
                    <w:top w:val="none" w:sz="0" w:space="0" w:color="auto"/>
                    <w:left w:val="none" w:sz="0" w:space="0" w:color="auto"/>
                    <w:bottom w:val="none" w:sz="0" w:space="0" w:color="auto"/>
                    <w:right w:val="none" w:sz="0" w:space="0" w:color="auto"/>
                  </w:divBdr>
                </w:div>
              </w:divsChild>
            </w:div>
            <w:div w:id="455879283">
              <w:marLeft w:val="0"/>
              <w:marRight w:val="0"/>
              <w:marTop w:val="0"/>
              <w:marBottom w:val="0"/>
              <w:divBdr>
                <w:top w:val="none" w:sz="0" w:space="0" w:color="auto"/>
                <w:left w:val="none" w:sz="0" w:space="0" w:color="auto"/>
                <w:bottom w:val="none" w:sz="0" w:space="0" w:color="auto"/>
                <w:right w:val="none" w:sz="0" w:space="0" w:color="auto"/>
              </w:divBdr>
              <w:divsChild>
                <w:div w:id="617878707">
                  <w:marLeft w:val="567"/>
                  <w:marRight w:val="0"/>
                  <w:marTop w:val="0"/>
                  <w:marBottom w:val="0"/>
                  <w:divBdr>
                    <w:top w:val="none" w:sz="0" w:space="0" w:color="auto"/>
                    <w:left w:val="none" w:sz="0" w:space="0" w:color="auto"/>
                    <w:bottom w:val="none" w:sz="0" w:space="0" w:color="auto"/>
                    <w:right w:val="none" w:sz="0" w:space="0" w:color="auto"/>
                  </w:divBdr>
                </w:div>
              </w:divsChild>
            </w:div>
            <w:div w:id="173082348">
              <w:marLeft w:val="0"/>
              <w:marRight w:val="0"/>
              <w:marTop w:val="0"/>
              <w:marBottom w:val="0"/>
              <w:divBdr>
                <w:top w:val="none" w:sz="0" w:space="0" w:color="auto"/>
                <w:left w:val="none" w:sz="0" w:space="0" w:color="auto"/>
                <w:bottom w:val="none" w:sz="0" w:space="0" w:color="auto"/>
                <w:right w:val="none" w:sz="0" w:space="0" w:color="auto"/>
              </w:divBdr>
              <w:divsChild>
                <w:div w:id="114833112">
                  <w:marLeft w:val="567"/>
                  <w:marRight w:val="0"/>
                  <w:marTop w:val="0"/>
                  <w:marBottom w:val="0"/>
                  <w:divBdr>
                    <w:top w:val="none" w:sz="0" w:space="0" w:color="auto"/>
                    <w:left w:val="none" w:sz="0" w:space="0" w:color="auto"/>
                    <w:bottom w:val="none" w:sz="0" w:space="0" w:color="auto"/>
                    <w:right w:val="none" w:sz="0" w:space="0" w:color="auto"/>
                  </w:divBdr>
                </w:div>
              </w:divsChild>
            </w:div>
            <w:div w:id="1049034818">
              <w:marLeft w:val="0"/>
              <w:marRight w:val="0"/>
              <w:marTop w:val="0"/>
              <w:marBottom w:val="0"/>
              <w:divBdr>
                <w:top w:val="none" w:sz="0" w:space="0" w:color="auto"/>
                <w:left w:val="none" w:sz="0" w:space="0" w:color="auto"/>
                <w:bottom w:val="none" w:sz="0" w:space="0" w:color="auto"/>
                <w:right w:val="none" w:sz="0" w:space="0" w:color="auto"/>
              </w:divBdr>
              <w:divsChild>
                <w:div w:id="488131888">
                  <w:marLeft w:val="567"/>
                  <w:marRight w:val="0"/>
                  <w:marTop w:val="0"/>
                  <w:marBottom w:val="0"/>
                  <w:divBdr>
                    <w:top w:val="none" w:sz="0" w:space="0" w:color="auto"/>
                    <w:left w:val="none" w:sz="0" w:space="0" w:color="auto"/>
                    <w:bottom w:val="none" w:sz="0" w:space="0" w:color="auto"/>
                    <w:right w:val="none" w:sz="0" w:space="0" w:color="auto"/>
                  </w:divBdr>
                </w:div>
              </w:divsChild>
            </w:div>
            <w:div w:id="637027786">
              <w:marLeft w:val="0"/>
              <w:marRight w:val="0"/>
              <w:marTop w:val="0"/>
              <w:marBottom w:val="0"/>
              <w:divBdr>
                <w:top w:val="none" w:sz="0" w:space="0" w:color="auto"/>
                <w:left w:val="none" w:sz="0" w:space="0" w:color="auto"/>
                <w:bottom w:val="none" w:sz="0" w:space="0" w:color="auto"/>
                <w:right w:val="none" w:sz="0" w:space="0" w:color="auto"/>
              </w:divBdr>
              <w:divsChild>
                <w:div w:id="1622414482">
                  <w:marLeft w:val="567"/>
                  <w:marRight w:val="0"/>
                  <w:marTop w:val="0"/>
                  <w:marBottom w:val="0"/>
                  <w:divBdr>
                    <w:top w:val="none" w:sz="0" w:space="0" w:color="auto"/>
                    <w:left w:val="none" w:sz="0" w:space="0" w:color="auto"/>
                    <w:bottom w:val="none" w:sz="0" w:space="0" w:color="auto"/>
                    <w:right w:val="none" w:sz="0" w:space="0" w:color="auto"/>
                  </w:divBdr>
                </w:div>
              </w:divsChild>
            </w:div>
            <w:div w:id="259722385">
              <w:marLeft w:val="0"/>
              <w:marRight w:val="0"/>
              <w:marTop w:val="0"/>
              <w:marBottom w:val="0"/>
              <w:divBdr>
                <w:top w:val="none" w:sz="0" w:space="0" w:color="auto"/>
                <w:left w:val="none" w:sz="0" w:space="0" w:color="auto"/>
                <w:bottom w:val="none" w:sz="0" w:space="0" w:color="auto"/>
                <w:right w:val="none" w:sz="0" w:space="0" w:color="auto"/>
              </w:divBdr>
              <w:divsChild>
                <w:div w:id="1671176862">
                  <w:marLeft w:val="567"/>
                  <w:marRight w:val="0"/>
                  <w:marTop w:val="0"/>
                  <w:marBottom w:val="0"/>
                  <w:divBdr>
                    <w:top w:val="none" w:sz="0" w:space="0" w:color="auto"/>
                    <w:left w:val="none" w:sz="0" w:space="0" w:color="auto"/>
                    <w:bottom w:val="none" w:sz="0" w:space="0" w:color="auto"/>
                    <w:right w:val="none" w:sz="0" w:space="0" w:color="auto"/>
                  </w:divBdr>
                </w:div>
              </w:divsChild>
            </w:div>
            <w:div w:id="1096828022">
              <w:marLeft w:val="0"/>
              <w:marRight w:val="0"/>
              <w:marTop w:val="0"/>
              <w:marBottom w:val="0"/>
              <w:divBdr>
                <w:top w:val="none" w:sz="0" w:space="0" w:color="auto"/>
                <w:left w:val="none" w:sz="0" w:space="0" w:color="auto"/>
                <w:bottom w:val="none" w:sz="0" w:space="0" w:color="auto"/>
                <w:right w:val="none" w:sz="0" w:space="0" w:color="auto"/>
              </w:divBdr>
              <w:divsChild>
                <w:div w:id="727338098">
                  <w:marLeft w:val="567"/>
                  <w:marRight w:val="0"/>
                  <w:marTop w:val="0"/>
                  <w:marBottom w:val="0"/>
                  <w:divBdr>
                    <w:top w:val="none" w:sz="0" w:space="0" w:color="auto"/>
                    <w:left w:val="none" w:sz="0" w:space="0" w:color="auto"/>
                    <w:bottom w:val="none" w:sz="0" w:space="0" w:color="auto"/>
                    <w:right w:val="none" w:sz="0" w:space="0" w:color="auto"/>
                  </w:divBdr>
                </w:div>
              </w:divsChild>
            </w:div>
            <w:div w:id="1128814971">
              <w:marLeft w:val="0"/>
              <w:marRight w:val="0"/>
              <w:marTop w:val="0"/>
              <w:marBottom w:val="0"/>
              <w:divBdr>
                <w:top w:val="none" w:sz="0" w:space="0" w:color="auto"/>
                <w:left w:val="none" w:sz="0" w:space="0" w:color="auto"/>
                <w:bottom w:val="none" w:sz="0" w:space="0" w:color="auto"/>
                <w:right w:val="none" w:sz="0" w:space="0" w:color="auto"/>
              </w:divBdr>
              <w:divsChild>
                <w:div w:id="2012676108">
                  <w:marLeft w:val="567"/>
                  <w:marRight w:val="0"/>
                  <w:marTop w:val="0"/>
                  <w:marBottom w:val="0"/>
                  <w:divBdr>
                    <w:top w:val="none" w:sz="0" w:space="0" w:color="auto"/>
                    <w:left w:val="none" w:sz="0" w:space="0" w:color="auto"/>
                    <w:bottom w:val="none" w:sz="0" w:space="0" w:color="auto"/>
                    <w:right w:val="none" w:sz="0" w:space="0" w:color="auto"/>
                  </w:divBdr>
                </w:div>
              </w:divsChild>
            </w:div>
            <w:div w:id="53164391">
              <w:marLeft w:val="0"/>
              <w:marRight w:val="0"/>
              <w:marTop w:val="0"/>
              <w:marBottom w:val="0"/>
              <w:divBdr>
                <w:top w:val="none" w:sz="0" w:space="0" w:color="auto"/>
                <w:left w:val="none" w:sz="0" w:space="0" w:color="auto"/>
                <w:bottom w:val="none" w:sz="0" w:space="0" w:color="auto"/>
                <w:right w:val="none" w:sz="0" w:space="0" w:color="auto"/>
              </w:divBdr>
              <w:divsChild>
                <w:div w:id="1928149506">
                  <w:marLeft w:val="567"/>
                  <w:marRight w:val="0"/>
                  <w:marTop w:val="0"/>
                  <w:marBottom w:val="0"/>
                  <w:divBdr>
                    <w:top w:val="none" w:sz="0" w:space="0" w:color="auto"/>
                    <w:left w:val="none" w:sz="0" w:space="0" w:color="auto"/>
                    <w:bottom w:val="none" w:sz="0" w:space="0" w:color="auto"/>
                    <w:right w:val="none" w:sz="0" w:space="0" w:color="auto"/>
                  </w:divBdr>
                </w:div>
              </w:divsChild>
            </w:div>
            <w:div w:id="821695267">
              <w:marLeft w:val="0"/>
              <w:marRight w:val="0"/>
              <w:marTop w:val="0"/>
              <w:marBottom w:val="0"/>
              <w:divBdr>
                <w:top w:val="none" w:sz="0" w:space="0" w:color="auto"/>
                <w:left w:val="none" w:sz="0" w:space="0" w:color="auto"/>
                <w:bottom w:val="none" w:sz="0" w:space="0" w:color="auto"/>
                <w:right w:val="none" w:sz="0" w:space="0" w:color="auto"/>
              </w:divBdr>
              <w:divsChild>
                <w:div w:id="1285189341">
                  <w:marLeft w:val="567"/>
                  <w:marRight w:val="0"/>
                  <w:marTop w:val="0"/>
                  <w:marBottom w:val="0"/>
                  <w:divBdr>
                    <w:top w:val="none" w:sz="0" w:space="0" w:color="auto"/>
                    <w:left w:val="none" w:sz="0" w:space="0" w:color="auto"/>
                    <w:bottom w:val="none" w:sz="0" w:space="0" w:color="auto"/>
                    <w:right w:val="none" w:sz="0" w:space="0" w:color="auto"/>
                  </w:divBdr>
                </w:div>
              </w:divsChild>
            </w:div>
            <w:div w:id="307713416">
              <w:marLeft w:val="0"/>
              <w:marRight w:val="0"/>
              <w:marTop w:val="0"/>
              <w:marBottom w:val="0"/>
              <w:divBdr>
                <w:top w:val="none" w:sz="0" w:space="0" w:color="auto"/>
                <w:left w:val="none" w:sz="0" w:space="0" w:color="auto"/>
                <w:bottom w:val="none" w:sz="0" w:space="0" w:color="auto"/>
                <w:right w:val="none" w:sz="0" w:space="0" w:color="auto"/>
              </w:divBdr>
              <w:divsChild>
                <w:div w:id="792868975">
                  <w:marLeft w:val="567"/>
                  <w:marRight w:val="0"/>
                  <w:marTop w:val="0"/>
                  <w:marBottom w:val="0"/>
                  <w:divBdr>
                    <w:top w:val="none" w:sz="0" w:space="0" w:color="auto"/>
                    <w:left w:val="none" w:sz="0" w:space="0" w:color="auto"/>
                    <w:bottom w:val="none" w:sz="0" w:space="0" w:color="auto"/>
                    <w:right w:val="none" w:sz="0" w:space="0" w:color="auto"/>
                  </w:divBdr>
                </w:div>
              </w:divsChild>
            </w:div>
            <w:div w:id="20517635">
              <w:marLeft w:val="0"/>
              <w:marRight w:val="0"/>
              <w:marTop w:val="0"/>
              <w:marBottom w:val="0"/>
              <w:divBdr>
                <w:top w:val="none" w:sz="0" w:space="0" w:color="auto"/>
                <w:left w:val="none" w:sz="0" w:space="0" w:color="auto"/>
                <w:bottom w:val="none" w:sz="0" w:space="0" w:color="auto"/>
                <w:right w:val="none" w:sz="0" w:space="0" w:color="auto"/>
              </w:divBdr>
              <w:divsChild>
                <w:div w:id="1463184361">
                  <w:marLeft w:val="567"/>
                  <w:marRight w:val="0"/>
                  <w:marTop w:val="0"/>
                  <w:marBottom w:val="0"/>
                  <w:divBdr>
                    <w:top w:val="none" w:sz="0" w:space="0" w:color="auto"/>
                    <w:left w:val="none" w:sz="0" w:space="0" w:color="auto"/>
                    <w:bottom w:val="none" w:sz="0" w:space="0" w:color="auto"/>
                    <w:right w:val="none" w:sz="0" w:space="0" w:color="auto"/>
                  </w:divBdr>
                </w:div>
              </w:divsChild>
            </w:div>
            <w:div w:id="1912078713">
              <w:marLeft w:val="0"/>
              <w:marRight w:val="0"/>
              <w:marTop w:val="0"/>
              <w:marBottom w:val="0"/>
              <w:divBdr>
                <w:top w:val="none" w:sz="0" w:space="0" w:color="auto"/>
                <w:left w:val="none" w:sz="0" w:space="0" w:color="auto"/>
                <w:bottom w:val="none" w:sz="0" w:space="0" w:color="auto"/>
                <w:right w:val="none" w:sz="0" w:space="0" w:color="auto"/>
              </w:divBdr>
              <w:divsChild>
                <w:div w:id="1523013194">
                  <w:marLeft w:val="567"/>
                  <w:marRight w:val="0"/>
                  <w:marTop w:val="0"/>
                  <w:marBottom w:val="0"/>
                  <w:divBdr>
                    <w:top w:val="none" w:sz="0" w:space="0" w:color="auto"/>
                    <w:left w:val="none" w:sz="0" w:space="0" w:color="auto"/>
                    <w:bottom w:val="none" w:sz="0" w:space="0" w:color="auto"/>
                    <w:right w:val="none" w:sz="0" w:space="0" w:color="auto"/>
                  </w:divBdr>
                </w:div>
              </w:divsChild>
            </w:div>
            <w:div w:id="989751347">
              <w:marLeft w:val="0"/>
              <w:marRight w:val="0"/>
              <w:marTop w:val="0"/>
              <w:marBottom w:val="0"/>
              <w:divBdr>
                <w:top w:val="none" w:sz="0" w:space="0" w:color="auto"/>
                <w:left w:val="none" w:sz="0" w:space="0" w:color="auto"/>
                <w:bottom w:val="none" w:sz="0" w:space="0" w:color="auto"/>
                <w:right w:val="none" w:sz="0" w:space="0" w:color="auto"/>
              </w:divBdr>
              <w:divsChild>
                <w:div w:id="188569070">
                  <w:marLeft w:val="567"/>
                  <w:marRight w:val="0"/>
                  <w:marTop w:val="0"/>
                  <w:marBottom w:val="0"/>
                  <w:divBdr>
                    <w:top w:val="none" w:sz="0" w:space="0" w:color="auto"/>
                    <w:left w:val="none" w:sz="0" w:space="0" w:color="auto"/>
                    <w:bottom w:val="none" w:sz="0" w:space="0" w:color="auto"/>
                    <w:right w:val="none" w:sz="0" w:space="0" w:color="auto"/>
                  </w:divBdr>
                </w:div>
              </w:divsChild>
            </w:div>
            <w:div w:id="989285471">
              <w:marLeft w:val="0"/>
              <w:marRight w:val="0"/>
              <w:marTop w:val="0"/>
              <w:marBottom w:val="0"/>
              <w:divBdr>
                <w:top w:val="none" w:sz="0" w:space="0" w:color="auto"/>
                <w:left w:val="none" w:sz="0" w:space="0" w:color="auto"/>
                <w:bottom w:val="none" w:sz="0" w:space="0" w:color="auto"/>
                <w:right w:val="none" w:sz="0" w:space="0" w:color="auto"/>
              </w:divBdr>
              <w:divsChild>
                <w:div w:id="354381540">
                  <w:marLeft w:val="567"/>
                  <w:marRight w:val="0"/>
                  <w:marTop w:val="0"/>
                  <w:marBottom w:val="0"/>
                  <w:divBdr>
                    <w:top w:val="none" w:sz="0" w:space="0" w:color="auto"/>
                    <w:left w:val="none" w:sz="0" w:space="0" w:color="auto"/>
                    <w:bottom w:val="none" w:sz="0" w:space="0" w:color="auto"/>
                    <w:right w:val="none" w:sz="0" w:space="0" w:color="auto"/>
                  </w:divBdr>
                </w:div>
              </w:divsChild>
            </w:div>
            <w:div w:id="249891445">
              <w:marLeft w:val="0"/>
              <w:marRight w:val="0"/>
              <w:marTop w:val="0"/>
              <w:marBottom w:val="0"/>
              <w:divBdr>
                <w:top w:val="none" w:sz="0" w:space="0" w:color="auto"/>
                <w:left w:val="none" w:sz="0" w:space="0" w:color="auto"/>
                <w:bottom w:val="none" w:sz="0" w:space="0" w:color="auto"/>
                <w:right w:val="none" w:sz="0" w:space="0" w:color="auto"/>
              </w:divBdr>
              <w:divsChild>
                <w:div w:id="1941833519">
                  <w:marLeft w:val="567"/>
                  <w:marRight w:val="0"/>
                  <w:marTop w:val="0"/>
                  <w:marBottom w:val="0"/>
                  <w:divBdr>
                    <w:top w:val="none" w:sz="0" w:space="0" w:color="auto"/>
                    <w:left w:val="none" w:sz="0" w:space="0" w:color="auto"/>
                    <w:bottom w:val="none" w:sz="0" w:space="0" w:color="auto"/>
                    <w:right w:val="none" w:sz="0" w:space="0" w:color="auto"/>
                  </w:divBdr>
                </w:div>
              </w:divsChild>
            </w:div>
            <w:div w:id="1125584402">
              <w:marLeft w:val="0"/>
              <w:marRight w:val="0"/>
              <w:marTop w:val="0"/>
              <w:marBottom w:val="0"/>
              <w:divBdr>
                <w:top w:val="none" w:sz="0" w:space="0" w:color="auto"/>
                <w:left w:val="none" w:sz="0" w:space="0" w:color="auto"/>
                <w:bottom w:val="none" w:sz="0" w:space="0" w:color="auto"/>
                <w:right w:val="none" w:sz="0" w:space="0" w:color="auto"/>
              </w:divBdr>
              <w:divsChild>
                <w:div w:id="935401682">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45076">
      <w:bodyDiv w:val="1"/>
      <w:marLeft w:val="0"/>
      <w:marRight w:val="0"/>
      <w:marTop w:val="0"/>
      <w:marBottom w:val="0"/>
      <w:divBdr>
        <w:top w:val="none" w:sz="0" w:space="0" w:color="auto"/>
        <w:left w:val="none" w:sz="0" w:space="0" w:color="auto"/>
        <w:bottom w:val="none" w:sz="0" w:space="0" w:color="auto"/>
        <w:right w:val="none" w:sz="0" w:space="0" w:color="auto"/>
      </w:divBdr>
      <w:divsChild>
        <w:div w:id="112092421">
          <w:marLeft w:val="0"/>
          <w:marRight w:val="0"/>
          <w:marTop w:val="240"/>
          <w:marBottom w:val="120"/>
          <w:divBdr>
            <w:top w:val="none" w:sz="0" w:space="0" w:color="auto"/>
            <w:left w:val="none" w:sz="0" w:space="0" w:color="auto"/>
            <w:bottom w:val="none" w:sz="0" w:space="0" w:color="auto"/>
            <w:right w:val="none" w:sz="0" w:space="0" w:color="auto"/>
          </w:divBdr>
        </w:div>
        <w:div w:id="115374177">
          <w:marLeft w:val="567"/>
          <w:marRight w:val="567"/>
          <w:marTop w:val="120"/>
          <w:marBottom w:val="120"/>
          <w:divBdr>
            <w:top w:val="none" w:sz="0" w:space="0" w:color="auto"/>
            <w:left w:val="none" w:sz="0" w:space="0" w:color="auto"/>
            <w:bottom w:val="none" w:sz="0" w:space="0" w:color="auto"/>
            <w:right w:val="none" w:sz="0" w:space="0" w:color="auto"/>
          </w:divBdr>
        </w:div>
        <w:div w:id="1550192104">
          <w:marLeft w:val="567"/>
          <w:marRight w:val="567"/>
          <w:marTop w:val="120"/>
          <w:marBottom w:val="120"/>
          <w:divBdr>
            <w:top w:val="none" w:sz="0" w:space="0" w:color="auto"/>
            <w:left w:val="none" w:sz="0" w:space="0" w:color="auto"/>
            <w:bottom w:val="none" w:sz="0" w:space="0" w:color="auto"/>
            <w:right w:val="none" w:sz="0" w:space="0" w:color="auto"/>
          </w:divBdr>
        </w:div>
        <w:div w:id="183785218">
          <w:marLeft w:val="0"/>
          <w:marRight w:val="0"/>
          <w:marTop w:val="240"/>
          <w:marBottom w:val="120"/>
          <w:divBdr>
            <w:top w:val="none" w:sz="0" w:space="0" w:color="auto"/>
            <w:left w:val="none" w:sz="0" w:space="0" w:color="auto"/>
            <w:bottom w:val="none" w:sz="0" w:space="0" w:color="auto"/>
            <w:right w:val="none" w:sz="0" w:space="0" w:color="auto"/>
          </w:divBdr>
        </w:div>
        <w:div w:id="273556784">
          <w:marLeft w:val="0"/>
          <w:marRight w:val="0"/>
          <w:marTop w:val="0"/>
          <w:marBottom w:val="0"/>
          <w:divBdr>
            <w:top w:val="none" w:sz="0" w:space="0" w:color="auto"/>
            <w:left w:val="none" w:sz="0" w:space="0" w:color="auto"/>
            <w:bottom w:val="none" w:sz="0" w:space="0" w:color="auto"/>
            <w:right w:val="none" w:sz="0" w:space="0" w:color="auto"/>
          </w:divBdr>
        </w:div>
        <w:div w:id="661660951">
          <w:marLeft w:val="0"/>
          <w:marRight w:val="0"/>
          <w:marTop w:val="0"/>
          <w:marBottom w:val="0"/>
          <w:divBdr>
            <w:top w:val="none" w:sz="0" w:space="0" w:color="auto"/>
            <w:left w:val="none" w:sz="0" w:space="0" w:color="auto"/>
            <w:bottom w:val="none" w:sz="0" w:space="0" w:color="auto"/>
            <w:right w:val="none" w:sz="0" w:space="0" w:color="auto"/>
          </w:divBdr>
        </w:div>
        <w:div w:id="2105108865">
          <w:marLeft w:val="0"/>
          <w:marRight w:val="0"/>
          <w:marTop w:val="240"/>
          <w:marBottom w:val="120"/>
          <w:divBdr>
            <w:top w:val="none" w:sz="0" w:space="0" w:color="auto"/>
            <w:left w:val="none" w:sz="0" w:space="0" w:color="auto"/>
            <w:bottom w:val="none" w:sz="0" w:space="0" w:color="auto"/>
            <w:right w:val="none" w:sz="0" w:space="0" w:color="auto"/>
          </w:divBdr>
        </w:div>
        <w:div w:id="327750035">
          <w:marLeft w:val="0"/>
          <w:marRight w:val="0"/>
          <w:marTop w:val="0"/>
          <w:marBottom w:val="0"/>
          <w:divBdr>
            <w:top w:val="none" w:sz="0" w:space="0" w:color="auto"/>
            <w:left w:val="none" w:sz="0" w:space="0" w:color="auto"/>
            <w:bottom w:val="none" w:sz="0" w:space="0" w:color="auto"/>
            <w:right w:val="none" w:sz="0" w:space="0" w:color="auto"/>
          </w:divBdr>
        </w:div>
        <w:div w:id="1358896595">
          <w:marLeft w:val="0"/>
          <w:marRight w:val="0"/>
          <w:marTop w:val="0"/>
          <w:marBottom w:val="0"/>
          <w:divBdr>
            <w:top w:val="none" w:sz="0" w:space="0" w:color="auto"/>
            <w:left w:val="none" w:sz="0" w:space="0" w:color="auto"/>
            <w:bottom w:val="none" w:sz="0" w:space="0" w:color="auto"/>
            <w:right w:val="none" w:sz="0" w:space="0" w:color="auto"/>
          </w:divBdr>
        </w:div>
        <w:div w:id="725954945">
          <w:marLeft w:val="0"/>
          <w:marRight w:val="0"/>
          <w:marTop w:val="0"/>
          <w:marBottom w:val="0"/>
          <w:divBdr>
            <w:top w:val="none" w:sz="0" w:space="0" w:color="auto"/>
            <w:left w:val="none" w:sz="0" w:space="0" w:color="auto"/>
            <w:bottom w:val="none" w:sz="0" w:space="0" w:color="auto"/>
            <w:right w:val="none" w:sz="0" w:space="0" w:color="auto"/>
          </w:divBdr>
        </w:div>
        <w:div w:id="636883313">
          <w:marLeft w:val="0"/>
          <w:marRight w:val="0"/>
          <w:marTop w:val="0"/>
          <w:marBottom w:val="0"/>
          <w:divBdr>
            <w:top w:val="none" w:sz="0" w:space="0" w:color="auto"/>
            <w:left w:val="none" w:sz="0" w:space="0" w:color="auto"/>
            <w:bottom w:val="none" w:sz="0" w:space="0" w:color="auto"/>
            <w:right w:val="none" w:sz="0" w:space="0" w:color="auto"/>
          </w:divBdr>
        </w:div>
        <w:div w:id="609580758">
          <w:marLeft w:val="0"/>
          <w:marRight w:val="0"/>
          <w:marTop w:val="0"/>
          <w:marBottom w:val="0"/>
          <w:divBdr>
            <w:top w:val="none" w:sz="0" w:space="0" w:color="auto"/>
            <w:left w:val="none" w:sz="0" w:space="0" w:color="auto"/>
            <w:bottom w:val="none" w:sz="0" w:space="0" w:color="auto"/>
            <w:right w:val="none" w:sz="0" w:space="0" w:color="auto"/>
          </w:divBdr>
        </w:div>
        <w:div w:id="200171433">
          <w:marLeft w:val="0"/>
          <w:marRight w:val="0"/>
          <w:marTop w:val="0"/>
          <w:marBottom w:val="0"/>
          <w:divBdr>
            <w:top w:val="none" w:sz="0" w:space="0" w:color="auto"/>
            <w:left w:val="none" w:sz="0" w:space="0" w:color="auto"/>
            <w:bottom w:val="none" w:sz="0" w:space="0" w:color="auto"/>
            <w:right w:val="none" w:sz="0" w:space="0" w:color="auto"/>
          </w:divBdr>
        </w:div>
        <w:div w:id="2145921641">
          <w:marLeft w:val="0"/>
          <w:marRight w:val="0"/>
          <w:marTop w:val="0"/>
          <w:marBottom w:val="0"/>
          <w:divBdr>
            <w:top w:val="none" w:sz="0" w:space="0" w:color="auto"/>
            <w:left w:val="none" w:sz="0" w:space="0" w:color="auto"/>
            <w:bottom w:val="none" w:sz="0" w:space="0" w:color="auto"/>
            <w:right w:val="none" w:sz="0" w:space="0" w:color="auto"/>
          </w:divBdr>
        </w:div>
        <w:div w:id="133178382">
          <w:marLeft w:val="0"/>
          <w:marRight w:val="0"/>
          <w:marTop w:val="0"/>
          <w:marBottom w:val="0"/>
          <w:divBdr>
            <w:top w:val="none" w:sz="0" w:space="0" w:color="auto"/>
            <w:left w:val="none" w:sz="0" w:space="0" w:color="auto"/>
            <w:bottom w:val="none" w:sz="0" w:space="0" w:color="auto"/>
            <w:right w:val="none" w:sz="0" w:space="0" w:color="auto"/>
          </w:divBdr>
        </w:div>
        <w:div w:id="1051611905">
          <w:marLeft w:val="0"/>
          <w:marRight w:val="0"/>
          <w:marTop w:val="0"/>
          <w:marBottom w:val="0"/>
          <w:divBdr>
            <w:top w:val="none" w:sz="0" w:space="0" w:color="auto"/>
            <w:left w:val="none" w:sz="0" w:space="0" w:color="auto"/>
            <w:bottom w:val="none" w:sz="0" w:space="0" w:color="auto"/>
            <w:right w:val="none" w:sz="0" w:space="0" w:color="auto"/>
          </w:divBdr>
        </w:div>
        <w:div w:id="2147117170">
          <w:marLeft w:val="0"/>
          <w:marRight w:val="0"/>
          <w:marTop w:val="0"/>
          <w:marBottom w:val="0"/>
          <w:divBdr>
            <w:top w:val="none" w:sz="0" w:space="0" w:color="auto"/>
            <w:left w:val="none" w:sz="0" w:space="0" w:color="auto"/>
            <w:bottom w:val="none" w:sz="0" w:space="0" w:color="auto"/>
            <w:right w:val="none" w:sz="0" w:space="0" w:color="auto"/>
          </w:divBdr>
        </w:div>
        <w:div w:id="252471807">
          <w:marLeft w:val="0"/>
          <w:marRight w:val="0"/>
          <w:marTop w:val="0"/>
          <w:marBottom w:val="0"/>
          <w:divBdr>
            <w:top w:val="none" w:sz="0" w:space="0" w:color="auto"/>
            <w:left w:val="none" w:sz="0" w:space="0" w:color="auto"/>
            <w:bottom w:val="none" w:sz="0" w:space="0" w:color="auto"/>
            <w:right w:val="none" w:sz="0" w:space="0" w:color="auto"/>
          </w:divBdr>
        </w:div>
        <w:div w:id="1947886369">
          <w:marLeft w:val="0"/>
          <w:marRight w:val="0"/>
          <w:marTop w:val="240"/>
          <w:marBottom w:val="120"/>
          <w:divBdr>
            <w:top w:val="none" w:sz="0" w:space="0" w:color="auto"/>
            <w:left w:val="none" w:sz="0" w:space="0" w:color="auto"/>
            <w:bottom w:val="none" w:sz="0" w:space="0" w:color="auto"/>
            <w:right w:val="none" w:sz="0" w:space="0" w:color="auto"/>
          </w:divBdr>
        </w:div>
        <w:div w:id="166789620">
          <w:marLeft w:val="0"/>
          <w:marRight w:val="0"/>
          <w:marTop w:val="0"/>
          <w:marBottom w:val="0"/>
          <w:divBdr>
            <w:top w:val="none" w:sz="0" w:space="0" w:color="auto"/>
            <w:left w:val="none" w:sz="0" w:space="0" w:color="auto"/>
            <w:bottom w:val="none" w:sz="0" w:space="0" w:color="auto"/>
            <w:right w:val="none" w:sz="0" w:space="0" w:color="auto"/>
          </w:divBdr>
        </w:div>
        <w:div w:id="106042914">
          <w:marLeft w:val="0"/>
          <w:marRight w:val="0"/>
          <w:marTop w:val="0"/>
          <w:marBottom w:val="0"/>
          <w:divBdr>
            <w:top w:val="none" w:sz="0" w:space="0" w:color="auto"/>
            <w:left w:val="none" w:sz="0" w:space="0" w:color="auto"/>
            <w:bottom w:val="none" w:sz="0" w:space="0" w:color="auto"/>
            <w:right w:val="none" w:sz="0" w:space="0" w:color="auto"/>
          </w:divBdr>
        </w:div>
        <w:div w:id="438795418">
          <w:marLeft w:val="0"/>
          <w:marRight w:val="0"/>
          <w:marTop w:val="0"/>
          <w:marBottom w:val="0"/>
          <w:divBdr>
            <w:top w:val="none" w:sz="0" w:space="0" w:color="auto"/>
            <w:left w:val="none" w:sz="0" w:space="0" w:color="auto"/>
            <w:bottom w:val="none" w:sz="0" w:space="0" w:color="auto"/>
            <w:right w:val="none" w:sz="0" w:space="0" w:color="auto"/>
          </w:divBdr>
        </w:div>
        <w:div w:id="1601521468">
          <w:marLeft w:val="0"/>
          <w:marRight w:val="0"/>
          <w:marTop w:val="0"/>
          <w:marBottom w:val="0"/>
          <w:divBdr>
            <w:top w:val="none" w:sz="0" w:space="0" w:color="auto"/>
            <w:left w:val="none" w:sz="0" w:space="0" w:color="auto"/>
            <w:bottom w:val="none" w:sz="0" w:space="0" w:color="auto"/>
            <w:right w:val="none" w:sz="0" w:space="0" w:color="auto"/>
          </w:divBdr>
        </w:div>
        <w:div w:id="1845783758">
          <w:marLeft w:val="0"/>
          <w:marRight w:val="0"/>
          <w:marTop w:val="240"/>
          <w:marBottom w:val="120"/>
          <w:divBdr>
            <w:top w:val="none" w:sz="0" w:space="0" w:color="auto"/>
            <w:left w:val="none" w:sz="0" w:space="0" w:color="auto"/>
            <w:bottom w:val="none" w:sz="0" w:space="0" w:color="auto"/>
            <w:right w:val="none" w:sz="0" w:space="0" w:color="auto"/>
          </w:divBdr>
        </w:div>
        <w:div w:id="1379666418">
          <w:marLeft w:val="0"/>
          <w:marRight w:val="0"/>
          <w:marTop w:val="0"/>
          <w:marBottom w:val="0"/>
          <w:divBdr>
            <w:top w:val="none" w:sz="0" w:space="0" w:color="auto"/>
            <w:left w:val="none" w:sz="0" w:space="0" w:color="auto"/>
            <w:bottom w:val="none" w:sz="0" w:space="0" w:color="auto"/>
            <w:right w:val="none" w:sz="0" w:space="0" w:color="auto"/>
          </w:divBdr>
        </w:div>
        <w:div w:id="478614465">
          <w:marLeft w:val="0"/>
          <w:marRight w:val="0"/>
          <w:marTop w:val="0"/>
          <w:marBottom w:val="0"/>
          <w:divBdr>
            <w:top w:val="none" w:sz="0" w:space="0" w:color="auto"/>
            <w:left w:val="none" w:sz="0" w:space="0" w:color="auto"/>
            <w:bottom w:val="none" w:sz="0" w:space="0" w:color="auto"/>
            <w:right w:val="none" w:sz="0" w:space="0" w:color="auto"/>
          </w:divBdr>
        </w:div>
        <w:div w:id="1679849383">
          <w:marLeft w:val="0"/>
          <w:marRight w:val="0"/>
          <w:marTop w:val="0"/>
          <w:marBottom w:val="0"/>
          <w:divBdr>
            <w:top w:val="none" w:sz="0" w:space="0" w:color="auto"/>
            <w:left w:val="none" w:sz="0" w:space="0" w:color="auto"/>
            <w:bottom w:val="none" w:sz="0" w:space="0" w:color="auto"/>
            <w:right w:val="none" w:sz="0" w:space="0" w:color="auto"/>
          </w:divBdr>
        </w:div>
        <w:div w:id="1589268484">
          <w:marLeft w:val="0"/>
          <w:marRight w:val="0"/>
          <w:marTop w:val="240"/>
          <w:marBottom w:val="120"/>
          <w:divBdr>
            <w:top w:val="none" w:sz="0" w:space="0" w:color="auto"/>
            <w:left w:val="none" w:sz="0" w:space="0" w:color="auto"/>
            <w:bottom w:val="none" w:sz="0" w:space="0" w:color="auto"/>
            <w:right w:val="none" w:sz="0" w:space="0" w:color="auto"/>
          </w:divBdr>
        </w:div>
        <w:div w:id="1435324635">
          <w:marLeft w:val="0"/>
          <w:marRight w:val="0"/>
          <w:marTop w:val="0"/>
          <w:marBottom w:val="0"/>
          <w:divBdr>
            <w:top w:val="none" w:sz="0" w:space="0" w:color="auto"/>
            <w:left w:val="none" w:sz="0" w:space="0" w:color="auto"/>
            <w:bottom w:val="none" w:sz="0" w:space="0" w:color="auto"/>
            <w:right w:val="none" w:sz="0" w:space="0" w:color="auto"/>
          </w:divBdr>
        </w:div>
        <w:div w:id="1880507256">
          <w:marLeft w:val="0"/>
          <w:marRight w:val="0"/>
          <w:marTop w:val="0"/>
          <w:marBottom w:val="0"/>
          <w:divBdr>
            <w:top w:val="none" w:sz="0" w:space="0" w:color="auto"/>
            <w:left w:val="none" w:sz="0" w:space="0" w:color="auto"/>
            <w:bottom w:val="none" w:sz="0" w:space="0" w:color="auto"/>
            <w:right w:val="none" w:sz="0" w:space="0" w:color="auto"/>
          </w:divBdr>
        </w:div>
        <w:div w:id="1537082546">
          <w:marLeft w:val="0"/>
          <w:marRight w:val="0"/>
          <w:marTop w:val="0"/>
          <w:marBottom w:val="0"/>
          <w:divBdr>
            <w:top w:val="none" w:sz="0" w:space="0" w:color="auto"/>
            <w:left w:val="none" w:sz="0" w:space="0" w:color="auto"/>
            <w:bottom w:val="none" w:sz="0" w:space="0" w:color="auto"/>
            <w:right w:val="none" w:sz="0" w:space="0" w:color="auto"/>
          </w:divBdr>
        </w:div>
        <w:div w:id="387652605">
          <w:marLeft w:val="0"/>
          <w:marRight w:val="0"/>
          <w:marTop w:val="0"/>
          <w:marBottom w:val="0"/>
          <w:divBdr>
            <w:top w:val="none" w:sz="0" w:space="0" w:color="auto"/>
            <w:left w:val="none" w:sz="0" w:space="0" w:color="auto"/>
            <w:bottom w:val="none" w:sz="0" w:space="0" w:color="auto"/>
            <w:right w:val="none" w:sz="0" w:space="0" w:color="auto"/>
          </w:divBdr>
        </w:div>
        <w:div w:id="1547182691">
          <w:marLeft w:val="0"/>
          <w:marRight w:val="0"/>
          <w:marTop w:val="0"/>
          <w:marBottom w:val="0"/>
          <w:divBdr>
            <w:top w:val="none" w:sz="0" w:space="0" w:color="auto"/>
            <w:left w:val="none" w:sz="0" w:space="0" w:color="auto"/>
            <w:bottom w:val="none" w:sz="0" w:space="0" w:color="auto"/>
            <w:right w:val="none" w:sz="0" w:space="0" w:color="auto"/>
          </w:divBdr>
        </w:div>
        <w:div w:id="1184249930">
          <w:marLeft w:val="0"/>
          <w:marRight w:val="0"/>
          <w:marTop w:val="120"/>
          <w:marBottom w:val="120"/>
          <w:divBdr>
            <w:top w:val="none" w:sz="0" w:space="0" w:color="auto"/>
            <w:left w:val="none" w:sz="0" w:space="0" w:color="auto"/>
            <w:bottom w:val="none" w:sz="0" w:space="0" w:color="auto"/>
            <w:right w:val="none" w:sz="0" w:space="0" w:color="auto"/>
          </w:divBdr>
        </w:div>
        <w:div w:id="17631339">
          <w:marLeft w:val="0"/>
          <w:marRight w:val="0"/>
          <w:marTop w:val="0"/>
          <w:marBottom w:val="0"/>
          <w:divBdr>
            <w:top w:val="none" w:sz="0" w:space="0" w:color="auto"/>
            <w:left w:val="none" w:sz="0" w:space="0" w:color="auto"/>
            <w:bottom w:val="none" w:sz="0" w:space="0" w:color="auto"/>
            <w:right w:val="none" w:sz="0" w:space="0" w:color="auto"/>
          </w:divBdr>
        </w:div>
        <w:div w:id="1827816284">
          <w:marLeft w:val="0"/>
          <w:marRight w:val="0"/>
          <w:marTop w:val="0"/>
          <w:marBottom w:val="0"/>
          <w:divBdr>
            <w:top w:val="none" w:sz="0" w:space="0" w:color="auto"/>
            <w:left w:val="none" w:sz="0" w:space="0" w:color="auto"/>
            <w:bottom w:val="none" w:sz="0" w:space="0" w:color="auto"/>
            <w:right w:val="none" w:sz="0" w:space="0" w:color="auto"/>
          </w:divBdr>
        </w:div>
        <w:div w:id="826096616">
          <w:marLeft w:val="0"/>
          <w:marRight w:val="0"/>
          <w:marTop w:val="0"/>
          <w:marBottom w:val="0"/>
          <w:divBdr>
            <w:top w:val="none" w:sz="0" w:space="0" w:color="auto"/>
            <w:left w:val="none" w:sz="0" w:space="0" w:color="auto"/>
            <w:bottom w:val="none" w:sz="0" w:space="0" w:color="auto"/>
            <w:right w:val="none" w:sz="0" w:space="0" w:color="auto"/>
          </w:divBdr>
        </w:div>
        <w:div w:id="1040545457">
          <w:marLeft w:val="0"/>
          <w:marRight w:val="0"/>
          <w:marTop w:val="240"/>
          <w:marBottom w:val="120"/>
          <w:divBdr>
            <w:top w:val="none" w:sz="0" w:space="0" w:color="auto"/>
            <w:left w:val="none" w:sz="0" w:space="0" w:color="auto"/>
            <w:bottom w:val="none" w:sz="0" w:space="0" w:color="auto"/>
            <w:right w:val="none" w:sz="0" w:space="0" w:color="auto"/>
          </w:divBdr>
        </w:div>
        <w:div w:id="77560422">
          <w:marLeft w:val="0"/>
          <w:marRight w:val="0"/>
          <w:marTop w:val="0"/>
          <w:marBottom w:val="0"/>
          <w:divBdr>
            <w:top w:val="none" w:sz="0" w:space="0" w:color="auto"/>
            <w:left w:val="none" w:sz="0" w:space="0" w:color="auto"/>
            <w:bottom w:val="none" w:sz="0" w:space="0" w:color="auto"/>
            <w:right w:val="none" w:sz="0" w:space="0" w:color="auto"/>
          </w:divBdr>
        </w:div>
        <w:div w:id="1348094261">
          <w:marLeft w:val="0"/>
          <w:marRight w:val="0"/>
          <w:marTop w:val="0"/>
          <w:marBottom w:val="0"/>
          <w:divBdr>
            <w:top w:val="none" w:sz="0" w:space="0" w:color="auto"/>
            <w:left w:val="none" w:sz="0" w:space="0" w:color="auto"/>
            <w:bottom w:val="none" w:sz="0" w:space="0" w:color="auto"/>
            <w:right w:val="none" w:sz="0" w:space="0" w:color="auto"/>
          </w:divBdr>
        </w:div>
        <w:div w:id="142625238">
          <w:marLeft w:val="0"/>
          <w:marRight w:val="0"/>
          <w:marTop w:val="0"/>
          <w:marBottom w:val="0"/>
          <w:divBdr>
            <w:top w:val="none" w:sz="0" w:space="0" w:color="auto"/>
            <w:left w:val="none" w:sz="0" w:space="0" w:color="auto"/>
            <w:bottom w:val="none" w:sz="0" w:space="0" w:color="auto"/>
            <w:right w:val="none" w:sz="0" w:space="0" w:color="auto"/>
          </w:divBdr>
        </w:div>
        <w:div w:id="860246197">
          <w:marLeft w:val="0"/>
          <w:marRight w:val="0"/>
          <w:marTop w:val="120"/>
          <w:marBottom w:val="0"/>
          <w:divBdr>
            <w:top w:val="none" w:sz="0" w:space="0" w:color="auto"/>
            <w:left w:val="none" w:sz="0" w:space="0" w:color="auto"/>
            <w:bottom w:val="none" w:sz="0" w:space="0" w:color="auto"/>
            <w:right w:val="none" w:sz="0" w:space="0" w:color="auto"/>
          </w:divBdr>
        </w:div>
        <w:div w:id="1332759777">
          <w:marLeft w:val="0"/>
          <w:marRight w:val="0"/>
          <w:marTop w:val="120"/>
          <w:marBottom w:val="0"/>
          <w:divBdr>
            <w:top w:val="none" w:sz="0" w:space="0" w:color="auto"/>
            <w:left w:val="none" w:sz="0" w:space="0" w:color="auto"/>
            <w:bottom w:val="none" w:sz="0" w:space="0" w:color="auto"/>
            <w:right w:val="none" w:sz="0" w:space="0" w:color="auto"/>
          </w:divBdr>
        </w:div>
        <w:div w:id="1711687505">
          <w:marLeft w:val="0"/>
          <w:marRight w:val="0"/>
          <w:marTop w:val="120"/>
          <w:marBottom w:val="0"/>
          <w:divBdr>
            <w:top w:val="none" w:sz="0" w:space="0" w:color="auto"/>
            <w:left w:val="none" w:sz="0" w:space="0" w:color="auto"/>
            <w:bottom w:val="none" w:sz="0" w:space="0" w:color="auto"/>
            <w:right w:val="none" w:sz="0" w:space="0" w:color="auto"/>
          </w:divBdr>
        </w:div>
        <w:div w:id="2047748912">
          <w:marLeft w:val="0"/>
          <w:marRight w:val="0"/>
          <w:marTop w:val="120"/>
          <w:marBottom w:val="0"/>
          <w:divBdr>
            <w:top w:val="none" w:sz="0" w:space="0" w:color="auto"/>
            <w:left w:val="none" w:sz="0" w:space="0" w:color="auto"/>
            <w:bottom w:val="none" w:sz="0" w:space="0" w:color="auto"/>
            <w:right w:val="none" w:sz="0" w:space="0" w:color="auto"/>
          </w:divBdr>
        </w:div>
        <w:div w:id="1996641241">
          <w:marLeft w:val="0"/>
          <w:marRight w:val="0"/>
          <w:marTop w:val="120"/>
          <w:marBottom w:val="0"/>
          <w:divBdr>
            <w:top w:val="none" w:sz="0" w:space="0" w:color="auto"/>
            <w:left w:val="none" w:sz="0" w:space="0" w:color="auto"/>
            <w:bottom w:val="none" w:sz="0" w:space="0" w:color="auto"/>
            <w:right w:val="none" w:sz="0" w:space="0" w:color="auto"/>
          </w:divBdr>
        </w:div>
        <w:div w:id="1314673986">
          <w:marLeft w:val="0"/>
          <w:marRight w:val="0"/>
          <w:marTop w:val="120"/>
          <w:marBottom w:val="0"/>
          <w:divBdr>
            <w:top w:val="none" w:sz="0" w:space="0" w:color="auto"/>
            <w:left w:val="none" w:sz="0" w:space="0" w:color="auto"/>
            <w:bottom w:val="none" w:sz="0" w:space="0" w:color="auto"/>
            <w:right w:val="none" w:sz="0" w:space="0" w:color="auto"/>
          </w:divBdr>
        </w:div>
        <w:div w:id="1838031156">
          <w:marLeft w:val="0"/>
          <w:marRight w:val="0"/>
          <w:marTop w:val="120"/>
          <w:marBottom w:val="0"/>
          <w:divBdr>
            <w:top w:val="none" w:sz="0" w:space="0" w:color="auto"/>
            <w:left w:val="none" w:sz="0" w:space="0" w:color="auto"/>
            <w:bottom w:val="none" w:sz="0" w:space="0" w:color="auto"/>
            <w:right w:val="none" w:sz="0" w:space="0" w:color="auto"/>
          </w:divBdr>
        </w:div>
        <w:div w:id="1692685194">
          <w:marLeft w:val="0"/>
          <w:marRight w:val="0"/>
          <w:marTop w:val="120"/>
          <w:marBottom w:val="0"/>
          <w:divBdr>
            <w:top w:val="none" w:sz="0" w:space="0" w:color="auto"/>
            <w:left w:val="none" w:sz="0" w:space="0" w:color="auto"/>
            <w:bottom w:val="none" w:sz="0" w:space="0" w:color="auto"/>
            <w:right w:val="none" w:sz="0" w:space="0" w:color="auto"/>
          </w:divBdr>
        </w:div>
        <w:div w:id="1719280030">
          <w:marLeft w:val="0"/>
          <w:marRight w:val="0"/>
          <w:marTop w:val="120"/>
          <w:marBottom w:val="0"/>
          <w:divBdr>
            <w:top w:val="none" w:sz="0" w:space="0" w:color="auto"/>
            <w:left w:val="none" w:sz="0" w:space="0" w:color="auto"/>
            <w:bottom w:val="none" w:sz="0" w:space="0" w:color="auto"/>
            <w:right w:val="none" w:sz="0" w:space="0" w:color="auto"/>
          </w:divBdr>
        </w:div>
        <w:div w:id="708645438">
          <w:marLeft w:val="0"/>
          <w:marRight w:val="0"/>
          <w:marTop w:val="120"/>
          <w:marBottom w:val="0"/>
          <w:divBdr>
            <w:top w:val="none" w:sz="0" w:space="0" w:color="auto"/>
            <w:left w:val="none" w:sz="0" w:space="0" w:color="auto"/>
            <w:bottom w:val="none" w:sz="0" w:space="0" w:color="auto"/>
            <w:right w:val="none" w:sz="0" w:space="0" w:color="auto"/>
          </w:divBdr>
        </w:div>
        <w:div w:id="1633749265">
          <w:marLeft w:val="0"/>
          <w:marRight w:val="0"/>
          <w:marTop w:val="120"/>
          <w:marBottom w:val="0"/>
          <w:divBdr>
            <w:top w:val="none" w:sz="0" w:space="0" w:color="auto"/>
            <w:left w:val="none" w:sz="0" w:space="0" w:color="auto"/>
            <w:bottom w:val="none" w:sz="0" w:space="0" w:color="auto"/>
            <w:right w:val="none" w:sz="0" w:space="0" w:color="auto"/>
          </w:divBdr>
        </w:div>
        <w:div w:id="1391147963">
          <w:marLeft w:val="0"/>
          <w:marRight w:val="0"/>
          <w:marTop w:val="120"/>
          <w:marBottom w:val="0"/>
          <w:divBdr>
            <w:top w:val="none" w:sz="0" w:space="0" w:color="auto"/>
            <w:left w:val="none" w:sz="0" w:space="0" w:color="auto"/>
            <w:bottom w:val="none" w:sz="0" w:space="0" w:color="auto"/>
            <w:right w:val="none" w:sz="0" w:space="0" w:color="auto"/>
          </w:divBdr>
        </w:div>
        <w:div w:id="221793267">
          <w:marLeft w:val="0"/>
          <w:marRight w:val="0"/>
          <w:marTop w:val="120"/>
          <w:marBottom w:val="0"/>
          <w:divBdr>
            <w:top w:val="none" w:sz="0" w:space="0" w:color="auto"/>
            <w:left w:val="none" w:sz="0" w:space="0" w:color="auto"/>
            <w:bottom w:val="none" w:sz="0" w:space="0" w:color="auto"/>
            <w:right w:val="none" w:sz="0" w:space="0" w:color="auto"/>
          </w:divBdr>
        </w:div>
        <w:div w:id="1460219528">
          <w:marLeft w:val="0"/>
          <w:marRight w:val="0"/>
          <w:marTop w:val="120"/>
          <w:marBottom w:val="0"/>
          <w:divBdr>
            <w:top w:val="none" w:sz="0" w:space="0" w:color="auto"/>
            <w:left w:val="none" w:sz="0" w:space="0" w:color="auto"/>
            <w:bottom w:val="none" w:sz="0" w:space="0" w:color="auto"/>
            <w:right w:val="none" w:sz="0" w:space="0" w:color="auto"/>
          </w:divBdr>
        </w:div>
        <w:div w:id="793139375">
          <w:marLeft w:val="0"/>
          <w:marRight w:val="0"/>
          <w:marTop w:val="120"/>
          <w:marBottom w:val="0"/>
          <w:divBdr>
            <w:top w:val="none" w:sz="0" w:space="0" w:color="auto"/>
            <w:left w:val="none" w:sz="0" w:space="0" w:color="auto"/>
            <w:bottom w:val="none" w:sz="0" w:space="0" w:color="auto"/>
            <w:right w:val="none" w:sz="0" w:space="0" w:color="auto"/>
          </w:divBdr>
        </w:div>
        <w:div w:id="1617102333">
          <w:marLeft w:val="0"/>
          <w:marRight w:val="0"/>
          <w:marTop w:val="0"/>
          <w:marBottom w:val="120"/>
          <w:divBdr>
            <w:top w:val="none" w:sz="0" w:space="0" w:color="auto"/>
            <w:left w:val="none" w:sz="0" w:space="0" w:color="auto"/>
            <w:bottom w:val="none" w:sz="0" w:space="0" w:color="auto"/>
            <w:right w:val="none" w:sz="0" w:space="0" w:color="auto"/>
          </w:divBdr>
        </w:div>
        <w:div w:id="1068457641">
          <w:marLeft w:val="0"/>
          <w:marRight w:val="0"/>
          <w:marTop w:val="0"/>
          <w:marBottom w:val="0"/>
          <w:divBdr>
            <w:top w:val="none" w:sz="0" w:space="0" w:color="auto"/>
            <w:left w:val="none" w:sz="0" w:space="0" w:color="auto"/>
            <w:bottom w:val="none" w:sz="0" w:space="0" w:color="auto"/>
            <w:right w:val="none" w:sz="0" w:space="0" w:color="auto"/>
          </w:divBdr>
        </w:div>
        <w:div w:id="315955121">
          <w:marLeft w:val="0"/>
          <w:marRight w:val="0"/>
          <w:marTop w:val="0"/>
          <w:marBottom w:val="0"/>
          <w:divBdr>
            <w:top w:val="none" w:sz="0" w:space="0" w:color="auto"/>
            <w:left w:val="none" w:sz="0" w:space="0" w:color="auto"/>
            <w:bottom w:val="none" w:sz="0" w:space="0" w:color="auto"/>
            <w:right w:val="none" w:sz="0" w:space="0" w:color="auto"/>
          </w:divBdr>
        </w:div>
        <w:div w:id="1843087693">
          <w:marLeft w:val="0"/>
          <w:marRight w:val="0"/>
          <w:marTop w:val="0"/>
          <w:marBottom w:val="0"/>
          <w:divBdr>
            <w:top w:val="none" w:sz="0" w:space="0" w:color="auto"/>
            <w:left w:val="none" w:sz="0" w:space="0" w:color="auto"/>
            <w:bottom w:val="none" w:sz="0" w:space="0" w:color="auto"/>
            <w:right w:val="none" w:sz="0" w:space="0" w:color="auto"/>
          </w:divBdr>
        </w:div>
        <w:div w:id="696004981">
          <w:marLeft w:val="0"/>
          <w:marRight w:val="0"/>
          <w:marTop w:val="0"/>
          <w:marBottom w:val="0"/>
          <w:divBdr>
            <w:top w:val="none" w:sz="0" w:space="0" w:color="auto"/>
            <w:left w:val="none" w:sz="0" w:space="0" w:color="auto"/>
            <w:bottom w:val="none" w:sz="0" w:space="0" w:color="auto"/>
            <w:right w:val="none" w:sz="0" w:space="0" w:color="auto"/>
          </w:divBdr>
        </w:div>
        <w:div w:id="1582179460">
          <w:marLeft w:val="0"/>
          <w:marRight w:val="0"/>
          <w:marTop w:val="0"/>
          <w:marBottom w:val="0"/>
          <w:divBdr>
            <w:top w:val="none" w:sz="0" w:space="0" w:color="auto"/>
            <w:left w:val="none" w:sz="0" w:space="0" w:color="auto"/>
            <w:bottom w:val="none" w:sz="0" w:space="0" w:color="auto"/>
            <w:right w:val="none" w:sz="0" w:space="0" w:color="auto"/>
          </w:divBdr>
        </w:div>
        <w:div w:id="1940291378">
          <w:marLeft w:val="0"/>
          <w:marRight w:val="0"/>
          <w:marTop w:val="0"/>
          <w:marBottom w:val="0"/>
          <w:divBdr>
            <w:top w:val="none" w:sz="0" w:space="0" w:color="auto"/>
            <w:left w:val="none" w:sz="0" w:space="0" w:color="auto"/>
            <w:bottom w:val="none" w:sz="0" w:space="0" w:color="auto"/>
            <w:right w:val="none" w:sz="0" w:space="0" w:color="auto"/>
          </w:divBdr>
        </w:div>
        <w:div w:id="1013805185">
          <w:marLeft w:val="0"/>
          <w:marRight w:val="0"/>
          <w:marTop w:val="0"/>
          <w:marBottom w:val="0"/>
          <w:divBdr>
            <w:top w:val="none" w:sz="0" w:space="0" w:color="auto"/>
            <w:left w:val="none" w:sz="0" w:space="0" w:color="auto"/>
            <w:bottom w:val="none" w:sz="0" w:space="0" w:color="auto"/>
            <w:right w:val="none" w:sz="0" w:space="0" w:color="auto"/>
          </w:divBdr>
        </w:div>
        <w:div w:id="584606362">
          <w:marLeft w:val="0"/>
          <w:marRight w:val="0"/>
          <w:marTop w:val="0"/>
          <w:marBottom w:val="0"/>
          <w:divBdr>
            <w:top w:val="none" w:sz="0" w:space="0" w:color="auto"/>
            <w:left w:val="none" w:sz="0" w:space="0" w:color="auto"/>
            <w:bottom w:val="none" w:sz="0" w:space="0" w:color="auto"/>
            <w:right w:val="none" w:sz="0" w:space="0" w:color="auto"/>
          </w:divBdr>
        </w:div>
        <w:div w:id="1587155284">
          <w:marLeft w:val="0"/>
          <w:marRight w:val="0"/>
          <w:marTop w:val="0"/>
          <w:marBottom w:val="0"/>
          <w:divBdr>
            <w:top w:val="none" w:sz="0" w:space="0" w:color="auto"/>
            <w:left w:val="none" w:sz="0" w:space="0" w:color="auto"/>
            <w:bottom w:val="none" w:sz="0" w:space="0" w:color="auto"/>
            <w:right w:val="none" w:sz="0" w:space="0" w:color="auto"/>
          </w:divBdr>
        </w:div>
        <w:div w:id="1614437791">
          <w:marLeft w:val="0"/>
          <w:marRight w:val="0"/>
          <w:marTop w:val="0"/>
          <w:marBottom w:val="0"/>
          <w:divBdr>
            <w:top w:val="none" w:sz="0" w:space="0" w:color="auto"/>
            <w:left w:val="none" w:sz="0" w:space="0" w:color="auto"/>
            <w:bottom w:val="none" w:sz="0" w:space="0" w:color="auto"/>
            <w:right w:val="none" w:sz="0" w:space="0" w:color="auto"/>
          </w:divBdr>
        </w:div>
        <w:div w:id="1073312332">
          <w:marLeft w:val="0"/>
          <w:marRight w:val="0"/>
          <w:marTop w:val="0"/>
          <w:marBottom w:val="0"/>
          <w:divBdr>
            <w:top w:val="none" w:sz="0" w:space="0" w:color="auto"/>
            <w:left w:val="none" w:sz="0" w:space="0" w:color="auto"/>
            <w:bottom w:val="none" w:sz="0" w:space="0" w:color="auto"/>
            <w:right w:val="none" w:sz="0" w:space="0" w:color="auto"/>
          </w:divBdr>
        </w:div>
        <w:div w:id="2092697777">
          <w:marLeft w:val="0"/>
          <w:marRight w:val="0"/>
          <w:marTop w:val="0"/>
          <w:marBottom w:val="0"/>
          <w:divBdr>
            <w:top w:val="none" w:sz="0" w:space="0" w:color="auto"/>
            <w:left w:val="none" w:sz="0" w:space="0" w:color="auto"/>
            <w:bottom w:val="none" w:sz="0" w:space="0" w:color="auto"/>
            <w:right w:val="none" w:sz="0" w:space="0" w:color="auto"/>
          </w:divBdr>
        </w:div>
        <w:div w:id="1788163695">
          <w:marLeft w:val="0"/>
          <w:marRight w:val="0"/>
          <w:marTop w:val="0"/>
          <w:marBottom w:val="0"/>
          <w:divBdr>
            <w:top w:val="none" w:sz="0" w:space="0" w:color="auto"/>
            <w:left w:val="none" w:sz="0" w:space="0" w:color="auto"/>
            <w:bottom w:val="none" w:sz="0" w:space="0" w:color="auto"/>
            <w:right w:val="none" w:sz="0" w:space="0" w:color="auto"/>
          </w:divBdr>
        </w:div>
        <w:div w:id="1315602347">
          <w:marLeft w:val="0"/>
          <w:marRight w:val="0"/>
          <w:marTop w:val="0"/>
          <w:marBottom w:val="0"/>
          <w:divBdr>
            <w:top w:val="none" w:sz="0" w:space="0" w:color="auto"/>
            <w:left w:val="none" w:sz="0" w:space="0" w:color="auto"/>
            <w:bottom w:val="none" w:sz="0" w:space="0" w:color="auto"/>
            <w:right w:val="none" w:sz="0" w:space="0" w:color="auto"/>
          </w:divBdr>
        </w:div>
        <w:div w:id="2050179833">
          <w:marLeft w:val="0"/>
          <w:marRight w:val="0"/>
          <w:marTop w:val="0"/>
          <w:marBottom w:val="0"/>
          <w:divBdr>
            <w:top w:val="none" w:sz="0" w:space="0" w:color="auto"/>
            <w:left w:val="none" w:sz="0" w:space="0" w:color="auto"/>
            <w:bottom w:val="none" w:sz="0" w:space="0" w:color="auto"/>
            <w:right w:val="none" w:sz="0" w:space="0" w:color="auto"/>
          </w:divBdr>
        </w:div>
        <w:div w:id="1943951076">
          <w:marLeft w:val="0"/>
          <w:marRight w:val="0"/>
          <w:marTop w:val="0"/>
          <w:marBottom w:val="0"/>
          <w:divBdr>
            <w:top w:val="none" w:sz="0" w:space="0" w:color="auto"/>
            <w:left w:val="none" w:sz="0" w:space="0" w:color="auto"/>
            <w:bottom w:val="none" w:sz="0" w:space="0" w:color="auto"/>
            <w:right w:val="none" w:sz="0" w:space="0" w:color="auto"/>
          </w:divBdr>
        </w:div>
        <w:div w:id="2010400817">
          <w:marLeft w:val="0"/>
          <w:marRight w:val="0"/>
          <w:marTop w:val="0"/>
          <w:marBottom w:val="0"/>
          <w:divBdr>
            <w:top w:val="none" w:sz="0" w:space="0" w:color="auto"/>
            <w:left w:val="none" w:sz="0" w:space="0" w:color="auto"/>
            <w:bottom w:val="none" w:sz="0" w:space="0" w:color="auto"/>
            <w:right w:val="none" w:sz="0" w:space="0" w:color="auto"/>
          </w:divBdr>
        </w:div>
        <w:div w:id="307782978">
          <w:marLeft w:val="0"/>
          <w:marRight w:val="0"/>
          <w:marTop w:val="0"/>
          <w:marBottom w:val="0"/>
          <w:divBdr>
            <w:top w:val="none" w:sz="0" w:space="0" w:color="auto"/>
            <w:left w:val="none" w:sz="0" w:space="0" w:color="auto"/>
            <w:bottom w:val="none" w:sz="0" w:space="0" w:color="auto"/>
            <w:right w:val="none" w:sz="0" w:space="0" w:color="auto"/>
          </w:divBdr>
        </w:div>
        <w:div w:id="870148770">
          <w:marLeft w:val="0"/>
          <w:marRight w:val="0"/>
          <w:marTop w:val="0"/>
          <w:marBottom w:val="0"/>
          <w:divBdr>
            <w:top w:val="none" w:sz="0" w:space="0" w:color="auto"/>
            <w:left w:val="none" w:sz="0" w:space="0" w:color="auto"/>
            <w:bottom w:val="none" w:sz="0" w:space="0" w:color="auto"/>
            <w:right w:val="none" w:sz="0" w:space="0" w:color="auto"/>
          </w:divBdr>
        </w:div>
        <w:div w:id="2018724159">
          <w:marLeft w:val="0"/>
          <w:marRight w:val="0"/>
          <w:marTop w:val="0"/>
          <w:marBottom w:val="0"/>
          <w:divBdr>
            <w:top w:val="none" w:sz="0" w:space="0" w:color="auto"/>
            <w:left w:val="none" w:sz="0" w:space="0" w:color="auto"/>
            <w:bottom w:val="none" w:sz="0" w:space="0" w:color="auto"/>
            <w:right w:val="none" w:sz="0" w:space="0" w:color="auto"/>
          </w:divBdr>
        </w:div>
        <w:div w:id="218398369">
          <w:marLeft w:val="0"/>
          <w:marRight w:val="0"/>
          <w:marTop w:val="0"/>
          <w:marBottom w:val="0"/>
          <w:divBdr>
            <w:top w:val="none" w:sz="0" w:space="0" w:color="auto"/>
            <w:left w:val="none" w:sz="0" w:space="0" w:color="auto"/>
            <w:bottom w:val="none" w:sz="0" w:space="0" w:color="auto"/>
            <w:right w:val="none" w:sz="0" w:space="0" w:color="auto"/>
          </w:divBdr>
        </w:div>
        <w:div w:id="503059820">
          <w:marLeft w:val="0"/>
          <w:marRight w:val="0"/>
          <w:marTop w:val="0"/>
          <w:marBottom w:val="0"/>
          <w:divBdr>
            <w:top w:val="none" w:sz="0" w:space="0" w:color="auto"/>
            <w:left w:val="none" w:sz="0" w:space="0" w:color="auto"/>
            <w:bottom w:val="none" w:sz="0" w:space="0" w:color="auto"/>
            <w:right w:val="none" w:sz="0" w:space="0" w:color="auto"/>
          </w:divBdr>
        </w:div>
        <w:div w:id="1544825007">
          <w:marLeft w:val="0"/>
          <w:marRight w:val="0"/>
          <w:marTop w:val="0"/>
          <w:marBottom w:val="0"/>
          <w:divBdr>
            <w:top w:val="none" w:sz="0" w:space="0" w:color="auto"/>
            <w:left w:val="none" w:sz="0" w:space="0" w:color="auto"/>
            <w:bottom w:val="none" w:sz="0" w:space="0" w:color="auto"/>
            <w:right w:val="none" w:sz="0" w:space="0" w:color="auto"/>
          </w:divBdr>
        </w:div>
        <w:div w:id="1709329478">
          <w:marLeft w:val="0"/>
          <w:marRight w:val="0"/>
          <w:marTop w:val="0"/>
          <w:marBottom w:val="0"/>
          <w:divBdr>
            <w:top w:val="none" w:sz="0" w:space="0" w:color="auto"/>
            <w:left w:val="none" w:sz="0" w:space="0" w:color="auto"/>
            <w:bottom w:val="none" w:sz="0" w:space="0" w:color="auto"/>
            <w:right w:val="none" w:sz="0" w:space="0" w:color="auto"/>
          </w:divBdr>
        </w:div>
        <w:div w:id="940837519">
          <w:marLeft w:val="0"/>
          <w:marRight w:val="0"/>
          <w:marTop w:val="0"/>
          <w:marBottom w:val="0"/>
          <w:divBdr>
            <w:top w:val="none" w:sz="0" w:space="0" w:color="auto"/>
            <w:left w:val="none" w:sz="0" w:space="0" w:color="auto"/>
            <w:bottom w:val="none" w:sz="0" w:space="0" w:color="auto"/>
            <w:right w:val="none" w:sz="0" w:space="0" w:color="auto"/>
          </w:divBdr>
        </w:div>
        <w:div w:id="242303361">
          <w:marLeft w:val="0"/>
          <w:marRight w:val="0"/>
          <w:marTop w:val="0"/>
          <w:marBottom w:val="0"/>
          <w:divBdr>
            <w:top w:val="none" w:sz="0" w:space="0" w:color="auto"/>
            <w:left w:val="none" w:sz="0" w:space="0" w:color="auto"/>
            <w:bottom w:val="none" w:sz="0" w:space="0" w:color="auto"/>
            <w:right w:val="none" w:sz="0" w:space="0" w:color="auto"/>
          </w:divBdr>
        </w:div>
        <w:div w:id="208154456">
          <w:marLeft w:val="0"/>
          <w:marRight w:val="0"/>
          <w:marTop w:val="0"/>
          <w:marBottom w:val="0"/>
          <w:divBdr>
            <w:top w:val="none" w:sz="0" w:space="0" w:color="auto"/>
            <w:left w:val="none" w:sz="0" w:space="0" w:color="auto"/>
            <w:bottom w:val="none" w:sz="0" w:space="0" w:color="auto"/>
            <w:right w:val="none" w:sz="0" w:space="0" w:color="auto"/>
          </w:divBdr>
        </w:div>
        <w:div w:id="1779787075">
          <w:marLeft w:val="0"/>
          <w:marRight w:val="0"/>
          <w:marTop w:val="0"/>
          <w:marBottom w:val="0"/>
          <w:divBdr>
            <w:top w:val="none" w:sz="0" w:space="0" w:color="auto"/>
            <w:left w:val="none" w:sz="0" w:space="0" w:color="auto"/>
            <w:bottom w:val="none" w:sz="0" w:space="0" w:color="auto"/>
            <w:right w:val="none" w:sz="0" w:space="0" w:color="auto"/>
          </w:divBdr>
        </w:div>
        <w:div w:id="1326056851">
          <w:marLeft w:val="0"/>
          <w:marRight w:val="0"/>
          <w:marTop w:val="0"/>
          <w:marBottom w:val="0"/>
          <w:divBdr>
            <w:top w:val="none" w:sz="0" w:space="0" w:color="auto"/>
            <w:left w:val="none" w:sz="0" w:space="0" w:color="auto"/>
            <w:bottom w:val="none" w:sz="0" w:space="0" w:color="auto"/>
            <w:right w:val="none" w:sz="0" w:space="0" w:color="auto"/>
          </w:divBdr>
        </w:div>
        <w:div w:id="1805997927">
          <w:marLeft w:val="0"/>
          <w:marRight w:val="0"/>
          <w:marTop w:val="0"/>
          <w:marBottom w:val="0"/>
          <w:divBdr>
            <w:top w:val="none" w:sz="0" w:space="0" w:color="auto"/>
            <w:left w:val="none" w:sz="0" w:space="0" w:color="auto"/>
            <w:bottom w:val="none" w:sz="0" w:space="0" w:color="auto"/>
            <w:right w:val="none" w:sz="0" w:space="0" w:color="auto"/>
          </w:divBdr>
        </w:div>
        <w:div w:id="892040290">
          <w:marLeft w:val="0"/>
          <w:marRight w:val="0"/>
          <w:marTop w:val="0"/>
          <w:marBottom w:val="0"/>
          <w:divBdr>
            <w:top w:val="none" w:sz="0" w:space="0" w:color="auto"/>
            <w:left w:val="none" w:sz="0" w:space="0" w:color="auto"/>
            <w:bottom w:val="none" w:sz="0" w:space="0" w:color="auto"/>
            <w:right w:val="none" w:sz="0" w:space="0" w:color="auto"/>
          </w:divBdr>
        </w:div>
        <w:div w:id="253367954">
          <w:marLeft w:val="0"/>
          <w:marRight w:val="0"/>
          <w:marTop w:val="0"/>
          <w:marBottom w:val="0"/>
          <w:divBdr>
            <w:top w:val="none" w:sz="0" w:space="0" w:color="auto"/>
            <w:left w:val="none" w:sz="0" w:space="0" w:color="auto"/>
            <w:bottom w:val="none" w:sz="0" w:space="0" w:color="auto"/>
            <w:right w:val="none" w:sz="0" w:space="0" w:color="auto"/>
          </w:divBdr>
        </w:div>
        <w:div w:id="1850099054">
          <w:marLeft w:val="0"/>
          <w:marRight w:val="0"/>
          <w:marTop w:val="0"/>
          <w:marBottom w:val="0"/>
          <w:divBdr>
            <w:top w:val="none" w:sz="0" w:space="0" w:color="auto"/>
            <w:left w:val="none" w:sz="0" w:space="0" w:color="auto"/>
            <w:bottom w:val="none" w:sz="0" w:space="0" w:color="auto"/>
            <w:right w:val="none" w:sz="0" w:space="0" w:color="auto"/>
          </w:divBdr>
        </w:div>
        <w:div w:id="607857459">
          <w:marLeft w:val="0"/>
          <w:marRight w:val="0"/>
          <w:marTop w:val="0"/>
          <w:marBottom w:val="0"/>
          <w:divBdr>
            <w:top w:val="none" w:sz="0" w:space="0" w:color="auto"/>
            <w:left w:val="none" w:sz="0" w:space="0" w:color="auto"/>
            <w:bottom w:val="none" w:sz="0" w:space="0" w:color="auto"/>
            <w:right w:val="none" w:sz="0" w:space="0" w:color="auto"/>
          </w:divBdr>
        </w:div>
        <w:div w:id="1570337851">
          <w:marLeft w:val="0"/>
          <w:marRight w:val="0"/>
          <w:marTop w:val="0"/>
          <w:marBottom w:val="0"/>
          <w:divBdr>
            <w:top w:val="none" w:sz="0" w:space="0" w:color="auto"/>
            <w:left w:val="none" w:sz="0" w:space="0" w:color="auto"/>
            <w:bottom w:val="none" w:sz="0" w:space="0" w:color="auto"/>
            <w:right w:val="none" w:sz="0" w:space="0" w:color="auto"/>
          </w:divBdr>
        </w:div>
        <w:div w:id="558129213">
          <w:marLeft w:val="0"/>
          <w:marRight w:val="0"/>
          <w:marTop w:val="0"/>
          <w:marBottom w:val="0"/>
          <w:divBdr>
            <w:top w:val="none" w:sz="0" w:space="0" w:color="auto"/>
            <w:left w:val="none" w:sz="0" w:space="0" w:color="auto"/>
            <w:bottom w:val="none" w:sz="0" w:space="0" w:color="auto"/>
            <w:right w:val="none" w:sz="0" w:space="0" w:color="auto"/>
          </w:divBdr>
        </w:div>
        <w:div w:id="883641785">
          <w:marLeft w:val="0"/>
          <w:marRight w:val="0"/>
          <w:marTop w:val="0"/>
          <w:marBottom w:val="0"/>
          <w:divBdr>
            <w:top w:val="none" w:sz="0" w:space="0" w:color="auto"/>
            <w:left w:val="none" w:sz="0" w:space="0" w:color="auto"/>
            <w:bottom w:val="none" w:sz="0" w:space="0" w:color="auto"/>
            <w:right w:val="none" w:sz="0" w:space="0" w:color="auto"/>
          </w:divBdr>
        </w:div>
        <w:div w:id="1618678391">
          <w:marLeft w:val="0"/>
          <w:marRight w:val="0"/>
          <w:marTop w:val="0"/>
          <w:marBottom w:val="0"/>
          <w:divBdr>
            <w:top w:val="none" w:sz="0" w:space="0" w:color="auto"/>
            <w:left w:val="none" w:sz="0" w:space="0" w:color="auto"/>
            <w:bottom w:val="none" w:sz="0" w:space="0" w:color="auto"/>
            <w:right w:val="none" w:sz="0" w:space="0" w:color="auto"/>
          </w:divBdr>
        </w:div>
        <w:div w:id="1911428863">
          <w:marLeft w:val="0"/>
          <w:marRight w:val="0"/>
          <w:marTop w:val="0"/>
          <w:marBottom w:val="0"/>
          <w:divBdr>
            <w:top w:val="none" w:sz="0" w:space="0" w:color="auto"/>
            <w:left w:val="none" w:sz="0" w:space="0" w:color="auto"/>
            <w:bottom w:val="none" w:sz="0" w:space="0" w:color="auto"/>
            <w:right w:val="none" w:sz="0" w:space="0" w:color="auto"/>
          </w:divBdr>
        </w:div>
        <w:div w:id="1409378871">
          <w:marLeft w:val="0"/>
          <w:marRight w:val="0"/>
          <w:marTop w:val="0"/>
          <w:marBottom w:val="0"/>
          <w:divBdr>
            <w:top w:val="none" w:sz="0" w:space="0" w:color="auto"/>
            <w:left w:val="none" w:sz="0" w:space="0" w:color="auto"/>
            <w:bottom w:val="none" w:sz="0" w:space="0" w:color="auto"/>
            <w:right w:val="none" w:sz="0" w:space="0" w:color="auto"/>
          </w:divBdr>
          <w:divsChild>
            <w:div w:id="1391416633">
              <w:marLeft w:val="0"/>
              <w:marRight w:val="0"/>
              <w:marTop w:val="0"/>
              <w:marBottom w:val="0"/>
              <w:divBdr>
                <w:top w:val="none" w:sz="0" w:space="0" w:color="auto"/>
                <w:left w:val="none" w:sz="0" w:space="0" w:color="auto"/>
                <w:bottom w:val="none" w:sz="0" w:space="0" w:color="auto"/>
                <w:right w:val="none" w:sz="0" w:space="0" w:color="auto"/>
              </w:divBdr>
            </w:div>
            <w:div w:id="1797214516">
              <w:marLeft w:val="0"/>
              <w:marRight w:val="0"/>
              <w:marTop w:val="0"/>
              <w:marBottom w:val="0"/>
              <w:divBdr>
                <w:top w:val="none" w:sz="0" w:space="0" w:color="auto"/>
                <w:left w:val="none" w:sz="0" w:space="0" w:color="auto"/>
                <w:bottom w:val="none" w:sz="0" w:space="0" w:color="auto"/>
                <w:right w:val="none" w:sz="0" w:space="0" w:color="auto"/>
              </w:divBdr>
              <w:divsChild>
                <w:div w:id="49305509">
                  <w:marLeft w:val="0"/>
                  <w:marRight w:val="0"/>
                  <w:marTop w:val="0"/>
                  <w:marBottom w:val="0"/>
                  <w:divBdr>
                    <w:top w:val="none" w:sz="0" w:space="0" w:color="auto"/>
                    <w:left w:val="none" w:sz="0" w:space="0" w:color="auto"/>
                    <w:bottom w:val="none" w:sz="0" w:space="0" w:color="auto"/>
                    <w:right w:val="none" w:sz="0" w:space="0" w:color="auto"/>
                  </w:divBdr>
                </w:div>
              </w:divsChild>
            </w:div>
            <w:div w:id="156795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76330">
      <w:bodyDiv w:val="1"/>
      <w:marLeft w:val="0"/>
      <w:marRight w:val="0"/>
      <w:marTop w:val="0"/>
      <w:marBottom w:val="0"/>
      <w:divBdr>
        <w:top w:val="none" w:sz="0" w:space="0" w:color="auto"/>
        <w:left w:val="none" w:sz="0" w:space="0" w:color="auto"/>
        <w:bottom w:val="none" w:sz="0" w:space="0" w:color="auto"/>
        <w:right w:val="none" w:sz="0" w:space="0" w:color="auto"/>
      </w:divBdr>
      <w:divsChild>
        <w:div w:id="28843509">
          <w:marLeft w:val="540"/>
          <w:marRight w:val="503"/>
          <w:marTop w:val="240"/>
          <w:marBottom w:val="120"/>
          <w:divBdr>
            <w:top w:val="none" w:sz="0" w:space="0" w:color="auto"/>
            <w:left w:val="none" w:sz="0" w:space="0" w:color="auto"/>
            <w:bottom w:val="none" w:sz="0" w:space="0" w:color="auto"/>
            <w:right w:val="none" w:sz="0" w:space="0" w:color="auto"/>
          </w:divBdr>
        </w:div>
        <w:div w:id="1282879301">
          <w:marLeft w:val="540"/>
          <w:marRight w:val="503"/>
          <w:marTop w:val="120"/>
          <w:marBottom w:val="120"/>
          <w:divBdr>
            <w:top w:val="none" w:sz="0" w:space="0" w:color="auto"/>
            <w:left w:val="none" w:sz="0" w:space="0" w:color="auto"/>
            <w:bottom w:val="none" w:sz="0" w:space="0" w:color="auto"/>
            <w:right w:val="none" w:sz="0" w:space="0" w:color="auto"/>
          </w:divBdr>
        </w:div>
        <w:div w:id="2134277259">
          <w:marLeft w:val="540"/>
          <w:marRight w:val="503"/>
          <w:marTop w:val="120"/>
          <w:marBottom w:val="120"/>
          <w:divBdr>
            <w:top w:val="none" w:sz="0" w:space="0" w:color="auto"/>
            <w:left w:val="none" w:sz="0" w:space="0" w:color="auto"/>
            <w:bottom w:val="none" w:sz="0" w:space="0" w:color="auto"/>
            <w:right w:val="none" w:sz="0" w:space="0" w:color="auto"/>
          </w:divBdr>
        </w:div>
        <w:div w:id="291323302">
          <w:marLeft w:val="540"/>
          <w:marRight w:val="503"/>
          <w:marTop w:val="240"/>
          <w:marBottom w:val="120"/>
          <w:divBdr>
            <w:top w:val="none" w:sz="0" w:space="0" w:color="auto"/>
            <w:left w:val="none" w:sz="0" w:space="0" w:color="auto"/>
            <w:bottom w:val="none" w:sz="0" w:space="0" w:color="auto"/>
            <w:right w:val="none" w:sz="0" w:space="0" w:color="auto"/>
          </w:divBdr>
        </w:div>
        <w:div w:id="717900395">
          <w:marLeft w:val="540"/>
          <w:marRight w:val="503"/>
          <w:marTop w:val="0"/>
          <w:marBottom w:val="0"/>
          <w:divBdr>
            <w:top w:val="none" w:sz="0" w:space="0" w:color="auto"/>
            <w:left w:val="none" w:sz="0" w:space="0" w:color="auto"/>
            <w:bottom w:val="none" w:sz="0" w:space="0" w:color="auto"/>
            <w:right w:val="none" w:sz="0" w:space="0" w:color="auto"/>
          </w:divBdr>
        </w:div>
        <w:div w:id="2069571730">
          <w:marLeft w:val="540"/>
          <w:marRight w:val="503"/>
          <w:marTop w:val="0"/>
          <w:marBottom w:val="0"/>
          <w:divBdr>
            <w:top w:val="none" w:sz="0" w:space="0" w:color="auto"/>
            <w:left w:val="none" w:sz="0" w:space="0" w:color="auto"/>
            <w:bottom w:val="none" w:sz="0" w:space="0" w:color="auto"/>
            <w:right w:val="none" w:sz="0" w:space="0" w:color="auto"/>
          </w:divBdr>
        </w:div>
        <w:div w:id="152262448">
          <w:marLeft w:val="540"/>
          <w:marRight w:val="503"/>
          <w:marTop w:val="240"/>
          <w:marBottom w:val="120"/>
          <w:divBdr>
            <w:top w:val="none" w:sz="0" w:space="0" w:color="auto"/>
            <w:left w:val="none" w:sz="0" w:space="0" w:color="auto"/>
            <w:bottom w:val="none" w:sz="0" w:space="0" w:color="auto"/>
            <w:right w:val="none" w:sz="0" w:space="0" w:color="auto"/>
          </w:divBdr>
        </w:div>
        <w:div w:id="1660617135">
          <w:marLeft w:val="540"/>
          <w:marRight w:val="503"/>
          <w:marTop w:val="0"/>
          <w:marBottom w:val="0"/>
          <w:divBdr>
            <w:top w:val="none" w:sz="0" w:space="0" w:color="auto"/>
            <w:left w:val="none" w:sz="0" w:space="0" w:color="auto"/>
            <w:bottom w:val="none" w:sz="0" w:space="0" w:color="auto"/>
            <w:right w:val="none" w:sz="0" w:space="0" w:color="auto"/>
          </w:divBdr>
        </w:div>
        <w:div w:id="206189668">
          <w:marLeft w:val="540"/>
          <w:marRight w:val="503"/>
          <w:marTop w:val="0"/>
          <w:marBottom w:val="0"/>
          <w:divBdr>
            <w:top w:val="none" w:sz="0" w:space="0" w:color="auto"/>
            <w:left w:val="none" w:sz="0" w:space="0" w:color="auto"/>
            <w:bottom w:val="none" w:sz="0" w:space="0" w:color="auto"/>
            <w:right w:val="none" w:sz="0" w:space="0" w:color="auto"/>
          </w:divBdr>
        </w:div>
        <w:div w:id="1713308285">
          <w:marLeft w:val="540"/>
          <w:marRight w:val="503"/>
          <w:marTop w:val="0"/>
          <w:marBottom w:val="0"/>
          <w:divBdr>
            <w:top w:val="none" w:sz="0" w:space="0" w:color="auto"/>
            <w:left w:val="none" w:sz="0" w:space="0" w:color="auto"/>
            <w:bottom w:val="none" w:sz="0" w:space="0" w:color="auto"/>
            <w:right w:val="none" w:sz="0" w:space="0" w:color="auto"/>
          </w:divBdr>
        </w:div>
        <w:div w:id="49420917">
          <w:marLeft w:val="540"/>
          <w:marRight w:val="503"/>
          <w:marTop w:val="0"/>
          <w:marBottom w:val="0"/>
          <w:divBdr>
            <w:top w:val="none" w:sz="0" w:space="0" w:color="auto"/>
            <w:left w:val="none" w:sz="0" w:space="0" w:color="auto"/>
            <w:bottom w:val="none" w:sz="0" w:space="0" w:color="auto"/>
            <w:right w:val="none" w:sz="0" w:space="0" w:color="auto"/>
          </w:divBdr>
        </w:div>
        <w:div w:id="274413709">
          <w:marLeft w:val="540"/>
          <w:marRight w:val="503"/>
          <w:marTop w:val="0"/>
          <w:marBottom w:val="0"/>
          <w:divBdr>
            <w:top w:val="none" w:sz="0" w:space="0" w:color="auto"/>
            <w:left w:val="none" w:sz="0" w:space="0" w:color="auto"/>
            <w:bottom w:val="none" w:sz="0" w:space="0" w:color="auto"/>
            <w:right w:val="none" w:sz="0" w:space="0" w:color="auto"/>
          </w:divBdr>
        </w:div>
        <w:div w:id="65686729">
          <w:marLeft w:val="540"/>
          <w:marRight w:val="503"/>
          <w:marTop w:val="0"/>
          <w:marBottom w:val="0"/>
          <w:divBdr>
            <w:top w:val="none" w:sz="0" w:space="0" w:color="auto"/>
            <w:left w:val="none" w:sz="0" w:space="0" w:color="auto"/>
            <w:bottom w:val="none" w:sz="0" w:space="0" w:color="auto"/>
            <w:right w:val="none" w:sz="0" w:space="0" w:color="auto"/>
          </w:divBdr>
        </w:div>
        <w:div w:id="1274941251">
          <w:marLeft w:val="540"/>
          <w:marRight w:val="503"/>
          <w:marTop w:val="0"/>
          <w:marBottom w:val="0"/>
          <w:divBdr>
            <w:top w:val="none" w:sz="0" w:space="0" w:color="auto"/>
            <w:left w:val="none" w:sz="0" w:space="0" w:color="auto"/>
            <w:bottom w:val="none" w:sz="0" w:space="0" w:color="auto"/>
            <w:right w:val="none" w:sz="0" w:space="0" w:color="auto"/>
          </w:divBdr>
        </w:div>
        <w:div w:id="260527994">
          <w:marLeft w:val="540"/>
          <w:marRight w:val="503"/>
          <w:marTop w:val="0"/>
          <w:marBottom w:val="0"/>
          <w:divBdr>
            <w:top w:val="none" w:sz="0" w:space="0" w:color="auto"/>
            <w:left w:val="none" w:sz="0" w:space="0" w:color="auto"/>
            <w:bottom w:val="none" w:sz="0" w:space="0" w:color="auto"/>
            <w:right w:val="none" w:sz="0" w:space="0" w:color="auto"/>
          </w:divBdr>
        </w:div>
        <w:div w:id="1958676211">
          <w:marLeft w:val="540"/>
          <w:marRight w:val="503"/>
          <w:marTop w:val="0"/>
          <w:marBottom w:val="0"/>
          <w:divBdr>
            <w:top w:val="none" w:sz="0" w:space="0" w:color="auto"/>
            <w:left w:val="none" w:sz="0" w:space="0" w:color="auto"/>
            <w:bottom w:val="none" w:sz="0" w:space="0" w:color="auto"/>
            <w:right w:val="none" w:sz="0" w:space="0" w:color="auto"/>
          </w:divBdr>
        </w:div>
        <w:div w:id="792089620">
          <w:marLeft w:val="540"/>
          <w:marRight w:val="503"/>
          <w:marTop w:val="0"/>
          <w:marBottom w:val="0"/>
          <w:divBdr>
            <w:top w:val="none" w:sz="0" w:space="0" w:color="auto"/>
            <w:left w:val="none" w:sz="0" w:space="0" w:color="auto"/>
            <w:bottom w:val="none" w:sz="0" w:space="0" w:color="auto"/>
            <w:right w:val="none" w:sz="0" w:space="0" w:color="auto"/>
          </w:divBdr>
        </w:div>
        <w:div w:id="613903620">
          <w:marLeft w:val="540"/>
          <w:marRight w:val="503"/>
          <w:marTop w:val="0"/>
          <w:marBottom w:val="0"/>
          <w:divBdr>
            <w:top w:val="none" w:sz="0" w:space="0" w:color="auto"/>
            <w:left w:val="none" w:sz="0" w:space="0" w:color="auto"/>
            <w:bottom w:val="none" w:sz="0" w:space="0" w:color="auto"/>
            <w:right w:val="none" w:sz="0" w:space="0" w:color="auto"/>
          </w:divBdr>
        </w:div>
        <w:div w:id="1367675095">
          <w:marLeft w:val="540"/>
          <w:marRight w:val="503"/>
          <w:marTop w:val="0"/>
          <w:marBottom w:val="0"/>
          <w:divBdr>
            <w:top w:val="none" w:sz="0" w:space="0" w:color="auto"/>
            <w:left w:val="none" w:sz="0" w:space="0" w:color="auto"/>
            <w:bottom w:val="none" w:sz="0" w:space="0" w:color="auto"/>
            <w:right w:val="none" w:sz="0" w:space="0" w:color="auto"/>
          </w:divBdr>
        </w:div>
        <w:div w:id="331757308">
          <w:marLeft w:val="540"/>
          <w:marRight w:val="503"/>
          <w:marTop w:val="120"/>
          <w:marBottom w:val="120"/>
          <w:divBdr>
            <w:top w:val="none" w:sz="0" w:space="0" w:color="auto"/>
            <w:left w:val="none" w:sz="0" w:space="0" w:color="auto"/>
            <w:bottom w:val="none" w:sz="0" w:space="0" w:color="auto"/>
            <w:right w:val="none" w:sz="0" w:space="0" w:color="auto"/>
          </w:divBdr>
        </w:div>
        <w:div w:id="1963147374">
          <w:marLeft w:val="540"/>
          <w:marRight w:val="503"/>
          <w:marTop w:val="0"/>
          <w:marBottom w:val="0"/>
          <w:divBdr>
            <w:top w:val="none" w:sz="0" w:space="0" w:color="auto"/>
            <w:left w:val="none" w:sz="0" w:space="0" w:color="auto"/>
            <w:bottom w:val="none" w:sz="0" w:space="0" w:color="auto"/>
            <w:right w:val="none" w:sz="0" w:space="0" w:color="auto"/>
          </w:divBdr>
        </w:div>
        <w:div w:id="1236625947">
          <w:marLeft w:val="540"/>
          <w:marRight w:val="503"/>
          <w:marTop w:val="0"/>
          <w:marBottom w:val="0"/>
          <w:divBdr>
            <w:top w:val="none" w:sz="0" w:space="0" w:color="auto"/>
            <w:left w:val="none" w:sz="0" w:space="0" w:color="auto"/>
            <w:bottom w:val="none" w:sz="0" w:space="0" w:color="auto"/>
            <w:right w:val="none" w:sz="0" w:space="0" w:color="auto"/>
          </w:divBdr>
        </w:div>
        <w:div w:id="974944379">
          <w:marLeft w:val="540"/>
          <w:marRight w:val="503"/>
          <w:marTop w:val="0"/>
          <w:marBottom w:val="0"/>
          <w:divBdr>
            <w:top w:val="none" w:sz="0" w:space="0" w:color="auto"/>
            <w:left w:val="none" w:sz="0" w:space="0" w:color="auto"/>
            <w:bottom w:val="none" w:sz="0" w:space="0" w:color="auto"/>
            <w:right w:val="none" w:sz="0" w:space="0" w:color="auto"/>
          </w:divBdr>
        </w:div>
        <w:div w:id="714701984">
          <w:marLeft w:val="540"/>
          <w:marRight w:val="503"/>
          <w:marTop w:val="0"/>
          <w:marBottom w:val="0"/>
          <w:divBdr>
            <w:top w:val="none" w:sz="0" w:space="0" w:color="auto"/>
            <w:left w:val="none" w:sz="0" w:space="0" w:color="auto"/>
            <w:bottom w:val="none" w:sz="0" w:space="0" w:color="auto"/>
            <w:right w:val="none" w:sz="0" w:space="0" w:color="auto"/>
          </w:divBdr>
        </w:div>
        <w:div w:id="930166746">
          <w:marLeft w:val="540"/>
          <w:marRight w:val="503"/>
          <w:marTop w:val="0"/>
          <w:marBottom w:val="0"/>
          <w:divBdr>
            <w:top w:val="none" w:sz="0" w:space="0" w:color="auto"/>
            <w:left w:val="none" w:sz="0" w:space="0" w:color="auto"/>
            <w:bottom w:val="none" w:sz="0" w:space="0" w:color="auto"/>
            <w:right w:val="none" w:sz="0" w:space="0" w:color="auto"/>
          </w:divBdr>
        </w:div>
        <w:div w:id="954218631">
          <w:marLeft w:val="540"/>
          <w:marRight w:val="503"/>
          <w:marTop w:val="0"/>
          <w:marBottom w:val="0"/>
          <w:divBdr>
            <w:top w:val="none" w:sz="0" w:space="0" w:color="auto"/>
            <w:left w:val="none" w:sz="0" w:space="0" w:color="auto"/>
            <w:bottom w:val="none" w:sz="0" w:space="0" w:color="auto"/>
            <w:right w:val="none" w:sz="0" w:space="0" w:color="auto"/>
          </w:divBdr>
        </w:div>
        <w:div w:id="903106224">
          <w:marLeft w:val="540"/>
          <w:marRight w:val="503"/>
          <w:marTop w:val="120"/>
          <w:marBottom w:val="120"/>
          <w:divBdr>
            <w:top w:val="none" w:sz="0" w:space="0" w:color="auto"/>
            <w:left w:val="none" w:sz="0" w:space="0" w:color="auto"/>
            <w:bottom w:val="none" w:sz="0" w:space="0" w:color="auto"/>
            <w:right w:val="none" w:sz="0" w:space="0" w:color="auto"/>
          </w:divBdr>
        </w:div>
        <w:div w:id="1335954498">
          <w:marLeft w:val="540"/>
          <w:marRight w:val="503"/>
          <w:marTop w:val="0"/>
          <w:marBottom w:val="0"/>
          <w:divBdr>
            <w:top w:val="none" w:sz="0" w:space="0" w:color="auto"/>
            <w:left w:val="none" w:sz="0" w:space="0" w:color="auto"/>
            <w:bottom w:val="none" w:sz="0" w:space="0" w:color="auto"/>
            <w:right w:val="none" w:sz="0" w:space="0" w:color="auto"/>
          </w:divBdr>
        </w:div>
        <w:div w:id="1235774130">
          <w:marLeft w:val="540"/>
          <w:marRight w:val="503"/>
          <w:marTop w:val="0"/>
          <w:marBottom w:val="0"/>
          <w:divBdr>
            <w:top w:val="none" w:sz="0" w:space="0" w:color="auto"/>
            <w:left w:val="none" w:sz="0" w:space="0" w:color="auto"/>
            <w:bottom w:val="none" w:sz="0" w:space="0" w:color="auto"/>
            <w:right w:val="none" w:sz="0" w:space="0" w:color="auto"/>
          </w:divBdr>
        </w:div>
        <w:div w:id="1337536609">
          <w:marLeft w:val="540"/>
          <w:marRight w:val="503"/>
          <w:marTop w:val="120"/>
          <w:marBottom w:val="120"/>
          <w:divBdr>
            <w:top w:val="none" w:sz="0" w:space="0" w:color="auto"/>
            <w:left w:val="none" w:sz="0" w:space="0" w:color="auto"/>
            <w:bottom w:val="none" w:sz="0" w:space="0" w:color="auto"/>
            <w:right w:val="none" w:sz="0" w:space="0" w:color="auto"/>
          </w:divBdr>
        </w:div>
        <w:div w:id="537935565">
          <w:marLeft w:val="540"/>
          <w:marRight w:val="503"/>
          <w:marTop w:val="0"/>
          <w:marBottom w:val="0"/>
          <w:divBdr>
            <w:top w:val="none" w:sz="0" w:space="0" w:color="auto"/>
            <w:left w:val="none" w:sz="0" w:space="0" w:color="auto"/>
            <w:bottom w:val="none" w:sz="0" w:space="0" w:color="auto"/>
            <w:right w:val="none" w:sz="0" w:space="0" w:color="auto"/>
          </w:divBdr>
        </w:div>
        <w:div w:id="1496148937">
          <w:marLeft w:val="540"/>
          <w:marRight w:val="503"/>
          <w:marTop w:val="0"/>
          <w:marBottom w:val="0"/>
          <w:divBdr>
            <w:top w:val="none" w:sz="0" w:space="0" w:color="auto"/>
            <w:left w:val="none" w:sz="0" w:space="0" w:color="auto"/>
            <w:bottom w:val="none" w:sz="0" w:space="0" w:color="auto"/>
            <w:right w:val="none" w:sz="0" w:space="0" w:color="auto"/>
          </w:divBdr>
        </w:div>
        <w:div w:id="478235043">
          <w:marLeft w:val="540"/>
          <w:marRight w:val="503"/>
          <w:marTop w:val="0"/>
          <w:marBottom w:val="0"/>
          <w:divBdr>
            <w:top w:val="none" w:sz="0" w:space="0" w:color="auto"/>
            <w:left w:val="none" w:sz="0" w:space="0" w:color="auto"/>
            <w:bottom w:val="none" w:sz="0" w:space="0" w:color="auto"/>
            <w:right w:val="none" w:sz="0" w:space="0" w:color="auto"/>
          </w:divBdr>
        </w:div>
        <w:div w:id="81535599">
          <w:marLeft w:val="540"/>
          <w:marRight w:val="503"/>
          <w:marTop w:val="0"/>
          <w:marBottom w:val="0"/>
          <w:divBdr>
            <w:top w:val="none" w:sz="0" w:space="0" w:color="auto"/>
            <w:left w:val="none" w:sz="0" w:space="0" w:color="auto"/>
            <w:bottom w:val="none" w:sz="0" w:space="0" w:color="auto"/>
            <w:right w:val="none" w:sz="0" w:space="0" w:color="auto"/>
          </w:divBdr>
        </w:div>
        <w:div w:id="291980856">
          <w:marLeft w:val="540"/>
          <w:marRight w:val="503"/>
          <w:marTop w:val="0"/>
          <w:marBottom w:val="0"/>
          <w:divBdr>
            <w:top w:val="none" w:sz="0" w:space="0" w:color="auto"/>
            <w:left w:val="none" w:sz="0" w:space="0" w:color="auto"/>
            <w:bottom w:val="none" w:sz="0" w:space="0" w:color="auto"/>
            <w:right w:val="none" w:sz="0" w:space="0" w:color="auto"/>
          </w:divBdr>
        </w:div>
        <w:div w:id="1752314145">
          <w:marLeft w:val="540"/>
          <w:marRight w:val="503"/>
          <w:marTop w:val="0"/>
          <w:marBottom w:val="0"/>
          <w:divBdr>
            <w:top w:val="none" w:sz="0" w:space="0" w:color="auto"/>
            <w:left w:val="none" w:sz="0" w:space="0" w:color="auto"/>
            <w:bottom w:val="none" w:sz="0" w:space="0" w:color="auto"/>
            <w:right w:val="none" w:sz="0" w:space="0" w:color="auto"/>
          </w:divBdr>
        </w:div>
        <w:div w:id="1204633822">
          <w:marLeft w:val="540"/>
          <w:marRight w:val="503"/>
          <w:marTop w:val="0"/>
          <w:marBottom w:val="0"/>
          <w:divBdr>
            <w:top w:val="none" w:sz="0" w:space="0" w:color="auto"/>
            <w:left w:val="none" w:sz="0" w:space="0" w:color="auto"/>
            <w:bottom w:val="none" w:sz="0" w:space="0" w:color="auto"/>
            <w:right w:val="none" w:sz="0" w:space="0" w:color="auto"/>
          </w:divBdr>
        </w:div>
        <w:div w:id="605698425">
          <w:marLeft w:val="540"/>
          <w:marRight w:val="503"/>
          <w:marTop w:val="0"/>
          <w:marBottom w:val="0"/>
          <w:divBdr>
            <w:top w:val="none" w:sz="0" w:space="0" w:color="auto"/>
            <w:left w:val="none" w:sz="0" w:space="0" w:color="auto"/>
            <w:bottom w:val="none" w:sz="0" w:space="0" w:color="auto"/>
            <w:right w:val="none" w:sz="0" w:space="0" w:color="auto"/>
          </w:divBdr>
        </w:div>
        <w:div w:id="1833838986">
          <w:marLeft w:val="540"/>
          <w:marRight w:val="503"/>
          <w:marTop w:val="0"/>
          <w:marBottom w:val="0"/>
          <w:divBdr>
            <w:top w:val="none" w:sz="0" w:space="0" w:color="auto"/>
            <w:left w:val="none" w:sz="0" w:space="0" w:color="auto"/>
            <w:bottom w:val="none" w:sz="0" w:space="0" w:color="auto"/>
            <w:right w:val="none" w:sz="0" w:space="0" w:color="auto"/>
          </w:divBdr>
        </w:div>
        <w:div w:id="437019137">
          <w:marLeft w:val="540"/>
          <w:marRight w:val="503"/>
          <w:marTop w:val="0"/>
          <w:marBottom w:val="0"/>
          <w:divBdr>
            <w:top w:val="none" w:sz="0" w:space="0" w:color="auto"/>
            <w:left w:val="none" w:sz="0" w:space="0" w:color="auto"/>
            <w:bottom w:val="none" w:sz="0" w:space="0" w:color="auto"/>
            <w:right w:val="none" w:sz="0" w:space="0" w:color="auto"/>
          </w:divBdr>
        </w:div>
        <w:div w:id="1682970660">
          <w:marLeft w:val="540"/>
          <w:marRight w:val="503"/>
          <w:marTop w:val="0"/>
          <w:marBottom w:val="0"/>
          <w:divBdr>
            <w:top w:val="none" w:sz="0" w:space="0" w:color="auto"/>
            <w:left w:val="none" w:sz="0" w:space="0" w:color="auto"/>
            <w:bottom w:val="none" w:sz="0" w:space="0" w:color="auto"/>
            <w:right w:val="none" w:sz="0" w:space="0" w:color="auto"/>
          </w:divBdr>
        </w:div>
        <w:div w:id="983312365">
          <w:marLeft w:val="540"/>
          <w:marRight w:val="503"/>
          <w:marTop w:val="0"/>
          <w:marBottom w:val="0"/>
          <w:divBdr>
            <w:top w:val="none" w:sz="0" w:space="0" w:color="auto"/>
            <w:left w:val="none" w:sz="0" w:space="0" w:color="auto"/>
            <w:bottom w:val="none" w:sz="0" w:space="0" w:color="auto"/>
            <w:right w:val="none" w:sz="0" w:space="0" w:color="auto"/>
          </w:divBdr>
        </w:div>
        <w:div w:id="875199045">
          <w:marLeft w:val="540"/>
          <w:marRight w:val="503"/>
          <w:marTop w:val="0"/>
          <w:marBottom w:val="0"/>
          <w:divBdr>
            <w:top w:val="none" w:sz="0" w:space="0" w:color="auto"/>
            <w:left w:val="none" w:sz="0" w:space="0" w:color="auto"/>
            <w:bottom w:val="none" w:sz="0" w:space="0" w:color="auto"/>
            <w:right w:val="none" w:sz="0" w:space="0" w:color="auto"/>
          </w:divBdr>
        </w:div>
        <w:div w:id="1211456497">
          <w:marLeft w:val="540"/>
          <w:marRight w:val="503"/>
          <w:marTop w:val="0"/>
          <w:marBottom w:val="0"/>
          <w:divBdr>
            <w:top w:val="none" w:sz="0" w:space="0" w:color="auto"/>
            <w:left w:val="none" w:sz="0" w:space="0" w:color="auto"/>
            <w:bottom w:val="none" w:sz="0" w:space="0" w:color="auto"/>
            <w:right w:val="none" w:sz="0" w:space="0" w:color="auto"/>
          </w:divBdr>
        </w:div>
        <w:div w:id="1338121422">
          <w:marLeft w:val="540"/>
          <w:marRight w:val="503"/>
          <w:marTop w:val="0"/>
          <w:marBottom w:val="0"/>
          <w:divBdr>
            <w:top w:val="none" w:sz="0" w:space="0" w:color="auto"/>
            <w:left w:val="none" w:sz="0" w:space="0" w:color="auto"/>
            <w:bottom w:val="none" w:sz="0" w:space="0" w:color="auto"/>
            <w:right w:val="none" w:sz="0" w:space="0" w:color="auto"/>
          </w:divBdr>
        </w:div>
        <w:div w:id="408894255">
          <w:marLeft w:val="540"/>
          <w:marRight w:val="503"/>
          <w:marTop w:val="0"/>
          <w:marBottom w:val="0"/>
          <w:divBdr>
            <w:top w:val="none" w:sz="0" w:space="0" w:color="auto"/>
            <w:left w:val="none" w:sz="0" w:space="0" w:color="auto"/>
            <w:bottom w:val="none" w:sz="0" w:space="0" w:color="auto"/>
            <w:right w:val="none" w:sz="0" w:space="0" w:color="auto"/>
          </w:divBdr>
        </w:div>
        <w:div w:id="334503603">
          <w:marLeft w:val="540"/>
          <w:marRight w:val="503"/>
          <w:marTop w:val="0"/>
          <w:marBottom w:val="0"/>
          <w:divBdr>
            <w:top w:val="none" w:sz="0" w:space="0" w:color="auto"/>
            <w:left w:val="none" w:sz="0" w:space="0" w:color="auto"/>
            <w:bottom w:val="none" w:sz="0" w:space="0" w:color="auto"/>
            <w:right w:val="none" w:sz="0" w:space="0" w:color="auto"/>
          </w:divBdr>
        </w:div>
        <w:div w:id="1252931139">
          <w:marLeft w:val="540"/>
          <w:marRight w:val="503"/>
          <w:marTop w:val="0"/>
          <w:marBottom w:val="0"/>
          <w:divBdr>
            <w:top w:val="none" w:sz="0" w:space="0" w:color="auto"/>
            <w:left w:val="none" w:sz="0" w:space="0" w:color="auto"/>
            <w:bottom w:val="none" w:sz="0" w:space="0" w:color="auto"/>
            <w:right w:val="none" w:sz="0" w:space="0" w:color="auto"/>
          </w:divBdr>
        </w:div>
        <w:div w:id="823623421">
          <w:marLeft w:val="540"/>
          <w:marRight w:val="503"/>
          <w:marTop w:val="240"/>
          <w:marBottom w:val="120"/>
          <w:divBdr>
            <w:top w:val="none" w:sz="0" w:space="0" w:color="auto"/>
            <w:left w:val="none" w:sz="0" w:space="0" w:color="auto"/>
            <w:bottom w:val="none" w:sz="0" w:space="0" w:color="auto"/>
            <w:right w:val="none" w:sz="0" w:space="0" w:color="auto"/>
          </w:divBdr>
        </w:div>
        <w:div w:id="1823958523">
          <w:marLeft w:val="540"/>
          <w:marRight w:val="503"/>
          <w:marTop w:val="0"/>
          <w:marBottom w:val="0"/>
          <w:divBdr>
            <w:top w:val="none" w:sz="0" w:space="0" w:color="auto"/>
            <w:left w:val="none" w:sz="0" w:space="0" w:color="auto"/>
            <w:bottom w:val="none" w:sz="0" w:space="0" w:color="auto"/>
            <w:right w:val="none" w:sz="0" w:space="0" w:color="auto"/>
          </w:divBdr>
        </w:div>
        <w:div w:id="1837841656">
          <w:marLeft w:val="540"/>
          <w:marRight w:val="503"/>
          <w:marTop w:val="0"/>
          <w:marBottom w:val="0"/>
          <w:divBdr>
            <w:top w:val="none" w:sz="0" w:space="0" w:color="auto"/>
            <w:left w:val="none" w:sz="0" w:space="0" w:color="auto"/>
            <w:bottom w:val="none" w:sz="0" w:space="0" w:color="auto"/>
            <w:right w:val="none" w:sz="0" w:space="0" w:color="auto"/>
          </w:divBdr>
        </w:div>
        <w:div w:id="1384598385">
          <w:marLeft w:val="540"/>
          <w:marRight w:val="503"/>
          <w:marTop w:val="0"/>
          <w:marBottom w:val="0"/>
          <w:divBdr>
            <w:top w:val="none" w:sz="0" w:space="0" w:color="auto"/>
            <w:left w:val="none" w:sz="0" w:space="0" w:color="auto"/>
            <w:bottom w:val="none" w:sz="0" w:space="0" w:color="auto"/>
            <w:right w:val="none" w:sz="0" w:space="0" w:color="auto"/>
          </w:divBdr>
          <w:divsChild>
            <w:div w:id="2101441181">
              <w:marLeft w:val="540"/>
              <w:marRight w:val="503"/>
              <w:marTop w:val="0"/>
              <w:marBottom w:val="0"/>
              <w:divBdr>
                <w:top w:val="none" w:sz="0" w:space="0" w:color="auto"/>
                <w:left w:val="none" w:sz="0" w:space="0" w:color="auto"/>
                <w:bottom w:val="none" w:sz="0" w:space="0" w:color="auto"/>
                <w:right w:val="none" w:sz="0" w:space="0" w:color="auto"/>
              </w:divBdr>
            </w:div>
            <w:div w:id="639505129">
              <w:marLeft w:val="540"/>
              <w:marRight w:val="503"/>
              <w:marTop w:val="0"/>
              <w:marBottom w:val="0"/>
              <w:divBdr>
                <w:top w:val="none" w:sz="0" w:space="0" w:color="auto"/>
                <w:left w:val="none" w:sz="0" w:space="0" w:color="auto"/>
                <w:bottom w:val="none" w:sz="0" w:space="0" w:color="auto"/>
                <w:right w:val="none" w:sz="0" w:space="0" w:color="auto"/>
              </w:divBdr>
            </w:div>
            <w:div w:id="36510724">
              <w:marLeft w:val="540"/>
              <w:marRight w:val="503"/>
              <w:marTop w:val="0"/>
              <w:marBottom w:val="0"/>
              <w:divBdr>
                <w:top w:val="none" w:sz="0" w:space="0" w:color="auto"/>
                <w:left w:val="none" w:sz="0" w:space="0" w:color="auto"/>
                <w:bottom w:val="none" w:sz="0" w:space="0" w:color="auto"/>
                <w:right w:val="none" w:sz="0" w:space="0" w:color="auto"/>
              </w:divBdr>
            </w:div>
            <w:div w:id="1631861239">
              <w:marLeft w:val="540"/>
              <w:marRight w:val="503"/>
              <w:marTop w:val="0"/>
              <w:marBottom w:val="0"/>
              <w:divBdr>
                <w:top w:val="none" w:sz="0" w:space="0" w:color="auto"/>
                <w:left w:val="none" w:sz="0" w:space="0" w:color="auto"/>
                <w:bottom w:val="none" w:sz="0" w:space="0" w:color="auto"/>
                <w:right w:val="none" w:sz="0" w:space="0" w:color="auto"/>
              </w:divBdr>
            </w:div>
            <w:div w:id="1273367367">
              <w:marLeft w:val="540"/>
              <w:marRight w:val="503"/>
              <w:marTop w:val="0"/>
              <w:marBottom w:val="0"/>
              <w:divBdr>
                <w:top w:val="none" w:sz="0" w:space="0" w:color="auto"/>
                <w:left w:val="none" w:sz="0" w:space="0" w:color="auto"/>
                <w:bottom w:val="none" w:sz="0" w:space="0" w:color="auto"/>
                <w:right w:val="none" w:sz="0" w:space="0" w:color="auto"/>
              </w:divBdr>
            </w:div>
            <w:div w:id="926035652">
              <w:marLeft w:val="540"/>
              <w:marRight w:val="503"/>
              <w:marTop w:val="0"/>
              <w:marBottom w:val="0"/>
              <w:divBdr>
                <w:top w:val="none" w:sz="0" w:space="0" w:color="auto"/>
                <w:left w:val="none" w:sz="0" w:space="0" w:color="auto"/>
                <w:bottom w:val="none" w:sz="0" w:space="0" w:color="auto"/>
                <w:right w:val="none" w:sz="0" w:space="0" w:color="auto"/>
              </w:divBdr>
            </w:div>
            <w:div w:id="527914475">
              <w:marLeft w:val="540"/>
              <w:marRight w:val="503"/>
              <w:marTop w:val="0"/>
              <w:marBottom w:val="0"/>
              <w:divBdr>
                <w:top w:val="none" w:sz="0" w:space="0" w:color="auto"/>
                <w:left w:val="none" w:sz="0" w:space="0" w:color="auto"/>
                <w:bottom w:val="none" w:sz="0" w:space="0" w:color="auto"/>
                <w:right w:val="none" w:sz="0" w:space="0" w:color="auto"/>
              </w:divBdr>
            </w:div>
            <w:div w:id="1269656860">
              <w:marLeft w:val="540"/>
              <w:marRight w:val="503"/>
              <w:marTop w:val="0"/>
              <w:marBottom w:val="0"/>
              <w:divBdr>
                <w:top w:val="none" w:sz="0" w:space="0" w:color="auto"/>
                <w:left w:val="none" w:sz="0" w:space="0" w:color="auto"/>
                <w:bottom w:val="none" w:sz="0" w:space="0" w:color="auto"/>
                <w:right w:val="none" w:sz="0" w:space="0" w:color="auto"/>
              </w:divBdr>
            </w:div>
            <w:div w:id="1836454386">
              <w:marLeft w:val="540"/>
              <w:marRight w:val="503"/>
              <w:marTop w:val="0"/>
              <w:marBottom w:val="0"/>
              <w:divBdr>
                <w:top w:val="none" w:sz="0" w:space="0" w:color="auto"/>
                <w:left w:val="none" w:sz="0" w:space="0" w:color="auto"/>
                <w:bottom w:val="none" w:sz="0" w:space="0" w:color="auto"/>
                <w:right w:val="none" w:sz="0" w:space="0" w:color="auto"/>
              </w:divBdr>
            </w:div>
            <w:div w:id="186603519">
              <w:marLeft w:val="540"/>
              <w:marRight w:val="503"/>
              <w:marTop w:val="0"/>
              <w:marBottom w:val="0"/>
              <w:divBdr>
                <w:top w:val="none" w:sz="0" w:space="0" w:color="auto"/>
                <w:left w:val="none" w:sz="0" w:space="0" w:color="auto"/>
                <w:bottom w:val="none" w:sz="0" w:space="0" w:color="auto"/>
                <w:right w:val="none" w:sz="0" w:space="0" w:color="auto"/>
              </w:divBdr>
            </w:div>
            <w:div w:id="1866748136">
              <w:marLeft w:val="540"/>
              <w:marRight w:val="503"/>
              <w:marTop w:val="0"/>
              <w:marBottom w:val="0"/>
              <w:divBdr>
                <w:top w:val="none" w:sz="0" w:space="0" w:color="auto"/>
                <w:left w:val="none" w:sz="0" w:space="0" w:color="auto"/>
                <w:bottom w:val="none" w:sz="0" w:space="0" w:color="auto"/>
                <w:right w:val="none" w:sz="0" w:space="0" w:color="auto"/>
              </w:divBdr>
            </w:div>
            <w:div w:id="1674452746">
              <w:marLeft w:val="540"/>
              <w:marRight w:val="503"/>
              <w:marTop w:val="0"/>
              <w:marBottom w:val="0"/>
              <w:divBdr>
                <w:top w:val="none" w:sz="0" w:space="0" w:color="auto"/>
                <w:left w:val="none" w:sz="0" w:space="0" w:color="auto"/>
                <w:bottom w:val="none" w:sz="0" w:space="0" w:color="auto"/>
                <w:right w:val="none" w:sz="0" w:space="0" w:color="auto"/>
              </w:divBdr>
            </w:div>
            <w:div w:id="1538591414">
              <w:marLeft w:val="540"/>
              <w:marRight w:val="503"/>
              <w:marTop w:val="0"/>
              <w:marBottom w:val="0"/>
              <w:divBdr>
                <w:top w:val="none" w:sz="0" w:space="0" w:color="auto"/>
                <w:left w:val="none" w:sz="0" w:space="0" w:color="auto"/>
                <w:bottom w:val="none" w:sz="0" w:space="0" w:color="auto"/>
                <w:right w:val="none" w:sz="0" w:space="0" w:color="auto"/>
              </w:divBdr>
            </w:div>
            <w:div w:id="2069525715">
              <w:marLeft w:val="540"/>
              <w:marRight w:val="503"/>
              <w:marTop w:val="0"/>
              <w:marBottom w:val="0"/>
              <w:divBdr>
                <w:top w:val="none" w:sz="0" w:space="0" w:color="auto"/>
                <w:left w:val="none" w:sz="0" w:space="0" w:color="auto"/>
                <w:bottom w:val="none" w:sz="0" w:space="0" w:color="auto"/>
                <w:right w:val="none" w:sz="0" w:space="0" w:color="auto"/>
              </w:divBdr>
            </w:div>
            <w:div w:id="2058776641">
              <w:marLeft w:val="540"/>
              <w:marRight w:val="503"/>
              <w:marTop w:val="0"/>
              <w:marBottom w:val="0"/>
              <w:divBdr>
                <w:top w:val="none" w:sz="0" w:space="0" w:color="auto"/>
                <w:left w:val="none" w:sz="0" w:space="0" w:color="auto"/>
                <w:bottom w:val="none" w:sz="0" w:space="0" w:color="auto"/>
                <w:right w:val="none" w:sz="0" w:space="0" w:color="auto"/>
              </w:divBdr>
            </w:div>
            <w:div w:id="546648719">
              <w:marLeft w:val="540"/>
              <w:marRight w:val="503"/>
              <w:marTop w:val="0"/>
              <w:marBottom w:val="0"/>
              <w:divBdr>
                <w:top w:val="none" w:sz="0" w:space="0" w:color="auto"/>
                <w:left w:val="none" w:sz="0" w:space="0" w:color="auto"/>
                <w:bottom w:val="none" w:sz="0" w:space="0" w:color="auto"/>
                <w:right w:val="none" w:sz="0" w:space="0" w:color="auto"/>
              </w:divBdr>
            </w:div>
            <w:div w:id="696084873">
              <w:marLeft w:val="540"/>
              <w:marRight w:val="503"/>
              <w:marTop w:val="0"/>
              <w:marBottom w:val="0"/>
              <w:divBdr>
                <w:top w:val="none" w:sz="0" w:space="0" w:color="auto"/>
                <w:left w:val="none" w:sz="0" w:space="0" w:color="auto"/>
                <w:bottom w:val="none" w:sz="0" w:space="0" w:color="auto"/>
                <w:right w:val="none" w:sz="0" w:space="0" w:color="auto"/>
              </w:divBdr>
            </w:div>
            <w:div w:id="1503199746">
              <w:marLeft w:val="540"/>
              <w:marRight w:val="503"/>
              <w:marTop w:val="0"/>
              <w:marBottom w:val="0"/>
              <w:divBdr>
                <w:top w:val="none" w:sz="0" w:space="0" w:color="auto"/>
                <w:left w:val="none" w:sz="0" w:space="0" w:color="auto"/>
                <w:bottom w:val="none" w:sz="0" w:space="0" w:color="auto"/>
                <w:right w:val="none" w:sz="0" w:space="0" w:color="auto"/>
              </w:divBdr>
            </w:div>
            <w:div w:id="468011760">
              <w:marLeft w:val="540"/>
              <w:marRight w:val="503"/>
              <w:marTop w:val="0"/>
              <w:marBottom w:val="0"/>
              <w:divBdr>
                <w:top w:val="none" w:sz="0" w:space="0" w:color="auto"/>
                <w:left w:val="none" w:sz="0" w:space="0" w:color="auto"/>
                <w:bottom w:val="none" w:sz="0" w:space="0" w:color="auto"/>
                <w:right w:val="none" w:sz="0" w:space="0" w:color="auto"/>
              </w:divBdr>
            </w:div>
            <w:div w:id="1873303763">
              <w:marLeft w:val="540"/>
              <w:marRight w:val="503"/>
              <w:marTop w:val="0"/>
              <w:marBottom w:val="0"/>
              <w:divBdr>
                <w:top w:val="none" w:sz="0" w:space="0" w:color="auto"/>
                <w:left w:val="none" w:sz="0" w:space="0" w:color="auto"/>
                <w:bottom w:val="none" w:sz="0" w:space="0" w:color="auto"/>
                <w:right w:val="none" w:sz="0" w:space="0" w:color="auto"/>
              </w:divBdr>
            </w:div>
            <w:div w:id="1108937359">
              <w:marLeft w:val="540"/>
              <w:marRight w:val="503"/>
              <w:marTop w:val="0"/>
              <w:marBottom w:val="0"/>
              <w:divBdr>
                <w:top w:val="none" w:sz="0" w:space="0" w:color="auto"/>
                <w:left w:val="none" w:sz="0" w:space="0" w:color="auto"/>
                <w:bottom w:val="none" w:sz="0" w:space="0" w:color="auto"/>
                <w:right w:val="none" w:sz="0" w:space="0" w:color="auto"/>
              </w:divBdr>
            </w:div>
            <w:div w:id="503788814">
              <w:marLeft w:val="540"/>
              <w:marRight w:val="503"/>
              <w:marTop w:val="0"/>
              <w:marBottom w:val="0"/>
              <w:divBdr>
                <w:top w:val="none" w:sz="0" w:space="0" w:color="auto"/>
                <w:left w:val="none" w:sz="0" w:space="0" w:color="auto"/>
                <w:bottom w:val="none" w:sz="0" w:space="0" w:color="auto"/>
                <w:right w:val="none" w:sz="0" w:space="0" w:color="auto"/>
              </w:divBdr>
            </w:div>
            <w:div w:id="2041081388">
              <w:marLeft w:val="540"/>
              <w:marRight w:val="503"/>
              <w:marTop w:val="0"/>
              <w:marBottom w:val="0"/>
              <w:divBdr>
                <w:top w:val="none" w:sz="0" w:space="0" w:color="auto"/>
                <w:left w:val="none" w:sz="0" w:space="0" w:color="auto"/>
                <w:bottom w:val="none" w:sz="0" w:space="0" w:color="auto"/>
                <w:right w:val="none" w:sz="0" w:space="0" w:color="auto"/>
              </w:divBdr>
            </w:div>
            <w:div w:id="963656685">
              <w:marLeft w:val="540"/>
              <w:marRight w:val="503"/>
              <w:marTop w:val="0"/>
              <w:marBottom w:val="0"/>
              <w:divBdr>
                <w:top w:val="none" w:sz="0" w:space="0" w:color="auto"/>
                <w:left w:val="none" w:sz="0" w:space="0" w:color="auto"/>
                <w:bottom w:val="none" w:sz="0" w:space="0" w:color="auto"/>
                <w:right w:val="none" w:sz="0" w:space="0" w:color="auto"/>
              </w:divBdr>
            </w:div>
            <w:div w:id="286086721">
              <w:marLeft w:val="540"/>
              <w:marRight w:val="503"/>
              <w:marTop w:val="0"/>
              <w:marBottom w:val="0"/>
              <w:divBdr>
                <w:top w:val="none" w:sz="0" w:space="0" w:color="auto"/>
                <w:left w:val="none" w:sz="0" w:space="0" w:color="auto"/>
                <w:bottom w:val="none" w:sz="0" w:space="0" w:color="auto"/>
                <w:right w:val="none" w:sz="0" w:space="0" w:color="auto"/>
              </w:divBdr>
            </w:div>
            <w:div w:id="757946296">
              <w:marLeft w:val="540"/>
              <w:marRight w:val="503"/>
              <w:marTop w:val="0"/>
              <w:marBottom w:val="0"/>
              <w:divBdr>
                <w:top w:val="none" w:sz="0" w:space="0" w:color="auto"/>
                <w:left w:val="none" w:sz="0" w:space="0" w:color="auto"/>
                <w:bottom w:val="none" w:sz="0" w:space="0" w:color="auto"/>
                <w:right w:val="none" w:sz="0" w:space="0" w:color="auto"/>
              </w:divBdr>
            </w:div>
            <w:div w:id="1478915447">
              <w:marLeft w:val="540"/>
              <w:marRight w:val="503"/>
              <w:marTop w:val="0"/>
              <w:marBottom w:val="0"/>
              <w:divBdr>
                <w:top w:val="none" w:sz="0" w:space="0" w:color="auto"/>
                <w:left w:val="none" w:sz="0" w:space="0" w:color="auto"/>
                <w:bottom w:val="none" w:sz="0" w:space="0" w:color="auto"/>
                <w:right w:val="none" w:sz="0" w:space="0" w:color="auto"/>
              </w:divBdr>
            </w:div>
            <w:div w:id="100033082">
              <w:marLeft w:val="540"/>
              <w:marRight w:val="503"/>
              <w:marTop w:val="0"/>
              <w:marBottom w:val="0"/>
              <w:divBdr>
                <w:top w:val="none" w:sz="0" w:space="0" w:color="auto"/>
                <w:left w:val="none" w:sz="0" w:space="0" w:color="auto"/>
                <w:bottom w:val="none" w:sz="0" w:space="0" w:color="auto"/>
                <w:right w:val="none" w:sz="0" w:space="0" w:color="auto"/>
              </w:divBdr>
            </w:div>
            <w:div w:id="1682732321">
              <w:marLeft w:val="540"/>
              <w:marRight w:val="503"/>
              <w:marTop w:val="0"/>
              <w:marBottom w:val="0"/>
              <w:divBdr>
                <w:top w:val="none" w:sz="0" w:space="0" w:color="auto"/>
                <w:left w:val="none" w:sz="0" w:space="0" w:color="auto"/>
                <w:bottom w:val="none" w:sz="0" w:space="0" w:color="auto"/>
                <w:right w:val="none" w:sz="0" w:space="0" w:color="auto"/>
              </w:divBdr>
            </w:div>
            <w:div w:id="703290096">
              <w:marLeft w:val="540"/>
              <w:marRight w:val="503"/>
              <w:marTop w:val="240"/>
              <w:marBottom w:val="120"/>
              <w:divBdr>
                <w:top w:val="none" w:sz="0" w:space="0" w:color="auto"/>
                <w:left w:val="none" w:sz="0" w:space="0" w:color="auto"/>
                <w:bottom w:val="none" w:sz="0" w:space="0" w:color="auto"/>
                <w:right w:val="none" w:sz="0" w:space="0" w:color="auto"/>
              </w:divBdr>
            </w:div>
            <w:div w:id="1119959046">
              <w:marLeft w:val="540"/>
              <w:marRight w:val="503"/>
              <w:marTop w:val="0"/>
              <w:marBottom w:val="0"/>
              <w:divBdr>
                <w:top w:val="none" w:sz="0" w:space="0" w:color="auto"/>
                <w:left w:val="none" w:sz="0" w:space="0" w:color="auto"/>
                <w:bottom w:val="none" w:sz="0" w:space="0" w:color="auto"/>
                <w:right w:val="none" w:sz="0" w:space="0" w:color="auto"/>
              </w:divBdr>
            </w:div>
            <w:div w:id="1592163059">
              <w:marLeft w:val="503"/>
              <w:marRight w:val="540"/>
              <w:marTop w:val="0"/>
              <w:marBottom w:val="0"/>
              <w:divBdr>
                <w:top w:val="none" w:sz="0" w:space="0" w:color="auto"/>
                <w:left w:val="none" w:sz="0" w:space="0" w:color="auto"/>
                <w:bottom w:val="none" w:sz="0" w:space="0" w:color="auto"/>
                <w:right w:val="none" w:sz="0" w:space="0" w:color="auto"/>
              </w:divBdr>
            </w:div>
            <w:div w:id="1519003605">
              <w:marLeft w:val="540"/>
              <w:marRight w:val="503"/>
              <w:marTop w:val="0"/>
              <w:marBottom w:val="0"/>
              <w:divBdr>
                <w:top w:val="none" w:sz="0" w:space="0" w:color="auto"/>
                <w:left w:val="none" w:sz="0" w:space="0" w:color="auto"/>
                <w:bottom w:val="none" w:sz="0" w:space="0" w:color="auto"/>
                <w:right w:val="none" w:sz="0" w:space="0" w:color="auto"/>
              </w:divBdr>
            </w:div>
            <w:div w:id="482743836">
              <w:marLeft w:val="503"/>
              <w:marRight w:val="540"/>
              <w:marTop w:val="0"/>
              <w:marBottom w:val="0"/>
              <w:divBdr>
                <w:top w:val="none" w:sz="0" w:space="0" w:color="auto"/>
                <w:left w:val="none" w:sz="0" w:space="0" w:color="auto"/>
                <w:bottom w:val="none" w:sz="0" w:space="0" w:color="auto"/>
                <w:right w:val="none" w:sz="0" w:space="0" w:color="auto"/>
              </w:divBdr>
            </w:div>
            <w:div w:id="760420173">
              <w:marLeft w:val="540"/>
              <w:marRight w:val="503"/>
              <w:marTop w:val="0"/>
              <w:marBottom w:val="0"/>
              <w:divBdr>
                <w:top w:val="none" w:sz="0" w:space="0" w:color="auto"/>
                <w:left w:val="none" w:sz="0" w:space="0" w:color="auto"/>
                <w:bottom w:val="none" w:sz="0" w:space="0" w:color="auto"/>
                <w:right w:val="none" w:sz="0" w:space="0" w:color="auto"/>
              </w:divBdr>
            </w:div>
            <w:div w:id="2120181778">
              <w:marLeft w:val="503"/>
              <w:marRight w:val="540"/>
              <w:marTop w:val="0"/>
              <w:marBottom w:val="0"/>
              <w:divBdr>
                <w:top w:val="none" w:sz="0" w:space="0" w:color="auto"/>
                <w:left w:val="none" w:sz="0" w:space="0" w:color="auto"/>
                <w:bottom w:val="none" w:sz="0" w:space="0" w:color="auto"/>
                <w:right w:val="none" w:sz="0" w:space="0" w:color="auto"/>
              </w:divBdr>
            </w:div>
            <w:div w:id="350421165">
              <w:marLeft w:val="540"/>
              <w:marRight w:val="503"/>
              <w:marTop w:val="0"/>
              <w:marBottom w:val="0"/>
              <w:divBdr>
                <w:top w:val="none" w:sz="0" w:space="0" w:color="auto"/>
                <w:left w:val="none" w:sz="0" w:space="0" w:color="auto"/>
                <w:bottom w:val="none" w:sz="0" w:space="0" w:color="auto"/>
                <w:right w:val="none" w:sz="0" w:space="0" w:color="auto"/>
              </w:divBdr>
            </w:div>
            <w:div w:id="1784495419">
              <w:marLeft w:val="503"/>
              <w:marRight w:val="540"/>
              <w:marTop w:val="0"/>
              <w:marBottom w:val="0"/>
              <w:divBdr>
                <w:top w:val="none" w:sz="0" w:space="0" w:color="auto"/>
                <w:left w:val="none" w:sz="0" w:space="0" w:color="auto"/>
                <w:bottom w:val="none" w:sz="0" w:space="0" w:color="auto"/>
                <w:right w:val="none" w:sz="0" w:space="0" w:color="auto"/>
              </w:divBdr>
            </w:div>
            <w:div w:id="259143022">
              <w:marLeft w:val="540"/>
              <w:marRight w:val="503"/>
              <w:marTop w:val="0"/>
              <w:marBottom w:val="0"/>
              <w:divBdr>
                <w:top w:val="none" w:sz="0" w:space="0" w:color="auto"/>
                <w:left w:val="none" w:sz="0" w:space="0" w:color="auto"/>
                <w:bottom w:val="none" w:sz="0" w:space="0" w:color="auto"/>
                <w:right w:val="none" w:sz="0" w:space="0" w:color="auto"/>
              </w:divBdr>
            </w:div>
            <w:div w:id="1442535085">
              <w:marLeft w:val="503"/>
              <w:marRight w:val="540"/>
              <w:marTop w:val="0"/>
              <w:marBottom w:val="0"/>
              <w:divBdr>
                <w:top w:val="none" w:sz="0" w:space="0" w:color="auto"/>
                <w:left w:val="none" w:sz="0" w:space="0" w:color="auto"/>
                <w:bottom w:val="none" w:sz="0" w:space="0" w:color="auto"/>
                <w:right w:val="none" w:sz="0" w:space="0" w:color="auto"/>
              </w:divBdr>
            </w:div>
            <w:div w:id="1006060210">
              <w:marLeft w:val="540"/>
              <w:marRight w:val="503"/>
              <w:marTop w:val="0"/>
              <w:marBottom w:val="0"/>
              <w:divBdr>
                <w:top w:val="none" w:sz="0" w:space="0" w:color="auto"/>
                <w:left w:val="none" w:sz="0" w:space="0" w:color="auto"/>
                <w:bottom w:val="none" w:sz="0" w:space="0" w:color="auto"/>
                <w:right w:val="none" w:sz="0" w:space="0" w:color="auto"/>
              </w:divBdr>
            </w:div>
            <w:div w:id="821434796">
              <w:marLeft w:val="503"/>
              <w:marRight w:val="540"/>
              <w:marTop w:val="0"/>
              <w:marBottom w:val="0"/>
              <w:divBdr>
                <w:top w:val="none" w:sz="0" w:space="0" w:color="auto"/>
                <w:left w:val="none" w:sz="0" w:space="0" w:color="auto"/>
                <w:bottom w:val="none" w:sz="0" w:space="0" w:color="auto"/>
                <w:right w:val="none" w:sz="0" w:space="0" w:color="auto"/>
              </w:divBdr>
            </w:div>
            <w:div w:id="2030985159">
              <w:marLeft w:val="540"/>
              <w:marRight w:val="503"/>
              <w:marTop w:val="0"/>
              <w:marBottom w:val="0"/>
              <w:divBdr>
                <w:top w:val="none" w:sz="0" w:space="0" w:color="auto"/>
                <w:left w:val="none" w:sz="0" w:space="0" w:color="auto"/>
                <w:bottom w:val="none" w:sz="0" w:space="0" w:color="auto"/>
                <w:right w:val="none" w:sz="0" w:space="0" w:color="auto"/>
              </w:divBdr>
            </w:div>
            <w:div w:id="67190589">
              <w:marLeft w:val="503"/>
              <w:marRight w:val="540"/>
              <w:marTop w:val="0"/>
              <w:marBottom w:val="0"/>
              <w:divBdr>
                <w:top w:val="none" w:sz="0" w:space="0" w:color="auto"/>
                <w:left w:val="none" w:sz="0" w:space="0" w:color="auto"/>
                <w:bottom w:val="none" w:sz="0" w:space="0" w:color="auto"/>
                <w:right w:val="none" w:sz="0" w:space="0" w:color="auto"/>
              </w:divBdr>
            </w:div>
            <w:div w:id="485703359">
              <w:marLeft w:val="0"/>
              <w:marRight w:val="0"/>
              <w:marTop w:val="0"/>
              <w:marBottom w:val="0"/>
              <w:divBdr>
                <w:top w:val="none" w:sz="0" w:space="0" w:color="auto"/>
                <w:left w:val="none" w:sz="0" w:space="0" w:color="auto"/>
                <w:bottom w:val="none" w:sz="0" w:space="0" w:color="auto"/>
                <w:right w:val="none" w:sz="0" w:space="0" w:color="auto"/>
              </w:divBdr>
              <w:divsChild>
                <w:div w:id="1178541472">
                  <w:marLeft w:val="0"/>
                  <w:marRight w:val="0"/>
                  <w:marTop w:val="0"/>
                  <w:marBottom w:val="0"/>
                  <w:divBdr>
                    <w:top w:val="none" w:sz="0" w:space="0" w:color="auto"/>
                    <w:left w:val="none" w:sz="0" w:space="0" w:color="auto"/>
                    <w:bottom w:val="none" w:sz="0" w:space="0" w:color="auto"/>
                    <w:right w:val="none" w:sz="0" w:space="0" w:color="auto"/>
                  </w:divBdr>
                  <w:divsChild>
                    <w:div w:id="8869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540787">
          <w:marLeft w:val="0"/>
          <w:marRight w:val="0"/>
          <w:marTop w:val="0"/>
          <w:marBottom w:val="0"/>
          <w:divBdr>
            <w:top w:val="none" w:sz="0" w:space="0" w:color="auto"/>
            <w:left w:val="none" w:sz="0" w:space="0" w:color="auto"/>
            <w:bottom w:val="none" w:sz="0" w:space="0" w:color="auto"/>
            <w:right w:val="none" w:sz="0" w:space="0" w:color="auto"/>
          </w:divBdr>
          <w:divsChild>
            <w:div w:id="2131437283">
              <w:marLeft w:val="0"/>
              <w:marRight w:val="0"/>
              <w:marTop w:val="0"/>
              <w:marBottom w:val="0"/>
              <w:divBdr>
                <w:top w:val="none" w:sz="0" w:space="0" w:color="auto"/>
                <w:left w:val="none" w:sz="0" w:space="0" w:color="auto"/>
                <w:bottom w:val="none" w:sz="0" w:space="0" w:color="auto"/>
                <w:right w:val="none" w:sz="0" w:space="0" w:color="auto"/>
              </w:divBdr>
              <w:divsChild>
                <w:div w:id="1115909348">
                  <w:marLeft w:val="0"/>
                  <w:marRight w:val="0"/>
                  <w:marTop w:val="0"/>
                  <w:marBottom w:val="0"/>
                  <w:divBdr>
                    <w:top w:val="none" w:sz="0" w:space="0" w:color="auto"/>
                    <w:left w:val="none" w:sz="0" w:space="0" w:color="auto"/>
                    <w:bottom w:val="none" w:sz="0" w:space="0" w:color="auto"/>
                    <w:right w:val="none" w:sz="0" w:space="0" w:color="auto"/>
                  </w:divBdr>
                </w:div>
              </w:divsChild>
            </w:div>
            <w:div w:id="1988778865">
              <w:marLeft w:val="0"/>
              <w:marRight w:val="0"/>
              <w:marTop w:val="0"/>
              <w:marBottom w:val="0"/>
              <w:divBdr>
                <w:top w:val="none" w:sz="0" w:space="0" w:color="auto"/>
                <w:left w:val="none" w:sz="0" w:space="0" w:color="auto"/>
                <w:bottom w:val="none" w:sz="0" w:space="0" w:color="auto"/>
                <w:right w:val="none" w:sz="0" w:space="0" w:color="auto"/>
              </w:divBdr>
              <w:divsChild>
                <w:div w:id="1469591758">
                  <w:marLeft w:val="0"/>
                  <w:marRight w:val="0"/>
                  <w:marTop w:val="0"/>
                  <w:marBottom w:val="0"/>
                  <w:divBdr>
                    <w:top w:val="none" w:sz="0" w:space="0" w:color="auto"/>
                    <w:left w:val="none" w:sz="0" w:space="0" w:color="auto"/>
                    <w:bottom w:val="none" w:sz="0" w:space="0" w:color="auto"/>
                    <w:right w:val="none" w:sz="0" w:space="0" w:color="auto"/>
                  </w:divBdr>
                </w:div>
              </w:divsChild>
            </w:div>
            <w:div w:id="590282854">
              <w:marLeft w:val="0"/>
              <w:marRight w:val="0"/>
              <w:marTop w:val="0"/>
              <w:marBottom w:val="0"/>
              <w:divBdr>
                <w:top w:val="none" w:sz="0" w:space="0" w:color="auto"/>
                <w:left w:val="none" w:sz="0" w:space="0" w:color="auto"/>
                <w:bottom w:val="none" w:sz="0" w:space="0" w:color="auto"/>
                <w:right w:val="none" w:sz="0" w:space="0" w:color="auto"/>
              </w:divBdr>
            </w:div>
            <w:div w:id="395709470">
              <w:marLeft w:val="0"/>
              <w:marRight w:val="0"/>
              <w:marTop w:val="0"/>
              <w:marBottom w:val="0"/>
              <w:divBdr>
                <w:top w:val="none" w:sz="0" w:space="0" w:color="auto"/>
                <w:left w:val="none" w:sz="0" w:space="0" w:color="auto"/>
                <w:bottom w:val="none" w:sz="0" w:space="0" w:color="auto"/>
                <w:right w:val="none" w:sz="0" w:space="0" w:color="auto"/>
              </w:divBdr>
              <w:divsChild>
                <w:div w:id="1185243817">
                  <w:marLeft w:val="0"/>
                  <w:marRight w:val="0"/>
                  <w:marTop w:val="0"/>
                  <w:marBottom w:val="0"/>
                  <w:divBdr>
                    <w:top w:val="none" w:sz="0" w:space="0" w:color="auto"/>
                    <w:left w:val="none" w:sz="0" w:space="0" w:color="auto"/>
                    <w:bottom w:val="none" w:sz="0" w:space="0" w:color="auto"/>
                    <w:right w:val="none" w:sz="0" w:space="0" w:color="auto"/>
                  </w:divBdr>
                </w:div>
              </w:divsChild>
            </w:div>
            <w:div w:id="449132376">
              <w:marLeft w:val="0"/>
              <w:marRight w:val="0"/>
              <w:marTop w:val="0"/>
              <w:marBottom w:val="0"/>
              <w:divBdr>
                <w:top w:val="none" w:sz="0" w:space="0" w:color="auto"/>
                <w:left w:val="none" w:sz="0" w:space="0" w:color="auto"/>
                <w:bottom w:val="none" w:sz="0" w:space="0" w:color="auto"/>
                <w:right w:val="none" w:sz="0" w:space="0" w:color="auto"/>
              </w:divBdr>
              <w:divsChild>
                <w:div w:id="1923754091">
                  <w:marLeft w:val="0"/>
                  <w:marRight w:val="0"/>
                  <w:marTop w:val="0"/>
                  <w:marBottom w:val="0"/>
                  <w:divBdr>
                    <w:top w:val="none" w:sz="0" w:space="0" w:color="auto"/>
                    <w:left w:val="none" w:sz="0" w:space="0" w:color="auto"/>
                    <w:bottom w:val="none" w:sz="0" w:space="0" w:color="auto"/>
                    <w:right w:val="none" w:sz="0" w:space="0" w:color="auto"/>
                  </w:divBdr>
                </w:div>
              </w:divsChild>
            </w:div>
            <w:div w:id="1049839051">
              <w:marLeft w:val="0"/>
              <w:marRight w:val="0"/>
              <w:marTop w:val="0"/>
              <w:marBottom w:val="0"/>
              <w:divBdr>
                <w:top w:val="none" w:sz="0" w:space="0" w:color="auto"/>
                <w:left w:val="none" w:sz="0" w:space="0" w:color="auto"/>
                <w:bottom w:val="none" w:sz="0" w:space="0" w:color="auto"/>
                <w:right w:val="none" w:sz="0" w:space="0" w:color="auto"/>
              </w:divBdr>
            </w:div>
            <w:div w:id="1350520042">
              <w:marLeft w:val="0"/>
              <w:marRight w:val="0"/>
              <w:marTop w:val="0"/>
              <w:marBottom w:val="0"/>
              <w:divBdr>
                <w:top w:val="none" w:sz="0" w:space="0" w:color="auto"/>
                <w:left w:val="none" w:sz="0" w:space="0" w:color="auto"/>
                <w:bottom w:val="none" w:sz="0" w:space="0" w:color="auto"/>
                <w:right w:val="none" w:sz="0" w:space="0" w:color="auto"/>
              </w:divBdr>
              <w:divsChild>
                <w:div w:id="264073226">
                  <w:marLeft w:val="0"/>
                  <w:marRight w:val="0"/>
                  <w:marTop w:val="0"/>
                  <w:marBottom w:val="0"/>
                  <w:divBdr>
                    <w:top w:val="none" w:sz="0" w:space="0" w:color="auto"/>
                    <w:left w:val="none" w:sz="0" w:space="0" w:color="auto"/>
                    <w:bottom w:val="none" w:sz="0" w:space="0" w:color="auto"/>
                    <w:right w:val="none" w:sz="0" w:space="0" w:color="auto"/>
                  </w:divBdr>
                </w:div>
              </w:divsChild>
            </w:div>
            <w:div w:id="1500265695">
              <w:marLeft w:val="0"/>
              <w:marRight w:val="0"/>
              <w:marTop w:val="0"/>
              <w:marBottom w:val="0"/>
              <w:divBdr>
                <w:top w:val="none" w:sz="0" w:space="0" w:color="auto"/>
                <w:left w:val="none" w:sz="0" w:space="0" w:color="auto"/>
                <w:bottom w:val="none" w:sz="0" w:space="0" w:color="auto"/>
                <w:right w:val="none" w:sz="0" w:space="0" w:color="auto"/>
              </w:divBdr>
              <w:divsChild>
                <w:div w:id="1482191362">
                  <w:marLeft w:val="0"/>
                  <w:marRight w:val="0"/>
                  <w:marTop w:val="0"/>
                  <w:marBottom w:val="0"/>
                  <w:divBdr>
                    <w:top w:val="none" w:sz="0" w:space="0" w:color="auto"/>
                    <w:left w:val="none" w:sz="0" w:space="0" w:color="auto"/>
                    <w:bottom w:val="none" w:sz="0" w:space="0" w:color="auto"/>
                    <w:right w:val="none" w:sz="0" w:space="0" w:color="auto"/>
                  </w:divBdr>
                </w:div>
              </w:divsChild>
            </w:div>
            <w:div w:id="1106271308">
              <w:marLeft w:val="0"/>
              <w:marRight w:val="0"/>
              <w:marTop w:val="0"/>
              <w:marBottom w:val="0"/>
              <w:divBdr>
                <w:top w:val="none" w:sz="0" w:space="0" w:color="auto"/>
                <w:left w:val="none" w:sz="0" w:space="0" w:color="auto"/>
                <w:bottom w:val="none" w:sz="0" w:space="0" w:color="auto"/>
                <w:right w:val="none" w:sz="0" w:space="0" w:color="auto"/>
              </w:divBdr>
              <w:divsChild>
                <w:div w:id="11415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74818">
      <w:bodyDiv w:val="1"/>
      <w:marLeft w:val="0"/>
      <w:marRight w:val="0"/>
      <w:marTop w:val="0"/>
      <w:marBottom w:val="0"/>
      <w:divBdr>
        <w:top w:val="none" w:sz="0" w:space="0" w:color="auto"/>
        <w:left w:val="none" w:sz="0" w:space="0" w:color="auto"/>
        <w:bottom w:val="none" w:sz="0" w:space="0" w:color="auto"/>
        <w:right w:val="none" w:sz="0" w:space="0" w:color="auto"/>
      </w:divBdr>
      <w:divsChild>
        <w:div w:id="913511164">
          <w:marLeft w:val="0"/>
          <w:marRight w:val="0"/>
          <w:marTop w:val="240"/>
          <w:marBottom w:val="120"/>
          <w:divBdr>
            <w:top w:val="none" w:sz="0" w:space="0" w:color="auto"/>
            <w:left w:val="none" w:sz="0" w:space="0" w:color="auto"/>
            <w:bottom w:val="none" w:sz="0" w:space="0" w:color="auto"/>
            <w:right w:val="none" w:sz="0" w:space="0" w:color="auto"/>
          </w:divBdr>
        </w:div>
        <w:div w:id="1355964831">
          <w:marLeft w:val="567"/>
          <w:marRight w:val="567"/>
          <w:marTop w:val="120"/>
          <w:marBottom w:val="120"/>
          <w:divBdr>
            <w:top w:val="none" w:sz="0" w:space="0" w:color="auto"/>
            <w:left w:val="none" w:sz="0" w:space="0" w:color="auto"/>
            <w:bottom w:val="none" w:sz="0" w:space="0" w:color="auto"/>
            <w:right w:val="none" w:sz="0" w:space="0" w:color="auto"/>
          </w:divBdr>
        </w:div>
        <w:div w:id="1181748242">
          <w:marLeft w:val="567"/>
          <w:marRight w:val="567"/>
          <w:marTop w:val="0"/>
          <w:marBottom w:val="0"/>
          <w:divBdr>
            <w:top w:val="none" w:sz="0" w:space="0" w:color="auto"/>
            <w:left w:val="none" w:sz="0" w:space="0" w:color="auto"/>
            <w:bottom w:val="none" w:sz="0" w:space="0" w:color="auto"/>
            <w:right w:val="none" w:sz="0" w:space="0" w:color="auto"/>
          </w:divBdr>
        </w:div>
        <w:div w:id="121391624">
          <w:marLeft w:val="567"/>
          <w:marRight w:val="567"/>
          <w:marTop w:val="0"/>
          <w:marBottom w:val="0"/>
          <w:divBdr>
            <w:top w:val="none" w:sz="0" w:space="0" w:color="auto"/>
            <w:left w:val="none" w:sz="0" w:space="0" w:color="auto"/>
            <w:bottom w:val="none" w:sz="0" w:space="0" w:color="auto"/>
            <w:right w:val="none" w:sz="0" w:space="0" w:color="auto"/>
          </w:divBdr>
        </w:div>
        <w:div w:id="980698452">
          <w:marLeft w:val="0"/>
          <w:marRight w:val="0"/>
          <w:marTop w:val="240"/>
          <w:marBottom w:val="120"/>
          <w:divBdr>
            <w:top w:val="none" w:sz="0" w:space="0" w:color="auto"/>
            <w:left w:val="none" w:sz="0" w:space="0" w:color="auto"/>
            <w:bottom w:val="none" w:sz="0" w:space="0" w:color="auto"/>
            <w:right w:val="none" w:sz="0" w:space="0" w:color="auto"/>
          </w:divBdr>
        </w:div>
        <w:div w:id="1392073012">
          <w:marLeft w:val="0"/>
          <w:marRight w:val="0"/>
          <w:marTop w:val="0"/>
          <w:marBottom w:val="0"/>
          <w:divBdr>
            <w:top w:val="none" w:sz="0" w:space="0" w:color="auto"/>
            <w:left w:val="none" w:sz="0" w:space="0" w:color="auto"/>
            <w:bottom w:val="none" w:sz="0" w:space="0" w:color="auto"/>
            <w:right w:val="none" w:sz="0" w:space="0" w:color="auto"/>
          </w:divBdr>
        </w:div>
        <w:div w:id="1359888808">
          <w:marLeft w:val="0"/>
          <w:marRight w:val="0"/>
          <w:marTop w:val="0"/>
          <w:marBottom w:val="0"/>
          <w:divBdr>
            <w:top w:val="none" w:sz="0" w:space="0" w:color="auto"/>
            <w:left w:val="none" w:sz="0" w:space="0" w:color="auto"/>
            <w:bottom w:val="none" w:sz="0" w:space="0" w:color="auto"/>
            <w:right w:val="none" w:sz="0" w:space="0" w:color="auto"/>
          </w:divBdr>
        </w:div>
        <w:div w:id="1560898284">
          <w:marLeft w:val="0"/>
          <w:marRight w:val="0"/>
          <w:marTop w:val="240"/>
          <w:marBottom w:val="120"/>
          <w:divBdr>
            <w:top w:val="none" w:sz="0" w:space="0" w:color="auto"/>
            <w:left w:val="none" w:sz="0" w:space="0" w:color="auto"/>
            <w:bottom w:val="none" w:sz="0" w:space="0" w:color="auto"/>
            <w:right w:val="none" w:sz="0" w:space="0" w:color="auto"/>
          </w:divBdr>
        </w:div>
        <w:div w:id="145170568">
          <w:marLeft w:val="0"/>
          <w:marRight w:val="0"/>
          <w:marTop w:val="0"/>
          <w:marBottom w:val="0"/>
          <w:divBdr>
            <w:top w:val="none" w:sz="0" w:space="0" w:color="auto"/>
            <w:left w:val="none" w:sz="0" w:space="0" w:color="auto"/>
            <w:bottom w:val="none" w:sz="0" w:space="0" w:color="auto"/>
            <w:right w:val="none" w:sz="0" w:space="0" w:color="auto"/>
          </w:divBdr>
        </w:div>
        <w:div w:id="29187578">
          <w:marLeft w:val="0"/>
          <w:marRight w:val="0"/>
          <w:marTop w:val="0"/>
          <w:marBottom w:val="0"/>
          <w:divBdr>
            <w:top w:val="none" w:sz="0" w:space="0" w:color="auto"/>
            <w:left w:val="none" w:sz="0" w:space="0" w:color="auto"/>
            <w:bottom w:val="none" w:sz="0" w:space="0" w:color="auto"/>
            <w:right w:val="none" w:sz="0" w:space="0" w:color="auto"/>
          </w:divBdr>
        </w:div>
        <w:div w:id="1961523602">
          <w:marLeft w:val="0"/>
          <w:marRight w:val="0"/>
          <w:marTop w:val="0"/>
          <w:marBottom w:val="0"/>
          <w:divBdr>
            <w:top w:val="none" w:sz="0" w:space="0" w:color="auto"/>
            <w:left w:val="none" w:sz="0" w:space="0" w:color="auto"/>
            <w:bottom w:val="none" w:sz="0" w:space="0" w:color="auto"/>
            <w:right w:val="none" w:sz="0" w:space="0" w:color="auto"/>
          </w:divBdr>
        </w:div>
        <w:div w:id="71197232">
          <w:marLeft w:val="0"/>
          <w:marRight w:val="0"/>
          <w:marTop w:val="0"/>
          <w:marBottom w:val="0"/>
          <w:divBdr>
            <w:top w:val="none" w:sz="0" w:space="0" w:color="auto"/>
            <w:left w:val="none" w:sz="0" w:space="0" w:color="auto"/>
            <w:bottom w:val="none" w:sz="0" w:space="0" w:color="auto"/>
            <w:right w:val="none" w:sz="0" w:space="0" w:color="auto"/>
          </w:divBdr>
        </w:div>
        <w:div w:id="1829206551">
          <w:marLeft w:val="0"/>
          <w:marRight w:val="0"/>
          <w:marTop w:val="0"/>
          <w:marBottom w:val="0"/>
          <w:divBdr>
            <w:top w:val="none" w:sz="0" w:space="0" w:color="auto"/>
            <w:left w:val="none" w:sz="0" w:space="0" w:color="auto"/>
            <w:bottom w:val="none" w:sz="0" w:space="0" w:color="auto"/>
            <w:right w:val="none" w:sz="0" w:space="0" w:color="auto"/>
          </w:divBdr>
        </w:div>
        <w:div w:id="1816137549">
          <w:marLeft w:val="0"/>
          <w:marRight w:val="0"/>
          <w:marTop w:val="0"/>
          <w:marBottom w:val="0"/>
          <w:divBdr>
            <w:top w:val="none" w:sz="0" w:space="0" w:color="auto"/>
            <w:left w:val="none" w:sz="0" w:space="0" w:color="auto"/>
            <w:bottom w:val="none" w:sz="0" w:space="0" w:color="auto"/>
            <w:right w:val="none" w:sz="0" w:space="0" w:color="auto"/>
          </w:divBdr>
        </w:div>
        <w:div w:id="2103794337">
          <w:marLeft w:val="0"/>
          <w:marRight w:val="0"/>
          <w:marTop w:val="0"/>
          <w:marBottom w:val="0"/>
          <w:divBdr>
            <w:top w:val="none" w:sz="0" w:space="0" w:color="auto"/>
            <w:left w:val="none" w:sz="0" w:space="0" w:color="auto"/>
            <w:bottom w:val="none" w:sz="0" w:space="0" w:color="auto"/>
            <w:right w:val="none" w:sz="0" w:space="0" w:color="auto"/>
          </w:divBdr>
        </w:div>
        <w:div w:id="101153684">
          <w:marLeft w:val="0"/>
          <w:marRight w:val="0"/>
          <w:marTop w:val="240"/>
          <w:marBottom w:val="120"/>
          <w:divBdr>
            <w:top w:val="none" w:sz="0" w:space="0" w:color="auto"/>
            <w:left w:val="none" w:sz="0" w:space="0" w:color="auto"/>
            <w:bottom w:val="none" w:sz="0" w:space="0" w:color="auto"/>
            <w:right w:val="none" w:sz="0" w:space="0" w:color="auto"/>
          </w:divBdr>
        </w:div>
        <w:div w:id="274097057">
          <w:marLeft w:val="0"/>
          <w:marRight w:val="0"/>
          <w:marTop w:val="0"/>
          <w:marBottom w:val="0"/>
          <w:divBdr>
            <w:top w:val="none" w:sz="0" w:space="0" w:color="auto"/>
            <w:left w:val="none" w:sz="0" w:space="0" w:color="auto"/>
            <w:bottom w:val="none" w:sz="0" w:space="0" w:color="auto"/>
            <w:right w:val="none" w:sz="0" w:space="0" w:color="auto"/>
          </w:divBdr>
        </w:div>
        <w:div w:id="1060635942">
          <w:marLeft w:val="0"/>
          <w:marRight w:val="0"/>
          <w:marTop w:val="0"/>
          <w:marBottom w:val="0"/>
          <w:divBdr>
            <w:top w:val="none" w:sz="0" w:space="0" w:color="auto"/>
            <w:left w:val="none" w:sz="0" w:space="0" w:color="auto"/>
            <w:bottom w:val="none" w:sz="0" w:space="0" w:color="auto"/>
            <w:right w:val="none" w:sz="0" w:space="0" w:color="auto"/>
          </w:divBdr>
        </w:div>
        <w:div w:id="78408506">
          <w:marLeft w:val="0"/>
          <w:marRight w:val="0"/>
          <w:marTop w:val="0"/>
          <w:marBottom w:val="0"/>
          <w:divBdr>
            <w:top w:val="none" w:sz="0" w:space="0" w:color="auto"/>
            <w:left w:val="none" w:sz="0" w:space="0" w:color="auto"/>
            <w:bottom w:val="none" w:sz="0" w:space="0" w:color="auto"/>
            <w:right w:val="none" w:sz="0" w:space="0" w:color="auto"/>
          </w:divBdr>
        </w:div>
        <w:div w:id="1208487261">
          <w:marLeft w:val="0"/>
          <w:marRight w:val="0"/>
          <w:marTop w:val="0"/>
          <w:marBottom w:val="0"/>
          <w:divBdr>
            <w:top w:val="none" w:sz="0" w:space="0" w:color="auto"/>
            <w:left w:val="none" w:sz="0" w:space="0" w:color="auto"/>
            <w:bottom w:val="none" w:sz="0" w:space="0" w:color="auto"/>
            <w:right w:val="none" w:sz="0" w:space="0" w:color="auto"/>
          </w:divBdr>
        </w:div>
        <w:div w:id="1037318101">
          <w:marLeft w:val="0"/>
          <w:marRight w:val="0"/>
          <w:marTop w:val="0"/>
          <w:marBottom w:val="0"/>
          <w:divBdr>
            <w:top w:val="none" w:sz="0" w:space="0" w:color="auto"/>
            <w:left w:val="none" w:sz="0" w:space="0" w:color="auto"/>
            <w:bottom w:val="none" w:sz="0" w:space="0" w:color="auto"/>
            <w:right w:val="none" w:sz="0" w:space="0" w:color="auto"/>
          </w:divBdr>
        </w:div>
        <w:div w:id="162092306">
          <w:marLeft w:val="0"/>
          <w:marRight w:val="0"/>
          <w:marTop w:val="0"/>
          <w:marBottom w:val="0"/>
          <w:divBdr>
            <w:top w:val="none" w:sz="0" w:space="0" w:color="auto"/>
            <w:left w:val="none" w:sz="0" w:space="0" w:color="auto"/>
            <w:bottom w:val="none" w:sz="0" w:space="0" w:color="auto"/>
            <w:right w:val="none" w:sz="0" w:space="0" w:color="auto"/>
          </w:divBdr>
        </w:div>
        <w:div w:id="976566789">
          <w:marLeft w:val="0"/>
          <w:marRight w:val="0"/>
          <w:marTop w:val="0"/>
          <w:marBottom w:val="0"/>
          <w:divBdr>
            <w:top w:val="none" w:sz="0" w:space="0" w:color="auto"/>
            <w:left w:val="none" w:sz="0" w:space="0" w:color="auto"/>
            <w:bottom w:val="none" w:sz="0" w:space="0" w:color="auto"/>
            <w:right w:val="none" w:sz="0" w:space="0" w:color="auto"/>
          </w:divBdr>
        </w:div>
        <w:div w:id="1749769956">
          <w:marLeft w:val="0"/>
          <w:marRight w:val="0"/>
          <w:marTop w:val="0"/>
          <w:marBottom w:val="0"/>
          <w:divBdr>
            <w:top w:val="none" w:sz="0" w:space="0" w:color="auto"/>
            <w:left w:val="none" w:sz="0" w:space="0" w:color="auto"/>
            <w:bottom w:val="none" w:sz="0" w:space="0" w:color="auto"/>
            <w:right w:val="none" w:sz="0" w:space="0" w:color="auto"/>
          </w:divBdr>
        </w:div>
        <w:div w:id="2010787903">
          <w:marLeft w:val="0"/>
          <w:marRight w:val="0"/>
          <w:marTop w:val="0"/>
          <w:marBottom w:val="0"/>
          <w:divBdr>
            <w:top w:val="none" w:sz="0" w:space="0" w:color="auto"/>
            <w:left w:val="none" w:sz="0" w:space="0" w:color="auto"/>
            <w:bottom w:val="none" w:sz="0" w:space="0" w:color="auto"/>
            <w:right w:val="none" w:sz="0" w:space="0" w:color="auto"/>
          </w:divBdr>
        </w:div>
        <w:div w:id="1723795297">
          <w:marLeft w:val="0"/>
          <w:marRight w:val="0"/>
          <w:marTop w:val="120"/>
          <w:marBottom w:val="120"/>
          <w:divBdr>
            <w:top w:val="none" w:sz="0" w:space="0" w:color="auto"/>
            <w:left w:val="none" w:sz="0" w:space="0" w:color="auto"/>
            <w:bottom w:val="none" w:sz="0" w:space="0" w:color="auto"/>
            <w:right w:val="none" w:sz="0" w:space="0" w:color="auto"/>
          </w:divBdr>
        </w:div>
        <w:div w:id="829176559">
          <w:marLeft w:val="0"/>
          <w:marRight w:val="0"/>
          <w:marTop w:val="0"/>
          <w:marBottom w:val="0"/>
          <w:divBdr>
            <w:top w:val="none" w:sz="0" w:space="0" w:color="auto"/>
            <w:left w:val="none" w:sz="0" w:space="0" w:color="auto"/>
            <w:bottom w:val="none" w:sz="0" w:space="0" w:color="auto"/>
            <w:right w:val="none" w:sz="0" w:space="0" w:color="auto"/>
          </w:divBdr>
        </w:div>
        <w:div w:id="38744009">
          <w:marLeft w:val="0"/>
          <w:marRight w:val="0"/>
          <w:marTop w:val="120"/>
          <w:marBottom w:val="120"/>
          <w:divBdr>
            <w:top w:val="none" w:sz="0" w:space="0" w:color="auto"/>
            <w:left w:val="none" w:sz="0" w:space="0" w:color="auto"/>
            <w:bottom w:val="none" w:sz="0" w:space="0" w:color="auto"/>
            <w:right w:val="none" w:sz="0" w:space="0" w:color="auto"/>
          </w:divBdr>
        </w:div>
        <w:div w:id="1084915386">
          <w:marLeft w:val="0"/>
          <w:marRight w:val="0"/>
          <w:marTop w:val="0"/>
          <w:marBottom w:val="0"/>
          <w:divBdr>
            <w:top w:val="none" w:sz="0" w:space="0" w:color="auto"/>
            <w:left w:val="none" w:sz="0" w:space="0" w:color="auto"/>
            <w:bottom w:val="none" w:sz="0" w:space="0" w:color="auto"/>
            <w:right w:val="none" w:sz="0" w:space="0" w:color="auto"/>
          </w:divBdr>
        </w:div>
        <w:div w:id="1456023163">
          <w:marLeft w:val="0"/>
          <w:marRight w:val="0"/>
          <w:marTop w:val="0"/>
          <w:marBottom w:val="0"/>
          <w:divBdr>
            <w:top w:val="none" w:sz="0" w:space="0" w:color="auto"/>
            <w:left w:val="none" w:sz="0" w:space="0" w:color="auto"/>
            <w:bottom w:val="none" w:sz="0" w:space="0" w:color="auto"/>
            <w:right w:val="none" w:sz="0" w:space="0" w:color="auto"/>
          </w:divBdr>
        </w:div>
        <w:div w:id="1537810285">
          <w:marLeft w:val="0"/>
          <w:marRight w:val="0"/>
          <w:marTop w:val="120"/>
          <w:marBottom w:val="120"/>
          <w:divBdr>
            <w:top w:val="none" w:sz="0" w:space="0" w:color="auto"/>
            <w:left w:val="none" w:sz="0" w:space="0" w:color="auto"/>
            <w:bottom w:val="none" w:sz="0" w:space="0" w:color="auto"/>
            <w:right w:val="none" w:sz="0" w:space="0" w:color="auto"/>
          </w:divBdr>
        </w:div>
        <w:div w:id="920407831">
          <w:marLeft w:val="0"/>
          <w:marRight w:val="0"/>
          <w:marTop w:val="0"/>
          <w:marBottom w:val="0"/>
          <w:divBdr>
            <w:top w:val="none" w:sz="0" w:space="0" w:color="auto"/>
            <w:left w:val="none" w:sz="0" w:space="0" w:color="auto"/>
            <w:bottom w:val="none" w:sz="0" w:space="0" w:color="auto"/>
            <w:right w:val="none" w:sz="0" w:space="0" w:color="auto"/>
          </w:divBdr>
        </w:div>
        <w:div w:id="993487723">
          <w:marLeft w:val="0"/>
          <w:marRight w:val="0"/>
          <w:marTop w:val="0"/>
          <w:marBottom w:val="0"/>
          <w:divBdr>
            <w:top w:val="none" w:sz="0" w:space="0" w:color="auto"/>
            <w:left w:val="none" w:sz="0" w:space="0" w:color="auto"/>
            <w:bottom w:val="none" w:sz="0" w:space="0" w:color="auto"/>
            <w:right w:val="none" w:sz="0" w:space="0" w:color="auto"/>
          </w:divBdr>
        </w:div>
        <w:div w:id="44909839">
          <w:marLeft w:val="0"/>
          <w:marRight w:val="0"/>
          <w:marTop w:val="0"/>
          <w:marBottom w:val="0"/>
          <w:divBdr>
            <w:top w:val="none" w:sz="0" w:space="0" w:color="auto"/>
            <w:left w:val="none" w:sz="0" w:space="0" w:color="auto"/>
            <w:bottom w:val="none" w:sz="0" w:space="0" w:color="auto"/>
            <w:right w:val="none" w:sz="0" w:space="0" w:color="auto"/>
          </w:divBdr>
        </w:div>
        <w:div w:id="1857186150">
          <w:marLeft w:val="0"/>
          <w:marRight w:val="0"/>
          <w:marTop w:val="0"/>
          <w:marBottom w:val="0"/>
          <w:divBdr>
            <w:top w:val="none" w:sz="0" w:space="0" w:color="auto"/>
            <w:left w:val="none" w:sz="0" w:space="0" w:color="auto"/>
            <w:bottom w:val="none" w:sz="0" w:space="0" w:color="auto"/>
            <w:right w:val="none" w:sz="0" w:space="0" w:color="auto"/>
          </w:divBdr>
        </w:div>
        <w:div w:id="473370983">
          <w:marLeft w:val="0"/>
          <w:marRight w:val="0"/>
          <w:marTop w:val="0"/>
          <w:marBottom w:val="0"/>
          <w:divBdr>
            <w:top w:val="none" w:sz="0" w:space="0" w:color="auto"/>
            <w:left w:val="none" w:sz="0" w:space="0" w:color="auto"/>
            <w:bottom w:val="none" w:sz="0" w:space="0" w:color="auto"/>
            <w:right w:val="none" w:sz="0" w:space="0" w:color="auto"/>
          </w:divBdr>
        </w:div>
        <w:div w:id="922371151">
          <w:marLeft w:val="0"/>
          <w:marRight w:val="0"/>
          <w:marTop w:val="0"/>
          <w:marBottom w:val="0"/>
          <w:divBdr>
            <w:top w:val="none" w:sz="0" w:space="0" w:color="auto"/>
            <w:left w:val="none" w:sz="0" w:space="0" w:color="auto"/>
            <w:bottom w:val="none" w:sz="0" w:space="0" w:color="auto"/>
            <w:right w:val="none" w:sz="0" w:space="0" w:color="auto"/>
          </w:divBdr>
        </w:div>
        <w:div w:id="902763862">
          <w:marLeft w:val="0"/>
          <w:marRight w:val="0"/>
          <w:marTop w:val="0"/>
          <w:marBottom w:val="0"/>
          <w:divBdr>
            <w:top w:val="none" w:sz="0" w:space="0" w:color="auto"/>
            <w:left w:val="none" w:sz="0" w:space="0" w:color="auto"/>
            <w:bottom w:val="none" w:sz="0" w:space="0" w:color="auto"/>
            <w:right w:val="none" w:sz="0" w:space="0" w:color="auto"/>
          </w:divBdr>
        </w:div>
        <w:div w:id="333724035">
          <w:marLeft w:val="0"/>
          <w:marRight w:val="0"/>
          <w:marTop w:val="0"/>
          <w:marBottom w:val="0"/>
          <w:divBdr>
            <w:top w:val="none" w:sz="0" w:space="0" w:color="auto"/>
            <w:left w:val="none" w:sz="0" w:space="0" w:color="auto"/>
            <w:bottom w:val="none" w:sz="0" w:space="0" w:color="auto"/>
            <w:right w:val="none" w:sz="0" w:space="0" w:color="auto"/>
          </w:divBdr>
        </w:div>
        <w:div w:id="1890336289">
          <w:marLeft w:val="0"/>
          <w:marRight w:val="0"/>
          <w:marTop w:val="0"/>
          <w:marBottom w:val="0"/>
          <w:divBdr>
            <w:top w:val="none" w:sz="0" w:space="0" w:color="auto"/>
            <w:left w:val="none" w:sz="0" w:space="0" w:color="auto"/>
            <w:bottom w:val="none" w:sz="0" w:space="0" w:color="auto"/>
            <w:right w:val="none" w:sz="0" w:space="0" w:color="auto"/>
          </w:divBdr>
        </w:div>
        <w:div w:id="418137189">
          <w:marLeft w:val="0"/>
          <w:marRight w:val="0"/>
          <w:marTop w:val="0"/>
          <w:marBottom w:val="0"/>
          <w:divBdr>
            <w:top w:val="none" w:sz="0" w:space="0" w:color="auto"/>
            <w:left w:val="none" w:sz="0" w:space="0" w:color="auto"/>
            <w:bottom w:val="none" w:sz="0" w:space="0" w:color="auto"/>
            <w:right w:val="none" w:sz="0" w:space="0" w:color="auto"/>
          </w:divBdr>
        </w:div>
        <w:div w:id="6442451">
          <w:marLeft w:val="0"/>
          <w:marRight w:val="0"/>
          <w:marTop w:val="0"/>
          <w:marBottom w:val="0"/>
          <w:divBdr>
            <w:top w:val="none" w:sz="0" w:space="0" w:color="auto"/>
            <w:left w:val="none" w:sz="0" w:space="0" w:color="auto"/>
            <w:bottom w:val="none" w:sz="0" w:space="0" w:color="auto"/>
            <w:right w:val="none" w:sz="0" w:space="0" w:color="auto"/>
          </w:divBdr>
        </w:div>
        <w:div w:id="972714771">
          <w:marLeft w:val="0"/>
          <w:marRight w:val="0"/>
          <w:marTop w:val="0"/>
          <w:marBottom w:val="0"/>
          <w:divBdr>
            <w:top w:val="none" w:sz="0" w:space="0" w:color="auto"/>
            <w:left w:val="none" w:sz="0" w:space="0" w:color="auto"/>
            <w:bottom w:val="none" w:sz="0" w:space="0" w:color="auto"/>
            <w:right w:val="none" w:sz="0" w:space="0" w:color="auto"/>
          </w:divBdr>
        </w:div>
        <w:div w:id="1231691351">
          <w:marLeft w:val="0"/>
          <w:marRight w:val="0"/>
          <w:marTop w:val="0"/>
          <w:marBottom w:val="0"/>
          <w:divBdr>
            <w:top w:val="none" w:sz="0" w:space="0" w:color="auto"/>
            <w:left w:val="none" w:sz="0" w:space="0" w:color="auto"/>
            <w:bottom w:val="none" w:sz="0" w:space="0" w:color="auto"/>
            <w:right w:val="none" w:sz="0" w:space="0" w:color="auto"/>
          </w:divBdr>
        </w:div>
        <w:div w:id="165049968">
          <w:marLeft w:val="0"/>
          <w:marRight w:val="0"/>
          <w:marTop w:val="0"/>
          <w:marBottom w:val="0"/>
          <w:divBdr>
            <w:top w:val="none" w:sz="0" w:space="0" w:color="auto"/>
            <w:left w:val="none" w:sz="0" w:space="0" w:color="auto"/>
            <w:bottom w:val="none" w:sz="0" w:space="0" w:color="auto"/>
            <w:right w:val="none" w:sz="0" w:space="0" w:color="auto"/>
          </w:divBdr>
        </w:div>
        <w:div w:id="1255943752">
          <w:marLeft w:val="0"/>
          <w:marRight w:val="0"/>
          <w:marTop w:val="0"/>
          <w:marBottom w:val="0"/>
          <w:divBdr>
            <w:top w:val="none" w:sz="0" w:space="0" w:color="auto"/>
            <w:left w:val="none" w:sz="0" w:space="0" w:color="auto"/>
            <w:bottom w:val="none" w:sz="0" w:space="0" w:color="auto"/>
            <w:right w:val="none" w:sz="0" w:space="0" w:color="auto"/>
          </w:divBdr>
        </w:div>
        <w:div w:id="431361356">
          <w:marLeft w:val="0"/>
          <w:marRight w:val="0"/>
          <w:marTop w:val="0"/>
          <w:marBottom w:val="0"/>
          <w:divBdr>
            <w:top w:val="none" w:sz="0" w:space="0" w:color="auto"/>
            <w:left w:val="none" w:sz="0" w:space="0" w:color="auto"/>
            <w:bottom w:val="none" w:sz="0" w:space="0" w:color="auto"/>
            <w:right w:val="none" w:sz="0" w:space="0" w:color="auto"/>
          </w:divBdr>
        </w:div>
        <w:div w:id="453408730">
          <w:marLeft w:val="0"/>
          <w:marRight w:val="0"/>
          <w:marTop w:val="0"/>
          <w:marBottom w:val="0"/>
          <w:divBdr>
            <w:top w:val="none" w:sz="0" w:space="0" w:color="auto"/>
            <w:left w:val="none" w:sz="0" w:space="0" w:color="auto"/>
            <w:bottom w:val="none" w:sz="0" w:space="0" w:color="auto"/>
            <w:right w:val="none" w:sz="0" w:space="0" w:color="auto"/>
          </w:divBdr>
        </w:div>
        <w:div w:id="327828507">
          <w:marLeft w:val="0"/>
          <w:marRight w:val="0"/>
          <w:marTop w:val="0"/>
          <w:marBottom w:val="0"/>
          <w:divBdr>
            <w:top w:val="none" w:sz="0" w:space="0" w:color="auto"/>
            <w:left w:val="none" w:sz="0" w:space="0" w:color="auto"/>
            <w:bottom w:val="none" w:sz="0" w:space="0" w:color="auto"/>
            <w:right w:val="none" w:sz="0" w:space="0" w:color="auto"/>
          </w:divBdr>
        </w:div>
        <w:div w:id="1528251335">
          <w:marLeft w:val="0"/>
          <w:marRight w:val="0"/>
          <w:marTop w:val="0"/>
          <w:marBottom w:val="0"/>
          <w:divBdr>
            <w:top w:val="none" w:sz="0" w:space="0" w:color="auto"/>
            <w:left w:val="none" w:sz="0" w:space="0" w:color="auto"/>
            <w:bottom w:val="none" w:sz="0" w:space="0" w:color="auto"/>
            <w:right w:val="none" w:sz="0" w:space="0" w:color="auto"/>
          </w:divBdr>
        </w:div>
        <w:div w:id="910309245">
          <w:marLeft w:val="0"/>
          <w:marRight w:val="0"/>
          <w:marTop w:val="0"/>
          <w:marBottom w:val="0"/>
          <w:divBdr>
            <w:top w:val="none" w:sz="0" w:space="0" w:color="auto"/>
            <w:left w:val="none" w:sz="0" w:space="0" w:color="auto"/>
            <w:bottom w:val="none" w:sz="0" w:space="0" w:color="auto"/>
            <w:right w:val="none" w:sz="0" w:space="0" w:color="auto"/>
          </w:divBdr>
        </w:div>
        <w:div w:id="1197112487">
          <w:marLeft w:val="0"/>
          <w:marRight w:val="0"/>
          <w:marTop w:val="0"/>
          <w:marBottom w:val="0"/>
          <w:divBdr>
            <w:top w:val="none" w:sz="0" w:space="0" w:color="auto"/>
            <w:left w:val="none" w:sz="0" w:space="0" w:color="auto"/>
            <w:bottom w:val="none" w:sz="0" w:space="0" w:color="auto"/>
            <w:right w:val="none" w:sz="0" w:space="0" w:color="auto"/>
          </w:divBdr>
        </w:div>
        <w:div w:id="1055397571">
          <w:marLeft w:val="0"/>
          <w:marRight w:val="0"/>
          <w:marTop w:val="0"/>
          <w:marBottom w:val="0"/>
          <w:divBdr>
            <w:top w:val="none" w:sz="0" w:space="0" w:color="auto"/>
            <w:left w:val="none" w:sz="0" w:space="0" w:color="auto"/>
            <w:bottom w:val="none" w:sz="0" w:space="0" w:color="auto"/>
            <w:right w:val="none" w:sz="0" w:space="0" w:color="auto"/>
          </w:divBdr>
        </w:div>
        <w:div w:id="1299606492">
          <w:marLeft w:val="0"/>
          <w:marRight w:val="0"/>
          <w:marTop w:val="0"/>
          <w:marBottom w:val="0"/>
          <w:divBdr>
            <w:top w:val="none" w:sz="0" w:space="0" w:color="auto"/>
            <w:left w:val="none" w:sz="0" w:space="0" w:color="auto"/>
            <w:bottom w:val="none" w:sz="0" w:space="0" w:color="auto"/>
            <w:right w:val="none" w:sz="0" w:space="0" w:color="auto"/>
          </w:divBdr>
        </w:div>
        <w:div w:id="198713469">
          <w:marLeft w:val="0"/>
          <w:marRight w:val="0"/>
          <w:marTop w:val="0"/>
          <w:marBottom w:val="0"/>
          <w:divBdr>
            <w:top w:val="none" w:sz="0" w:space="0" w:color="auto"/>
            <w:left w:val="none" w:sz="0" w:space="0" w:color="auto"/>
            <w:bottom w:val="none" w:sz="0" w:space="0" w:color="auto"/>
            <w:right w:val="none" w:sz="0" w:space="0" w:color="auto"/>
          </w:divBdr>
        </w:div>
        <w:div w:id="1937597671">
          <w:marLeft w:val="0"/>
          <w:marRight w:val="0"/>
          <w:marTop w:val="0"/>
          <w:marBottom w:val="0"/>
          <w:divBdr>
            <w:top w:val="none" w:sz="0" w:space="0" w:color="auto"/>
            <w:left w:val="none" w:sz="0" w:space="0" w:color="auto"/>
            <w:bottom w:val="none" w:sz="0" w:space="0" w:color="auto"/>
            <w:right w:val="none" w:sz="0" w:space="0" w:color="auto"/>
          </w:divBdr>
        </w:div>
        <w:div w:id="221520822">
          <w:marLeft w:val="0"/>
          <w:marRight w:val="0"/>
          <w:marTop w:val="0"/>
          <w:marBottom w:val="0"/>
          <w:divBdr>
            <w:top w:val="none" w:sz="0" w:space="0" w:color="auto"/>
            <w:left w:val="none" w:sz="0" w:space="0" w:color="auto"/>
            <w:bottom w:val="none" w:sz="0" w:space="0" w:color="auto"/>
            <w:right w:val="none" w:sz="0" w:space="0" w:color="auto"/>
          </w:divBdr>
        </w:div>
        <w:div w:id="140731109">
          <w:marLeft w:val="0"/>
          <w:marRight w:val="0"/>
          <w:marTop w:val="0"/>
          <w:marBottom w:val="0"/>
          <w:divBdr>
            <w:top w:val="none" w:sz="0" w:space="0" w:color="auto"/>
            <w:left w:val="none" w:sz="0" w:space="0" w:color="auto"/>
            <w:bottom w:val="none" w:sz="0" w:space="0" w:color="auto"/>
            <w:right w:val="none" w:sz="0" w:space="0" w:color="auto"/>
          </w:divBdr>
        </w:div>
        <w:div w:id="548417125">
          <w:marLeft w:val="0"/>
          <w:marRight w:val="0"/>
          <w:marTop w:val="0"/>
          <w:marBottom w:val="0"/>
          <w:divBdr>
            <w:top w:val="none" w:sz="0" w:space="0" w:color="auto"/>
            <w:left w:val="none" w:sz="0" w:space="0" w:color="auto"/>
            <w:bottom w:val="none" w:sz="0" w:space="0" w:color="auto"/>
            <w:right w:val="none" w:sz="0" w:space="0" w:color="auto"/>
          </w:divBdr>
        </w:div>
        <w:div w:id="1942687891">
          <w:marLeft w:val="0"/>
          <w:marRight w:val="0"/>
          <w:marTop w:val="0"/>
          <w:marBottom w:val="0"/>
          <w:divBdr>
            <w:top w:val="none" w:sz="0" w:space="0" w:color="auto"/>
            <w:left w:val="none" w:sz="0" w:space="0" w:color="auto"/>
            <w:bottom w:val="none" w:sz="0" w:space="0" w:color="auto"/>
            <w:right w:val="none" w:sz="0" w:space="0" w:color="auto"/>
          </w:divBdr>
        </w:div>
        <w:div w:id="1386442799">
          <w:marLeft w:val="0"/>
          <w:marRight w:val="0"/>
          <w:marTop w:val="0"/>
          <w:marBottom w:val="0"/>
          <w:divBdr>
            <w:top w:val="none" w:sz="0" w:space="0" w:color="auto"/>
            <w:left w:val="none" w:sz="0" w:space="0" w:color="auto"/>
            <w:bottom w:val="none" w:sz="0" w:space="0" w:color="auto"/>
            <w:right w:val="none" w:sz="0" w:space="0" w:color="auto"/>
          </w:divBdr>
        </w:div>
        <w:div w:id="1444036371">
          <w:marLeft w:val="0"/>
          <w:marRight w:val="0"/>
          <w:marTop w:val="0"/>
          <w:marBottom w:val="0"/>
          <w:divBdr>
            <w:top w:val="none" w:sz="0" w:space="0" w:color="auto"/>
            <w:left w:val="none" w:sz="0" w:space="0" w:color="auto"/>
            <w:bottom w:val="none" w:sz="0" w:space="0" w:color="auto"/>
            <w:right w:val="none" w:sz="0" w:space="0" w:color="auto"/>
          </w:divBdr>
        </w:div>
        <w:div w:id="1272666962">
          <w:marLeft w:val="0"/>
          <w:marRight w:val="0"/>
          <w:marTop w:val="0"/>
          <w:marBottom w:val="0"/>
          <w:divBdr>
            <w:top w:val="none" w:sz="0" w:space="0" w:color="auto"/>
            <w:left w:val="none" w:sz="0" w:space="0" w:color="auto"/>
            <w:bottom w:val="none" w:sz="0" w:space="0" w:color="auto"/>
            <w:right w:val="none" w:sz="0" w:space="0" w:color="auto"/>
          </w:divBdr>
        </w:div>
        <w:div w:id="49572487">
          <w:marLeft w:val="0"/>
          <w:marRight w:val="0"/>
          <w:marTop w:val="120"/>
          <w:marBottom w:val="0"/>
          <w:divBdr>
            <w:top w:val="none" w:sz="0" w:space="0" w:color="auto"/>
            <w:left w:val="none" w:sz="0" w:space="0" w:color="auto"/>
            <w:bottom w:val="none" w:sz="0" w:space="0" w:color="auto"/>
            <w:right w:val="none" w:sz="0" w:space="0" w:color="auto"/>
          </w:divBdr>
        </w:div>
        <w:div w:id="1892644200">
          <w:marLeft w:val="0"/>
          <w:marRight w:val="0"/>
          <w:marTop w:val="0"/>
          <w:marBottom w:val="0"/>
          <w:divBdr>
            <w:top w:val="none" w:sz="0" w:space="0" w:color="auto"/>
            <w:left w:val="none" w:sz="0" w:space="0" w:color="auto"/>
            <w:bottom w:val="none" w:sz="0" w:space="0" w:color="auto"/>
            <w:right w:val="none" w:sz="0" w:space="0" w:color="auto"/>
          </w:divBdr>
        </w:div>
        <w:div w:id="1179462646">
          <w:marLeft w:val="0"/>
          <w:marRight w:val="0"/>
          <w:marTop w:val="0"/>
          <w:marBottom w:val="0"/>
          <w:divBdr>
            <w:top w:val="none" w:sz="0" w:space="0" w:color="auto"/>
            <w:left w:val="none" w:sz="0" w:space="0" w:color="auto"/>
            <w:bottom w:val="none" w:sz="0" w:space="0" w:color="auto"/>
            <w:right w:val="none" w:sz="0" w:space="0" w:color="auto"/>
          </w:divBdr>
        </w:div>
        <w:div w:id="248581224">
          <w:marLeft w:val="0"/>
          <w:marRight w:val="0"/>
          <w:marTop w:val="240"/>
          <w:marBottom w:val="120"/>
          <w:divBdr>
            <w:top w:val="none" w:sz="0" w:space="0" w:color="auto"/>
            <w:left w:val="none" w:sz="0" w:space="0" w:color="auto"/>
            <w:bottom w:val="none" w:sz="0" w:space="0" w:color="auto"/>
            <w:right w:val="none" w:sz="0" w:space="0" w:color="auto"/>
          </w:divBdr>
        </w:div>
        <w:div w:id="2012178948">
          <w:marLeft w:val="0"/>
          <w:marRight w:val="0"/>
          <w:marTop w:val="0"/>
          <w:marBottom w:val="0"/>
          <w:divBdr>
            <w:top w:val="none" w:sz="0" w:space="0" w:color="auto"/>
            <w:left w:val="none" w:sz="0" w:space="0" w:color="auto"/>
            <w:bottom w:val="none" w:sz="0" w:space="0" w:color="auto"/>
            <w:right w:val="none" w:sz="0" w:space="0" w:color="auto"/>
          </w:divBdr>
        </w:div>
        <w:div w:id="941492796">
          <w:marLeft w:val="0"/>
          <w:marRight w:val="0"/>
          <w:marTop w:val="0"/>
          <w:marBottom w:val="0"/>
          <w:divBdr>
            <w:top w:val="none" w:sz="0" w:space="0" w:color="auto"/>
            <w:left w:val="none" w:sz="0" w:space="0" w:color="auto"/>
            <w:bottom w:val="none" w:sz="0" w:space="0" w:color="auto"/>
            <w:right w:val="none" w:sz="0" w:space="0" w:color="auto"/>
          </w:divBdr>
        </w:div>
        <w:div w:id="784009141">
          <w:marLeft w:val="0"/>
          <w:marRight w:val="0"/>
          <w:marTop w:val="0"/>
          <w:marBottom w:val="0"/>
          <w:divBdr>
            <w:top w:val="none" w:sz="0" w:space="0" w:color="auto"/>
            <w:left w:val="none" w:sz="0" w:space="0" w:color="auto"/>
            <w:bottom w:val="none" w:sz="0" w:space="0" w:color="auto"/>
            <w:right w:val="none" w:sz="0" w:space="0" w:color="auto"/>
          </w:divBdr>
        </w:div>
        <w:div w:id="661589836">
          <w:marLeft w:val="0"/>
          <w:marRight w:val="0"/>
          <w:marTop w:val="0"/>
          <w:marBottom w:val="0"/>
          <w:divBdr>
            <w:top w:val="none" w:sz="0" w:space="0" w:color="auto"/>
            <w:left w:val="none" w:sz="0" w:space="0" w:color="auto"/>
            <w:bottom w:val="none" w:sz="0" w:space="0" w:color="auto"/>
            <w:right w:val="none" w:sz="0" w:space="0" w:color="auto"/>
          </w:divBdr>
        </w:div>
        <w:div w:id="1890989598">
          <w:marLeft w:val="0"/>
          <w:marRight w:val="0"/>
          <w:marTop w:val="0"/>
          <w:marBottom w:val="0"/>
          <w:divBdr>
            <w:top w:val="none" w:sz="0" w:space="0" w:color="auto"/>
            <w:left w:val="none" w:sz="0" w:space="0" w:color="auto"/>
            <w:bottom w:val="none" w:sz="0" w:space="0" w:color="auto"/>
            <w:right w:val="none" w:sz="0" w:space="0" w:color="auto"/>
          </w:divBdr>
        </w:div>
        <w:div w:id="692419555">
          <w:marLeft w:val="0"/>
          <w:marRight w:val="0"/>
          <w:marTop w:val="0"/>
          <w:marBottom w:val="0"/>
          <w:divBdr>
            <w:top w:val="none" w:sz="0" w:space="0" w:color="auto"/>
            <w:left w:val="none" w:sz="0" w:space="0" w:color="auto"/>
            <w:bottom w:val="none" w:sz="0" w:space="0" w:color="auto"/>
            <w:right w:val="none" w:sz="0" w:space="0" w:color="auto"/>
          </w:divBdr>
        </w:div>
        <w:div w:id="1477451719">
          <w:marLeft w:val="0"/>
          <w:marRight w:val="0"/>
          <w:marTop w:val="0"/>
          <w:marBottom w:val="0"/>
          <w:divBdr>
            <w:top w:val="none" w:sz="0" w:space="0" w:color="auto"/>
            <w:left w:val="none" w:sz="0" w:space="0" w:color="auto"/>
            <w:bottom w:val="none" w:sz="0" w:space="0" w:color="auto"/>
            <w:right w:val="none" w:sz="0" w:space="0" w:color="auto"/>
          </w:divBdr>
        </w:div>
        <w:div w:id="347606604">
          <w:marLeft w:val="0"/>
          <w:marRight w:val="0"/>
          <w:marTop w:val="240"/>
          <w:marBottom w:val="240"/>
          <w:divBdr>
            <w:top w:val="none" w:sz="0" w:space="0" w:color="auto"/>
            <w:left w:val="none" w:sz="0" w:space="0" w:color="auto"/>
            <w:bottom w:val="none" w:sz="0" w:space="0" w:color="auto"/>
            <w:right w:val="none" w:sz="0" w:space="0" w:color="auto"/>
          </w:divBdr>
        </w:div>
        <w:div w:id="2139376909">
          <w:marLeft w:val="0"/>
          <w:marRight w:val="0"/>
          <w:marTop w:val="0"/>
          <w:marBottom w:val="0"/>
          <w:divBdr>
            <w:top w:val="none" w:sz="0" w:space="0" w:color="auto"/>
            <w:left w:val="none" w:sz="0" w:space="0" w:color="auto"/>
            <w:bottom w:val="none" w:sz="0" w:space="0" w:color="auto"/>
            <w:right w:val="none" w:sz="0" w:space="0" w:color="auto"/>
          </w:divBdr>
        </w:div>
        <w:div w:id="19742346">
          <w:marLeft w:val="0"/>
          <w:marRight w:val="0"/>
          <w:marTop w:val="0"/>
          <w:marBottom w:val="0"/>
          <w:divBdr>
            <w:top w:val="none" w:sz="0" w:space="0" w:color="auto"/>
            <w:left w:val="none" w:sz="0" w:space="0" w:color="auto"/>
            <w:bottom w:val="none" w:sz="0" w:space="0" w:color="auto"/>
            <w:right w:val="none" w:sz="0" w:space="0" w:color="auto"/>
          </w:divBdr>
        </w:div>
        <w:div w:id="1230574632">
          <w:marLeft w:val="0"/>
          <w:marRight w:val="0"/>
          <w:marTop w:val="0"/>
          <w:marBottom w:val="0"/>
          <w:divBdr>
            <w:top w:val="none" w:sz="0" w:space="0" w:color="auto"/>
            <w:left w:val="none" w:sz="0" w:space="0" w:color="auto"/>
            <w:bottom w:val="none" w:sz="0" w:space="0" w:color="auto"/>
            <w:right w:val="none" w:sz="0" w:space="0" w:color="auto"/>
          </w:divBdr>
        </w:div>
        <w:div w:id="1541094160">
          <w:marLeft w:val="0"/>
          <w:marRight w:val="0"/>
          <w:marTop w:val="0"/>
          <w:marBottom w:val="0"/>
          <w:divBdr>
            <w:top w:val="none" w:sz="0" w:space="0" w:color="auto"/>
            <w:left w:val="none" w:sz="0" w:space="0" w:color="auto"/>
            <w:bottom w:val="none" w:sz="0" w:space="0" w:color="auto"/>
            <w:right w:val="none" w:sz="0" w:space="0" w:color="auto"/>
          </w:divBdr>
        </w:div>
        <w:div w:id="1730612159">
          <w:marLeft w:val="0"/>
          <w:marRight w:val="0"/>
          <w:marTop w:val="0"/>
          <w:marBottom w:val="0"/>
          <w:divBdr>
            <w:top w:val="none" w:sz="0" w:space="0" w:color="auto"/>
            <w:left w:val="none" w:sz="0" w:space="0" w:color="auto"/>
            <w:bottom w:val="none" w:sz="0" w:space="0" w:color="auto"/>
            <w:right w:val="none" w:sz="0" w:space="0" w:color="auto"/>
          </w:divBdr>
        </w:div>
        <w:div w:id="583345922">
          <w:marLeft w:val="0"/>
          <w:marRight w:val="0"/>
          <w:marTop w:val="0"/>
          <w:marBottom w:val="0"/>
          <w:divBdr>
            <w:top w:val="none" w:sz="0" w:space="0" w:color="auto"/>
            <w:left w:val="none" w:sz="0" w:space="0" w:color="auto"/>
            <w:bottom w:val="none" w:sz="0" w:space="0" w:color="auto"/>
            <w:right w:val="none" w:sz="0" w:space="0" w:color="auto"/>
          </w:divBdr>
        </w:div>
        <w:div w:id="438260181">
          <w:marLeft w:val="0"/>
          <w:marRight w:val="0"/>
          <w:marTop w:val="0"/>
          <w:marBottom w:val="0"/>
          <w:divBdr>
            <w:top w:val="none" w:sz="0" w:space="0" w:color="auto"/>
            <w:left w:val="none" w:sz="0" w:space="0" w:color="auto"/>
            <w:bottom w:val="none" w:sz="0" w:space="0" w:color="auto"/>
            <w:right w:val="none" w:sz="0" w:space="0" w:color="auto"/>
          </w:divBdr>
        </w:div>
        <w:div w:id="1742561491">
          <w:marLeft w:val="0"/>
          <w:marRight w:val="0"/>
          <w:marTop w:val="0"/>
          <w:marBottom w:val="0"/>
          <w:divBdr>
            <w:top w:val="none" w:sz="0" w:space="0" w:color="auto"/>
            <w:left w:val="none" w:sz="0" w:space="0" w:color="auto"/>
            <w:bottom w:val="none" w:sz="0" w:space="0" w:color="auto"/>
            <w:right w:val="none" w:sz="0" w:space="0" w:color="auto"/>
          </w:divBdr>
        </w:div>
        <w:div w:id="874344455">
          <w:marLeft w:val="0"/>
          <w:marRight w:val="0"/>
          <w:marTop w:val="0"/>
          <w:marBottom w:val="0"/>
          <w:divBdr>
            <w:top w:val="none" w:sz="0" w:space="0" w:color="auto"/>
            <w:left w:val="none" w:sz="0" w:space="0" w:color="auto"/>
            <w:bottom w:val="none" w:sz="0" w:space="0" w:color="auto"/>
            <w:right w:val="none" w:sz="0" w:space="0" w:color="auto"/>
          </w:divBdr>
        </w:div>
        <w:div w:id="1426997807">
          <w:marLeft w:val="0"/>
          <w:marRight w:val="0"/>
          <w:marTop w:val="0"/>
          <w:marBottom w:val="0"/>
          <w:divBdr>
            <w:top w:val="none" w:sz="0" w:space="0" w:color="auto"/>
            <w:left w:val="none" w:sz="0" w:space="0" w:color="auto"/>
            <w:bottom w:val="none" w:sz="0" w:space="0" w:color="auto"/>
            <w:right w:val="none" w:sz="0" w:space="0" w:color="auto"/>
          </w:divBdr>
        </w:div>
        <w:div w:id="608897271">
          <w:marLeft w:val="0"/>
          <w:marRight w:val="0"/>
          <w:marTop w:val="0"/>
          <w:marBottom w:val="0"/>
          <w:divBdr>
            <w:top w:val="none" w:sz="0" w:space="0" w:color="auto"/>
            <w:left w:val="none" w:sz="0" w:space="0" w:color="auto"/>
            <w:bottom w:val="none" w:sz="0" w:space="0" w:color="auto"/>
            <w:right w:val="none" w:sz="0" w:space="0" w:color="auto"/>
          </w:divBdr>
        </w:div>
        <w:div w:id="2139638275">
          <w:marLeft w:val="0"/>
          <w:marRight w:val="0"/>
          <w:marTop w:val="0"/>
          <w:marBottom w:val="0"/>
          <w:divBdr>
            <w:top w:val="none" w:sz="0" w:space="0" w:color="auto"/>
            <w:left w:val="none" w:sz="0" w:space="0" w:color="auto"/>
            <w:bottom w:val="none" w:sz="0" w:space="0" w:color="auto"/>
            <w:right w:val="none" w:sz="0" w:space="0" w:color="auto"/>
          </w:divBdr>
        </w:div>
        <w:div w:id="1894583281">
          <w:marLeft w:val="0"/>
          <w:marRight w:val="0"/>
          <w:marTop w:val="0"/>
          <w:marBottom w:val="0"/>
          <w:divBdr>
            <w:top w:val="none" w:sz="0" w:space="0" w:color="auto"/>
            <w:left w:val="none" w:sz="0" w:space="0" w:color="auto"/>
            <w:bottom w:val="none" w:sz="0" w:space="0" w:color="auto"/>
            <w:right w:val="none" w:sz="0" w:space="0" w:color="auto"/>
          </w:divBdr>
        </w:div>
        <w:div w:id="580605544">
          <w:marLeft w:val="0"/>
          <w:marRight w:val="0"/>
          <w:marTop w:val="0"/>
          <w:marBottom w:val="0"/>
          <w:divBdr>
            <w:top w:val="none" w:sz="0" w:space="0" w:color="auto"/>
            <w:left w:val="none" w:sz="0" w:space="0" w:color="auto"/>
            <w:bottom w:val="none" w:sz="0" w:space="0" w:color="auto"/>
            <w:right w:val="none" w:sz="0" w:space="0" w:color="auto"/>
          </w:divBdr>
        </w:div>
        <w:div w:id="1911496990">
          <w:marLeft w:val="0"/>
          <w:marRight w:val="0"/>
          <w:marTop w:val="0"/>
          <w:marBottom w:val="0"/>
          <w:divBdr>
            <w:top w:val="none" w:sz="0" w:space="0" w:color="auto"/>
            <w:left w:val="none" w:sz="0" w:space="0" w:color="auto"/>
            <w:bottom w:val="none" w:sz="0" w:space="0" w:color="auto"/>
            <w:right w:val="none" w:sz="0" w:space="0" w:color="auto"/>
          </w:divBdr>
        </w:div>
        <w:div w:id="457142681">
          <w:marLeft w:val="0"/>
          <w:marRight w:val="0"/>
          <w:marTop w:val="0"/>
          <w:marBottom w:val="0"/>
          <w:divBdr>
            <w:top w:val="none" w:sz="0" w:space="0" w:color="auto"/>
            <w:left w:val="none" w:sz="0" w:space="0" w:color="auto"/>
            <w:bottom w:val="none" w:sz="0" w:space="0" w:color="auto"/>
            <w:right w:val="none" w:sz="0" w:space="0" w:color="auto"/>
          </w:divBdr>
        </w:div>
        <w:div w:id="683744690">
          <w:marLeft w:val="0"/>
          <w:marRight w:val="0"/>
          <w:marTop w:val="0"/>
          <w:marBottom w:val="0"/>
          <w:divBdr>
            <w:top w:val="none" w:sz="0" w:space="0" w:color="auto"/>
            <w:left w:val="none" w:sz="0" w:space="0" w:color="auto"/>
            <w:bottom w:val="none" w:sz="0" w:space="0" w:color="auto"/>
            <w:right w:val="none" w:sz="0" w:space="0" w:color="auto"/>
          </w:divBdr>
        </w:div>
        <w:div w:id="1008168952">
          <w:marLeft w:val="0"/>
          <w:marRight w:val="0"/>
          <w:marTop w:val="0"/>
          <w:marBottom w:val="0"/>
          <w:divBdr>
            <w:top w:val="none" w:sz="0" w:space="0" w:color="auto"/>
            <w:left w:val="none" w:sz="0" w:space="0" w:color="auto"/>
            <w:bottom w:val="none" w:sz="0" w:space="0" w:color="auto"/>
            <w:right w:val="none" w:sz="0" w:space="0" w:color="auto"/>
          </w:divBdr>
        </w:div>
        <w:div w:id="551842838">
          <w:marLeft w:val="0"/>
          <w:marRight w:val="0"/>
          <w:marTop w:val="0"/>
          <w:marBottom w:val="0"/>
          <w:divBdr>
            <w:top w:val="none" w:sz="0" w:space="0" w:color="auto"/>
            <w:left w:val="none" w:sz="0" w:space="0" w:color="auto"/>
            <w:bottom w:val="none" w:sz="0" w:space="0" w:color="auto"/>
            <w:right w:val="none" w:sz="0" w:space="0" w:color="auto"/>
          </w:divBdr>
        </w:div>
        <w:div w:id="568618651">
          <w:marLeft w:val="0"/>
          <w:marRight w:val="0"/>
          <w:marTop w:val="0"/>
          <w:marBottom w:val="0"/>
          <w:divBdr>
            <w:top w:val="none" w:sz="0" w:space="0" w:color="auto"/>
            <w:left w:val="none" w:sz="0" w:space="0" w:color="auto"/>
            <w:bottom w:val="none" w:sz="0" w:space="0" w:color="auto"/>
            <w:right w:val="none" w:sz="0" w:space="0" w:color="auto"/>
          </w:divBdr>
        </w:div>
        <w:div w:id="1215703450">
          <w:marLeft w:val="0"/>
          <w:marRight w:val="0"/>
          <w:marTop w:val="0"/>
          <w:marBottom w:val="0"/>
          <w:divBdr>
            <w:top w:val="none" w:sz="0" w:space="0" w:color="auto"/>
            <w:left w:val="none" w:sz="0" w:space="0" w:color="auto"/>
            <w:bottom w:val="none" w:sz="0" w:space="0" w:color="auto"/>
            <w:right w:val="none" w:sz="0" w:space="0" w:color="auto"/>
          </w:divBdr>
        </w:div>
        <w:div w:id="285087128">
          <w:marLeft w:val="0"/>
          <w:marRight w:val="0"/>
          <w:marTop w:val="0"/>
          <w:marBottom w:val="0"/>
          <w:divBdr>
            <w:top w:val="none" w:sz="0" w:space="0" w:color="auto"/>
            <w:left w:val="none" w:sz="0" w:space="0" w:color="auto"/>
            <w:bottom w:val="none" w:sz="0" w:space="0" w:color="auto"/>
            <w:right w:val="none" w:sz="0" w:space="0" w:color="auto"/>
          </w:divBdr>
        </w:div>
        <w:div w:id="1781680176">
          <w:marLeft w:val="0"/>
          <w:marRight w:val="0"/>
          <w:marTop w:val="0"/>
          <w:marBottom w:val="0"/>
          <w:divBdr>
            <w:top w:val="none" w:sz="0" w:space="0" w:color="auto"/>
            <w:left w:val="none" w:sz="0" w:space="0" w:color="auto"/>
            <w:bottom w:val="none" w:sz="0" w:space="0" w:color="auto"/>
            <w:right w:val="none" w:sz="0" w:space="0" w:color="auto"/>
          </w:divBdr>
        </w:div>
        <w:div w:id="2036925956">
          <w:marLeft w:val="0"/>
          <w:marRight w:val="0"/>
          <w:marTop w:val="0"/>
          <w:marBottom w:val="0"/>
          <w:divBdr>
            <w:top w:val="none" w:sz="0" w:space="0" w:color="auto"/>
            <w:left w:val="none" w:sz="0" w:space="0" w:color="auto"/>
            <w:bottom w:val="none" w:sz="0" w:space="0" w:color="auto"/>
            <w:right w:val="none" w:sz="0" w:space="0" w:color="auto"/>
          </w:divBdr>
        </w:div>
        <w:div w:id="1255163198">
          <w:marLeft w:val="0"/>
          <w:marRight w:val="0"/>
          <w:marTop w:val="0"/>
          <w:marBottom w:val="0"/>
          <w:divBdr>
            <w:top w:val="none" w:sz="0" w:space="0" w:color="auto"/>
            <w:left w:val="none" w:sz="0" w:space="0" w:color="auto"/>
            <w:bottom w:val="none" w:sz="0" w:space="0" w:color="auto"/>
            <w:right w:val="none" w:sz="0" w:space="0" w:color="auto"/>
          </w:divBdr>
        </w:div>
        <w:div w:id="2141417162">
          <w:marLeft w:val="0"/>
          <w:marRight w:val="0"/>
          <w:marTop w:val="0"/>
          <w:marBottom w:val="0"/>
          <w:divBdr>
            <w:top w:val="none" w:sz="0" w:space="0" w:color="auto"/>
            <w:left w:val="none" w:sz="0" w:space="0" w:color="auto"/>
            <w:bottom w:val="none" w:sz="0" w:space="0" w:color="auto"/>
            <w:right w:val="none" w:sz="0" w:space="0" w:color="auto"/>
          </w:divBdr>
        </w:div>
        <w:div w:id="1942839795">
          <w:marLeft w:val="0"/>
          <w:marRight w:val="0"/>
          <w:marTop w:val="0"/>
          <w:marBottom w:val="0"/>
          <w:divBdr>
            <w:top w:val="none" w:sz="0" w:space="0" w:color="auto"/>
            <w:left w:val="none" w:sz="0" w:space="0" w:color="auto"/>
            <w:bottom w:val="none" w:sz="0" w:space="0" w:color="auto"/>
            <w:right w:val="none" w:sz="0" w:space="0" w:color="auto"/>
          </w:divBdr>
        </w:div>
        <w:div w:id="1348865347">
          <w:marLeft w:val="0"/>
          <w:marRight w:val="0"/>
          <w:marTop w:val="0"/>
          <w:marBottom w:val="0"/>
          <w:divBdr>
            <w:top w:val="none" w:sz="0" w:space="0" w:color="auto"/>
            <w:left w:val="none" w:sz="0" w:space="0" w:color="auto"/>
            <w:bottom w:val="none" w:sz="0" w:space="0" w:color="auto"/>
            <w:right w:val="none" w:sz="0" w:space="0" w:color="auto"/>
          </w:divBdr>
        </w:div>
        <w:div w:id="1227062489">
          <w:marLeft w:val="0"/>
          <w:marRight w:val="0"/>
          <w:marTop w:val="0"/>
          <w:marBottom w:val="0"/>
          <w:divBdr>
            <w:top w:val="none" w:sz="0" w:space="0" w:color="auto"/>
            <w:left w:val="none" w:sz="0" w:space="0" w:color="auto"/>
            <w:bottom w:val="none" w:sz="0" w:space="0" w:color="auto"/>
            <w:right w:val="none" w:sz="0" w:space="0" w:color="auto"/>
          </w:divBdr>
        </w:div>
        <w:div w:id="832720664">
          <w:marLeft w:val="0"/>
          <w:marRight w:val="0"/>
          <w:marTop w:val="0"/>
          <w:marBottom w:val="0"/>
          <w:divBdr>
            <w:top w:val="none" w:sz="0" w:space="0" w:color="auto"/>
            <w:left w:val="none" w:sz="0" w:space="0" w:color="auto"/>
            <w:bottom w:val="none" w:sz="0" w:space="0" w:color="auto"/>
            <w:right w:val="none" w:sz="0" w:space="0" w:color="auto"/>
          </w:divBdr>
        </w:div>
        <w:div w:id="1723946455">
          <w:marLeft w:val="0"/>
          <w:marRight w:val="0"/>
          <w:marTop w:val="0"/>
          <w:marBottom w:val="0"/>
          <w:divBdr>
            <w:top w:val="none" w:sz="0" w:space="0" w:color="auto"/>
            <w:left w:val="none" w:sz="0" w:space="0" w:color="auto"/>
            <w:bottom w:val="none" w:sz="0" w:space="0" w:color="auto"/>
            <w:right w:val="none" w:sz="0" w:space="0" w:color="auto"/>
          </w:divBdr>
        </w:div>
        <w:div w:id="1024357985">
          <w:marLeft w:val="0"/>
          <w:marRight w:val="0"/>
          <w:marTop w:val="0"/>
          <w:marBottom w:val="0"/>
          <w:divBdr>
            <w:top w:val="none" w:sz="0" w:space="0" w:color="auto"/>
            <w:left w:val="none" w:sz="0" w:space="0" w:color="auto"/>
            <w:bottom w:val="none" w:sz="0" w:space="0" w:color="auto"/>
            <w:right w:val="none" w:sz="0" w:space="0" w:color="auto"/>
          </w:divBdr>
        </w:div>
        <w:div w:id="60835306">
          <w:marLeft w:val="0"/>
          <w:marRight w:val="0"/>
          <w:marTop w:val="0"/>
          <w:marBottom w:val="0"/>
          <w:divBdr>
            <w:top w:val="none" w:sz="0" w:space="0" w:color="auto"/>
            <w:left w:val="none" w:sz="0" w:space="0" w:color="auto"/>
            <w:bottom w:val="none" w:sz="0" w:space="0" w:color="auto"/>
            <w:right w:val="none" w:sz="0" w:space="0" w:color="auto"/>
          </w:divBdr>
        </w:div>
        <w:div w:id="1210999404">
          <w:marLeft w:val="0"/>
          <w:marRight w:val="0"/>
          <w:marTop w:val="0"/>
          <w:marBottom w:val="0"/>
          <w:divBdr>
            <w:top w:val="none" w:sz="0" w:space="0" w:color="auto"/>
            <w:left w:val="none" w:sz="0" w:space="0" w:color="auto"/>
            <w:bottom w:val="none" w:sz="0" w:space="0" w:color="auto"/>
            <w:right w:val="none" w:sz="0" w:space="0" w:color="auto"/>
          </w:divBdr>
        </w:div>
        <w:div w:id="2126465368">
          <w:marLeft w:val="0"/>
          <w:marRight w:val="0"/>
          <w:marTop w:val="0"/>
          <w:marBottom w:val="0"/>
          <w:divBdr>
            <w:top w:val="none" w:sz="0" w:space="0" w:color="auto"/>
            <w:left w:val="none" w:sz="0" w:space="0" w:color="auto"/>
            <w:bottom w:val="none" w:sz="0" w:space="0" w:color="auto"/>
            <w:right w:val="none" w:sz="0" w:space="0" w:color="auto"/>
          </w:divBdr>
        </w:div>
        <w:div w:id="1223717390">
          <w:marLeft w:val="0"/>
          <w:marRight w:val="0"/>
          <w:marTop w:val="0"/>
          <w:marBottom w:val="0"/>
          <w:divBdr>
            <w:top w:val="none" w:sz="0" w:space="0" w:color="auto"/>
            <w:left w:val="none" w:sz="0" w:space="0" w:color="auto"/>
            <w:bottom w:val="none" w:sz="0" w:space="0" w:color="auto"/>
            <w:right w:val="none" w:sz="0" w:space="0" w:color="auto"/>
          </w:divBdr>
        </w:div>
        <w:div w:id="718672400">
          <w:marLeft w:val="0"/>
          <w:marRight w:val="0"/>
          <w:marTop w:val="0"/>
          <w:marBottom w:val="0"/>
          <w:divBdr>
            <w:top w:val="none" w:sz="0" w:space="0" w:color="auto"/>
            <w:left w:val="none" w:sz="0" w:space="0" w:color="auto"/>
            <w:bottom w:val="none" w:sz="0" w:space="0" w:color="auto"/>
            <w:right w:val="none" w:sz="0" w:space="0" w:color="auto"/>
          </w:divBdr>
        </w:div>
        <w:div w:id="2050107553">
          <w:marLeft w:val="0"/>
          <w:marRight w:val="0"/>
          <w:marTop w:val="0"/>
          <w:marBottom w:val="0"/>
          <w:divBdr>
            <w:top w:val="none" w:sz="0" w:space="0" w:color="auto"/>
            <w:left w:val="none" w:sz="0" w:space="0" w:color="auto"/>
            <w:bottom w:val="none" w:sz="0" w:space="0" w:color="auto"/>
            <w:right w:val="none" w:sz="0" w:space="0" w:color="auto"/>
          </w:divBdr>
        </w:div>
        <w:div w:id="841436920">
          <w:marLeft w:val="0"/>
          <w:marRight w:val="0"/>
          <w:marTop w:val="0"/>
          <w:marBottom w:val="0"/>
          <w:divBdr>
            <w:top w:val="none" w:sz="0" w:space="0" w:color="auto"/>
            <w:left w:val="none" w:sz="0" w:space="0" w:color="auto"/>
            <w:bottom w:val="none" w:sz="0" w:space="0" w:color="auto"/>
            <w:right w:val="none" w:sz="0" w:space="0" w:color="auto"/>
          </w:divBdr>
        </w:div>
        <w:div w:id="635378845">
          <w:marLeft w:val="0"/>
          <w:marRight w:val="0"/>
          <w:marTop w:val="0"/>
          <w:marBottom w:val="0"/>
          <w:divBdr>
            <w:top w:val="none" w:sz="0" w:space="0" w:color="auto"/>
            <w:left w:val="none" w:sz="0" w:space="0" w:color="auto"/>
            <w:bottom w:val="none" w:sz="0" w:space="0" w:color="auto"/>
            <w:right w:val="none" w:sz="0" w:space="0" w:color="auto"/>
          </w:divBdr>
        </w:div>
        <w:div w:id="1046373711">
          <w:marLeft w:val="0"/>
          <w:marRight w:val="0"/>
          <w:marTop w:val="0"/>
          <w:marBottom w:val="0"/>
          <w:divBdr>
            <w:top w:val="none" w:sz="0" w:space="0" w:color="auto"/>
            <w:left w:val="none" w:sz="0" w:space="0" w:color="auto"/>
            <w:bottom w:val="none" w:sz="0" w:space="0" w:color="auto"/>
            <w:right w:val="none" w:sz="0" w:space="0" w:color="auto"/>
          </w:divBdr>
        </w:div>
        <w:div w:id="546646405">
          <w:marLeft w:val="0"/>
          <w:marRight w:val="0"/>
          <w:marTop w:val="0"/>
          <w:marBottom w:val="0"/>
          <w:divBdr>
            <w:top w:val="none" w:sz="0" w:space="0" w:color="auto"/>
            <w:left w:val="none" w:sz="0" w:space="0" w:color="auto"/>
            <w:bottom w:val="none" w:sz="0" w:space="0" w:color="auto"/>
            <w:right w:val="none" w:sz="0" w:space="0" w:color="auto"/>
          </w:divBdr>
        </w:div>
        <w:div w:id="1919288468">
          <w:marLeft w:val="0"/>
          <w:marRight w:val="0"/>
          <w:marTop w:val="0"/>
          <w:marBottom w:val="0"/>
          <w:divBdr>
            <w:top w:val="none" w:sz="0" w:space="0" w:color="auto"/>
            <w:left w:val="none" w:sz="0" w:space="0" w:color="auto"/>
            <w:bottom w:val="none" w:sz="0" w:space="0" w:color="auto"/>
            <w:right w:val="none" w:sz="0" w:space="0" w:color="auto"/>
          </w:divBdr>
        </w:div>
        <w:div w:id="656688723">
          <w:marLeft w:val="0"/>
          <w:marRight w:val="0"/>
          <w:marTop w:val="0"/>
          <w:marBottom w:val="0"/>
          <w:divBdr>
            <w:top w:val="none" w:sz="0" w:space="0" w:color="auto"/>
            <w:left w:val="none" w:sz="0" w:space="0" w:color="auto"/>
            <w:bottom w:val="none" w:sz="0" w:space="0" w:color="auto"/>
            <w:right w:val="none" w:sz="0" w:space="0" w:color="auto"/>
          </w:divBdr>
        </w:div>
        <w:div w:id="1993093182">
          <w:marLeft w:val="0"/>
          <w:marRight w:val="0"/>
          <w:marTop w:val="0"/>
          <w:marBottom w:val="0"/>
          <w:divBdr>
            <w:top w:val="none" w:sz="0" w:space="0" w:color="auto"/>
            <w:left w:val="none" w:sz="0" w:space="0" w:color="auto"/>
            <w:bottom w:val="none" w:sz="0" w:space="0" w:color="auto"/>
            <w:right w:val="none" w:sz="0" w:space="0" w:color="auto"/>
          </w:divBdr>
        </w:div>
        <w:div w:id="1376199285">
          <w:marLeft w:val="0"/>
          <w:marRight w:val="0"/>
          <w:marTop w:val="0"/>
          <w:marBottom w:val="0"/>
          <w:divBdr>
            <w:top w:val="none" w:sz="0" w:space="0" w:color="auto"/>
            <w:left w:val="none" w:sz="0" w:space="0" w:color="auto"/>
            <w:bottom w:val="none" w:sz="0" w:space="0" w:color="auto"/>
            <w:right w:val="none" w:sz="0" w:space="0" w:color="auto"/>
          </w:divBdr>
        </w:div>
        <w:div w:id="35080614">
          <w:marLeft w:val="0"/>
          <w:marRight w:val="0"/>
          <w:marTop w:val="0"/>
          <w:marBottom w:val="0"/>
          <w:divBdr>
            <w:top w:val="none" w:sz="0" w:space="0" w:color="auto"/>
            <w:left w:val="none" w:sz="0" w:space="0" w:color="auto"/>
            <w:bottom w:val="none" w:sz="0" w:space="0" w:color="auto"/>
            <w:right w:val="none" w:sz="0" w:space="0" w:color="auto"/>
          </w:divBdr>
        </w:div>
        <w:div w:id="2077117989">
          <w:marLeft w:val="0"/>
          <w:marRight w:val="0"/>
          <w:marTop w:val="0"/>
          <w:marBottom w:val="0"/>
          <w:divBdr>
            <w:top w:val="none" w:sz="0" w:space="0" w:color="auto"/>
            <w:left w:val="none" w:sz="0" w:space="0" w:color="auto"/>
            <w:bottom w:val="none" w:sz="0" w:space="0" w:color="auto"/>
            <w:right w:val="none" w:sz="0" w:space="0" w:color="auto"/>
          </w:divBdr>
        </w:div>
        <w:div w:id="1966964570">
          <w:marLeft w:val="0"/>
          <w:marRight w:val="0"/>
          <w:marTop w:val="0"/>
          <w:marBottom w:val="0"/>
          <w:divBdr>
            <w:top w:val="none" w:sz="0" w:space="0" w:color="auto"/>
            <w:left w:val="none" w:sz="0" w:space="0" w:color="auto"/>
            <w:bottom w:val="none" w:sz="0" w:space="0" w:color="auto"/>
            <w:right w:val="none" w:sz="0" w:space="0" w:color="auto"/>
          </w:divBdr>
        </w:div>
        <w:div w:id="1433084824">
          <w:marLeft w:val="0"/>
          <w:marRight w:val="0"/>
          <w:marTop w:val="0"/>
          <w:marBottom w:val="0"/>
          <w:divBdr>
            <w:top w:val="none" w:sz="0" w:space="0" w:color="auto"/>
            <w:left w:val="none" w:sz="0" w:space="0" w:color="auto"/>
            <w:bottom w:val="none" w:sz="0" w:space="0" w:color="auto"/>
            <w:right w:val="none" w:sz="0" w:space="0" w:color="auto"/>
          </w:divBdr>
        </w:div>
        <w:div w:id="190460547">
          <w:marLeft w:val="0"/>
          <w:marRight w:val="0"/>
          <w:marTop w:val="0"/>
          <w:marBottom w:val="0"/>
          <w:divBdr>
            <w:top w:val="none" w:sz="0" w:space="0" w:color="auto"/>
            <w:left w:val="none" w:sz="0" w:space="0" w:color="auto"/>
            <w:bottom w:val="none" w:sz="0" w:space="0" w:color="auto"/>
            <w:right w:val="none" w:sz="0" w:space="0" w:color="auto"/>
          </w:divBdr>
        </w:div>
        <w:div w:id="1535313088">
          <w:marLeft w:val="0"/>
          <w:marRight w:val="0"/>
          <w:marTop w:val="0"/>
          <w:marBottom w:val="0"/>
          <w:divBdr>
            <w:top w:val="none" w:sz="0" w:space="0" w:color="auto"/>
            <w:left w:val="none" w:sz="0" w:space="0" w:color="auto"/>
            <w:bottom w:val="none" w:sz="0" w:space="0" w:color="auto"/>
            <w:right w:val="none" w:sz="0" w:space="0" w:color="auto"/>
          </w:divBdr>
        </w:div>
        <w:div w:id="1280532106">
          <w:marLeft w:val="0"/>
          <w:marRight w:val="0"/>
          <w:marTop w:val="0"/>
          <w:marBottom w:val="0"/>
          <w:divBdr>
            <w:top w:val="none" w:sz="0" w:space="0" w:color="auto"/>
            <w:left w:val="none" w:sz="0" w:space="0" w:color="auto"/>
            <w:bottom w:val="none" w:sz="0" w:space="0" w:color="auto"/>
            <w:right w:val="none" w:sz="0" w:space="0" w:color="auto"/>
          </w:divBdr>
        </w:div>
        <w:div w:id="141386571">
          <w:marLeft w:val="0"/>
          <w:marRight w:val="0"/>
          <w:marTop w:val="240"/>
          <w:marBottom w:val="240"/>
          <w:divBdr>
            <w:top w:val="none" w:sz="0" w:space="0" w:color="auto"/>
            <w:left w:val="none" w:sz="0" w:space="0" w:color="auto"/>
            <w:bottom w:val="none" w:sz="0" w:space="0" w:color="auto"/>
            <w:right w:val="none" w:sz="0" w:space="0" w:color="auto"/>
          </w:divBdr>
        </w:div>
        <w:div w:id="1733963910">
          <w:marLeft w:val="0"/>
          <w:marRight w:val="0"/>
          <w:marTop w:val="0"/>
          <w:marBottom w:val="0"/>
          <w:divBdr>
            <w:top w:val="none" w:sz="0" w:space="0" w:color="auto"/>
            <w:left w:val="none" w:sz="0" w:space="0" w:color="auto"/>
            <w:bottom w:val="none" w:sz="0" w:space="0" w:color="auto"/>
            <w:right w:val="none" w:sz="0" w:space="0" w:color="auto"/>
          </w:divBdr>
        </w:div>
        <w:div w:id="210071659">
          <w:marLeft w:val="0"/>
          <w:marRight w:val="0"/>
          <w:marTop w:val="0"/>
          <w:marBottom w:val="0"/>
          <w:divBdr>
            <w:top w:val="none" w:sz="0" w:space="0" w:color="auto"/>
            <w:left w:val="none" w:sz="0" w:space="0" w:color="auto"/>
            <w:bottom w:val="none" w:sz="0" w:space="0" w:color="auto"/>
            <w:right w:val="none" w:sz="0" w:space="0" w:color="auto"/>
          </w:divBdr>
        </w:div>
        <w:div w:id="1366522083">
          <w:marLeft w:val="0"/>
          <w:marRight w:val="0"/>
          <w:marTop w:val="0"/>
          <w:marBottom w:val="0"/>
          <w:divBdr>
            <w:top w:val="none" w:sz="0" w:space="0" w:color="auto"/>
            <w:left w:val="none" w:sz="0" w:space="0" w:color="auto"/>
            <w:bottom w:val="none" w:sz="0" w:space="0" w:color="auto"/>
            <w:right w:val="none" w:sz="0" w:space="0" w:color="auto"/>
          </w:divBdr>
        </w:div>
        <w:div w:id="1514607007">
          <w:marLeft w:val="0"/>
          <w:marRight w:val="0"/>
          <w:marTop w:val="0"/>
          <w:marBottom w:val="0"/>
          <w:divBdr>
            <w:top w:val="none" w:sz="0" w:space="0" w:color="auto"/>
            <w:left w:val="none" w:sz="0" w:space="0" w:color="auto"/>
            <w:bottom w:val="none" w:sz="0" w:space="0" w:color="auto"/>
            <w:right w:val="none" w:sz="0" w:space="0" w:color="auto"/>
          </w:divBdr>
        </w:div>
        <w:div w:id="551161571">
          <w:marLeft w:val="0"/>
          <w:marRight w:val="0"/>
          <w:marTop w:val="0"/>
          <w:marBottom w:val="0"/>
          <w:divBdr>
            <w:top w:val="none" w:sz="0" w:space="0" w:color="auto"/>
            <w:left w:val="none" w:sz="0" w:space="0" w:color="auto"/>
            <w:bottom w:val="none" w:sz="0" w:space="0" w:color="auto"/>
            <w:right w:val="none" w:sz="0" w:space="0" w:color="auto"/>
          </w:divBdr>
        </w:div>
        <w:div w:id="495922251">
          <w:marLeft w:val="0"/>
          <w:marRight w:val="0"/>
          <w:marTop w:val="0"/>
          <w:marBottom w:val="0"/>
          <w:divBdr>
            <w:top w:val="none" w:sz="0" w:space="0" w:color="auto"/>
            <w:left w:val="none" w:sz="0" w:space="0" w:color="auto"/>
            <w:bottom w:val="none" w:sz="0" w:space="0" w:color="auto"/>
            <w:right w:val="none" w:sz="0" w:space="0" w:color="auto"/>
          </w:divBdr>
        </w:div>
        <w:div w:id="1307513818">
          <w:marLeft w:val="0"/>
          <w:marRight w:val="0"/>
          <w:marTop w:val="0"/>
          <w:marBottom w:val="0"/>
          <w:divBdr>
            <w:top w:val="none" w:sz="0" w:space="0" w:color="auto"/>
            <w:left w:val="none" w:sz="0" w:space="0" w:color="auto"/>
            <w:bottom w:val="none" w:sz="0" w:space="0" w:color="auto"/>
            <w:right w:val="none" w:sz="0" w:space="0" w:color="auto"/>
          </w:divBdr>
        </w:div>
        <w:div w:id="611520217">
          <w:marLeft w:val="0"/>
          <w:marRight w:val="0"/>
          <w:marTop w:val="0"/>
          <w:marBottom w:val="0"/>
          <w:divBdr>
            <w:top w:val="none" w:sz="0" w:space="0" w:color="auto"/>
            <w:left w:val="none" w:sz="0" w:space="0" w:color="auto"/>
            <w:bottom w:val="none" w:sz="0" w:space="0" w:color="auto"/>
            <w:right w:val="none" w:sz="0" w:space="0" w:color="auto"/>
          </w:divBdr>
        </w:div>
        <w:div w:id="459154134">
          <w:marLeft w:val="0"/>
          <w:marRight w:val="0"/>
          <w:marTop w:val="0"/>
          <w:marBottom w:val="0"/>
          <w:divBdr>
            <w:top w:val="none" w:sz="0" w:space="0" w:color="auto"/>
            <w:left w:val="none" w:sz="0" w:space="0" w:color="auto"/>
            <w:bottom w:val="none" w:sz="0" w:space="0" w:color="auto"/>
            <w:right w:val="none" w:sz="0" w:space="0" w:color="auto"/>
          </w:divBdr>
        </w:div>
        <w:div w:id="265626093">
          <w:marLeft w:val="0"/>
          <w:marRight w:val="0"/>
          <w:marTop w:val="0"/>
          <w:marBottom w:val="0"/>
          <w:divBdr>
            <w:top w:val="none" w:sz="0" w:space="0" w:color="auto"/>
            <w:left w:val="none" w:sz="0" w:space="0" w:color="auto"/>
            <w:bottom w:val="none" w:sz="0" w:space="0" w:color="auto"/>
            <w:right w:val="none" w:sz="0" w:space="0" w:color="auto"/>
          </w:divBdr>
        </w:div>
        <w:div w:id="287397241">
          <w:marLeft w:val="0"/>
          <w:marRight w:val="0"/>
          <w:marTop w:val="0"/>
          <w:marBottom w:val="0"/>
          <w:divBdr>
            <w:top w:val="none" w:sz="0" w:space="0" w:color="auto"/>
            <w:left w:val="none" w:sz="0" w:space="0" w:color="auto"/>
            <w:bottom w:val="none" w:sz="0" w:space="0" w:color="auto"/>
            <w:right w:val="none" w:sz="0" w:space="0" w:color="auto"/>
          </w:divBdr>
        </w:div>
        <w:div w:id="526869971">
          <w:marLeft w:val="0"/>
          <w:marRight w:val="0"/>
          <w:marTop w:val="0"/>
          <w:marBottom w:val="0"/>
          <w:divBdr>
            <w:top w:val="none" w:sz="0" w:space="0" w:color="auto"/>
            <w:left w:val="none" w:sz="0" w:space="0" w:color="auto"/>
            <w:bottom w:val="none" w:sz="0" w:space="0" w:color="auto"/>
            <w:right w:val="none" w:sz="0" w:space="0" w:color="auto"/>
          </w:divBdr>
        </w:div>
        <w:div w:id="100760337">
          <w:marLeft w:val="0"/>
          <w:marRight w:val="0"/>
          <w:marTop w:val="0"/>
          <w:marBottom w:val="0"/>
          <w:divBdr>
            <w:top w:val="none" w:sz="0" w:space="0" w:color="auto"/>
            <w:left w:val="none" w:sz="0" w:space="0" w:color="auto"/>
            <w:bottom w:val="none" w:sz="0" w:space="0" w:color="auto"/>
            <w:right w:val="none" w:sz="0" w:space="0" w:color="auto"/>
          </w:divBdr>
        </w:div>
        <w:div w:id="1596161060">
          <w:marLeft w:val="0"/>
          <w:marRight w:val="0"/>
          <w:marTop w:val="0"/>
          <w:marBottom w:val="0"/>
          <w:divBdr>
            <w:top w:val="none" w:sz="0" w:space="0" w:color="auto"/>
            <w:left w:val="none" w:sz="0" w:space="0" w:color="auto"/>
            <w:bottom w:val="none" w:sz="0" w:space="0" w:color="auto"/>
            <w:right w:val="none" w:sz="0" w:space="0" w:color="auto"/>
          </w:divBdr>
        </w:div>
        <w:div w:id="255596171">
          <w:marLeft w:val="0"/>
          <w:marRight w:val="0"/>
          <w:marTop w:val="0"/>
          <w:marBottom w:val="0"/>
          <w:divBdr>
            <w:top w:val="none" w:sz="0" w:space="0" w:color="auto"/>
            <w:left w:val="none" w:sz="0" w:space="0" w:color="auto"/>
            <w:bottom w:val="none" w:sz="0" w:space="0" w:color="auto"/>
            <w:right w:val="none" w:sz="0" w:space="0" w:color="auto"/>
          </w:divBdr>
        </w:div>
        <w:div w:id="1574657444">
          <w:marLeft w:val="0"/>
          <w:marRight w:val="0"/>
          <w:marTop w:val="0"/>
          <w:marBottom w:val="0"/>
          <w:divBdr>
            <w:top w:val="none" w:sz="0" w:space="0" w:color="auto"/>
            <w:left w:val="none" w:sz="0" w:space="0" w:color="auto"/>
            <w:bottom w:val="none" w:sz="0" w:space="0" w:color="auto"/>
            <w:right w:val="none" w:sz="0" w:space="0" w:color="auto"/>
          </w:divBdr>
        </w:div>
        <w:div w:id="26876899">
          <w:marLeft w:val="0"/>
          <w:marRight w:val="0"/>
          <w:marTop w:val="0"/>
          <w:marBottom w:val="0"/>
          <w:divBdr>
            <w:top w:val="none" w:sz="0" w:space="0" w:color="auto"/>
            <w:left w:val="none" w:sz="0" w:space="0" w:color="auto"/>
            <w:bottom w:val="none" w:sz="0" w:space="0" w:color="auto"/>
            <w:right w:val="none" w:sz="0" w:space="0" w:color="auto"/>
          </w:divBdr>
        </w:div>
        <w:div w:id="1408073256">
          <w:marLeft w:val="0"/>
          <w:marRight w:val="0"/>
          <w:marTop w:val="0"/>
          <w:marBottom w:val="0"/>
          <w:divBdr>
            <w:top w:val="none" w:sz="0" w:space="0" w:color="auto"/>
            <w:left w:val="none" w:sz="0" w:space="0" w:color="auto"/>
            <w:bottom w:val="none" w:sz="0" w:space="0" w:color="auto"/>
            <w:right w:val="none" w:sz="0" w:space="0" w:color="auto"/>
          </w:divBdr>
        </w:div>
        <w:div w:id="1998069892">
          <w:marLeft w:val="0"/>
          <w:marRight w:val="0"/>
          <w:marTop w:val="0"/>
          <w:marBottom w:val="0"/>
          <w:divBdr>
            <w:top w:val="none" w:sz="0" w:space="0" w:color="auto"/>
            <w:left w:val="none" w:sz="0" w:space="0" w:color="auto"/>
            <w:bottom w:val="none" w:sz="0" w:space="0" w:color="auto"/>
            <w:right w:val="none" w:sz="0" w:space="0" w:color="auto"/>
          </w:divBdr>
        </w:div>
        <w:div w:id="1865745377">
          <w:marLeft w:val="0"/>
          <w:marRight w:val="0"/>
          <w:marTop w:val="0"/>
          <w:marBottom w:val="0"/>
          <w:divBdr>
            <w:top w:val="none" w:sz="0" w:space="0" w:color="auto"/>
            <w:left w:val="none" w:sz="0" w:space="0" w:color="auto"/>
            <w:bottom w:val="none" w:sz="0" w:space="0" w:color="auto"/>
            <w:right w:val="none" w:sz="0" w:space="0" w:color="auto"/>
          </w:divBdr>
        </w:div>
        <w:div w:id="1653563188">
          <w:marLeft w:val="0"/>
          <w:marRight w:val="0"/>
          <w:marTop w:val="0"/>
          <w:marBottom w:val="0"/>
          <w:divBdr>
            <w:top w:val="none" w:sz="0" w:space="0" w:color="auto"/>
            <w:left w:val="none" w:sz="0" w:space="0" w:color="auto"/>
            <w:bottom w:val="none" w:sz="0" w:space="0" w:color="auto"/>
            <w:right w:val="none" w:sz="0" w:space="0" w:color="auto"/>
          </w:divBdr>
        </w:div>
        <w:div w:id="77488384">
          <w:marLeft w:val="0"/>
          <w:marRight w:val="0"/>
          <w:marTop w:val="0"/>
          <w:marBottom w:val="0"/>
          <w:divBdr>
            <w:top w:val="none" w:sz="0" w:space="0" w:color="auto"/>
            <w:left w:val="none" w:sz="0" w:space="0" w:color="auto"/>
            <w:bottom w:val="none" w:sz="0" w:space="0" w:color="auto"/>
            <w:right w:val="none" w:sz="0" w:space="0" w:color="auto"/>
          </w:divBdr>
        </w:div>
        <w:div w:id="1504004054">
          <w:marLeft w:val="0"/>
          <w:marRight w:val="0"/>
          <w:marTop w:val="0"/>
          <w:marBottom w:val="0"/>
          <w:divBdr>
            <w:top w:val="none" w:sz="0" w:space="0" w:color="auto"/>
            <w:left w:val="none" w:sz="0" w:space="0" w:color="auto"/>
            <w:bottom w:val="none" w:sz="0" w:space="0" w:color="auto"/>
            <w:right w:val="none" w:sz="0" w:space="0" w:color="auto"/>
          </w:divBdr>
        </w:div>
        <w:div w:id="1729256083">
          <w:marLeft w:val="0"/>
          <w:marRight w:val="0"/>
          <w:marTop w:val="0"/>
          <w:marBottom w:val="0"/>
          <w:divBdr>
            <w:top w:val="none" w:sz="0" w:space="0" w:color="auto"/>
            <w:left w:val="none" w:sz="0" w:space="0" w:color="auto"/>
            <w:bottom w:val="none" w:sz="0" w:space="0" w:color="auto"/>
            <w:right w:val="none" w:sz="0" w:space="0" w:color="auto"/>
          </w:divBdr>
        </w:div>
        <w:div w:id="1622682545">
          <w:marLeft w:val="0"/>
          <w:marRight w:val="0"/>
          <w:marTop w:val="0"/>
          <w:marBottom w:val="0"/>
          <w:divBdr>
            <w:top w:val="none" w:sz="0" w:space="0" w:color="auto"/>
            <w:left w:val="none" w:sz="0" w:space="0" w:color="auto"/>
            <w:bottom w:val="none" w:sz="0" w:space="0" w:color="auto"/>
            <w:right w:val="none" w:sz="0" w:space="0" w:color="auto"/>
          </w:divBdr>
        </w:div>
        <w:div w:id="852455136">
          <w:marLeft w:val="0"/>
          <w:marRight w:val="0"/>
          <w:marTop w:val="0"/>
          <w:marBottom w:val="0"/>
          <w:divBdr>
            <w:top w:val="none" w:sz="0" w:space="0" w:color="auto"/>
            <w:left w:val="none" w:sz="0" w:space="0" w:color="auto"/>
            <w:bottom w:val="none" w:sz="0" w:space="0" w:color="auto"/>
            <w:right w:val="none" w:sz="0" w:space="0" w:color="auto"/>
          </w:divBdr>
        </w:div>
        <w:div w:id="1054308089">
          <w:marLeft w:val="0"/>
          <w:marRight w:val="0"/>
          <w:marTop w:val="0"/>
          <w:marBottom w:val="0"/>
          <w:divBdr>
            <w:top w:val="none" w:sz="0" w:space="0" w:color="auto"/>
            <w:left w:val="none" w:sz="0" w:space="0" w:color="auto"/>
            <w:bottom w:val="none" w:sz="0" w:space="0" w:color="auto"/>
            <w:right w:val="none" w:sz="0" w:space="0" w:color="auto"/>
          </w:divBdr>
        </w:div>
        <w:div w:id="1800611429">
          <w:marLeft w:val="0"/>
          <w:marRight w:val="0"/>
          <w:marTop w:val="0"/>
          <w:marBottom w:val="0"/>
          <w:divBdr>
            <w:top w:val="none" w:sz="0" w:space="0" w:color="auto"/>
            <w:left w:val="none" w:sz="0" w:space="0" w:color="auto"/>
            <w:bottom w:val="none" w:sz="0" w:space="0" w:color="auto"/>
            <w:right w:val="none" w:sz="0" w:space="0" w:color="auto"/>
          </w:divBdr>
        </w:div>
        <w:div w:id="2079866717">
          <w:marLeft w:val="0"/>
          <w:marRight w:val="0"/>
          <w:marTop w:val="0"/>
          <w:marBottom w:val="0"/>
          <w:divBdr>
            <w:top w:val="none" w:sz="0" w:space="0" w:color="auto"/>
            <w:left w:val="none" w:sz="0" w:space="0" w:color="auto"/>
            <w:bottom w:val="none" w:sz="0" w:space="0" w:color="auto"/>
            <w:right w:val="none" w:sz="0" w:space="0" w:color="auto"/>
          </w:divBdr>
        </w:div>
        <w:div w:id="1712605141">
          <w:marLeft w:val="0"/>
          <w:marRight w:val="0"/>
          <w:marTop w:val="0"/>
          <w:marBottom w:val="0"/>
          <w:divBdr>
            <w:top w:val="none" w:sz="0" w:space="0" w:color="auto"/>
            <w:left w:val="none" w:sz="0" w:space="0" w:color="auto"/>
            <w:bottom w:val="none" w:sz="0" w:space="0" w:color="auto"/>
            <w:right w:val="none" w:sz="0" w:space="0" w:color="auto"/>
          </w:divBdr>
        </w:div>
        <w:div w:id="1701783605">
          <w:marLeft w:val="0"/>
          <w:marRight w:val="0"/>
          <w:marTop w:val="0"/>
          <w:marBottom w:val="0"/>
          <w:divBdr>
            <w:top w:val="none" w:sz="0" w:space="0" w:color="auto"/>
            <w:left w:val="none" w:sz="0" w:space="0" w:color="auto"/>
            <w:bottom w:val="none" w:sz="0" w:space="0" w:color="auto"/>
            <w:right w:val="none" w:sz="0" w:space="0" w:color="auto"/>
          </w:divBdr>
        </w:div>
        <w:div w:id="2127037371">
          <w:marLeft w:val="0"/>
          <w:marRight w:val="0"/>
          <w:marTop w:val="0"/>
          <w:marBottom w:val="0"/>
          <w:divBdr>
            <w:top w:val="none" w:sz="0" w:space="0" w:color="auto"/>
            <w:left w:val="none" w:sz="0" w:space="0" w:color="auto"/>
            <w:bottom w:val="none" w:sz="0" w:space="0" w:color="auto"/>
            <w:right w:val="none" w:sz="0" w:space="0" w:color="auto"/>
          </w:divBdr>
        </w:div>
        <w:div w:id="911161412">
          <w:marLeft w:val="0"/>
          <w:marRight w:val="0"/>
          <w:marTop w:val="0"/>
          <w:marBottom w:val="0"/>
          <w:divBdr>
            <w:top w:val="none" w:sz="0" w:space="0" w:color="auto"/>
            <w:left w:val="none" w:sz="0" w:space="0" w:color="auto"/>
            <w:bottom w:val="none" w:sz="0" w:space="0" w:color="auto"/>
            <w:right w:val="none" w:sz="0" w:space="0" w:color="auto"/>
          </w:divBdr>
        </w:div>
        <w:div w:id="433794585">
          <w:marLeft w:val="0"/>
          <w:marRight w:val="0"/>
          <w:marTop w:val="0"/>
          <w:marBottom w:val="0"/>
          <w:divBdr>
            <w:top w:val="none" w:sz="0" w:space="0" w:color="auto"/>
            <w:left w:val="none" w:sz="0" w:space="0" w:color="auto"/>
            <w:bottom w:val="none" w:sz="0" w:space="0" w:color="auto"/>
            <w:right w:val="none" w:sz="0" w:space="0" w:color="auto"/>
          </w:divBdr>
        </w:div>
        <w:div w:id="2117796510">
          <w:marLeft w:val="0"/>
          <w:marRight w:val="0"/>
          <w:marTop w:val="0"/>
          <w:marBottom w:val="0"/>
          <w:divBdr>
            <w:top w:val="none" w:sz="0" w:space="0" w:color="auto"/>
            <w:left w:val="none" w:sz="0" w:space="0" w:color="auto"/>
            <w:bottom w:val="none" w:sz="0" w:space="0" w:color="auto"/>
            <w:right w:val="none" w:sz="0" w:space="0" w:color="auto"/>
          </w:divBdr>
        </w:div>
        <w:div w:id="1875844839">
          <w:marLeft w:val="0"/>
          <w:marRight w:val="0"/>
          <w:marTop w:val="0"/>
          <w:marBottom w:val="0"/>
          <w:divBdr>
            <w:top w:val="none" w:sz="0" w:space="0" w:color="auto"/>
            <w:left w:val="none" w:sz="0" w:space="0" w:color="auto"/>
            <w:bottom w:val="none" w:sz="0" w:space="0" w:color="auto"/>
            <w:right w:val="none" w:sz="0" w:space="0" w:color="auto"/>
          </w:divBdr>
        </w:div>
        <w:div w:id="261227305">
          <w:marLeft w:val="0"/>
          <w:marRight w:val="0"/>
          <w:marTop w:val="0"/>
          <w:marBottom w:val="0"/>
          <w:divBdr>
            <w:top w:val="none" w:sz="0" w:space="0" w:color="auto"/>
            <w:left w:val="none" w:sz="0" w:space="0" w:color="auto"/>
            <w:bottom w:val="none" w:sz="0" w:space="0" w:color="auto"/>
            <w:right w:val="none" w:sz="0" w:space="0" w:color="auto"/>
          </w:divBdr>
        </w:div>
        <w:div w:id="1029721165">
          <w:marLeft w:val="0"/>
          <w:marRight w:val="0"/>
          <w:marTop w:val="0"/>
          <w:marBottom w:val="0"/>
          <w:divBdr>
            <w:top w:val="none" w:sz="0" w:space="0" w:color="auto"/>
            <w:left w:val="none" w:sz="0" w:space="0" w:color="auto"/>
            <w:bottom w:val="none" w:sz="0" w:space="0" w:color="auto"/>
            <w:right w:val="none" w:sz="0" w:space="0" w:color="auto"/>
          </w:divBdr>
        </w:div>
        <w:div w:id="960068498">
          <w:marLeft w:val="0"/>
          <w:marRight w:val="0"/>
          <w:marTop w:val="0"/>
          <w:marBottom w:val="0"/>
          <w:divBdr>
            <w:top w:val="none" w:sz="0" w:space="0" w:color="auto"/>
            <w:left w:val="none" w:sz="0" w:space="0" w:color="auto"/>
            <w:bottom w:val="none" w:sz="0" w:space="0" w:color="auto"/>
            <w:right w:val="none" w:sz="0" w:space="0" w:color="auto"/>
          </w:divBdr>
        </w:div>
        <w:div w:id="1253316167">
          <w:marLeft w:val="0"/>
          <w:marRight w:val="0"/>
          <w:marTop w:val="0"/>
          <w:marBottom w:val="0"/>
          <w:divBdr>
            <w:top w:val="none" w:sz="0" w:space="0" w:color="auto"/>
            <w:left w:val="none" w:sz="0" w:space="0" w:color="auto"/>
            <w:bottom w:val="none" w:sz="0" w:space="0" w:color="auto"/>
            <w:right w:val="none" w:sz="0" w:space="0" w:color="auto"/>
          </w:divBdr>
        </w:div>
        <w:div w:id="587076918">
          <w:marLeft w:val="0"/>
          <w:marRight w:val="0"/>
          <w:marTop w:val="0"/>
          <w:marBottom w:val="0"/>
          <w:divBdr>
            <w:top w:val="none" w:sz="0" w:space="0" w:color="auto"/>
            <w:left w:val="none" w:sz="0" w:space="0" w:color="auto"/>
            <w:bottom w:val="none" w:sz="0" w:space="0" w:color="auto"/>
            <w:right w:val="none" w:sz="0" w:space="0" w:color="auto"/>
          </w:divBdr>
        </w:div>
        <w:div w:id="1184975166">
          <w:marLeft w:val="0"/>
          <w:marRight w:val="0"/>
          <w:marTop w:val="0"/>
          <w:marBottom w:val="0"/>
          <w:divBdr>
            <w:top w:val="none" w:sz="0" w:space="0" w:color="auto"/>
            <w:left w:val="none" w:sz="0" w:space="0" w:color="auto"/>
            <w:bottom w:val="none" w:sz="0" w:space="0" w:color="auto"/>
            <w:right w:val="none" w:sz="0" w:space="0" w:color="auto"/>
          </w:divBdr>
        </w:div>
        <w:div w:id="2067145307">
          <w:marLeft w:val="0"/>
          <w:marRight w:val="0"/>
          <w:marTop w:val="0"/>
          <w:marBottom w:val="0"/>
          <w:divBdr>
            <w:top w:val="none" w:sz="0" w:space="0" w:color="auto"/>
            <w:left w:val="none" w:sz="0" w:space="0" w:color="auto"/>
            <w:bottom w:val="none" w:sz="0" w:space="0" w:color="auto"/>
            <w:right w:val="none" w:sz="0" w:space="0" w:color="auto"/>
          </w:divBdr>
        </w:div>
        <w:div w:id="2110150874">
          <w:marLeft w:val="0"/>
          <w:marRight w:val="0"/>
          <w:marTop w:val="0"/>
          <w:marBottom w:val="0"/>
          <w:divBdr>
            <w:top w:val="none" w:sz="0" w:space="0" w:color="auto"/>
            <w:left w:val="none" w:sz="0" w:space="0" w:color="auto"/>
            <w:bottom w:val="none" w:sz="0" w:space="0" w:color="auto"/>
            <w:right w:val="none" w:sz="0" w:space="0" w:color="auto"/>
          </w:divBdr>
        </w:div>
        <w:div w:id="1484736999">
          <w:marLeft w:val="0"/>
          <w:marRight w:val="0"/>
          <w:marTop w:val="0"/>
          <w:marBottom w:val="0"/>
          <w:divBdr>
            <w:top w:val="none" w:sz="0" w:space="0" w:color="auto"/>
            <w:left w:val="none" w:sz="0" w:space="0" w:color="auto"/>
            <w:bottom w:val="none" w:sz="0" w:space="0" w:color="auto"/>
            <w:right w:val="none" w:sz="0" w:space="0" w:color="auto"/>
          </w:divBdr>
        </w:div>
        <w:div w:id="925462361">
          <w:marLeft w:val="0"/>
          <w:marRight w:val="0"/>
          <w:marTop w:val="0"/>
          <w:marBottom w:val="0"/>
          <w:divBdr>
            <w:top w:val="none" w:sz="0" w:space="0" w:color="auto"/>
            <w:left w:val="none" w:sz="0" w:space="0" w:color="auto"/>
            <w:bottom w:val="none" w:sz="0" w:space="0" w:color="auto"/>
            <w:right w:val="none" w:sz="0" w:space="0" w:color="auto"/>
          </w:divBdr>
        </w:div>
        <w:div w:id="1414353175">
          <w:marLeft w:val="0"/>
          <w:marRight w:val="0"/>
          <w:marTop w:val="0"/>
          <w:marBottom w:val="0"/>
          <w:divBdr>
            <w:top w:val="none" w:sz="0" w:space="0" w:color="auto"/>
            <w:left w:val="none" w:sz="0" w:space="0" w:color="auto"/>
            <w:bottom w:val="none" w:sz="0" w:space="0" w:color="auto"/>
            <w:right w:val="none" w:sz="0" w:space="0" w:color="auto"/>
          </w:divBdr>
        </w:div>
        <w:div w:id="1976134766">
          <w:marLeft w:val="0"/>
          <w:marRight w:val="0"/>
          <w:marTop w:val="0"/>
          <w:marBottom w:val="0"/>
          <w:divBdr>
            <w:top w:val="none" w:sz="0" w:space="0" w:color="auto"/>
            <w:left w:val="none" w:sz="0" w:space="0" w:color="auto"/>
            <w:bottom w:val="none" w:sz="0" w:space="0" w:color="auto"/>
            <w:right w:val="none" w:sz="0" w:space="0" w:color="auto"/>
          </w:divBdr>
        </w:div>
        <w:div w:id="1308778685">
          <w:marLeft w:val="0"/>
          <w:marRight w:val="0"/>
          <w:marTop w:val="0"/>
          <w:marBottom w:val="0"/>
          <w:divBdr>
            <w:top w:val="none" w:sz="0" w:space="0" w:color="auto"/>
            <w:left w:val="none" w:sz="0" w:space="0" w:color="auto"/>
            <w:bottom w:val="none" w:sz="0" w:space="0" w:color="auto"/>
            <w:right w:val="none" w:sz="0" w:space="0" w:color="auto"/>
          </w:divBdr>
        </w:div>
        <w:div w:id="1490516311">
          <w:marLeft w:val="0"/>
          <w:marRight w:val="0"/>
          <w:marTop w:val="0"/>
          <w:marBottom w:val="0"/>
          <w:divBdr>
            <w:top w:val="none" w:sz="0" w:space="0" w:color="auto"/>
            <w:left w:val="none" w:sz="0" w:space="0" w:color="auto"/>
            <w:bottom w:val="none" w:sz="0" w:space="0" w:color="auto"/>
            <w:right w:val="none" w:sz="0" w:space="0" w:color="auto"/>
          </w:divBdr>
        </w:div>
        <w:div w:id="783961171">
          <w:marLeft w:val="0"/>
          <w:marRight w:val="0"/>
          <w:marTop w:val="0"/>
          <w:marBottom w:val="0"/>
          <w:divBdr>
            <w:top w:val="none" w:sz="0" w:space="0" w:color="auto"/>
            <w:left w:val="none" w:sz="0" w:space="0" w:color="auto"/>
            <w:bottom w:val="none" w:sz="0" w:space="0" w:color="auto"/>
            <w:right w:val="none" w:sz="0" w:space="0" w:color="auto"/>
          </w:divBdr>
        </w:div>
        <w:div w:id="962271975">
          <w:marLeft w:val="0"/>
          <w:marRight w:val="0"/>
          <w:marTop w:val="0"/>
          <w:marBottom w:val="0"/>
          <w:divBdr>
            <w:top w:val="none" w:sz="0" w:space="0" w:color="auto"/>
            <w:left w:val="none" w:sz="0" w:space="0" w:color="auto"/>
            <w:bottom w:val="none" w:sz="0" w:space="0" w:color="auto"/>
            <w:right w:val="none" w:sz="0" w:space="0" w:color="auto"/>
          </w:divBdr>
        </w:div>
        <w:div w:id="558251799">
          <w:marLeft w:val="0"/>
          <w:marRight w:val="0"/>
          <w:marTop w:val="0"/>
          <w:marBottom w:val="0"/>
          <w:divBdr>
            <w:top w:val="none" w:sz="0" w:space="0" w:color="auto"/>
            <w:left w:val="none" w:sz="0" w:space="0" w:color="auto"/>
            <w:bottom w:val="none" w:sz="0" w:space="0" w:color="auto"/>
            <w:right w:val="none" w:sz="0" w:space="0" w:color="auto"/>
          </w:divBdr>
        </w:div>
        <w:div w:id="1909076097">
          <w:marLeft w:val="0"/>
          <w:marRight w:val="0"/>
          <w:marTop w:val="240"/>
          <w:marBottom w:val="240"/>
          <w:divBdr>
            <w:top w:val="none" w:sz="0" w:space="0" w:color="auto"/>
            <w:left w:val="none" w:sz="0" w:space="0" w:color="auto"/>
            <w:bottom w:val="none" w:sz="0" w:space="0" w:color="auto"/>
            <w:right w:val="none" w:sz="0" w:space="0" w:color="auto"/>
          </w:divBdr>
        </w:div>
        <w:div w:id="1427651463">
          <w:marLeft w:val="0"/>
          <w:marRight w:val="0"/>
          <w:marTop w:val="240"/>
          <w:marBottom w:val="240"/>
          <w:divBdr>
            <w:top w:val="none" w:sz="0" w:space="0" w:color="auto"/>
            <w:left w:val="none" w:sz="0" w:space="0" w:color="auto"/>
            <w:bottom w:val="none" w:sz="0" w:space="0" w:color="auto"/>
            <w:right w:val="none" w:sz="0" w:space="0" w:color="auto"/>
          </w:divBdr>
        </w:div>
        <w:div w:id="918565110">
          <w:marLeft w:val="0"/>
          <w:marRight w:val="0"/>
          <w:marTop w:val="0"/>
          <w:marBottom w:val="0"/>
          <w:divBdr>
            <w:top w:val="none" w:sz="0" w:space="0" w:color="auto"/>
            <w:left w:val="none" w:sz="0" w:space="0" w:color="auto"/>
            <w:bottom w:val="none" w:sz="0" w:space="0" w:color="auto"/>
            <w:right w:val="none" w:sz="0" w:space="0" w:color="auto"/>
          </w:divBdr>
        </w:div>
        <w:div w:id="1565791899">
          <w:marLeft w:val="0"/>
          <w:marRight w:val="0"/>
          <w:marTop w:val="0"/>
          <w:marBottom w:val="0"/>
          <w:divBdr>
            <w:top w:val="none" w:sz="0" w:space="0" w:color="auto"/>
            <w:left w:val="none" w:sz="0" w:space="0" w:color="auto"/>
            <w:bottom w:val="none" w:sz="0" w:space="0" w:color="auto"/>
            <w:right w:val="none" w:sz="0" w:space="0" w:color="auto"/>
          </w:divBdr>
        </w:div>
        <w:div w:id="1206792063">
          <w:marLeft w:val="0"/>
          <w:marRight w:val="0"/>
          <w:marTop w:val="0"/>
          <w:marBottom w:val="0"/>
          <w:divBdr>
            <w:top w:val="none" w:sz="0" w:space="0" w:color="auto"/>
            <w:left w:val="none" w:sz="0" w:space="0" w:color="auto"/>
            <w:bottom w:val="none" w:sz="0" w:space="0" w:color="auto"/>
            <w:right w:val="none" w:sz="0" w:space="0" w:color="auto"/>
          </w:divBdr>
        </w:div>
        <w:div w:id="575240761">
          <w:marLeft w:val="0"/>
          <w:marRight w:val="0"/>
          <w:marTop w:val="0"/>
          <w:marBottom w:val="0"/>
          <w:divBdr>
            <w:top w:val="none" w:sz="0" w:space="0" w:color="auto"/>
            <w:left w:val="none" w:sz="0" w:space="0" w:color="auto"/>
            <w:bottom w:val="none" w:sz="0" w:space="0" w:color="auto"/>
            <w:right w:val="none" w:sz="0" w:space="0" w:color="auto"/>
          </w:divBdr>
        </w:div>
        <w:div w:id="106127201">
          <w:marLeft w:val="0"/>
          <w:marRight w:val="0"/>
          <w:marTop w:val="0"/>
          <w:marBottom w:val="0"/>
          <w:divBdr>
            <w:top w:val="none" w:sz="0" w:space="0" w:color="auto"/>
            <w:left w:val="none" w:sz="0" w:space="0" w:color="auto"/>
            <w:bottom w:val="none" w:sz="0" w:space="0" w:color="auto"/>
            <w:right w:val="none" w:sz="0" w:space="0" w:color="auto"/>
          </w:divBdr>
        </w:div>
        <w:div w:id="761493380">
          <w:marLeft w:val="0"/>
          <w:marRight w:val="0"/>
          <w:marTop w:val="0"/>
          <w:marBottom w:val="0"/>
          <w:divBdr>
            <w:top w:val="none" w:sz="0" w:space="0" w:color="auto"/>
            <w:left w:val="none" w:sz="0" w:space="0" w:color="auto"/>
            <w:bottom w:val="none" w:sz="0" w:space="0" w:color="auto"/>
            <w:right w:val="none" w:sz="0" w:space="0" w:color="auto"/>
          </w:divBdr>
        </w:div>
        <w:div w:id="1090278433">
          <w:marLeft w:val="0"/>
          <w:marRight w:val="0"/>
          <w:marTop w:val="0"/>
          <w:marBottom w:val="0"/>
          <w:divBdr>
            <w:top w:val="none" w:sz="0" w:space="0" w:color="auto"/>
            <w:left w:val="none" w:sz="0" w:space="0" w:color="auto"/>
            <w:bottom w:val="none" w:sz="0" w:space="0" w:color="auto"/>
            <w:right w:val="none" w:sz="0" w:space="0" w:color="auto"/>
          </w:divBdr>
        </w:div>
        <w:div w:id="473373416">
          <w:marLeft w:val="0"/>
          <w:marRight w:val="0"/>
          <w:marTop w:val="0"/>
          <w:marBottom w:val="0"/>
          <w:divBdr>
            <w:top w:val="none" w:sz="0" w:space="0" w:color="auto"/>
            <w:left w:val="none" w:sz="0" w:space="0" w:color="auto"/>
            <w:bottom w:val="none" w:sz="0" w:space="0" w:color="auto"/>
            <w:right w:val="none" w:sz="0" w:space="0" w:color="auto"/>
          </w:divBdr>
        </w:div>
        <w:div w:id="1159269206">
          <w:marLeft w:val="0"/>
          <w:marRight w:val="0"/>
          <w:marTop w:val="0"/>
          <w:marBottom w:val="0"/>
          <w:divBdr>
            <w:top w:val="none" w:sz="0" w:space="0" w:color="auto"/>
            <w:left w:val="none" w:sz="0" w:space="0" w:color="auto"/>
            <w:bottom w:val="none" w:sz="0" w:space="0" w:color="auto"/>
            <w:right w:val="none" w:sz="0" w:space="0" w:color="auto"/>
          </w:divBdr>
        </w:div>
        <w:div w:id="2009557935">
          <w:marLeft w:val="0"/>
          <w:marRight w:val="0"/>
          <w:marTop w:val="0"/>
          <w:marBottom w:val="0"/>
          <w:divBdr>
            <w:top w:val="none" w:sz="0" w:space="0" w:color="auto"/>
            <w:left w:val="none" w:sz="0" w:space="0" w:color="auto"/>
            <w:bottom w:val="none" w:sz="0" w:space="0" w:color="auto"/>
            <w:right w:val="none" w:sz="0" w:space="0" w:color="auto"/>
          </w:divBdr>
        </w:div>
        <w:div w:id="1067848610">
          <w:marLeft w:val="0"/>
          <w:marRight w:val="0"/>
          <w:marTop w:val="0"/>
          <w:marBottom w:val="0"/>
          <w:divBdr>
            <w:top w:val="none" w:sz="0" w:space="0" w:color="auto"/>
            <w:left w:val="none" w:sz="0" w:space="0" w:color="auto"/>
            <w:bottom w:val="none" w:sz="0" w:space="0" w:color="auto"/>
            <w:right w:val="none" w:sz="0" w:space="0" w:color="auto"/>
          </w:divBdr>
        </w:div>
        <w:div w:id="1128202334">
          <w:marLeft w:val="0"/>
          <w:marRight w:val="0"/>
          <w:marTop w:val="0"/>
          <w:marBottom w:val="0"/>
          <w:divBdr>
            <w:top w:val="none" w:sz="0" w:space="0" w:color="auto"/>
            <w:left w:val="none" w:sz="0" w:space="0" w:color="auto"/>
            <w:bottom w:val="none" w:sz="0" w:space="0" w:color="auto"/>
            <w:right w:val="none" w:sz="0" w:space="0" w:color="auto"/>
          </w:divBdr>
        </w:div>
        <w:div w:id="764302267">
          <w:marLeft w:val="0"/>
          <w:marRight w:val="0"/>
          <w:marTop w:val="0"/>
          <w:marBottom w:val="0"/>
          <w:divBdr>
            <w:top w:val="none" w:sz="0" w:space="0" w:color="auto"/>
            <w:left w:val="none" w:sz="0" w:space="0" w:color="auto"/>
            <w:bottom w:val="none" w:sz="0" w:space="0" w:color="auto"/>
            <w:right w:val="none" w:sz="0" w:space="0" w:color="auto"/>
          </w:divBdr>
        </w:div>
        <w:div w:id="1212497719">
          <w:marLeft w:val="0"/>
          <w:marRight w:val="0"/>
          <w:marTop w:val="0"/>
          <w:marBottom w:val="0"/>
          <w:divBdr>
            <w:top w:val="none" w:sz="0" w:space="0" w:color="auto"/>
            <w:left w:val="none" w:sz="0" w:space="0" w:color="auto"/>
            <w:bottom w:val="none" w:sz="0" w:space="0" w:color="auto"/>
            <w:right w:val="none" w:sz="0" w:space="0" w:color="auto"/>
          </w:divBdr>
        </w:div>
        <w:div w:id="892041614">
          <w:marLeft w:val="0"/>
          <w:marRight w:val="0"/>
          <w:marTop w:val="0"/>
          <w:marBottom w:val="0"/>
          <w:divBdr>
            <w:top w:val="none" w:sz="0" w:space="0" w:color="auto"/>
            <w:left w:val="none" w:sz="0" w:space="0" w:color="auto"/>
            <w:bottom w:val="none" w:sz="0" w:space="0" w:color="auto"/>
            <w:right w:val="none" w:sz="0" w:space="0" w:color="auto"/>
          </w:divBdr>
        </w:div>
        <w:div w:id="2009089404">
          <w:marLeft w:val="0"/>
          <w:marRight w:val="0"/>
          <w:marTop w:val="0"/>
          <w:marBottom w:val="0"/>
          <w:divBdr>
            <w:top w:val="none" w:sz="0" w:space="0" w:color="auto"/>
            <w:left w:val="none" w:sz="0" w:space="0" w:color="auto"/>
            <w:bottom w:val="none" w:sz="0" w:space="0" w:color="auto"/>
            <w:right w:val="none" w:sz="0" w:space="0" w:color="auto"/>
          </w:divBdr>
        </w:div>
        <w:div w:id="902326501">
          <w:marLeft w:val="0"/>
          <w:marRight w:val="0"/>
          <w:marTop w:val="0"/>
          <w:marBottom w:val="0"/>
          <w:divBdr>
            <w:top w:val="none" w:sz="0" w:space="0" w:color="auto"/>
            <w:left w:val="none" w:sz="0" w:space="0" w:color="auto"/>
            <w:bottom w:val="none" w:sz="0" w:space="0" w:color="auto"/>
            <w:right w:val="none" w:sz="0" w:space="0" w:color="auto"/>
          </w:divBdr>
        </w:div>
        <w:div w:id="820535390">
          <w:marLeft w:val="0"/>
          <w:marRight w:val="0"/>
          <w:marTop w:val="0"/>
          <w:marBottom w:val="0"/>
          <w:divBdr>
            <w:top w:val="none" w:sz="0" w:space="0" w:color="auto"/>
            <w:left w:val="none" w:sz="0" w:space="0" w:color="auto"/>
            <w:bottom w:val="none" w:sz="0" w:space="0" w:color="auto"/>
            <w:right w:val="none" w:sz="0" w:space="0" w:color="auto"/>
          </w:divBdr>
        </w:div>
        <w:div w:id="672341558">
          <w:marLeft w:val="0"/>
          <w:marRight w:val="0"/>
          <w:marTop w:val="0"/>
          <w:marBottom w:val="0"/>
          <w:divBdr>
            <w:top w:val="none" w:sz="0" w:space="0" w:color="auto"/>
            <w:left w:val="none" w:sz="0" w:space="0" w:color="auto"/>
            <w:bottom w:val="none" w:sz="0" w:space="0" w:color="auto"/>
            <w:right w:val="none" w:sz="0" w:space="0" w:color="auto"/>
          </w:divBdr>
        </w:div>
        <w:div w:id="505900253">
          <w:marLeft w:val="0"/>
          <w:marRight w:val="0"/>
          <w:marTop w:val="0"/>
          <w:marBottom w:val="0"/>
          <w:divBdr>
            <w:top w:val="none" w:sz="0" w:space="0" w:color="auto"/>
            <w:left w:val="none" w:sz="0" w:space="0" w:color="auto"/>
            <w:bottom w:val="none" w:sz="0" w:space="0" w:color="auto"/>
            <w:right w:val="none" w:sz="0" w:space="0" w:color="auto"/>
          </w:divBdr>
        </w:div>
        <w:div w:id="259721093">
          <w:marLeft w:val="0"/>
          <w:marRight w:val="0"/>
          <w:marTop w:val="0"/>
          <w:marBottom w:val="0"/>
          <w:divBdr>
            <w:top w:val="none" w:sz="0" w:space="0" w:color="auto"/>
            <w:left w:val="none" w:sz="0" w:space="0" w:color="auto"/>
            <w:bottom w:val="none" w:sz="0" w:space="0" w:color="auto"/>
            <w:right w:val="none" w:sz="0" w:space="0" w:color="auto"/>
          </w:divBdr>
        </w:div>
        <w:div w:id="368262180">
          <w:marLeft w:val="0"/>
          <w:marRight w:val="0"/>
          <w:marTop w:val="0"/>
          <w:marBottom w:val="0"/>
          <w:divBdr>
            <w:top w:val="none" w:sz="0" w:space="0" w:color="auto"/>
            <w:left w:val="none" w:sz="0" w:space="0" w:color="auto"/>
            <w:bottom w:val="none" w:sz="0" w:space="0" w:color="auto"/>
            <w:right w:val="none" w:sz="0" w:space="0" w:color="auto"/>
          </w:divBdr>
        </w:div>
        <w:div w:id="1102384257">
          <w:marLeft w:val="0"/>
          <w:marRight w:val="0"/>
          <w:marTop w:val="0"/>
          <w:marBottom w:val="0"/>
          <w:divBdr>
            <w:top w:val="none" w:sz="0" w:space="0" w:color="auto"/>
            <w:left w:val="none" w:sz="0" w:space="0" w:color="auto"/>
            <w:bottom w:val="none" w:sz="0" w:space="0" w:color="auto"/>
            <w:right w:val="none" w:sz="0" w:space="0" w:color="auto"/>
          </w:divBdr>
        </w:div>
        <w:div w:id="1320188573">
          <w:marLeft w:val="0"/>
          <w:marRight w:val="0"/>
          <w:marTop w:val="0"/>
          <w:marBottom w:val="0"/>
          <w:divBdr>
            <w:top w:val="none" w:sz="0" w:space="0" w:color="auto"/>
            <w:left w:val="none" w:sz="0" w:space="0" w:color="auto"/>
            <w:bottom w:val="none" w:sz="0" w:space="0" w:color="auto"/>
            <w:right w:val="none" w:sz="0" w:space="0" w:color="auto"/>
          </w:divBdr>
        </w:div>
        <w:div w:id="384719388">
          <w:marLeft w:val="0"/>
          <w:marRight w:val="0"/>
          <w:marTop w:val="0"/>
          <w:marBottom w:val="0"/>
          <w:divBdr>
            <w:top w:val="none" w:sz="0" w:space="0" w:color="auto"/>
            <w:left w:val="none" w:sz="0" w:space="0" w:color="auto"/>
            <w:bottom w:val="none" w:sz="0" w:space="0" w:color="auto"/>
            <w:right w:val="none" w:sz="0" w:space="0" w:color="auto"/>
          </w:divBdr>
        </w:div>
        <w:div w:id="46800154">
          <w:marLeft w:val="0"/>
          <w:marRight w:val="0"/>
          <w:marTop w:val="0"/>
          <w:marBottom w:val="0"/>
          <w:divBdr>
            <w:top w:val="none" w:sz="0" w:space="0" w:color="auto"/>
            <w:left w:val="none" w:sz="0" w:space="0" w:color="auto"/>
            <w:bottom w:val="none" w:sz="0" w:space="0" w:color="auto"/>
            <w:right w:val="none" w:sz="0" w:space="0" w:color="auto"/>
          </w:divBdr>
        </w:div>
        <w:div w:id="20399266">
          <w:marLeft w:val="0"/>
          <w:marRight w:val="0"/>
          <w:marTop w:val="0"/>
          <w:marBottom w:val="0"/>
          <w:divBdr>
            <w:top w:val="none" w:sz="0" w:space="0" w:color="auto"/>
            <w:left w:val="none" w:sz="0" w:space="0" w:color="auto"/>
            <w:bottom w:val="none" w:sz="0" w:space="0" w:color="auto"/>
            <w:right w:val="none" w:sz="0" w:space="0" w:color="auto"/>
          </w:divBdr>
        </w:div>
        <w:div w:id="387338734">
          <w:marLeft w:val="0"/>
          <w:marRight w:val="0"/>
          <w:marTop w:val="0"/>
          <w:marBottom w:val="0"/>
          <w:divBdr>
            <w:top w:val="none" w:sz="0" w:space="0" w:color="auto"/>
            <w:left w:val="none" w:sz="0" w:space="0" w:color="auto"/>
            <w:bottom w:val="none" w:sz="0" w:space="0" w:color="auto"/>
            <w:right w:val="none" w:sz="0" w:space="0" w:color="auto"/>
          </w:divBdr>
        </w:div>
        <w:div w:id="664863366">
          <w:marLeft w:val="0"/>
          <w:marRight w:val="0"/>
          <w:marTop w:val="0"/>
          <w:marBottom w:val="0"/>
          <w:divBdr>
            <w:top w:val="none" w:sz="0" w:space="0" w:color="auto"/>
            <w:left w:val="none" w:sz="0" w:space="0" w:color="auto"/>
            <w:bottom w:val="none" w:sz="0" w:space="0" w:color="auto"/>
            <w:right w:val="none" w:sz="0" w:space="0" w:color="auto"/>
          </w:divBdr>
        </w:div>
        <w:div w:id="1678456116">
          <w:marLeft w:val="0"/>
          <w:marRight w:val="0"/>
          <w:marTop w:val="0"/>
          <w:marBottom w:val="0"/>
          <w:divBdr>
            <w:top w:val="none" w:sz="0" w:space="0" w:color="auto"/>
            <w:left w:val="none" w:sz="0" w:space="0" w:color="auto"/>
            <w:bottom w:val="none" w:sz="0" w:space="0" w:color="auto"/>
            <w:right w:val="none" w:sz="0" w:space="0" w:color="auto"/>
          </w:divBdr>
        </w:div>
        <w:div w:id="550574547">
          <w:marLeft w:val="0"/>
          <w:marRight w:val="0"/>
          <w:marTop w:val="0"/>
          <w:marBottom w:val="0"/>
          <w:divBdr>
            <w:top w:val="none" w:sz="0" w:space="0" w:color="auto"/>
            <w:left w:val="none" w:sz="0" w:space="0" w:color="auto"/>
            <w:bottom w:val="none" w:sz="0" w:space="0" w:color="auto"/>
            <w:right w:val="none" w:sz="0" w:space="0" w:color="auto"/>
          </w:divBdr>
        </w:div>
        <w:div w:id="931426435">
          <w:marLeft w:val="0"/>
          <w:marRight w:val="0"/>
          <w:marTop w:val="0"/>
          <w:marBottom w:val="0"/>
          <w:divBdr>
            <w:top w:val="none" w:sz="0" w:space="0" w:color="auto"/>
            <w:left w:val="none" w:sz="0" w:space="0" w:color="auto"/>
            <w:bottom w:val="none" w:sz="0" w:space="0" w:color="auto"/>
            <w:right w:val="none" w:sz="0" w:space="0" w:color="auto"/>
          </w:divBdr>
        </w:div>
        <w:div w:id="1847357328">
          <w:marLeft w:val="0"/>
          <w:marRight w:val="0"/>
          <w:marTop w:val="0"/>
          <w:marBottom w:val="0"/>
          <w:divBdr>
            <w:top w:val="none" w:sz="0" w:space="0" w:color="auto"/>
            <w:left w:val="none" w:sz="0" w:space="0" w:color="auto"/>
            <w:bottom w:val="none" w:sz="0" w:space="0" w:color="auto"/>
            <w:right w:val="none" w:sz="0" w:space="0" w:color="auto"/>
          </w:divBdr>
        </w:div>
        <w:div w:id="132333880">
          <w:marLeft w:val="0"/>
          <w:marRight w:val="0"/>
          <w:marTop w:val="0"/>
          <w:marBottom w:val="0"/>
          <w:divBdr>
            <w:top w:val="none" w:sz="0" w:space="0" w:color="auto"/>
            <w:left w:val="none" w:sz="0" w:space="0" w:color="auto"/>
            <w:bottom w:val="none" w:sz="0" w:space="0" w:color="auto"/>
            <w:right w:val="none" w:sz="0" w:space="0" w:color="auto"/>
          </w:divBdr>
        </w:div>
        <w:div w:id="176702003">
          <w:marLeft w:val="0"/>
          <w:marRight w:val="0"/>
          <w:marTop w:val="0"/>
          <w:marBottom w:val="0"/>
          <w:divBdr>
            <w:top w:val="none" w:sz="0" w:space="0" w:color="auto"/>
            <w:left w:val="none" w:sz="0" w:space="0" w:color="auto"/>
            <w:bottom w:val="none" w:sz="0" w:space="0" w:color="auto"/>
            <w:right w:val="none" w:sz="0" w:space="0" w:color="auto"/>
          </w:divBdr>
        </w:div>
        <w:div w:id="712659668">
          <w:marLeft w:val="0"/>
          <w:marRight w:val="0"/>
          <w:marTop w:val="0"/>
          <w:marBottom w:val="0"/>
          <w:divBdr>
            <w:top w:val="none" w:sz="0" w:space="0" w:color="auto"/>
            <w:left w:val="none" w:sz="0" w:space="0" w:color="auto"/>
            <w:bottom w:val="none" w:sz="0" w:space="0" w:color="auto"/>
            <w:right w:val="none" w:sz="0" w:space="0" w:color="auto"/>
          </w:divBdr>
        </w:div>
        <w:div w:id="1117985095">
          <w:marLeft w:val="0"/>
          <w:marRight w:val="0"/>
          <w:marTop w:val="0"/>
          <w:marBottom w:val="0"/>
          <w:divBdr>
            <w:top w:val="none" w:sz="0" w:space="0" w:color="auto"/>
            <w:left w:val="none" w:sz="0" w:space="0" w:color="auto"/>
            <w:bottom w:val="none" w:sz="0" w:space="0" w:color="auto"/>
            <w:right w:val="none" w:sz="0" w:space="0" w:color="auto"/>
          </w:divBdr>
        </w:div>
        <w:div w:id="1530148325">
          <w:marLeft w:val="0"/>
          <w:marRight w:val="0"/>
          <w:marTop w:val="0"/>
          <w:marBottom w:val="0"/>
          <w:divBdr>
            <w:top w:val="none" w:sz="0" w:space="0" w:color="auto"/>
            <w:left w:val="none" w:sz="0" w:space="0" w:color="auto"/>
            <w:bottom w:val="none" w:sz="0" w:space="0" w:color="auto"/>
            <w:right w:val="none" w:sz="0" w:space="0" w:color="auto"/>
          </w:divBdr>
        </w:div>
        <w:div w:id="624122807">
          <w:marLeft w:val="0"/>
          <w:marRight w:val="0"/>
          <w:marTop w:val="0"/>
          <w:marBottom w:val="0"/>
          <w:divBdr>
            <w:top w:val="none" w:sz="0" w:space="0" w:color="auto"/>
            <w:left w:val="none" w:sz="0" w:space="0" w:color="auto"/>
            <w:bottom w:val="none" w:sz="0" w:space="0" w:color="auto"/>
            <w:right w:val="none" w:sz="0" w:space="0" w:color="auto"/>
          </w:divBdr>
        </w:div>
        <w:div w:id="456147290">
          <w:marLeft w:val="0"/>
          <w:marRight w:val="0"/>
          <w:marTop w:val="0"/>
          <w:marBottom w:val="0"/>
          <w:divBdr>
            <w:top w:val="none" w:sz="0" w:space="0" w:color="auto"/>
            <w:left w:val="none" w:sz="0" w:space="0" w:color="auto"/>
            <w:bottom w:val="none" w:sz="0" w:space="0" w:color="auto"/>
            <w:right w:val="none" w:sz="0" w:space="0" w:color="auto"/>
          </w:divBdr>
        </w:div>
        <w:div w:id="819232442">
          <w:marLeft w:val="0"/>
          <w:marRight w:val="0"/>
          <w:marTop w:val="0"/>
          <w:marBottom w:val="0"/>
          <w:divBdr>
            <w:top w:val="none" w:sz="0" w:space="0" w:color="auto"/>
            <w:left w:val="none" w:sz="0" w:space="0" w:color="auto"/>
            <w:bottom w:val="none" w:sz="0" w:space="0" w:color="auto"/>
            <w:right w:val="none" w:sz="0" w:space="0" w:color="auto"/>
          </w:divBdr>
        </w:div>
        <w:div w:id="1606576145">
          <w:marLeft w:val="0"/>
          <w:marRight w:val="0"/>
          <w:marTop w:val="0"/>
          <w:marBottom w:val="0"/>
          <w:divBdr>
            <w:top w:val="none" w:sz="0" w:space="0" w:color="auto"/>
            <w:left w:val="none" w:sz="0" w:space="0" w:color="auto"/>
            <w:bottom w:val="none" w:sz="0" w:space="0" w:color="auto"/>
            <w:right w:val="none" w:sz="0" w:space="0" w:color="auto"/>
          </w:divBdr>
        </w:div>
        <w:div w:id="1917783187">
          <w:marLeft w:val="0"/>
          <w:marRight w:val="0"/>
          <w:marTop w:val="0"/>
          <w:marBottom w:val="0"/>
          <w:divBdr>
            <w:top w:val="none" w:sz="0" w:space="0" w:color="auto"/>
            <w:left w:val="none" w:sz="0" w:space="0" w:color="auto"/>
            <w:bottom w:val="none" w:sz="0" w:space="0" w:color="auto"/>
            <w:right w:val="none" w:sz="0" w:space="0" w:color="auto"/>
          </w:divBdr>
        </w:div>
        <w:div w:id="1626545641">
          <w:marLeft w:val="0"/>
          <w:marRight w:val="0"/>
          <w:marTop w:val="0"/>
          <w:marBottom w:val="0"/>
          <w:divBdr>
            <w:top w:val="none" w:sz="0" w:space="0" w:color="auto"/>
            <w:left w:val="none" w:sz="0" w:space="0" w:color="auto"/>
            <w:bottom w:val="none" w:sz="0" w:space="0" w:color="auto"/>
            <w:right w:val="none" w:sz="0" w:space="0" w:color="auto"/>
          </w:divBdr>
        </w:div>
        <w:div w:id="91978683">
          <w:marLeft w:val="0"/>
          <w:marRight w:val="0"/>
          <w:marTop w:val="0"/>
          <w:marBottom w:val="0"/>
          <w:divBdr>
            <w:top w:val="none" w:sz="0" w:space="0" w:color="auto"/>
            <w:left w:val="none" w:sz="0" w:space="0" w:color="auto"/>
            <w:bottom w:val="none" w:sz="0" w:space="0" w:color="auto"/>
            <w:right w:val="none" w:sz="0" w:space="0" w:color="auto"/>
          </w:divBdr>
        </w:div>
        <w:div w:id="1825317153">
          <w:marLeft w:val="0"/>
          <w:marRight w:val="0"/>
          <w:marTop w:val="0"/>
          <w:marBottom w:val="0"/>
          <w:divBdr>
            <w:top w:val="none" w:sz="0" w:space="0" w:color="auto"/>
            <w:left w:val="none" w:sz="0" w:space="0" w:color="auto"/>
            <w:bottom w:val="none" w:sz="0" w:space="0" w:color="auto"/>
            <w:right w:val="none" w:sz="0" w:space="0" w:color="auto"/>
          </w:divBdr>
        </w:div>
        <w:div w:id="106395600">
          <w:marLeft w:val="0"/>
          <w:marRight w:val="0"/>
          <w:marTop w:val="0"/>
          <w:marBottom w:val="0"/>
          <w:divBdr>
            <w:top w:val="none" w:sz="0" w:space="0" w:color="auto"/>
            <w:left w:val="none" w:sz="0" w:space="0" w:color="auto"/>
            <w:bottom w:val="none" w:sz="0" w:space="0" w:color="auto"/>
            <w:right w:val="none" w:sz="0" w:space="0" w:color="auto"/>
          </w:divBdr>
        </w:div>
        <w:div w:id="161362505">
          <w:marLeft w:val="0"/>
          <w:marRight w:val="0"/>
          <w:marTop w:val="0"/>
          <w:marBottom w:val="0"/>
          <w:divBdr>
            <w:top w:val="none" w:sz="0" w:space="0" w:color="auto"/>
            <w:left w:val="none" w:sz="0" w:space="0" w:color="auto"/>
            <w:bottom w:val="none" w:sz="0" w:space="0" w:color="auto"/>
            <w:right w:val="none" w:sz="0" w:space="0" w:color="auto"/>
          </w:divBdr>
        </w:div>
        <w:div w:id="828905297">
          <w:marLeft w:val="0"/>
          <w:marRight w:val="0"/>
          <w:marTop w:val="0"/>
          <w:marBottom w:val="0"/>
          <w:divBdr>
            <w:top w:val="none" w:sz="0" w:space="0" w:color="auto"/>
            <w:left w:val="none" w:sz="0" w:space="0" w:color="auto"/>
            <w:bottom w:val="none" w:sz="0" w:space="0" w:color="auto"/>
            <w:right w:val="none" w:sz="0" w:space="0" w:color="auto"/>
          </w:divBdr>
        </w:div>
        <w:div w:id="428894566">
          <w:marLeft w:val="0"/>
          <w:marRight w:val="0"/>
          <w:marTop w:val="0"/>
          <w:marBottom w:val="0"/>
          <w:divBdr>
            <w:top w:val="none" w:sz="0" w:space="0" w:color="auto"/>
            <w:left w:val="none" w:sz="0" w:space="0" w:color="auto"/>
            <w:bottom w:val="none" w:sz="0" w:space="0" w:color="auto"/>
            <w:right w:val="none" w:sz="0" w:space="0" w:color="auto"/>
          </w:divBdr>
        </w:div>
        <w:div w:id="377820341">
          <w:marLeft w:val="0"/>
          <w:marRight w:val="0"/>
          <w:marTop w:val="0"/>
          <w:marBottom w:val="0"/>
          <w:divBdr>
            <w:top w:val="none" w:sz="0" w:space="0" w:color="auto"/>
            <w:left w:val="none" w:sz="0" w:space="0" w:color="auto"/>
            <w:bottom w:val="none" w:sz="0" w:space="0" w:color="auto"/>
            <w:right w:val="none" w:sz="0" w:space="0" w:color="auto"/>
          </w:divBdr>
        </w:div>
        <w:div w:id="24869044">
          <w:marLeft w:val="0"/>
          <w:marRight w:val="0"/>
          <w:marTop w:val="0"/>
          <w:marBottom w:val="0"/>
          <w:divBdr>
            <w:top w:val="none" w:sz="0" w:space="0" w:color="auto"/>
            <w:left w:val="none" w:sz="0" w:space="0" w:color="auto"/>
            <w:bottom w:val="none" w:sz="0" w:space="0" w:color="auto"/>
            <w:right w:val="none" w:sz="0" w:space="0" w:color="auto"/>
          </w:divBdr>
        </w:div>
        <w:div w:id="985360476">
          <w:marLeft w:val="0"/>
          <w:marRight w:val="0"/>
          <w:marTop w:val="0"/>
          <w:marBottom w:val="0"/>
          <w:divBdr>
            <w:top w:val="none" w:sz="0" w:space="0" w:color="auto"/>
            <w:left w:val="none" w:sz="0" w:space="0" w:color="auto"/>
            <w:bottom w:val="none" w:sz="0" w:space="0" w:color="auto"/>
            <w:right w:val="none" w:sz="0" w:space="0" w:color="auto"/>
          </w:divBdr>
        </w:div>
        <w:div w:id="868835107">
          <w:marLeft w:val="0"/>
          <w:marRight w:val="0"/>
          <w:marTop w:val="240"/>
          <w:marBottom w:val="240"/>
          <w:divBdr>
            <w:top w:val="none" w:sz="0" w:space="0" w:color="auto"/>
            <w:left w:val="none" w:sz="0" w:space="0" w:color="auto"/>
            <w:bottom w:val="none" w:sz="0" w:space="0" w:color="auto"/>
            <w:right w:val="none" w:sz="0" w:space="0" w:color="auto"/>
          </w:divBdr>
        </w:div>
        <w:div w:id="1763452138">
          <w:marLeft w:val="0"/>
          <w:marRight w:val="0"/>
          <w:marTop w:val="0"/>
          <w:marBottom w:val="0"/>
          <w:divBdr>
            <w:top w:val="none" w:sz="0" w:space="0" w:color="auto"/>
            <w:left w:val="none" w:sz="0" w:space="0" w:color="auto"/>
            <w:bottom w:val="none" w:sz="0" w:space="0" w:color="auto"/>
            <w:right w:val="none" w:sz="0" w:space="0" w:color="auto"/>
          </w:divBdr>
        </w:div>
        <w:div w:id="1114597347">
          <w:marLeft w:val="0"/>
          <w:marRight w:val="0"/>
          <w:marTop w:val="0"/>
          <w:marBottom w:val="0"/>
          <w:divBdr>
            <w:top w:val="none" w:sz="0" w:space="0" w:color="auto"/>
            <w:left w:val="none" w:sz="0" w:space="0" w:color="auto"/>
            <w:bottom w:val="none" w:sz="0" w:space="0" w:color="auto"/>
            <w:right w:val="none" w:sz="0" w:space="0" w:color="auto"/>
          </w:divBdr>
        </w:div>
        <w:div w:id="594753593">
          <w:marLeft w:val="0"/>
          <w:marRight w:val="0"/>
          <w:marTop w:val="0"/>
          <w:marBottom w:val="0"/>
          <w:divBdr>
            <w:top w:val="none" w:sz="0" w:space="0" w:color="auto"/>
            <w:left w:val="none" w:sz="0" w:space="0" w:color="auto"/>
            <w:bottom w:val="none" w:sz="0" w:space="0" w:color="auto"/>
            <w:right w:val="none" w:sz="0" w:space="0" w:color="auto"/>
          </w:divBdr>
        </w:div>
        <w:div w:id="2143501251">
          <w:marLeft w:val="0"/>
          <w:marRight w:val="0"/>
          <w:marTop w:val="0"/>
          <w:marBottom w:val="0"/>
          <w:divBdr>
            <w:top w:val="none" w:sz="0" w:space="0" w:color="auto"/>
            <w:left w:val="none" w:sz="0" w:space="0" w:color="auto"/>
            <w:bottom w:val="none" w:sz="0" w:space="0" w:color="auto"/>
            <w:right w:val="none" w:sz="0" w:space="0" w:color="auto"/>
          </w:divBdr>
        </w:div>
        <w:div w:id="1253247276">
          <w:marLeft w:val="0"/>
          <w:marRight w:val="0"/>
          <w:marTop w:val="0"/>
          <w:marBottom w:val="0"/>
          <w:divBdr>
            <w:top w:val="none" w:sz="0" w:space="0" w:color="auto"/>
            <w:left w:val="none" w:sz="0" w:space="0" w:color="auto"/>
            <w:bottom w:val="none" w:sz="0" w:space="0" w:color="auto"/>
            <w:right w:val="none" w:sz="0" w:space="0" w:color="auto"/>
          </w:divBdr>
        </w:div>
        <w:div w:id="1711034107">
          <w:marLeft w:val="0"/>
          <w:marRight w:val="0"/>
          <w:marTop w:val="0"/>
          <w:marBottom w:val="0"/>
          <w:divBdr>
            <w:top w:val="none" w:sz="0" w:space="0" w:color="auto"/>
            <w:left w:val="none" w:sz="0" w:space="0" w:color="auto"/>
            <w:bottom w:val="none" w:sz="0" w:space="0" w:color="auto"/>
            <w:right w:val="none" w:sz="0" w:space="0" w:color="auto"/>
          </w:divBdr>
        </w:div>
        <w:div w:id="293873317">
          <w:marLeft w:val="0"/>
          <w:marRight w:val="0"/>
          <w:marTop w:val="0"/>
          <w:marBottom w:val="0"/>
          <w:divBdr>
            <w:top w:val="none" w:sz="0" w:space="0" w:color="auto"/>
            <w:left w:val="none" w:sz="0" w:space="0" w:color="auto"/>
            <w:bottom w:val="none" w:sz="0" w:space="0" w:color="auto"/>
            <w:right w:val="none" w:sz="0" w:space="0" w:color="auto"/>
          </w:divBdr>
        </w:div>
        <w:div w:id="592320920">
          <w:marLeft w:val="0"/>
          <w:marRight w:val="0"/>
          <w:marTop w:val="0"/>
          <w:marBottom w:val="0"/>
          <w:divBdr>
            <w:top w:val="none" w:sz="0" w:space="0" w:color="auto"/>
            <w:left w:val="none" w:sz="0" w:space="0" w:color="auto"/>
            <w:bottom w:val="none" w:sz="0" w:space="0" w:color="auto"/>
            <w:right w:val="none" w:sz="0" w:space="0" w:color="auto"/>
          </w:divBdr>
        </w:div>
        <w:div w:id="1672248878">
          <w:marLeft w:val="0"/>
          <w:marRight w:val="0"/>
          <w:marTop w:val="0"/>
          <w:marBottom w:val="0"/>
          <w:divBdr>
            <w:top w:val="none" w:sz="0" w:space="0" w:color="auto"/>
            <w:left w:val="none" w:sz="0" w:space="0" w:color="auto"/>
            <w:bottom w:val="none" w:sz="0" w:space="0" w:color="auto"/>
            <w:right w:val="none" w:sz="0" w:space="0" w:color="auto"/>
          </w:divBdr>
        </w:div>
        <w:div w:id="1162500519">
          <w:marLeft w:val="0"/>
          <w:marRight w:val="0"/>
          <w:marTop w:val="0"/>
          <w:marBottom w:val="0"/>
          <w:divBdr>
            <w:top w:val="none" w:sz="0" w:space="0" w:color="auto"/>
            <w:left w:val="none" w:sz="0" w:space="0" w:color="auto"/>
            <w:bottom w:val="none" w:sz="0" w:space="0" w:color="auto"/>
            <w:right w:val="none" w:sz="0" w:space="0" w:color="auto"/>
          </w:divBdr>
        </w:div>
        <w:div w:id="1950815747">
          <w:marLeft w:val="0"/>
          <w:marRight w:val="0"/>
          <w:marTop w:val="0"/>
          <w:marBottom w:val="0"/>
          <w:divBdr>
            <w:top w:val="none" w:sz="0" w:space="0" w:color="auto"/>
            <w:left w:val="none" w:sz="0" w:space="0" w:color="auto"/>
            <w:bottom w:val="none" w:sz="0" w:space="0" w:color="auto"/>
            <w:right w:val="none" w:sz="0" w:space="0" w:color="auto"/>
          </w:divBdr>
        </w:div>
        <w:div w:id="2147039392">
          <w:marLeft w:val="0"/>
          <w:marRight w:val="0"/>
          <w:marTop w:val="0"/>
          <w:marBottom w:val="0"/>
          <w:divBdr>
            <w:top w:val="none" w:sz="0" w:space="0" w:color="auto"/>
            <w:left w:val="none" w:sz="0" w:space="0" w:color="auto"/>
            <w:bottom w:val="none" w:sz="0" w:space="0" w:color="auto"/>
            <w:right w:val="none" w:sz="0" w:space="0" w:color="auto"/>
          </w:divBdr>
        </w:div>
        <w:div w:id="1473475103">
          <w:marLeft w:val="0"/>
          <w:marRight w:val="0"/>
          <w:marTop w:val="0"/>
          <w:marBottom w:val="0"/>
          <w:divBdr>
            <w:top w:val="none" w:sz="0" w:space="0" w:color="auto"/>
            <w:left w:val="none" w:sz="0" w:space="0" w:color="auto"/>
            <w:bottom w:val="none" w:sz="0" w:space="0" w:color="auto"/>
            <w:right w:val="none" w:sz="0" w:space="0" w:color="auto"/>
          </w:divBdr>
        </w:div>
        <w:div w:id="1082946386">
          <w:marLeft w:val="0"/>
          <w:marRight w:val="0"/>
          <w:marTop w:val="0"/>
          <w:marBottom w:val="0"/>
          <w:divBdr>
            <w:top w:val="none" w:sz="0" w:space="0" w:color="auto"/>
            <w:left w:val="none" w:sz="0" w:space="0" w:color="auto"/>
            <w:bottom w:val="none" w:sz="0" w:space="0" w:color="auto"/>
            <w:right w:val="none" w:sz="0" w:space="0" w:color="auto"/>
          </w:divBdr>
        </w:div>
        <w:div w:id="1169633949">
          <w:marLeft w:val="0"/>
          <w:marRight w:val="0"/>
          <w:marTop w:val="0"/>
          <w:marBottom w:val="0"/>
          <w:divBdr>
            <w:top w:val="none" w:sz="0" w:space="0" w:color="auto"/>
            <w:left w:val="none" w:sz="0" w:space="0" w:color="auto"/>
            <w:bottom w:val="none" w:sz="0" w:space="0" w:color="auto"/>
            <w:right w:val="none" w:sz="0" w:space="0" w:color="auto"/>
          </w:divBdr>
        </w:div>
        <w:div w:id="1483279384">
          <w:marLeft w:val="0"/>
          <w:marRight w:val="0"/>
          <w:marTop w:val="0"/>
          <w:marBottom w:val="0"/>
          <w:divBdr>
            <w:top w:val="none" w:sz="0" w:space="0" w:color="auto"/>
            <w:left w:val="none" w:sz="0" w:space="0" w:color="auto"/>
            <w:bottom w:val="none" w:sz="0" w:space="0" w:color="auto"/>
            <w:right w:val="none" w:sz="0" w:space="0" w:color="auto"/>
          </w:divBdr>
        </w:div>
        <w:div w:id="253510922">
          <w:marLeft w:val="0"/>
          <w:marRight w:val="0"/>
          <w:marTop w:val="0"/>
          <w:marBottom w:val="0"/>
          <w:divBdr>
            <w:top w:val="none" w:sz="0" w:space="0" w:color="auto"/>
            <w:left w:val="none" w:sz="0" w:space="0" w:color="auto"/>
            <w:bottom w:val="none" w:sz="0" w:space="0" w:color="auto"/>
            <w:right w:val="none" w:sz="0" w:space="0" w:color="auto"/>
          </w:divBdr>
        </w:div>
        <w:div w:id="1031688780">
          <w:marLeft w:val="0"/>
          <w:marRight w:val="0"/>
          <w:marTop w:val="0"/>
          <w:marBottom w:val="0"/>
          <w:divBdr>
            <w:top w:val="none" w:sz="0" w:space="0" w:color="auto"/>
            <w:left w:val="none" w:sz="0" w:space="0" w:color="auto"/>
            <w:bottom w:val="none" w:sz="0" w:space="0" w:color="auto"/>
            <w:right w:val="none" w:sz="0" w:space="0" w:color="auto"/>
          </w:divBdr>
        </w:div>
        <w:div w:id="1170297630">
          <w:marLeft w:val="0"/>
          <w:marRight w:val="0"/>
          <w:marTop w:val="0"/>
          <w:marBottom w:val="0"/>
          <w:divBdr>
            <w:top w:val="none" w:sz="0" w:space="0" w:color="auto"/>
            <w:left w:val="none" w:sz="0" w:space="0" w:color="auto"/>
            <w:bottom w:val="none" w:sz="0" w:space="0" w:color="auto"/>
            <w:right w:val="none" w:sz="0" w:space="0" w:color="auto"/>
          </w:divBdr>
        </w:div>
        <w:div w:id="1074203490">
          <w:marLeft w:val="0"/>
          <w:marRight w:val="0"/>
          <w:marTop w:val="0"/>
          <w:marBottom w:val="0"/>
          <w:divBdr>
            <w:top w:val="none" w:sz="0" w:space="0" w:color="auto"/>
            <w:left w:val="none" w:sz="0" w:space="0" w:color="auto"/>
            <w:bottom w:val="none" w:sz="0" w:space="0" w:color="auto"/>
            <w:right w:val="none" w:sz="0" w:space="0" w:color="auto"/>
          </w:divBdr>
        </w:div>
        <w:div w:id="1211572726">
          <w:marLeft w:val="0"/>
          <w:marRight w:val="0"/>
          <w:marTop w:val="0"/>
          <w:marBottom w:val="0"/>
          <w:divBdr>
            <w:top w:val="none" w:sz="0" w:space="0" w:color="auto"/>
            <w:left w:val="none" w:sz="0" w:space="0" w:color="auto"/>
            <w:bottom w:val="none" w:sz="0" w:space="0" w:color="auto"/>
            <w:right w:val="none" w:sz="0" w:space="0" w:color="auto"/>
          </w:divBdr>
        </w:div>
        <w:div w:id="1759211414">
          <w:marLeft w:val="0"/>
          <w:marRight w:val="0"/>
          <w:marTop w:val="0"/>
          <w:marBottom w:val="0"/>
          <w:divBdr>
            <w:top w:val="none" w:sz="0" w:space="0" w:color="auto"/>
            <w:left w:val="none" w:sz="0" w:space="0" w:color="auto"/>
            <w:bottom w:val="none" w:sz="0" w:space="0" w:color="auto"/>
            <w:right w:val="none" w:sz="0" w:space="0" w:color="auto"/>
          </w:divBdr>
        </w:div>
        <w:div w:id="1680154680">
          <w:marLeft w:val="0"/>
          <w:marRight w:val="0"/>
          <w:marTop w:val="0"/>
          <w:marBottom w:val="0"/>
          <w:divBdr>
            <w:top w:val="none" w:sz="0" w:space="0" w:color="auto"/>
            <w:left w:val="none" w:sz="0" w:space="0" w:color="auto"/>
            <w:bottom w:val="none" w:sz="0" w:space="0" w:color="auto"/>
            <w:right w:val="none" w:sz="0" w:space="0" w:color="auto"/>
          </w:divBdr>
        </w:div>
        <w:div w:id="51345953">
          <w:marLeft w:val="0"/>
          <w:marRight w:val="0"/>
          <w:marTop w:val="0"/>
          <w:marBottom w:val="0"/>
          <w:divBdr>
            <w:top w:val="none" w:sz="0" w:space="0" w:color="auto"/>
            <w:left w:val="none" w:sz="0" w:space="0" w:color="auto"/>
            <w:bottom w:val="none" w:sz="0" w:space="0" w:color="auto"/>
            <w:right w:val="none" w:sz="0" w:space="0" w:color="auto"/>
          </w:divBdr>
        </w:div>
        <w:div w:id="1735812418">
          <w:marLeft w:val="0"/>
          <w:marRight w:val="0"/>
          <w:marTop w:val="0"/>
          <w:marBottom w:val="0"/>
          <w:divBdr>
            <w:top w:val="none" w:sz="0" w:space="0" w:color="auto"/>
            <w:left w:val="none" w:sz="0" w:space="0" w:color="auto"/>
            <w:bottom w:val="none" w:sz="0" w:space="0" w:color="auto"/>
            <w:right w:val="none" w:sz="0" w:space="0" w:color="auto"/>
          </w:divBdr>
        </w:div>
        <w:div w:id="1228689204">
          <w:marLeft w:val="0"/>
          <w:marRight w:val="0"/>
          <w:marTop w:val="0"/>
          <w:marBottom w:val="0"/>
          <w:divBdr>
            <w:top w:val="none" w:sz="0" w:space="0" w:color="auto"/>
            <w:left w:val="none" w:sz="0" w:space="0" w:color="auto"/>
            <w:bottom w:val="none" w:sz="0" w:space="0" w:color="auto"/>
            <w:right w:val="none" w:sz="0" w:space="0" w:color="auto"/>
          </w:divBdr>
        </w:div>
        <w:div w:id="527529996">
          <w:marLeft w:val="0"/>
          <w:marRight w:val="0"/>
          <w:marTop w:val="0"/>
          <w:marBottom w:val="0"/>
          <w:divBdr>
            <w:top w:val="none" w:sz="0" w:space="0" w:color="auto"/>
            <w:left w:val="none" w:sz="0" w:space="0" w:color="auto"/>
            <w:bottom w:val="none" w:sz="0" w:space="0" w:color="auto"/>
            <w:right w:val="none" w:sz="0" w:space="0" w:color="auto"/>
          </w:divBdr>
        </w:div>
        <w:div w:id="2137214559">
          <w:marLeft w:val="0"/>
          <w:marRight w:val="0"/>
          <w:marTop w:val="0"/>
          <w:marBottom w:val="0"/>
          <w:divBdr>
            <w:top w:val="none" w:sz="0" w:space="0" w:color="auto"/>
            <w:left w:val="none" w:sz="0" w:space="0" w:color="auto"/>
            <w:bottom w:val="none" w:sz="0" w:space="0" w:color="auto"/>
            <w:right w:val="none" w:sz="0" w:space="0" w:color="auto"/>
          </w:divBdr>
        </w:div>
        <w:div w:id="1066149224">
          <w:marLeft w:val="0"/>
          <w:marRight w:val="0"/>
          <w:marTop w:val="0"/>
          <w:marBottom w:val="0"/>
          <w:divBdr>
            <w:top w:val="none" w:sz="0" w:space="0" w:color="auto"/>
            <w:left w:val="none" w:sz="0" w:space="0" w:color="auto"/>
            <w:bottom w:val="none" w:sz="0" w:space="0" w:color="auto"/>
            <w:right w:val="none" w:sz="0" w:space="0" w:color="auto"/>
          </w:divBdr>
        </w:div>
        <w:div w:id="328559591">
          <w:marLeft w:val="0"/>
          <w:marRight w:val="0"/>
          <w:marTop w:val="0"/>
          <w:marBottom w:val="0"/>
          <w:divBdr>
            <w:top w:val="none" w:sz="0" w:space="0" w:color="auto"/>
            <w:left w:val="none" w:sz="0" w:space="0" w:color="auto"/>
            <w:bottom w:val="none" w:sz="0" w:space="0" w:color="auto"/>
            <w:right w:val="none" w:sz="0" w:space="0" w:color="auto"/>
          </w:divBdr>
        </w:div>
        <w:div w:id="605771012">
          <w:marLeft w:val="0"/>
          <w:marRight w:val="0"/>
          <w:marTop w:val="0"/>
          <w:marBottom w:val="0"/>
          <w:divBdr>
            <w:top w:val="none" w:sz="0" w:space="0" w:color="auto"/>
            <w:left w:val="none" w:sz="0" w:space="0" w:color="auto"/>
            <w:bottom w:val="none" w:sz="0" w:space="0" w:color="auto"/>
            <w:right w:val="none" w:sz="0" w:space="0" w:color="auto"/>
          </w:divBdr>
        </w:div>
        <w:div w:id="212079643">
          <w:marLeft w:val="0"/>
          <w:marRight w:val="0"/>
          <w:marTop w:val="0"/>
          <w:marBottom w:val="0"/>
          <w:divBdr>
            <w:top w:val="none" w:sz="0" w:space="0" w:color="auto"/>
            <w:left w:val="none" w:sz="0" w:space="0" w:color="auto"/>
            <w:bottom w:val="none" w:sz="0" w:space="0" w:color="auto"/>
            <w:right w:val="none" w:sz="0" w:space="0" w:color="auto"/>
          </w:divBdr>
        </w:div>
        <w:div w:id="1532067646">
          <w:marLeft w:val="0"/>
          <w:marRight w:val="0"/>
          <w:marTop w:val="0"/>
          <w:marBottom w:val="0"/>
          <w:divBdr>
            <w:top w:val="none" w:sz="0" w:space="0" w:color="auto"/>
            <w:left w:val="none" w:sz="0" w:space="0" w:color="auto"/>
            <w:bottom w:val="none" w:sz="0" w:space="0" w:color="auto"/>
            <w:right w:val="none" w:sz="0" w:space="0" w:color="auto"/>
          </w:divBdr>
        </w:div>
        <w:div w:id="777215325">
          <w:marLeft w:val="0"/>
          <w:marRight w:val="0"/>
          <w:marTop w:val="0"/>
          <w:marBottom w:val="0"/>
          <w:divBdr>
            <w:top w:val="none" w:sz="0" w:space="0" w:color="auto"/>
            <w:left w:val="none" w:sz="0" w:space="0" w:color="auto"/>
            <w:bottom w:val="none" w:sz="0" w:space="0" w:color="auto"/>
            <w:right w:val="none" w:sz="0" w:space="0" w:color="auto"/>
          </w:divBdr>
        </w:div>
        <w:div w:id="1376083504">
          <w:marLeft w:val="0"/>
          <w:marRight w:val="0"/>
          <w:marTop w:val="0"/>
          <w:marBottom w:val="0"/>
          <w:divBdr>
            <w:top w:val="none" w:sz="0" w:space="0" w:color="auto"/>
            <w:left w:val="none" w:sz="0" w:space="0" w:color="auto"/>
            <w:bottom w:val="none" w:sz="0" w:space="0" w:color="auto"/>
            <w:right w:val="none" w:sz="0" w:space="0" w:color="auto"/>
          </w:divBdr>
        </w:div>
        <w:div w:id="1757820685">
          <w:marLeft w:val="0"/>
          <w:marRight w:val="0"/>
          <w:marTop w:val="0"/>
          <w:marBottom w:val="0"/>
          <w:divBdr>
            <w:top w:val="none" w:sz="0" w:space="0" w:color="auto"/>
            <w:left w:val="none" w:sz="0" w:space="0" w:color="auto"/>
            <w:bottom w:val="none" w:sz="0" w:space="0" w:color="auto"/>
            <w:right w:val="none" w:sz="0" w:space="0" w:color="auto"/>
          </w:divBdr>
        </w:div>
        <w:div w:id="298656983">
          <w:marLeft w:val="0"/>
          <w:marRight w:val="0"/>
          <w:marTop w:val="0"/>
          <w:marBottom w:val="0"/>
          <w:divBdr>
            <w:top w:val="none" w:sz="0" w:space="0" w:color="auto"/>
            <w:left w:val="none" w:sz="0" w:space="0" w:color="auto"/>
            <w:bottom w:val="none" w:sz="0" w:space="0" w:color="auto"/>
            <w:right w:val="none" w:sz="0" w:space="0" w:color="auto"/>
          </w:divBdr>
        </w:div>
        <w:div w:id="1620451065">
          <w:marLeft w:val="0"/>
          <w:marRight w:val="0"/>
          <w:marTop w:val="0"/>
          <w:marBottom w:val="0"/>
          <w:divBdr>
            <w:top w:val="none" w:sz="0" w:space="0" w:color="auto"/>
            <w:left w:val="none" w:sz="0" w:space="0" w:color="auto"/>
            <w:bottom w:val="none" w:sz="0" w:space="0" w:color="auto"/>
            <w:right w:val="none" w:sz="0" w:space="0" w:color="auto"/>
          </w:divBdr>
        </w:div>
        <w:div w:id="883559463">
          <w:marLeft w:val="0"/>
          <w:marRight w:val="0"/>
          <w:marTop w:val="0"/>
          <w:marBottom w:val="0"/>
          <w:divBdr>
            <w:top w:val="none" w:sz="0" w:space="0" w:color="auto"/>
            <w:left w:val="none" w:sz="0" w:space="0" w:color="auto"/>
            <w:bottom w:val="none" w:sz="0" w:space="0" w:color="auto"/>
            <w:right w:val="none" w:sz="0" w:space="0" w:color="auto"/>
          </w:divBdr>
        </w:div>
        <w:div w:id="1082533183">
          <w:marLeft w:val="0"/>
          <w:marRight w:val="0"/>
          <w:marTop w:val="0"/>
          <w:marBottom w:val="0"/>
          <w:divBdr>
            <w:top w:val="none" w:sz="0" w:space="0" w:color="auto"/>
            <w:left w:val="none" w:sz="0" w:space="0" w:color="auto"/>
            <w:bottom w:val="none" w:sz="0" w:space="0" w:color="auto"/>
            <w:right w:val="none" w:sz="0" w:space="0" w:color="auto"/>
          </w:divBdr>
        </w:div>
        <w:div w:id="125247941">
          <w:marLeft w:val="0"/>
          <w:marRight w:val="0"/>
          <w:marTop w:val="0"/>
          <w:marBottom w:val="0"/>
          <w:divBdr>
            <w:top w:val="none" w:sz="0" w:space="0" w:color="auto"/>
            <w:left w:val="none" w:sz="0" w:space="0" w:color="auto"/>
            <w:bottom w:val="none" w:sz="0" w:space="0" w:color="auto"/>
            <w:right w:val="none" w:sz="0" w:space="0" w:color="auto"/>
          </w:divBdr>
        </w:div>
        <w:div w:id="464002942">
          <w:marLeft w:val="0"/>
          <w:marRight w:val="0"/>
          <w:marTop w:val="0"/>
          <w:marBottom w:val="0"/>
          <w:divBdr>
            <w:top w:val="none" w:sz="0" w:space="0" w:color="auto"/>
            <w:left w:val="none" w:sz="0" w:space="0" w:color="auto"/>
            <w:bottom w:val="none" w:sz="0" w:space="0" w:color="auto"/>
            <w:right w:val="none" w:sz="0" w:space="0" w:color="auto"/>
          </w:divBdr>
        </w:div>
        <w:div w:id="1108814740">
          <w:marLeft w:val="0"/>
          <w:marRight w:val="0"/>
          <w:marTop w:val="0"/>
          <w:marBottom w:val="0"/>
          <w:divBdr>
            <w:top w:val="none" w:sz="0" w:space="0" w:color="auto"/>
            <w:left w:val="none" w:sz="0" w:space="0" w:color="auto"/>
            <w:bottom w:val="none" w:sz="0" w:space="0" w:color="auto"/>
            <w:right w:val="none" w:sz="0" w:space="0" w:color="auto"/>
          </w:divBdr>
        </w:div>
        <w:div w:id="1763063250">
          <w:marLeft w:val="0"/>
          <w:marRight w:val="0"/>
          <w:marTop w:val="0"/>
          <w:marBottom w:val="0"/>
          <w:divBdr>
            <w:top w:val="none" w:sz="0" w:space="0" w:color="auto"/>
            <w:left w:val="none" w:sz="0" w:space="0" w:color="auto"/>
            <w:bottom w:val="none" w:sz="0" w:space="0" w:color="auto"/>
            <w:right w:val="none" w:sz="0" w:space="0" w:color="auto"/>
          </w:divBdr>
        </w:div>
        <w:div w:id="1196037894">
          <w:marLeft w:val="0"/>
          <w:marRight w:val="0"/>
          <w:marTop w:val="0"/>
          <w:marBottom w:val="0"/>
          <w:divBdr>
            <w:top w:val="none" w:sz="0" w:space="0" w:color="auto"/>
            <w:left w:val="none" w:sz="0" w:space="0" w:color="auto"/>
            <w:bottom w:val="none" w:sz="0" w:space="0" w:color="auto"/>
            <w:right w:val="none" w:sz="0" w:space="0" w:color="auto"/>
          </w:divBdr>
        </w:div>
        <w:div w:id="1299187495">
          <w:marLeft w:val="0"/>
          <w:marRight w:val="0"/>
          <w:marTop w:val="0"/>
          <w:marBottom w:val="0"/>
          <w:divBdr>
            <w:top w:val="none" w:sz="0" w:space="0" w:color="auto"/>
            <w:left w:val="none" w:sz="0" w:space="0" w:color="auto"/>
            <w:bottom w:val="none" w:sz="0" w:space="0" w:color="auto"/>
            <w:right w:val="none" w:sz="0" w:space="0" w:color="auto"/>
          </w:divBdr>
        </w:div>
        <w:div w:id="1746801127">
          <w:marLeft w:val="0"/>
          <w:marRight w:val="0"/>
          <w:marTop w:val="0"/>
          <w:marBottom w:val="0"/>
          <w:divBdr>
            <w:top w:val="none" w:sz="0" w:space="0" w:color="auto"/>
            <w:left w:val="none" w:sz="0" w:space="0" w:color="auto"/>
            <w:bottom w:val="none" w:sz="0" w:space="0" w:color="auto"/>
            <w:right w:val="none" w:sz="0" w:space="0" w:color="auto"/>
          </w:divBdr>
        </w:div>
        <w:div w:id="1235774583">
          <w:marLeft w:val="0"/>
          <w:marRight w:val="0"/>
          <w:marTop w:val="0"/>
          <w:marBottom w:val="0"/>
          <w:divBdr>
            <w:top w:val="none" w:sz="0" w:space="0" w:color="auto"/>
            <w:left w:val="none" w:sz="0" w:space="0" w:color="auto"/>
            <w:bottom w:val="none" w:sz="0" w:space="0" w:color="auto"/>
            <w:right w:val="none" w:sz="0" w:space="0" w:color="auto"/>
          </w:divBdr>
        </w:div>
        <w:div w:id="800805659">
          <w:marLeft w:val="0"/>
          <w:marRight w:val="0"/>
          <w:marTop w:val="0"/>
          <w:marBottom w:val="0"/>
          <w:divBdr>
            <w:top w:val="none" w:sz="0" w:space="0" w:color="auto"/>
            <w:left w:val="none" w:sz="0" w:space="0" w:color="auto"/>
            <w:bottom w:val="none" w:sz="0" w:space="0" w:color="auto"/>
            <w:right w:val="none" w:sz="0" w:space="0" w:color="auto"/>
          </w:divBdr>
        </w:div>
        <w:div w:id="1167482708">
          <w:marLeft w:val="0"/>
          <w:marRight w:val="0"/>
          <w:marTop w:val="0"/>
          <w:marBottom w:val="0"/>
          <w:divBdr>
            <w:top w:val="none" w:sz="0" w:space="0" w:color="auto"/>
            <w:left w:val="none" w:sz="0" w:space="0" w:color="auto"/>
            <w:bottom w:val="none" w:sz="0" w:space="0" w:color="auto"/>
            <w:right w:val="none" w:sz="0" w:space="0" w:color="auto"/>
          </w:divBdr>
        </w:div>
        <w:div w:id="779616300">
          <w:marLeft w:val="0"/>
          <w:marRight w:val="0"/>
          <w:marTop w:val="0"/>
          <w:marBottom w:val="0"/>
          <w:divBdr>
            <w:top w:val="none" w:sz="0" w:space="0" w:color="auto"/>
            <w:left w:val="none" w:sz="0" w:space="0" w:color="auto"/>
            <w:bottom w:val="none" w:sz="0" w:space="0" w:color="auto"/>
            <w:right w:val="none" w:sz="0" w:space="0" w:color="auto"/>
          </w:divBdr>
        </w:div>
        <w:div w:id="501167083">
          <w:marLeft w:val="0"/>
          <w:marRight w:val="0"/>
          <w:marTop w:val="0"/>
          <w:marBottom w:val="0"/>
          <w:divBdr>
            <w:top w:val="none" w:sz="0" w:space="0" w:color="auto"/>
            <w:left w:val="none" w:sz="0" w:space="0" w:color="auto"/>
            <w:bottom w:val="none" w:sz="0" w:space="0" w:color="auto"/>
            <w:right w:val="none" w:sz="0" w:space="0" w:color="auto"/>
          </w:divBdr>
        </w:div>
        <w:div w:id="1514539117">
          <w:marLeft w:val="0"/>
          <w:marRight w:val="0"/>
          <w:marTop w:val="0"/>
          <w:marBottom w:val="0"/>
          <w:divBdr>
            <w:top w:val="none" w:sz="0" w:space="0" w:color="auto"/>
            <w:left w:val="none" w:sz="0" w:space="0" w:color="auto"/>
            <w:bottom w:val="none" w:sz="0" w:space="0" w:color="auto"/>
            <w:right w:val="none" w:sz="0" w:space="0" w:color="auto"/>
          </w:divBdr>
        </w:div>
        <w:div w:id="1444692139">
          <w:marLeft w:val="0"/>
          <w:marRight w:val="0"/>
          <w:marTop w:val="0"/>
          <w:marBottom w:val="0"/>
          <w:divBdr>
            <w:top w:val="none" w:sz="0" w:space="0" w:color="auto"/>
            <w:left w:val="none" w:sz="0" w:space="0" w:color="auto"/>
            <w:bottom w:val="none" w:sz="0" w:space="0" w:color="auto"/>
            <w:right w:val="none" w:sz="0" w:space="0" w:color="auto"/>
          </w:divBdr>
        </w:div>
        <w:div w:id="67191978">
          <w:marLeft w:val="0"/>
          <w:marRight w:val="0"/>
          <w:marTop w:val="120"/>
          <w:marBottom w:val="240"/>
          <w:divBdr>
            <w:top w:val="none" w:sz="0" w:space="0" w:color="auto"/>
            <w:left w:val="none" w:sz="0" w:space="0" w:color="auto"/>
            <w:bottom w:val="none" w:sz="0" w:space="0" w:color="auto"/>
            <w:right w:val="none" w:sz="0" w:space="0" w:color="auto"/>
          </w:divBdr>
        </w:div>
        <w:div w:id="1431505283">
          <w:marLeft w:val="0"/>
          <w:marRight w:val="0"/>
          <w:marTop w:val="0"/>
          <w:marBottom w:val="0"/>
          <w:divBdr>
            <w:top w:val="none" w:sz="0" w:space="0" w:color="auto"/>
            <w:left w:val="none" w:sz="0" w:space="0" w:color="auto"/>
            <w:bottom w:val="none" w:sz="0" w:space="0" w:color="auto"/>
            <w:right w:val="none" w:sz="0" w:space="0" w:color="auto"/>
          </w:divBdr>
        </w:div>
        <w:div w:id="2065715127">
          <w:marLeft w:val="0"/>
          <w:marRight w:val="0"/>
          <w:marTop w:val="0"/>
          <w:marBottom w:val="0"/>
          <w:divBdr>
            <w:top w:val="none" w:sz="0" w:space="0" w:color="auto"/>
            <w:left w:val="none" w:sz="0" w:space="0" w:color="auto"/>
            <w:bottom w:val="none" w:sz="0" w:space="0" w:color="auto"/>
            <w:right w:val="none" w:sz="0" w:space="0" w:color="auto"/>
          </w:divBdr>
        </w:div>
        <w:div w:id="1198734447">
          <w:marLeft w:val="0"/>
          <w:marRight w:val="0"/>
          <w:marTop w:val="0"/>
          <w:marBottom w:val="0"/>
          <w:divBdr>
            <w:top w:val="none" w:sz="0" w:space="0" w:color="auto"/>
            <w:left w:val="none" w:sz="0" w:space="0" w:color="auto"/>
            <w:bottom w:val="none" w:sz="0" w:space="0" w:color="auto"/>
            <w:right w:val="none" w:sz="0" w:space="0" w:color="auto"/>
          </w:divBdr>
        </w:div>
        <w:div w:id="2014719856">
          <w:marLeft w:val="0"/>
          <w:marRight w:val="0"/>
          <w:marTop w:val="0"/>
          <w:marBottom w:val="0"/>
          <w:divBdr>
            <w:top w:val="none" w:sz="0" w:space="0" w:color="auto"/>
            <w:left w:val="none" w:sz="0" w:space="0" w:color="auto"/>
            <w:bottom w:val="none" w:sz="0" w:space="0" w:color="auto"/>
            <w:right w:val="none" w:sz="0" w:space="0" w:color="auto"/>
          </w:divBdr>
        </w:div>
        <w:div w:id="1632175573">
          <w:marLeft w:val="0"/>
          <w:marRight w:val="0"/>
          <w:marTop w:val="0"/>
          <w:marBottom w:val="0"/>
          <w:divBdr>
            <w:top w:val="none" w:sz="0" w:space="0" w:color="auto"/>
            <w:left w:val="none" w:sz="0" w:space="0" w:color="auto"/>
            <w:bottom w:val="none" w:sz="0" w:space="0" w:color="auto"/>
            <w:right w:val="none" w:sz="0" w:space="0" w:color="auto"/>
          </w:divBdr>
        </w:div>
        <w:div w:id="1159805909">
          <w:marLeft w:val="0"/>
          <w:marRight w:val="0"/>
          <w:marTop w:val="0"/>
          <w:marBottom w:val="0"/>
          <w:divBdr>
            <w:top w:val="none" w:sz="0" w:space="0" w:color="auto"/>
            <w:left w:val="none" w:sz="0" w:space="0" w:color="auto"/>
            <w:bottom w:val="none" w:sz="0" w:space="0" w:color="auto"/>
            <w:right w:val="none" w:sz="0" w:space="0" w:color="auto"/>
          </w:divBdr>
        </w:div>
        <w:div w:id="1848135379">
          <w:marLeft w:val="0"/>
          <w:marRight w:val="0"/>
          <w:marTop w:val="0"/>
          <w:marBottom w:val="0"/>
          <w:divBdr>
            <w:top w:val="none" w:sz="0" w:space="0" w:color="auto"/>
            <w:left w:val="none" w:sz="0" w:space="0" w:color="auto"/>
            <w:bottom w:val="none" w:sz="0" w:space="0" w:color="auto"/>
            <w:right w:val="none" w:sz="0" w:space="0" w:color="auto"/>
          </w:divBdr>
        </w:div>
        <w:div w:id="630786193">
          <w:marLeft w:val="0"/>
          <w:marRight w:val="0"/>
          <w:marTop w:val="0"/>
          <w:marBottom w:val="0"/>
          <w:divBdr>
            <w:top w:val="none" w:sz="0" w:space="0" w:color="auto"/>
            <w:left w:val="none" w:sz="0" w:space="0" w:color="auto"/>
            <w:bottom w:val="none" w:sz="0" w:space="0" w:color="auto"/>
            <w:right w:val="none" w:sz="0" w:space="0" w:color="auto"/>
          </w:divBdr>
        </w:div>
        <w:div w:id="544754858">
          <w:marLeft w:val="0"/>
          <w:marRight w:val="0"/>
          <w:marTop w:val="0"/>
          <w:marBottom w:val="0"/>
          <w:divBdr>
            <w:top w:val="none" w:sz="0" w:space="0" w:color="auto"/>
            <w:left w:val="none" w:sz="0" w:space="0" w:color="auto"/>
            <w:bottom w:val="none" w:sz="0" w:space="0" w:color="auto"/>
            <w:right w:val="none" w:sz="0" w:space="0" w:color="auto"/>
          </w:divBdr>
        </w:div>
        <w:div w:id="1190219552">
          <w:marLeft w:val="0"/>
          <w:marRight w:val="0"/>
          <w:marTop w:val="0"/>
          <w:marBottom w:val="0"/>
          <w:divBdr>
            <w:top w:val="none" w:sz="0" w:space="0" w:color="auto"/>
            <w:left w:val="none" w:sz="0" w:space="0" w:color="auto"/>
            <w:bottom w:val="none" w:sz="0" w:space="0" w:color="auto"/>
            <w:right w:val="none" w:sz="0" w:space="0" w:color="auto"/>
          </w:divBdr>
        </w:div>
        <w:div w:id="623930681">
          <w:marLeft w:val="0"/>
          <w:marRight w:val="0"/>
          <w:marTop w:val="0"/>
          <w:marBottom w:val="0"/>
          <w:divBdr>
            <w:top w:val="none" w:sz="0" w:space="0" w:color="auto"/>
            <w:left w:val="none" w:sz="0" w:space="0" w:color="auto"/>
            <w:bottom w:val="none" w:sz="0" w:space="0" w:color="auto"/>
            <w:right w:val="none" w:sz="0" w:space="0" w:color="auto"/>
          </w:divBdr>
        </w:div>
        <w:div w:id="1507863505">
          <w:marLeft w:val="0"/>
          <w:marRight w:val="0"/>
          <w:marTop w:val="0"/>
          <w:marBottom w:val="0"/>
          <w:divBdr>
            <w:top w:val="none" w:sz="0" w:space="0" w:color="auto"/>
            <w:left w:val="none" w:sz="0" w:space="0" w:color="auto"/>
            <w:bottom w:val="none" w:sz="0" w:space="0" w:color="auto"/>
            <w:right w:val="none" w:sz="0" w:space="0" w:color="auto"/>
          </w:divBdr>
        </w:div>
        <w:div w:id="1927837921">
          <w:marLeft w:val="0"/>
          <w:marRight w:val="0"/>
          <w:marTop w:val="0"/>
          <w:marBottom w:val="0"/>
          <w:divBdr>
            <w:top w:val="none" w:sz="0" w:space="0" w:color="auto"/>
            <w:left w:val="none" w:sz="0" w:space="0" w:color="auto"/>
            <w:bottom w:val="none" w:sz="0" w:space="0" w:color="auto"/>
            <w:right w:val="none" w:sz="0" w:space="0" w:color="auto"/>
          </w:divBdr>
        </w:div>
        <w:div w:id="2136871534">
          <w:marLeft w:val="0"/>
          <w:marRight w:val="0"/>
          <w:marTop w:val="0"/>
          <w:marBottom w:val="0"/>
          <w:divBdr>
            <w:top w:val="none" w:sz="0" w:space="0" w:color="auto"/>
            <w:left w:val="none" w:sz="0" w:space="0" w:color="auto"/>
            <w:bottom w:val="none" w:sz="0" w:space="0" w:color="auto"/>
            <w:right w:val="none" w:sz="0" w:space="0" w:color="auto"/>
          </w:divBdr>
        </w:div>
        <w:div w:id="244994767">
          <w:marLeft w:val="0"/>
          <w:marRight w:val="0"/>
          <w:marTop w:val="0"/>
          <w:marBottom w:val="0"/>
          <w:divBdr>
            <w:top w:val="none" w:sz="0" w:space="0" w:color="auto"/>
            <w:left w:val="none" w:sz="0" w:space="0" w:color="auto"/>
            <w:bottom w:val="none" w:sz="0" w:space="0" w:color="auto"/>
            <w:right w:val="none" w:sz="0" w:space="0" w:color="auto"/>
          </w:divBdr>
        </w:div>
        <w:div w:id="1690720491">
          <w:marLeft w:val="0"/>
          <w:marRight w:val="0"/>
          <w:marTop w:val="0"/>
          <w:marBottom w:val="0"/>
          <w:divBdr>
            <w:top w:val="none" w:sz="0" w:space="0" w:color="auto"/>
            <w:left w:val="none" w:sz="0" w:space="0" w:color="auto"/>
            <w:bottom w:val="none" w:sz="0" w:space="0" w:color="auto"/>
            <w:right w:val="none" w:sz="0" w:space="0" w:color="auto"/>
          </w:divBdr>
        </w:div>
        <w:div w:id="1680741598">
          <w:marLeft w:val="0"/>
          <w:marRight w:val="0"/>
          <w:marTop w:val="0"/>
          <w:marBottom w:val="0"/>
          <w:divBdr>
            <w:top w:val="none" w:sz="0" w:space="0" w:color="auto"/>
            <w:left w:val="none" w:sz="0" w:space="0" w:color="auto"/>
            <w:bottom w:val="none" w:sz="0" w:space="0" w:color="auto"/>
            <w:right w:val="none" w:sz="0" w:space="0" w:color="auto"/>
          </w:divBdr>
        </w:div>
        <w:div w:id="97407326">
          <w:marLeft w:val="0"/>
          <w:marRight w:val="0"/>
          <w:marTop w:val="0"/>
          <w:marBottom w:val="0"/>
          <w:divBdr>
            <w:top w:val="none" w:sz="0" w:space="0" w:color="auto"/>
            <w:left w:val="none" w:sz="0" w:space="0" w:color="auto"/>
            <w:bottom w:val="none" w:sz="0" w:space="0" w:color="auto"/>
            <w:right w:val="none" w:sz="0" w:space="0" w:color="auto"/>
          </w:divBdr>
        </w:div>
        <w:div w:id="418792809">
          <w:marLeft w:val="0"/>
          <w:marRight w:val="0"/>
          <w:marTop w:val="0"/>
          <w:marBottom w:val="0"/>
          <w:divBdr>
            <w:top w:val="none" w:sz="0" w:space="0" w:color="auto"/>
            <w:left w:val="none" w:sz="0" w:space="0" w:color="auto"/>
            <w:bottom w:val="none" w:sz="0" w:space="0" w:color="auto"/>
            <w:right w:val="none" w:sz="0" w:space="0" w:color="auto"/>
          </w:divBdr>
        </w:div>
        <w:div w:id="2055764763">
          <w:marLeft w:val="0"/>
          <w:marRight w:val="0"/>
          <w:marTop w:val="0"/>
          <w:marBottom w:val="0"/>
          <w:divBdr>
            <w:top w:val="none" w:sz="0" w:space="0" w:color="auto"/>
            <w:left w:val="none" w:sz="0" w:space="0" w:color="auto"/>
            <w:bottom w:val="none" w:sz="0" w:space="0" w:color="auto"/>
            <w:right w:val="none" w:sz="0" w:space="0" w:color="auto"/>
          </w:divBdr>
        </w:div>
        <w:div w:id="1943687387">
          <w:marLeft w:val="0"/>
          <w:marRight w:val="0"/>
          <w:marTop w:val="0"/>
          <w:marBottom w:val="0"/>
          <w:divBdr>
            <w:top w:val="none" w:sz="0" w:space="0" w:color="auto"/>
            <w:left w:val="none" w:sz="0" w:space="0" w:color="auto"/>
            <w:bottom w:val="none" w:sz="0" w:space="0" w:color="auto"/>
            <w:right w:val="none" w:sz="0" w:space="0" w:color="auto"/>
          </w:divBdr>
        </w:div>
        <w:div w:id="2012905095">
          <w:marLeft w:val="0"/>
          <w:marRight w:val="0"/>
          <w:marTop w:val="0"/>
          <w:marBottom w:val="0"/>
          <w:divBdr>
            <w:top w:val="none" w:sz="0" w:space="0" w:color="auto"/>
            <w:left w:val="none" w:sz="0" w:space="0" w:color="auto"/>
            <w:bottom w:val="none" w:sz="0" w:space="0" w:color="auto"/>
            <w:right w:val="none" w:sz="0" w:space="0" w:color="auto"/>
          </w:divBdr>
        </w:div>
        <w:div w:id="1056397133">
          <w:marLeft w:val="0"/>
          <w:marRight w:val="0"/>
          <w:marTop w:val="0"/>
          <w:marBottom w:val="0"/>
          <w:divBdr>
            <w:top w:val="none" w:sz="0" w:space="0" w:color="auto"/>
            <w:left w:val="none" w:sz="0" w:space="0" w:color="auto"/>
            <w:bottom w:val="none" w:sz="0" w:space="0" w:color="auto"/>
            <w:right w:val="none" w:sz="0" w:space="0" w:color="auto"/>
          </w:divBdr>
        </w:div>
        <w:div w:id="1318652702">
          <w:marLeft w:val="0"/>
          <w:marRight w:val="0"/>
          <w:marTop w:val="0"/>
          <w:marBottom w:val="0"/>
          <w:divBdr>
            <w:top w:val="none" w:sz="0" w:space="0" w:color="auto"/>
            <w:left w:val="none" w:sz="0" w:space="0" w:color="auto"/>
            <w:bottom w:val="none" w:sz="0" w:space="0" w:color="auto"/>
            <w:right w:val="none" w:sz="0" w:space="0" w:color="auto"/>
          </w:divBdr>
        </w:div>
        <w:div w:id="449402883">
          <w:marLeft w:val="0"/>
          <w:marRight w:val="0"/>
          <w:marTop w:val="0"/>
          <w:marBottom w:val="0"/>
          <w:divBdr>
            <w:top w:val="none" w:sz="0" w:space="0" w:color="auto"/>
            <w:left w:val="none" w:sz="0" w:space="0" w:color="auto"/>
            <w:bottom w:val="none" w:sz="0" w:space="0" w:color="auto"/>
            <w:right w:val="none" w:sz="0" w:space="0" w:color="auto"/>
          </w:divBdr>
        </w:div>
        <w:div w:id="291636852">
          <w:marLeft w:val="0"/>
          <w:marRight w:val="0"/>
          <w:marTop w:val="0"/>
          <w:marBottom w:val="0"/>
          <w:divBdr>
            <w:top w:val="none" w:sz="0" w:space="0" w:color="auto"/>
            <w:left w:val="none" w:sz="0" w:space="0" w:color="auto"/>
            <w:bottom w:val="none" w:sz="0" w:space="0" w:color="auto"/>
            <w:right w:val="none" w:sz="0" w:space="0" w:color="auto"/>
          </w:divBdr>
        </w:div>
        <w:div w:id="182406967">
          <w:marLeft w:val="0"/>
          <w:marRight w:val="0"/>
          <w:marTop w:val="0"/>
          <w:marBottom w:val="0"/>
          <w:divBdr>
            <w:top w:val="none" w:sz="0" w:space="0" w:color="auto"/>
            <w:left w:val="none" w:sz="0" w:space="0" w:color="auto"/>
            <w:bottom w:val="none" w:sz="0" w:space="0" w:color="auto"/>
            <w:right w:val="none" w:sz="0" w:space="0" w:color="auto"/>
          </w:divBdr>
        </w:div>
        <w:div w:id="273707632">
          <w:marLeft w:val="0"/>
          <w:marRight w:val="0"/>
          <w:marTop w:val="0"/>
          <w:marBottom w:val="0"/>
          <w:divBdr>
            <w:top w:val="none" w:sz="0" w:space="0" w:color="auto"/>
            <w:left w:val="none" w:sz="0" w:space="0" w:color="auto"/>
            <w:bottom w:val="none" w:sz="0" w:space="0" w:color="auto"/>
            <w:right w:val="none" w:sz="0" w:space="0" w:color="auto"/>
          </w:divBdr>
        </w:div>
        <w:div w:id="1679038125">
          <w:marLeft w:val="0"/>
          <w:marRight w:val="0"/>
          <w:marTop w:val="0"/>
          <w:marBottom w:val="0"/>
          <w:divBdr>
            <w:top w:val="none" w:sz="0" w:space="0" w:color="auto"/>
            <w:left w:val="none" w:sz="0" w:space="0" w:color="auto"/>
            <w:bottom w:val="none" w:sz="0" w:space="0" w:color="auto"/>
            <w:right w:val="none" w:sz="0" w:space="0" w:color="auto"/>
          </w:divBdr>
        </w:div>
        <w:div w:id="2056462370">
          <w:marLeft w:val="0"/>
          <w:marRight w:val="0"/>
          <w:marTop w:val="0"/>
          <w:marBottom w:val="0"/>
          <w:divBdr>
            <w:top w:val="none" w:sz="0" w:space="0" w:color="auto"/>
            <w:left w:val="none" w:sz="0" w:space="0" w:color="auto"/>
            <w:bottom w:val="none" w:sz="0" w:space="0" w:color="auto"/>
            <w:right w:val="none" w:sz="0" w:space="0" w:color="auto"/>
          </w:divBdr>
        </w:div>
        <w:div w:id="1356155929">
          <w:marLeft w:val="0"/>
          <w:marRight w:val="0"/>
          <w:marTop w:val="0"/>
          <w:marBottom w:val="0"/>
          <w:divBdr>
            <w:top w:val="none" w:sz="0" w:space="0" w:color="auto"/>
            <w:left w:val="none" w:sz="0" w:space="0" w:color="auto"/>
            <w:bottom w:val="none" w:sz="0" w:space="0" w:color="auto"/>
            <w:right w:val="none" w:sz="0" w:space="0" w:color="auto"/>
          </w:divBdr>
        </w:div>
        <w:div w:id="2080444791">
          <w:marLeft w:val="0"/>
          <w:marRight w:val="0"/>
          <w:marTop w:val="0"/>
          <w:marBottom w:val="0"/>
          <w:divBdr>
            <w:top w:val="none" w:sz="0" w:space="0" w:color="auto"/>
            <w:left w:val="none" w:sz="0" w:space="0" w:color="auto"/>
            <w:bottom w:val="none" w:sz="0" w:space="0" w:color="auto"/>
            <w:right w:val="none" w:sz="0" w:space="0" w:color="auto"/>
          </w:divBdr>
        </w:div>
        <w:div w:id="92406734">
          <w:marLeft w:val="0"/>
          <w:marRight w:val="0"/>
          <w:marTop w:val="0"/>
          <w:marBottom w:val="0"/>
          <w:divBdr>
            <w:top w:val="none" w:sz="0" w:space="0" w:color="auto"/>
            <w:left w:val="none" w:sz="0" w:space="0" w:color="auto"/>
            <w:bottom w:val="none" w:sz="0" w:space="0" w:color="auto"/>
            <w:right w:val="none" w:sz="0" w:space="0" w:color="auto"/>
          </w:divBdr>
        </w:div>
        <w:div w:id="1939674037">
          <w:marLeft w:val="0"/>
          <w:marRight w:val="0"/>
          <w:marTop w:val="0"/>
          <w:marBottom w:val="0"/>
          <w:divBdr>
            <w:top w:val="none" w:sz="0" w:space="0" w:color="auto"/>
            <w:left w:val="none" w:sz="0" w:space="0" w:color="auto"/>
            <w:bottom w:val="none" w:sz="0" w:space="0" w:color="auto"/>
            <w:right w:val="none" w:sz="0" w:space="0" w:color="auto"/>
          </w:divBdr>
        </w:div>
        <w:div w:id="280233939">
          <w:marLeft w:val="0"/>
          <w:marRight w:val="0"/>
          <w:marTop w:val="0"/>
          <w:marBottom w:val="0"/>
          <w:divBdr>
            <w:top w:val="none" w:sz="0" w:space="0" w:color="auto"/>
            <w:left w:val="none" w:sz="0" w:space="0" w:color="auto"/>
            <w:bottom w:val="none" w:sz="0" w:space="0" w:color="auto"/>
            <w:right w:val="none" w:sz="0" w:space="0" w:color="auto"/>
          </w:divBdr>
        </w:div>
        <w:div w:id="784814026">
          <w:marLeft w:val="0"/>
          <w:marRight w:val="0"/>
          <w:marTop w:val="0"/>
          <w:marBottom w:val="0"/>
          <w:divBdr>
            <w:top w:val="none" w:sz="0" w:space="0" w:color="auto"/>
            <w:left w:val="none" w:sz="0" w:space="0" w:color="auto"/>
            <w:bottom w:val="none" w:sz="0" w:space="0" w:color="auto"/>
            <w:right w:val="none" w:sz="0" w:space="0" w:color="auto"/>
          </w:divBdr>
        </w:div>
        <w:div w:id="567306413">
          <w:marLeft w:val="0"/>
          <w:marRight w:val="0"/>
          <w:marTop w:val="0"/>
          <w:marBottom w:val="0"/>
          <w:divBdr>
            <w:top w:val="none" w:sz="0" w:space="0" w:color="auto"/>
            <w:left w:val="none" w:sz="0" w:space="0" w:color="auto"/>
            <w:bottom w:val="none" w:sz="0" w:space="0" w:color="auto"/>
            <w:right w:val="none" w:sz="0" w:space="0" w:color="auto"/>
          </w:divBdr>
        </w:div>
        <w:div w:id="1376855758">
          <w:marLeft w:val="0"/>
          <w:marRight w:val="0"/>
          <w:marTop w:val="0"/>
          <w:marBottom w:val="0"/>
          <w:divBdr>
            <w:top w:val="none" w:sz="0" w:space="0" w:color="auto"/>
            <w:left w:val="none" w:sz="0" w:space="0" w:color="auto"/>
            <w:bottom w:val="none" w:sz="0" w:space="0" w:color="auto"/>
            <w:right w:val="none" w:sz="0" w:space="0" w:color="auto"/>
          </w:divBdr>
        </w:div>
        <w:div w:id="900360994">
          <w:marLeft w:val="0"/>
          <w:marRight w:val="0"/>
          <w:marTop w:val="0"/>
          <w:marBottom w:val="0"/>
          <w:divBdr>
            <w:top w:val="none" w:sz="0" w:space="0" w:color="auto"/>
            <w:left w:val="none" w:sz="0" w:space="0" w:color="auto"/>
            <w:bottom w:val="none" w:sz="0" w:space="0" w:color="auto"/>
            <w:right w:val="none" w:sz="0" w:space="0" w:color="auto"/>
          </w:divBdr>
        </w:div>
        <w:div w:id="580061193">
          <w:marLeft w:val="0"/>
          <w:marRight w:val="0"/>
          <w:marTop w:val="0"/>
          <w:marBottom w:val="0"/>
          <w:divBdr>
            <w:top w:val="none" w:sz="0" w:space="0" w:color="auto"/>
            <w:left w:val="none" w:sz="0" w:space="0" w:color="auto"/>
            <w:bottom w:val="none" w:sz="0" w:space="0" w:color="auto"/>
            <w:right w:val="none" w:sz="0" w:space="0" w:color="auto"/>
          </w:divBdr>
        </w:div>
        <w:div w:id="1047871932">
          <w:marLeft w:val="0"/>
          <w:marRight w:val="0"/>
          <w:marTop w:val="0"/>
          <w:marBottom w:val="0"/>
          <w:divBdr>
            <w:top w:val="none" w:sz="0" w:space="0" w:color="auto"/>
            <w:left w:val="none" w:sz="0" w:space="0" w:color="auto"/>
            <w:bottom w:val="none" w:sz="0" w:space="0" w:color="auto"/>
            <w:right w:val="none" w:sz="0" w:space="0" w:color="auto"/>
          </w:divBdr>
        </w:div>
        <w:div w:id="1448085826">
          <w:marLeft w:val="0"/>
          <w:marRight w:val="0"/>
          <w:marTop w:val="0"/>
          <w:marBottom w:val="0"/>
          <w:divBdr>
            <w:top w:val="none" w:sz="0" w:space="0" w:color="auto"/>
            <w:left w:val="none" w:sz="0" w:space="0" w:color="auto"/>
            <w:bottom w:val="none" w:sz="0" w:space="0" w:color="auto"/>
            <w:right w:val="none" w:sz="0" w:space="0" w:color="auto"/>
          </w:divBdr>
        </w:div>
        <w:div w:id="779644480">
          <w:marLeft w:val="0"/>
          <w:marRight w:val="0"/>
          <w:marTop w:val="0"/>
          <w:marBottom w:val="0"/>
          <w:divBdr>
            <w:top w:val="none" w:sz="0" w:space="0" w:color="auto"/>
            <w:left w:val="none" w:sz="0" w:space="0" w:color="auto"/>
            <w:bottom w:val="none" w:sz="0" w:space="0" w:color="auto"/>
            <w:right w:val="none" w:sz="0" w:space="0" w:color="auto"/>
          </w:divBdr>
        </w:div>
        <w:div w:id="833183754">
          <w:marLeft w:val="0"/>
          <w:marRight w:val="0"/>
          <w:marTop w:val="0"/>
          <w:marBottom w:val="0"/>
          <w:divBdr>
            <w:top w:val="none" w:sz="0" w:space="0" w:color="auto"/>
            <w:left w:val="none" w:sz="0" w:space="0" w:color="auto"/>
            <w:bottom w:val="none" w:sz="0" w:space="0" w:color="auto"/>
            <w:right w:val="none" w:sz="0" w:space="0" w:color="auto"/>
          </w:divBdr>
        </w:div>
        <w:div w:id="301617095">
          <w:marLeft w:val="0"/>
          <w:marRight w:val="0"/>
          <w:marTop w:val="0"/>
          <w:marBottom w:val="0"/>
          <w:divBdr>
            <w:top w:val="none" w:sz="0" w:space="0" w:color="auto"/>
            <w:left w:val="none" w:sz="0" w:space="0" w:color="auto"/>
            <w:bottom w:val="none" w:sz="0" w:space="0" w:color="auto"/>
            <w:right w:val="none" w:sz="0" w:space="0" w:color="auto"/>
          </w:divBdr>
        </w:div>
        <w:div w:id="778911358">
          <w:marLeft w:val="0"/>
          <w:marRight w:val="0"/>
          <w:marTop w:val="0"/>
          <w:marBottom w:val="0"/>
          <w:divBdr>
            <w:top w:val="none" w:sz="0" w:space="0" w:color="auto"/>
            <w:left w:val="none" w:sz="0" w:space="0" w:color="auto"/>
            <w:bottom w:val="none" w:sz="0" w:space="0" w:color="auto"/>
            <w:right w:val="none" w:sz="0" w:space="0" w:color="auto"/>
          </w:divBdr>
        </w:div>
        <w:div w:id="2003074703">
          <w:marLeft w:val="0"/>
          <w:marRight w:val="0"/>
          <w:marTop w:val="240"/>
          <w:marBottom w:val="240"/>
          <w:divBdr>
            <w:top w:val="none" w:sz="0" w:space="0" w:color="auto"/>
            <w:left w:val="none" w:sz="0" w:space="0" w:color="auto"/>
            <w:bottom w:val="none" w:sz="0" w:space="0" w:color="auto"/>
            <w:right w:val="none" w:sz="0" w:space="0" w:color="auto"/>
          </w:divBdr>
        </w:div>
        <w:div w:id="1800536198">
          <w:marLeft w:val="0"/>
          <w:marRight w:val="0"/>
          <w:marTop w:val="0"/>
          <w:marBottom w:val="0"/>
          <w:divBdr>
            <w:top w:val="none" w:sz="0" w:space="0" w:color="auto"/>
            <w:left w:val="none" w:sz="0" w:space="0" w:color="auto"/>
            <w:bottom w:val="none" w:sz="0" w:space="0" w:color="auto"/>
            <w:right w:val="none" w:sz="0" w:space="0" w:color="auto"/>
          </w:divBdr>
        </w:div>
        <w:div w:id="264658674">
          <w:marLeft w:val="0"/>
          <w:marRight w:val="0"/>
          <w:marTop w:val="0"/>
          <w:marBottom w:val="0"/>
          <w:divBdr>
            <w:top w:val="none" w:sz="0" w:space="0" w:color="auto"/>
            <w:left w:val="none" w:sz="0" w:space="0" w:color="auto"/>
            <w:bottom w:val="none" w:sz="0" w:space="0" w:color="auto"/>
            <w:right w:val="none" w:sz="0" w:space="0" w:color="auto"/>
          </w:divBdr>
        </w:div>
        <w:div w:id="126707413">
          <w:marLeft w:val="0"/>
          <w:marRight w:val="0"/>
          <w:marTop w:val="0"/>
          <w:marBottom w:val="0"/>
          <w:divBdr>
            <w:top w:val="none" w:sz="0" w:space="0" w:color="auto"/>
            <w:left w:val="none" w:sz="0" w:space="0" w:color="auto"/>
            <w:bottom w:val="none" w:sz="0" w:space="0" w:color="auto"/>
            <w:right w:val="none" w:sz="0" w:space="0" w:color="auto"/>
          </w:divBdr>
        </w:div>
        <w:div w:id="598031219">
          <w:marLeft w:val="0"/>
          <w:marRight w:val="0"/>
          <w:marTop w:val="0"/>
          <w:marBottom w:val="0"/>
          <w:divBdr>
            <w:top w:val="none" w:sz="0" w:space="0" w:color="auto"/>
            <w:left w:val="none" w:sz="0" w:space="0" w:color="auto"/>
            <w:bottom w:val="none" w:sz="0" w:space="0" w:color="auto"/>
            <w:right w:val="none" w:sz="0" w:space="0" w:color="auto"/>
          </w:divBdr>
        </w:div>
        <w:div w:id="834299226">
          <w:marLeft w:val="0"/>
          <w:marRight w:val="0"/>
          <w:marTop w:val="0"/>
          <w:marBottom w:val="0"/>
          <w:divBdr>
            <w:top w:val="none" w:sz="0" w:space="0" w:color="auto"/>
            <w:left w:val="none" w:sz="0" w:space="0" w:color="auto"/>
            <w:bottom w:val="none" w:sz="0" w:space="0" w:color="auto"/>
            <w:right w:val="none" w:sz="0" w:space="0" w:color="auto"/>
          </w:divBdr>
        </w:div>
        <w:div w:id="1701273068">
          <w:marLeft w:val="0"/>
          <w:marRight w:val="0"/>
          <w:marTop w:val="0"/>
          <w:marBottom w:val="0"/>
          <w:divBdr>
            <w:top w:val="none" w:sz="0" w:space="0" w:color="auto"/>
            <w:left w:val="none" w:sz="0" w:space="0" w:color="auto"/>
            <w:bottom w:val="none" w:sz="0" w:space="0" w:color="auto"/>
            <w:right w:val="none" w:sz="0" w:space="0" w:color="auto"/>
          </w:divBdr>
        </w:div>
        <w:div w:id="1368220366">
          <w:marLeft w:val="0"/>
          <w:marRight w:val="0"/>
          <w:marTop w:val="0"/>
          <w:marBottom w:val="0"/>
          <w:divBdr>
            <w:top w:val="none" w:sz="0" w:space="0" w:color="auto"/>
            <w:left w:val="none" w:sz="0" w:space="0" w:color="auto"/>
            <w:bottom w:val="none" w:sz="0" w:space="0" w:color="auto"/>
            <w:right w:val="none" w:sz="0" w:space="0" w:color="auto"/>
          </w:divBdr>
        </w:div>
        <w:div w:id="274025456">
          <w:marLeft w:val="0"/>
          <w:marRight w:val="0"/>
          <w:marTop w:val="0"/>
          <w:marBottom w:val="0"/>
          <w:divBdr>
            <w:top w:val="none" w:sz="0" w:space="0" w:color="auto"/>
            <w:left w:val="none" w:sz="0" w:space="0" w:color="auto"/>
            <w:bottom w:val="none" w:sz="0" w:space="0" w:color="auto"/>
            <w:right w:val="none" w:sz="0" w:space="0" w:color="auto"/>
          </w:divBdr>
        </w:div>
        <w:div w:id="1619409146">
          <w:marLeft w:val="0"/>
          <w:marRight w:val="0"/>
          <w:marTop w:val="0"/>
          <w:marBottom w:val="0"/>
          <w:divBdr>
            <w:top w:val="none" w:sz="0" w:space="0" w:color="auto"/>
            <w:left w:val="none" w:sz="0" w:space="0" w:color="auto"/>
            <w:bottom w:val="none" w:sz="0" w:space="0" w:color="auto"/>
            <w:right w:val="none" w:sz="0" w:space="0" w:color="auto"/>
          </w:divBdr>
        </w:div>
        <w:div w:id="2057730899">
          <w:marLeft w:val="0"/>
          <w:marRight w:val="0"/>
          <w:marTop w:val="0"/>
          <w:marBottom w:val="0"/>
          <w:divBdr>
            <w:top w:val="none" w:sz="0" w:space="0" w:color="auto"/>
            <w:left w:val="none" w:sz="0" w:space="0" w:color="auto"/>
            <w:bottom w:val="none" w:sz="0" w:space="0" w:color="auto"/>
            <w:right w:val="none" w:sz="0" w:space="0" w:color="auto"/>
          </w:divBdr>
        </w:div>
        <w:div w:id="1391417076">
          <w:marLeft w:val="0"/>
          <w:marRight w:val="0"/>
          <w:marTop w:val="0"/>
          <w:marBottom w:val="0"/>
          <w:divBdr>
            <w:top w:val="none" w:sz="0" w:space="0" w:color="auto"/>
            <w:left w:val="none" w:sz="0" w:space="0" w:color="auto"/>
            <w:bottom w:val="none" w:sz="0" w:space="0" w:color="auto"/>
            <w:right w:val="none" w:sz="0" w:space="0" w:color="auto"/>
          </w:divBdr>
        </w:div>
        <w:div w:id="1675692270">
          <w:marLeft w:val="0"/>
          <w:marRight w:val="0"/>
          <w:marTop w:val="0"/>
          <w:marBottom w:val="0"/>
          <w:divBdr>
            <w:top w:val="none" w:sz="0" w:space="0" w:color="auto"/>
            <w:left w:val="none" w:sz="0" w:space="0" w:color="auto"/>
            <w:bottom w:val="none" w:sz="0" w:space="0" w:color="auto"/>
            <w:right w:val="none" w:sz="0" w:space="0" w:color="auto"/>
          </w:divBdr>
        </w:div>
        <w:div w:id="234703154">
          <w:marLeft w:val="0"/>
          <w:marRight w:val="0"/>
          <w:marTop w:val="0"/>
          <w:marBottom w:val="0"/>
          <w:divBdr>
            <w:top w:val="none" w:sz="0" w:space="0" w:color="auto"/>
            <w:left w:val="none" w:sz="0" w:space="0" w:color="auto"/>
            <w:bottom w:val="none" w:sz="0" w:space="0" w:color="auto"/>
            <w:right w:val="none" w:sz="0" w:space="0" w:color="auto"/>
          </w:divBdr>
        </w:div>
        <w:div w:id="355430312">
          <w:marLeft w:val="0"/>
          <w:marRight w:val="0"/>
          <w:marTop w:val="0"/>
          <w:marBottom w:val="0"/>
          <w:divBdr>
            <w:top w:val="none" w:sz="0" w:space="0" w:color="auto"/>
            <w:left w:val="none" w:sz="0" w:space="0" w:color="auto"/>
            <w:bottom w:val="none" w:sz="0" w:space="0" w:color="auto"/>
            <w:right w:val="none" w:sz="0" w:space="0" w:color="auto"/>
          </w:divBdr>
        </w:div>
        <w:div w:id="399983733">
          <w:marLeft w:val="0"/>
          <w:marRight w:val="0"/>
          <w:marTop w:val="0"/>
          <w:marBottom w:val="0"/>
          <w:divBdr>
            <w:top w:val="none" w:sz="0" w:space="0" w:color="auto"/>
            <w:left w:val="none" w:sz="0" w:space="0" w:color="auto"/>
            <w:bottom w:val="none" w:sz="0" w:space="0" w:color="auto"/>
            <w:right w:val="none" w:sz="0" w:space="0" w:color="auto"/>
          </w:divBdr>
        </w:div>
        <w:div w:id="1186138298">
          <w:marLeft w:val="0"/>
          <w:marRight w:val="0"/>
          <w:marTop w:val="0"/>
          <w:marBottom w:val="0"/>
          <w:divBdr>
            <w:top w:val="none" w:sz="0" w:space="0" w:color="auto"/>
            <w:left w:val="none" w:sz="0" w:space="0" w:color="auto"/>
            <w:bottom w:val="none" w:sz="0" w:space="0" w:color="auto"/>
            <w:right w:val="none" w:sz="0" w:space="0" w:color="auto"/>
          </w:divBdr>
        </w:div>
        <w:div w:id="1267731468">
          <w:marLeft w:val="0"/>
          <w:marRight w:val="0"/>
          <w:marTop w:val="0"/>
          <w:marBottom w:val="0"/>
          <w:divBdr>
            <w:top w:val="none" w:sz="0" w:space="0" w:color="auto"/>
            <w:left w:val="none" w:sz="0" w:space="0" w:color="auto"/>
            <w:bottom w:val="none" w:sz="0" w:space="0" w:color="auto"/>
            <w:right w:val="none" w:sz="0" w:space="0" w:color="auto"/>
          </w:divBdr>
        </w:div>
        <w:div w:id="939608782">
          <w:marLeft w:val="0"/>
          <w:marRight w:val="0"/>
          <w:marTop w:val="0"/>
          <w:marBottom w:val="0"/>
          <w:divBdr>
            <w:top w:val="none" w:sz="0" w:space="0" w:color="auto"/>
            <w:left w:val="none" w:sz="0" w:space="0" w:color="auto"/>
            <w:bottom w:val="none" w:sz="0" w:space="0" w:color="auto"/>
            <w:right w:val="none" w:sz="0" w:space="0" w:color="auto"/>
          </w:divBdr>
        </w:div>
        <w:div w:id="1491405591">
          <w:marLeft w:val="0"/>
          <w:marRight w:val="0"/>
          <w:marTop w:val="0"/>
          <w:marBottom w:val="0"/>
          <w:divBdr>
            <w:top w:val="none" w:sz="0" w:space="0" w:color="auto"/>
            <w:left w:val="none" w:sz="0" w:space="0" w:color="auto"/>
            <w:bottom w:val="none" w:sz="0" w:space="0" w:color="auto"/>
            <w:right w:val="none" w:sz="0" w:space="0" w:color="auto"/>
          </w:divBdr>
        </w:div>
        <w:div w:id="1938901766">
          <w:marLeft w:val="0"/>
          <w:marRight w:val="0"/>
          <w:marTop w:val="0"/>
          <w:marBottom w:val="0"/>
          <w:divBdr>
            <w:top w:val="none" w:sz="0" w:space="0" w:color="auto"/>
            <w:left w:val="none" w:sz="0" w:space="0" w:color="auto"/>
            <w:bottom w:val="none" w:sz="0" w:space="0" w:color="auto"/>
            <w:right w:val="none" w:sz="0" w:space="0" w:color="auto"/>
          </w:divBdr>
        </w:div>
        <w:div w:id="1244336626">
          <w:marLeft w:val="0"/>
          <w:marRight w:val="0"/>
          <w:marTop w:val="0"/>
          <w:marBottom w:val="0"/>
          <w:divBdr>
            <w:top w:val="none" w:sz="0" w:space="0" w:color="auto"/>
            <w:left w:val="none" w:sz="0" w:space="0" w:color="auto"/>
            <w:bottom w:val="none" w:sz="0" w:space="0" w:color="auto"/>
            <w:right w:val="none" w:sz="0" w:space="0" w:color="auto"/>
          </w:divBdr>
        </w:div>
        <w:div w:id="100225138">
          <w:marLeft w:val="0"/>
          <w:marRight w:val="0"/>
          <w:marTop w:val="0"/>
          <w:marBottom w:val="0"/>
          <w:divBdr>
            <w:top w:val="none" w:sz="0" w:space="0" w:color="auto"/>
            <w:left w:val="none" w:sz="0" w:space="0" w:color="auto"/>
            <w:bottom w:val="none" w:sz="0" w:space="0" w:color="auto"/>
            <w:right w:val="none" w:sz="0" w:space="0" w:color="auto"/>
          </w:divBdr>
        </w:div>
        <w:div w:id="1012420192">
          <w:marLeft w:val="0"/>
          <w:marRight w:val="0"/>
          <w:marTop w:val="0"/>
          <w:marBottom w:val="0"/>
          <w:divBdr>
            <w:top w:val="none" w:sz="0" w:space="0" w:color="auto"/>
            <w:left w:val="none" w:sz="0" w:space="0" w:color="auto"/>
            <w:bottom w:val="none" w:sz="0" w:space="0" w:color="auto"/>
            <w:right w:val="none" w:sz="0" w:space="0" w:color="auto"/>
          </w:divBdr>
        </w:div>
        <w:div w:id="1599438147">
          <w:marLeft w:val="0"/>
          <w:marRight w:val="0"/>
          <w:marTop w:val="0"/>
          <w:marBottom w:val="0"/>
          <w:divBdr>
            <w:top w:val="none" w:sz="0" w:space="0" w:color="auto"/>
            <w:left w:val="none" w:sz="0" w:space="0" w:color="auto"/>
            <w:bottom w:val="none" w:sz="0" w:space="0" w:color="auto"/>
            <w:right w:val="none" w:sz="0" w:space="0" w:color="auto"/>
          </w:divBdr>
        </w:div>
        <w:div w:id="345668125">
          <w:marLeft w:val="0"/>
          <w:marRight w:val="0"/>
          <w:marTop w:val="0"/>
          <w:marBottom w:val="0"/>
          <w:divBdr>
            <w:top w:val="none" w:sz="0" w:space="0" w:color="auto"/>
            <w:left w:val="none" w:sz="0" w:space="0" w:color="auto"/>
            <w:bottom w:val="none" w:sz="0" w:space="0" w:color="auto"/>
            <w:right w:val="none" w:sz="0" w:space="0" w:color="auto"/>
          </w:divBdr>
        </w:div>
        <w:div w:id="1624573937">
          <w:marLeft w:val="0"/>
          <w:marRight w:val="0"/>
          <w:marTop w:val="0"/>
          <w:marBottom w:val="0"/>
          <w:divBdr>
            <w:top w:val="none" w:sz="0" w:space="0" w:color="auto"/>
            <w:left w:val="none" w:sz="0" w:space="0" w:color="auto"/>
            <w:bottom w:val="none" w:sz="0" w:space="0" w:color="auto"/>
            <w:right w:val="none" w:sz="0" w:space="0" w:color="auto"/>
          </w:divBdr>
        </w:div>
        <w:div w:id="595405311">
          <w:marLeft w:val="0"/>
          <w:marRight w:val="0"/>
          <w:marTop w:val="0"/>
          <w:marBottom w:val="0"/>
          <w:divBdr>
            <w:top w:val="none" w:sz="0" w:space="0" w:color="auto"/>
            <w:left w:val="none" w:sz="0" w:space="0" w:color="auto"/>
            <w:bottom w:val="none" w:sz="0" w:space="0" w:color="auto"/>
            <w:right w:val="none" w:sz="0" w:space="0" w:color="auto"/>
          </w:divBdr>
        </w:div>
        <w:div w:id="506603576">
          <w:marLeft w:val="0"/>
          <w:marRight w:val="0"/>
          <w:marTop w:val="0"/>
          <w:marBottom w:val="0"/>
          <w:divBdr>
            <w:top w:val="none" w:sz="0" w:space="0" w:color="auto"/>
            <w:left w:val="none" w:sz="0" w:space="0" w:color="auto"/>
            <w:bottom w:val="none" w:sz="0" w:space="0" w:color="auto"/>
            <w:right w:val="none" w:sz="0" w:space="0" w:color="auto"/>
          </w:divBdr>
        </w:div>
        <w:div w:id="210112493">
          <w:marLeft w:val="0"/>
          <w:marRight w:val="0"/>
          <w:marTop w:val="0"/>
          <w:marBottom w:val="0"/>
          <w:divBdr>
            <w:top w:val="none" w:sz="0" w:space="0" w:color="auto"/>
            <w:left w:val="none" w:sz="0" w:space="0" w:color="auto"/>
            <w:bottom w:val="none" w:sz="0" w:space="0" w:color="auto"/>
            <w:right w:val="none" w:sz="0" w:space="0" w:color="auto"/>
          </w:divBdr>
        </w:div>
        <w:div w:id="2012561350">
          <w:marLeft w:val="0"/>
          <w:marRight w:val="0"/>
          <w:marTop w:val="0"/>
          <w:marBottom w:val="0"/>
          <w:divBdr>
            <w:top w:val="none" w:sz="0" w:space="0" w:color="auto"/>
            <w:left w:val="none" w:sz="0" w:space="0" w:color="auto"/>
            <w:bottom w:val="none" w:sz="0" w:space="0" w:color="auto"/>
            <w:right w:val="none" w:sz="0" w:space="0" w:color="auto"/>
          </w:divBdr>
        </w:div>
        <w:div w:id="707225191">
          <w:marLeft w:val="0"/>
          <w:marRight w:val="0"/>
          <w:marTop w:val="0"/>
          <w:marBottom w:val="0"/>
          <w:divBdr>
            <w:top w:val="none" w:sz="0" w:space="0" w:color="auto"/>
            <w:left w:val="none" w:sz="0" w:space="0" w:color="auto"/>
            <w:bottom w:val="none" w:sz="0" w:space="0" w:color="auto"/>
            <w:right w:val="none" w:sz="0" w:space="0" w:color="auto"/>
          </w:divBdr>
        </w:div>
        <w:div w:id="382369117">
          <w:marLeft w:val="0"/>
          <w:marRight w:val="0"/>
          <w:marTop w:val="0"/>
          <w:marBottom w:val="0"/>
          <w:divBdr>
            <w:top w:val="none" w:sz="0" w:space="0" w:color="auto"/>
            <w:left w:val="none" w:sz="0" w:space="0" w:color="auto"/>
            <w:bottom w:val="none" w:sz="0" w:space="0" w:color="auto"/>
            <w:right w:val="none" w:sz="0" w:space="0" w:color="auto"/>
          </w:divBdr>
        </w:div>
        <w:div w:id="213740962">
          <w:marLeft w:val="0"/>
          <w:marRight w:val="0"/>
          <w:marTop w:val="0"/>
          <w:marBottom w:val="0"/>
          <w:divBdr>
            <w:top w:val="none" w:sz="0" w:space="0" w:color="auto"/>
            <w:left w:val="none" w:sz="0" w:space="0" w:color="auto"/>
            <w:bottom w:val="none" w:sz="0" w:space="0" w:color="auto"/>
            <w:right w:val="none" w:sz="0" w:space="0" w:color="auto"/>
          </w:divBdr>
        </w:div>
        <w:div w:id="414398976">
          <w:marLeft w:val="0"/>
          <w:marRight w:val="0"/>
          <w:marTop w:val="0"/>
          <w:marBottom w:val="0"/>
          <w:divBdr>
            <w:top w:val="none" w:sz="0" w:space="0" w:color="auto"/>
            <w:left w:val="none" w:sz="0" w:space="0" w:color="auto"/>
            <w:bottom w:val="none" w:sz="0" w:space="0" w:color="auto"/>
            <w:right w:val="none" w:sz="0" w:space="0" w:color="auto"/>
          </w:divBdr>
        </w:div>
        <w:div w:id="723529924">
          <w:marLeft w:val="0"/>
          <w:marRight w:val="0"/>
          <w:marTop w:val="0"/>
          <w:marBottom w:val="0"/>
          <w:divBdr>
            <w:top w:val="none" w:sz="0" w:space="0" w:color="auto"/>
            <w:left w:val="none" w:sz="0" w:space="0" w:color="auto"/>
            <w:bottom w:val="none" w:sz="0" w:space="0" w:color="auto"/>
            <w:right w:val="none" w:sz="0" w:space="0" w:color="auto"/>
          </w:divBdr>
        </w:div>
        <w:div w:id="1920868816">
          <w:marLeft w:val="0"/>
          <w:marRight w:val="0"/>
          <w:marTop w:val="0"/>
          <w:marBottom w:val="0"/>
          <w:divBdr>
            <w:top w:val="none" w:sz="0" w:space="0" w:color="auto"/>
            <w:left w:val="none" w:sz="0" w:space="0" w:color="auto"/>
            <w:bottom w:val="none" w:sz="0" w:space="0" w:color="auto"/>
            <w:right w:val="none" w:sz="0" w:space="0" w:color="auto"/>
          </w:divBdr>
        </w:div>
        <w:div w:id="1269317751">
          <w:marLeft w:val="0"/>
          <w:marRight w:val="0"/>
          <w:marTop w:val="0"/>
          <w:marBottom w:val="0"/>
          <w:divBdr>
            <w:top w:val="none" w:sz="0" w:space="0" w:color="auto"/>
            <w:left w:val="none" w:sz="0" w:space="0" w:color="auto"/>
            <w:bottom w:val="none" w:sz="0" w:space="0" w:color="auto"/>
            <w:right w:val="none" w:sz="0" w:space="0" w:color="auto"/>
          </w:divBdr>
        </w:div>
        <w:div w:id="943075688">
          <w:marLeft w:val="0"/>
          <w:marRight w:val="0"/>
          <w:marTop w:val="0"/>
          <w:marBottom w:val="0"/>
          <w:divBdr>
            <w:top w:val="none" w:sz="0" w:space="0" w:color="auto"/>
            <w:left w:val="none" w:sz="0" w:space="0" w:color="auto"/>
            <w:bottom w:val="none" w:sz="0" w:space="0" w:color="auto"/>
            <w:right w:val="none" w:sz="0" w:space="0" w:color="auto"/>
          </w:divBdr>
        </w:div>
        <w:div w:id="2014185390">
          <w:marLeft w:val="0"/>
          <w:marRight w:val="0"/>
          <w:marTop w:val="0"/>
          <w:marBottom w:val="0"/>
          <w:divBdr>
            <w:top w:val="none" w:sz="0" w:space="0" w:color="auto"/>
            <w:left w:val="none" w:sz="0" w:space="0" w:color="auto"/>
            <w:bottom w:val="none" w:sz="0" w:space="0" w:color="auto"/>
            <w:right w:val="none" w:sz="0" w:space="0" w:color="auto"/>
          </w:divBdr>
        </w:div>
        <w:div w:id="433673157">
          <w:marLeft w:val="0"/>
          <w:marRight w:val="0"/>
          <w:marTop w:val="0"/>
          <w:marBottom w:val="0"/>
          <w:divBdr>
            <w:top w:val="none" w:sz="0" w:space="0" w:color="auto"/>
            <w:left w:val="none" w:sz="0" w:space="0" w:color="auto"/>
            <w:bottom w:val="none" w:sz="0" w:space="0" w:color="auto"/>
            <w:right w:val="none" w:sz="0" w:space="0" w:color="auto"/>
          </w:divBdr>
        </w:div>
        <w:div w:id="993996467">
          <w:marLeft w:val="0"/>
          <w:marRight w:val="0"/>
          <w:marTop w:val="0"/>
          <w:marBottom w:val="0"/>
          <w:divBdr>
            <w:top w:val="none" w:sz="0" w:space="0" w:color="auto"/>
            <w:left w:val="none" w:sz="0" w:space="0" w:color="auto"/>
            <w:bottom w:val="none" w:sz="0" w:space="0" w:color="auto"/>
            <w:right w:val="none" w:sz="0" w:space="0" w:color="auto"/>
          </w:divBdr>
        </w:div>
        <w:div w:id="773398131">
          <w:marLeft w:val="0"/>
          <w:marRight w:val="0"/>
          <w:marTop w:val="0"/>
          <w:marBottom w:val="0"/>
          <w:divBdr>
            <w:top w:val="none" w:sz="0" w:space="0" w:color="auto"/>
            <w:left w:val="none" w:sz="0" w:space="0" w:color="auto"/>
            <w:bottom w:val="none" w:sz="0" w:space="0" w:color="auto"/>
            <w:right w:val="none" w:sz="0" w:space="0" w:color="auto"/>
          </w:divBdr>
        </w:div>
        <w:div w:id="564074861">
          <w:marLeft w:val="0"/>
          <w:marRight w:val="0"/>
          <w:marTop w:val="0"/>
          <w:marBottom w:val="0"/>
          <w:divBdr>
            <w:top w:val="none" w:sz="0" w:space="0" w:color="auto"/>
            <w:left w:val="none" w:sz="0" w:space="0" w:color="auto"/>
            <w:bottom w:val="none" w:sz="0" w:space="0" w:color="auto"/>
            <w:right w:val="none" w:sz="0" w:space="0" w:color="auto"/>
          </w:divBdr>
        </w:div>
        <w:div w:id="1835562297">
          <w:marLeft w:val="0"/>
          <w:marRight w:val="0"/>
          <w:marTop w:val="0"/>
          <w:marBottom w:val="0"/>
          <w:divBdr>
            <w:top w:val="none" w:sz="0" w:space="0" w:color="auto"/>
            <w:left w:val="none" w:sz="0" w:space="0" w:color="auto"/>
            <w:bottom w:val="none" w:sz="0" w:space="0" w:color="auto"/>
            <w:right w:val="none" w:sz="0" w:space="0" w:color="auto"/>
          </w:divBdr>
        </w:div>
        <w:div w:id="770972192">
          <w:marLeft w:val="0"/>
          <w:marRight w:val="0"/>
          <w:marTop w:val="0"/>
          <w:marBottom w:val="0"/>
          <w:divBdr>
            <w:top w:val="none" w:sz="0" w:space="0" w:color="auto"/>
            <w:left w:val="none" w:sz="0" w:space="0" w:color="auto"/>
            <w:bottom w:val="none" w:sz="0" w:space="0" w:color="auto"/>
            <w:right w:val="none" w:sz="0" w:space="0" w:color="auto"/>
          </w:divBdr>
        </w:div>
        <w:div w:id="1401099737">
          <w:marLeft w:val="0"/>
          <w:marRight w:val="0"/>
          <w:marTop w:val="0"/>
          <w:marBottom w:val="0"/>
          <w:divBdr>
            <w:top w:val="none" w:sz="0" w:space="0" w:color="auto"/>
            <w:left w:val="none" w:sz="0" w:space="0" w:color="auto"/>
            <w:bottom w:val="none" w:sz="0" w:space="0" w:color="auto"/>
            <w:right w:val="none" w:sz="0" w:space="0" w:color="auto"/>
          </w:divBdr>
        </w:div>
        <w:div w:id="924337466">
          <w:marLeft w:val="0"/>
          <w:marRight w:val="0"/>
          <w:marTop w:val="120"/>
          <w:marBottom w:val="0"/>
          <w:divBdr>
            <w:top w:val="none" w:sz="0" w:space="0" w:color="auto"/>
            <w:left w:val="none" w:sz="0" w:space="0" w:color="auto"/>
            <w:bottom w:val="none" w:sz="0" w:space="0" w:color="auto"/>
            <w:right w:val="none" w:sz="0" w:space="0" w:color="auto"/>
          </w:divBdr>
        </w:div>
        <w:div w:id="1769278979">
          <w:marLeft w:val="0"/>
          <w:marRight w:val="0"/>
          <w:marTop w:val="0"/>
          <w:marBottom w:val="0"/>
          <w:divBdr>
            <w:top w:val="none" w:sz="0" w:space="0" w:color="auto"/>
            <w:left w:val="none" w:sz="0" w:space="0" w:color="auto"/>
            <w:bottom w:val="none" w:sz="0" w:space="0" w:color="auto"/>
            <w:right w:val="none" w:sz="0" w:space="0" w:color="auto"/>
          </w:divBdr>
        </w:div>
        <w:div w:id="554631394">
          <w:marLeft w:val="0"/>
          <w:marRight w:val="0"/>
          <w:marTop w:val="0"/>
          <w:marBottom w:val="0"/>
          <w:divBdr>
            <w:top w:val="none" w:sz="0" w:space="0" w:color="auto"/>
            <w:left w:val="none" w:sz="0" w:space="0" w:color="auto"/>
            <w:bottom w:val="none" w:sz="0" w:space="0" w:color="auto"/>
            <w:right w:val="none" w:sz="0" w:space="0" w:color="auto"/>
          </w:divBdr>
        </w:div>
        <w:div w:id="1669792375">
          <w:marLeft w:val="0"/>
          <w:marRight w:val="0"/>
          <w:marTop w:val="0"/>
          <w:marBottom w:val="0"/>
          <w:divBdr>
            <w:top w:val="none" w:sz="0" w:space="0" w:color="auto"/>
            <w:left w:val="none" w:sz="0" w:space="0" w:color="auto"/>
            <w:bottom w:val="none" w:sz="0" w:space="0" w:color="auto"/>
            <w:right w:val="none" w:sz="0" w:space="0" w:color="auto"/>
          </w:divBdr>
        </w:div>
        <w:div w:id="675041245">
          <w:marLeft w:val="0"/>
          <w:marRight w:val="0"/>
          <w:marTop w:val="0"/>
          <w:marBottom w:val="0"/>
          <w:divBdr>
            <w:top w:val="none" w:sz="0" w:space="0" w:color="auto"/>
            <w:left w:val="none" w:sz="0" w:space="0" w:color="auto"/>
            <w:bottom w:val="none" w:sz="0" w:space="0" w:color="auto"/>
            <w:right w:val="none" w:sz="0" w:space="0" w:color="auto"/>
          </w:divBdr>
        </w:div>
        <w:div w:id="1926376349">
          <w:marLeft w:val="0"/>
          <w:marRight w:val="0"/>
          <w:marTop w:val="0"/>
          <w:marBottom w:val="0"/>
          <w:divBdr>
            <w:top w:val="none" w:sz="0" w:space="0" w:color="auto"/>
            <w:left w:val="none" w:sz="0" w:space="0" w:color="auto"/>
            <w:bottom w:val="none" w:sz="0" w:space="0" w:color="auto"/>
            <w:right w:val="none" w:sz="0" w:space="0" w:color="auto"/>
          </w:divBdr>
        </w:div>
        <w:div w:id="1094326215">
          <w:marLeft w:val="0"/>
          <w:marRight w:val="0"/>
          <w:marTop w:val="0"/>
          <w:marBottom w:val="0"/>
          <w:divBdr>
            <w:top w:val="none" w:sz="0" w:space="0" w:color="auto"/>
            <w:left w:val="none" w:sz="0" w:space="0" w:color="auto"/>
            <w:bottom w:val="none" w:sz="0" w:space="0" w:color="auto"/>
            <w:right w:val="none" w:sz="0" w:space="0" w:color="auto"/>
          </w:divBdr>
        </w:div>
        <w:div w:id="974290914">
          <w:marLeft w:val="0"/>
          <w:marRight w:val="0"/>
          <w:marTop w:val="240"/>
          <w:marBottom w:val="120"/>
          <w:divBdr>
            <w:top w:val="none" w:sz="0" w:space="0" w:color="auto"/>
            <w:left w:val="none" w:sz="0" w:space="0" w:color="auto"/>
            <w:bottom w:val="none" w:sz="0" w:space="0" w:color="auto"/>
            <w:right w:val="none" w:sz="0" w:space="0" w:color="auto"/>
          </w:divBdr>
        </w:div>
        <w:div w:id="1081636187">
          <w:marLeft w:val="0"/>
          <w:marRight w:val="0"/>
          <w:marTop w:val="0"/>
          <w:marBottom w:val="0"/>
          <w:divBdr>
            <w:top w:val="none" w:sz="0" w:space="0" w:color="auto"/>
            <w:left w:val="none" w:sz="0" w:space="0" w:color="auto"/>
            <w:bottom w:val="none" w:sz="0" w:space="0" w:color="auto"/>
            <w:right w:val="none" w:sz="0" w:space="0" w:color="auto"/>
          </w:divBdr>
        </w:div>
        <w:div w:id="1318075078">
          <w:marLeft w:val="0"/>
          <w:marRight w:val="0"/>
          <w:marTop w:val="0"/>
          <w:marBottom w:val="0"/>
          <w:divBdr>
            <w:top w:val="none" w:sz="0" w:space="0" w:color="auto"/>
            <w:left w:val="none" w:sz="0" w:space="0" w:color="auto"/>
            <w:bottom w:val="none" w:sz="0" w:space="0" w:color="auto"/>
            <w:right w:val="none" w:sz="0" w:space="0" w:color="auto"/>
          </w:divBdr>
        </w:div>
        <w:div w:id="1523320169">
          <w:marLeft w:val="0"/>
          <w:marRight w:val="0"/>
          <w:marTop w:val="0"/>
          <w:marBottom w:val="0"/>
          <w:divBdr>
            <w:top w:val="none" w:sz="0" w:space="0" w:color="auto"/>
            <w:left w:val="none" w:sz="0" w:space="0" w:color="auto"/>
            <w:bottom w:val="none" w:sz="0" w:space="0" w:color="auto"/>
            <w:right w:val="none" w:sz="0" w:space="0" w:color="auto"/>
          </w:divBdr>
        </w:div>
        <w:div w:id="628779276">
          <w:marLeft w:val="0"/>
          <w:marRight w:val="0"/>
          <w:marTop w:val="0"/>
          <w:marBottom w:val="0"/>
          <w:divBdr>
            <w:top w:val="none" w:sz="0" w:space="0" w:color="auto"/>
            <w:left w:val="none" w:sz="0" w:space="0" w:color="auto"/>
            <w:bottom w:val="none" w:sz="0" w:space="0" w:color="auto"/>
            <w:right w:val="none" w:sz="0" w:space="0" w:color="auto"/>
          </w:divBdr>
        </w:div>
        <w:div w:id="433673254">
          <w:marLeft w:val="0"/>
          <w:marRight w:val="0"/>
          <w:marTop w:val="0"/>
          <w:marBottom w:val="0"/>
          <w:divBdr>
            <w:top w:val="none" w:sz="0" w:space="0" w:color="auto"/>
            <w:left w:val="none" w:sz="0" w:space="0" w:color="auto"/>
            <w:bottom w:val="none" w:sz="0" w:space="0" w:color="auto"/>
            <w:right w:val="none" w:sz="0" w:space="0" w:color="auto"/>
          </w:divBdr>
        </w:div>
        <w:div w:id="1296835589">
          <w:marLeft w:val="0"/>
          <w:marRight w:val="0"/>
          <w:marTop w:val="0"/>
          <w:marBottom w:val="0"/>
          <w:divBdr>
            <w:top w:val="none" w:sz="0" w:space="0" w:color="auto"/>
            <w:left w:val="none" w:sz="0" w:space="0" w:color="auto"/>
            <w:bottom w:val="none" w:sz="0" w:space="0" w:color="auto"/>
            <w:right w:val="none" w:sz="0" w:space="0" w:color="auto"/>
          </w:divBdr>
        </w:div>
        <w:div w:id="1778792961">
          <w:marLeft w:val="0"/>
          <w:marRight w:val="0"/>
          <w:marTop w:val="0"/>
          <w:marBottom w:val="0"/>
          <w:divBdr>
            <w:top w:val="none" w:sz="0" w:space="0" w:color="auto"/>
            <w:left w:val="none" w:sz="0" w:space="0" w:color="auto"/>
            <w:bottom w:val="none" w:sz="0" w:space="0" w:color="auto"/>
            <w:right w:val="none" w:sz="0" w:space="0" w:color="auto"/>
          </w:divBdr>
        </w:div>
        <w:div w:id="1404377387">
          <w:marLeft w:val="0"/>
          <w:marRight w:val="0"/>
          <w:marTop w:val="0"/>
          <w:marBottom w:val="0"/>
          <w:divBdr>
            <w:top w:val="none" w:sz="0" w:space="0" w:color="auto"/>
            <w:left w:val="none" w:sz="0" w:space="0" w:color="auto"/>
            <w:bottom w:val="none" w:sz="0" w:space="0" w:color="auto"/>
            <w:right w:val="none" w:sz="0" w:space="0" w:color="auto"/>
          </w:divBdr>
        </w:div>
        <w:div w:id="595402912">
          <w:marLeft w:val="0"/>
          <w:marRight w:val="0"/>
          <w:marTop w:val="0"/>
          <w:marBottom w:val="0"/>
          <w:divBdr>
            <w:top w:val="none" w:sz="0" w:space="0" w:color="auto"/>
            <w:left w:val="none" w:sz="0" w:space="0" w:color="auto"/>
            <w:bottom w:val="none" w:sz="0" w:space="0" w:color="auto"/>
            <w:right w:val="none" w:sz="0" w:space="0" w:color="auto"/>
          </w:divBdr>
        </w:div>
        <w:div w:id="433862077">
          <w:marLeft w:val="0"/>
          <w:marRight w:val="0"/>
          <w:marTop w:val="240"/>
          <w:marBottom w:val="120"/>
          <w:divBdr>
            <w:top w:val="none" w:sz="0" w:space="0" w:color="auto"/>
            <w:left w:val="none" w:sz="0" w:space="0" w:color="auto"/>
            <w:bottom w:val="none" w:sz="0" w:space="0" w:color="auto"/>
            <w:right w:val="none" w:sz="0" w:space="0" w:color="auto"/>
          </w:divBdr>
        </w:div>
        <w:div w:id="625235182">
          <w:marLeft w:val="0"/>
          <w:marRight w:val="0"/>
          <w:marTop w:val="0"/>
          <w:marBottom w:val="0"/>
          <w:divBdr>
            <w:top w:val="none" w:sz="0" w:space="0" w:color="auto"/>
            <w:left w:val="none" w:sz="0" w:space="0" w:color="auto"/>
            <w:bottom w:val="none" w:sz="0" w:space="0" w:color="auto"/>
            <w:right w:val="none" w:sz="0" w:space="0" w:color="auto"/>
          </w:divBdr>
        </w:div>
        <w:div w:id="1623803250">
          <w:marLeft w:val="0"/>
          <w:marRight w:val="0"/>
          <w:marTop w:val="0"/>
          <w:marBottom w:val="0"/>
          <w:divBdr>
            <w:top w:val="none" w:sz="0" w:space="0" w:color="auto"/>
            <w:left w:val="none" w:sz="0" w:space="0" w:color="auto"/>
            <w:bottom w:val="none" w:sz="0" w:space="0" w:color="auto"/>
            <w:right w:val="none" w:sz="0" w:space="0" w:color="auto"/>
          </w:divBdr>
        </w:div>
        <w:div w:id="812789972">
          <w:marLeft w:val="0"/>
          <w:marRight w:val="0"/>
          <w:marTop w:val="0"/>
          <w:marBottom w:val="0"/>
          <w:divBdr>
            <w:top w:val="none" w:sz="0" w:space="0" w:color="auto"/>
            <w:left w:val="none" w:sz="0" w:space="0" w:color="auto"/>
            <w:bottom w:val="none" w:sz="0" w:space="0" w:color="auto"/>
            <w:right w:val="none" w:sz="0" w:space="0" w:color="auto"/>
          </w:divBdr>
        </w:div>
        <w:div w:id="1448312423">
          <w:marLeft w:val="0"/>
          <w:marRight w:val="0"/>
          <w:marTop w:val="0"/>
          <w:marBottom w:val="0"/>
          <w:divBdr>
            <w:top w:val="none" w:sz="0" w:space="0" w:color="auto"/>
            <w:left w:val="none" w:sz="0" w:space="0" w:color="auto"/>
            <w:bottom w:val="none" w:sz="0" w:space="0" w:color="auto"/>
            <w:right w:val="none" w:sz="0" w:space="0" w:color="auto"/>
          </w:divBdr>
        </w:div>
        <w:div w:id="1382095921">
          <w:marLeft w:val="0"/>
          <w:marRight w:val="0"/>
          <w:marTop w:val="0"/>
          <w:marBottom w:val="0"/>
          <w:divBdr>
            <w:top w:val="none" w:sz="0" w:space="0" w:color="auto"/>
            <w:left w:val="none" w:sz="0" w:space="0" w:color="auto"/>
            <w:bottom w:val="none" w:sz="0" w:space="0" w:color="auto"/>
            <w:right w:val="none" w:sz="0" w:space="0" w:color="auto"/>
          </w:divBdr>
        </w:div>
        <w:div w:id="621572569">
          <w:marLeft w:val="0"/>
          <w:marRight w:val="0"/>
          <w:marTop w:val="0"/>
          <w:marBottom w:val="0"/>
          <w:divBdr>
            <w:top w:val="none" w:sz="0" w:space="0" w:color="auto"/>
            <w:left w:val="none" w:sz="0" w:space="0" w:color="auto"/>
            <w:bottom w:val="none" w:sz="0" w:space="0" w:color="auto"/>
            <w:right w:val="none" w:sz="0" w:space="0" w:color="auto"/>
          </w:divBdr>
        </w:div>
        <w:div w:id="859049818">
          <w:marLeft w:val="0"/>
          <w:marRight w:val="0"/>
          <w:marTop w:val="0"/>
          <w:marBottom w:val="0"/>
          <w:divBdr>
            <w:top w:val="none" w:sz="0" w:space="0" w:color="auto"/>
            <w:left w:val="none" w:sz="0" w:space="0" w:color="auto"/>
            <w:bottom w:val="none" w:sz="0" w:space="0" w:color="auto"/>
            <w:right w:val="none" w:sz="0" w:space="0" w:color="auto"/>
          </w:divBdr>
        </w:div>
        <w:div w:id="1863936288">
          <w:marLeft w:val="0"/>
          <w:marRight w:val="0"/>
          <w:marTop w:val="0"/>
          <w:marBottom w:val="0"/>
          <w:divBdr>
            <w:top w:val="none" w:sz="0" w:space="0" w:color="auto"/>
            <w:left w:val="none" w:sz="0" w:space="0" w:color="auto"/>
            <w:bottom w:val="none" w:sz="0" w:space="0" w:color="auto"/>
            <w:right w:val="none" w:sz="0" w:space="0" w:color="auto"/>
          </w:divBdr>
        </w:div>
        <w:div w:id="281882342">
          <w:marLeft w:val="0"/>
          <w:marRight w:val="0"/>
          <w:marTop w:val="0"/>
          <w:marBottom w:val="0"/>
          <w:divBdr>
            <w:top w:val="none" w:sz="0" w:space="0" w:color="auto"/>
            <w:left w:val="none" w:sz="0" w:space="0" w:color="auto"/>
            <w:bottom w:val="none" w:sz="0" w:space="0" w:color="auto"/>
            <w:right w:val="none" w:sz="0" w:space="0" w:color="auto"/>
          </w:divBdr>
        </w:div>
        <w:div w:id="1118522972">
          <w:marLeft w:val="0"/>
          <w:marRight w:val="0"/>
          <w:marTop w:val="0"/>
          <w:marBottom w:val="0"/>
          <w:divBdr>
            <w:top w:val="none" w:sz="0" w:space="0" w:color="auto"/>
            <w:left w:val="none" w:sz="0" w:space="0" w:color="auto"/>
            <w:bottom w:val="none" w:sz="0" w:space="0" w:color="auto"/>
            <w:right w:val="none" w:sz="0" w:space="0" w:color="auto"/>
          </w:divBdr>
        </w:div>
        <w:div w:id="976183232">
          <w:marLeft w:val="0"/>
          <w:marRight w:val="0"/>
          <w:marTop w:val="0"/>
          <w:marBottom w:val="0"/>
          <w:divBdr>
            <w:top w:val="none" w:sz="0" w:space="0" w:color="auto"/>
            <w:left w:val="none" w:sz="0" w:space="0" w:color="auto"/>
            <w:bottom w:val="none" w:sz="0" w:space="0" w:color="auto"/>
            <w:right w:val="none" w:sz="0" w:space="0" w:color="auto"/>
          </w:divBdr>
        </w:div>
        <w:div w:id="1869827822">
          <w:marLeft w:val="0"/>
          <w:marRight w:val="0"/>
          <w:marTop w:val="0"/>
          <w:marBottom w:val="0"/>
          <w:divBdr>
            <w:top w:val="none" w:sz="0" w:space="0" w:color="auto"/>
            <w:left w:val="none" w:sz="0" w:space="0" w:color="auto"/>
            <w:bottom w:val="none" w:sz="0" w:space="0" w:color="auto"/>
            <w:right w:val="none" w:sz="0" w:space="0" w:color="auto"/>
          </w:divBdr>
        </w:div>
        <w:div w:id="799736094">
          <w:marLeft w:val="0"/>
          <w:marRight w:val="0"/>
          <w:marTop w:val="240"/>
          <w:marBottom w:val="120"/>
          <w:divBdr>
            <w:top w:val="none" w:sz="0" w:space="0" w:color="auto"/>
            <w:left w:val="none" w:sz="0" w:space="0" w:color="auto"/>
            <w:bottom w:val="none" w:sz="0" w:space="0" w:color="auto"/>
            <w:right w:val="none" w:sz="0" w:space="0" w:color="auto"/>
          </w:divBdr>
        </w:div>
        <w:div w:id="1471094317">
          <w:marLeft w:val="0"/>
          <w:marRight w:val="0"/>
          <w:marTop w:val="120"/>
          <w:marBottom w:val="120"/>
          <w:divBdr>
            <w:top w:val="none" w:sz="0" w:space="0" w:color="auto"/>
            <w:left w:val="none" w:sz="0" w:space="0" w:color="auto"/>
            <w:bottom w:val="none" w:sz="0" w:space="0" w:color="auto"/>
            <w:right w:val="none" w:sz="0" w:space="0" w:color="auto"/>
          </w:divBdr>
        </w:div>
        <w:div w:id="1150484780">
          <w:marLeft w:val="0"/>
          <w:marRight w:val="0"/>
          <w:marTop w:val="120"/>
          <w:marBottom w:val="120"/>
          <w:divBdr>
            <w:top w:val="none" w:sz="0" w:space="0" w:color="auto"/>
            <w:left w:val="none" w:sz="0" w:space="0" w:color="auto"/>
            <w:bottom w:val="none" w:sz="0" w:space="0" w:color="auto"/>
            <w:right w:val="none" w:sz="0" w:space="0" w:color="auto"/>
          </w:divBdr>
        </w:div>
        <w:div w:id="1851524691">
          <w:marLeft w:val="0"/>
          <w:marRight w:val="0"/>
          <w:marTop w:val="120"/>
          <w:marBottom w:val="120"/>
          <w:divBdr>
            <w:top w:val="none" w:sz="0" w:space="0" w:color="auto"/>
            <w:left w:val="none" w:sz="0" w:space="0" w:color="auto"/>
            <w:bottom w:val="none" w:sz="0" w:space="0" w:color="auto"/>
            <w:right w:val="none" w:sz="0" w:space="0" w:color="auto"/>
          </w:divBdr>
        </w:div>
        <w:div w:id="683360511">
          <w:marLeft w:val="0"/>
          <w:marRight w:val="0"/>
          <w:marTop w:val="120"/>
          <w:marBottom w:val="120"/>
          <w:divBdr>
            <w:top w:val="none" w:sz="0" w:space="0" w:color="auto"/>
            <w:left w:val="none" w:sz="0" w:space="0" w:color="auto"/>
            <w:bottom w:val="none" w:sz="0" w:space="0" w:color="auto"/>
            <w:right w:val="none" w:sz="0" w:space="0" w:color="auto"/>
          </w:divBdr>
        </w:div>
        <w:div w:id="10230505">
          <w:marLeft w:val="0"/>
          <w:marRight w:val="0"/>
          <w:marTop w:val="120"/>
          <w:marBottom w:val="120"/>
          <w:divBdr>
            <w:top w:val="none" w:sz="0" w:space="0" w:color="auto"/>
            <w:left w:val="none" w:sz="0" w:space="0" w:color="auto"/>
            <w:bottom w:val="none" w:sz="0" w:space="0" w:color="auto"/>
            <w:right w:val="none" w:sz="0" w:space="0" w:color="auto"/>
          </w:divBdr>
        </w:div>
        <w:div w:id="1693604030">
          <w:marLeft w:val="0"/>
          <w:marRight w:val="0"/>
          <w:marTop w:val="120"/>
          <w:marBottom w:val="120"/>
          <w:divBdr>
            <w:top w:val="none" w:sz="0" w:space="0" w:color="auto"/>
            <w:left w:val="none" w:sz="0" w:space="0" w:color="auto"/>
            <w:bottom w:val="none" w:sz="0" w:space="0" w:color="auto"/>
            <w:right w:val="none" w:sz="0" w:space="0" w:color="auto"/>
          </w:divBdr>
        </w:div>
        <w:div w:id="32467870">
          <w:marLeft w:val="0"/>
          <w:marRight w:val="0"/>
          <w:marTop w:val="120"/>
          <w:marBottom w:val="120"/>
          <w:divBdr>
            <w:top w:val="none" w:sz="0" w:space="0" w:color="auto"/>
            <w:left w:val="none" w:sz="0" w:space="0" w:color="auto"/>
            <w:bottom w:val="none" w:sz="0" w:space="0" w:color="auto"/>
            <w:right w:val="none" w:sz="0" w:space="0" w:color="auto"/>
          </w:divBdr>
        </w:div>
        <w:div w:id="731735167">
          <w:marLeft w:val="0"/>
          <w:marRight w:val="0"/>
          <w:marTop w:val="120"/>
          <w:marBottom w:val="120"/>
          <w:divBdr>
            <w:top w:val="none" w:sz="0" w:space="0" w:color="auto"/>
            <w:left w:val="none" w:sz="0" w:space="0" w:color="auto"/>
            <w:bottom w:val="none" w:sz="0" w:space="0" w:color="auto"/>
            <w:right w:val="none" w:sz="0" w:space="0" w:color="auto"/>
          </w:divBdr>
        </w:div>
        <w:div w:id="60566503">
          <w:marLeft w:val="0"/>
          <w:marRight w:val="0"/>
          <w:marTop w:val="120"/>
          <w:marBottom w:val="120"/>
          <w:divBdr>
            <w:top w:val="none" w:sz="0" w:space="0" w:color="auto"/>
            <w:left w:val="none" w:sz="0" w:space="0" w:color="auto"/>
            <w:bottom w:val="none" w:sz="0" w:space="0" w:color="auto"/>
            <w:right w:val="none" w:sz="0" w:space="0" w:color="auto"/>
          </w:divBdr>
        </w:div>
        <w:div w:id="1598053480">
          <w:marLeft w:val="0"/>
          <w:marRight w:val="0"/>
          <w:marTop w:val="120"/>
          <w:marBottom w:val="120"/>
          <w:divBdr>
            <w:top w:val="none" w:sz="0" w:space="0" w:color="auto"/>
            <w:left w:val="none" w:sz="0" w:space="0" w:color="auto"/>
            <w:bottom w:val="none" w:sz="0" w:space="0" w:color="auto"/>
            <w:right w:val="none" w:sz="0" w:space="0" w:color="auto"/>
          </w:divBdr>
        </w:div>
        <w:div w:id="305623662">
          <w:marLeft w:val="0"/>
          <w:marRight w:val="0"/>
          <w:marTop w:val="120"/>
          <w:marBottom w:val="120"/>
          <w:divBdr>
            <w:top w:val="none" w:sz="0" w:space="0" w:color="auto"/>
            <w:left w:val="none" w:sz="0" w:space="0" w:color="auto"/>
            <w:bottom w:val="none" w:sz="0" w:space="0" w:color="auto"/>
            <w:right w:val="none" w:sz="0" w:space="0" w:color="auto"/>
          </w:divBdr>
        </w:div>
        <w:div w:id="49351586">
          <w:marLeft w:val="0"/>
          <w:marRight w:val="0"/>
          <w:marTop w:val="120"/>
          <w:marBottom w:val="120"/>
          <w:divBdr>
            <w:top w:val="none" w:sz="0" w:space="0" w:color="auto"/>
            <w:left w:val="none" w:sz="0" w:space="0" w:color="auto"/>
            <w:bottom w:val="none" w:sz="0" w:space="0" w:color="auto"/>
            <w:right w:val="none" w:sz="0" w:space="0" w:color="auto"/>
          </w:divBdr>
        </w:div>
        <w:div w:id="1285037778">
          <w:marLeft w:val="0"/>
          <w:marRight w:val="0"/>
          <w:marTop w:val="120"/>
          <w:marBottom w:val="120"/>
          <w:divBdr>
            <w:top w:val="none" w:sz="0" w:space="0" w:color="auto"/>
            <w:left w:val="none" w:sz="0" w:space="0" w:color="auto"/>
            <w:bottom w:val="none" w:sz="0" w:space="0" w:color="auto"/>
            <w:right w:val="none" w:sz="0" w:space="0" w:color="auto"/>
          </w:divBdr>
        </w:div>
        <w:div w:id="1915241994">
          <w:marLeft w:val="0"/>
          <w:marRight w:val="0"/>
          <w:marTop w:val="120"/>
          <w:marBottom w:val="120"/>
          <w:divBdr>
            <w:top w:val="none" w:sz="0" w:space="0" w:color="auto"/>
            <w:left w:val="none" w:sz="0" w:space="0" w:color="auto"/>
            <w:bottom w:val="none" w:sz="0" w:space="0" w:color="auto"/>
            <w:right w:val="none" w:sz="0" w:space="0" w:color="auto"/>
          </w:divBdr>
        </w:div>
        <w:div w:id="292566674">
          <w:marLeft w:val="0"/>
          <w:marRight w:val="0"/>
          <w:marTop w:val="120"/>
          <w:marBottom w:val="120"/>
          <w:divBdr>
            <w:top w:val="none" w:sz="0" w:space="0" w:color="auto"/>
            <w:left w:val="none" w:sz="0" w:space="0" w:color="auto"/>
            <w:bottom w:val="none" w:sz="0" w:space="0" w:color="auto"/>
            <w:right w:val="none" w:sz="0" w:space="0" w:color="auto"/>
          </w:divBdr>
        </w:div>
        <w:div w:id="1584753965">
          <w:marLeft w:val="0"/>
          <w:marRight w:val="0"/>
          <w:marTop w:val="0"/>
          <w:marBottom w:val="0"/>
          <w:divBdr>
            <w:top w:val="none" w:sz="0" w:space="0" w:color="auto"/>
            <w:left w:val="none" w:sz="0" w:space="0" w:color="auto"/>
            <w:bottom w:val="none" w:sz="0" w:space="0" w:color="auto"/>
            <w:right w:val="none" w:sz="0" w:space="0" w:color="auto"/>
          </w:divBdr>
          <w:divsChild>
            <w:div w:id="226574723">
              <w:marLeft w:val="0"/>
              <w:marRight w:val="0"/>
              <w:marTop w:val="0"/>
              <w:marBottom w:val="0"/>
              <w:divBdr>
                <w:top w:val="none" w:sz="0" w:space="0" w:color="auto"/>
                <w:left w:val="none" w:sz="0" w:space="0" w:color="auto"/>
                <w:bottom w:val="none" w:sz="0" w:space="0" w:color="auto"/>
                <w:right w:val="none" w:sz="0" w:space="0" w:color="auto"/>
              </w:divBdr>
              <w:divsChild>
                <w:div w:id="40889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85111">
      <w:bodyDiv w:val="1"/>
      <w:marLeft w:val="0"/>
      <w:marRight w:val="0"/>
      <w:marTop w:val="0"/>
      <w:marBottom w:val="0"/>
      <w:divBdr>
        <w:top w:val="none" w:sz="0" w:space="0" w:color="auto"/>
        <w:left w:val="none" w:sz="0" w:space="0" w:color="auto"/>
        <w:bottom w:val="none" w:sz="0" w:space="0" w:color="auto"/>
        <w:right w:val="none" w:sz="0" w:space="0" w:color="auto"/>
      </w:divBdr>
      <w:divsChild>
        <w:div w:id="921111341">
          <w:marLeft w:val="0"/>
          <w:marRight w:val="0"/>
          <w:marTop w:val="240"/>
          <w:marBottom w:val="120"/>
          <w:divBdr>
            <w:top w:val="none" w:sz="0" w:space="0" w:color="auto"/>
            <w:left w:val="none" w:sz="0" w:space="0" w:color="auto"/>
            <w:bottom w:val="none" w:sz="0" w:space="0" w:color="auto"/>
            <w:right w:val="none" w:sz="0" w:space="0" w:color="auto"/>
          </w:divBdr>
        </w:div>
        <w:div w:id="1200437721">
          <w:marLeft w:val="567"/>
          <w:marRight w:val="567"/>
          <w:marTop w:val="120"/>
          <w:marBottom w:val="120"/>
          <w:divBdr>
            <w:top w:val="none" w:sz="0" w:space="0" w:color="auto"/>
            <w:left w:val="none" w:sz="0" w:space="0" w:color="auto"/>
            <w:bottom w:val="none" w:sz="0" w:space="0" w:color="auto"/>
            <w:right w:val="none" w:sz="0" w:space="0" w:color="auto"/>
          </w:divBdr>
        </w:div>
        <w:div w:id="1137911186">
          <w:marLeft w:val="567"/>
          <w:marRight w:val="567"/>
          <w:marTop w:val="120"/>
          <w:marBottom w:val="120"/>
          <w:divBdr>
            <w:top w:val="none" w:sz="0" w:space="0" w:color="auto"/>
            <w:left w:val="none" w:sz="0" w:space="0" w:color="auto"/>
            <w:bottom w:val="none" w:sz="0" w:space="0" w:color="auto"/>
            <w:right w:val="none" w:sz="0" w:space="0" w:color="auto"/>
          </w:divBdr>
        </w:div>
        <w:div w:id="1730836271">
          <w:marLeft w:val="0"/>
          <w:marRight w:val="0"/>
          <w:marTop w:val="0"/>
          <w:marBottom w:val="0"/>
          <w:divBdr>
            <w:top w:val="none" w:sz="0" w:space="0" w:color="auto"/>
            <w:left w:val="none" w:sz="0" w:space="0" w:color="auto"/>
            <w:bottom w:val="none" w:sz="0" w:space="0" w:color="auto"/>
            <w:right w:val="none" w:sz="0" w:space="0" w:color="auto"/>
          </w:divBdr>
        </w:div>
        <w:div w:id="2108035722">
          <w:marLeft w:val="0"/>
          <w:marRight w:val="0"/>
          <w:marTop w:val="240"/>
          <w:marBottom w:val="120"/>
          <w:divBdr>
            <w:top w:val="none" w:sz="0" w:space="0" w:color="auto"/>
            <w:left w:val="none" w:sz="0" w:space="0" w:color="auto"/>
            <w:bottom w:val="none" w:sz="0" w:space="0" w:color="auto"/>
            <w:right w:val="none" w:sz="0" w:space="0" w:color="auto"/>
          </w:divBdr>
        </w:div>
        <w:div w:id="1117287898">
          <w:marLeft w:val="0"/>
          <w:marRight w:val="0"/>
          <w:marTop w:val="0"/>
          <w:marBottom w:val="0"/>
          <w:divBdr>
            <w:top w:val="none" w:sz="0" w:space="0" w:color="auto"/>
            <w:left w:val="none" w:sz="0" w:space="0" w:color="auto"/>
            <w:bottom w:val="none" w:sz="0" w:space="0" w:color="auto"/>
            <w:right w:val="none" w:sz="0" w:space="0" w:color="auto"/>
          </w:divBdr>
        </w:div>
        <w:div w:id="1204290052">
          <w:marLeft w:val="0"/>
          <w:marRight w:val="0"/>
          <w:marTop w:val="0"/>
          <w:marBottom w:val="0"/>
          <w:divBdr>
            <w:top w:val="none" w:sz="0" w:space="0" w:color="auto"/>
            <w:left w:val="none" w:sz="0" w:space="0" w:color="auto"/>
            <w:bottom w:val="none" w:sz="0" w:space="0" w:color="auto"/>
            <w:right w:val="none" w:sz="0" w:space="0" w:color="auto"/>
          </w:divBdr>
        </w:div>
        <w:div w:id="1572815008">
          <w:marLeft w:val="0"/>
          <w:marRight w:val="0"/>
          <w:marTop w:val="0"/>
          <w:marBottom w:val="0"/>
          <w:divBdr>
            <w:top w:val="none" w:sz="0" w:space="0" w:color="auto"/>
            <w:left w:val="none" w:sz="0" w:space="0" w:color="auto"/>
            <w:bottom w:val="none" w:sz="0" w:space="0" w:color="auto"/>
            <w:right w:val="none" w:sz="0" w:space="0" w:color="auto"/>
          </w:divBdr>
        </w:div>
        <w:div w:id="1110392690">
          <w:marLeft w:val="0"/>
          <w:marRight w:val="0"/>
          <w:marTop w:val="0"/>
          <w:marBottom w:val="0"/>
          <w:divBdr>
            <w:top w:val="none" w:sz="0" w:space="0" w:color="auto"/>
            <w:left w:val="none" w:sz="0" w:space="0" w:color="auto"/>
            <w:bottom w:val="none" w:sz="0" w:space="0" w:color="auto"/>
            <w:right w:val="none" w:sz="0" w:space="0" w:color="auto"/>
          </w:divBdr>
        </w:div>
        <w:div w:id="643778158">
          <w:marLeft w:val="0"/>
          <w:marRight w:val="0"/>
          <w:marTop w:val="0"/>
          <w:marBottom w:val="0"/>
          <w:divBdr>
            <w:top w:val="none" w:sz="0" w:space="0" w:color="auto"/>
            <w:left w:val="none" w:sz="0" w:space="0" w:color="auto"/>
            <w:bottom w:val="none" w:sz="0" w:space="0" w:color="auto"/>
            <w:right w:val="none" w:sz="0" w:space="0" w:color="auto"/>
          </w:divBdr>
        </w:div>
        <w:div w:id="1952742658">
          <w:marLeft w:val="0"/>
          <w:marRight w:val="0"/>
          <w:marTop w:val="0"/>
          <w:marBottom w:val="0"/>
          <w:divBdr>
            <w:top w:val="none" w:sz="0" w:space="0" w:color="auto"/>
            <w:left w:val="none" w:sz="0" w:space="0" w:color="auto"/>
            <w:bottom w:val="none" w:sz="0" w:space="0" w:color="auto"/>
            <w:right w:val="none" w:sz="0" w:space="0" w:color="auto"/>
          </w:divBdr>
        </w:div>
        <w:div w:id="1850829967">
          <w:marLeft w:val="0"/>
          <w:marRight w:val="0"/>
          <w:marTop w:val="0"/>
          <w:marBottom w:val="0"/>
          <w:divBdr>
            <w:top w:val="none" w:sz="0" w:space="0" w:color="auto"/>
            <w:left w:val="none" w:sz="0" w:space="0" w:color="auto"/>
            <w:bottom w:val="none" w:sz="0" w:space="0" w:color="auto"/>
            <w:right w:val="none" w:sz="0" w:space="0" w:color="auto"/>
          </w:divBdr>
        </w:div>
        <w:div w:id="1552306936">
          <w:marLeft w:val="0"/>
          <w:marRight w:val="0"/>
          <w:marTop w:val="0"/>
          <w:marBottom w:val="0"/>
          <w:divBdr>
            <w:top w:val="none" w:sz="0" w:space="0" w:color="auto"/>
            <w:left w:val="none" w:sz="0" w:space="0" w:color="auto"/>
            <w:bottom w:val="none" w:sz="0" w:space="0" w:color="auto"/>
            <w:right w:val="none" w:sz="0" w:space="0" w:color="auto"/>
          </w:divBdr>
        </w:div>
        <w:div w:id="50814852">
          <w:marLeft w:val="0"/>
          <w:marRight w:val="0"/>
          <w:marTop w:val="0"/>
          <w:marBottom w:val="0"/>
          <w:divBdr>
            <w:top w:val="none" w:sz="0" w:space="0" w:color="auto"/>
            <w:left w:val="none" w:sz="0" w:space="0" w:color="auto"/>
            <w:bottom w:val="none" w:sz="0" w:space="0" w:color="auto"/>
            <w:right w:val="none" w:sz="0" w:space="0" w:color="auto"/>
          </w:divBdr>
        </w:div>
        <w:div w:id="1578857563">
          <w:marLeft w:val="0"/>
          <w:marRight w:val="0"/>
          <w:marTop w:val="0"/>
          <w:marBottom w:val="0"/>
          <w:divBdr>
            <w:top w:val="none" w:sz="0" w:space="0" w:color="auto"/>
            <w:left w:val="none" w:sz="0" w:space="0" w:color="auto"/>
            <w:bottom w:val="none" w:sz="0" w:space="0" w:color="auto"/>
            <w:right w:val="none" w:sz="0" w:space="0" w:color="auto"/>
          </w:divBdr>
        </w:div>
        <w:div w:id="1815373025">
          <w:marLeft w:val="0"/>
          <w:marRight w:val="0"/>
          <w:marTop w:val="0"/>
          <w:marBottom w:val="0"/>
          <w:divBdr>
            <w:top w:val="none" w:sz="0" w:space="0" w:color="auto"/>
            <w:left w:val="none" w:sz="0" w:space="0" w:color="auto"/>
            <w:bottom w:val="none" w:sz="0" w:space="0" w:color="auto"/>
            <w:right w:val="none" w:sz="0" w:space="0" w:color="auto"/>
          </w:divBdr>
        </w:div>
        <w:div w:id="573321252">
          <w:marLeft w:val="0"/>
          <w:marRight w:val="0"/>
          <w:marTop w:val="120"/>
          <w:marBottom w:val="120"/>
          <w:divBdr>
            <w:top w:val="none" w:sz="0" w:space="0" w:color="auto"/>
            <w:left w:val="none" w:sz="0" w:space="0" w:color="auto"/>
            <w:bottom w:val="none" w:sz="0" w:space="0" w:color="auto"/>
            <w:right w:val="none" w:sz="0" w:space="0" w:color="auto"/>
          </w:divBdr>
        </w:div>
        <w:div w:id="1501460393">
          <w:marLeft w:val="0"/>
          <w:marRight w:val="0"/>
          <w:marTop w:val="0"/>
          <w:marBottom w:val="0"/>
          <w:divBdr>
            <w:top w:val="none" w:sz="0" w:space="0" w:color="auto"/>
            <w:left w:val="none" w:sz="0" w:space="0" w:color="auto"/>
            <w:bottom w:val="none" w:sz="0" w:space="0" w:color="auto"/>
            <w:right w:val="none" w:sz="0" w:space="0" w:color="auto"/>
          </w:divBdr>
        </w:div>
        <w:div w:id="729696290">
          <w:marLeft w:val="0"/>
          <w:marRight w:val="0"/>
          <w:marTop w:val="0"/>
          <w:marBottom w:val="0"/>
          <w:divBdr>
            <w:top w:val="none" w:sz="0" w:space="0" w:color="auto"/>
            <w:left w:val="none" w:sz="0" w:space="0" w:color="auto"/>
            <w:bottom w:val="none" w:sz="0" w:space="0" w:color="auto"/>
            <w:right w:val="none" w:sz="0" w:space="0" w:color="auto"/>
          </w:divBdr>
        </w:div>
        <w:div w:id="1500074516">
          <w:marLeft w:val="0"/>
          <w:marRight w:val="0"/>
          <w:marTop w:val="0"/>
          <w:marBottom w:val="0"/>
          <w:divBdr>
            <w:top w:val="none" w:sz="0" w:space="0" w:color="auto"/>
            <w:left w:val="none" w:sz="0" w:space="0" w:color="auto"/>
            <w:bottom w:val="none" w:sz="0" w:space="0" w:color="auto"/>
            <w:right w:val="none" w:sz="0" w:space="0" w:color="auto"/>
          </w:divBdr>
        </w:div>
        <w:div w:id="1709446933">
          <w:marLeft w:val="0"/>
          <w:marRight w:val="0"/>
          <w:marTop w:val="0"/>
          <w:marBottom w:val="0"/>
          <w:divBdr>
            <w:top w:val="none" w:sz="0" w:space="0" w:color="auto"/>
            <w:left w:val="none" w:sz="0" w:space="0" w:color="auto"/>
            <w:bottom w:val="none" w:sz="0" w:space="0" w:color="auto"/>
            <w:right w:val="none" w:sz="0" w:space="0" w:color="auto"/>
          </w:divBdr>
        </w:div>
        <w:div w:id="2105300757">
          <w:marLeft w:val="0"/>
          <w:marRight w:val="0"/>
          <w:marTop w:val="0"/>
          <w:marBottom w:val="0"/>
          <w:divBdr>
            <w:top w:val="none" w:sz="0" w:space="0" w:color="auto"/>
            <w:left w:val="none" w:sz="0" w:space="0" w:color="auto"/>
            <w:bottom w:val="none" w:sz="0" w:space="0" w:color="auto"/>
            <w:right w:val="none" w:sz="0" w:space="0" w:color="auto"/>
          </w:divBdr>
        </w:div>
        <w:div w:id="1630083736">
          <w:marLeft w:val="0"/>
          <w:marRight w:val="0"/>
          <w:marTop w:val="0"/>
          <w:marBottom w:val="0"/>
          <w:divBdr>
            <w:top w:val="none" w:sz="0" w:space="0" w:color="auto"/>
            <w:left w:val="none" w:sz="0" w:space="0" w:color="auto"/>
            <w:bottom w:val="none" w:sz="0" w:space="0" w:color="auto"/>
            <w:right w:val="none" w:sz="0" w:space="0" w:color="auto"/>
          </w:divBdr>
        </w:div>
        <w:div w:id="1225532309">
          <w:marLeft w:val="0"/>
          <w:marRight w:val="0"/>
          <w:marTop w:val="0"/>
          <w:marBottom w:val="0"/>
          <w:divBdr>
            <w:top w:val="none" w:sz="0" w:space="0" w:color="auto"/>
            <w:left w:val="none" w:sz="0" w:space="0" w:color="auto"/>
            <w:bottom w:val="none" w:sz="0" w:space="0" w:color="auto"/>
            <w:right w:val="none" w:sz="0" w:space="0" w:color="auto"/>
          </w:divBdr>
        </w:div>
        <w:div w:id="425077404">
          <w:marLeft w:val="0"/>
          <w:marRight w:val="0"/>
          <w:marTop w:val="0"/>
          <w:marBottom w:val="0"/>
          <w:divBdr>
            <w:top w:val="none" w:sz="0" w:space="0" w:color="auto"/>
            <w:left w:val="none" w:sz="0" w:space="0" w:color="auto"/>
            <w:bottom w:val="none" w:sz="0" w:space="0" w:color="auto"/>
            <w:right w:val="none" w:sz="0" w:space="0" w:color="auto"/>
          </w:divBdr>
        </w:div>
        <w:div w:id="1123306867">
          <w:marLeft w:val="0"/>
          <w:marRight w:val="0"/>
          <w:marTop w:val="0"/>
          <w:marBottom w:val="0"/>
          <w:divBdr>
            <w:top w:val="none" w:sz="0" w:space="0" w:color="auto"/>
            <w:left w:val="none" w:sz="0" w:space="0" w:color="auto"/>
            <w:bottom w:val="none" w:sz="0" w:space="0" w:color="auto"/>
            <w:right w:val="none" w:sz="0" w:space="0" w:color="auto"/>
          </w:divBdr>
        </w:div>
        <w:div w:id="1317612853">
          <w:marLeft w:val="0"/>
          <w:marRight w:val="0"/>
          <w:marTop w:val="0"/>
          <w:marBottom w:val="0"/>
          <w:divBdr>
            <w:top w:val="none" w:sz="0" w:space="0" w:color="auto"/>
            <w:left w:val="none" w:sz="0" w:space="0" w:color="auto"/>
            <w:bottom w:val="none" w:sz="0" w:space="0" w:color="auto"/>
            <w:right w:val="none" w:sz="0" w:space="0" w:color="auto"/>
          </w:divBdr>
        </w:div>
        <w:div w:id="1416701935">
          <w:marLeft w:val="0"/>
          <w:marRight w:val="0"/>
          <w:marTop w:val="0"/>
          <w:marBottom w:val="0"/>
          <w:divBdr>
            <w:top w:val="none" w:sz="0" w:space="0" w:color="auto"/>
            <w:left w:val="none" w:sz="0" w:space="0" w:color="auto"/>
            <w:bottom w:val="none" w:sz="0" w:space="0" w:color="auto"/>
            <w:right w:val="none" w:sz="0" w:space="0" w:color="auto"/>
          </w:divBdr>
        </w:div>
        <w:div w:id="2095198534">
          <w:marLeft w:val="0"/>
          <w:marRight w:val="0"/>
          <w:marTop w:val="0"/>
          <w:marBottom w:val="0"/>
          <w:divBdr>
            <w:top w:val="none" w:sz="0" w:space="0" w:color="auto"/>
            <w:left w:val="none" w:sz="0" w:space="0" w:color="auto"/>
            <w:bottom w:val="none" w:sz="0" w:space="0" w:color="auto"/>
            <w:right w:val="none" w:sz="0" w:space="0" w:color="auto"/>
          </w:divBdr>
        </w:div>
        <w:div w:id="1638602390">
          <w:marLeft w:val="0"/>
          <w:marRight w:val="0"/>
          <w:marTop w:val="0"/>
          <w:marBottom w:val="0"/>
          <w:divBdr>
            <w:top w:val="none" w:sz="0" w:space="0" w:color="auto"/>
            <w:left w:val="none" w:sz="0" w:space="0" w:color="auto"/>
            <w:bottom w:val="none" w:sz="0" w:space="0" w:color="auto"/>
            <w:right w:val="none" w:sz="0" w:space="0" w:color="auto"/>
          </w:divBdr>
        </w:div>
        <w:div w:id="209390185">
          <w:marLeft w:val="0"/>
          <w:marRight w:val="0"/>
          <w:marTop w:val="0"/>
          <w:marBottom w:val="0"/>
          <w:divBdr>
            <w:top w:val="none" w:sz="0" w:space="0" w:color="auto"/>
            <w:left w:val="none" w:sz="0" w:space="0" w:color="auto"/>
            <w:bottom w:val="none" w:sz="0" w:space="0" w:color="auto"/>
            <w:right w:val="none" w:sz="0" w:space="0" w:color="auto"/>
          </w:divBdr>
        </w:div>
        <w:div w:id="1590768087">
          <w:marLeft w:val="0"/>
          <w:marRight w:val="0"/>
          <w:marTop w:val="0"/>
          <w:marBottom w:val="0"/>
          <w:divBdr>
            <w:top w:val="none" w:sz="0" w:space="0" w:color="auto"/>
            <w:left w:val="none" w:sz="0" w:space="0" w:color="auto"/>
            <w:bottom w:val="none" w:sz="0" w:space="0" w:color="auto"/>
            <w:right w:val="none" w:sz="0" w:space="0" w:color="auto"/>
          </w:divBdr>
        </w:div>
        <w:div w:id="777991239">
          <w:marLeft w:val="0"/>
          <w:marRight w:val="0"/>
          <w:marTop w:val="0"/>
          <w:marBottom w:val="0"/>
          <w:divBdr>
            <w:top w:val="none" w:sz="0" w:space="0" w:color="auto"/>
            <w:left w:val="none" w:sz="0" w:space="0" w:color="auto"/>
            <w:bottom w:val="none" w:sz="0" w:space="0" w:color="auto"/>
            <w:right w:val="none" w:sz="0" w:space="0" w:color="auto"/>
          </w:divBdr>
        </w:div>
        <w:div w:id="728768500">
          <w:marLeft w:val="0"/>
          <w:marRight w:val="0"/>
          <w:marTop w:val="0"/>
          <w:marBottom w:val="0"/>
          <w:divBdr>
            <w:top w:val="none" w:sz="0" w:space="0" w:color="auto"/>
            <w:left w:val="none" w:sz="0" w:space="0" w:color="auto"/>
            <w:bottom w:val="none" w:sz="0" w:space="0" w:color="auto"/>
            <w:right w:val="none" w:sz="0" w:space="0" w:color="auto"/>
          </w:divBdr>
        </w:div>
        <w:div w:id="1927032843">
          <w:marLeft w:val="0"/>
          <w:marRight w:val="0"/>
          <w:marTop w:val="0"/>
          <w:marBottom w:val="0"/>
          <w:divBdr>
            <w:top w:val="none" w:sz="0" w:space="0" w:color="auto"/>
            <w:left w:val="none" w:sz="0" w:space="0" w:color="auto"/>
            <w:bottom w:val="none" w:sz="0" w:space="0" w:color="auto"/>
            <w:right w:val="none" w:sz="0" w:space="0" w:color="auto"/>
          </w:divBdr>
        </w:div>
        <w:div w:id="454905485">
          <w:marLeft w:val="0"/>
          <w:marRight w:val="0"/>
          <w:marTop w:val="0"/>
          <w:marBottom w:val="0"/>
          <w:divBdr>
            <w:top w:val="none" w:sz="0" w:space="0" w:color="auto"/>
            <w:left w:val="none" w:sz="0" w:space="0" w:color="auto"/>
            <w:bottom w:val="none" w:sz="0" w:space="0" w:color="auto"/>
            <w:right w:val="none" w:sz="0" w:space="0" w:color="auto"/>
          </w:divBdr>
        </w:div>
        <w:div w:id="331184406">
          <w:marLeft w:val="0"/>
          <w:marRight w:val="0"/>
          <w:marTop w:val="0"/>
          <w:marBottom w:val="0"/>
          <w:divBdr>
            <w:top w:val="none" w:sz="0" w:space="0" w:color="auto"/>
            <w:left w:val="none" w:sz="0" w:space="0" w:color="auto"/>
            <w:bottom w:val="none" w:sz="0" w:space="0" w:color="auto"/>
            <w:right w:val="none" w:sz="0" w:space="0" w:color="auto"/>
          </w:divBdr>
        </w:div>
        <w:div w:id="1530099491">
          <w:marLeft w:val="0"/>
          <w:marRight w:val="0"/>
          <w:marTop w:val="0"/>
          <w:marBottom w:val="0"/>
          <w:divBdr>
            <w:top w:val="none" w:sz="0" w:space="0" w:color="auto"/>
            <w:left w:val="none" w:sz="0" w:space="0" w:color="auto"/>
            <w:bottom w:val="none" w:sz="0" w:space="0" w:color="auto"/>
            <w:right w:val="none" w:sz="0" w:space="0" w:color="auto"/>
          </w:divBdr>
        </w:div>
        <w:div w:id="736634645">
          <w:marLeft w:val="0"/>
          <w:marRight w:val="0"/>
          <w:marTop w:val="0"/>
          <w:marBottom w:val="0"/>
          <w:divBdr>
            <w:top w:val="none" w:sz="0" w:space="0" w:color="auto"/>
            <w:left w:val="none" w:sz="0" w:space="0" w:color="auto"/>
            <w:bottom w:val="none" w:sz="0" w:space="0" w:color="auto"/>
            <w:right w:val="none" w:sz="0" w:space="0" w:color="auto"/>
          </w:divBdr>
        </w:div>
        <w:div w:id="1876507019">
          <w:marLeft w:val="0"/>
          <w:marRight w:val="0"/>
          <w:marTop w:val="0"/>
          <w:marBottom w:val="0"/>
          <w:divBdr>
            <w:top w:val="none" w:sz="0" w:space="0" w:color="auto"/>
            <w:left w:val="none" w:sz="0" w:space="0" w:color="auto"/>
            <w:bottom w:val="none" w:sz="0" w:space="0" w:color="auto"/>
            <w:right w:val="none" w:sz="0" w:space="0" w:color="auto"/>
          </w:divBdr>
        </w:div>
        <w:div w:id="884564655">
          <w:marLeft w:val="0"/>
          <w:marRight w:val="0"/>
          <w:marTop w:val="0"/>
          <w:marBottom w:val="0"/>
          <w:divBdr>
            <w:top w:val="none" w:sz="0" w:space="0" w:color="auto"/>
            <w:left w:val="none" w:sz="0" w:space="0" w:color="auto"/>
            <w:bottom w:val="none" w:sz="0" w:space="0" w:color="auto"/>
            <w:right w:val="none" w:sz="0" w:space="0" w:color="auto"/>
          </w:divBdr>
        </w:div>
        <w:div w:id="99450793">
          <w:marLeft w:val="0"/>
          <w:marRight w:val="0"/>
          <w:marTop w:val="0"/>
          <w:marBottom w:val="0"/>
          <w:divBdr>
            <w:top w:val="none" w:sz="0" w:space="0" w:color="auto"/>
            <w:left w:val="none" w:sz="0" w:space="0" w:color="auto"/>
            <w:bottom w:val="none" w:sz="0" w:space="0" w:color="auto"/>
            <w:right w:val="none" w:sz="0" w:space="0" w:color="auto"/>
          </w:divBdr>
        </w:div>
        <w:div w:id="519780645">
          <w:marLeft w:val="0"/>
          <w:marRight w:val="0"/>
          <w:marTop w:val="0"/>
          <w:marBottom w:val="0"/>
          <w:divBdr>
            <w:top w:val="none" w:sz="0" w:space="0" w:color="auto"/>
            <w:left w:val="none" w:sz="0" w:space="0" w:color="auto"/>
            <w:bottom w:val="none" w:sz="0" w:space="0" w:color="auto"/>
            <w:right w:val="none" w:sz="0" w:space="0" w:color="auto"/>
          </w:divBdr>
        </w:div>
        <w:div w:id="1263804139">
          <w:marLeft w:val="0"/>
          <w:marRight w:val="0"/>
          <w:marTop w:val="0"/>
          <w:marBottom w:val="0"/>
          <w:divBdr>
            <w:top w:val="none" w:sz="0" w:space="0" w:color="auto"/>
            <w:left w:val="none" w:sz="0" w:space="0" w:color="auto"/>
            <w:bottom w:val="none" w:sz="0" w:space="0" w:color="auto"/>
            <w:right w:val="none" w:sz="0" w:space="0" w:color="auto"/>
          </w:divBdr>
        </w:div>
        <w:div w:id="670567095">
          <w:marLeft w:val="0"/>
          <w:marRight w:val="0"/>
          <w:marTop w:val="120"/>
          <w:marBottom w:val="120"/>
          <w:divBdr>
            <w:top w:val="none" w:sz="0" w:space="0" w:color="auto"/>
            <w:left w:val="none" w:sz="0" w:space="0" w:color="auto"/>
            <w:bottom w:val="none" w:sz="0" w:space="0" w:color="auto"/>
            <w:right w:val="none" w:sz="0" w:space="0" w:color="auto"/>
          </w:divBdr>
        </w:div>
        <w:div w:id="654728292">
          <w:marLeft w:val="0"/>
          <w:marRight w:val="0"/>
          <w:marTop w:val="0"/>
          <w:marBottom w:val="0"/>
          <w:divBdr>
            <w:top w:val="none" w:sz="0" w:space="0" w:color="auto"/>
            <w:left w:val="none" w:sz="0" w:space="0" w:color="auto"/>
            <w:bottom w:val="none" w:sz="0" w:space="0" w:color="auto"/>
            <w:right w:val="none" w:sz="0" w:space="0" w:color="auto"/>
          </w:divBdr>
        </w:div>
        <w:div w:id="2146269852">
          <w:marLeft w:val="0"/>
          <w:marRight w:val="0"/>
          <w:marTop w:val="0"/>
          <w:marBottom w:val="0"/>
          <w:divBdr>
            <w:top w:val="none" w:sz="0" w:space="0" w:color="auto"/>
            <w:left w:val="none" w:sz="0" w:space="0" w:color="auto"/>
            <w:bottom w:val="none" w:sz="0" w:space="0" w:color="auto"/>
            <w:right w:val="none" w:sz="0" w:space="0" w:color="auto"/>
          </w:divBdr>
        </w:div>
        <w:div w:id="1289436416">
          <w:marLeft w:val="0"/>
          <w:marRight w:val="0"/>
          <w:marTop w:val="0"/>
          <w:marBottom w:val="0"/>
          <w:divBdr>
            <w:top w:val="none" w:sz="0" w:space="0" w:color="auto"/>
            <w:left w:val="none" w:sz="0" w:space="0" w:color="auto"/>
            <w:bottom w:val="none" w:sz="0" w:space="0" w:color="auto"/>
            <w:right w:val="none" w:sz="0" w:space="0" w:color="auto"/>
          </w:divBdr>
        </w:div>
        <w:div w:id="1255557287">
          <w:marLeft w:val="0"/>
          <w:marRight w:val="0"/>
          <w:marTop w:val="0"/>
          <w:marBottom w:val="0"/>
          <w:divBdr>
            <w:top w:val="none" w:sz="0" w:space="0" w:color="auto"/>
            <w:left w:val="none" w:sz="0" w:space="0" w:color="auto"/>
            <w:bottom w:val="none" w:sz="0" w:space="0" w:color="auto"/>
            <w:right w:val="none" w:sz="0" w:space="0" w:color="auto"/>
          </w:divBdr>
        </w:div>
        <w:div w:id="1127897910">
          <w:marLeft w:val="0"/>
          <w:marRight w:val="0"/>
          <w:marTop w:val="0"/>
          <w:marBottom w:val="0"/>
          <w:divBdr>
            <w:top w:val="none" w:sz="0" w:space="0" w:color="auto"/>
            <w:left w:val="none" w:sz="0" w:space="0" w:color="auto"/>
            <w:bottom w:val="none" w:sz="0" w:space="0" w:color="auto"/>
            <w:right w:val="none" w:sz="0" w:space="0" w:color="auto"/>
          </w:divBdr>
        </w:div>
        <w:div w:id="1306665464">
          <w:marLeft w:val="0"/>
          <w:marRight w:val="0"/>
          <w:marTop w:val="0"/>
          <w:marBottom w:val="0"/>
          <w:divBdr>
            <w:top w:val="none" w:sz="0" w:space="0" w:color="auto"/>
            <w:left w:val="none" w:sz="0" w:space="0" w:color="auto"/>
            <w:bottom w:val="none" w:sz="0" w:space="0" w:color="auto"/>
            <w:right w:val="none" w:sz="0" w:space="0" w:color="auto"/>
          </w:divBdr>
        </w:div>
        <w:div w:id="883981835">
          <w:marLeft w:val="0"/>
          <w:marRight w:val="0"/>
          <w:marTop w:val="0"/>
          <w:marBottom w:val="0"/>
          <w:divBdr>
            <w:top w:val="none" w:sz="0" w:space="0" w:color="auto"/>
            <w:left w:val="none" w:sz="0" w:space="0" w:color="auto"/>
            <w:bottom w:val="none" w:sz="0" w:space="0" w:color="auto"/>
            <w:right w:val="none" w:sz="0" w:space="0" w:color="auto"/>
          </w:divBdr>
        </w:div>
        <w:div w:id="372117934">
          <w:marLeft w:val="0"/>
          <w:marRight w:val="0"/>
          <w:marTop w:val="0"/>
          <w:marBottom w:val="0"/>
          <w:divBdr>
            <w:top w:val="none" w:sz="0" w:space="0" w:color="auto"/>
            <w:left w:val="none" w:sz="0" w:space="0" w:color="auto"/>
            <w:bottom w:val="none" w:sz="0" w:space="0" w:color="auto"/>
            <w:right w:val="none" w:sz="0" w:space="0" w:color="auto"/>
          </w:divBdr>
        </w:div>
        <w:div w:id="1586307126">
          <w:marLeft w:val="0"/>
          <w:marRight w:val="0"/>
          <w:marTop w:val="0"/>
          <w:marBottom w:val="0"/>
          <w:divBdr>
            <w:top w:val="none" w:sz="0" w:space="0" w:color="auto"/>
            <w:left w:val="none" w:sz="0" w:space="0" w:color="auto"/>
            <w:bottom w:val="none" w:sz="0" w:space="0" w:color="auto"/>
            <w:right w:val="none" w:sz="0" w:space="0" w:color="auto"/>
          </w:divBdr>
        </w:div>
        <w:div w:id="1491939836">
          <w:marLeft w:val="0"/>
          <w:marRight w:val="0"/>
          <w:marTop w:val="0"/>
          <w:marBottom w:val="0"/>
          <w:divBdr>
            <w:top w:val="none" w:sz="0" w:space="0" w:color="auto"/>
            <w:left w:val="none" w:sz="0" w:space="0" w:color="auto"/>
            <w:bottom w:val="none" w:sz="0" w:space="0" w:color="auto"/>
            <w:right w:val="none" w:sz="0" w:space="0" w:color="auto"/>
          </w:divBdr>
        </w:div>
        <w:div w:id="561527108">
          <w:marLeft w:val="0"/>
          <w:marRight w:val="0"/>
          <w:marTop w:val="0"/>
          <w:marBottom w:val="0"/>
          <w:divBdr>
            <w:top w:val="none" w:sz="0" w:space="0" w:color="auto"/>
            <w:left w:val="none" w:sz="0" w:space="0" w:color="auto"/>
            <w:bottom w:val="none" w:sz="0" w:space="0" w:color="auto"/>
            <w:right w:val="none" w:sz="0" w:space="0" w:color="auto"/>
          </w:divBdr>
        </w:div>
        <w:div w:id="1871186929">
          <w:marLeft w:val="0"/>
          <w:marRight w:val="0"/>
          <w:marTop w:val="0"/>
          <w:marBottom w:val="0"/>
          <w:divBdr>
            <w:top w:val="none" w:sz="0" w:space="0" w:color="auto"/>
            <w:left w:val="none" w:sz="0" w:space="0" w:color="auto"/>
            <w:bottom w:val="none" w:sz="0" w:space="0" w:color="auto"/>
            <w:right w:val="none" w:sz="0" w:space="0" w:color="auto"/>
          </w:divBdr>
        </w:div>
        <w:div w:id="726878966">
          <w:marLeft w:val="0"/>
          <w:marRight w:val="0"/>
          <w:marTop w:val="0"/>
          <w:marBottom w:val="0"/>
          <w:divBdr>
            <w:top w:val="none" w:sz="0" w:space="0" w:color="auto"/>
            <w:left w:val="none" w:sz="0" w:space="0" w:color="auto"/>
            <w:bottom w:val="none" w:sz="0" w:space="0" w:color="auto"/>
            <w:right w:val="none" w:sz="0" w:space="0" w:color="auto"/>
          </w:divBdr>
        </w:div>
        <w:div w:id="1801537405">
          <w:marLeft w:val="0"/>
          <w:marRight w:val="0"/>
          <w:marTop w:val="0"/>
          <w:marBottom w:val="0"/>
          <w:divBdr>
            <w:top w:val="none" w:sz="0" w:space="0" w:color="auto"/>
            <w:left w:val="none" w:sz="0" w:space="0" w:color="auto"/>
            <w:bottom w:val="none" w:sz="0" w:space="0" w:color="auto"/>
            <w:right w:val="none" w:sz="0" w:space="0" w:color="auto"/>
          </w:divBdr>
        </w:div>
        <w:div w:id="897856673">
          <w:marLeft w:val="0"/>
          <w:marRight w:val="0"/>
          <w:marTop w:val="0"/>
          <w:marBottom w:val="0"/>
          <w:divBdr>
            <w:top w:val="none" w:sz="0" w:space="0" w:color="auto"/>
            <w:left w:val="none" w:sz="0" w:space="0" w:color="auto"/>
            <w:bottom w:val="none" w:sz="0" w:space="0" w:color="auto"/>
            <w:right w:val="none" w:sz="0" w:space="0" w:color="auto"/>
          </w:divBdr>
        </w:div>
        <w:div w:id="274875448">
          <w:marLeft w:val="0"/>
          <w:marRight w:val="0"/>
          <w:marTop w:val="0"/>
          <w:marBottom w:val="0"/>
          <w:divBdr>
            <w:top w:val="none" w:sz="0" w:space="0" w:color="auto"/>
            <w:left w:val="none" w:sz="0" w:space="0" w:color="auto"/>
            <w:bottom w:val="none" w:sz="0" w:space="0" w:color="auto"/>
            <w:right w:val="none" w:sz="0" w:space="0" w:color="auto"/>
          </w:divBdr>
        </w:div>
        <w:div w:id="1090393083">
          <w:marLeft w:val="0"/>
          <w:marRight w:val="0"/>
          <w:marTop w:val="240"/>
          <w:marBottom w:val="120"/>
          <w:divBdr>
            <w:top w:val="none" w:sz="0" w:space="0" w:color="auto"/>
            <w:left w:val="none" w:sz="0" w:space="0" w:color="auto"/>
            <w:bottom w:val="none" w:sz="0" w:space="0" w:color="auto"/>
            <w:right w:val="none" w:sz="0" w:space="0" w:color="auto"/>
          </w:divBdr>
        </w:div>
        <w:div w:id="584531233">
          <w:marLeft w:val="0"/>
          <w:marRight w:val="0"/>
          <w:marTop w:val="0"/>
          <w:marBottom w:val="0"/>
          <w:divBdr>
            <w:top w:val="none" w:sz="0" w:space="0" w:color="auto"/>
            <w:left w:val="none" w:sz="0" w:space="0" w:color="auto"/>
            <w:bottom w:val="none" w:sz="0" w:space="0" w:color="auto"/>
            <w:right w:val="none" w:sz="0" w:space="0" w:color="auto"/>
          </w:divBdr>
        </w:div>
        <w:div w:id="939142088">
          <w:marLeft w:val="0"/>
          <w:marRight w:val="0"/>
          <w:marTop w:val="120"/>
          <w:marBottom w:val="120"/>
          <w:divBdr>
            <w:top w:val="none" w:sz="0" w:space="0" w:color="auto"/>
            <w:left w:val="none" w:sz="0" w:space="0" w:color="auto"/>
            <w:bottom w:val="none" w:sz="0" w:space="0" w:color="auto"/>
            <w:right w:val="none" w:sz="0" w:space="0" w:color="auto"/>
          </w:divBdr>
        </w:div>
        <w:div w:id="933366661">
          <w:marLeft w:val="0"/>
          <w:marRight w:val="0"/>
          <w:marTop w:val="0"/>
          <w:marBottom w:val="0"/>
          <w:divBdr>
            <w:top w:val="none" w:sz="0" w:space="0" w:color="auto"/>
            <w:left w:val="none" w:sz="0" w:space="0" w:color="auto"/>
            <w:bottom w:val="none" w:sz="0" w:space="0" w:color="auto"/>
            <w:right w:val="none" w:sz="0" w:space="0" w:color="auto"/>
          </w:divBdr>
        </w:div>
        <w:div w:id="2319981">
          <w:marLeft w:val="0"/>
          <w:marRight w:val="0"/>
          <w:marTop w:val="0"/>
          <w:marBottom w:val="0"/>
          <w:divBdr>
            <w:top w:val="none" w:sz="0" w:space="0" w:color="auto"/>
            <w:left w:val="none" w:sz="0" w:space="0" w:color="auto"/>
            <w:bottom w:val="none" w:sz="0" w:space="0" w:color="auto"/>
            <w:right w:val="none" w:sz="0" w:space="0" w:color="auto"/>
          </w:divBdr>
        </w:div>
        <w:div w:id="115950497">
          <w:marLeft w:val="0"/>
          <w:marRight w:val="0"/>
          <w:marTop w:val="0"/>
          <w:marBottom w:val="0"/>
          <w:divBdr>
            <w:top w:val="none" w:sz="0" w:space="0" w:color="auto"/>
            <w:left w:val="none" w:sz="0" w:space="0" w:color="auto"/>
            <w:bottom w:val="none" w:sz="0" w:space="0" w:color="auto"/>
            <w:right w:val="none" w:sz="0" w:space="0" w:color="auto"/>
          </w:divBdr>
        </w:div>
        <w:div w:id="132216333">
          <w:marLeft w:val="0"/>
          <w:marRight w:val="0"/>
          <w:marTop w:val="0"/>
          <w:marBottom w:val="0"/>
          <w:divBdr>
            <w:top w:val="none" w:sz="0" w:space="0" w:color="auto"/>
            <w:left w:val="none" w:sz="0" w:space="0" w:color="auto"/>
            <w:bottom w:val="none" w:sz="0" w:space="0" w:color="auto"/>
            <w:right w:val="none" w:sz="0" w:space="0" w:color="auto"/>
          </w:divBdr>
        </w:div>
        <w:div w:id="151338296">
          <w:marLeft w:val="0"/>
          <w:marRight w:val="0"/>
          <w:marTop w:val="0"/>
          <w:marBottom w:val="0"/>
          <w:divBdr>
            <w:top w:val="none" w:sz="0" w:space="0" w:color="auto"/>
            <w:left w:val="none" w:sz="0" w:space="0" w:color="auto"/>
            <w:bottom w:val="none" w:sz="0" w:space="0" w:color="auto"/>
            <w:right w:val="none" w:sz="0" w:space="0" w:color="auto"/>
          </w:divBdr>
        </w:div>
        <w:div w:id="366027735">
          <w:marLeft w:val="0"/>
          <w:marRight w:val="0"/>
          <w:marTop w:val="0"/>
          <w:marBottom w:val="0"/>
          <w:divBdr>
            <w:top w:val="none" w:sz="0" w:space="0" w:color="auto"/>
            <w:left w:val="none" w:sz="0" w:space="0" w:color="auto"/>
            <w:bottom w:val="none" w:sz="0" w:space="0" w:color="auto"/>
            <w:right w:val="none" w:sz="0" w:space="0" w:color="auto"/>
          </w:divBdr>
        </w:div>
        <w:div w:id="1891766704">
          <w:marLeft w:val="0"/>
          <w:marRight w:val="0"/>
          <w:marTop w:val="0"/>
          <w:marBottom w:val="0"/>
          <w:divBdr>
            <w:top w:val="none" w:sz="0" w:space="0" w:color="auto"/>
            <w:left w:val="none" w:sz="0" w:space="0" w:color="auto"/>
            <w:bottom w:val="none" w:sz="0" w:space="0" w:color="auto"/>
            <w:right w:val="none" w:sz="0" w:space="0" w:color="auto"/>
          </w:divBdr>
        </w:div>
        <w:div w:id="228612859">
          <w:marLeft w:val="0"/>
          <w:marRight w:val="0"/>
          <w:marTop w:val="0"/>
          <w:marBottom w:val="0"/>
          <w:divBdr>
            <w:top w:val="none" w:sz="0" w:space="0" w:color="auto"/>
            <w:left w:val="none" w:sz="0" w:space="0" w:color="auto"/>
            <w:bottom w:val="none" w:sz="0" w:space="0" w:color="auto"/>
            <w:right w:val="none" w:sz="0" w:space="0" w:color="auto"/>
          </w:divBdr>
        </w:div>
        <w:div w:id="1800998584">
          <w:marLeft w:val="0"/>
          <w:marRight w:val="0"/>
          <w:marTop w:val="0"/>
          <w:marBottom w:val="0"/>
          <w:divBdr>
            <w:top w:val="none" w:sz="0" w:space="0" w:color="auto"/>
            <w:left w:val="none" w:sz="0" w:space="0" w:color="auto"/>
            <w:bottom w:val="none" w:sz="0" w:space="0" w:color="auto"/>
            <w:right w:val="none" w:sz="0" w:space="0" w:color="auto"/>
          </w:divBdr>
        </w:div>
        <w:div w:id="1074472596">
          <w:marLeft w:val="0"/>
          <w:marRight w:val="0"/>
          <w:marTop w:val="0"/>
          <w:marBottom w:val="0"/>
          <w:divBdr>
            <w:top w:val="none" w:sz="0" w:space="0" w:color="auto"/>
            <w:left w:val="none" w:sz="0" w:space="0" w:color="auto"/>
            <w:bottom w:val="none" w:sz="0" w:space="0" w:color="auto"/>
            <w:right w:val="none" w:sz="0" w:space="0" w:color="auto"/>
          </w:divBdr>
        </w:div>
        <w:div w:id="547304097">
          <w:marLeft w:val="0"/>
          <w:marRight w:val="0"/>
          <w:marTop w:val="0"/>
          <w:marBottom w:val="0"/>
          <w:divBdr>
            <w:top w:val="none" w:sz="0" w:space="0" w:color="auto"/>
            <w:left w:val="none" w:sz="0" w:space="0" w:color="auto"/>
            <w:bottom w:val="none" w:sz="0" w:space="0" w:color="auto"/>
            <w:right w:val="none" w:sz="0" w:space="0" w:color="auto"/>
          </w:divBdr>
        </w:div>
        <w:div w:id="1705590614">
          <w:marLeft w:val="0"/>
          <w:marRight w:val="0"/>
          <w:marTop w:val="0"/>
          <w:marBottom w:val="0"/>
          <w:divBdr>
            <w:top w:val="none" w:sz="0" w:space="0" w:color="auto"/>
            <w:left w:val="none" w:sz="0" w:space="0" w:color="auto"/>
            <w:bottom w:val="none" w:sz="0" w:space="0" w:color="auto"/>
            <w:right w:val="none" w:sz="0" w:space="0" w:color="auto"/>
          </w:divBdr>
        </w:div>
        <w:div w:id="1421365179">
          <w:marLeft w:val="0"/>
          <w:marRight w:val="0"/>
          <w:marTop w:val="0"/>
          <w:marBottom w:val="0"/>
          <w:divBdr>
            <w:top w:val="none" w:sz="0" w:space="0" w:color="auto"/>
            <w:left w:val="none" w:sz="0" w:space="0" w:color="auto"/>
            <w:bottom w:val="none" w:sz="0" w:space="0" w:color="auto"/>
            <w:right w:val="none" w:sz="0" w:space="0" w:color="auto"/>
          </w:divBdr>
        </w:div>
        <w:div w:id="1408647043">
          <w:marLeft w:val="0"/>
          <w:marRight w:val="0"/>
          <w:marTop w:val="0"/>
          <w:marBottom w:val="0"/>
          <w:divBdr>
            <w:top w:val="none" w:sz="0" w:space="0" w:color="auto"/>
            <w:left w:val="none" w:sz="0" w:space="0" w:color="auto"/>
            <w:bottom w:val="none" w:sz="0" w:space="0" w:color="auto"/>
            <w:right w:val="none" w:sz="0" w:space="0" w:color="auto"/>
          </w:divBdr>
        </w:div>
        <w:div w:id="546841974">
          <w:marLeft w:val="0"/>
          <w:marRight w:val="0"/>
          <w:marTop w:val="0"/>
          <w:marBottom w:val="0"/>
          <w:divBdr>
            <w:top w:val="none" w:sz="0" w:space="0" w:color="auto"/>
            <w:left w:val="none" w:sz="0" w:space="0" w:color="auto"/>
            <w:bottom w:val="none" w:sz="0" w:space="0" w:color="auto"/>
            <w:right w:val="none" w:sz="0" w:space="0" w:color="auto"/>
          </w:divBdr>
        </w:div>
        <w:div w:id="1076436251">
          <w:marLeft w:val="0"/>
          <w:marRight w:val="0"/>
          <w:marTop w:val="0"/>
          <w:marBottom w:val="0"/>
          <w:divBdr>
            <w:top w:val="none" w:sz="0" w:space="0" w:color="auto"/>
            <w:left w:val="none" w:sz="0" w:space="0" w:color="auto"/>
            <w:bottom w:val="none" w:sz="0" w:space="0" w:color="auto"/>
            <w:right w:val="none" w:sz="0" w:space="0" w:color="auto"/>
          </w:divBdr>
        </w:div>
        <w:div w:id="812716874">
          <w:marLeft w:val="0"/>
          <w:marRight w:val="0"/>
          <w:marTop w:val="0"/>
          <w:marBottom w:val="0"/>
          <w:divBdr>
            <w:top w:val="none" w:sz="0" w:space="0" w:color="auto"/>
            <w:left w:val="none" w:sz="0" w:space="0" w:color="auto"/>
            <w:bottom w:val="none" w:sz="0" w:space="0" w:color="auto"/>
            <w:right w:val="none" w:sz="0" w:space="0" w:color="auto"/>
          </w:divBdr>
        </w:div>
        <w:div w:id="454565013">
          <w:marLeft w:val="0"/>
          <w:marRight w:val="0"/>
          <w:marTop w:val="0"/>
          <w:marBottom w:val="0"/>
          <w:divBdr>
            <w:top w:val="none" w:sz="0" w:space="0" w:color="auto"/>
            <w:left w:val="none" w:sz="0" w:space="0" w:color="auto"/>
            <w:bottom w:val="none" w:sz="0" w:space="0" w:color="auto"/>
            <w:right w:val="none" w:sz="0" w:space="0" w:color="auto"/>
          </w:divBdr>
        </w:div>
        <w:div w:id="118914099">
          <w:marLeft w:val="0"/>
          <w:marRight w:val="0"/>
          <w:marTop w:val="0"/>
          <w:marBottom w:val="0"/>
          <w:divBdr>
            <w:top w:val="none" w:sz="0" w:space="0" w:color="auto"/>
            <w:left w:val="none" w:sz="0" w:space="0" w:color="auto"/>
            <w:bottom w:val="none" w:sz="0" w:space="0" w:color="auto"/>
            <w:right w:val="none" w:sz="0" w:space="0" w:color="auto"/>
          </w:divBdr>
        </w:div>
        <w:div w:id="1863740417">
          <w:marLeft w:val="0"/>
          <w:marRight w:val="0"/>
          <w:marTop w:val="0"/>
          <w:marBottom w:val="0"/>
          <w:divBdr>
            <w:top w:val="none" w:sz="0" w:space="0" w:color="auto"/>
            <w:left w:val="none" w:sz="0" w:space="0" w:color="auto"/>
            <w:bottom w:val="none" w:sz="0" w:space="0" w:color="auto"/>
            <w:right w:val="none" w:sz="0" w:space="0" w:color="auto"/>
          </w:divBdr>
        </w:div>
        <w:div w:id="356007">
          <w:marLeft w:val="0"/>
          <w:marRight w:val="0"/>
          <w:marTop w:val="0"/>
          <w:marBottom w:val="0"/>
          <w:divBdr>
            <w:top w:val="none" w:sz="0" w:space="0" w:color="auto"/>
            <w:left w:val="none" w:sz="0" w:space="0" w:color="auto"/>
            <w:bottom w:val="none" w:sz="0" w:space="0" w:color="auto"/>
            <w:right w:val="none" w:sz="0" w:space="0" w:color="auto"/>
          </w:divBdr>
        </w:div>
        <w:div w:id="709457970">
          <w:marLeft w:val="0"/>
          <w:marRight w:val="0"/>
          <w:marTop w:val="0"/>
          <w:marBottom w:val="0"/>
          <w:divBdr>
            <w:top w:val="none" w:sz="0" w:space="0" w:color="auto"/>
            <w:left w:val="none" w:sz="0" w:space="0" w:color="auto"/>
            <w:bottom w:val="none" w:sz="0" w:space="0" w:color="auto"/>
            <w:right w:val="none" w:sz="0" w:space="0" w:color="auto"/>
          </w:divBdr>
        </w:div>
        <w:div w:id="966473577">
          <w:marLeft w:val="0"/>
          <w:marRight w:val="0"/>
          <w:marTop w:val="0"/>
          <w:marBottom w:val="0"/>
          <w:divBdr>
            <w:top w:val="none" w:sz="0" w:space="0" w:color="auto"/>
            <w:left w:val="none" w:sz="0" w:space="0" w:color="auto"/>
            <w:bottom w:val="none" w:sz="0" w:space="0" w:color="auto"/>
            <w:right w:val="none" w:sz="0" w:space="0" w:color="auto"/>
          </w:divBdr>
        </w:div>
        <w:div w:id="1233344675">
          <w:marLeft w:val="0"/>
          <w:marRight w:val="0"/>
          <w:marTop w:val="0"/>
          <w:marBottom w:val="0"/>
          <w:divBdr>
            <w:top w:val="none" w:sz="0" w:space="0" w:color="auto"/>
            <w:left w:val="none" w:sz="0" w:space="0" w:color="auto"/>
            <w:bottom w:val="none" w:sz="0" w:space="0" w:color="auto"/>
            <w:right w:val="none" w:sz="0" w:space="0" w:color="auto"/>
          </w:divBdr>
        </w:div>
        <w:div w:id="384647171">
          <w:marLeft w:val="0"/>
          <w:marRight w:val="0"/>
          <w:marTop w:val="0"/>
          <w:marBottom w:val="0"/>
          <w:divBdr>
            <w:top w:val="none" w:sz="0" w:space="0" w:color="auto"/>
            <w:left w:val="none" w:sz="0" w:space="0" w:color="auto"/>
            <w:bottom w:val="none" w:sz="0" w:space="0" w:color="auto"/>
            <w:right w:val="none" w:sz="0" w:space="0" w:color="auto"/>
          </w:divBdr>
        </w:div>
        <w:div w:id="1581524648">
          <w:marLeft w:val="0"/>
          <w:marRight w:val="0"/>
          <w:marTop w:val="0"/>
          <w:marBottom w:val="0"/>
          <w:divBdr>
            <w:top w:val="none" w:sz="0" w:space="0" w:color="auto"/>
            <w:left w:val="none" w:sz="0" w:space="0" w:color="auto"/>
            <w:bottom w:val="none" w:sz="0" w:space="0" w:color="auto"/>
            <w:right w:val="none" w:sz="0" w:space="0" w:color="auto"/>
          </w:divBdr>
        </w:div>
        <w:div w:id="337730662">
          <w:marLeft w:val="0"/>
          <w:marRight w:val="0"/>
          <w:marTop w:val="0"/>
          <w:marBottom w:val="0"/>
          <w:divBdr>
            <w:top w:val="none" w:sz="0" w:space="0" w:color="auto"/>
            <w:left w:val="none" w:sz="0" w:space="0" w:color="auto"/>
            <w:bottom w:val="none" w:sz="0" w:space="0" w:color="auto"/>
            <w:right w:val="none" w:sz="0" w:space="0" w:color="auto"/>
          </w:divBdr>
        </w:div>
        <w:div w:id="1649240374">
          <w:marLeft w:val="0"/>
          <w:marRight w:val="0"/>
          <w:marTop w:val="0"/>
          <w:marBottom w:val="0"/>
          <w:divBdr>
            <w:top w:val="none" w:sz="0" w:space="0" w:color="auto"/>
            <w:left w:val="none" w:sz="0" w:space="0" w:color="auto"/>
            <w:bottom w:val="none" w:sz="0" w:space="0" w:color="auto"/>
            <w:right w:val="none" w:sz="0" w:space="0" w:color="auto"/>
          </w:divBdr>
        </w:div>
        <w:div w:id="1569682059">
          <w:marLeft w:val="0"/>
          <w:marRight w:val="0"/>
          <w:marTop w:val="0"/>
          <w:marBottom w:val="0"/>
          <w:divBdr>
            <w:top w:val="none" w:sz="0" w:space="0" w:color="auto"/>
            <w:left w:val="none" w:sz="0" w:space="0" w:color="auto"/>
            <w:bottom w:val="none" w:sz="0" w:space="0" w:color="auto"/>
            <w:right w:val="none" w:sz="0" w:space="0" w:color="auto"/>
          </w:divBdr>
        </w:div>
        <w:div w:id="1645694026">
          <w:marLeft w:val="0"/>
          <w:marRight w:val="0"/>
          <w:marTop w:val="0"/>
          <w:marBottom w:val="0"/>
          <w:divBdr>
            <w:top w:val="none" w:sz="0" w:space="0" w:color="auto"/>
            <w:left w:val="none" w:sz="0" w:space="0" w:color="auto"/>
            <w:bottom w:val="none" w:sz="0" w:space="0" w:color="auto"/>
            <w:right w:val="none" w:sz="0" w:space="0" w:color="auto"/>
          </w:divBdr>
        </w:div>
        <w:div w:id="1196380762">
          <w:marLeft w:val="0"/>
          <w:marRight w:val="0"/>
          <w:marTop w:val="0"/>
          <w:marBottom w:val="0"/>
          <w:divBdr>
            <w:top w:val="none" w:sz="0" w:space="0" w:color="auto"/>
            <w:left w:val="none" w:sz="0" w:space="0" w:color="auto"/>
            <w:bottom w:val="none" w:sz="0" w:space="0" w:color="auto"/>
            <w:right w:val="none" w:sz="0" w:space="0" w:color="auto"/>
          </w:divBdr>
        </w:div>
        <w:div w:id="1674644207">
          <w:marLeft w:val="0"/>
          <w:marRight w:val="0"/>
          <w:marTop w:val="0"/>
          <w:marBottom w:val="0"/>
          <w:divBdr>
            <w:top w:val="none" w:sz="0" w:space="0" w:color="auto"/>
            <w:left w:val="none" w:sz="0" w:space="0" w:color="auto"/>
            <w:bottom w:val="none" w:sz="0" w:space="0" w:color="auto"/>
            <w:right w:val="none" w:sz="0" w:space="0" w:color="auto"/>
          </w:divBdr>
        </w:div>
        <w:div w:id="205527844">
          <w:marLeft w:val="0"/>
          <w:marRight w:val="0"/>
          <w:marTop w:val="0"/>
          <w:marBottom w:val="0"/>
          <w:divBdr>
            <w:top w:val="none" w:sz="0" w:space="0" w:color="auto"/>
            <w:left w:val="none" w:sz="0" w:space="0" w:color="auto"/>
            <w:bottom w:val="none" w:sz="0" w:space="0" w:color="auto"/>
            <w:right w:val="none" w:sz="0" w:space="0" w:color="auto"/>
          </w:divBdr>
        </w:div>
        <w:div w:id="1117942295">
          <w:marLeft w:val="0"/>
          <w:marRight w:val="0"/>
          <w:marTop w:val="0"/>
          <w:marBottom w:val="0"/>
          <w:divBdr>
            <w:top w:val="none" w:sz="0" w:space="0" w:color="auto"/>
            <w:left w:val="none" w:sz="0" w:space="0" w:color="auto"/>
            <w:bottom w:val="none" w:sz="0" w:space="0" w:color="auto"/>
            <w:right w:val="none" w:sz="0" w:space="0" w:color="auto"/>
          </w:divBdr>
        </w:div>
        <w:div w:id="144516192">
          <w:marLeft w:val="0"/>
          <w:marRight w:val="0"/>
          <w:marTop w:val="0"/>
          <w:marBottom w:val="0"/>
          <w:divBdr>
            <w:top w:val="none" w:sz="0" w:space="0" w:color="auto"/>
            <w:left w:val="none" w:sz="0" w:space="0" w:color="auto"/>
            <w:bottom w:val="none" w:sz="0" w:space="0" w:color="auto"/>
            <w:right w:val="none" w:sz="0" w:space="0" w:color="auto"/>
          </w:divBdr>
        </w:div>
        <w:div w:id="8798436">
          <w:marLeft w:val="0"/>
          <w:marRight w:val="0"/>
          <w:marTop w:val="0"/>
          <w:marBottom w:val="0"/>
          <w:divBdr>
            <w:top w:val="none" w:sz="0" w:space="0" w:color="auto"/>
            <w:left w:val="none" w:sz="0" w:space="0" w:color="auto"/>
            <w:bottom w:val="none" w:sz="0" w:space="0" w:color="auto"/>
            <w:right w:val="none" w:sz="0" w:space="0" w:color="auto"/>
          </w:divBdr>
        </w:div>
        <w:div w:id="2101216857">
          <w:marLeft w:val="0"/>
          <w:marRight w:val="0"/>
          <w:marTop w:val="0"/>
          <w:marBottom w:val="0"/>
          <w:divBdr>
            <w:top w:val="none" w:sz="0" w:space="0" w:color="auto"/>
            <w:left w:val="none" w:sz="0" w:space="0" w:color="auto"/>
            <w:bottom w:val="none" w:sz="0" w:space="0" w:color="auto"/>
            <w:right w:val="none" w:sz="0" w:space="0" w:color="auto"/>
          </w:divBdr>
        </w:div>
        <w:div w:id="332804203">
          <w:marLeft w:val="0"/>
          <w:marRight w:val="0"/>
          <w:marTop w:val="0"/>
          <w:marBottom w:val="0"/>
          <w:divBdr>
            <w:top w:val="none" w:sz="0" w:space="0" w:color="auto"/>
            <w:left w:val="none" w:sz="0" w:space="0" w:color="auto"/>
            <w:bottom w:val="none" w:sz="0" w:space="0" w:color="auto"/>
            <w:right w:val="none" w:sz="0" w:space="0" w:color="auto"/>
          </w:divBdr>
        </w:div>
        <w:div w:id="248738101">
          <w:marLeft w:val="0"/>
          <w:marRight w:val="0"/>
          <w:marTop w:val="0"/>
          <w:marBottom w:val="0"/>
          <w:divBdr>
            <w:top w:val="none" w:sz="0" w:space="0" w:color="auto"/>
            <w:left w:val="none" w:sz="0" w:space="0" w:color="auto"/>
            <w:bottom w:val="none" w:sz="0" w:space="0" w:color="auto"/>
            <w:right w:val="none" w:sz="0" w:space="0" w:color="auto"/>
          </w:divBdr>
        </w:div>
        <w:div w:id="926041436">
          <w:marLeft w:val="0"/>
          <w:marRight w:val="0"/>
          <w:marTop w:val="0"/>
          <w:marBottom w:val="0"/>
          <w:divBdr>
            <w:top w:val="none" w:sz="0" w:space="0" w:color="auto"/>
            <w:left w:val="none" w:sz="0" w:space="0" w:color="auto"/>
            <w:bottom w:val="none" w:sz="0" w:space="0" w:color="auto"/>
            <w:right w:val="none" w:sz="0" w:space="0" w:color="auto"/>
          </w:divBdr>
        </w:div>
        <w:div w:id="2026127606">
          <w:marLeft w:val="0"/>
          <w:marRight w:val="0"/>
          <w:marTop w:val="0"/>
          <w:marBottom w:val="0"/>
          <w:divBdr>
            <w:top w:val="none" w:sz="0" w:space="0" w:color="auto"/>
            <w:left w:val="none" w:sz="0" w:space="0" w:color="auto"/>
            <w:bottom w:val="none" w:sz="0" w:space="0" w:color="auto"/>
            <w:right w:val="none" w:sz="0" w:space="0" w:color="auto"/>
          </w:divBdr>
        </w:div>
        <w:div w:id="703557410">
          <w:marLeft w:val="0"/>
          <w:marRight w:val="0"/>
          <w:marTop w:val="0"/>
          <w:marBottom w:val="0"/>
          <w:divBdr>
            <w:top w:val="none" w:sz="0" w:space="0" w:color="auto"/>
            <w:left w:val="none" w:sz="0" w:space="0" w:color="auto"/>
            <w:bottom w:val="none" w:sz="0" w:space="0" w:color="auto"/>
            <w:right w:val="none" w:sz="0" w:space="0" w:color="auto"/>
          </w:divBdr>
        </w:div>
        <w:div w:id="102383472">
          <w:marLeft w:val="0"/>
          <w:marRight w:val="0"/>
          <w:marTop w:val="0"/>
          <w:marBottom w:val="0"/>
          <w:divBdr>
            <w:top w:val="none" w:sz="0" w:space="0" w:color="auto"/>
            <w:left w:val="none" w:sz="0" w:space="0" w:color="auto"/>
            <w:bottom w:val="none" w:sz="0" w:space="0" w:color="auto"/>
            <w:right w:val="none" w:sz="0" w:space="0" w:color="auto"/>
          </w:divBdr>
        </w:div>
        <w:div w:id="1349260591">
          <w:marLeft w:val="0"/>
          <w:marRight w:val="0"/>
          <w:marTop w:val="0"/>
          <w:marBottom w:val="0"/>
          <w:divBdr>
            <w:top w:val="none" w:sz="0" w:space="0" w:color="auto"/>
            <w:left w:val="none" w:sz="0" w:space="0" w:color="auto"/>
            <w:bottom w:val="none" w:sz="0" w:space="0" w:color="auto"/>
            <w:right w:val="none" w:sz="0" w:space="0" w:color="auto"/>
          </w:divBdr>
        </w:div>
        <w:div w:id="1093862836">
          <w:marLeft w:val="0"/>
          <w:marRight w:val="0"/>
          <w:marTop w:val="0"/>
          <w:marBottom w:val="0"/>
          <w:divBdr>
            <w:top w:val="none" w:sz="0" w:space="0" w:color="auto"/>
            <w:left w:val="none" w:sz="0" w:space="0" w:color="auto"/>
            <w:bottom w:val="none" w:sz="0" w:space="0" w:color="auto"/>
            <w:right w:val="none" w:sz="0" w:space="0" w:color="auto"/>
          </w:divBdr>
        </w:div>
        <w:div w:id="1362433501">
          <w:marLeft w:val="0"/>
          <w:marRight w:val="0"/>
          <w:marTop w:val="0"/>
          <w:marBottom w:val="0"/>
          <w:divBdr>
            <w:top w:val="none" w:sz="0" w:space="0" w:color="auto"/>
            <w:left w:val="none" w:sz="0" w:space="0" w:color="auto"/>
            <w:bottom w:val="none" w:sz="0" w:space="0" w:color="auto"/>
            <w:right w:val="none" w:sz="0" w:space="0" w:color="auto"/>
          </w:divBdr>
        </w:div>
        <w:div w:id="1585527127">
          <w:marLeft w:val="0"/>
          <w:marRight w:val="0"/>
          <w:marTop w:val="0"/>
          <w:marBottom w:val="0"/>
          <w:divBdr>
            <w:top w:val="none" w:sz="0" w:space="0" w:color="auto"/>
            <w:left w:val="none" w:sz="0" w:space="0" w:color="auto"/>
            <w:bottom w:val="none" w:sz="0" w:space="0" w:color="auto"/>
            <w:right w:val="none" w:sz="0" w:space="0" w:color="auto"/>
          </w:divBdr>
        </w:div>
        <w:div w:id="1669553797">
          <w:marLeft w:val="0"/>
          <w:marRight w:val="0"/>
          <w:marTop w:val="0"/>
          <w:marBottom w:val="0"/>
          <w:divBdr>
            <w:top w:val="none" w:sz="0" w:space="0" w:color="auto"/>
            <w:left w:val="none" w:sz="0" w:space="0" w:color="auto"/>
            <w:bottom w:val="none" w:sz="0" w:space="0" w:color="auto"/>
            <w:right w:val="none" w:sz="0" w:space="0" w:color="auto"/>
          </w:divBdr>
        </w:div>
        <w:div w:id="1195268197">
          <w:marLeft w:val="0"/>
          <w:marRight w:val="0"/>
          <w:marTop w:val="0"/>
          <w:marBottom w:val="0"/>
          <w:divBdr>
            <w:top w:val="none" w:sz="0" w:space="0" w:color="auto"/>
            <w:left w:val="none" w:sz="0" w:space="0" w:color="auto"/>
            <w:bottom w:val="none" w:sz="0" w:space="0" w:color="auto"/>
            <w:right w:val="none" w:sz="0" w:space="0" w:color="auto"/>
          </w:divBdr>
        </w:div>
        <w:div w:id="845629025">
          <w:marLeft w:val="0"/>
          <w:marRight w:val="0"/>
          <w:marTop w:val="0"/>
          <w:marBottom w:val="0"/>
          <w:divBdr>
            <w:top w:val="none" w:sz="0" w:space="0" w:color="auto"/>
            <w:left w:val="none" w:sz="0" w:space="0" w:color="auto"/>
            <w:bottom w:val="none" w:sz="0" w:space="0" w:color="auto"/>
            <w:right w:val="none" w:sz="0" w:space="0" w:color="auto"/>
          </w:divBdr>
        </w:div>
        <w:div w:id="86778204">
          <w:marLeft w:val="0"/>
          <w:marRight w:val="0"/>
          <w:marTop w:val="0"/>
          <w:marBottom w:val="0"/>
          <w:divBdr>
            <w:top w:val="none" w:sz="0" w:space="0" w:color="auto"/>
            <w:left w:val="none" w:sz="0" w:space="0" w:color="auto"/>
            <w:bottom w:val="none" w:sz="0" w:space="0" w:color="auto"/>
            <w:right w:val="none" w:sz="0" w:space="0" w:color="auto"/>
          </w:divBdr>
        </w:div>
        <w:div w:id="1674379924">
          <w:marLeft w:val="0"/>
          <w:marRight w:val="0"/>
          <w:marTop w:val="0"/>
          <w:marBottom w:val="0"/>
          <w:divBdr>
            <w:top w:val="none" w:sz="0" w:space="0" w:color="auto"/>
            <w:left w:val="none" w:sz="0" w:space="0" w:color="auto"/>
            <w:bottom w:val="none" w:sz="0" w:space="0" w:color="auto"/>
            <w:right w:val="none" w:sz="0" w:space="0" w:color="auto"/>
          </w:divBdr>
        </w:div>
        <w:div w:id="1565794705">
          <w:marLeft w:val="0"/>
          <w:marRight w:val="0"/>
          <w:marTop w:val="0"/>
          <w:marBottom w:val="0"/>
          <w:divBdr>
            <w:top w:val="none" w:sz="0" w:space="0" w:color="auto"/>
            <w:left w:val="none" w:sz="0" w:space="0" w:color="auto"/>
            <w:bottom w:val="none" w:sz="0" w:space="0" w:color="auto"/>
            <w:right w:val="none" w:sz="0" w:space="0" w:color="auto"/>
          </w:divBdr>
        </w:div>
        <w:div w:id="1137137916">
          <w:marLeft w:val="0"/>
          <w:marRight w:val="0"/>
          <w:marTop w:val="0"/>
          <w:marBottom w:val="0"/>
          <w:divBdr>
            <w:top w:val="none" w:sz="0" w:space="0" w:color="auto"/>
            <w:left w:val="none" w:sz="0" w:space="0" w:color="auto"/>
            <w:bottom w:val="none" w:sz="0" w:space="0" w:color="auto"/>
            <w:right w:val="none" w:sz="0" w:space="0" w:color="auto"/>
          </w:divBdr>
        </w:div>
        <w:div w:id="1335915518">
          <w:marLeft w:val="0"/>
          <w:marRight w:val="0"/>
          <w:marTop w:val="0"/>
          <w:marBottom w:val="0"/>
          <w:divBdr>
            <w:top w:val="none" w:sz="0" w:space="0" w:color="auto"/>
            <w:left w:val="none" w:sz="0" w:space="0" w:color="auto"/>
            <w:bottom w:val="none" w:sz="0" w:space="0" w:color="auto"/>
            <w:right w:val="none" w:sz="0" w:space="0" w:color="auto"/>
          </w:divBdr>
        </w:div>
        <w:div w:id="1945765352">
          <w:marLeft w:val="0"/>
          <w:marRight w:val="0"/>
          <w:marTop w:val="0"/>
          <w:marBottom w:val="0"/>
          <w:divBdr>
            <w:top w:val="none" w:sz="0" w:space="0" w:color="auto"/>
            <w:left w:val="none" w:sz="0" w:space="0" w:color="auto"/>
            <w:bottom w:val="none" w:sz="0" w:space="0" w:color="auto"/>
            <w:right w:val="none" w:sz="0" w:space="0" w:color="auto"/>
          </w:divBdr>
        </w:div>
        <w:div w:id="644164307">
          <w:marLeft w:val="0"/>
          <w:marRight w:val="0"/>
          <w:marTop w:val="0"/>
          <w:marBottom w:val="0"/>
          <w:divBdr>
            <w:top w:val="none" w:sz="0" w:space="0" w:color="auto"/>
            <w:left w:val="none" w:sz="0" w:space="0" w:color="auto"/>
            <w:bottom w:val="none" w:sz="0" w:space="0" w:color="auto"/>
            <w:right w:val="none" w:sz="0" w:space="0" w:color="auto"/>
          </w:divBdr>
        </w:div>
        <w:div w:id="1686983867">
          <w:marLeft w:val="0"/>
          <w:marRight w:val="0"/>
          <w:marTop w:val="0"/>
          <w:marBottom w:val="0"/>
          <w:divBdr>
            <w:top w:val="none" w:sz="0" w:space="0" w:color="auto"/>
            <w:left w:val="none" w:sz="0" w:space="0" w:color="auto"/>
            <w:bottom w:val="none" w:sz="0" w:space="0" w:color="auto"/>
            <w:right w:val="none" w:sz="0" w:space="0" w:color="auto"/>
          </w:divBdr>
        </w:div>
        <w:div w:id="946816779">
          <w:marLeft w:val="0"/>
          <w:marRight w:val="0"/>
          <w:marTop w:val="0"/>
          <w:marBottom w:val="0"/>
          <w:divBdr>
            <w:top w:val="none" w:sz="0" w:space="0" w:color="auto"/>
            <w:left w:val="none" w:sz="0" w:space="0" w:color="auto"/>
            <w:bottom w:val="none" w:sz="0" w:space="0" w:color="auto"/>
            <w:right w:val="none" w:sz="0" w:space="0" w:color="auto"/>
          </w:divBdr>
        </w:div>
        <w:div w:id="457988113">
          <w:marLeft w:val="0"/>
          <w:marRight w:val="0"/>
          <w:marTop w:val="0"/>
          <w:marBottom w:val="0"/>
          <w:divBdr>
            <w:top w:val="none" w:sz="0" w:space="0" w:color="auto"/>
            <w:left w:val="none" w:sz="0" w:space="0" w:color="auto"/>
            <w:bottom w:val="none" w:sz="0" w:space="0" w:color="auto"/>
            <w:right w:val="none" w:sz="0" w:space="0" w:color="auto"/>
          </w:divBdr>
        </w:div>
        <w:div w:id="754864192">
          <w:marLeft w:val="0"/>
          <w:marRight w:val="0"/>
          <w:marTop w:val="0"/>
          <w:marBottom w:val="0"/>
          <w:divBdr>
            <w:top w:val="none" w:sz="0" w:space="0" w:color="auto"/>
            <w:left w:val="none" w:sz="0" w:space="0" w:color="auto"/>
            <w:bottom w:val="none" w:sz="0" w:space="0" w:color="auto"/>
            <w:right w:val="none" w:sz="0" w:space="0" w:color="auto"/>
          </w:divBdr>
        </w:div>
        <w:div w:id="1507477588">
          <w:marLeft w:val="0"/>
          <w:marRight w:val="0"/>
          <w:marTop w:val="0"/>
          <w:marBottom w:val="0"/>
          <w:divBdr>
            <w:top w:val="none" w:sz="0" w:space="0" w:color="auto"/>
            <w:left w:val="none" w:sz="0" w:space="0" w:color="auto"/>
            <w:bottom w:val="none" w:sz="0" w:space="0" w:color="auto"/>
            <w:right w:val="none" w:sz="0" w:space="0" w:color="auto"/>
          </w:divBdr>
        </w:div>
        <w:div w:id="1862206360">
          <w:marLeft w:val="0"/>
          <w:marRight w:val="0"/>
          <w:marTop w:val="0"/>
          <w:marBottom w:val="0"/>
          <w:divBdr>
            <w:top w:val="none" w:sz="0" w:space="0" w:color="auto"/>
            <w:left w:val="none" w:sz="0" w:space="0" w:color="auto"/>
            <w:bottom w:val="none" w:sz="0" w:space="0" w:color="auto"/>
            <w:right w:val="none" w:sz="0" w:space="0" w:color="auto"/>
          </w:divBdr>
        </w:div>
        <w:div w:id="1942684250">
          <w:marLeft w:val="0"/>
          <w:marRight w:val="0"/>
          <w:marTop w:val="0"/>
          <w:marBottom w:val="0"/>
          <w:divBdr>
            <w:top w:val="none" w:sz="0" w:space="0" w:color="auto"/>
            <w:left w:val="none" w:sz="0" w:space="0" w:color="auto"/>
            <w:bottom w:val="none" w:sz="0" w:space="0" w:color="auto"/>
            <w:right w:val="none" w:sz="0" w:space="0" w:color="auto"/>
          </w:divBdr>
        </w:div>
        <w:div w:id="1110049479">
          <w:marLeft w:val="0"/>
          <w:marRight w:val="0"/>
          <w:marTop w:val="0"/>
          <w:marBottom w:val="0"/>
          <w:divBdr>
            <w:top w:val="none" w:sz="0" w:space="0" w:color="auto"/>
            <w:left w:val="none" w:sz="0" w:space="0" w:color="auto"/>
            <w:bottom w:val="none" w:sz="0" w:space="0" w:color="auto"/>
            <w:right w:val="none" w:sz="0" w:space="0" w:color="auto"/>
          </w:divBdr>
        </w:div>
        <w:div w:id="53477656">
          <w:marLeft w:val="0"/>
          <w:marRight w:val="0"/>
          <w:marTop w:val="0"/>
          <w:marBottom w:val="0"/>
          <w:divBdr>
            <w:top w:val="none" w:sz="0" w:space="0" w:color="auto"/>
            <w:left w:val="none" w:sz="0" w:space="0" w:color="auto"/>
            <w:bottom w:val="none" w:sz="0" w:space="0" w:color="auto"/>
            <w:right w:val="none" w:sz="0" w:space="0" w:color="auto"/>
          </w:divBdr>
        </w:div>
        <w:div w:id="2086761828">
          <w:marLeft w:val="0"/>
          <w:marRight w:val="0"/>
          <w:marTop w:val="0"/>
          <w:marBottom w:val="0"/>
          <w:divBdr>
            <w:top w:val="none" w:sz="0" w:space="0" w:color="auto"/>
            <w:left w:val="none" w:sz="0" w:space="0" w:color="auto"/>
            <w:bottom w:val="none" w:sz="0" w:space="0" w:color="auto"/>
            <w:right w:val="none" w:sz="0" w:space="0" w:color="auto"/>
          </w:divBdr>
        </w:div>
        <w:div w:id="904340883">
          <w:marLeft w:val="0"/>
          <w:marRight w:val="0"/>
          <w:marTop w:val="0"/>
          <w:marBottom w:val="0"/>
          <w:divBdr>
            <w:top w:val="none" w:sz="0" w:space="0" w:color="auto"/>
            <w:left w:val="none" w:sz="0" w:space="0" w:color="auto"/>
            <w:bottom w:val="none" w:sz="0" w:space="0" w:color="auto"/>
            <w:right w:val="none" w:sz="0" w:space="0" w:color="auto"/>
          </w:divBdr>
        </w:div>
        <w:div w:id="2041783721">
          <w:marLeft w:val="0"/>
          <w:marRight w:val="0"/>
          <w:marTop w:val="0"/>
          <w:marBottom w:val="0"/>
          <w:divBdr>
            <w:top w:val="none" w:sz="0" w:space="0" w:color="auto"/>
            <w:left w:val="none" w:sz="0" w:space="0" w:color="auto"/>
            <w:bottom w:val="none" w:sz="0" w:space="0" w:color="auto"/>
            <w:right w:val="none" w:sz="0" w:space="0" w:color="auto"/>
          </w:divBdr>
        </w:div>
        <w:div w:id="1588031571">
          <w:marLeft w:val="0"/>
          <w:marRight w:val="0"/>
          <w:marTop w:val="0"/>
          <w:marBottom w:val="0"/>
          <w:divBdr>
            <w:top w:val="none" w:sz="0" w:space="0" w:color="auto"/>
            <w:left w:val="none" w:sz="0" w:space="0" w:color="auto"/>
            <w:bottom w:val="none" w:sz="0" w:space="0" w:color="auto"/>
            <w:right w:val="none" w:sz="0" w:space="0" w:color="auto"/>
          </w:divBdr>
        </w:div>
        <w:div w:id="1419904863">
          <w:marLeft w:val="0"/>
          <w:marRight w:val="0"/>
          <w:marTop w:val="0"/>
          <w:marBottom w:val="0"/>
          <w:divBdr>
            <w:top w:val="none" w:sz="0" w:space="0" w:color="auto"/>
            <w:left w:val="none" w:sz="0" w:space="0" w:color="auto"/>
            <w:bottom w:val="none" w:sz="0" w:space="0" w:color="auto"/>
            <w:right w:val="none" w:sz="0" w:space="0" w:color="auto"/>
          </w:divBdr>
        </w:div>
        <w:div w:id="1092386544">
          <w:marLeft w:val="0"/>
          <w:marRight w:val="0"/>
          <w:marTop w:val="0"/>
          <w:marBottom w:val="0"/>
          <w:divBdr>
            <w:top w:val="none" w:sz="0" w:space="0" w:color="auto"/>
            <w:left w:val="none" w:sz="0" w:space="0" w:color="auto"/>
            <w:bottom w:val="none" w:sz="0" w:space="0" w:color="auto"/>
            <w:right w:val="none" w:sz="0" w:space="0" w:color="auto"/>
          </w:divBdr>
        </w:div>
        <w:div w:id="1789082971">
          <w:marLeft w:val="0"/>
          <w:marRight w:val="0"/>
          <w:marTop w:val="0"/>
          <w:marBottom w:val="0"/>
          <w:divBdr>
            <w:top w:val="none" w:sz="0" w:space="0" w:color="auto"/>
            <w:left w:val="none" w:sz="0" w:space="0" w:color="auto"/>
            <w:bottom w:val="none" w:sz="0" w:space="0" w:color="auto"/>
            <w:right w:val="none" w:sz="0" w:space="0" w:color="auto"/>
          </w:divBdr>
        </w:div>
        <w:div w:id="1731075399">
          <w:marLeft w:val="0"/>
          <w:marRight w:val="0"/>
          <w:marTop w:val="0"/>
          <w:marBottom w:val="0"/>
          <w:divBdr>
            <w:top w:val="none" w:sz="0" w:space="0" w:color="auto"/>
            <w:left w:val="none" w:sz="0" w:space="0" w:color="auto"/>
            <w:bottom w:val="none" w:sz="0" w:space="0" w:color="auto"/>
            <w:right w:val="none" w:sz="0" w:space="0" w:color="auto"/>
          </w:divBdr>
        </w:div>
        <w:div w:id="1139150534">
          <w:marLeft w:val="0"/>
          <w:marRight w:val="0"/>
          <w:marTop w:val="0"/>
          <w:marBottom w:val="0"/>
          <w:divBdr>
            <w:top w:val="none" w:sz="0" w:space="0" w:color="auto"/>
            <w:left w:val="none" w:sz="0" w:space="0" w:color="auto"/>
            <w:bottom w:val="none" w:sz="0" w:space="0" w:color="auto"/>
            <w:right w:val="none" w:sz="0" w:space="0" w:color="auto"/>
          </w:divBdr>
        </w:div>
        <w:div w:id="1283804168">
          <w:marLeft w:val="0"/>
          <w:marRight w:val="0"/>
          <w:marTop w:val="0"/>
          <w:marBottom w:val="0"/>
          <w:divBdr>
            <w:top w:val="none" w:sz="0" w:space="0" w:color="auto"/>
            <w:left w:val="none" w:sz="0" w:space="0" w:color="auto"/>
            <w:bottom w:val="none" w:sz="0" w:space="0" w:color="auto"/>
            <w:right w:val="none" w:sz="0" w:space="0" w:color="auto"/>
          </w:divBdr>
        </w:div>
        <w:div w:id="1998070612">
          <w:marLeft w:val="0"/>
          <w:marRight w:val="0"/>
          <w:marTop w:val="0"/>
          <w:marBottom w:val="0"/>
          <w:divBdr>
            <w:top w:val="none" w:sz="0" w:space="0" w:color="auto"/>
            <w:left w:val="none" w:sz="0" w:space="0" w:color="auto"/>
            <w:bottom w:val="none" w:sz="0" w:space="0" w:color="auto"/>
            <w:right w:val="none" w:sz="0" w:space="0" w:color="auto"/>
          </w:divBdr>
        </w:div>
        <w:div w:id="1497529273">
          <w:marLeft w:val="0"/>
          <w:marRight w:val="0"/>
          <w:marTop w:val="0"/>
          <w:marBottom w:val="0"/>
          <w:divBdr>
            <w:top w:val="none" w:sz="0" w:space="0" w:color="auto"/>
            <w:left w:val="none" w:sz="0" w:space="0" w:color="auto"/>
            <w:bottom w:val="none" w:sz="0" w:space="0" w:color="auto"/>
            <w:right w:val="none" w:sz="0" w:space="0" w:color="auto"/>
          </w:divBdr>
        </w:div>
        <w:div w:id="378088593">
          <w:marLeft w:val="0"/>
          <w:marRight w:val="0"/>
          <w:marTop w:val="0"/>
          <w:marBottom w:val="0"/>
          <w:divBdr>
            <w:top w:val="none" w:sz="0" w:space="0" w:color="auto"/>
            <w:left w:val="none" w:sz="0" w:space="0" w:color="auto"/>
            <w:bottom w:val="none" w:sz="0" w:space="0" w:color="auto"/>
            <w:right w:val="none" w:sz="0" w:space="0" w:color="auto"/>
          </w:divBdr>
        </w:div>
        <w:div w:id="1080102283">
          <w:marLeft w:val="0"/>
          <w:marRight w:val="0"/>
          <w:marTop w:val="0"/>
          <w:marBottom w:val="0"/>
          <w:divBdr>
            <w:top w:val="none" w:sz="0" w:space="0" w:color="auto"/>
            <w:left w:val="none" w:sz="0" w:space="0" w:color="auto"/>
            <w:bottom w:val="none" w:sz="0" w:space="0" w:color="auto"/>
            <w:right w:val="none" w:sz="0" w:space="0" w:color="auto"/>
          </w:divBdr>
        </w:div>
        <w:div w:id="215043515">
          <w:marLeft w:val="0"/>
          <w:marRight w:val="0"/>
          <w:marTop w:val="0"/>
          <w:marBottom w:val="0"/>
          <w:divBdr>
            <w:top w:val="none" w:sz="0" w:space="0" w:color="auto"/>
            <w:left w:val="none" w:sz="0" w:space="0" w:color="auto"/>
            <w:bottom w:val="none" w:sz="0" w:space="0" w:color="auto"/>
            <w:right w:val="none" w:sz="0" w:space="0" w:color="auto"/>
          </w:divBdr>
        </w:div>
        <w:div w:id="670642497">
          <w:marLeft w:val="0"/>
          <w:marRight w:val="0"/>
          <w:marTop w:val="0"/>
          <w:marBottom w:val="0"/>
          <w:divBdr>
            <w:top w:val="none" w:sz="0" w:space="0" w:color="auto"/>
            <w:left w:val="none" w:sz="0" w:space="0" w:color="auto"/>
            <w:bottom w:val="none" w:sz="0" w:space="0" w:color="auto"/>
            <w:right w:val="none" w:sz="0" w:space="0" w:color="auto"/>
          </w:divBdr>
        </w:div>
        <w:div w:id="307129387">
          <w:marLeft w:val="0"/>
          <w:marRight w:val="0"/>
          <w:marTop w:val="0"/>
          <w:marBottom w:val="0"/>
          <w:divBdr>
            <w:top w:val="none" w:sz="0" w:space="0" w:color="auto"/>
            <w:left w:val="none" w:sz="0" w:space="0" w:color="auto"/>
            <w:bottom w:val="none" w:sz="0" w:space="0" w:color="auto"/>
            <w:right w:val="none" w:sz="0" w:space="0" w:color="auto"/>
          </w:divBdr>
        </w:div>
        <w:div w:id="1377313180">
          <w:marLeft w:val="0"/>
          <w:marRight w:val="0"/>
          <w:marTop w:val="0"/>
          <w:marBottom w:val="0"/>
          <w:divBdr>
            <w:top w:val="none" w:sz="0" w:space="0" w:color="auto"/>
            <w:left w:val="none" w:sz="0" w:space="0" w:color="auto"/>
            <w:bottom w:val="none" w:sz="0" w:space="0" w:color="auto"/>
            <w:right w:val="none" w:sz="0" w:space="0" w:color="auto"/>
          </w:divBdr>
        </w:div>
        <w:div w:id="1558590127">
          <w:marLeft w:val="0"/>
          <w:marRight w:val="0"/>
          <w:marTop w:val="0"/>
          <w:marBottom w:val="0"/>
          <w:divBdr>
            <w:top w:val="none" w:sz="0" w:space="0" w:color="auto"/>
            <w:left w:val="none" w:sz="0" w:space="0" w:color="auto"/>
            <w:bottom w:val="none" w:sz="0" w:space="0" w:color="auto"/>
            <w:right w:val="none" w:sz="0" w:space="0" w:color="auto"/>
          </w:divBdr>
        </w:div>
        <w:div w:id="1905217232">
          <w:marLeft w:val="0"/>
          <w:marRight w:val="0"/>
          <w:marTop w:val="0"/>
          <w:marBottom w:val="0"/>
          <w:divBdr>
            <w:top w:val="none" w:sz="0" w:space="0" w:color="auto"/>
            <w:left w:val="none" w:sz="0" w:space="0" w:color="auto"/>
            <w:bottom w:val="none" w:sz="0" w:space="0" w:color="auto"/>
            <w:right w:val="none" w:sz="0" w:space="0" w:color="auto"/>
          </w:divBdr>
        </w:div>
        <w:div w:id="728502878">
          <w:marLeft w:val="0"/>
          <w:marRight w:val="0"/>
          <w:marTop w:val="0"/>
          <w:marBottom w:val="0"/>
          <w:divBdr>
            <w:top w:val="none" w:sz="0" w:space="0" w:color="auto"/>
            <w:left w:val="none" w:sz="0" w:space="0" w:color="auto"/>
            <w:bottom w:val="none" w:sz="0" w:space="0" w:color="auto"/>
            <w:right w:val="none" w:sz="0" w:space="0" w:color="auto"/>
          </w:divBdr>
        </w:div>
        <w:div w:id="1003632819">
          <w:marLeft w:val="0"/>
          <w:marRight w:val="0"/>
          <w:marTop w:val="0"/>
          <w:marBottom w:val="0"/>
          <w:divBdr>
            <w:top w:val="none" w:sz="0" w:space="0" w:color="auto"/>
            <w:left w:val="none" w:sz="0" w:space="0" w:color="auto"/>
            <w:bottom w:val="none" w:sz="0" w:space="0" w:color="auto"/>
            <w:right w:val="none" w:sz="0" w:space="0" w:color="auto"/>
          </w:divBdr>
        </w:div>
        <w:div w:id="1165389973">
          <w:marLeft w:val="0"/>
          <w:marRight w:val="0"/>
          <w:marTop w:val="0"/>
          <w:marBottom w:val="0"/>
          <w:divBdr>
            <w:top w:val="none" w:sz="0" w:space="0" w:color="auto"/>
            <w:left w:val="none" w:sz="0" w:space="0" w:color="auto"/>
            <w:bottom w:val="none" w:sz="0" w:space="0" w:color="auto"/>
            <w:right w:val="none" w:sz="0" w:space="0" w:color="auto"/>
          </w:divBdr>
        </w:div>
        <w:div w:id="745348464">
          <w:marLeft w:val="0"/>
          <w:marRight w:val="0"/>
          <w:marTop w:val="0"/>
          <w:marBottom w:val="0"/>
          <w:divBdr>
            <w:top w:val="none" w:sz="0" w:space="0" w:color="auto"/>
            <w:left w:val="none" w:sz="0" w:space="0" w:color="auto"/>
            <w:bottom w:val="none" w:sz="0" w:space="0" w:color="auto"/>
            <w:right w:val="none" w:sz="0" w:space="0" w:color="auto"/>
          </w:divBdr>
        </w:div>
        <w:div w:id="1385373840">
          <w:marLeft w:val="0"/>
          <w:marRight w:val="0"/>
          <w:marTop w:val="0"/>
          <w:marBottom w:val="0"/>
          <w:divBdr>
            <w:top w:val="none" w:sz="0" w:space="0" w:color="auto"/>
            <w:left w:val="none" w:sz="0" w:space="0" w:color="auto"/>
            <w:bottom w:val="none" w:sz="0" w:space="0" w:color="auto"/>
            <w:right w:val="none" w:sz="0" w:space="0" w:color="auto"/>
          </w:divBdr>
        </w:div>
        <w:div w:id="1241405858">
          <w:marLeft w:val="0"/>
          <w:marRight w:val="0"/>
          <w:marTop w:val="0"/>
          <w:marBottom w:val="0"/>
          <w:divBdr>
            <w:top w:val="none" w:sz="0" w:space="0" w:color="auto"/>
            <w:left w:val="none" w:sz="0" w:space="0" w:color="auto"/>
            <w:bottom w:val="none" w:sz="0" w:space="0" w:color="auto"/>
            <w:right w:val="none" w:sz="0" w:space="0" w:color="auto"/>
          </w:divBdr>
        </w:div>
        <w:div w:id="1321959127">
          <w:marLeft w:val="0"/>
          <w:marRight w:val="0"/>
          <w:marTop w:val="0"/>
          <w:marBottom w:val="0"/>
          <w:divBdr>
            <w:top w:val="none" w:sz="0" w:space="0" w:color="auto"/>
            <w:left w:val="none" w:sz="0" w:space="0" w:color="auto"/>
            <w:bottom w:val="none" w:sz="0" w:space="0" w:color="auto"/>
            <w:right w:val="none" w:sz="0" w:space="0" w:color="auto"/>
          </w:divBdr>
        </w:div>
        <w:div w:id="595092646">
          <w:marLeft w:val="0"/>
          <w:marRight w:val="0"/>
          <w:marTop w:val="0"/>
          <w:marBottom w:val="0"/>
          <w:divBdr>
            <w:top w:val="none" w:sz="0" w:space="0" w:color="auto"/>
            <w:left w:val="none" w:sz="0" w:space="0" w:color="auto"/>
            <w:bottom w:val="none" w:sz="0" w:space="0" w:color="auto"/>
            <w:right w:val="none" w:sz="0" w:space="0" w:color="auto"/>
          </w:divBdr>
        </w:div>
        <w:div w:id="1380129132">
          <w:marLeft w:val="0"/>
          <w:marRight w:val="0"/>
          <w:marTop w:val="0"/>
          <w:marBottom w:val="0"/>
          <w:divBdr>
            <w:top w:val="none" w:sz="0" w:space="0" w:color="auto"/>
            <w:left w:val="none" w:sz="0" w:space="0" w:color="auto"/>
            <w:bottom w:val="none" w:sz="0" w:space="0" w:color="auto"/>
            <w:right w:val="none" w:sz="0" w:space="0" w:color="auto"/>
          </w:divBdr>
        </w:div>
        <w:div w:id="1087847014">
          <w:marLeft w:val="0"/>
          <w:marRight w:val="0"/>
          <w:marTop w:val="0"/>
          <w:marBottom w:val="0"/>
          <w:divBdr>
            <w:top w:val="none" w:sz="0" w:space="0" w:color="auto"/>
            <w:left w:val="none" w:sz="0" w:space="0" w:color="auto"/>
            <w:bottom w:val="none" w:sz="0" w:space="0" w:color="auto"/>
            <w:right w:val="none" w:sz="0" w:space="0" w:color="auto"/>
          </w:divBdr>
        </w:div>
        <w:div w:id="1743215048">
          <w:marLeft w:val="0"/>
          <w:marRight w:val="0"/>
          <w:marTop w:val="0"/>
          <w:marBottom w:val="0"/>
          <w:divBdr>
            <w:top w:val="none" w:sz="0" w:space="0" w:color="auto"/>
            <w:left w:val="none" w:sz="0" w:space="0" w:color="auto"/>
            <w:bottom w:val="none" w:sz="0" w:space="0" w:color="auto"/>
            <w:right w:val="none" w:sz="0" w:space="0" w:color="auto"/>
          </w:divBdr>
        </w:div>
        <w:div w:id="1779642138">
          <w:marLeft w:val="0"/>
          <w:marRight w:val="0"/>
          <w:marTop w:val="0"/>
          <w:marBottom w:val="0"/>
          <w:divBdr>
            <w:top w:val="none" w:sz="0" w:space="0" w:color="auto"/>
            <w:left w:val="none" w:sz="0" w:space="0" w:color="auto"/>
            <w:bottom w:val="none" w:sz="0" w:space="0" w:color="auto"/>
            <w:right w:val="none" w:sz="0" w:space="0" w:color="auto"/>
          </w:divBdr>
        </w:div>
        <w:div w:id="210192814">
          <w:marLeft w:val="0"/>
          <w:marRight w:val="0"/>
          <w:marTop w:val="0"/>
          <w:marBottom w:val="0"/>
          <w:divBdr>
            <w:top w:val="none" w:sz="0" w:space="0" w:color="auto"/>
            <w:left w:val="none" w:sz="0" w:space="0" w:color="auto"/>
            <w:bottom w:val="none" w:sz="0" w:space="0" w:color="auto"/>
            <w:right w:val="none" w:sz="0" w:space="0" w:color="auto"/>
          </w:divBdr>
        </w:div>
        <w:div w:id="1086731476">
          <w:marLeft w:val="0"/>
          <w:marRight w:val="0"/>
          <w:marTop w:val="0"/>
          <w:marBottom w:val="0"/>
          <w:divBdr>
            <w:top w:val="none" w:sz="0" w:space="0" w:color="auto"/>
            <w:left w:val="none" w:sz="0" w:space="0" w:color="auto"/>
            <w:bottom w:val="none" w:sz="0" w:space="0" w:color="auto"/>
            <w:right w:val="none" w:sz="0" w:space="0" w:color="auto"/>
          </w:divBdr>
        </w:div>
        <w:div w:id="953631383">
          <w:marLeft w:val="0"/>
          <w:marRight w:val="0"/>
          <w:marTop w:val="0"/>
          <w:marBottom w:val="0"/>
          <w:divBdr>
            <w:top w:val="none" w:sz="0" w:space="0" w:color="auto"/>
            <w:left w:val="none" w:sz="0" w:space="0" w:color="auto"/>
            <w:bottom w:val="none" w:sz="0" w:space="0" w:color="auto"/>
            <w:right w:val="none" w:sz="0" w:space="0" w:color="auto"/>
          </w:divBdr>
        </w:div>
        <w:div w:id="1029262224">
          <w:marLeft w:val="0"/>
          <w:marRight w:val="0"/>
          <w:marTop w:val="0"/>
          <w:marBottom w:val="0"/>
          <w:divBdr>
            <w:top w:val="none" w:sz="0" w:space="0" w:color="auto"/>
            <w:left w:val="none" w:sz="0" w:space="0" w:color="auto"/>
            <w:bottom w:val="none" w:sz="0" w:space="0" w:color="auto"/>
            <w:right w:val="none" w:sz="0" w:space="0" w:color="auto"/>
          </w:divBdr>
        </w:div>
        <w:div w:id="2015037310">
          <w:marLeft w:val="0"/>
          <w:marRight w:val="0"/>
          <w:marTop w:val="0"/>
          <w:marBottom w:val="0"/>
          <w:divBdr>
            <w:top w:val="none" w:sz="0" w:space="0" w:color="auto"/>
            <w:left w:val="none" w:sz="0" w:space="0" w:color="auto"/>
            <w:bottom w:val="none" w:sz="0" w:space="0" w:color="auto"/>
            <w:right w:val="none" w:sz="0" w:space="0" w:color="auto"/>
          </w:divBdr>
        </w:div>
        <w:div w:id="1852525997">
          <w:marLeft w:val="0"/>
          <w:marRight w:val="0"/>
          <w:marTop w:val="0"/>
          <w:marBottom w:val="0"/>
          <w:divBdr>
            <w:top w:val="none" w:sz="0" w:space="0" w:color="auto"/>
            <w:left w:val="none" w:sz="0" w:space="0" w:color="auto"/>
            <w:bottom w:val="none" w:sz="0" w:space="0" w:color="auto"/>
            <w:right w:val="none" w:sz="0" w:space="0" w:color="auto"/>
          </w:divBdr>
        </w:div>
        <w:div w:id="277571755">
          <w:marLeft w:val="0"/>
          <w:marRight w:val="0"/>
          <w:marTop w:val="0"/>
          <w:marBottom w:val="0"/>
          <w:divBdr>
            <w:top w:val="none" w:sz="0" w:space="0" w:color="auto"/>
            <w:left w:val="none" w:sz="0" w:space="0" w:color="auto"/>
            <w:bottom w:val="none" w:sz="0" w:space="0" w:color="auto"/>
            <w:right w:val="none" w:sz="0" w:space="0" w:color="auto"/>
          </w:divBdr>
        </w:div>
        <w:div w:id="150755033">
          <w:marLeft w:val="0"/>
          <w:marRight w:val="0"/>
          <w:marTop w:val="240"/>
          <w:marBottom w:val="120"/>
          <w:divBdr>
            <w:top w:val="none" w:sz="0" w:space="0" w:color="auto"/>
            <w:left w:val="none" w:sz="0" w:space="0" w:color="auto"/>
            <w:bottom w:val="none" w:sz="0" w:space="0" w:color="auto"/>
            <w:right w:val="none" w:sz="0" w:space="0" w:color="auto"/>
          </w:divBdr>
        </w:div>
        <w:div w:id="1800758932">
          <w:marLeft w:val="0"/>
          <w:marRight w:val="0"/>
          <w:marTop w:val="0"/>
          <w:marBottom w:val="0"/>
          <w:divBdr>
            <w:top w:val="none" w:sz="0" w:space="0" w:color="auto"/>
            <w:left w:val="none" w:sz="0" w:space="0" w:color="auto"/>
            <w:bottom w:val="none" w:sz="0" w:space="0" w:color="auto"/>
            <w:right w:val="none" w:sz="0" w:space="0" w:color="auto"/>
          </w:divBdr>
        </w:div>
        <w:div w:id="1692802264">
          <w:marLeft w:val="0"/>
          <w:marRight w:val="0"/>
          <w:marTop w:val="0"/>
          <w:marBottom w:val="0"/>
          <w:divBdr>
            <w:top w:val="none" w:sz="0" w:space="0" w:color="auto"/>
            <w:left w:val="none" w:sz="0" w:space="0" w:color="auto"/>
            <w:bottom w:val="none" w:sz="0" w:space="0" w:color="auto"/>
            <w:right w:val="none" w:sz="0" w:space="0" w:color="auto"/>
          </w:divBdr>
        </w:div>
        <w:div w:id="603420384">
          <w:marLeft w:val="0"/>
          <w:marRight w:val="0"/>
          <w:marTop w:val="0"/>
          <w:marBottom w:val="0"/>
          <w:divBdr>
            <w:top w:val="none" w:sz="0" w:space="0" w:color="auto"/>
            <w:left w:val="none" w:sz="0" w:space="0" w:color="auto"/>
            <w:bottom w:val="none" w:sz="0" w:space="0" w:color="auto"/>
            <w:right w:val="none" w:sz="0" w:space="0" w:color="auto"/>
          </w:divBdr>
        </w:div>
        <w:div w:id="702634973">
          <w:marLeft w:val="0"/>
          <w:marRight w:val="0"/>
          <w:marTop w:val="0"/>
          <w:marBottom w:val="0"/>
          <w:divBdr>
            <w:top w:val="none" w:sz="0" w:space="0" w:color="auto"/>
            <w:left w:val="none" w:sz="0" w:space="0" w:color="auto"/>
            <w:bottom w:val="none" w:sz="0" w:space="0" w:color="auto"/>
            <w:right w:val="none" w:sz="0" w:space="0" w:color="auto"/>
          </w:divBdr>
        </w:div>
        <w:div w:id="1069310289">
          <w:marLeft w:val="0"/>
          <w:marRight w:val="0"/>
          <w:marTop w:val="120"/>
          <w:marBottom w:val="120"/>
          <w:divBdr>
            <w:top w:val="none" w:sz="0" w:space="0" w:color="auto"/>
            <w:left w:val="none" w:sz="0" w:space="0" w:color="auto"/>
            <w:bottom w:val="none" w:sz="0" w:space="0" w:color="auto"/>
            <w:right w:val="none" w:sz="0" w:space="0" w:color="auto"/>
          </w:divBdr>
        </w:div>
        <w:div w:id="185677746">
          <w:marLeft w:val="0"/>
          <w:marRight w:val="0"/>
          <w:marTop w:val="0"/>
          <w:marBottom w:val="0"/>
          <w:divBdr>
            <w:top w:val="none" w:sz="0" w:space="0" w:color="auto"/>
            <w:left w:val="none" w:sz="0" w:space="0" w:color="auto"/>
            <w:bottom w:val="none" w:sz="0" w:space="0" w:color="auto"/>
            <w:right w:val="none" w:sz="0" w:space="0" w:color="auto"/>
          </w:divBdr>
        </w:div>
        <w:div w:id="961379323">
          <w:marLeft w:val="0"/>
          <w:marRight w:val="0"/>
          <w:marTop w:val="0"/>
          <w:marBottom w:val="0"/>
          <w:divBdr>
            <w:top w:val="none" w:sz="0" w:space="0" w:color="auto"/>
            <w:left w:val="none" w:sz="0" w:space="0" w:color="auto"/>
            <w:bottom w:val="none" w:sz="0" w:space="0" w:color="auto"/>
            <w:right w:val="none" w:sz="0" w:space="0" w:color="auto"/>
          </w:divBdr>
        </w:div>
        <w:div w:id="137186571">
          <w:marLeft w:val="0"/>
          <w:marRight w:val="0"/>
          <w:marTop w:val="0"/>
          <w:marBottom w:val="0"/>
          <w:divBdr>
            <w:top w:val="none" w:sz="0" w:space="0" w:color="auto"/>
            <w:left w:val="none" w:sz="0" w:space="0" w:color="auto"/>
            <w:bottom w:val="none" w:sz="0" w:space="0" w:color="auto"/>
            <w:right w:val="none" w:sz="0" w:space="0" w:color="auto"/>
          </w:divBdr>
        </w:div>
        <w:div w:id="745690132">
          <w:marLeft w:val="0"/>
          <w:marRight w:val="0"/>
          <w:marTop w:val="0"/>
          <w:marBottom w:val="0"/>
          <w:divBdr>
            <w:top w:val="none" w:sz="0" w:space="0" w:color="auto"/>
            <w:left w:val="none" w:sz="0" w:space="0" w:color="auto"/>
            <w:bottom w:val="none" w:sz="0" w:space="0" w:color="auto"/>
            <w:right w:val="none" w:sz="0" w:space="0" w:color="auto"/>
          </w:divBdr>
        </w:div>
        <w:div w:id="747574396">
          <w:marLeft w:val="0"/>
          <w:marRight w:val="0"/>
          <w:marTop w:val="120"/>
          <w:marBottom w:val="120"/>
          <w:divBdr>
            <w:top w:val="none" w:sz="0" w:space="0" w:color="auto"/>
            <w:left w:val="none" w:sz="0" w:space="0" w:color="auto"/>
            <w:bottom w:val="none" w:sz="0" w:space="0" w:color="auto"/>
            <w:right w:val="none" w:sz="0" w:space="0" w:color="auto"/>
          </w:divBdr>
        </w:div>
        <w:div w:id="1505170514">
          <w:marLeft w:val="0"/>
          <w:marRight w:val="0"/>
          <w:marTop w:val="0"/>
          <w:marBottom w:val="0"/>
          <w:divBdr>
            <w:top w:val="none" w:sz="0" w:space="0" w:color="auto"/>
            <w:left w:val="none" w:sz="0" w:space="0" w:color="auto"/>
            <w:bottom w:val="none" w:sz="0" w:space="0" w:color="auto"/>
            <w:right w:val="none" w:sz="0" w:space="0" w:color="auto"/>
          </w:divBdr>
        </w:div>
        <w:div w:id="427894519">
          <w:marLeft w:val="0"/>
          <w:marRight w:val="0"/>
          <w:marTop w:val="0"/>
          <w:marBottom w:val="0"/>
          <w:divBdr>
            <w:top w:val="none" w:sz="0" w:space="0" w:color="auto"/>
            <w:left w:val="none" w:sz="0" w:space="0" w:color="auto"/>
            <w:bottom w:val="none" w:sz="0" w:space="0" w:color="auto"/>
            <w:right w:val="none" w:sz="0" w:space="0" w:color="auto"/>
          </w:divBdr>
        </w:div>
        <w:div w:id="1962345897">
          <w:marLeft w:val="0"/>
          <w:marRight w:val="0"/>
          <w:marTop w:val="0"/>
          <w:marBottom w:val="0"/>
          <w:divBdr>
            <w:top w:val="none" w:sz="0" w:space="0" w:color="auto"/>
            <w:left w:val="none" w:sz="0" w:space="0" w:color="auto"/>
            <w:bottom w:val="none" w:sz="0" w:space="0" w:color="auto"/>
            <w:right w:val="none" w:sz="0" w:space="0" w:color="auto"/>
          </w:divBdr>
        </w:div>
        <w:div w:id="593827253">
          <w:marLeft w:val="0"/>
          <w:marRight w:val="0"/>
          <w:marTop w:val="0"/>
          <w:marBottom w:val="0"/>
          <w:divBdr>
            <w:top w:val="none" w:sz="0" w:space="0" w:color="auto"/>
            <w:left w:val="none" w:sz="0" w:space="0" w:color="auto"/>
            <w:bottom w:val="none" w:sz="0" w:space="0" w:color="auto"/>
            <w:right w:val="none" w:sz="0" w:space="0" w:color="auto"/>
          </w:divBdr>
        </w:div>
        <w:div w:id="1380667881">
          <w:marLeft w:val="0"/>
          <w:marRight w:val="0"/>
          <w:marTop w:val="0"/>
          <w:marBottom w:val="0"/>
          <w:divBdr>
            <w:top w:val="none" w:sz="0" w:space="0" w:color="auto"/>
            <w:left w:val="none" w:sz="0" w:space="0" w:color="auto"/>
            <w:bottom w:val="none" w:sz="0" w:space="0" w:color="auto"/>
            <w:right w:val="none" w:sz="0" w:space="0" w:color="auto"/>
          </w:divBdr>
        </w:div>
        <w:div w:id="2097480159">
          <w:marLeft w:val="0"/>
          <w:marRight w:val="0"/>
          <w:marTop w:val="0"/>
          <w:marBottom w:val="0"/>
          <w:divBdr>
            <w:top w:val="none" w:sz="0" w:space="0" w:color="auto"/>
            <w:left w:val="none" w:sz="0" w:space="0" w:color="auto"/>
            <w:bottom w:val="none" w:sz="0" w:space="0" w:color="auto"/>
            <w:right w:val="none" w:sz="0" w:space="0" w:color="auto"/>
          </w:divBdr>
        </w:div>
        <w:div w:id="1512380512">
          <w:marLeft w:val="0"/>
          <w:marRight w:val="0"/>
          <w:marTop w:val="0"/>
          <w:marBottom w:val="0"/>
          <w:divBdr>
            <w:top w:val="none" w:sz="0" w:space="0" w:color="auto"/>
            <w:left w:val="none" w:sz="0" w:space="0" w:color="auto"/>
            <w:bottom w:val="none" w:sz="0" w:space="0" w:color="auto"/>
            <w:right w:val="none" w:sz="0" w:space="0" w:color="auto"/>
          </w:divBdr>
        </w:div>
        <w:div w:id="702705437">
          <w:marLeft w:val="0"/>
          <w:marRight w:val="0"/>
          <w:marTop w:val="0"/>
          <w:marBottom w:val="0"/>
          <w:divBdr>
            <w:top w:val="none" w:sz="0" w:space="0" w:color="auto"/>
            <w:left w:val="none" w:sz="0" w:space="0" w:color="auto"/>
            <w:bottom w:val="none" w:sz="0" w:space="0" w:color="auto"/>
            <w:right w:val="none" w:sz="0" w:space="0" w:color="auto"/>
          </w:divBdr>
        </w:div>
        <w:div w:id="1163818943">
          <w:marLeft w:val="0"/>
          <w:marRight w:val="0"/>
          <w:marTop w:val="0"/>
          <w:marBottom w:val="0"/>
          <w:divBdr>
            <w:top w:val="none" w:sz="0" w:space="0" w:color="auto"/>
            <w:left w:val="none" w:sz="0" w:space="0" w:color="auto"/>
            <w:bottom w:val="none" w:sz="0" w:space="0" w:color="auto"/>
            <w:right w:val="none" w:sz="0" w:space="0" w:color="auto"/>
          </w:divBdr>
        </w:div>
        <w:div w:id="41487707">
          <w:marLeft w:val="0"/>
          <w:marRight w:val="0"/>
          <w:marTop w:val="0"/>
          <w:marBottom w:val="0"/>
          <w:divBdr>
            <w:top w:val="none" w:sz="0" w:space="0" w:color="auto"/>
            <w:left w:val="none" w:sz="0" w:space="0" w:color="auto"/>
            <w:bottom w:val="none" w:sz="0" w:space="0" w:color="auto"/>
            <w:right w:val="none" w:sz="0" w:space="0" w:color="auto"/>
          </w:divBdr>
        </w:div>
        <w:div w:id="2054033682">
          <w:marLeft w:val="0"/>
          <w:marRight w:val="0"/>
          <w:marTop w:val="0"/>
          <w:marBottom w:val="0"/>
          <w:divBdr>
            <w:top w:val="none" w:sz="0" w:space="0" w:color="auto"/>
            <w:left w:val="none" w:sz="0" w:space="0" w:color="auto"/>
            <w:bottom w:val="none" w:sz="0" w:space="0" w:color="auto"/>
            <w:right w:val="none" w:sz="0" w:space="0" w:color="auto"/>
          </w:divBdr>
        </w:div>
        <w:div w:id="1689520795">
          <w:marLeft w:val="0"/>
          <w:marRight w:val="0"/>
          <w:marTop w:val="0"/>
          <w:marBottom w:val="0"/>
          <w:divBdr>
            <w:top w:val="none" w:sz="0" w:space="0" w:color="auto"/>
            <w:left w:val="none" w:sz="0" w:space="0" w:color="auto"/>
            <w:bottom w:val="none" w:sz="0" w:space="0" w:color="auto"/>
            <w:right w:val="none" w:sz="0" w:space="0" w:color="auto"/>
          </w:divBdr>
        </w:div>
        <w:div w:id="1569729509">
          <w:marLeft w:val="0"/>
          <w:marRight w:val="0"/>
          <w:marTop w:val="0"/>
          <w:marBottom w:val="0"/>
          <w:divBdr>
            <w:top w:val="none" w:sz="0" w:space="0" w:color="auto"/>
            <w:left w:val="none" w:sz="0" w:space="0" w:color="auto"/>
            <w:bottom w:val="none" w:sz="0" w:space="0" w:color="auto"/>
            <w:right w:val="none" w:sz="0" w:space="0" w:color="auto"/>
          </w:divBdr>
        </w:div>
        <w:div w:id="199897075">
          <w:marLeft w:val="0"/>
          <w:marRight w:val="0"/>
          <w:marTop w:val="0"/>
          <w:marBottom w:val="0"/>
          <w:divBdr>
            <w:top w:val="none" w:sz="0" w:space="0" w:color="auto"/>
            <w:left w:val="none" w:sz="0" w:space="0" w:color="auto"/>
            <w:bottom w:val="none" w:sz="0" w:space="0" w:color="auto"/>
            <w:right w:val="none" w:sz="0" w:space="0" w:color="auto"/>
          </w:divBdr>
        </w:div>
        <w:div w:id="100339132">
          <w:marLeft w:val="0"/>
          <w:marRight w:val="0"/>
          <w:marTop w:val="0"/>
          <w:marBottom w:val="0"/>
          <w:divBdr>
            <w:top w:val="none" w:sz="0" w:space="0" w:color="auto"/>
            <w:left w:val="none" w:sz="0" w:space="0" w:color="auto"/>
            <w:bottom w:val="none" w:sz="0" w:space="0" w:color="auto"/>
            <w:right w:val="none" w:sz="0" w:space="0" w:color="auto"/>
          </w:divBdr>
        </w:div>
        <w:div w:id="1612974579">
          <w:marLeft w:val="0"/>
          <w:marRight w:val="0"/>
          <w:marTop w:val="0"/>
          <w:marBottom w:val="0"/>
          <w:divBdr>
            <w:top w:val="none" w:sz="0" w:space="0" w:color="auto"/>
            <w:left w:val="none" w:sz="0" w:space="0" w:color="auto"/>
            <w:bottom w:val="none" w:sz="0" w:space="0" w:color="auto"/>
            <w:right w:val="none" w:sz="0" w:space="0" w:color="auto"/>
          </w:divBdr>
        </w:div>
        <w:div w:id="1287350296">
          <w:marLeft w:val="0"/>
          <w:marRight w:val="0"/>
          <w:marTop w:val="0"/>
          <w:marBottom w:val="0"/>
          <w:divBdr>
            <w:top w:val="none" w:sz="0" w:space="0" w:color="auto"/>
            <w:left w:val="none" w:sz="0" w:space="0" w:color="auto"/>
            <w:bottom w:val="none" w:sz="0" w:space="0" w:color="auto"/>
            <w:right w:val="none" w:sz="0" w:space="0" w:color="auto"/>
          </w:divBdr>
        </w:div>
        <w:div w:id="209731204">
          <w:marLeft w:val="0"/>
          <w:marRight w:val="0"/>
          <w:marTop w:val="0"/>
          <w:marBottom w:val="0"/>
          <w:divBdr>
            <w:top w:val="none" w:sz="0" w:space="0" w:color="auto"/>
            <w:left w:val="none" w:sz="0" w:space="0" w:color="auto"/>
            <w:bottom w:val="none" w:sz="0" w:space="0" w:color="auto"/>
            <w:right w:val="none" w:sz="0" w:space="0" w:color="auto"/>
          </w:divBdr>
        </w:div>
        <w:div w:id="1794904819">
          <w:marLeft w:val="0"/>
          <w:marRight w:val="0"/>
          <w:marTop w:val="0"/>
          <w:marBottom w:val="0"/>
          <w:divBdr>
            <w:top w:val="none" w:sz="0" w:space="0" w:color="auto"/>
            <w:left w:val="none" w:sz="0" w:space="0" w:color="auto"/>
            <w:bottom w:val="none" w:sz="0" w:space="0" w:color="auto"/>
            <w:right w:val="none" w:sz="0" w:space="0" w:color="auto"/>
          </w:divBdr>
        </w:div>
        <w:div w:id="268664780">
          <w:marLeft w:val="0"/>
          <w:marRight w:val="0"/>
          <w:marTop w:val="0"/>
          <w:marBottom w:val="0"/>
          <w:divBdr>
            <w:top w:val="none" w:sz="0" w:space="0" w:color="auto"/>
            <w:left w:val="none" w:sz="0" w:space="0" w:color="auto"/>
            <w:bottom w:val="none" w:sz="0" w:space="0" w:color="auto"/>
            <w:right w:val="none" w:sz="0" w:space="0" w:color="auto"/>
          </w:divBdr>
        </w:div>
        <w:div w:id="1698390375">
          <w:marLeft w:val="0"/>
          <w:marRight w:val="0"/>
          <w:marTop w:val="0"/>
          <w:marBottom w:val="0"/>
          <w:divBdr>
            <w:top w:val="none" w:sz="0" w:space="0" w:color="auto"/>
            <w:left w:val="none" w:sz="0" w:space="0" w:color="auto"/>
            <w:bottom w:val="none" w:sz="0" w:space="0" w:color="auto"/>
            <w:right w:val="none" w:sz="0" w:space="0" w:color="auto"/>
          </w:divBdr>
        </w:div>
        <w:div w:id="1236747892">
          <w:marLeft w:val="0"/>
          <w:marRight w:val="0"/>
          <w:marTop w:val="0"/>
          <w:marBottom w:val="0"/>
          <w:divBdr>
            <w:top w:val="none" w:sz="0" w:space="0" w:color="auto"/>
            <w:left w:val="none" w:sz="0" w:space="0" w:color="auto"/>
            <w:bottom w:val="none" w:sz="0" w:space="0" w:color="auto"/>
            <w:right w:val="none" w:sz="0" w:space="0" w:color="auto"/>
          </w:divBdr>
        </w:div>
        <w:div w:id="1756242698">
          <w:marLeft w:val="0"/>
          <w:marRight w:val="0"/>
          <w:marTop w:val="0"/>
          <w:marBottom w:val="0"/>
          <w:divBdr>
            <w:top w:val="none" w:sz="0" w:space="0" w:color="auto"/>
            <w:left w:val="none" w:sz="0" w:space="0" w:color="auto"/>
            <w:bottom w:val="none" w:sz="0" w:space="0" w:color="auto"/>
            <w:right w:val="none" w:sz="0" w:space="0" w:color="auto"/>
          </w:divBdr>
        </w:div>
        <w:div w:id="1073308820">
          <w:marLeft w:val="0"/>
          <w:marRight w:val="0"/>
          <w:marTop w:val="0"/>
          <w:marBottom w:val="0"/>
          <w:divBdr>
            <w:top w:val="none" w:sz="0" w:space="0" w:color="auto"/>
            <w:left w:val="none" w:sz="0" w:space="0" w:color="auto"/>
            <w:bottom w:val="none" w:sz="0" w:space="0" w:color="auto"/>
            <w:right w:val="none" w:sz="0" w:space="0" w:color="auto"/>
          </w:divBdr>
        </w:div>
        <w:div w:id="584918339">
          <w:marLeft w:val="0"/>
          <w:marRight w:val="0"/>
          <w:marTop w:val="0"/>
          <w:marBottom w:val="0"/>
          <w:divBdr>
            <w:top w:val="none" w:sz="0" w:space="0" w:color="auto"/>
            <w:left w:val="none" w:sz="0" w:space="0" w:color="auto"/>
            <w:bottom w:val="none" w:sz="0" w:space="0" w:color="auto"/>
            <w:right w:val="none" w:sz="0" w:space="0" w:color="auto"/>
          </w:divBdr>
        </w:div>
        <w:div w:id="112212808">
          <w:marLeft w:val="0"/>
          <w:marRight w:val="0"/>
          <w:marTop w:val="0"/>
          <w:marBottom w:val="0"/>
          <w:divBdr>
            <w:top w:val="none" w:sz="0" w:space="0" w:color="auto"/>
            <w:left w:val="none" w:sz="0" w:space="0" w:color="auto"/>
            <w:bottom w:val="none" w:sz="0" w:space="0" w:color="auto"/>
            <w:right w:val="none" w:sz="0" w:space="0" w:color="auto"/>
          </w:divBdr>
        </w:div>
        <w:div w:id="1197812089">
          <w:marLeft w:val="0"/>
          <w:marRight w:val="0"/>
          <w:marTop w:val="0"/>
          <w:marBottom w:val="0"/>
          <w:divBdr>
            <w:top w:val="none" w:sz="0" w:space="0" w:color="auto"/>
            <w:left w:val="none" w:sz="0" w:space="0" w:color="auto"/>
            <w:bottom w:val="none" w:sz="0" w:space="0" w:color="auto"/>
            <w:right w:val="none" w:sz="0" w:space="0" w:color="auto"/>
          </w:divBdr>
        </w:div>
        <w:div w:id="268048980">
          <w:marLeft w:val="0"/>
          <w:marRight w:val="0"/>
          <w:marTop w:val="0"/>
          <w:marBottom w:val="0"/>
          <w:divBdr>
            <w:top w:val="none" w:sz="0" w:space="0" w:color="auto"/>
            <w:left w:val="none" w:sz="0" w:space="0" w:color="auto"/>
            <w:bottom w:val="none" w:sz="0" w:space="0" w:color="auto"/>
            <w:right w:val="none" w:sz="0" w:space="0" w:color="auto"/>
          </w:divBdr>
        </w:div>
        <w:div w:id="414546644">
          <w:marLeft w:val="0"/>
          <w:marRight w:val="0"/>
          <w:marTop w:val="120"/>
          <w:marBottom w:val="120"/>
          <w:divBdr>
            <w:top w:val="none" w:sz="0" w:space="0" w:color="auto"/>
            <w:left w:val="none" w:sz="0" w:space="0" w:color="auto"/>
            <w:bottom w:val="none" w:sz="0" w:space="0" w:color="auto"/>
            <w:right w:val="none" w:sz="0" w:space="0" w:color="auto"/>
          </w:divBdr>
        </w:div>
        <w:div w:id="932515196">
          <w:marLeft w:val="0"/>
          <w:marRight w:val="0"/>
          <w:marTop w:val="120"/>
          <w:marBottom w:val="120"/>
          <w:divBdr>
            <w:top w:val="none" w:sz="0" w:space="0" w:color="auto"/>
            <w:left w:val="none" w:sz="0" w:space="0" w:color="auto"/>
            <w:bottom w:val="none" w:sz="0" w:space="0" w:color="auto"/>
            <w:right w:val="none" w:sz="0" w:space="0" w:color="auto"/>
          </w:divBdr>
        </w:div>
        <w:div w:id="1308970751">
          <w:marLeft w:val="0"/>
          <w:marRight w:val="0"/>
          <w:marTop w:val="120"/>
          <w:marBottom w:val="120"/>
          <w:divBdr>
            <w:top w:val="none" w:sz="0" w:space="0" w:color="auto"/>
            <w:left w:val="none" w:sz="0" w:space="0" w:color="auto"/>
            <w:bottom w:val="none" w:sz="0" w:space="0" w:color="auto"/>
            <w:right w:val="none" w:sz="0" w:space="0" w:color="auto"/>
          </w:divBdr>
        </w:div>
        <w:div w:id="654115978">
          <w:marLeft w:val="0"/>
          <w:marRight w:val="0"/>
          <w:marTop w:val="120"/>
          <w:marBottom w:val="120"/>
          <w:divBdr>
            <w:top w:val="none" w:sz="0" w:space="0" w:color="auto"/>
            <w:left w:val="none" w:sz="0" w:space="0" w:color="auto"/>
            <w:bottom w:val="none" w:sz="0" w:space="0" w:color="auto"/>
            <w:right w:val="none" w:sz="0" w:space="0" w:color="auto"/>
          </w:divBdr>
        </w:div>
        <w:div w:id="518394180">
          <w:marLeft w:val="0"/>
          <w:marRight w:val="2268"/>
          <w:marTop w:val="120"/>
          <w:marBottom w:val="120"/>
          <w:divBdr>
            <w:top w:val="none" w:sz="0" w:space="0" w:color="auto"/>
            <w:left w:val="none" w:sz="0" w:space="0" w:color="auto"/>
            <w:bottom w:val="none" w:sz="0" w:space="0" w:color="auto"/>
            <w:right w:val="none" w:sz="0" w:space="0" w:color="auto"/>
          </w:divBdr>
        </w:div>
        <w:div w:id="1877890053">
          <w:marLeft w:val="0"/>
          <w:marRight w:val="-5103"/>
          <w:marTop w:val="120"/>
          <w:marBottom w:val="120"/>
          <w:divBdr>
            <w:top w:val="none" w:sz="0" w:space="0" w:color="auto"/>
            <w:left w:val="none" w:sz="0" w:space="0" w:color="auto"/>
            <w:bottom w:val="none" w:sz="0" w:space="0" w:color="auto"/>
            <w:right w:val="none" w:sz="0" w:space="0" w:color="auto"/>
          </w:divBdr>
        </w:div>
        <w:div w:id="1806434990">
          <w:marLeft w:val="0"/>
          <w:marRight w:val="0"/>
          <w:marTop w:val="120"/>
          <w:marBottom w:val="120"/>
          <w:divBdr>
            <w:top w:val="none" w:sz="0" w:space="0" w:color="auto"/>
            <w:left w:val="none" w:sz="0" w:space="0" w:color="auto"/>
            <w:bottom w:val="none" w:sz="0" w:space="0" w:color="auto"/>
            <w:right w:val="none" w:sz="0" w:space="0" w:color="auto"/>
          </w:divBdr>
        </w:div>
        <w:div w:id="1636136657">
          <w:marLeft w:val="0"/>
          <w:marRight w:val="0"/>
          <w:marTop w:val="120"/>
          <w:marBottom w:val="120"/>
          <w:divBdr>
            <w:top w:val="none" w:sz="0" w:space="0" w:color="auto"/>
            <w:left w:val="none" w:sz="0" w:space="0" w:color="auto"/>
            <w:bottom w:val="none" w:sz="0" w:space="0" w:color="auto"/>
            <w:right w:val="none" w:sz="0" w:space="0" w:color="auto"/>
          </w:divBdr>
        </w:div>
        <w:div w:id="1258520382">
          <w:marLeft w:val="0"/>
          <w:marRight w:val="0"/>
          <w:marTop w:val="120"/>
          <w:marBottom w:val="120"/>
          <w:divBdr>
            <w:top w:val="none" w:sz="0" w:space="0" w:color="auto"/>
            <w:left w:val="none" w:sz="0" w:space="0" w:color="auto"/>
            <w:bottom w:val="none" w:sz="0" w:space="0" w:color="auto"/>
            <w:right w:val="none" w:sz="0" w:space="0" w:color="auto"/>
          </w:divBdr>
        </w:div>
        <w:div w:id="594170582">
          <w:marLeft w:val="0"/>
          <w:marRight w:val="4536"/>
          <w:marTop w:val="0"/>
          <w:marBottom w:val="0"/>
          <w:divBdr>
            <w:top w:val="none" w:sz="0" w:space="0" w:color="auto"/>
            <w:left w:val="none" w:sz="0" w:space="0" w:color="auto"/>
            <w:bottom w:val="none" w:sz="0" w:space="0" w:color="auto"/>
            <w:right w:val="none" w:sz="0" w:space="0" w:color="auto"/>
          </w:divBdr>
        </w:div>
        <w:div w:id="207424354">
          <w:marLeft w:val="0"/>
          <w:marRight w:val="0"/>
          <w:marTop w:val="0"/>
          <w:marBottom w:val="0"/>
          <w:divBdr>
            <w:top w:val="none" w:sz="0" w:space="0" w:color="auto"/>
            <w:left w:val="none" w:sz="0" w:space="0" w:color="auto"/>
            <w:bottom w:val="none" w:sz="0" w:space="0" w:color="auto"/>
            <w:right w:val="none" w:sz="0" w:space="0" w:color="auto"/>
          </w:divBdr>
        </w:div>
        <w:div w:id="687026354">
          <w:marLeft w:val="0"/>
          <w:marRight w:val="0"/>
          <w:marTop w:val="0"/>
          <w:marBottom w:val="0"/>
          <w:divBdr>
            <w:top w:val="none" w:sz="0" w:space="0" w:color="auto"/>
            <w:left w:val="none" w:sz="0" w:space="0" w:color="auto"/>
            <w:bottom w:val="none" w:sz="0" w:space="0" w:color="auto"/>
            <w:right w:val="none" w:sz="0" w:space="0" w:color="auto"/>
          </w:divBdr>
        </w:div>
        <w:div w:id="889339586">
          <w:marLeft w:val="0"/>
          <w:marRight w:val="0"/>
          <w:marTop w:val="0"/>
          <w:marBottom w:val="0"/>
          <w:divBdr>
            <w:top w:val="none" w:sz="0" w:space="0" w:color="auto"/>
            <w:left w:val="none" w:sz="0" w:space="0" w:color="auto"/>
            <w:bottom w:val="none" w:sz="0" w:space="0" w:color="auto"/>
            <w:right w:val="none" w:sz="0" w:space="0" w:color="auto"/>
          </w:divBdr>
        </w:div>
        <w:div w:id="1098520023">
          <w:marLeft w:val="0"/>
          <w:marRight w:val="0"/>
          <w:marTop w:val="0"/>
          <w:marBottom w:val="0"/>
          <w:divBdr>
            <w:top w:val="none" w:sz="0" w:space="0" w:color="auto"/>
            <w:left w:val="none" w:sz="0" w:space="0" w:color="auto"/>
            <w:bottom w:val="none" w:sz="0" w:space="0" w:color="auto"/>
            <w:right w:val="none" w:sz="0" w:space="0" w:color="auto"/>
          </w:divBdr>
        </w:div>
        <w:div w:id="1622297327">
          <w:marLeft w:val="0"/>
          <w:marRight w:val="0"/>
          <w:marTop w:val="0"/>
          <w:marBottom w:val="0"/>
          <w:divBdr>
            <w:top w:val="none" w:sz="0" w:space="0" w:color="auto"/>
            <w:left w:val="none" w:sz="0" w:space="0" w:color="auto"/>
            <w:bottom w:val="none" w:sz="0" w:space="0" w:color="auto"/>
            <w:right w:val="none" w:sz="0" w:space="0" w:color="auto"/>
          </w:divBdr>
        </w:div>
        <w:div w:id="1346400166">
          <w:marLeft w:val="0"/>
          <w:marRight w:val="0"/>
          <w:marTop w:val="0"/>
          <w:marBottom w:val="0"/>
          <w:divBdr>
            <w:top w:val="none" w:sz="0" w:space="0" w:color="auto"/>
            <w:left w:val="none" w:sz="0" w:space="0" w:color="auto"/>
            <w:bottom w:val="none" w:sz="0" w:space="0" w:color="auto"/>
            <w:right w:val="none" w:sz="0" w:space="0" w:color="auto"/>
          </w:divBdr>
        </w:div>
        <w:div w:id="1341858622">
          <w:marLeft w:val="0"/>
          <w:marRight w:val="0"/>
          <w:marTop w:val="0"/>
          <w:marBottom w:val="0"/>
          <w:divBdr>
            <w:top w:val="none" w:sz="0" w:space="0" w:color="auto"/>
            <w:left w:val="none" w:sz="0" w:space="0" w:color="auto"/>
            <w:bottom w:val="none" w:sz="0" w:space="0" w:color="auto"/>
            <w:right w:val="none" w:sz="0" w:space="0" w:color="auto"/>
          </w:divBdr>
        </w:div>
        <w:div w:id="289283624">
          <w:marLeft w:val="0"/>
          <w:marRight w:val="0"/>
          <w:marTop w:val="0"/>
          <w:marBottom w:val="0"/>
          <w:divBdr>
            <w:top w:val="none" w:sz="0" w:space="0" w:color="auto"/>
            <w:left w:val="none" w:sz="0" w:space="0" w:color="auto"/>
            <w:bottom w:val="none" w:sz="0" w:space="0" w:color="auto"/>
            <w:right w:val="none" w:sz="0" w:space="0" w:color="auto"/>
          </w:divBdr>
        </w:div>
        <w:div w:id="1708722251">
          <w:marLeft w:val="0"/>
          <w:marRight w:val="-4536"/>
          <w:marTop w:val="0"/>
          <w:marBottom w:val="0"/>
          <w:divBdr>
            <w:top w:val="none" w:sz="0" w:space="0" w:color="auto"/>
            <w:left w:val="none" w:sz="0" w:space="0" w:color="auto"/>
            <w:bottom w:val="none" w:sz="0" w:space="0" w:color="auto"/>
            <w:right w:val="none" w:sz="0" w:space="0" w:color="auto"/>
          </w:divBdr>
        </w:div>
        <w:div w:id="983505094">
          <w:marLeft w:val="0"/>
          <w:marRight w:val="0"/>
          <w:marTop w:val="120"/>
          <w:marBottom w:val="120"/>
          <w:divBdr>
            <w:top w:val="none" w:sz="0" w:space="0" w:color="auto"/>
            <w:left w:val="none" w:sz="0" w:space="0" w:color="auto"/>
            <w:bottom w:val="none" w:sz="0" w:space="0" w:color="auto"/>
            <w:right w:val="none" w:sz="0" w:space="0" w:color="auto"/>
          </w:divBdr>
        </w:div>
        <w:div w:id="2897180">
          <w:marLeft w:val="0"/>
          <w:marRight w:val="0"/>
          <w:marTop w:val="0"/>
          <w:marBottom w:val="0"/>
          <w:divBdr>
            <w:top w:val="none" w:sz="0" w:space="0" w:color="auto"/>
            <w:left w:val="none" w:sz="0" w:space="0" w:color="auto"/>
            <w:bottom w:val="none" w:sz="0" w:space="0" w:color="auto"/>
            <w:right w:val="none" w:sz="0" w:space="0" w:color="auto"/>
          </w:divBdr>
        </w:div>
        <w:div w:id="2042394388">
          <w:marLeft w:val="0"/>
          <w:marRight w:val="0"/>
          <w:marTop w:val="120"/>
          <w:marBottom w:val="120"/>
          <w:divBdr>
            <w:top w:val="none" w:sz="0" w:space="0" w:color="auto"/>
            <w:left w:val="none" w:sz="0" w:space="0" w:color="auto"/>
            <w:bottom w:val="none" w:sz="0" w:space="0" w:color="auto"/>
            <w:right w:val="none" w:sz="0" w:space="0" w:color="auto"/>
          </w:divBdr>
        </w:div>
        <w:div w:id="1429471636">
          <w:marLeft w:val="0"/>
          <w:marRight w:val="0"/>
          <w:marTop w:val="120"/>
          <w:marBottom w:val="120"/>
          <w:divBdr>
            <w:top w:val="none" w:sz="0" w:space="0" w:color="auto"/>
            <w:left w:val="none" w:sz="0" w:space="0" w:color="auto"/>
            <w:bottom w:val="none" w:sz="0" w:space="0" w:color="auto"/>
            <w:right w:val="none" w:sz="0" w:space="0" w:color="auto"/>
          </w:divBdr>
        </w:div>
        <w:div w:id="492180455">
          <w:marLeft w:val="0"/>
          <w:marRight w:val="0"/>
          <w:marTop w:val="0"/>
          <w:marBottom w:val="0"/>
          <w:divBdr>
            <w:top w:val="none" w:sz="0" w:space="0" w:color="auto"/>
            <w:left w:val="none" w:sz="0" w:space="0" w:color="auto"/>
            <w:bottom w:val="none" w:sz="0" w:space="0" w:color="auto"/>
            <w:right w:val="none" w:sz="0" w:space="0" w:color="auto"/>
          </w:divBdr>
        </w:div>
        <w:div w:id="572591931">
          <w:marLeft w:val="0"/>
          <w:marRight w:val="-1701"/>
          <w:marTop w:val="0"/>
          <w:marBottom w:val="0"/>
          <w:divBdr>
            <w:top w:val="none" w:sz="0" w:space="0" w:color="auto"/>
            <w:left w:val="none" w:sz="0" w:space="0" w:color="auto"/>
            <w:bottom w:val="none" w:sz="0" w:space="0" w:color="auto"/>
            <w:right w:val="none" w:sz="0" w:space="0" w:color="auto"/>
          </w:divBdr>
        </w:div>
        <w:div w:id="1230726808">
          <w:marLeft w:val="0"/>
          <w:marRight w:val="0"/>
          <w:marTop w:val="0"/>
          <w:marBottom w:val="0"/>
          <w:divBdr>
            <w:top w:val="none" w:sz="0" w:space="0" w:color="auto"/>
            <w:left w:val="none" w:sz="0" w:space="0" w:color="auto"/>
            <w:bottom w:val="none" w:sz="0" w:space="0" w:color="auto"/>
            <w:right w:val="none" w:sz="0" w:space="0" w:color="auto"/>
          </w:divBdr>
        </w:div>
        <w:div w:id="1945382617">
          <w:marLeft w:val="0"/>
          <w:marRight w:val="0"/>
          <w:marTop w:val="0"/>
          <w:marBottom w:val="0"/>
          <w:divBdr>
            <w:top w:val="none" w:sz="0" w:space="0" w:color="auto"/>
            <w:left w:val="none" w:sz="0" w:space="0" w:color="auto"/>
            <w:bottom w:val="none" w:sz="0" w:space="0" w:color="auto"/>
            <w:right w:val="none" w:sz="0" w:space="0" w:color="auto"/>
          </w:divBdr>
        </w:div>
        <w:div w:id="1548832941">
          <w:marLeft w:val="0"/>
          <w:marRight w:val="0"/>
          <w:marTop w:val="0"/>
          <w:marBottom w:val="0"/>
          <w:divBdr>
            <w:top w:val="none" w:sz="0" w:space="0" w:color="auto"/>
            <w:left w:val="none" w:sz="0" w:space="0" w:color="auto"/>
            <w:bottom w:val="none" w:sz="0" w:space="0" w:color="auto"/>
            <w:right w:val="none" w:sz="0" w:space="0" w:color="auto"/>
          </w:divBdr>
        </w:div>
        <w:div w:id="194972624">
          <w:marLeft w:val="0"/>
          <w:marRight w:val="-4536"/>
          <w:marTop w:val="0"/>
          <w:marBottom w:val="0"/>
          <w:divBdr>
            <w:top w:val="none" w:sz="0" w:space="0" w:color="auto"/>
            <w:left w:val="none" w:sz="0" w:space="0" w:color="auto"/>
            <w:bottom w:val="none" w:sz="0" w:space="0" w:color="auto"/>
            <w:right w:val="none" w:sz="0" w:space="0" w:color="auto"/>
          </w:divBdr>
        </w:div>
        <w:div w:id="727997860">
          <w:marLeft w:val="0"/>
          <w:marRight w:val="0"/>
          <w:marTop w:val="0"/>
          <w:marBottom w:val="0"/>
          <w:divBdr>
            <w:top w:val="none" w:sz="0" w:space="0" w:color="auto"/>
            <w:left w:val="none" w:sz="0" w:space="0" w:color="auto"/>
            <w:bottom w:val="none" w:sz="0" w:space="0" w:color="auto"/>
            <w:right w:val="none" w:sz="0" w:space="0" w:color="auto"/>
          </w:divBdr>
        </w:div>
        <w:div w:id="151066809">
          <w:marLeft w:val="0"/>
          <w:marRight w:val="0"/>
          <w:marTop w:val="120"/>
          <w:marBottom w:val="120"/>
          <w:divBdr>
            <w:top w:val="none" w:sz="0" w:space="0" w:color="auto"/>
            <w:left w:val="none" w:sz="0" w:space="0" w:color="auto"/>
            <w:bottom w:val="none" w:sz="0" w:space="0" w:color="auto"/>
            <w:right w:val="none" w:sz="0" w:space="0" w:color="auto"/>
          </w:divBdr>
        </w:div>
        <w:div w:id="1910340964">
          <w:marLeft w:val="0"/>
          <w:marRight w:val="0"/>
          <w:marTop w:val="120"/>
          <w:marBottom w:val="120"/>
          <w:divBdr>
            <w:top w:val="none" w:sz="0" w:space="0" w:color="auto"/>
            <w:left w:val="none" w:sz="0" w:space="0" w:color="auto"/>
            <w:bottom w:val="none" w:sz="0" w:space="0" w:color="auto"/>
            <w:right w:val="none" w:sz="0" w:space="0" w:color="auto"/>
          </w:divBdr>
        </w:div>
        <w:div w:id="126239718">
          <w:marLeft w:val="0"/>
          <w:marRight w:val="567"/>
          <w:marTop w:val="240"/>
          <w:marBottom w:val="120"/>
          <w:divBdr>
            <w:top w:val="none" w:sz="0" w:space="0" w:color="auto"/>
            <w:left w:val="none" w:sz="0" w:space="0" w:color="auto"/>
            <w:bottom w:val="none" w:sz="0" w:space="0" w:color="auto"/>
            <w:right w:val="none" w:sz="0" w:space="0" w:color="auto"/>
          </w:divBdr>
        </w:div>
        <w:div w:id="2000307218">
          <w:marLeft w:val="0"/>
          <w:marRight w:val="0"/>
          <w:marTop w:val="0"/>
          <w:marBottom w:val="0"/>
          <w:divBdr>
            <w:top w:val="none" w:sz="0" w:space="0" w:color="auto"/>
            <w:left w:val="none" w:sz="0" w:space="0" w:color="auto"/>
            <w:bottom w:val="none" w:sz="0" w:space="0" w:color="auto"/>
            <w:right w:val="none" w:sz="0" w:space="0" w:color="auto"/>
          </w:divBdr>
        </w:div>
        <w:div w:id="316301026">
          <w:marLeft w:val="0"/>
          <w:marRight w:val="0"/>
          <w:marTop w:val="0"/>
          <w:marBottom w:val="0"/>
          <w:divBdr>
            <w:top w:val="none" w:sz="0" w:space="0" w:color="auto"/>
            <w:left w:val="none" w:sz="0" w:space="0" w:color="auto"/>
            <w:bottom w:val="none" w:sz="0" w:space="0" w:color="auto"/>
            <w:right w:val="none" w:sz="0" w:space="0" w:color="auto"/>
          </w:divBdr>
        </w:div>
        <w:div w:id="864366027">
          <w:marLeft w:val="0"/>
          <w:marRight w:val="0"/>
          <w:marTop w:val="0"/>
          <w:marBottom w:val="0"/>
          <w:divBdr>
            <w:top w:val="none" w:sz="0" w:space="0" w:color="auto"/>
            <w:left w:val="none" w:sz="0" w:space="0" w:color="auto"/>
            <w:bottom w:val="none" w:sz="0" w:space="0" w:color="auto"/>
            <w:right w:val="none" w:sz="0" w:space="0" w:color="auto"/>
          </w:divBdr>
        </w:div>
        <w:div w:id="1252853570">
          <w:marLeft w:val="0"/>
          <w:marRight w:val="0"/>
          <w:marTop w:val="0"/>
          <w:marBottom w:val="0"/>
          <w:divBdr>
            <w:top w:val="none" w:sz="0" w:space="0" w:color="auto"/>
            <w:left w:val="none" w:sz="0" w:space="0" w:color="auto"/>
            <w:bottom w:val="none" w:sz="0" w:space="0" w:color="auto"/>
            <w:right w:val="none" w:sz="0" w:space="0" w:color="auto"/>
          </w:divBdr>
        </w:div>
        <w:div w:id="167334757">
          <w:marLeft w:val="0"/>
          <w:marRight w:val="0"/>
          <w:marTop w:val="0"/>
          <w:marBottom w:val="0"/>
          <w:divBdr>
            <w:top w:val="none" w:sz="0" w:space="0" w:color="auto"/>
            <w:left w:val="none" w:sz="0" w:space="0" w:color="auto"/>
            <w:bottom w:val="none" w:sz="0" w:space="0" w:color="auto"/>
            <w:right w:val="none" w:sz="0" w:space="0" w:color="auto"/>
          </w:divBdr>
        </w:div>
        <w:div w:id="1823497720">
          <w:marLeft w:val="0"/>
          <w:marRight w:val="0"/>
          <w:marTop w:val="0"/>
          <w:marBottom w:val="0"/>
          <w:divBdr>
            <w:top w:val="none" w:sz="0" w:space="0" w:color="auto"/>
            <w:left w:val="none" w:sz="0" w:space="0" w:color="auto"/>
            <w:bottom w:val="none" w:sz="0" w:space="0" w:color="auto"/>
            <w:right w:val="none" w:sz="0" w:space="0" w:color="auto"/>
          </w:divBdr>
        </w:div>
        <w:div w:id="195237468">
          <w:marLeft w:val="0"/>
          <w:marRight w:val="0"/>
          <w:marTop w:val="0"/>
          <w:marBottom w:val="0"/>
          <w:divBdr>
            <w:top w:val="none" w:sz="0" w:space="0" w:color="auto"/>
            <w:left w:val="none" w:sz="0" w:space="0" w:color="auto"/>
            <w:bottom w:val="none" w:sz="0" w:space="0" w:color="auto"/>
            <w:right w:val="none" w:sz="0" w:space="0" w:color="auto"/>
          </w:divBdr>
        </w:div>
        <w:div w:id="1344940231">
          <w:marLeft w:val="0"/>
          <w:marRight w:val="0"/>
          <w:marTop w:val="240"/>
          <w:marBottom w:val="120"/>
          <w:divBdr>
            <w:top w:val="none" w:sz="0" w:space="0" w:color="auto"/>
            <w:left w:val="none" w:sz="0" w:space="0" w:color="auto"/>
            <w:bottom w:val="none" w:sz="0" w:space="0" w:color="auto"/>
            <w:right w:val="none" w:sz="0" w:space="0" w:color="auto"/>
          </w:divBdr>
        </w:div>
        <w:div w:id="1539001839">
          <w:marLeft w:val="0"/>
          <w:marRight w:val="0"/>
          <w:marTop w:val="120"/>
          <w:marBottom w:val="0"/>
          <w:divBdr>
            <w:top w:val="none" w:sz="0" w:space="0" w:color="auto"/>
            <w:left w:val="none" w:sz="0" w:space="0" w:color="auto"/>
            <w:bottom w:val="none" w:sz="0" w:space="0" w:color="auto"/>
            <w:right w:val="none" w:sz="0" w:space="0" w:color="auto"/>
          </w:divBdr>
        </w:div>
        <w:div w:id="1445727137">
          <w:marLeft w:val="0"/>
          <w:marRight w:val="0"/>
          <w:marTop w:val="120"/>
          <w:marBottom w:val="0"/>
          <w:divBdr>
            <w:top w:val="none" w:sz="0" w:space="0" w:color="auto"/>
            <w:left w:val="none" w:sz="0" w:space="0" w:color="auto"/>
            <w:bottom w:val="none" w:sz="0" w:space="0" w:color="auto"/>
            <w:right w:val="none" w:sz="0" w:space="0" w:color="auto"/>
          </w:divBdr>
        </w:div>
        <w:div w:id="861626701">
          <w:marLeft w:val="0"/>
          <w:marRight w:val="0"/>
          <w:marTop w:val="120"/>
          <w:marBottom w:val="0"/>
          <w:divBdr>
            <w:top w:val="none" w:sz="0" w:space="0" w:color="auto"/>
            <w:left w:val="none" w:sz="0" w:space="0" w:color="auto"/>
            <w:bottom w:val="none" w:sz="0" w:space="0" w:color="auto"/>
            <w:right w:val="none" w:sz="0" w:space="0" w:color="auto"/>
          </w:divBdr>
        </w:div>
        <w:div w:id="1612278943">
          <w:marLeft w:val="0"/>
          <w:marRight w:val="0"/>
          <w:marTop w:val="120"/>
          <w:marBottom w:val="0"/>
          <w:divBdr>
            <w:top w:val="none" w:sz="0" w:space="0" w:color="auto"/>
            <w:left w:val="none" w:sz="0" w:space="0" w:color="auto"/>
            <w:bottom w:val="none" w:sz="0" w:space="0" w:color="auto"/>
            <w:right w:val="none" w:sz="0" w:space="0" w:color="auto"/>
          </w:divBdr>
        </w:div>
        <w:div w:id="1044525088">
          <w:marLeft w:val="0"/>
          <w:marRight w:val="0"/>
          <w:marTop w:val="120"/>
          <w:marBottom w:val="0"/>
          <w:divBdr>
            <w:top w:val="none" w:sz="0" w:space="0" w:color="auto"/>
            <w:left w:val="none" w:sz="0" w:space="0" w:color="auto"/>
            <w:bottom w:val="none" w:sz="0" w:space="0" w:color="auto"/>
            <w:right w:val="none" w:sz="0" w:space="0" w:color="auto"/>
          </w:divBdr>
        </w:div>
        <w:div w:id="1241478270">
          <w:marLeft w:val="0"/>
          <w:marRight w:val="0"/>
          <w:marTop w:val="120"/>
          <w:marBottom w:val="0"/>
          <w:divBdr>
            <w:top w:val="none" w:sz="0" w:space="0" w:color="auto"/>
            <w:left w:val="none" w:sz="0" w:space="0" w:color="auto"/>
            <w:bottom w:val="none" w:sz="0" w:space="0" w:color="auto"/>
            <w:right w:val="none" w:sz="0" w:space="0" w:color="auto"/>
          </w:divBdr>
        </w:div>
        <w:div w:id="536354180">
          <w:marLeft w:val="0"/>
          <w:marRight w:val="0"/>
          <w:marTop w:val="120"/>
          <w:marBottom w:val="0"/>
          <w:divBdr>
            <w:top w:val="none" w:sz="0" w:space="0" w:color="auto"/>
            <w:left w:val="none" w:sz="0" w:space="0" w:color="auto"/>
            <w:bottom w:val="none" w:sz="0" w:space="0" w:color="auto"/>
            <w:right w:val="none" w:sz="0" w:space="0" w:color="auto"/>
          </w:divBdr>
        </w:div>
        <w:div w:id="1502625472">
          <w:marLeft w:val="0"/>
          <w:marRight w:val="0"/>
          <w:marTop w:val="120"/>
          <w:marBottom w:val="0"/>
          <w:divBdr>
            <w:top w:val="none" w:sz="0" w:space="0" w:color="auto"/>
            <w:left w:val="none" w:sz="0" w:space="0" w:color="auto"/>
            <w:bottom w:val="none" w:sz="0" w:space="0" w:color="auto"/>
            <w:right w:val="none" w:sz="0" w:space="0" w:color="auto"/>
          </w:divBdr>
        </w:div>
        <w:div w:id="1747141222">
          <w:marLeft w:val="0"/>
          <w:marRight w:val="0"/>
          <w:marTop w:val="120"/>
          <w:marBottom w:val="0"/>
          <w:divBdr>
            <w:top w:val="none" w:sz="0" w:space="0" w:color="auto"/>
            <w:left w:val="none" w:sz="0" w:space="0" w:color="auto"/>
            <w:bottom w:val="none" w:sz="0" w:space="0" w:color="auto"/>
            <w:right w:val="none" w:sz="0" w:space="0" w:color="auto"/>
          </w:divBdr>
        </w:div>
        <w:div w:id="1726299511">
          <w:marLeft w:val="0"/>
          <w:marRight w:val="0"/>
          <w:marTop w:val="120"/>
          <w:marBottom w:val="0"/>
          <w:divBdr>
            <w:top w:val="none" w:sz="0" w:space="0" w:color="auto"/>
            <w:left w:val="none" w:sz="0" w:space="0" w:color="auto"/>
            <w:bottom w:val="none" w:sz="0" w:space="0" w:color="auto"/>
            <w:right w:val="none" w:sz="0" w:space="0" w:color="auto"/>
          </w:divBdr>
        </w:div>
        <w:div w:id="568271522">
          <w:marLeft w:val="0"/>
          <w:marRight w:val="0"/>
          <w:marTop w:val="120"/>
          <w:marBottom w:val="0"/>
          <w:divBdr>
            <w:top w:val="none" w:sz="0" w:space="0" w:color="auto"/>
            <w:left w:val="none" w:sz="0" w:space="0" w:color="auto"/>
            <w:bottom w:val="none" w:sz="0" w:space="0" w:color="auto"/>
            <w:right w:val="none" w:sz="0" w:space="0" w:color="auto"/>
          </w:divBdr>
        </w:div>
        <w:div w:id="750006074">
          <w:marLeft w:val="0"/>
          <w:marRight w:val="0"/>
          <w:marTop w:val="120"/>
          <w:marBottom w:val="0"/>
          <w:divBdr>
            <w:top w:val="none" w:sz="0" w:space="0" w:color="auto"/>
            <w:left w:val="none" w:sz="0" w:space="0" w:color="auto"/>
            <w:bottom w:val="none" w:sz="0" w:space="0" w:color="auto"/>
            <w:right w:val="none" w:sz="0" w:space="0" w:color="auto"/>
          </w:divBdr>
        </w:div>
        <w:div w:id="1403140909">
          <w:marLeft w:val="0"/>
          <w:marRight w:val="0"/>
          <w:marTop w:val="120"/>
          <w:marBottom w:val="0"/>
          <w:divBdr>
            <w:top w:val="none" w:sz="0" w:space="0" w:color="auto"/>
            <w:left w:val="none" w:sz="0" w:space="0" w:color="auto"/>
            <w:bottom w:val="none" w:sz="0" w:space="0" w:color="auto"/>
            <w:right w:val="none" w:sz="0" w:space="0" w:color="auto"/>
          </w:divBdr>
        </w:div>
        <w:div w:id="200096949">
          <w:marLeft w:val="0"/>
          <w:marRight w:val="0"/>
          <w:marTop w:val="0"/>
          <w:marBottom w:val="0"/>
          <w:divBdr>
            <w:top w:val="none" w:sz="0" w:space="0" w:color="auto"/>
            <w:left w:val="none" w:sz="0" w:space="0" w:color="auto"/>
            <w:bottom w:val="none" w:sz="0" w:space="0" w:color="auto"/>
            <w:right w:val="none" w:sz="0" w:space="0" w:color="auto"/>
          </w:divBdr>
          <w:divsChild>
            <w:div w:id="601953621">
              <w:marLeft w:val="0"/>
              <w:marRight w:val="0"/>
              <w:marTop w:val="0"/>
              <w:marBottom w:val="0"/>
              <w:divBdr>
                <w:top w:val="none" w:sz="0" w:space="0" w:color="auto"/>
                <w:left w:val="none" w:sz="0" w:space="0" w:color="auto"/>
                <w:bottom w:val="none" w:sz="0" w:space="0" w:color="auto"/>
                <w:right w:val="none" w:sz="0" w:space="0" w:color="auto"/>
              </w:divBdr>
              <w:divsChild>
                <w:div w:id="1136291558">
                  <w:marLeft w:val="0"/>
                  <w:marRight w:val="0"/>
                  <w:marTop w:val="0"/>
                  <w:marBottom w:val="0"/>
                  <w:divBdr>
                    <w:top w:val="none" w:sz="0" w:space="0" w:color="auto"/>
                    <w:left w:val="none" w:sz="0" w:space="0" w:color="auto"/>
                    <w:bottom w:val="none" w:sz="0" w:space="0" w:color="auto"/>
                    <w:right w:val="none" w:sz="0" w:space="0" w:color="auto"/>
                  </w:divBdr>
                </w:div>
              </w:divsChild>
            </w:div>
            <w:div w:id="2073381719">
              <w:marLeft w:val="0"/>
              <w:marRight w:val="0"/>
              <w:marTop w:val="0"/>
              <w:marBottom w:val="0"/>
              <w:divBdr>
                <w:top w:val="none" w:sz="0" w:space="0" w:color="auto"/>
                <w:left w:val="none" w:sz="0" w:space="0" w:color="auto"/>
                <w:bottom w:val="none" w:sz="0" w:space="0" w:color="auto"/>
                <w:right w:val="none" w:sz="0" w:space="0" w:color="auto"/>
              </w:divBdr>
            </w:div>
            <w:div w:id="575436363">
              <w:marLeft w:val="0"/>
              <w:marRight w:val="0"/>
              <w:marTop w:val="0"/>
              <w:marBottom w:val="0"/>
              <w:divBdr>
                <w:top w:val="none" w:sz="0" w:space="0" w:color="auto"/>
                <w:left w:val="none" w:sz="0" w:space="0" w:color="auto"/>
                <w:bottom w:val="none" w:sz="0" w:space="0" w:color="auto"/>
                <w:right w:val="none" w:sz="0" w:space="0" w:color="auto"/>
              </w:divBdr>
              <w:divsChild>
                <w:div w:id="1836147703">
                  <w:marLeft w:val="0"/>
                  <w:marRight w:val="0"/>
                  <w:marTop w:val="0"/>
                  <w:marBottom w:val="0"/>
                  <w:divBdr>
                    <w:top w:val="none" w:sz="0" w:space="0" w:color="auto"/>
                    <w:left w:val="none" w:sz="0" w:space="0" w:color="auto"/>
                    <w:bottom w:val="none" w:sz="0" w:space="0" w:color="auto"/>
                    <w:right w:val="none" w:sz="0" w:space="0" w:color="auto"/>
                  </w:divBdr>
                </w:div>
              </w:divsChild>
            </w:div>
            <w:div w:id="234323148">
              <w:marLeft w:val="0"/>
              <w:marRight w:val="0"/>
              <w:marTop w:val="0"/>
              <w:marBottom w:val="0"/>
              <w:divBdr>
                <w:top w:val="none" w:sz="0" w:space="0" w:color="auto"/>
                <w:left w:val="none" w:sz="0" w:space="0" w:color="auto"/>
                <w:bottom w:val="none" w:sz="0" w:space="0" w:color="auto"/>
                <w:right w:val="none" w:sz="0" w:space="0" w:color="auto"/>
              </w:divBdr>
              <w:divsChild>
                <w:div w:id="1033648185">
                  <w:marLeft w:val="0"/>
                  <w:marRight w:val="0"/>
                  <w:marTop w:val="0"/>
                  <w:marBottom w:val="0"/>
                  <w:divBdr>
                    <w:top w:val="none" w:sz="0" w:space="0" w:color="auto"/>
                    <w:left w:val="none" w:sz="0" w:space="0" w:color="auto"/>
                    <w:bottom w:val="none" w:sz="0" w:space="0" w:color="auto"/>
                    <w:right w:val="none" w:sz="0" w:space="0" w:color="auto"/>
                  </w:divBdr>
                </w:div>
              </w:divsChild>
            </w:div>
            <w:div w:id="1714623115">
              <w:marLeft w:val="0"/>
              <w:marRight w:val="0"/>
              <w:marTop w:val="0"/>
              <w:marBottom w:val="0"/>
              <w:divBdr>
                <w:top w:val="none" w:sz="0" w:space="0" w:color="auto"/>
                <w:left w:val="none" w:sz="0" w:space="0" w:color="auto"/>
                <w:bottom w:val="none" w:sz="0" w:space="0" w:color="auto"/>
                <w:right w:val="none" w:sz="0" w:space="0" w:color="auto"/>
              </w:divBdr>
              <w:divsChild>
                <w:div w:id="1388796663">
                  <w:marLeft w:val="0"/>
                  <w:marRight w:val="0"/>
                  <w:marTop w:val="0"/>
                  <w:marBottom w:val="0"/>
                  <w:divBdr>
                    <w:top w:val="none" w:sz="0" w:space="0" w:color="auto"/>
                    <w:left w:val="none" w:sz="0" w:space="0" w:color="auto"/>
                    <w:bottom w:val="none" w:sz="0" w:space="0" w:color="auto"/>
                    <w:right w:val="none" w:sz="0" w:space="0" w:color="auto"/>
                  </w:divBdr>
                </w:div>
              </w:divsChild>
            </w:div>
            <w:div w:id="942223512">
              <w:marLeft w:val="0"/>
              <w:marRight w:val="0"/>
              <w:marTop w:val="0"/>
              <w:marBottom w:val="0"/>
              <w:divBdr>
                <w:top w:val="none" w:sz="0" w:space="0" w:color="auto"/>
                <w:left w:val="none" w:sz="0" w:space="0" w:color="auto"/>
                <w:bottom w:val="none" w:sz="0" w:space="0" w:color="auto"/>
                <w:right w:val="none" w:sz="0" w:space="0" w:color="auto"/>
              </w:divBdr>
              <w:divsChild>
                <w:div w:id="2040931962">
                  <w:marLeft w:val="0"/>
                  <w:marRight w:val="0"/>
                  <w:marTop w:val="0"/>
                  <w:marBottom w:val="0"/>
                  <w:divBdr>
                    <w:top w:val="none" w:sz="0" w:space="0" w:color="auto"/>
                    <w:left w:val="none" w:sz="0" w:space="0" w:color="auto"/>
                    <w:bottom w:val="none" w:sz="0" w:space="0" w:color="auto"/>
                    <w:right w:val="none" w:sz="0" w:space="0" w:color="auto"/>
                  </w:divBdr>
                </w:div>
              </w:divsChild>
            </w:div>
            <w:div w:id="1849056827">
              <w:marLeft w:val="0"/>
              <w:marRight w:val="0"/>
              <w:marTop w:val="0"/>
              <w:marBottom w:val="0"/>
              <w:divBdr>
                <w:top w:val="none" w:sz="0" w:space="0" w:color="auto"/>
                <w:left w:val="none" w:sz="0" w:space="0" w:color="auto"/>
                <w:bottom w:val="none" w:sz="0" w:space="0" w:color="auto"/>
                <w:right w:val="none" w:sz="0" w:space="0" w:color="auto"/>
              </w:divBdr>
              <w:divsChild>
                <w:div w:id="1524397988">
                  <w:marLeft w:val="0"/>
                  <w:marRight w:val="0"/>
                  <w:marTop w:val="0"/>
                  <w:marBottom w:val="0"/>
                  <w:divBdr>
                    <w:top w:val="none" w:sz="0" w:space="0" w:color="auto"/>
                    <w:left w:val="none" w:sz="0" w:space="0" w:color="auto"/>
                    <w:bottom w:val="none" w:sz="0" w:space="0" w:color="auto"/>
                    <w:right w:val="none" w:sz="0" w:space="0" w:color="auto"/>
                  </w:divBdr>
                </w:div>
              </w:divsChild>
            </w:div>
            <w:div w:id="652375996">
              <w:marLeft w:val="0"/>
              <w:marRight w:val="0"/>
              <w:marTop w:val="0"/>
              <w:marBottom w:val="0"/>
              <w:divBdr>
                <w:top w:val="none" w:sz="0" w:space="0" w:color="auto"/>
                <w:left w:val="none" w:sz="0" w:space="0" w:color="auto"/>
                <w:bottom w:val="none" w:sz="0" w:space="0" w:color="auto"/>
                <w:right w:val="none" w:sz="0" w:space="0" w:color="auto"/>
              </w:divBdr>
              <w:divsChild>
                <w:div w:id="803817258">
                  <w:marLeft w:val="0"/>
                  <w:marRight w:val="0"/>
                  <w:marTop w:val="0"/>
                  <w:marBottom w:val="0"/>
                  <w:divBdr>
                    <w:top w:val="none" w:sz="0" w:space="0" w:color="auto"/>
                    <w:left w:val="none" w:sz="0" w:space="0" w:color="auto"/>
                    <w:bottom w:val="none" w:sz="0" w:space="0" w:color="auto"/>
                    <w:right w:val="none" w:sz="0" w:space="0" w:color="auto"/>
                  </w:divBdr>
                </w:div>
              </w:divsChild>
            </w:div>
            <w:div w:id="1085299922">
              <w:marLeft w:val="0"/>
              <w:marRight w:val="0"/>
              <w:marTop w:val="0"/>
              <w:marBottom w:val="0"/>
              <w:divBdr>
                <w:top w:val="none" w:sz="0" w:space="0" w:color="auto"/>
                <w:left w:val="none" w:sz="0" w:space="0" w:color="auto"/>
                <w:bottom w:val="none" w:sz="0" w:space="0" w:color="auto"/>
                <w:right w:val="none" w:sz="0" w:space="0" w:color="auto"/>
              </w:divBdr>
              <w:divsChild>
                <w:div w:id="591931343">
                  <w:marLeft w:val="0"/>
                  <w:marRight w:val="0"/>
                  <w:marTop w:val="0"/>
                  <w:marBottom w:val="0"/>
                  <w:divBdr>
                    <w:top w:val="none" w:sz="0" w:space="0" w:color="auto"/>
                    <w:left w:val="none" w:sz="0" w:space="0" w:color="auto"/>
                    <w:bottom w:val="none" w:sz="0" w:space="0" w:color="auto"/>
                    <w:right w:val="none" w:sz="0" w:space="0" w:color="auto"/>
                  </w:divBdr>
                </w:div>
              </w:divsChild>
            </w:div>
            <w:div w:id="918753829">
              <w:marLeft w:val="0"/>
              <w:marRight w:val="0"/>
              <w:marTop w:val="0"/>
              <w:marBottom w:val="0"/>
              <w:divBdr>
                <w:top w:val="none" w:sz="0" w:space="0" w:color="auto"/>
                <w:left w:val="none" w:sz="0" w:space="0" w:color="auto"/>
                <w:bottom w:val="none" w:sz="0" w:space="0" w:color="auto"/>
                <w:right w:val="none" w:sz="0" w:space="0" w:color="auto"/>
              </w:divBdr>
              <w:divsChild>
                <w:div w:id="2012179932">
                  <w:marLeft w:val="0"/>
                  <w:marRight w:val="0"/>
                  <w:marTop w:val="0"/>
                  <w:marBottom w:val="0"/>
                  <w:divBdr>
                    <w:top w:val="none" w:sz="0" w:space="0" w:color="auto"/>
                    <w:left w:val="none" w:sz="0" w:space="0" w:color="auto"/>
                    <w:bottom w:val="none" w:sz="0" w:space="0" w:color="auto"/>
                    <w:right w:val="none" w:sz="0" w:space="0" w:color="auto"/>
                  </w:divBdr>
                </w:div>
              </w:divsChild>
            </w:div>
            <w:div w:id="1515001002">
              <w:marLeft w:val="0"/>
              <w:marRight w:val="0"/>
              <w:marTop w:val="0"/>
              <w:marBottom w:val="0"/>
              <w:divBdr>
                <w:top w:val="none" w:sz="0" w:space="0" w:color="auto"/>
                <w:left w:val="none" w:sz="0" w:space="0" w:color="auto"/>
                <w:bottom w:val="none" w:sz="0" w:space="0" w:color="auto"/>
                <w:right w:val="none" w:sz="0" w:space="0" w:color="auto"/>
              </w:divBdr>
              <w:divsChild>
                <w:div w:id="789739747">
                  <w:marLeft w:val="0"/>
                  <w:marRight w:val="0"/>
                  <w:marTop w:val="0"/>
                  <w:marBottom w:val="0"/>
                  <w:divBdr>
                    <w:top w:val="none" w:sz="0" w:space="0" w:color="auto"/>
                    <w:left w:val="none" w:sz="0" w:space="0" w:color="auto"/>
                    <w:bottom w:val="none" w:sz="0" w:space="0" w:color="auto"/>
                    <w:right w:val="none" w:sz="0" w:space="0" w:color="auto"/>
                  </w:divBdr>
                </w:div>
              </w:divsChild>
            </w:div>
            <w:div w:id="1770393227">
              <w:marLeft w:val="0"/>
              <w:marRight w:val="0"/>
              <w:marTop w:val="0"/>
              <w:marBottom w:val="0"/>
              <w:divBdr>
                <w:top w:val="none" w:sz="0" w:space="0" w:color="auto"/>
                <w:left w:val="none" w:sz="0" w:space="0" w:color="auto"/>
                <w:bottom w:val="none" w:sz="0" w:space="0" w:color="auto"/>
                <w:right w:val="none" w:sz="0" w:space="0" w:color="auto"/>
              </w:divBdr>
              <w:divsChild>
                <w:div w:id="1313827193">
                  <w:marLeft w:val="0"/>
                  <w:marRight w:val="0"/>
                  <w:marTop w:val="0"/>
                  <w:marBottom w:val="0"/>
                  <w:divBdr>
                    <w:top w:val="none" w:sz="0" w:space="0" w:color="auto"/>
                    <w:left w:val="none" w:sz="0" w:space="0" w:color="auto"/>
                    <w:bottom w:val="none" w:sz="0" w:space="0" w:color="auto"/>
                    <w:right w:val="none" w:sz="0" w:space="0" w:color="auto"/>
                  </w:divBdr>
                </w:div>
              </w:divsChild>
            </w:div>
            <w:div w:id="302077894">
              <w:marLeft w:val="0"/>
              <w:marRight w:val="0"/>
              <w:marTop w:val="0"/>
              <w:marBottom w:val="0"/>
              <w:divBdr>
                <w:top w:val="none" w:sz="0" w:space="0" w:color="auto"/>
                <w:left w:val="none" w:sz="0" w:space="0" w:color="auto"/>
                <w:bottom w:val="none" w:sz="0" w:space="0" w:color="auto"/>
                <w:right w:val="none" w:sz="0" w:space="0" w:color="auto"/>
              </w:divBdr>
              <w:divsChild>
                <w:div w:id="1964993617">
                  <w:marLeft w:val="0"/>
                  <w:marRight w:val="0"/>
                  <w:marTop w:val="0"/>
                  <w:marBottom w:val="0"/>
                  <w:divBdr>
                    <w:top w:val="none" w:sz="0" w:space="0" w:color="auto"/>
                    <w:left w:val="none" w:sz="0" w:space="0" w:color="auto"/>
                    <w:bottom w:val="none" w:sz="0" w:space="0" w:color="auto"/>
                    <w:right w:val="none" w:sz="0" w:space="0" w:color="auto"/>
                  </w:divBdr>
                </w:div>
              </w:divsChild>
            </w:div>
            <w:div w:id="874732984">
              <w:marLeft w:val="0"/>
              <w:marRight w:val="0"/>
              <w:marTop w:val="0"/>
              <w:marBottom w:val="0"/>
              <w:divBdr>
                <w:top w:val="none" w:sz="0" w:space="0" w:color="auto"/>
                <w:left w:val="none" w:sz="0" w:space="0" w:color="auto"/>
                <w:bottom w:val="none" w:sz="0" w:space="0" w:color="auto"/>
                <w:right w:val="none" w:sz="0" w:space="0" w:color="auto"/>
              </w:divBdr>
              <w:divsChild>
                <w:div w:id="1732119824">
                  <w:marLeft w:val="0"/>
                  <w:marRight w:val="0"/>
                  <w:marTop w:val="0"/>
                  <w:marBottom w:val="0"/>
                  <w:divBdr>
                    <w:top w:val="none" w:sz="0" w:space="0" w:color="auto"/>
                    <w:left w:val="none" w:sz="0" w:space="0" w:color="auto"/>
                    <w:bottom w:val="none" w:sz="0" w:space="0" w:color="auto"/>
                    <w:right w:val="none" w:sz="0" w:space="0" w:color="auto"/>
                  </w:divBdr>
                </w:div>
              </w:divsChild>
            </w:div>
            <w:div w:id="2105412710">
              <w:marLeft w:val="0"/>
              <w:marRight w:val="0"/>
              <w:marTop w:val="0"/>
              <w:marBottom w:val="0"/>
              <w:divBdr>
                <w:top w:val="none" w:sz="0" w:space="0" w:color="auto"/>
                <w:left w:val="none" w:sz="0" w:space="0" w:color="auto"/>
                <w:bottom w:val="none" w:sz="0" w:space="0" w:color="auto"/>
                <w:right w:val="none" w:sz="0" w:space="0" w:color="auto"/>
              </w:divBdr>
              <w:divsChild>
                <w:div w:id="2065060052">
                  <w:marLeft w:val="0"/>
                  <w:marRight w:val="0"/>
                  <w:marTop w:val="0"/>
                  <w:marBottom w:val="0"/>
                  <w:divBdr>
                    <w:top w:val="none" w:sz="0" w:space="0" w:color="auto"/>
                    <w:left w:val="none" w:sz="0" w:space="0" w:color="auto"/>
                    <w:bottom w:val="none" w:sz="0" w:space="0" w:color="auto"/>
                    <w:right w:val="none" w:sz="0" w:space="0" w:color="auto"/>
                  </w:divBdr>
                </w:div>
              </w:divsChild>
            </w:div>
            <w:div w:id="835727547">
              <w:marLeft w:val="0"/>
              <w:marRight w:val="0"/>
              <w:marTop w:val="0"/>
              <w:marBottom w:val="0"/>
              <w:divBdr>
                <w:top w:val="none" w:sz="0" w:space="0" w:color="auto"/>
                <w:left w:val="none" w:sz="0" w:space="0" w:color="auto"/>
                <w:bottom w:val="none" w:sz="0" w:space="0" w:color="auto"/>
                <w:right w:val="none" w:sz="0" w:space="0" w:color="auto"/>
              </w:divBdr>
              <w:divsChild>
                <w:div w:id="838347743">
                  <w:marLeft w:val="0"/>
                  <w:marRight w:val="0"/>
                  <w:marTop w:val="0"/>
                  <w:marBottom w:val="0"/>
                  <w:divBdr>
                    <w:top w:val="none" w:sz="0" w:space="0" w:color="auto"/>
                    <w:left w:val="none" w:sz="0" w:space="0" w:color="auto"/>
                    <w:bottom w:val="none" w:sz="0" w:space="0" w:color="auto"/>
                    <w:right w:val="none" w:sz="0" w:space="0" w:color="auto"/>
                  </w:divBdr>
                </w:div>
              </w:divsChild>
            </w:div>
            <w:div w:id="50467119">
              <w:marLeft w:val="0"/>
              <w:marRight w:val="0"/>
              <w:marTop w:val="0"/>
              <w:marBottom w:val="0"/>
              <w:divBdr>
                <w:top w:val="none" w:sz="0" w:space="0" w:color="auto"/>
                <w:left w:val="none" w:sz="0" w:space="0" w:color="auto"/>
                <w:bottom w:val="none" w:sz="0" w:space="0" w:color="auto"/>
                <w:right w:val="none" w:sz="0" w:space="0" w:color="auto"/>
              </w:divBdr>
              <w:divsChild>
                <w:div w:id="223227387">
                  <w:marLeft w:val="0"/>
                  <w:marRight w:val="0"/>
                  <w:marTop w:val="0"/>
                  <w:marBottom w:val="0"/>
                  <w:divBdr>
                    <w:top w:val="none" w:sz="0" w:space="0" w:color="auto"/>
                    <w:left w:val="none" w:sz="0" w:space="0" w:color="auto"/>
                    <w:bottom w:val="none" w:sz="0" w:space="0" w:color="auto"/>
                    <w:right w:val="none" w:sz="0" w:space="0" w:color="auto"/>
                  </w:divBdr>
                </w:div>
              </w:divsChild>
            </w:div>
            <w:div w:id="303042889">
              <w:marLeft w:val="0"/>
              <w:marRight w:val="0"/>
              <w:marTop w:val="0"/>
              <w:marBottom w:val="0"/>
              <w:divBdr>
                <w:top w:val="none" w:sz="0" w:space="0" w:color="auto"/>
                <w:left w:val="none" w:sz="0" w:space="0" w:color="auto"/>
                <w:bottom w:val="none" w:sz="0" w:space="0" w:color="auto"/>
                <w:right w:val="none" w:sz="0" w:space="0" w:color="auto"/>
              </w:divBdr>
              <w:divsChild>
                <w:div w:id="1143424209">
                  <w:marLeft w:val="0"/>
                  <w:marRight w:val="0"/>
                  <w:marTop w:val="0"/>
                  <w:marBottom w:val="0"/>
                  <w:divBdr>
                    <w:top w:val="none" w:sz="0" w:space="0" w:color="auto"/>
                    <w:left w:val="none" w:sz="0" w:space="0" w:color="auto"/>
                    <w:bottom w:val="none" w:sz="0" w:space="0" w:color="auto"/>
                    <w:right w:val="none" w:sz="0" w:space="0" w:color="auto"/>
                  </w:divBdr>
                </w:div>
              </w:divsChild>
            </w:div>
            <w:div w:id="1945964644">
              <w:marLeft w:val="0"/>
              <w:marRight w:val="0"/>
              <w:marTop w:val="0"/>
              <w:marBottom w:val="0"/>
              <w:divBdr>
                <w:top w:val="none" w:sz="0" w:space="0" w:color="auto"/>
                <w:left w:val="none" w:sz="0" w:space="0" w:color="auto"/>
                <w:bottom w:val="none" w:sz="0" w:space="0" w:color="auto"/>
                <w:right w:val="none" w:sz="0" w:space="0" w:color="auto"/>
              </w:divBdr>
              <w:divsChild>
                <w:div w:id="658919703">
                  <w:marLeft w:val="0"/>
                  <w:marRight w:val="0"/>
                  <w:marTop w:val="0"/>
                  <w:marBottom w:val="0"/>
                  <w:divBdr>
                    <w:top w:val="none" w:sz="0" w:space="0" w:color="auto"/>
                    <w:left w:val="none" w:sz="0" w:space="0" w:color="auto"/>
                    <w:bottom w:val="none" w:sz="0" w:space="0" w:color="auto"/>
                    <w:right w:val="none" w:sz="0" w:space="0" w:color="auto"/>
                  </w:divBdr>
                </w:div>
              </w:divsChild>
            </w:div>
            <w:div w:id="1784038945">
              <w:marLeft w:val="0"/>
              <w:marRight w:val="0"/>
              <w:marTop w:val="0"/>
              <w:marBottom w:val="0"/>
              <w:divBdr>
                <w:top w:val="none" w:sz="0" w:space="0" w:color="auto"/>
                <w:left w:val="none" w:sz="0" w:space="0" w:color="auto"/>
                <w:bottom w:val="none" w:sz="0" w:space="0" w:color="auto"/>
                <w:right w:val="none" w:sz="0" w:space="0" w:color="auto"/>
              </w:divBdr>
              <w:divsChild>
                <w:div w:id="1232080413">
                  <w:marLeft w:val="0"/>
                  <w:marRight w:val="0"/>
                  <w:marTop w:val="0"/>
                  <w:marBottom w:val="0"/>
                  <w:divBdr>
                    <w:top w:val="none" w:sz="0" w:space="0" w:color="auto"/>
                    <w:left w:val="none" w:sz="0" w:space="0" w:color="auto"/>
                    <w:bottom w:val="none" w:sz="0" w:space="0" w:color="auto"/>
                    <w:right w:val="none" w:sz="0" w:space="0" w:color="auto"/>
                  </w:divBdr>
                </w:div>
              </w:divsChild>
            </w:div>
            <w:div w:id="1536389661">
              <w:marLeft w:val="0"/>
              <w:marRight w:val="0"/>
              <w:marTop w:val="0"/>
              <w:marBottom w:val="0"/>
              <w:divBdr>
                <w:top w:val="none" w:sz="0" w:space="0" w:color="auto"/>
                <w:left w:val="none" w:sz="0" w:space="0" w:color="auto"/>
                <w:bottom w:val="none" w:sz="0" w:space="0" w:color="auto"/>
                <w:right w:val="none" w:sz="0" w:space="0" w:color="auto"/>
              </w:divBdr>
              <w:divsChild>
                <w:div w:id="1860467893">
                  <w:marLeft w:val="0"/>
                  <w:marRight w:val="0"/>
                  <w:marTop w:val="0"/>
                  <w:marBottom w:val="0"/>
                  <w:divBdr>
                    <w:top w:val="none" w:sz="0" w:space="0" w:color="auto"/>
                    <w:left w:val="none" w:sz="0" w:space="0" w:color="auto"/>
                    <w:bottom w:val="none" w:sz="0" w:space="0" w:color="auto"/>
                    <w:right w:val="none" w:sz="0" w:space="0" w:color="auto"/>
                  </w:divBdr>
                </w:div>
              </w:divsChild>
            </w:div>
            <w:div w:id="1835684631">
              <w:marLeft w:val="0"/>
              <w:marRight w:val="0"/>
              <w:marTop w:val="0"/>
              <w:marBottom w:val="0"/>
              <w:divBdr>
                <w:top w:val="none" w:sz="0" w:space="0" w:color="auto"/>
                <w:left w:val="none" w:sz="0" w:space="0" w:color="auto"/>
                <w:bottom w:val="none" w:sz="0" w:space="0" w:color="auto"/>
                <w:right w:val="none" w:sz="0" w:space="0" w:color="auto"/>
              </w:divBdr>
              <w:divsChild>
                <w:div w:id="1626037037">
                  <w:marLeft w:val="0"/>
                  <w:marRight w:val="0"/>
                  <w:marTop w:val="0"/>
                  <w:marBottom w:val="0"/>
                  <w:divBdr>
                    <w:top w:val="none" w:sz="0" w:space="0" w:color="auto"/>
                    <w:left w:val="none" w:sz="0" w:space="0" w:color="auto"/>
                    <w:bottom w:val="none" w:sz="0" w:space="0" w:color="auto"/>
                    <w:right w:val="none" w:sz="0" w:space="0" w:color="auto"/>
                  </w:divBdr>
                </w:div>
              </w:divsChild>
            </w:div>
            <w:div w:id="908078326">
              <w:marLeft w:val="0"/>
              <w:marRight w:val="0"/>
              <w:marTop w:val="0"/>
              <w:marBottom w:val="0"/>
              <w:divBdr>
                <w:top w:val="none" w:sz="0" w:space="0" w:color="auto"/>
                <w:left w:val="none" w:sz="0" w:space="0" w:color="auto"/>
                <w:bottom w:val="none" w:sz="0" w:space="0" w:color="auto"/>
                <w:right w:val="none" w:sz="0" w:space="0" w:color="auto"/>
              </w:divBdr>
              <w:divsChild>
                <w:div w:id="773985393">
                  <w:marLeft w:val="0"/>
                  <w:marRight w:val="0"/>
                  <w:marTop w:val="0"/>
                  <w:marBottom w:val="0"/>
                  <w:divBdr>
                    <w:top w:val="none" w:sz="0" w:space="0" w:color="auto"/>
                    <w:left w:val="none" w:sz="0" w:space="0" w:color="auto"/>
                    <w:bottom w:val="none" w:sz="0" w:space="0" w:color="auto"/>
                    <w:right w:val="none" w:sz="0" w:space="0" w:color="auto"/>
                  </w:divBdr>
                </w:div>
              </w:divsChild>
            </w:div>
            <w:div w:id="79567742">
              <w:marLeft w:val="0"/>
              <w:marRight w:val="0"/>
              <w:marTop w:val="0"/>
              <w:marBottom w:val="0"/>
              <w:divBdr>
                <w:top w:val="none" w:sz="0" w:space="0" w:color="auto"/>
                <w:left w:val="none" w:sz="0" w:space="0" w:color="auto"/>
                <w:bottom w:val="none" w:sz="0" w:space="0" w:color="auto"/>
                <w:right w:val="none" w:sz="0" w:space="0" w:color="auto"/>
              </w:divBdr>
              <w:divsChild>
                <w:div w:id="1605383882">
                  <w:marLeft w:val="0"/>
                  <w:marRight w:val="0"/>
                  <w:marTop w:val="0"/>
                  <w:marBottom w:val="0"/>
                  <w:divBdr>
                    <w:top w:val="none" w:sz="0" w:space="0" w:color="auto"/>
                    <w:left w:val="none" w:sz="0" w:space="0" w:color="auto"/>
                    <w:bottom w:val="none" w:sz="0" w:space="0" w:color="auto"/>
                    <w:right w:val="none" w:sz="0" w:space="0" w:color="auto"/>
                  </w:divBdr>
                </w:div>
              </w:divsChild>
            </w:div>
            <w:div w:id="1798790834">
              <w:marLeft w:val="0"/>
              <w:marRight w:val="0"/>
              <w:marTop w:val="0"/>
              <w:marBottom w:val="0"/>
              <w:divBdr>
                <w:top w:val="none" w:sz="0" w:space="0" w:color="auto"/>
                <w:left w:val="none" w:sz="0" w:space="0" w:color="auto"/>
                <w:bottom w:val="none" w:sz="0" w:space="0" w:color="auto"/>
                <w:right w:val="none" w:sz="0" w:space="0" w:color="auto"/>
              </w:divBdr>
              <w:divsChild>
                <w:div w:id="793864295">
                  <w:marLeft w:val="0"/>
                  <w:marRight w:val="0"/>
                  <w:marTop w:val="0"/>
                  <w:marBottom w:val="0"/>
                  <w:divBdr>
                    <w:top w:val="none" w:sz="0" w:space="0" w:color="auto"/>
                    <w:left w:val="none" w:sz="0" w:space="0" w:color="auto"/>
                    <w:bottom w:val="none" w:sz="0" w:space="0" w:color="auto"/>
                    <w:right w:val="none" w:sz="0" w:space="0" w:color="auto"/>
                  </w:divBdr>
                </w:div>
              </w:divsChild>
            </w:div>
            <w:div w:id="1305307665">
              <w:marLeft w:val="0"/>
              <w:marRight w:val="0"/>
              <w:marTop w:val="0"/>
              <w:marBottom w:val="0"/>
              <w:divBdr>
                <w:top w:val="none" w:sz="0" w:space="0" w:color="auto"/>
                <w:left w:val="none" w:sz="0" w:space="0" w:color="auto"/>
                <w:bottom w:val="none" w:sz="0" w:space="0" w:color="auto"/>
                <w:right w:val="none" w:sz="0" w:space="0" w:color="auto"/>
              </w:divBdr>
              <w:divsChild>
                <w:div w:id="1964846662">
                  <w:marLeft w:val="0"/>
                  <w:marRight w:val="0"/>
                  <w:marTop w:val="0"/>
                  <w:marBottom w:val="0"/>
                  <w:divBdr>
                    <w:top w:val="none" w:sz="0" w:space="0" w:color="auto"/>
                    <w:left w:val="none" w:sz="0" w:space="0" w:color="auto"/>
                    <w:bottom w:val="none" w:sz="0" w:space="0" w:color="auto"/>
                    <w:right w:val="none" w:sz="0" w:space="0" w:color="auto"/>
                  </w:divBdr>
                </w:div>
              </w:divsChild>
            </w:div>
            <w:div w:id="1724909893">
              <w:marLeft w:val="0"/>
              <w:marRight w:val="0"/>
              <w:marTop w:val="0"/>
              <w:marBottom w:val="0"/>
              <w:divBdr>
                <w:top w:val="none" w:sz="0" w:space="0" w:color="auto"/>
                <w:left w:val="none" w:sz="0" w:space="0" w:color="auto"/>
                <w:bottom w:val="none" w:sz="0" w:space="0" w:color="auto"/>
                <w:right w:val="none" w:sz="0" w:space="0" w:color="auto"/>
              </w:divBdr>
              <w:divsChild>
                <w:div w:id="760415448">
                  <w:marLeft w:val="0"/>
                  <w:marRight w:val="0"/>
                  <w:marTop w:val="0"/>
                  <w:marBottom w:val="0"/>
                  <w:divBdr>
                    <w:top w:val="none" w:sz="0" w:space="0" w:color="auto"/>
                    <w:left w:val="none" w:sz="0" w:space="0" w:color="auto"/>
                    <w:bottom w:val="none" w:sz="0" w:space="0" w:color="auto"/>
                    <w:right w:val="none" w:sz="0" w:space="0" w:color="auto"/>
                  </w:divBdr>
                </w:div>
              </w:divsChild>
            </w:div>
            <w:div w:id="413361450">
              <w:marLeft w:val="0"/>
              <w:marRight w:val="0"/>
              <w:marTop w:val="0"/>
              <w:marBottom w:val="0"/>
              <w:divBdr>
                <w:top w:val="none" w:sz="0" w:space="0" w:color="auto"/>
                <w:left w:val="none" w:sz="0" w:space="0" w:color="auto"/>
                <w:bottom w:val="none" w:sz="0" w:space="0" w:color="auto"/>
                <w:right w:val="none" w:sz="0" w:space="0" w:color="auto"/>
              </w:divBdr>
              <w:divsChild>
                <w:div w:id="781656093">
                  <w:marLeft w:val="0"/>
                  <w:marRight w:val="0"/>
                  <w:marTop w:val="0"/>
                  <w:marBottom w:val="0"/>
                  <w:divBdr>
                    <w:top w:val="none" w:sz="0" w:space="0" w:color="auto"/>
                    <w:left w:val="none" w:sz="0" w:space="0" w:color="auto"/>
                    <w:bottom w:val="none" w:sz="0" w:space="0" w:color="auto"/>
                    <w:right w:val="none" w:sz="0" w:space="0" w:color="auto"/>
                  </w:divBdr>
                </w:div>
              </w:divsChild>
            </w:div>
            <w:div w:id="88965013">
              <w:marLeft w:val="0"/>
              <w:marRight w:val="0"/>
              <w:marTop w:val="0"/>
              <w:marBottom w:val="0"/>
              <w:divBdr>
                <w:top w:val="none" w:sz="0" w:space="0" w:color="auto"/>
                <w:left w:val="none" w:sz="0" w:space="0" w:color="auto"/>
                <w:bottom w:val="none" w:sz="0" w:space="0" w:color="auto"/>
                <w:right w:val="none" w:sz="0" w:space="0" w:color="auto"/>
              </w:divBdr>
              <w:divsChild>
                <w:div w:id="867792487">
                  <w:marLeft w:val="0"/>
                  <w:marRight w:val="0"/>
                  <w:marTop w:val="0"/>
                  <w:marBottom w:val="0"/>
                  <w:divBdr>
                    <w:top w:val="none" w:sz="0" w:space="0" w:color="auto"/>
                    <w:left w:val="none" w:sz="0" w:space="0" w:color="auto"/>
                    <w:bottom w:val="none" w:sz="0" w:space="0" w:color="auto"/>
                    <w:right w:val="none" w:sz="0" w:space="0" w:color="auto"/>
                  </w:divBdr>
                </w:div>
              </w:divsChild>
            </w:div>
            <w:div w:id="1223174994">
              <w:marLeft w:val="0"/>
              <w:marRight w:val="0"/>
              <w:marTop w:val="0"/>
              <w:marBottom w:val="0"/>
              <w:divBdr>
                <w:top w:val="none" w:sz="0" w:space="0" w:color="auto"/>
                <w:left w:val="none" w:sz="0" w:space="0" w:color="auto"/>
                <w:bottom w:val="none" w:sz="0" w:space="0" w:color="auto"/>
                <w:right w:val="none" w:sz="0" w:space="0" w:color="auto"/>
              </w:divBdr>
              <w:divsChild>
                <w:div w:id="698624155">
                  <w:marLeft w:val="0"/>
                  <w:marRight w:val="0"/>
                  <w:marTop w:val="0"/>
                  <w:marBottom w:val="0"/>
                  <w:divBdr>
                    <w:top w:val="none" w:sz="0" w:space="0" w:color="auto"/>
                    <w:left w:val="none" w:sz="0" w:space="0" w:color="auto"/>
                    <w:bottom w:val="none" w:sz="0" w:space="0" w:color="auto"/>
                    <w:right w:val="none" w:sz="0" w:space="0" w:color="auto"/>
                  </w:divBdr>
                </w:div>
              </w:divsChild>
            </w:div>
            <w:div w:id="491262757">
              <w:marLeft w:val="0"/>
              <w:marRight w:val="0"/>
              <w:marTop w:val="0"/>
              <w:marBottom w:val="0"/>
              <w:divBdr>
                <w:top w:val="none" w:sz="0" w:space="0" w:color="auto"/>
                <w:left w:val="none" w:sz="0" w:space="0" w:color="auto"/>
                <w:bottom w:val="none" w:sz="0" w:space="0" w:color="auto"/>
                <w:right w:val="none" w:sz="0" w:space="0" w:color="auto"/>
              </w:divBdr>
              <w:divsChild>
                <w:div w:id="1948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16989">
      <w:bodyDiv w:val="1"/>
      <w:marLeft w:val="0"/>
      <w:marRight w:val="0"/>
      <w:marTop w:val="0"/>
      <w:marBottom w:val="0"/>
      <w:divBdr>
        <w:top w:val="none" w:sz="0" w:space="0" w:color="auto"/>
        <w:left w:val="none" w:sz="0" w:space="0" w:color="auto"/>
        <w:bottom w:val="none" w:sz="0" w:space="0" w:color="auto"/>
        <w:right w:val="none" w:sz="0" w:space="0" w:color="auto"/>
      </w:divBdr>
      <w:divsChild>
        <w:div w:id="1260985711">
          <w:marLeft w:val="0"/>
          <w:marRight w:val="0"/>
          <w:marTop w:val="240"/>
          <w:marBottom w:val="120"/>
          <w:divBdr>
            <w:top w:val="none" w:sz="0" w:space="0" w:color="auto"/>
            <w:left w:val="none" w:sz="0" w:space="0" w:color="auto"/>
            <w:bottom w:val="none" w:sz="0" w:space="0" w:color="auto"/>
            <w:right w:val="none" w:sz="0" w:space="0" w:color="auto"/>
          </w:divBdr>
        </w:div>
        <w:div w:id="1001855727">
          <w:marLeft w:val="567"/>
          <w:marRight w:val="567"/>
          <w:marTop w:val="120"/>
          <w:marBottom w:val="120"/>
          <w:divBdr>
            <w:top w:val="none" w:sz="0" w:space="0" w:color="auto"/>
            <w:left w:val="none" w:sz="0" w:space="0" w:color="auto"/>
            <w:bottom w:val="none" w:sz="0" w:space="0" w:color="auto"/>
            <w:right w:val="none" w:sz="0" w:space="0" w:color="auto"/>
          </w:divBdr>
        </w:div>
        <w:div w:id="1633705380">
          <w:marLeft w:val="567"/>
          <w:marRight w:val="567"/>
          <w:marTop w:val="120"/>
          <w:marBottom w:val="120"/>
          <w:divBdr>
            <w:top w:val="none" w:sz="0" w:space="0" w:color="auto"/>
            <w:left w:val="none" w:sz="0" w:space="0" w:color="auto"/>
            <w:bottom w:val="none" w:sz="0" w:space="0" w:color="auto"/>
            <w:right w:val="none" w:sz="0" w:space="0" w:color="auto"/>
          </w:divBdr>
        </w:div>
        <w:div w:id="2125533823">
          <w:marLeft w:val="567"/>
          <w:marRight w:val="567"/>
          <w:marTop w:val="120"/>
          <w:marBottom w:val="120"/>
          <w:divBdr>
            <w:top w:val="none" w:sz="0" w:space="0" w:color="auto"/>
            <w:left w:val="none" w:sz="0" w:space="0" w:color="auto"/>
            <w:bottom w:val="none" w:sz="0" w:space="0" w:color="auto"/>
            <w:right w:val="none" w:sz="0" w:space="0" w:color="auto"/>
          </w:divBdr>
        </w:div>
        <w:div w:id="402410192">
          <w:marLeft w:val="0"/>
          <w:marRight w:val="0"/>
          <w:marTop w:val="240"/>
          <w:marBottom w:val="120"/>
          <w:divBdr>
            <w:top w:val="none" w:sz="0" w:space="0" w:color="auto"/>
            <w:left w:val="none" w:sz="0" w:space="0" w:color="auto"/>
            <w:bottom w:val="none" w:sz="0" w:space="0" w:color="auto"/>
            <w:right w:val="none" w:sz="0" w:space="0" w:color="auto"/>
          </w:divBdr>
        </w:div>
        <w:div w:id="1029451216">
          <w:marLeft w:val="0"/>
          <w:marRight w:val="0"/>
          <w:marTop w:val="0"/>
          <w:marBottom w:val="0"/>
          <w:divBdr>
            <w:top w:val="none" w:sz="0" w:space="0" w:color="auto"/>
            <w:left w:val="none" w:sz="0" w:space="0" w:color="auto"/>
            <w:bottom w:val="none" w:sz="0" w:space="0" w:color="auto"/>
            <w:right w:val="none" w:sz="0" w:space="0" w:color="auto"/>
          </w:divBdr>
        </w:div>
        <w:div w:id="624779005">
          <w:marLeft w:val="0"/>
          <w:marRight w:val="0"/>
          <w:marTop w:val="240"/>
          <w:marBottom w:val="120"/>
          <w:divBdr>
            <w:top w:val="none" w:sz="0" w:space="0" w:color="auto"/>
            <w:left w:val="none" w:sz="0" w:space="0" w:color="auto"/>
            <w:bottom w:val="none" w:sz="0" w:space="0" w:color="auto"/>
            <w:right w:val="none" w:sz="0" w:space="0" w:color="auto"/>
          </w:divBdr>
        </w:div>
        <w:div w:id="1090811394">
          <w:marLeft w:val="0"/>
          <w:marRight w:val="0"/>
          <w:marTop w:val="0"/>
          <w:marBottom w:val="0"/>
          <w:divBdr>
            <w:top w:val="none" w:sz="0" w:space="0" w:color="auto"/>
            <w:left w:val="none" w:sz="0" w:space="0" w:color="auto"/>
            <w:bottom w:val="none" w:sz="0" w:space="0" w:color="auto"/>
            <w:right w:val="none" w:sz="0" w:space="0" w:color="auto"/>
          </w:divBdr>
        </w:div>
        <w:div w:id="1332172181">
          <w:marLeft w:val="0"/>
          <w:marRight w:val="0"/>
          <w:marTop w:val="0"/>
          <w:marBottom w:val="0"/>
          <w:divBdr>
            <w:top w:val="none" w:sz="0" w:space="0" w:color="auto"/>
            <w:left w:val="none" w:sz="0" w:space="0" w:color="auto"/>
            <w:bottom w:val="none" w:sz="0" w:space="0" w:color="auto"/>
            <w:right w:val="none" w:sz="0" w:space="0" w:color="auto"/>
          </w:divBdr>
        </w:div>
        <w:div w:id="1136530790">
          <w:marLeft w:val="0"/>
          <w:marRight w:val="0"/>
          <w:marTop w:val="0"/>
          <w:marBottom w:val="0"/>
          <w:divBdr>
            <w:top w:val="none" w:sz="0" w:space="0" w:color="auto"/>
            <w:left w:val="none" w:sz="0" w:space="0" w:color="auto"/>
            <w:bottom w:val="none" w:sz="0" w:space="0" w:color="auto"/>
            <w:right w:val="none" w:sz="0" w:space="0" w:color="auto"/>
          </w:divBdr>
        </w:div>
        <w:div w:id="1848716130">
          <w:marLeft w:val="0"/>
          <w:marRight w:val="0"/>
          <w:marTop w:val="0"/>
          <w:marBottom w:val="0"/>
          <w:divBdr>
            <w:top w:val="none" w:sz="0" w:space="0" w:color="auto"/>
            <w:left w:val="none" w:sz="0" w:space="0" w:color="auto"/>
            <w:bottom w:val="none" w:sz="0" w:space="0" w:color="auto"/>
            <w:right w:val="none" w:sz="0" w:space="0" w:color="auto"/>
          </w:divBdr>
        </w:div>
        <w:div w:id="1890336118">
          <w:marLeft w:val="0"/>
          <w:marRight w:val="0"/>
          <w:marTop w:val="0"/>
          <w:marBottom w:val="0"/>
          <w:divBdr>
            <w:top w:val="none" w:sz="0" w:space="0" w:color="auto"/>
            <w:left w:val="none" w:sz="0" w:space="0" w:color="auto"/>
            <w:bottom w:val="none" w:sz="0" w:space="0" w:color="auto"/>
            <w:right w:val="none" w:sz="0" w:space="0" w:color="auto"/>
          </w:divBdr>
        </w:div>
        <w:div w:id="1620994909">
          <w:marLeft w:val="0"/>
          <w:marRight w:val="0"/>
          <w:marTop w:val="0"/>
          <w:marBottom w:val="0"/>
          <w:divBdr>
            <w:top w:val="none" w:sz="0" w:space="0" w:color="auto"/>
            <w:left w:val="none" w:sz="0" w:space="0" w:color="auto"/>
            <w:bottom w:val="none" w:sz="0" w:space="0" w:color="auto"/>
            <w:right w:val="none" w:sz="0" w:space="0" w:color="auto"/>
          </w:divBdr>
        </w:div>
        <w:div w:id="1705056201">
          <w:marLeft w:val="0"/>
          <w:marRight w:val="0"/>
          <w:marTop w:val="240"/>
          <w:marBottom w:val="120"/>
          <w:divBdr>
            <w:top w:val="none" w:sz="0" w:space="0" w:color="auto"/>
            <w:left w:val="none" w:sz="0" w:space="0" w:color="auto"/>
            <w:bottom w:val="none" w:sz="0" w:space="0" w:color="auto"/>
            <w:right w:val="none" w:sz="0" w:space="0" w:color="auto"/>
          </w:divBdr>
        </w:div>
        <w:div w:id="2059742758">
          <w:marLeft w:val="0"/>
          <w:marRight w:val="0"/>
          <w:marTop w:val="0"/>
          <w:marBottom w:val="0"/>
          <w:divBdr>
            <w:top w:val="none" w:sz="0" w:space="0" w:color="auto"/>
            <w:left w:val="none" w:sz="0" w:space="0" w:color="auto"/>
            <w:bottom w:val="none" w:sz="0" w:space="0" w:color="auto"/>
            <w:right w:val="none" w:sz="0" w:space="0" w:color="auto"/>
          </w:divBdr>
        </w:div>
        <w:div w:id="6715749">
          <w:marLeft w:val="0"/>
          <w:marRight w:val="0"/>
          <w:marTop w:val="0"/>
          <w:marBottom w:val="0"/>
          <w:divBdr>
            <w:top w:val="none" w:sz="0" w:space="0" w:color="auto"/>
            <w:left w:val="none" w:sz="0" w:space="0" w:color="auto"/>
            <w:bottom w:val="none" w:sz="0" w:space="0" w:color="auto"/>
            <w:right w:val="none" w:sz="0" w:space="0" w:color="auto"/>
          </w:divBdr>
        </w:div>
        <w:div w:id="1370060092">
          <w:marLeft w:val="0"/>
          <w:marRight w:val="0"/>
          <w:marTop w:val="0"/>
          <w:marBottom w:val="0"/>
          <w:divBdr>
            <w:top w:val="none" w:sz="0" w:space="0" w:color="auto"/>
            <w:left w:val="none" w:sz="0" w:space="0" w:color="auto"/>
            <w:bottom w:val="none" w:sz="0" w:space="0" w:color="auto"/>
            <w:right w:val="none" w:sz="0" w:space="0" w:color="auto"/>
          </w:divBdr>
        </w:div>
        <w:div w:id="759369819">
          <w:marLeft w:val="0"/>
          <w:marRight w:val="0"/>
          <w:marTop w:val="0"/>
          <w:marBottom w:val="0"/>
          <w:divBdr>
            <w:top w:val="none" w:sz="0" w:space="0" w:color="auto"/>
            <w:left w:val="none" w:sz="0" w:space="0" w:color="auto"/>
            <w:bottom w:val="none" w:sz="0" w:space="0" w:color="auto"/>
            <w:right w:val="none" w:sz="0" w:space="0" w:color="auto"/>
          </w:divBdr>
        </w:div>
        <w:div w:id="225722704">
          <w:marLeft w:val="0"/>
          <w:marRight w:val="0"/>
          <w:marTop w:val="0"/>
          <w:marBottom w:val="0"/>
          <w:divBdr>
            <w:top w:val="none" w:sz="0" w:space="0" w:color="auto"/>
            <w:left w:val="none" w:sz="0" w:space="0" w:color="auto"/>
            <w:bottom w:val="none" w:sz="0" w:space="0" w:color="auto"/>
            <w:right w:val="none" w:sz="0" w:space="0" w:color="auto"/>
          </w:divBdr>
        </w:div>
        <w:div w:id="1022820822">
          <w:marLeft w:val="0"/>
          <w:marRight w:val="0"/>
          <w:marTop w:val="0"/>
          <w:marBottom w:val="0"/>
          <w:divBdr>
            <w:top w:val="none" w:sz="0" w:space="0" w:color="auto"/>
            <w:left w:val="none" w:sz="0" w:space="0" w:color="auto"/>
            <w:bottom w:val="none" w:sz="0" w:space="0" w:color="auto"/>
            <w:right w:val="none" w:sz="0" w:space="0" w:color="auto"/>
          </w:divBdr>
        </w:div>
        <w:div w:id="1796944565">
          <w:marLeft w:val="0"/>
          <w:marRight w:val="0"/>
          <w:marTop w:val="240"/>
          <w:marBottom w:val="120"/>
          <w:divBdr>
            <w:top w:val="none" w:sz="0" w:space="0" w:color="auto"/>
            <w:left w:val="none" w:sz="0" w:space="0" w:color="auto"/>
            <w:bottom w:val="none" w:sz="0" w:space="0" w:color="auto"/>
            <w:right w:val="none" w:sz="0" w:space="0" w:color="auto"/>
          </w:divBdr>
        </w:div>
        <w:div w:id="1459103373">
          <w:marLeft w:val="0"/>
          <w:marRight w:val="0"/>
          <w:marTop w:val="0"/>
          <w:marBottom w:val="0"/>
          <w:divBdr>
            <w:top w:val="none" w:sz="0" w:space="0" w:color="auto"/>
            <w:left w:val="none" w:sz="0" w:space="0" w:color="auto"/>
            <w:bottom w:val="none" w:sz="0" w:space="0" w:color="auto"/>
            <w:right w:val="none" w:sz="0" w:space="0" w:color="auto"/>
          </w:divBdr>
        </w:div>
        <w:div w:id="1994990700">
          <w:marLeft w:val="0"/>
          <w:marRight w:val="0"/>
          <w:marTop w:val="0"/>
          <w:marBottom w:val="0"/>
          <w:divBdr>
            <w:top w:val="none" w:sz="0" w:space="0" w:color="auto"/>
            <w:left w:val="none" w:sz="0" w:space="0" w:color="auto"/>
            <w:bottom w:val="none" w:sz="0" w:space="0" w:color="auto"/>
            <w:right w:val="none" w:sz="0" w:space="0" w:color="auto"/>
          </w:divBdr>
        </w:div>
        <w:div w:id="1716655296">
          <w:marLeft w:val="0"/>
          <w:marRight w:val="0"/>
          <w:marTop w:val="240"/>
          <w:marBottom w:val="120"/>
          <w:divBdr>
            <w:top w:val="none" w:sz="0" w:space="0" w:color="auto"/>
            <w:left w:val="none" w:sz="0" w:space="0" w:color="auto"/>
            <w:bottom w:val="none" w:sz="0" w:space="0" w:color="auto"/>
            <w:right w:val="none" w:sz="0" w:space="0" w:color="auto"/>
          </w:divBdr>
        </w:div>
        <w:div w:id="112139912">
          <w:marLeft w:val="0"/>
          <w:marRight w:val="0"/>
          <w:marTop w:val="0"/>
          <w:marBottom w:val="0"/>
          <w:divBdr>
            <w:top w:val="none" w:sz="0" w:space="0" w:color="auto"/>
            <w:left w:val="none" w:sz="0" w:space="0" w:color="auto"/>
            <w:bottom w:val="none" w:sz="0" w:space="0" w:color="auto"/>
            <w:right w:val="none" w:sz="0" w:space="0" w:color="auto"/>
          </w:divBdr>
        </w:div>
        <w:div w:id="1671904293">
          <w:marLeft w:val="0"/>
          <w:marRight w:val="0"/>
          <w:marTop w:val="0"/>
          <w:marBottom w:val="0"/>
          <w:divBdr>
            <w:top w:val="none" w:sz="0" w:space="0" w:color="auto"/>
            <w:left w:val="none" w:sz="0" w:space="0" w:color="auto"/>
            <w:bottom w:val="none" w:sz="0" w:space="0" w:color="auto"/>
            <w:right w:val="none" w:sz="0" w:space="0" w:color="auto"/>
          </w:divBdr>
        </w:div>
        <w:div w:id="1833566571">
          <w:marLeft w:val="0"/>
          <w:marRight w:val="0"/>
          <w:marTop w:val="0"/>
          <w:marBottom w:val="0"/>
          <w:divBdr>
            <w:top w:val="none" w:sz="0" w:space="0" w:color="auto"/>
            <w:left w:val="none" w:sz="0" w:space="0" w:color="auto"/>
            <w:bottom w:val="none" w:sz="0" w:space="0" w:color="auto"/>
            <w:right w:val="none" w:sz="0" w:space="0" w:color="auto"/>
          </w:divBdr>
        </w:div>
        <w:div w:id="2122533899">
          <w:marLeft w:val="0"/>
          <w:marRight w:val="0"/>
          <w:marTop w:val="0"/>
          <w:marBottom w:val="0"/>
          <w:divBdr>
            <w:top w:val="none" w:sz="0" w:space="0" w:color="auto"/>
            <w:left w:val="none" w:sz="0" w:space="0" w:color="auto"/>
            <w:bottom w:val="none" w:sz="0" w:space="0" w:color="auto"/>
            <w:right w:val="none" w:sz="0" w:space="0" w:color="auto"/>
          </w:divBdr>
        </w:div>
        <w:div w:id="1399861895">
          <w:marLeft w:val="0"/>
          <w:marRight w:val="0"/>
          <w:marTop w:val="0"/>
          <w:marBottom w:val="0"/>
          <w:divBdr>
            <w:top w:val="none" w:sz="0" w:space="0" w:color="auto"/>
            <w:left w:val="none" w:sz="0" w:space="0" w:color="auto"/>
            <w:bottom w:val="none" w:sz="0" w:space="0" w:color="auto"/>
            <w:right w:val="none" w:sz="0" w:space="0" w:color="auto"/>
          </w:divBdr>
        </w:div>
        <w:div w:id="2001736243">
          <w:marLeft w:val="0"/>
          <w:marRight w:val="0"/>
          <w:marTop w:val="240"/>
          <w:marBottom w:val="120"/>
          <w:divBdr>
            <w:top w:val="none" w:sz="0" w:space="0" w:color="auto"/>
            <w:left w:val="none" w:sz="0" w:space="0" w:color="auto"/>
            <w:bottom w:val="none" w:sz="0" w:space="0" w:color="auto"/>
            <w:right w:val="none" w:sz="0" w:space="0" w:color="auto"/>
          </w:divBdr>
        </w:div>
        <w:div w:id="952592540">
          <w:marLeft w:val="0"/>
          <w:marRight w:val="0"/>
          <w:marTop w:val="0"/>
          <w:marBottom w:val="0"/>
          <w:divBdr>
            <w:top w:val="none" w:sz="0" w:space="0" w:color="auto"/>
            <w:left w:val="none" w:sz="0" w:space="0" w:color="auto"/>
            <w:bottom w:val="none" w:sz="0" w:space="0" w:color="auto"/>
            <w:right w:val="none" w:sz="0" w:space="0" w:color="auto"/>
          </w:divBdr>
        </w:div>
        <w:div w:id="1156804329">
          <w:marLeft w:val="0"/>
          <w:marRight w:val="0"/>
          <w:marTop w:val="0"/>
          <w:marBottom w:val="0"/>
          <w:divBdr>
            <w:top w:val="none" w:sz="0" w:space="0" w:color="auto"/>
            <w:left w:val="none" w:sz="0" w:space="0" w:color="auto"/>
            <w:bottom w:val="none" w:sz="0" w:space="0" w:color="auto"/>
            <w:right w:val="none" w:sz="0" w:space="0" w:color="auto"/>
          </w:divBdr>
        </w:div>
        <w:div w:id="242909108">
          <w:marLeft w:val="0"/>
          <w:marRight w:val="0"/>
          <w:marTop w:val="0"/>
          <w:marBottom w:val="0"/>
          <w:divBdr>
            <w:top w:val="none" w:sz="0" w:space="0" w:color="auto"/>
            <w:left w:val="none" w:sz="0" w:space="0" w:color="auto"/>
            <w:bottom w:val="none" w:sz="0" w:space="0" w:color="auto"/>
            <w:right w:val="none" w:sz="0" w:space="0" w:color="auto"/>
          </w:divBdr>
        </w:div>
        <w:div w:id="1408111256">
          <w:marLeft w:val="0"/>
          <w:marRight w:val="0"/>
          <w:marTop w:val="0"/>
          <w:marBottom w:val="0"/>
          <w:divBdr>
            <w:top w:val="none" w:sz="0" w:space="0" w:color="auto"/>
            <w:left w:val="none" w:sz="0" w:space="0" w:color="auto"/>
            <w:bottom w:val="none" w:sz="0" w:space="0" w:color="auto"/>
            <w:right w:val="none" w:sz="0" w:space="0" w:color="auto"/>
          </w:divBdr>
        </w:div>
        <w:div w:id="1392535867">
          <w:marLeft w:val="0"/>
          <w:marRight w:val="0"/>
          <w:marTop w:val="0"/>
          <w:marBottom w:val="0"/>
          <w:divBdr>
            <w:top w:val="none" w:sz="0" w:space="0" w:color="auto"/>
            <w:left w:val="none" w:sz="0" w:space="0" w:color="auto"/>
            <w:bottom w:val="none" w:sz="0" w:space="0" w:color="auto"/>
            <w:right w:val="none" w:sz="0" w:space="0" w:color="auto"/>
          </w:divBdr>
        </w:div>
        <w:div w:id="354621178">
          <w:marLeft w:val="0"/>
          <w:marRight w:val="0"/>
          <w:marTop w:val="0"/>
          <w:marBottom w:val="0"/>
          <w:divBdr>
            <w:top w:val="none" w:sz="0" w:space="0" w:color="auto"/>
            <w:left w:val="none" w:sz="0" w:space="0" w:color="auto"/>
            <w:bottom w:val="none" w:sz="0" w:space="0" w:color="auto"/>
            <w:right w:val="none" w:sz="0" w:space="0" w:color="auto"/>
          </w:divBdr>
        </w:div>
        <w:div w:id="293145762">
          <w:marLeft w:val="0"/>
          <w:marRight w:val="0"/>
          <w:marTop w:val="0"/>
          <w:marBottom w:val="0"/>
          <w:divBdr>
            <w:top w:val="none" w:sz="0" w:space="0" w:color="auto"/>
            <w:left w:val="none" w:sz="0" w:space="0" w:color="auto"/>
            <w:bottom w:val="none" w:sz="0" w:space="0" w:color="auto"/>
            <w:right w:val="none" w:sz="0" w:space="0" w:color="auto"/>
          </w:divBdr>
        </w:div>
        <w:div w:id="730924692">
          <w:marLeft w:val="0"/>
          <w:marRight w:val="0"/>
          <w:marTop w:val="0"/>
          <w:marBottom w:val="0"/>
          <w:divBdr>
            <w:top w:val="none" w:sz="0" w:space="0" w:color="auto"/>
            <w:left w:val="none" w:sz="0" w:space="0" w:color="auto"/>
            <w:bottom w:val="none" w:sz="0" w:space="0" w:color="auto"/>
            <w:right w:val="none" w:sz="0" w:space="0" w:color="auto"/>
          </w:divBdr>
        </w:div>
        <w:div w:id="1675918533">
          <w:marLeft w:val="0"/>
          <w:marRight w:val="0"/>
          <w:marTop w:val="0"/>
          <w:marBottom w:val="0"/>
          <w:divBdr>
            <w:top w:val="none" w:sz="0" w:space="0" w:color="auto"/>
            <w:left w:val="none" w:sz="0" w:space="0" w:color="auto"/>
            <w:bottom w:val="none" w:sz="0" w:space="0" w:color="auto"/>
            <w:right w:val="none" w:sz="0" w:space="0" w:color="auto"/>
          </w:divBdr>
        </w:div>
        <w:div w:id="1270167191">
          <w:marLeft w:val="0"/>
          <w:marRight w:val="0"/>
          <w:marTop w:val="0"/>
          <w:marBottom w:val="0"/>
          <w:divBdr>
            <w:top w:val="none" w:sz="0" w:space="0" w:color="auto"/>
            <w:left w:val="none" w:sz="0" w:space="0" w:color="auto"/>
            <w:bottom w:val="none" w:sz="0" w:space="0" w:color="auto"/>
            <w:right w:val="none" w:sz="0" w:space="0" w:color="auto"/>
          </w:divBdr>
        </w:div>
        <w:div w:id="1544630787">
          <w:marLeft w:val="0"/>
          <w:marRight w:val="0"/>
          <w:marTop w:val="240"/>
          <w:marBottom w:val="120"/>
          <w:divBdr>
            <w:top w:val="none" w:sz="0" w:space="0" w:color="auto"/>
            <w:left w:val="none" w:sz="0" w:space="0" w:color="auto"/>
            <w:bottom w:val="none" w:sz="0" w:space="0" w:color="auto"/>
            <w:right w:val="none" w:sz="0" w:space="0" w:color="auto"/>
          </w:divBdr>
        </w:div>
        <w:div w:id="863010335">
          <w:marLeft w:val="0"/>
          <w:marRight w:val="0"/>
          <w:marTop w:val="0"/>
          <w:marBottom w:val="0"/>
          <w:divBdr>
            <w:top w:val="none" w:sz="0" w:space="0" w:color="auto"/>
            <w:left w:val="none" w:sz="0" w:space="0" w:color="auto"/>
            <w:bottom w:val="none" w:sz="0" w:space="0" w:color="auto"/>
            <w:right w:val="none" w:sz="0" w:space="0" w:color="auto"/>
          </w:divBdr>
        </w:div>
        <w:div w:id="2042630355">
          <w:marLeft w:val="0"/>
          <w:marRight w:val="0"/>
          <w:marTop w:val="0"/>
          <w:marBottom w:val="0"/>
          <w:divBdr>
            <w:top w:val="none" w:sz="0" w:space="0" w:color="auto"/>
            <w:left w:val="none" w:sz="0" w:space="0" w:color="auto"/>
            <w:bottom w:val="none" w:sz="0" w:space="0" w:color="auto"/>
            <w:right w:val="none" w:sz="0" w:space="0" w:color="auto"/>
          </w:divBdr>
          <w:divsChild>
            <w:div w:id="653604309">
              <w:marLeft w:val="0"/>
              <w:marRight w:val="0"/>
              <w:marTop w:val="0"/>
              <w:marBottom w:val="0"/>
              <w:divBdr>
                <w:top w:val="none" w:sz="0" w:space="0" w:color="auto"/>
                <w:left w:val="none" w:sz="0" w:space="0" w:color="auto"/>
                <w:bottom w:val="none" w:sz="0" w:space="0" w:color="auto"/>
                <w:right w:val="none" w:sz="0" w:space="0" w:color="auto"/>
              </w:divBdr>
              <w:divsChild>
                <w:div w:id="565458812">
                  <w:marLeft w:val="0"/>
                  <w:marRight w:val="0"/>
                  <w:marTop w:val="0"/>
                  <w:marBottom w:val="0"/>
                  <w:divBdr>
                    <w:top w:val="none" w:sz="0" w:space="0" w:color="auto"/>
                    <w:left w:val="none" w:sz="0" w:space="0" w:color="auto"/>
                    <w:bottom w:val="none" w:sz="0" w:space="0" w:color="auto"/>
                    <w:right w:val="none" w:sz="0" w:space="0" w:color="auto"/>
                  </w:divBdr>
                </w:div>
                <w:div w:id="625044600">
                  <w:marLeft w:val="0"/>
                  <w:marRight w:val="0"/>
                  <w:marTop w:val="0"/>
                  <w:marBottom w:val="0"/>
                  <w:divBdr>
                    <w:top w:val="none" w:sz="0" w:space="0" w:color="auto"/>
                    <w:left w:val="none" w:sz="0" w:space="0" w:color="auto"/>
                    <w:bottom w:val="none" w:sz="0" w:space="0" w:color="auto"/>
                    <w:right w:val="none" w:sz="0" w:space="0" w:color="auto"/>
                  </w:divBdr>
                </w:div>
                <w:div w:id="1554459696">
                  <w:marLeft w:val="0"/>
                  <w:marRight w:val="0"/>
                  <w:marTop w:val="0"/>
                  <w:marBottom w:val="0"/>
                  <w:divBdr>
                    <w:top w:val="none" w:sz="0" w:space="0" w:color="auto"/>
                    <w:left w:val="none" w:sz="0" w:space="0" w:color="auto"/>
                    <w:bottom w:val="none" w:sz="0" w:space="0" w:color="auto"/>
                    <w:right w:val="none" w:sz="0" w:space="0" w:color="auto"/>
                  </w:divBdr>
                </w:div>
                <w:div w:id="1291470517">
                  <w:marLeft w:val="0"/>
                  <w:marRight w:val="0"/>
                  <w:marTop w:val="0"/>
                  <w:marBottom w:val="0"/>
                  <w:divBdr>
                    <w:top w:val="none" w:sz="0" w:space="0" w:color="auto"/>
                    <w:left w:val="none" w:sz="0" w:space="0" w:color="auto"/>
                    <w:bottom w:val="none" w:sz="0" w:space="0" w:color="auto"/>
                    <w:right w:val="none" w:sz="0" w:space="0" w:color="auto"/>
                  </w:divBdr>
                </w:div>
              </w:divsChild>
            </w:div>
            <w:div w:id="1458255483">
              <w:marLeft w:val="0"/>
              <w:marRight w:val="0"/>
              <w:marTop w:val="0"/>
              <w:marBottom w:val="0"/>
              <w:divBdr>
                <w:top w:val="none" w:sz="0" w:space="0" w:color="auto"/>
                <w:left w:val="none" w:sz="0" w:space="0" w:color="auto"/>
                <w:bottom w:val="none" w:sz="0" w:space="0" w:color="auto"/>
                <w:right w:val="none" w:sz="0" w:space="0" w:color="auto"/>
              </w:divBdr>
            </w:div>
            <w:div w:id="315377600">
              <w:marLeft w:val="0"/>
              <w:marRight w:val="0"/>
              <w:marTop w:val="0"/>
              <w:marBottom w:val="0"/>
              <w:divBdr>
                <w:top w:val="none" w:sz="0" w:space="0" w:color="auto"/>
                <w:left w:val="none" w:sz="0" w:space="0" w:color="auto"/>
                <w:bottom w:val="none" w:sz="0" w:space="0" w:color="auto"/>
                <w:right w:val="none" w:sz="0" w:space="0" w:color="auto"/>
              </w:divBdr>
            </w:div>
            <w:div w:id="783965657">
              <w:marLeft w:val="0"/>
              <w:marRight w:val="0"/>
              <w:marTop w:val="240"/>
              <w:marBottom w:val="120"/>
              <w:divBdr>
                <w:top w:val="none" w:sz="0" w:space="0" w:color="auto"/>
                <w:left w:val="none" w:sz="0" w:space="0" w:color="auto"/>
                <w:bottom w:val="none" w:sz="0" w:space="0" w:color="auto"/>
                <w:right w:val="none" w:sz="0" w:space="0" w:color="auto"/>
              </w:divBdr>
            </w:div>
            <w:div w:id="2037996033">
              <w:marLeft w:val="0"/>
              <w:marRight w:val="0"/>
              <w:marTop w:val="0"/>
              <w:marBottom w:val="0"/>
              <w:divBdr>
                <w:top w:val="none" w:sz="0" w:space="0" w:color="auto"/>
                <w:left w:val="none" w:sz="0" w:space="0" w:color="auto"/>
                <w:bottom w:val="none" w:sz="0" w:space="0" w:color="auto"/>
                <w:right w:val="none" w:sz="0" w:space="0" w:color="auto"/>
              </w:divBdr>
            </w:div>
            <w:div w:id="1863057697">
              <w:marLeft w:val="0"/>
              <w:marRight w:val="0"/>
              <w:marTop w:val="0"/>
              <w:marBottom w:val="0"/>
              <w:divBdr>
                <w:top w:val="none" w:sz="0" w:space="0" w:color="auto"/>
                <w:left w:val="none" w:sz="0" w:space="0" w:color="auto"/>
                <w:bottom w:val="none" w:sz="0" w:space="0" w:color="auto"/>
                <w:right w:val="none" w:sz="0" w:space="0" w:color="auto"/>
              </w:divBdr>
            </w:div>
            <w:div w:id="1195926849">
              <w:marLeft w:val="0"/>
              <w:marRight w:val="0"/>
              <w:marTop w:val="0"/>
              <w:marBottom w:val="0"/>
              <w:divBdr>
                <w:top w:val="none" w:sz="0" w:space="0" w:color="auto"/>
                <w:left w:val="none" w:sz="0" w:space="0" w:color="auto"/>
                <w:bottom w:val="none" w:sz="0" w:space="0" w:color="auto"/>
                <w:right w:val="none" w:sz="0" w:space="0" w:color="auto"/>
              </w:divBdr>
            </w:div>
            <w:div w:id="569193991">
              <w:marLeft w:val="0"/>
              <w:marRight w:val="0"/>
              <w:marTop w:val="120"/>
              <w:marBottom w:val="120"/>
              <w:divBdr>
                <w:top w:val="none" w:sz="0" w:space="0" w:color="auto"/>
                <w:left w:val="none" w:sz="0" w:space="0" w:color="auto"/>
                <w:bottom w:val="none" w:sz="0" w:space="0" w:color="auto"/>
                <w:right w:val="none" w:sz="0" w:space="0" w:color="auto"/>
              </w:divBdr>
            </w:div>
            <w:div w:id="1435636673">
              <w:marLeft w:val="0"/>
              <w:marRight w:val="0"/>
              <w:marTop w:val="0"/>
              <w:marBottom w:val="0"/>
              <w:divBdr>
                <w:top w:val="none" w:sz="0" w:space="0" w:color="auto"/>
                <w:left w:val="none" w:sz="0" w:space="0" w:color="auto"/>
                <w:bottom w:val="none" w:sz="0" w:space="0" w:color="auto"/>
                <w:right w:val="none" w:sz="0" w:space="0" w:color="auto"/>
              </w:divBdr>
            </w:div>
            <w:div w:id="1660040193">
              <w:marLeft w:val="0"/>
              <w:marRight w:val="0"/>
              <w:marTop w:val="0"/>
              <w:marBottom w:val="0"/>
              <w:divBdr>
                <w:top w:val="none" w:sz="0" w:space="0" w:color="auto"/>
                <w:left w:val="none" w:sz="0" w:space="0" w:color="auto"/>
                <w:bottom w:val="none" w:sz="0" w:space="0" w:color="auto"/>
                <w:right w:val="none" w:sz="0" w:space="0" w:color="auto"/>
              </w:divBdr>
            </w:div>
            <w:div w:id="396167228">
              <w:marLeft w:val="0"/>
              <w:marRight w:val="0"/>
              <w:marTop w:val="0"/>
              <w:marBottom w:val="0"/>
              <w:divBdr>
                <w:top w:val="none" w:sz="0" w:space="0" w:color="auto"/>
                <w:left w:val="none" w:sz="0" w:space="0" w:color="auto"/>
                <w:bottom w:val="none" w:sz="0" w:space="0" w:color="auto"/>
                <w:right w:val="none" w:sz="0" w:space="0" w:color="auto"/>
              </w:divBdr>
            </w:div>
            <w:div w:id="1793398993">
              <w:marLeft w:val="0"/>
              <w:marRight w:val="0"/>
              <w:marTop w:val="0"/>
              <w:marBottom w:val="0"/>
              <w:divBdr>
                <w:top w:val="none" w:sz="0" w:space="0" w:color="auto"/>
                <w:left w:val="none" w:sz="0" w:space="0" w:color="auto"/>
                <w:bottom w:val="none" w:sz="0" w:space="0" w:color="auto"/>
                <w:right w:val="none" w:sz="0" w:space="0" w:color="auto"/>
              </w:divBdr>
            </w:div>
            <w:div w:id="566376780">
              <w:marLeft w:val="0"/>
              <w:marRight w:val="0"/>
              <w:marTop w:val="0"/>
              <w:marBottom w:val="0"/>
              <w:divBdr>
                <w:top w:val="none" w:sz="0" w:space="0" w:color="auto"/>
                <w:left w:val="none" w:sz="0" w:space="0" w:color="auto"/>
                <w:bottom w:val="none" w:sz="0" w:space="0" w:color="auto"/>
                <w:right w:val="none" w:sz="0" w:space="0" w:color="auto"/>
              </w:divBdr>
            </w:div>
            <w:div w:id="814225459">
              <w:marLeft w:val="0"/>
              <w:marRight w:val="0"/>
              <w:marTop w:val="0"/>
              <w:marBottom w:val="0"/>
              <w:divBdr>
                <w:top w:val="none" w:sz="0" w:space="0" w:color="auto"/>
                <w:left w:val="none" w:sz="0" w:space="0" w:color="auto"/>
                <w:bottom w:val="none" w:sz="0" w:space="0" w:color="auto"/>
                <w:right w:val="none" w:sz="0" w:space="0" w:color="auto"/>
              </w:divBdr>
            </w:div>
            <w:div w:id="1791900137">
              <w:marLeft w:val="0"/>
              <w:marRight w:val="0"/>
              <w:marTop w:val="0"/>
              <w:marBottom w:val="0"/>
              <w:divBdr>
                <w:top w:val="none" w:sz="0" w:space="0" w:color="auto"/>
                <w:left w:val="none" w:sz="0" w:space="0" w:color="auto"/>
                <w:bottom w:val="none" w:sz="0" w:space="0" w:color="auto"/>
                <w:right w:val="none" w:sz="0" w:space="0" w:color="auto"/>
              </w:divBdr>
            </w:div>
            <w:div w:id="1034308292">
              <w:marLeft w:val="0"/>
              <w:marRight w:val="0"/>
              <w:marTop w:val="0"/>
              <w:marBottom w:val="0"/>
              <w:divBdr>
                <w:top w:val="none" w:sz="0" w:space="0" w:color="auto"/>
                <w:left w:val="none" w:sz="0" w:space="0" w:color="auto"/>
                <w:bottom w:val="none" w:sz="0" w:space="0" w:color="auto"/>
                <w:right w:val="none" w:sz="0" w:space="0" w:color="auto"/>
              </w:divBdr>
            </w:div>
            <w:div w:id="1568495580">
              <w:marLeft w:val="0"/>
              <w:marRight w:val="0"/>
              <w:marTop w:val="0"/>
              <w:marBottom w:val="0"/>
              <w:divBdr>
                <w:top w:val="none" w:sz="0" w:space="0" w:color="auto"/>
                <w:left w:val="none" w:sz="0" w:space="0" w:color="auto"/>
                <w:bottom w:val="none" w:sz="0" w:space="0" w:color="auto"/>
                <w:right w:val="none" w:sz="0" w:space="0" w:color="auto"/>
              </w:divBdr>
            </w:div>
            <w:div w:id="1035697688">
              <w:marLeft w:val="0"/>
              <w:marRight w:val="0"/>
              <w:marTop w:val="0"/>
              <w:marBottom w:val="0"/>
              <w:divBdr>
                <w:top w:val="none" w:sz="0" w:space="0" w:color="auto"/>
                <w:left w:val="none" w:sz="0" w:space="0" w:color="auto"/>
                <w:bottom w:val="none" w:sz="0" w:space="0" w:color="auto"/>
                <w:right w:val="none" w:sz="0" w:space="0" w:color="auto"/>
              </w:divBdr>
            </w:div>
            <w:div w:id="2109351933">
              <w:marLeft w:val="0"/>
              <w:marRight w:val="0"/>
              <w:marTop w:val="0"/>
              <w:marBottom w:val="0"/>
              <w:divBdr>
                <w:top w:val="none" w:sz="0" w:space="0" w:color="auto"/>
                <w:left w:val="none" w:sz="0" w:space="0" w:color="auto"/>
                <w:bottom w:val="none" w:sz="0" w:space="0" w:color="auto"/>
                <w:right w:val="none" w:sz="0" w:space="0" w:color="auto"/>
              </w:divBdr>
            </w:div>
            <w:div w:id="388891972">
              <w:marLeft w:val="0"/>
              <w:marRight w:val="0"/>
              <w:marTop w:val="0"/>
              <w:marBottom w:val="0"/>
              <w:divBdr>
                <w:top w:val="none" w:sz="0" w:space="0" w:color="auto"/>
                <w:left w:val="none" w:sz="0" w:space="0" w:color="auto"/>
                <w:bottom w:val="none" w:sz="0" w:space="0" w:color="auto"/>
                <w:right w:val="none" w:sz="0" w:space="0" w:color="auto"/>
              </w:divBdr>
            </w:div>
            <w:div w:id="266737975">
              <w:marLeft w:val="0"/>
              <w:marRight w:val="0"/>
              <w:marTop w:val="0"/>
              <w:marBottom w:val="0"/>
              <w:divBdr>
                <w:top w:val="none" w:sz="0" w:space="0" w:color="auto"/>
                <w:left w:val="none" w:sz="0" w:space="0" w:color="auto"/>
                <w:bottom w:val="none" w:sz="0" w:space="0" w:color="auto"/>
                <w:right w:val="none" w:sz="0" w:space="0" w:color="auto"/>
              </w:divBdr>
            </w:div>
            <w:div w:id="1833838704">
              <w:marLeft w:val="0"/>
              <w:marRight w:val="0"/>
              <w:marTop w:val="0"/>
              <w:marBottom w:val="0"/>
              <w:divBdr>
                <w:top w:val="none" w:sz="0" w:space="0" w:color="auto"/>
                <w:left w:val="none" w:sz="0" w:space="0" w:color="auto"/>
                <w:bottom w:val="none" w:sz="0" w:space="0" w:color="auto"/>
                <w:right w:val="none" w:sz="0" w:space="0" w:color="auto"/>
              </w:divBdr>
            </w:div>
            <w:div w:id="1380402438">
              <w:marLeft w:val="0"/>
              <w:marRight w:val="0"/>
              <w:marTop w:val="0"/>
              <w:marBottom w:val="0"/>
              <w:divBdr>
                <w:top w:val="none" w:sz="0" w:space="0" w:color="auto"/>
                <w:left w:val="none" w:sz="0" w:space="0" w:color="auto"/>
                <w:bottom w:val="none" w:sz="0" w:space="0" w:color="auto"/>
                <w:right w:val="none" w:sz="0" w:space="0" w:color="auto"/>
              </w:divBdr>
            </w:div>
            <w:div w:id="590813991">
              <w:marLeft w:val="0"/>
              <w:marRight w:val="0"/>
              <w:marTop w:val="0"/>
              <w:marBottom w:val="0"/>
              <w:divBdr>
                <w:top w:val="none" w:sz="0" w:space="0" w:color="auto"/>
                <w:left w:val="none" w:sz="0" w:space="0" w:color="auto"/>
                <w:bottom w:val="none" w:sz="0" w:space="0" w:color="auto"/>
                <w:right w:val="none" w:sz="0" w:space="0" w:color="auto"/>
              </w:divBdr>
            </w:div>
            <w:div w:id="940336942">
              <w:marLeft w:val="0"/>
              <w:marRight w:val="0"/>
              <w:marTop w:val="0"/>
              <w:marBottom w:val="0"/>
              <w:divBdr>
                <w:top w:val="none" w:sz="0" w:space="0" w:color="auto"/>
                <w:left w:val="none" w:sz="0" w:space="0" w:color="auto"/>
                <w:bottom w:val="none" w:sz="0" w:space="0" w:color="auto"/>
                <w:right w:val="none" w:sz="0" w:space="0" w:color="auto"/>
              </w:divBdr>
            </w:div>
            <w:div w:id="1994096085">
              <w:marLeft w:val="0"/>
              <w:marRight w:val="0"/>
              <w:marTop w:val="0"/>
              <w:marBottom w:val="0"/>
              <w:divBdr>
                <w:top w:val="none" w:sz="0" w:space="0" w:color="auto"/>
                <w:left w:val="none" w:sz="0" w:space="0" w:color="auto"/>
                <w:bottom w:val="none" w:sz="0" w:space="0" w:color="auto"/>
                <w:right w:val="none" w:sz="0" w:space="0" w:color="auto"/>
              </w:divBdr>
            </w:div>
            <w:div w:id="2111926272">
              <w:marLeft w:val="0"/>
              <w:marRight w:val="0"/>
              <w:marTop w:val="0"/>
              <w:marBottom w:val="0"/>
              <w:divBdr>
                <w:top w:val="none" w:sz="0" w:space="0" w:color="auto"/>
                <w:left w:val="none" w:sz="0" w:space="0" w:color="auto"/>
                <w:bottom w:val="none" w:sz="0" w:space="0" w:color="auto"/>
                <w:right w:val="none" w:sz="0" w:space="0" w:color="auto"/>
              </w:divBdr>
            </w:div>
            <w:div w:id="1456949244">
              <w:marLeft w:val="0"/>
              <w:marRight w:val="0"/>
              <w:marTop w:val="0"/>
              <w:marBottom w:val="0"/>
              <w:divBdr>
                <w:top w:val="none" w:sz="0" w:space="0" w:color="auto"/>
                <w:left w:val="none" w:sz="0" w:space="0" w:color="auto"/>
                <w:bottom w:val="none" w:sz="0" w:space="0" w:color="auto"/>
                <w:right w:val="none" w:sz="0" w:space="0" w:color="auto"/>
              </w:divBdr>
            </w:div>
            <w:div w:id="435708818">
              <w:marLeft w:val="0"/>
              <w:marRight w:val="0"/>
              <w:marTop w:val="0"/>
              <w:marBottom w:val="0"/>
              <w:divBdr>
                <w:top w:val="none" w:sz="0" w:space="0" w:color="auto"/>
                <w:left w:val="none" w:sz="0" w:space="0" w:color="auto"/>
                <w:bottom w:val="none" w:sz="0" w:space="0" w:color="auto"/>
                <w:right w:val="none" w:sz="0" w:space="0" w:color="auto"/>
              </w:divBdr>
            </w:div>
            <w:div w:id="118691684">
              <w:marLeft w:val="0"/>
              <w:marRight w:val="0"/>
              <w:marTop w:val="0"/>
              <w:marBottom w:val="0"/>
              <w:divBdr>
                <w:top w:val="none" w:sz="0" w:space="0" w:color="auto"/>
                <w:left w:val="none" w:sz="0" w:space="0" w:color="auto"/>
                <w:bottom w:val="none" w:sz="0" w:space="0" w:color="auto"/>
                <w:right w:val="none" w:sz="0" w:space="0" w:color="auto"/>
              </w:divBdr>
            </w:div>
            <w:div w:id="1723551248">
              <w:marLeft w:val="0"/>
              <w:marRight w:val="0"/>
              <w:marTop w:val="0"/>
              <w:marBottom w:val="0"/>
              <w:divBdr>
                <w:top w:val="none" w:sz="0" w:space="0" w:color="auto"/>
                <w:left w:val="none" w:sz="0" w:space="0" w:color="auto"/>
                <w:bottom w:val="none" w:sz="0" w:space="0" w:color="auto"/>
                <w:right w:val="none" w:sz="0" w:space="0" w:color="auto"/>
              </w:divBdr>
            </w:div>
            <w:div w:id="1623075267">
              <w:marLeft w:val="0"/>
              <w:marRight w:val="0"/>
              <w:marTop w:val="0"/>
              <w:marBottom w:val="0"/>
              <w:divBdr>
                <w:top w:val="none" w:sz="0" w:space="0" w:color="auto"/>
                <w:left w:val="none" w:sz="0" w:space="0" w:color="auto"/>
                <w:bottom w:val="none" w:sz="0" w:space="0" w:color="auto"/>
                <w:right w:val="none" w:sz="0" w:space="0" w:color="auto"/>
              </w:divBdr>
            </w:div>
            <w:div w:id="973943354">
              <w:marLeft w:val="0"/>
              <w:marRight w:val="0"/>
              <w:marTop w:val="0"/>
              <w:marBottom w:val="0"/>
              <w:divBdr>
                <w:top w:val="none" w:sz="0" w:space="0" w:color="auto"/>
                <w:left w:val="none" w:sz="0" w:space="0" w:color="auto"/>
                <w:bottom w:val="none" w:sz="0" w:space="0" w:color="auto"/>
                <w:right w:val="none" w:sz="0" w:space="0" w:color="auto"/>
              </w:divBdr>
            </w:div>
            <w:div w:id="1844660639">
              <w:marLeft w:val="0"/>
              <w:marRight w:val="0"/>
              <w:marTop w:val="0"/>
              <w:marBottom w:val="0"/>
              <w:divBdr>
                <w:top w:val="none" w:sz="0" w:space="0" w:color="auto"/>
                <w:left w:val="none" w:sz="0" w:space="0" w:color="auto"/>
                <w:bottom w:val="none" w:sz="0" w:space="0" w:color="auto"/>
                <w:right w:val="none" w:sz="0" w:space="0" w:color="auto"/>
              </w:divBdr>
            </w:div>
            <w:div w:id="1828591075">
              <w:marLeft w:val="0"/>
              <w:marRight w:val="0"/>
              <w:marTop w:val="0"/>
              <w:marBottom w:val="0"/>
              <w:divBdr>
                <w:top w:val="none" w:sz="0" w:space="0" w:color="auto"/>
                <w:left w:val="none" w:sz="0" w:space="0" w:color="auto"/>
                <w:bottom w:val="none" w:sz="0" w:space="0" w:color="auto"/>
                <w:right w:val="none" w:sz="0" w:space="0" w:color="auto"/>
              </w:divBdr>
            </w:div>
            <w:div w:id="1150442958">
              <w:marLeft w:val="0"/>
              <w:marRight w:val="0"/>
              <w:marTop w:val="0"/>
              <w:marBottom w:val="0"/>
              <w:divBdr>
                <w:top w:val="none" w:sz="0" w:space="0" w:color="auto"/>
                <w:left w:val="none" w:sz="0" w:space="0" w:color="auto"/>
                <w:bottom w:val="none" w:sz="0" w:space="0" w:color="auto"/>
                <w:right w:val="none" w:sz="0" w:space="0" w:color="auto"/>
              </w:divBdr>
            </w:div>
            <w:div w:id="1426464654">
              <w:marLeft w:val="0"/>
              <w:marRight w:val="0"/>
              <w:marTop w:val="0"/>
              <w:marBottom w:val="0"/>
              <w:divBdr>
                <w:top w:val="none" w:sz="0" w:space="0" w:color="auto"/>
                <w:left w:val="none" w:sz="0" w:space="0" w:color="auto"/>
                <w:bottom w:val="none" w:sz="0" w:space="0" w:color="auto"/>
                <w:right w:val="none" w:sz="0" w:space="0" w:color="auto"/>
              </w:divBdr>
            </w:div>
            <w:div w:id="185869349">
              <w:marLeft w:val="0"/>
              <w:marRight w:val="0"/>
              <w:marTop w:val="120"/>
              <w:marBottom w:val="0"/>
              <w:divBdr>
                <w:top w:val="none" w:sz="0" w:space="0" w:color="auto"/>
                <w:left w:val="none" w:sz="0" w:space="0" w:color="auto"/>
                <w:bottom w:val="none" w:sz="0" w:space="0" w:color="auto"/>
                <w:right w:val="none" w:sz="0" w:space="0" w:color="auto"/>
              </w:divBdr>
            </w:div>
            <w:div w:id="1089280071">
              <w:marLeft w:val="0"/>
              <w:marRight w:val="0"/>
              <w:marTop w:val="0"/>
              <w:marBottom w:val="0"/>
              <w:divBdr>
                <w:top w:val="none" w:sz="0" w:space="0" w:color="auto"/>
                <w:left w:val="none" w:sz="0" w:space="0" w:color="auto"/>
                <w:bottom w:val="none" w:sz="0" w:space="0" w:color="auto"/>
                <w:right w:val="none" w:sz="0" w:space="0" w:color="auto"/>
              </w:divBdr>
            </w:div>
            <w:div w:id="2044205940">
              <w:marLeft w:val="0"/>
              <w:marRight w:val="0"/>
              <w:marTop w:val="0"/>
              <w:marBottom w:val="0"/>
              <w:divBdr>
                <w:top w:val="none" w:sz="0" w:space="0" w:color="auto"/>
                <w:left w:val="none" w:sz="0" w:space="0" w:color="auto"/>
                <w:bottom w:val="none" w:sz="0" w:space="0" w:color="auto"/>
                <w:right w:val="none" w:sz="0" w:space="0" w:color="auto"/>
              </w:divBdr>
            </w:div>
            <w:div w:id="973759379">
              <w:marLeft w:val="0"/>
              <w:marRight w:val="0"/>
              <w:marTop w:val="120"/>
              <w:marBottom w:val="120"/>
              <w:divBdr>
                <w:top w:val="none" w:sz="0" w:space="0" w:color="auto"/>
                <w:left w:val="none" w:sz="0" w:space="0" w:color="auto"/>
                <w:bottom w:val="none" w:sz="0" w:space="0" w:color="auto"/>
                <w:right w:val="none" w:sz="0" w:space="0" w:color="auto"/>
              </w:divBdr>
            </w:div>
            <w:div w:id="326327642">
              <w:marLeft w:val="0"/>
              <w:marRight w:val="0"/>
              <w:marTop w:val="0"/>
              <w:marBottom w:val="0"/>
              <w:divBdr>
                <w:top w:val="none" w:sz="0" w:space="0" w:color="auto"/>
                <w:left w:val="none" w:sz="0" w:space="0" w:color="auto"/>
                <w:bottom w:val="none" w:sz="0" w:space="0" w:color="auto"/>
                <w:right w:val="none" w:sz="0" w:space="0" w:color="auto"/>
              </w:divBdr>
            </w:div>
            <w:div w:id="1493989361">
              <w:marLeft w:val="0"/>
              <w:marRight w:val="0"/>
              <w:marTop w:val="0"/>
              <w:marBottom w:val="0"/>
              <w:divBdr>
                <w:top w:val="none" w:sz="0" w:space="0" w:color="auto"/>
                <w:left w:val="none" w:sz="0" w:space="0" w:color="auto"/>
                <w:bottom w:val="none" w:sz="0" w:space="0" w:color="auto"/>
                <w:right w:val="none" w:sz="0" w:space="0" w:color="auto"/>
              </w:divBdr>
            </w:div>
            <w:div w:id="30888903">
              <w:marLeft w:val="0"/>
              <w:marRight w:val="0"/>
              <w:marTop w:val="0"/>
              <w:marBottom w:val="0"/>
              <w:divBdr>
                <w:top w:val="none" w:sz="0" w:space="0" w:color="auto"/>
                <w:left w:val="none" w:sz="0" w:space="0" w:color="auto"/>
                <w:bottom w:val="none" w:sz="0" w:space="0" w:color="auto"/>
                <w:right w:val="none" w:sz="0" w:space="0" w:color="auto"/>
              </w:divBdr>
            </w:div>
            <w:div w:id="346180661">
              <w:marLeft w:val="0"/>
              <w:marRight w:val="0"/>
              <w:marTop w:val="0"/>
              <w:marBottom w:val="0"/>
              <w:divBdr>
                <w:top w:val="none" w:sz="0" w:space="0" w:color="auto"/>
                <w:left w:val="none" w:sz="0" w:space="0" w:color="auto"/>
                <w:bottom w:val="none" w:sz="0" w:space="0" w:color="auto"/>
                <w:right w:val="none" w:sz="0" w:space="0" w:color="auto"/>
              </w:divBdr>
            </w:div>
            <w:div w:id="438598731">
              <w:marLeft w:val="0"/>
              <w:marRight w:val="0"/>
              <w:marTop w:val="0"/>
              <w:marBottom w:val="0"/>
              <w:divBdr>
                <w:top w:val="none" w:sz="0" w:space="0" w:color="auto"/>
                <w:left w:val="none" w:sz="0" w:space="0" w:color="auto"/>
                <w:bottom w:val="none" w:sz="0" w:space="0" w:color="auto"/>
                <w:right w:val="none" w:sz="0" w:space="0" w:color="auto"/>
              </w:divBdr>
            </w:div>
            <w:div w:id="91560251">
              <w:marLeft w:val="0"/>
              <w:marRight w:val="0"/>
              <w:marTop w:val="0"/>
              <w:marBottom w:val="0"/>
              <w:divBdr>
                <w:top w:val="none" w:sz="0" w:space="0" w:color="auto"/>
                <w:left w:val="none" w:sz="0" w:space="0" w:color="auto"/>
                <w:bottom w:val="none" w:sz="0" w:space="0" w:color="auto"/>
                <w:right w:val="none" w:sz="0" w:space="0" w:color="auto"/>
              </w:divBdr>
            </w:div>
            <w:div w:id="118381663">
              <w:marLeft w:val="0"/>
              <w:marRight w:val="0"/>
              <w:marTop w:val="0"/>
              <w:marBottom w:val="0"/>
              <w:divBdr>
                <w:top w:val="none" w:sz="0" w:space="0" w:color="auto"/>
                <w:left w:val="none" w:sz="0" w:space="0" w:color="auto"/>
                <w:bottom w:val="none" w:sz="0" w:space="0" w:color="auto"/>
                <w:right w:val="none" w:sz="0" w:space="0" w:color="auto"/>
              </w:divBdr>
            </w:div>
            <w:div w:id="1314988466">
              <w:marLeft w:val="0"/>
              <w:marRight w:val="0"/>
              <w:marTop w:val="0"/>
              <w:marBottom w:val="0"/>
              <w:divBdr>
                <w:top w:val="none" w:sz="0" w:space="0" w:color="auto"/>
                <w:left w:val="none" w:sz="0" w:space="0" w:color="auto"/>
                <w:bottom w:val="none" w:sz="0" w:space="0" w:color="auto"/>
                <w:right w:val="none" w:sz="0" w:space="0" w:color="auto"/>
              </w:divBdr>
            </w:div>
            <w:div w:id="788548297">
              <w:marLeft w:val="0"/>
              <w:marRight w:val="0"/>
              <w:marTop w:val="0"/>
              <w:marBottom w:val="0"/>
              <w:divBdr>
                <w:top w:val="none" w:sz="0" w:space="0" w:color="auto"/>
                <w:left w:val="none" w:sz="0" w:space="0" w:color="auto"/>
                <w:bottom w:val="none" w:sz="0" w:space="0" w:color="auto"/>
                <w:right w:val="none" w:sz="0" w:space="0" w:color="auto"/>
              </w:divBdr>
            </w:div>
            <w:div w:id="312025275">
              <w:marLeft w:val="0"/>
              <w:marRight w:val="0"/>
              <w:marTop w:val="0"/>
              <w:marBottom w:val="0"/>
              <w:divBdr>
                <w:top w:val="none" w:sz="0" w:space="0" w:color="auto"/>
                <w:left w:val="none" w:sz="0" w:space="0" w:color="auto"/>
                <w:bottom w:val="none" w:sz="0" w:space="0" w:color="auto"/>
                <w:right w:val="none" w:sz="0" w:space="0" w:color="auto"/>
              </w:divBdr>
            </w:div>
            <w:div w:id="1020860728">
              <w:marLeft w:val="0"/>
              <w:marRight w:val="0"/>
              <w:marTop w:val="0"/>
              <w:marBottom w:val="0"/>
              <w:divBdr>
                <w:top w:val="none" w:sz="0" w:space="0" w:color="auto"/>
                <w:left w:val="none" w:sz="0" w:space="0" w:color="auto"/>
                <w:bottom w:val="none" w:sz="0" w:space="0" w:color="auto"/>
                <w:right w:val="none" w:sz="0" w:space="0" w:color="auto"/>
              </w:divBdr>
            </w:div>
            <w:div w:id="37902039">
              <w:marLeft w:val="0"/>
              <w:marRight w:val="0"/>
              <w:marTop w:val="0"/>
              <w:marBottom w:val="0"/>
              <w:divBdr>
                <w:top w:val="none" w:sz="0" w:space="0" w:color="auto"/>
                <w:left w:val="none" w:sz="0" w:space="0" w:color="auto"/>
                <w:bottom w:val="none" w:sz="0" w:space="0" w:color="auto"/>
                <w:right w:val="none" w:sz="0" w:space="0" w:color="auto"/>
              </w:divBdr>
            </w:div>
            <w:div w:id="251015560">
              <w:marLeft w:val="0"/>
              <w:marRight w:val="0"/>
              <w:marTop w:val="0"/>
              <w:marBottom w:val="0"/>
              <w:divBdr>
                <w:top w:val="none" w:sz="0" w:space="0" w:color="auto"/>
                <w:left w:val="none" w:sz="0" w:space="0" w:color="auto"/>
                <w:bottom w:val="none" w:sz="0" w:space="0" w:color="auto"/>
                <w:right w:val="none" w:sz="0" w:space="0" w:color="auto"/>
              </w:divBdr>
            </w:div>
            <w:div w:id="1076174217">
              <w:marLeft w:val="0"/>
              <w:marRight w:val="0"/>
              <w:marTop w:val="0"/>
              <w:marBottom w:val="0"/>
              <w:divBdr>
                <w:top w:val="none" w:sz="0" w:space="0" w:color="auto"/>
                <w:left w:val="none" w:sz="0" w:space="0" w:color="auto"/>
                <w:bottom w:val="none" w:sz="0" w:space="0" w:color="auto"/>
                <w:right w:val="none" w:sz="0" w:space="0" w:color="auto"/>
              </w:divBdr>
            </w:div>
            <w:div w:id="355040767">
              <w:marLeft w:val="0"/>
              <w:marRight w:val="0"/>
              <w:marTop w:val="120"/>
              <w:marBottom w:val="0"/>
              <w:divBdr>
                <w:top w:val="none" w:sz="0" w:space="0" w:color="auto"/>
                <w:left w:val="none" w:sz="0" w:space="0" w:color="auto"/>
                <w:bottom w:val="none" w:sz="0" w:space="0" w:color="auto"/>
                <w:right w:val="none" w:sz="0" w:space="0" w:color="auto"/>
              </w:divBdr>
            </w:div>
            <w:div w:id="1019743348">
              <w:marLeft w:val="0"/>
              <w:marRight w:val="0"/>
              <w:marTop w:val="0"/>
              <w:marBottom w:val="0"/>
              <w:divBdr>
                <w:top w:val="none" w:sz="0" w:space="0" w:color="auto"/>
                <w:left w:val="none" w:sz="0" w:space="0" w:color="auto"/>
                <w:bottom w:val="none" w:sz="0" w:space="0" w:color="auto"/>
                <w:right w:val="none" w:sz="0" w:space="0" w:color="auto"/>
              </w:divBdr>
            </w:div>
            <w:div w:id="1153059755">
              <w:marLeft w:val="0"/>
              <w:marRight w:val="0"/>
              <w:marTop w:val="0"/>
              <w:marBottom w:val="0"/>
              <w:divBdr>
                <w:top w:val="none" w:sz="0" w:space="0" w:color="auto"/>
                <w:left w:val="none" w:sz="0" w:space="0" w:color="auto"/>
                <w:bottom w:val="none" w:sz="0" w:space="0" w:color="auto"/>
                <w:right w:val="none" w:sz="0" w:space="0" w:color="auto"/>
              </w:divBdr>
            </w:div>
            <w:div w:id="1998458484">
              <w:marLeft w:val="0"/>
              <w:marRight w:val="0"/>
              <w:marTop w:val="0"/>
              <w:marBottom w:val="120"/>
              <w:divBdr>
                <w:top w:val="none" w:sz="0" w:space="0" w:color="auto"/>
                <w:left w:val="none" w:sz="0" w:space="0" w:color="auto"/>
                <w:bottom w:val="none" w:sz="0" w:space="0" w:color="auto"/>
                <w:right w:val="none" w:sz="0" w:space="0" w:color="auto"/>
              </w:divBdr>
            </w:div>
            <w:div w:id="83234313">
              <w:marLeft w:val="0"/>
              <w:marRight w:val="0"/>
              <w:marTop w:val="0"/>
              <w:marBottom w:val="0"/>
              <w:divBdr>
                <w:top w:val="none" w:sz="0" w:space="0" w:color="auto"/>
                <w:left w:val="none" w:sz="0" w:space="0" w:color="auto"/>
                <w:bottom w:val="none" w:sz="0" w:space="0" w:color="auto"/>
                <w:right w:val="none" w:sz="0" w:space="0" w:color="auto"/>
              </w:divBdr>
            </w:div>
            <w:div w:id="1935287788">
              <w:marLeft w:val="0"/>
              <w:marRight w:val="0"/>
              <w:marTop w:val="0"/>
              <w:marBottom w:val="0"/>
              <w:divBdr>
                <w:top w:val="none" w:sz="0" w:space="0" w:color="auto"/>
                <w:left w:val="none" w:sz="0" w:space="0" w:color="auto"/>
                <w:bottom w:val="none" w:sz="0" w:space="0" w:color="auto"/>
                <w:right w:val="none" w:sz="0" w:space="0" w:color="auto"/>
              </w:divBdr>
            </w:div>
            <w:div w:id="1461413625">
              <w:marLeft w:val="0"/>
              <w:marRight w:val="0"/>
              <w:marTop w:val="0"/>
              <w:marBottom w:val="0"/>
              <w:divBdr>
                <w:top w:val="none" w:sz="0" w:space="0" w:color="auto"/>
                <w:left w:val="none" w:sz="0" w:space="0" w:color="auto"/>
                <w:bottom w:val="none" w:sz="0" w:space="0" w:color="auto"/>
                <w:right w:val="none" w:sz="0" w:space="0" w:color="auto"/>
              </w:divBdr>
            </w:div>
            <w:div w:id="311101963">
              <w:marLeft w:val="0"/>
              <w:marRight w:val="0"/>
              <w:marTop w:val="0"/>
              <w:marBottom w:val="0"/>
              <w:divBdr>
                <w:top w:val="none" w:sz="0" w:space="0" w:color="auto"/>
                <w:left w:val="none" w:sz="0" w:space="0" w:color="auto"/>
                <w:bottom w:val="none" w:sz="0" w:space="0" w:color="auto"/>
                <w:right w:val="none" w:sz="0" w:space="0" w:color="auto"/>
              </w:divBdr>
            </w:div>
            <w:div w:id="1479347897">
              <w:marLeft w:val="0"/>
              <w:marRight w:val="0"/>
              <w:marTop w:val="0"/>
              <w:marBottom w:val="0"/>
              <w:divBdr>
                <w:top w:val="none" w:sz="0" w:space="0" w:color="auto"/>
                <w:left w:val="none" w:sz="0" w:space="0" w:color="auto"/>
                <w:bottom w:val="none" w:sz="0" w:space="0" w:color="auto"/>
                <w:right w:val="none" w:sz="0" w:space="0" w:color="auto"/>
              </w:divBdr>
            </w:div>
            <w:div w:id="1653177714">
              <w:marLeft w:val="0"/>
              <w:marRight w:val="0"/>
              <w:marTop w:val="0"/>
              <w:marBottom w:val="0"/>
              <w:divBdr>
                <w:top w:val="none" w:sz="0" w:space="0" w:color="auto"/>
                <w:left w:val="none" w:sz="0" w:space="0" w:color="auto"/>
                <w:bottom w:val="none" w:sz="0" w:space="0" w:color="auto"/>
                <w:right w:val="none" w:sz="0" w:space="0" w:color="auto"/>
              </w:divBdr>
            </w:div>
            <w:div w:id="586815910">
              <w:marLeft w:val="0"/>
              <w:marRight w:val="0"/>
              <w:marTop w:val="0"/>
              <w:marBottom w:val="0"/>
              <w:divBdr>
                <w:top w:val="none" w:sz="0" w:space="0" w:color="auto"/>
                <w:left w:val="none" w:sz="0" w:space="0" w:color="auto"/>
                <w:bottom w:val="none" w:sz="0" w:space="0" w:color="auto"/>
                <w:right w:val="none" w:sz="0" w:space="0" w:color="auto"/>
              </w:divBdr>
            </w:div>
            <w:div w:id="116725489">
              <w:marLeft w:val="0"/>
              <w:marRight w:val="0"/>
              <w:marTop w:val="0"/>
              <w:marBottom w:val="0"/>
              <w:divBdr>
                <w:top w:val="none" w:sz="0" w:space="0" w:color="auto"/>
                <w:left w:val="none" w:sz="0" w:space="0" w:color="auto"/>
                <w:bottom w:val="none" w:sz="0" w:space="0" w:color="auto"/>
                <w:right w:val="none" w:sz="0" w:space="0" w:color="auto"/>
              </w:divBdr>
            </w:div>
            <w:div w:id="563957027">
              <w:marLeft w:val="0"/>
              <w:marRight w:val="0"/>
              <w:marTop w:val="0"/>
              <w:marBottom w:val="0"/>
              <w:divBdr>
                <w:top w:val="none" w:sz="0" w:space="0" w:color="auto"/>
                <w:left w:val="none" w:sz="0" w:space="0" w:color="auto"/>
                <w:bottom w:val="none" w:sz="0" w:space="0" w:color="auto"/>
                <w:right w:val="none" w:sz="0" w:space="0" w:color="auto"/>
              </w:divBdr>
            </w:div>
            <w:div w:id="1510026762">
              <w:marLeft w:val="0"/>
              <w:marRight w:val="0"/>
              <w:marTop w:val="0"/>
              <w:marBottom w:val="0"/>
              <w:divBdr>
                <w:top w:val="none" w:sz="0" w:space="0" w:color="auto"/>
                <w:left w:val="none" w:sz="0" w:space="0" w:color="auto"/>
                <w:bottom w:val="none" w:sz="0" w:space="0" w:color="auto"/>
                <w:right w:val="none" w:sz="0" w:space="0" w:color="auto"/>
              </w:divBdr>
            </w:div>
            <w:div w:id="1566601052">
              <w:marLeft w:val="0"/>
              <w:marRight w:val="0"/>
              <w:marTop w:val="0"/>
              <w:marBottom w:val="0"/>
              <w:divBdr>
                <w:top w:val="none" w:sz="0" w:space="0" w:color="auto"/>
                <w:left w:val="none" w:sz="0" w:space="0" w:color="auto"/>
                <w:bottom w:val="none" w:sz="0" w:space="0" w:color="auto"/>
                <w:right w:val="none" w:sz="0" w:space="0" w:color="auto"/>
              </w:divBdr>
            </w:div>
            <w:div w:id="1194490957">
              <w:marLeft w:val="0"/>
              <w:marRight w:val="0"/>
              <w:marTop w:val="0"/>
              <w:marBottom w:val="0"/>
              <w:divBdr>
                <w:top w:val="none" w:sz="0" w:space="0" w:color="auto"/>
                <w:left w:val="none" w:sz="0" w:space="0" w:color="auto"/>
                <w:bottom w:val="none" w:sz="0" w:space="0" w:color="auto"/>
                <w:right w:val="none" w:sz="0" w:space="0" w:color="auto"/>
              </w:divBdr>
            </w:div>
            <w:div w:id="1159423677">
              <w:marLeft w:val="0"/>
              <w:marRight w:val="0"/>
              <w:marTop w:val="0"/>
              <w:marBottom w:val="0"/>
              <w:divBdr>
                <w:top w:val="none" w:sz="0" w:space="0" w:color="auto"/>
                <w:left w:val="none" w:sz="0" w:space="0" w:color="auto"/>
                <w:bottom w:val="none" w:sz="0" w:space="0" w:color="auto"/>
                <w:right w:val="none" w:sz="0" w:space="0" w:color="auto"/>
              </w:divBdr>
            </w:div>
            <w:div w:id="434717770">
              <w:marLeft w:val="0"/>
              <w:marRight w:val="0"/>
              <w:marTop w:val="0"/>
              <w:marBottom w:val="0"/>
              <w:divBdr>
                <w:top w:val="none" w:sz="0" w:space="0" w:color="auto"/>
                <w:left w:val="none" w:sz="0" w:space="0" w:color="auto"/>
                <w:bottom w:val="none" w:sz="0" w:space="0" w:color="auto"/>
                <w:right w:val="none" w:sz="0" w:space="0" w:color="auto"/>
              </w:divBdr>
            </w:div>
            <w:div w:id="1836722058">
              <w:marLeft w:val="0"/>
              <w:marRight w:val="0"/>
              <w:marTop w:val="0"/>
              <w:marBottom w:val="0"/>
              <w:divBdr>
                <w:top w:val="none" w:sz="0" w:space="0" w:color="auto"/>
                <w:left w:val="none" w:sz="0" w:space="0" w:color="auto"/>
                <w:bottom w:val="none" w:sz="0" w:space="0" w:color="auto"/>
                <w:right w:val="none" w:sz="0" w:space="0" w:color="auto"/>
              </w:divBdr>
            </w:div>
            <w:div w:id="1723168913">
              <w:marLeft w:val="0"/>
              <w:marRight w:val="0"/>
              <w:marTop w:val="0"/>
              <w:marBottom w:val="0"/>
              <w:divBdr>
                <w:top w:val="none" w:sz="0" w:space="0" w:color="auto"/>
                <w:left w:val="none" w:sz="0" w:space="0" w:color="auto"/>
                <w:bottom w:val="none" w:sz="0" w:space="0" w:color="auto"/>
                <w:right w:val="none" w:sz="0" w:space="0" w:color="auto"/>
              </w:divBdr>
            </w:div>
            <w:div w:id="110326278">
              <w:marLeft w:val="0"/>
              <w:marRight w:val="0"/>
              <w:marTop w:val="0"/>
              <w:marBottom w:val="0"/>
              <w:divBdr>
                <w:top w:val="none" w:sz="0" w:space="0" w:color="auto"/>
                <w:left w:val="none" w:sz="0" w:space="0" w:color="auto"/>
                <w:bottom w:val="none" w:sz="0" w:space="0" w:color="auto"/>
                <w:right w:val="none" w:sz="0" w:space="0" w:color="auto"/>
              </w:divBdr>
            </w:div>
            <w:div w:id="1989823537">
              <w:marLeft w:val="0"/>
              <w:marRight w:val="0"/>
              <w:marTop w:val="0"/>
              <w:marBottom w:val="0"/>
              <w:divBdr>
                <w:top w:val="none" w:sz="0" w:space="0" w:color="auto"/>
                <w:left w:val="none" w:sz="0" w:space="0" w:color="auto"/>
                <w:bottom w:val="none" w:sz="0" w:space="0" w:color="auto"/>
                <w:right w:val="none" w:sz="0" w:space="0" w:color="auto"/>
              </w:divBdr>
            </w:div>
            <w:div w:id="102651270">
              <w:marLeft w:val="0"/>
              <w:marRight w:val="0"/>
              <w:marTop w:val="0"/>
              <w:marBottom w:val="0"/>
              <w:divBdr>
                <w:top w:val="none" w:sz="0" w:space="0" w:color="auto"/>
                <w:left w:val="none" w:sz="0" w:space="0" w:color="auto"/>
                <w:bottom w:val="none" w:sz="0" w:space="0" w:color="auto"/>
                <w:right w:val="none" w:sz="0" w:space="0" w:color="auto"/>
              </w:divBdr>
            </w:div>
            <w:div w:id="491530198">
              <w:marLeft w:val="0"/>
              <w:marRight w:val="0"/>
              <w:marTop w:val="0"/>
              <w:marBottom w:val="0"/>
              <w:divBdr>
                <w:top w:val="none" w:sz="0" w:space="0" w:color="auto"/>
                <w:left w:val="none" w:sz="0" w:space="0" w:color="auto"/>
                <w:bottom w:val="none" w:sz="0" w:space="0" w:color="auto"/>
                <w:right w:val="none" w:sz="0" w:space="0" w:color="auto"/>
              </w:divBdr>
            </w:div>
            <w:div w:id="1079253171">
              <w:marLeft w:val="0"/>
              <w:marRight w:val="0"/>
              <w:marTop w:val="0"/>
              <w:marBottom w:val="0"/>
              <w:divBdr>
                <w:top w:val="none" w:sz="0" w:space="0" w:color="auto"/>
                <w:left w:val="none" w:sz="0" w:space="0" w:color="auto"/>
                <w:bottom w:val="none" w:sz="0" w:space="0" w:color="auto"/>
                <w:right w:val="none" w:sz="0" w:space="0" w:color="auto"/>
              </w:divBdr>
            </w:div>
            <w:div w:id="256642589">
              <w:marLeft w:val="0"/>
              <w:marRight w:val="0"/>
              <w:marTop w:val="0"/>
              <w:marBottom w:val="0"/>
              <w:divBdr>
                <w:top w:val="none" w:sz="0" w:space="0" w:color="auto"/>
                <w:left w:val="none" w:sz="0" w:space="0" w:color="auto"/>
                <w:bottom w:val="none" w:sz="0" w:space="0" w:color="auto"/>
                <w:right w:val="none" w:sz="0" w:space="0" w:color="auto"/>
              </w:divBdr>
            </w:div>
            <w:div w:id="2042776270">
              <w:marLeft w:val="0"/>
              <w:marRight w:val="0"/>
              <w:marTop w:val="0"/>
              <w:marBottom w:val="0"/>
              <w:divBdr>
                <w:top w:val="none" w:sz="0" w:space="0" w:color="auto"/>
                <w:left w:val="none" w:sz="0" w:space="0" w:color="auto"/>
                <w:bottom w:val="none" w:sz="0" w:space="0" w:color="auto"/>
                <w:right w:val="none" w:sz="0" w:space="0" w:color="auto"/>
              </w:divBdr>
            </w:div>
            <w:div w:id="1885022901">
              <w:marLeft w:val="0"/>
              <w:marRight w:val="0"/>
              <w:marTop w:val="120"/>
              <w:marBottom w:val="0"/>
              <w:divBdr>
                <w:top w:val="none" w:sz="0" w:space="0" w:color="auto"/>
                <w:left w:val="none" w:sz="0" w:space="0" w:color="auto"/>
                <w:bottom w:val="none" w:sz="0" w:space="0" w:color="auto"/>
                <w:right w:val="none" w:sz="0" w:space="0" w:color="auto"/>
              </w:divBdr>
            </w:div>
            <w:div w:id="56511280">
              <w:marLeft w:val="0"/>
              <w:marRight w:val="0"/>
              <w:marTop w:val="0"/>
              <w:marBottom w:val="0"/>
              <w:divBdr>
                <w:top w:val="none" w:sz="0" w:space="0" w:color="auto"/>
                <w:left w:val="none" w:sz="0" w:space="0" w:color="auto"/>
                <w:bottom w:val="none" w:sz="0" w:space="0" w:color="auto"/>
                <w:right w:val="none" w:sz="0" w:space="0" w:color="auto"/>
              </w:divBdr>
            </w:div>
            <w:div w:id="68113824">
              <w:marLeft w:val="0"/>
              <w:marRight w:val="0"/>
              <w:marTop w:val="120"/>
              <w:marBottom w:val="120"/>
              <w:divBdr>
                <w:top w:val="none" w:sz="0" w:space="0" w:color="auto"/>
                <w:left w:val="none" w:sz="0" w:space="0" w:color="auto"/>
                <w:bottom w:val="none" w:sz="0" w:space="0" w:color="auto"/>
                <w:right w:val="none" w:sz="0" w:space="0" w:color="auto"/>
              </w:divBdr>
            </w:div>
            <w:div w:id="1908875152">
              <w:marLeft w:val="0"/>
              <w:marRight w:val="0"/>
              <w:marTop w:val="0"/>
              <w:marBottom w:val="0"/>
              <w:divBdr>
                <w:top w:val="none" w:sz="0" w:space="0" w:color="auto"/>
                <w:left w:val="none" w:sz="0" w:space="0" w:color="auto"/>
                <w:bottom w:val="none" w:sz="0" w:space="0" w:color="auto"/>
                <w:right w:val="none" w:sz="0" w:space="0" w:color="auto"/>
              </w:divBdr>
            </w:div>
            <w:div w:id="1860123111">
              <w:marLeft w:val="0"/>
              <w:marRight w:val="0"/>
              <w:marTop w:val="0"/>
              <w:marBottom w:val="0"/>
              <w:divBdr>
                <w:top w:val="none" w:sz="0" w:space="0" w:color="auto"/>
                <w:left w:val="none" w:sz="0" w:space="0" w:color="auto"/>
                <w:bottom w:val="none" w:sz="0" w:space="0" w:color="auto"/>
                <w:right w:val="none" w:sz="0" w:space="0" w:color="auto"/>
              </w:divBdr>
            </w:div>
            <w:div w:id="1761560801">
              <w:marLeft w:val="0"/>
              <w:marRight w:val="0"/>
              <w:marTop w:val="0"/>
              <w:marBottom w:val="0"/>
              <w:divBdr>
                <w:top w:val="none" w:sz="0" w:space="0" w:color="auto"/>
                <w:left w:val="none" w:sz="0" w:space="0" w:color="auto"/>
                <w:bottom w:val="none" w:sz="0" w:space="0" w:color="auto"/>
                <w:right w:val="none" w:sz="0" w:space="0" w:color="auto"/>
              </w:divBdr>
            </w:div>
            <w:div w:id="29500523">
              <w:marLeft w:val="0"/>
              <w:marRight w:val="0"/>
              <w:marTop w:val="0"/>
              <w:marBottom w:val="0"/>
              <w:divBdr>
                <w:top w:val="none" w:sz="0" w:space="0" w:color="auto"/>
                <w:left w:val="none" w:sz="0" w:space="0" w:color="auto"/>
                <w:bottom w:val="none" w:sz="0" w:space="0" w:color="auto"/>
                <w:right w:val="none" w:sz="0" w:space="0" w:color="auto"/>
              </w:divBdr>
            </w:div>
            <w:div w:id="630861804">
              <w:marLeft w:val="0"/>
              <w:marRight w:val="0"/>
              <w:marTop w:val="0"/>
              <w:marBottom w:val="0"/>
              <w:divBdr>
                <w:top w:val="none" w:sz="0" w:space="0" w:color="auto"/>
                <w:left w:val="none" w:sz="0" w:space="0" w:color="auto"/>
                <w:bottom w:val="none" w:sz="0" w:space="0" w:color="auto"/>
                <w:right w:val="none" w:sz="0" w:space="0" w:color="auto"/>
              </w:divBdr>
            </w:div>
            <w:div w:id="136143143">
              <w:marLeft w:val="0"/>
              <w:marRight w:val="0"/>
              <w:marTop w:val="0"/>
              <w:marBottom w:val="0"/>
              <w:divBdr>
                <w:top w:val="none" w:sz="0" w:space="0" w:color="auto"/>
                <w:left w:val="none" w:sz="0" w:space="0" w:color="auto"/>
                <w:bottom w:val="none" w:sz="0" w:space="0" w:color="auto"/>
                <w:right w:val="none" w:sz="0" w:space="0" w:color="auto"/>
              </w:divBdr>
            </w:div>
            <w:div w:id="1242059467">
              <w:marLeft w:val="0"/>
              <w:marRight w:val="0"/>
              <w:marTop w:val="0"/>
              <w:marBottom w:val="0"/>
              <w:divBdr>
                <w:top w:val="none" w:sz="0" w:space="0" w:color="auto"/>
                <w:left w:val="none" w:sz="0" w:space="0" w:color="auto"/>
                <w:bottom w:val="none" w:sz="0" w:space="0" w:color="auto"/>
                <w:right w:val="none" w:sz="0" w:space="0" w:color="auto"/>
              </w:divBdr>
            </w:div>
            <w:div w:id="1544368291">
              <w:marLeft w:val="0"/>
              <w:marRight w:val="0"/>
              <w:marTop w:val="0"/>
              <w:marBottom w:val="0"/>
              <w:divBdr>
                <w:top w:val="none" w:sz="0" w:space="0" w:color="auto"/>
                <w:left w:val="none" w:sz="0" w:space="0" w:color="auto"/>
                <w:bottom w:val="none" w:sz="0" w:space="0" w:color="auto"/>
                <w:right w:val="none" w:sz="0" w:space="0" w:color="auto"/>
              </w:divBdr>
            </w:div>
            <w:div w:id="1970669985">
              <w:marLeft w:val="0"/>
              <w:marRight w:val="0"/>
              <w:marTop w:val="0"/>
              <w:marBottom w:val="0"/>
              <w:divBdr>
                <w:top w:val="none" w:sz="0" w:space="0" w:color="auto"/>
                <w:left w:val="none" w:sz="0" w:space="0" w:color="auto"/>
                <w:bottom w:val="none" w:sz="0" w:space="0" w:color="auto"/>
                <w:right w:val="none" w:sz="0" w:space="0" w:color="auto"/>
              </w:divBdr>
            </w:div>
            <w:div w:id="1629507507">
              <w:marLeft w:val="0"/>
              <w:marRight w:val="0"/>
              <w:marTop w:val="0"/>
              <w:marBottom w:val="0"/>
              <w:divBdr>
                <w:top w:val="none" w:sz="0" w:space="0" w:color="auto"/>
                <w:left w:val="none" w:sz="0" w:space="0" w:color="auto"/>
                <w:bottom w:val="none" w:sz="0" w:space="0" w:color="auto"/>
                <w:right w:val="none" w:sz="0" w:space="0" w:color="auto"/>
              </w:divBdr>
            </w:div>
            <w:div w:id="449781213">
              <w:marLeft w:val="0"/>
              <w:marRight w:val="0"/>
              <w:marTop w:val="0"/>
              <w:marBottom w:val="0"/>
              <w:divBdr>
                <w:top w:val="none" w:sz="0" w:space="0" w:color="auto"/>
                <w:left w:val="none" w:sz="0" w:space="0" w:color="auto"/>
                <w:bottom w:val="none" w:sz="0" w:space="0" w:color="auto"/>
                <w:right w:val="none" w:sz="0" w:space="0" w:color="auto"/>
              </w:divBdr>
            </w:div>
            <w:div w:id="992486027">
              <w:marLeft w:val="0"/>
              <w:marRight w:val="0"/>
              <w:marTop w:val="0"/>
              <w:marBottom w:val="0"/>
              <w:divBdr>
                <w:top w:val="none" w:sz="0" w:space="0" w:color="auto"/>
                <w:left w:val="none" w:sz="0" w:space="0" w:color="auto"/>
                <w:bottom w:val="none" w:sz="0" w:space="0" w:color="auto"/>
                <w:right w:val="none" w:sz="0" w:space="0" w:color="auto"/>
              </w:divBdr>
            </w:div>
            <w:div w:id="1281648867">
              <w:marLeft w:val="0"/>
              <w:marRight w:val="0"/>
              <w:marTop w:val="0"/>
              <w:marBottom w:val="0"/>
              <w:divBdr>
                <w:top w:val="none" w:sz="0" w:space="0" w:color="auto"/>
                <w:left w:val="none" w:sz="0" w:space="0" w:color="auto"/>
                <w:bottom w:val="none" w:sz="0" w:space="0" w:color="auto"/>
                <w:right w:val="none" w:sz="0" w:space="0" w:color="auto"/>
              </w:divBdr>
            </w:div>
            <w:div w:id="27413873">
              <w:marLeft w:val="0"/>
              <w:marRight w:val="0"/>
              <w:marTop w:val="120"/>
              <w:marBottom w:val="0"/>
              <w:divBdr>
                <w:top w:val="none" w:sz="0" w:space="0" w:color="auto"/>
                <w:left w:val="none" w:sz="0" w:space="0" w:color="auto"/>
                <w:bottom w:val="none" w:sz="0" w:space="0" w:color="auto"/>
                <w:right w:val="none" w:sz="0" w:space="0" w:color="auto"/>
              </w:divBdr>
            </w:div>
            <w:div w:id="2009016575">
              <w:marLeft w:val="0"/>
              <w:marRight w:val="0"/>
              <w:marTop w:val="0"/>
              <w:marBottom w:val="0"/>
              <w:divBdr>
                <w:top w:val="none" w:sz="0" w:space="0" w:color="auto"/>
                <w:left w:val="none" w:sz="0" w:space="0" w:color="auto"/>
                <w:bottom w:val="none" w:sz="0" w:space="0" w:color="auto"/>
                <w:right w:val="none" w:sz="0" w:space="0" w:color="auto"/>
              </w:divBdr>
            </w:div>
            <w:div w:id="1701785223">
              <w:marLeft w:val="0"/>
              <w:marRight w:val="0"/>
              <w:marTop w:val="120"/>
              <w:marBottom w:val="120"/>
              <w:divBdr>
                <w:top w:val="none" w:sz="0" w:space="0" w:color="auto"/>
                <w:left w:val="none" w:sz="0" w:space="0" w:color="auto"/>
                <w:bottom w:val="none" w:sz="0" w:space="0" w:color="auto"/>
                <w:right w:val="none" w:sz="0" w:space="0" w:color="auto"/>
              </w:divBdr>
            </w:div>
            <w:div w:id="305011393">
              <w:marLeft w:val="0"/>
              <w:marRight w:val="0"/>
              <w:marTop w:val="0"/>
              <w:marBottom w:val="0"/>
              <w:divBdr>
                <w:top w:val="none" w:sz="0" w:space="0" w:color="auto"/>
                <w:left w:val="none" w:sz="0" w:space="0" w:color="auto"/>
                <w:bottom w:val="none" w:sz="0" w:space="0" w:color="auto"/>
                <w:right w:val="none" w:sz="0" w:space="0" w:color="auto"/>
              </w:divBdr>
            </w:div>
            <w:div w:id="2031253700">
              <w:marLeft w:val="0"/>
              <w:marRight w:val="0"/>
              <w:marTop w:val="0"/>
              <w:marBottom w:val="0"/>
              <w:divBdr>
                <w:top w:val="none" w:sz="0" w:space="0" w:color="auto"/>
                <w:left w:val="none" w:sz="0" w:space="0" w:color="auto"/>
                <w:bottom w:val="none" w:sz="0" w:space="0" w:color="auto"/>
                <w:right w:val="none" w:sz="0" w:space="0" w:color="auto"/>
              </w:divBdr>
            </w:div>
            <w:div w:id="691951863">
              <w:marLeft w:val="0"/>
              <w:marRight w:val="0"/>
              <w:marTop w:val="0"/>
              <w:marBottom w:val="0"/>
              <w:divBdr>
                <w:top w:val="none" w:sz="0" w:space="0" w:color="auto"/>
                <w:left w:val="none" w:sz="0" w:space="0" w:color="auto"/>
                <w:bottom w:val="none" w:sz="0" w:space="0" w:color="auto"/>
                <w:right w:val="none" w:sz="0" w:space="0" w:color="auto"/>
              </w:divBdr>
            </w:div>
            <w:div w:id="371392770">
              <w:marLeft w:val="0"/>
              <w:marRight w:val="0"/>
              <w:marTop w:val="0"/>
              <w:marBottom w:val="0"/>
              <w:divBdr>
                <w:top w:val="none" w:sz="0" w:space="0" w:color="auto"/>
                <w:left w:val="none" w:sz="0" w:space="0" w:color="auto"/>
                <w:bottom w:val="none" w:sz="0" w:space="0" w:color="auto"/>
                <w:right w:val="none" w:sz="0" w:space="0" w:color="auto"/>
              </w:divBdr>
            </w:div>
            <w:div w:id="620767285">
              <w:marLeft w:val="0"/>
              <w:marRight w:val="0"/>
              <w:marTop w:val="0"/>
              <w:marBottom w:val="0"/>
              <w:divBdr>
                <w:top w:val="none" w:sz="0" w:space="0" w:color="auto"/>
                <w:left w:val="none" w:sz="0" w:space="0" w:color="auto"/>
                <w:bottom w:val="none" w:sz="0" w:space="0" w:color="auto"/>
                <w:right w:val="none" w:sz="0" w:space="0" w:color="auto"/>
              </w:divBdr>
            </w:div>
            <w:div w:id="143087989">
              <w:marLeft w:val="0"/>
              <w:marRight w:val="0"/>
              <w:marTop w:val="0"/>
              <w:marBottom w:val="0"/>
              <w:divBdr>
                <w:top w:val="none" w:sz="0" w:space="0" w:color="auto"/>
                <w:left w:val="none" w:sz="0" w:space="0" w:color="auto"/>
                <w:bottom w:val="none" w:sz="0" w:space="0" w:color="auto"/>
                <w:right w:val="none" w:sz="0" w:space="0" w:color="auto"/>
              </w:divBdr>
            </w:div>
            <w:div w:id="322399059">
              <w:marLeft w:val="0"/>
              <w:marRight w:val="0"/>
              <w:marTop w:val="0"/>
              <w:marBottom w:val="0"/>
              <w:divBdr>
                <w:top w:val="none" w:sz="0" w:space="0" w:color="auto"/>
                <w:left w:val="none" w:sz="0" w:space="0" w:color="auto"/>
                <w:bottom w:val="none" w:sz="0" w:space="0" w:color="auto"/>
                <w:right w:val="none" w:sz="0" w:space="0" w:color="auto"/>
              </w:divBdr>
            </w:div>
            <w:div w:id="2061248855">
              <w:marLeft w:val="0"/>
              <w:marRight w:val="0"/>
              <w:marTop w:val="0"/>
              <w:marBottom w:val="0"/>
              <w:divBdr>
                <w:top w:val="none" w:sz="0" w:space="0" w:color="auto"/>
                <w:left w:val="none" w:sz="0" w:space="0" w:color="auto"/>
                <w:bottom w:val="none" w:sz="0" w:space="0" w:color="auto"/>
                <w:right w:val="none" w:sz="0" w:space="0" w:color="auto"/>
              </w:divBdr>
            </w:div>
            <w:div w:id="254172281">
              <w:marLeft w:val="0"/>
              <w:marRight w:val="0"/>
              <w:marTop w:val="0"/>
              <w:marBottom w:val="0"/>
              <w:divBdr>
                <w:top w:val="none" w:sz="0" w:space="0" w:color="auto"/>
                <w:left w:val="none" w:sz="0" w:space="0" w:color="auto"/>
                <w:bottom w:val="none" w:sz="0" w:space="0" w:color="auto"/>
                <w:right w:val="none" w:sz="0" w:space="0" w:color="auto"/>
              </w:divBdr>
            </w:div>
            <w:div w:id="575944589">
              <w:marLeft w:val="0"/>
              <w:marRight w:val="0"/>
              <w:marTop w:val="0"/>
              <w:marBottom w:val="0"/>
              <w:divBdr>
                <w:top w:val="none" w:sz="0" w:space="0" w:color="auto"/>
                <w:left w:val="none" w:sz="0" w:space="0" w:color="auto"/>
                <w:bottom w:val="none" w:sz="0" w:space="0" w:color="auto"/>
                <w:right w:val="none" w:sz="0" w:space="0" w:color="auto"/>
              </w:divBdr>
            </w:div>
            <w:div w:id="982588609">
              <w:marLeft w:val="0"/>
              <w:marRight w:val="0"/>
              <w:marTop w:val="0"/>
              <w:marBottom w:val="0"/>
              <w:divBdr>
                <w:top w:val="none" w:sz="0" w:space="0" w:color="auto"/>
                <w:left w:val="none" w:sz="0" w:space="0" w:color="auto"/>
                <w:bottom w:val="none" w:sz="0" w:space="0" w:color="auto"/>
                <w:right w:val="none" w:sz="0" w:space="0" w:color="auto"/>
              </w:divBdr>
            </w:div>
            <w:div w:id="834609397">
              <w:marLeft w:val="0"/>
              <w:marRight w:val="0"/>
              <w:marTop w:val="0"/>
              <w:marBottom w:val="0"/>
              <w:divBdr>
                <w:top w:val="none" w:sz="0" w:space="0" w:color="auto"/>
                <w:left w:val="none" w:sz="0" w:space="0" w:color="auto"/>
                <w:bottom w:val="none" w:sz="0" w:space="0" w:color="auto"/>
                <w:right w:val="none" w:sz="0" w:space="0" w:color="auto"/>
              </w:divBdr>
            </w:div>
            <w:div w:id="1592355794">
              <w:marLeft w:val="0"/>
              <w:marRight w:val="0"/>
              <w:marTop w:val="0"/>
              <w:marBottom w:val="0"/>
              <w:divBdr>
                <w:top w:val="none" w:sz="0" w:space="0" w:color="auto"/>
                <w:left w:val="none" w:sz="0" w:space="0" w:color="auto"/>
                <w:bottom w:val="none" w:sz="0" w:space="0" w:color="auto"/>
                <w:right w:val="none" w:sz="0" w:space="0" w:color="auto"/>
              </w:divBdr>
            </w:div>
            <w:div w:id="1970281165">
              <w:marLeft w:val="0"/>
              <w:marRight w:val="0"/>
              <w:marTop w:val="0"/>
              <w:marBottom w:val="0"/>
              <w:divBdr>
                <w:top w:val="none" w:sz="0" w:space="0" w:color="auto"/>
                <w:left w:val="none" w:sz="0" w:space="0" w:color="auto"/>
                <w:bottom w:val="none" w:sz="0" w:space="0" w:color="auto"/>
                <w:right w:val="none" w:sz="0" w:space="0" w:color="auto"/>
              </w:divBdr>
            </w:div>
            <w:div w:id="823089096">
              <w:marLeft w:val="0"/>
              <w:marRight w:val="0"/>
              <w:marTop w:val="0"/>
              <w:marBottom w:val="0"/>
              <w:divBdr>
                <w:top w:val="none" w:sz="0" w:space="0" w:color="auto"/>
                <w:left w:val="none" w:sz="0" w:space="0" w:color="auto"/>
                <w:bottom w:val="none" w:sz="0" w:space="0" w:color="auto"/>
                <w:right w:val="none" w:sz="0" w:space="0" w:color="auto"/>
              </w:divBdr>
            </w:div>
            <w:div w:id="738600386">
              <w:marLeft w:val="0"/>
              <w:marRight w:val="0"/>
              <w:marTop w:val="0"/>
              <w:marBottom w:val="0"/>
              <w:divBdr>
                <w:top w:val="none" w:sz="0" w:space="0" w:color="auto"/>
                <w:left w:val="none" w:sz="0" w:space="0" w:color="auto"/>
                <w:bottom w:val="none" w:sz="0" w:space="0" w:color="auto"/>
                <w:right w:val="none" w:sz="0" w:space="0" w:color="auto"/>
              </w:divBdr>
            </w:div>
            <w:div w:id="60569852">
              <w:marLeft w:val="0"/>
              <w:marRight w:val="0"/>
              <w:marTop w:val="0"/>
              <w:marBottom w:val="0"/>
              <w:divBdr>
                <w:top w:val="none" w:sz="0" w:space="0" w:color="auto"/>
                <w:left w:val="none" w:sz="0" w:space="0" w:color="auto"/>
                <w:bottom w:val="none" w:sz="0" w:space="0" w:color="auto"/>
                <w:right w:val="none" w:sz="0" w:space="0" w:color="auto"/>
              </w:divBdr>
            </w:div>
            <w:div w:id="1060832381">
              <w:marLeft w:val="0"/>
              <w:marRight w:val="0"/>
              <w:marTop w:val="0"/>
              <w:marBottom w:val="0"/>
              <w:divBdr>
                <w:top w:val="none" w:sz="0" w:space="0" w:color="auto"/>
                <w:left w:val="none" w:sz="0" w:space="0" w:color="auto"/>
                <w:bottom w:val="none" w:sz="0" w:space="0" w:color="auto"/>
                <w:right w:val="none" w:sz="0" w:space="0" w:color="auto"/>
              </w:divBdr>
            </w:div>
            <w:div w:id="797797847">
              <w:marLeft w:val="0"/>
              <w:marRight w:val="0"/>
              <w:marTop w:val="0"/>
              <w:marBottom w:val="0"/>
              <w:divBdr>
                <w:top w:val="none" w:sz="0" w:space="0" w:color="auto"/>
                <w:left w:val="none" w:sz="0" w:space="0" w:color="auto"/>
                <w:bottom w:val="none" w:sz="0" w:space="0" w:color="auto"/>
                <w:right w:val="none" w:sz="0" w:space="0" w:color="auto"/>
              </w:divBdr>
            </w:div>
            <w:div w:id="65686749">
              <w:marLeft w:val="0"/>
              <w:marRight w:val="0"/>
              <w:marTop w:val="0"/>
              <w:marBottom w:val="0"/>
              <w:divBdr>
                <w:top w:val="none" w:sz="0" w:space="0" w:color="auto"/>
                <w:left w:val="none" w:sz="0" w:space="0" w:color="auto"/>
                <w:bottom w:val="none" w:sz="0" w:space="0" w:color="auto"/>
                <w:right w:val="none" w:sz="0" w:space="0" w:color="auto"/>
              </w:divBdr>
            </w:div>
            <w:div w:id="1701004352">
              <w:marLeft w:val="0"/>
              <w:marRight w:val="0"/>
              <w:marTop w:val="0"/>
              <w:marBottom w:val="0"/>
              <w:divBdr>
                <w:top w:val="none" w:sz="0" w:space="0" w:color="auto"/>
                <w:left w:val="none" w:sz="0" w:space="0" w:color="auto"/>
                <w:bottom w:val="none" w:sz="0" w:space="0" w:color="auto"/>
                <w:right w:val="none" w:sz="0" w:space="0" w:color="auto"/>
              </w:divBdr>
            </w:div>
            <w:div w:id="1608733582">
              <w:marLeft w:val="0"/>
              <w:marRight w:val="0"/>
              <w:marTop w:val="0"/>
              <w:marBottom w:val="0"/>
              <w:divBdr>
                <w:top w:val="none" w:sz="0" w:space="0" w:color="auto"/>
                <w:left w:val="none" w:sz="0" w:space="0" w:color="auto"/>
                <w:bottom w:val="none" w:sz="0" w:space="0" w:color="auto"/>
                <w:right w:val="none" w:sz="0" w:space="0" w:color="auto"/>
              </w:divBdr>
            </w:div>
            <w:div w:id="236214108">
              <w:marLeft w:val="0"/>
              <w:marRight w:val="0"/>
              <w:marTop w:val="0"/>
              <w:marBottom w:val="0"/>
              <w:divBdr>
                <w:top w:val="none" w:sz="0" w:space="0" w:color="auto"/>
                <w:left w:val="none" w:sz="0" w:space="0" w:color="auto"/>
                <w:bottom w:val="none" w:sz="0" w:space="0" w:color="auto"/>
                <w:right w:val="none" w:sz="0" w:space="0" w:color="auto"/>
              </w:divBdr>
            </w:div>
            <w:div w:id="1993557227">
              <w:marLeft w:val="0"/>
              <w:marRight w:val="0"/>
              <w:marTop w:val="120"/>
              <w:marBottom w:val="0"/>
              <w:divBdr>
                <w:top w:val="none" w:sz="0" w:space="0" w:color="auto"/>
                <w:left w:val="none" w:sz="0" w:space="0" w:color="auto"/>
                <w:bottom w:val="none" w:sz="0" w:space="0" w:color="auto"/>
                <w:right w:val="none" w:sz="0" w:space="0" w:color="auto"/>
              </w:divBdr>
            </w:div>
            <w:div w:id="144588439">
              <w:marLeft w:val="0"/>
              <w:marRight w:val="0"/>
              <w:marTop w:val="0"/>
              <w:marBottom w:val="0"/>
              <w:divBdr>
                <w:top w:val="none" w:sz="0" w:space="0" w:color="auto"/>
                <w:left w:val="none" w:sz="0" w:space="0" w:color="auto"/>
                <w:bottom w:val="none" w:sz="0" w:space="0" w:color="auto"/>
                <w:right w:val="none" w:sz="0" w:space="0" w:color="auto"/>
              </w:divBdr>
            </w:div>
            <w:div w:id="923732521">
              <w:marLeft w:val="0"/>
              <w:marRight w:val="0"/>
              <w:marTop w:val="0"/>
              <w:marBottom w:val="0"/>
              <w:divBdr>
                <w:top w:val="none" w:sz="0" w:space="0" w:color="auto"/>
                <w:left w:val="none" w:sz="0" w:space="0" w:color="auto"/>
                <w:bottom w:val="none" w:sz="0" w:space="0" w:color="auto"/>
                <w:right w:val="none" w:sz="0" w:space="0" w:color="auto"/>
              </w:divBdr>
            </w:div>
            <w:div w:id="1535533219">
              <w:marLeft w:val="0"/>
              <w:marRight w:val="0"/>
              <w:marTop w:val="120"/>
              <w:marBottom w:val="120"/>
              <w:divBdr>
                <w:top w:val="none" w:sz="0" w:space="0" w:color="auto"/>
                <w:left w:val="none" w:sz="0" w:space="0" w:color="auto"/>
                <w:bottom w:val="none" w:sz="0" w:space="0" w:color="auto"/>
                <w:right w:val="none" w:sz="0" w:space="0" w:color="auto"/>
              </w:divBdr>
            </w:div>
            <w:div w:id="1667974102">
              <w:marLeft w:val="0"/>
              <w:marRight w:val="0"/>
              <w:marTop w:val="0"/>
              <w:marBottom w:val="0"/>
              <w:divBdr>
                <w:top w:val="none" w:sz="0" w:space="0" w:color="auto"/>
                <w:left w:val="none" w:sz="0" w:space="0" w:color="auto"/>
                <w:bottom w:val="none" w:sz="0" w:space="0" w:color="auto"/>
                <w:right w:val="none" w:sz="0" w:space="0" w:color="auto"/>
              </w:divBdr>
            </w:div>
            <w:div w:id="2038774964">
              <w:marLeft w:val="0"/>
              <w:marRight w:val="0"/>
              <w:marTop w:val="0"/>
              <w:marBottom w:val="0"/>
              <w:divBdr>
                <w:top w:val="none" w:sz="0" w:space="0" w:color="auto"/>
                <w:left w:val="none" w:sz="0" w:space="0" w:color="auto"/>
                <w:bottom w:val="none" w:sz="0" w:space="0" w:color="auto"/>
                <w:right w:val="none" w:sz="0" w:space="0" w:color="auto"/>
              </w:divBdr>
            </w:div>
            <w:div w:id="1570312748">
              <w:marLeft w:val="0"/>
              <w:marRight w:val="0"/>
              <w:marTop w:val="0"/>
              <w:marBottom w:val="0"/>
              <w:divBdr>
                <w:top w:val="none" w:sz="0" w:space="0" w:color="auto"/>
                <w:left w:val="none" w:sz="0" w:space="0" w:color="auto"/>
                <w:bottom w:val="none" w:sz="0" w:space="0" w:color="auto"/>
                <w:right w:val="none" w:sz="0" w:space="0" w:color="auto"/>
              </w:divBdr>
            </w:div>
            <w:div w:id="852651856">
              <w:marLeft w:val="0"/>
              <w:marRight w:val="0"/>
              <w:marTop w:val="0"/>
              <w:marBottom w:val="0"/>
              <w:divBdr>
                <w:top w:val="none" w:sz="0" w:space="0" w:color="auto"/>
                <w:left w:val="none" w:sz="0" w:space="0" w:color="auto"/>
                <w:bottom w:val="none" w:sz="0" w:space="0" w:color="auto"/>
                <w:right w:val="none" w:sz="0" w:space="0" w:color="auto"/>
              </w:divBdr>
            </w:div>
            <w:div w:id="1856385393">
              <w:marLeft w:val="0"/>
              <w:marRight w:val="0"/>
              <w:marTop w:val="0"/>
              <w:marBottom w:val="0"/>
              <w:divBdr>
                <w:top w:val="none" w:sz="0" w:space="0" w:color="auto"/>
                <w:left w:val="none" w:sz="0" w:space="0" w:color="auto"/>
                <w:bottom w:val="none" w:sz="0" w:space="0" w:color="auto"/>
                <w:right w:val="none" w:sz="0" w:space="0" w:color="auto"/>
              </w:divBdr>
            </w:div>
            <w:div w:id="1270891530">
              <w:marLeft w:val="0"/>
              <w:marRight w:val="0"/>
              <w:marTop w:val="0"/>
              <w:marBottom w:val="0"/>
              <w:divBdr>
                <w:top w:val="none" w:sz="0" w:space="0" w:color="auto"/>
                <w:left w:val="none" w:sz="0" w:space="0" w:color="auto"/>
                <w:bottom w:val="none" w:sz="0" w:space="0" w:color="auto"/>
                <w:right w:val="none" w:sz="0" w:space="0" w:color="auto"/>
              </w:divBdr>
            </w:div>
            <w:div w:id="1143036450">
              <w:marLeft w:val="0"/>
              <w:marRight w:val="0"/>
              <w:marTop w:val="0"/>
              <w:marBottom w:val="0"/>
              <w:divBdr>
                <w:top w:val="none" w:sz="0" w:space="0" w:color="auto"/>
                <w:left w:val="none" w:sz="0" w:space="0" w:color="auto"/>
                <w:bottom w:val="none" w:sz="0" w:space="0" w:color="auto"/>
                <w:right w:val="none" w:sz="0" w:space="0" w:color="auto"/>
              </w:divBdr>
            </w:div>
            <w:div w:id="1619605764">
              <w:marLeft w:val="0"/>
              <w:marRight w:val="0"/>
              <w:marTop w:val="0"/>
              <w:marBottom w:val="0"/>
              <w:divBdr>
                <w:top w:val="none" w:sz="0" w:space="0" w:color="auto"/>
                <w:left w:val="none" w:sz="0" w:space="0" w:color="auto"/>
                <w:bottom w:val="none" w:sz="0" w:space="0" w:color="auto"/>
                <w:right w:val="none" w:sz="0" w:space="0" w:color="auto"/>
              </w:divBdr>
            </w:div>
            <w:div w:id="1940336286">
              <w:marLeft w:val="0"/>
              <w:marRight w:val="0"/>
              <w:marTop w:val="0"/>
              <w:marBottom w:val="0"/>
              <w:divBdr>
                <w:top w:val="none" w:sz="0" w:space="0" w:color="auto"/>
                <w:left w:val="none" w:sz="0" w:space="0" w:color="auto"/>
                <w:bottom w:val="none" w:sz="0" w:space="0" w:color="auto"/>
                <w:right w:val="none" w:sz="0" w:space="0" w:color="auto"/>
              </w:divBdr>
            </w:div>
            <w:div w:id="1852600367">
              <w:marLeft w:val="0"/>
              <w:marRight w:val="0"/>
              <w:marTop w:val="0"/>
              <w:marBottom w:val="0"/>
              <w:divBdr>
                <w:top w:val="none" w:sz="0" w:space="0" w:color="auto"/>
                <w:left w:val="none" w:sz="0" w:space="0" w:color="auto"/>
                <w:bottom w:val="none" w:sz="0" w:space="0" w:color="auto"/>
                <w:right w:val="none" w:sz="0" w:space="0" w:color="auto"/>
              </w:divBdr>
            </w:div>
            <w:div w:id="1584299676">
              <w:marLeft w:val="0"/>
              <w:marRight w:val="0"/>
              <w:marTop w:val="0"/>
              <w:marBottom w:val="0"/>
              <w:divBdr>
                <w:top w:val="none" w:sz="0" w:space="0" w:color="auto"/>
                <w:left w:val="none" w:sz="0" w:space="0" w:color="auto"/>
                <w:bottom w:val="none" w:sz="0" w:space="0" w:color="auto"/>
                <w:right w:val="none" w:sz="0" w:space="0" w:color="auto"/>
              </w:divBdr>
            </w:div>
            <w:div w:id="1550409943">
              <w:marLeft w:val="0"/>
              <w:marRight w:val="0"/>
              <w:marTop w:val="0"/>
              <w:marBottom w:val="0"/>
              <w:divBdr>
                <w:top w:val="none" w:sz="0" w:space="0" w:color="auto"/>
                <w:left w:val="none" w:sz="0" w:space="0" w:color="auto"/>
                <w:bottom w:val="none" w:sz="0" w:space="0" w:color="auto"/>
                <w:right w:val="none" w:sz="0" w:space="0" w:color="auto"/>
              </w:divBdr>
            </w:div>
            <w:div w:id="796948316">
              <w:marLeft w:val="0"/>
              <w:marRight w:val="0"/>
              <w:marTop w:val="0"/>
              <w:marBottom w:val="0"/>
              <w:divBdr>
                <w:top w:val="none" w:sz="0" w:space="0" w:color="auto"/>
                <w:left w:val="none" w:sz="0" w:space="0" w:color="auto"/>
                <w:bottom w:val="none" w:sz="0" w:space="0" w:color="auto"/>
                <w:right w:val="none" w:sz="0" w:space="0" w:color="auto"/>
              </w:divBdr>
            </w:div>
            <w:div w:id="568737656">
              <w:marLeft w:val="0"/>
              <w:marRight w:val="0"/>
              <w:marTop w:val="120"/>
              <w:marBottom w:val="0"/>
              <w:divBdr>
                <w:top w:val="none" w:sz="0" w:space="0" w:color="auto"/>
                <w:left w:val="none" w:sz="0" w:space="0" w:color="auto"/>
                <w:bottom w:val="none" w:sz="0" w:space="0" w:color="auto"/>
                <w:right w:val="none" w:sz="0" w:space="0" w:color="auto"/>
              </w:divBdr>
            </w:div>
            <w:div w:id="209608284">
              <w:marLeft w:val="0"/>
              <w:marRight w:val="0"/>
              <w:marTop w:val="0"/>
              <w:marBottom w:val="0"/>
              <w:divBdr>
                <w:top w:val="none" w:sz="0" w:space="0" w:color="auto"/>
                <w:left w:val="none" w:sz="0" w:space="0" w:color="auto"/>
                <w:bottom w:val="none" w:sz="0" w:space="0" w:color="auto"/>
                <w:right w:val="none" w:sz="0" w:space="0" w:color="auto"/>
              </w:divBdr>
            </w:div>
            <w:div w:id="215240722">
              <w:marLeft w:val="0"/>
              <w:marRight w:val="0"/>
              <w:marTop w:val="0"/>
              <w:marBottom w:val="120"/>
              <w:divBdr>
                <w:top w:val="none" w:sz="0" w:space="0" w:color="auto"/>
                <w:left w:val="none" w:sz="0" w:space="0" w:color="auto"/>
                <w:bottom w:val="none" w:sz="0" w:space="0" w:color="auto"/>
                <w:right w:val="none" w:sz="0" w:space="0" w:color="auto"/>
              </w:divBdr>
            </w:div>
            <w:div w:id="1771319552">
              <w:marLeft w:val="0"/>
              <w:marRight w:val="0"/>
              <w:marTop w:val="0"/>
              <w:marBottom w:val="0"/>
              <w:divBdr>
                <w:top w:val="none" w:sz="0" w:space="0" w:color="auto"/>
                <w:left w:val="none" w:sz="0" w:space="0" w:color="auto"/>
                <w:bottom w:val="none" w:sz="0" w:space="0" w:color="auto"/>
                <w:right w:val="none" w:sz="0" w:space="0" w:color="auto"/>
              </w:divBdr>
            </w:div>
            <w:div w:id="1511139769">
              <w:marLeft w:val="0"/>
              <w:marRight w:val="0"/>
              <w:marTop w:val="0"/>
              <w:marBottom w:val="0"/>
              <w:divBdr>
                <w:top w:val="none" w:sz="0" w:space="0" w:color="auto"/>
                <w:left w:val="none" w:sz="0" w:space="0" w:color="auto"/>
                <w:bottom w:val="none" w:sz="0" w:space="0" w:color="auto"/>
                <w:right w:val="none" w:sz="0" w:space="0" w:color="auto"/>
              </w:divBdr>
            </w:div>
            <w:div w:id="915211867">
              <w:marLeft w:val="0"/>
              <w:marRight w:val="0"/>
              <w:marTop w:val="0"/>
              <w:marBottom w:val="0"/>
              <w:divBdr>
                <w:top w:val="none" w:sz="0" w:space="0" w:color="auto"/>
                <w:left w:val="none" w:sz="0" w:space="0" w:color="auto"/>
                <w:bottom w:val="none" w:sz="0" w:space="0" w:color="auto"/>
                <w:right w:val="none" w:sz="0" w:space="0" w:color="auto"/>
              </w:divBdr>
            </w:div>
            <w:div w:id="1407848502">
              <w:marLeft w:val="0"/>
              <w:marRight w:val="0"/>
              <w:marTop w:val="0"/>
              <w:marBottom w:val="0"/>
              <w:divBdr>
                <w:top w:val="none" w:sz="0" w:space="0" w:color="auto"/>
                <w:left w:val="none" w:sz="0" w:space="0" w:color="auto"/>
                <w:bottom w:val="none" w:sz="0" w:space="0" w:color="auto"/>
                <w:right w:val="none" w:sz="0" w:space="0" w:color="auto"/>
              </w:divBdr>
            </w:div>
            <w:div w:id="77946560">
              <w:marLeft w:val="0"/>
              <w:marRight w:val="0"/>
              <w:marTop w:val="0"/>
              <w:marBottom w:val="0"/>
              <w:divBdr>
                <w:top w:val="none" w:sz="0" w:space="0" w:color="auto"/>
                <w:left w:val="none" w:sz="0" w:space="0" w:color="auto"/>
                <w:bottom w:val="none" w:sz="0" w:space="0" w:color="auto"/>
                <w:right w:val="none" w:sz="0" w:space="0" w:color="auto"/>
              </w:divBdr>
            </w:div>
            <w:div w:id="374963598">
              <w:marLeft w:val="0"/>
              <w:marRight w:val="0"/>
              <w:marTop w:val="0"/>
              <w:marBottom w:val="0"/>
              <w:divBdr>
                <w:top w:val="none" w:sz="0" w:space="0" w:color="auto"/>
                <w:left w:val="none" w:sz="0" w:space="0" w:color="auto"/>
                <w:bottom w:val="none" w:sz="0" w:space="0" w:color="auto"/>
                <w:right w:val="none" w:sz="0" w:space="0" w:color="auto"/>
              </w:divBdr>
            </w:div>
            <w:div w:id="1519195601">
              <w:marLeft w:val="0"/>
              <w:marRight w:val="0"/>
              <w:marTop w:val="0"/>
              <w:marBottom w:val="0"/>
              <w:divBdr>
                <w:top w:val="none" w:sz="0" w:space="0" w:color="auto"/>
                <w:left w:val="none" w:sz="0" w:space="0" w:color="auto"/>
                <w:bottom w:val="none" w:sz="0" w:space="0" w:color="auto"/>
                <w:right w:val="none" w:sz="0" w:space="0" w:color="auto"/>
              </w:divBdr>
            </w:div>
            <w:div w:id="2130468747">
              <w:marLeft w:val="0"/>
              <w:marRight w:val="0"/>
              <w:marTop w:val="0"/>
              <w:marBottom w:val="0"/>
              <w:divBdr>
                <w:top w:val="none" w:sz="0" w:space="0" w:color="auto"/>
                <w:left w:val="none" w:sz="0" w:space="0" w:color="auto"/>
                <w:bottom w:val="none" w:sz="0" w:space="0" w:color="auto"/>
                <w:right w:val="none" w:sz="0" w:space="0" w:color="auto"/>
              </w:divBdr>
            </w:div>
            <w:div w:id="67657963">
              <w:marLeft w:val="0"/>
              <w:marRight w:val="0"/>
              <w:marTop w:val="0"/>
              <w:marBottom w:val="0"/>
              <w:divBdr>
                <w:top w:val="none" w:sz="0" w:space="0" w:color="auto"/>
                <w:left w:val="none" w:sz="0" w:space="0" w:color="auto"/>
                <w:bottom w:val="none" w:sz="0" w:space="0" w:color="auto"/>
                <w:right w:val="none" w:sz="0" w:space="0" w:color="auto"/>
              </w:divBdr>
            </w:div>
            <w:div w:id="1112897935">
              <w:marLeft w:val="0"/>
              <w:marRight w:val="0"/>
              <w:marTop w:val="0"/>
              <w:marBottom w:val="0"/>
              <w:divBdr>
                <w:top w:val="none" w:sz="0" w:space="0" w:color="auto"/>
                <w:left w:val="none" w:sz="0" w:space="0" w:color="auto"/>
                <w:bottom w:val="none" w:sz="0" w:space="0" w:color="auto"/>
                <w:right w:val="none" w:sz="0" w:space="0" w:color="auto"/>
              </w:divBdr>
            </w:div>
            <w:div w:id="192310224">
              <w:marLeft w:val="0"/>
              <w:marRight w:val="0"/>
              <w:marTop w:val="0"/>
              <w:marBottom w:val="0"/>
              <w:divBdr>
                <w:top w:val="none" w:sz="0" w:space="0" w:color="auto"/>
                <w:left w:val="none" w:sz="0" w:space="0" w:color="auto"/>
                <w:bottom w:val="none" w:sz="0" w:space="0" w:color="auto"/>
                <w:right w:val="none" w:sz="0" w:space="0" w:color="auto"/>
              </w:divBdr>
            </w:div>
            <w:div w:id="961349262">
              <w:marLeft w:val="0"/>
              <w:marRight w:val="0"/>
              <w:marTop w:val="0"/>
              <w:marBottom w:val="0"/>
              <w:divBdr>
                <w:top w:val="none" w:sz="0" w:space="0" w:color="auto"/>
                <w:left w:val="none" w:sz="0" w:space="0" w:color="auto"/>
                <w:bottom w:val="none" w:sz="0" w:space="0" w:color="auto"/>
                <w:right w:val="none" w:sz="0" w:space="0" w:color="auto"/>
              </w:divBdr>
            </w:div>
            <w:div w:id="258491225">
              <w:marLeft w:val="0"/>
              <w:marRight w:val="0"/>
              <w:marTop w:val="0"/>
              <w:marBottom w:val="0"/>
              <w:divBdr>
                <w:top w:val="none" w:sz="0" w:space="0" w:color="auto"/>
                <w:left w:val="none" w:sz="0" w:space="0" w:color="auto"/>
                <w:bottom w:val="none" w:sz="0" w:space="0" w:color="auto"/>
                <w:right w:val="none" w:sz="0" w:space="0" w:color="auto"/>
              </w:divBdr>
            </w:div>
            <w:div w:id="1219786413">
              <w:marLeft w:val="0"/>
              <w:marRight w:val="0"/>
              <w:marTop w:val="0"/>
              <w:marBottom w:val="0"/>
              <w:divBdr>
                <w:top w:val="none" w:sz="0" w:space="0" w:color="auto"/>
                <w:left w:val="none" w:sz="0" w:space="0" w:color="auto"/>
                <w:bottom w:val="none" w:sz="0" w:space="0" w:color="auto"/>
                <w:right w:val="none" w:sz="0" w:space="0" w:color="auto"/>
              </w:divBdr>
            </w:div>
            <w:div w:id="1925845789">
              <w:marLeft w:val="0"/>
              <w:marRight w:val="0"/>
              <w:marTop w:val="0"/>
              <w:marBottom w:val="0"/>
              <w:divBdr>
                <w:top w:val="none" w:sz="0" w:space="0" w:color="auto"/>
                <w:left w:val="none" w:sz="0" w:space="0" w:color="auto"/>
                <w:bottom w:val="none" w:sz="0" w:space="0" w:color="auto"/>
                <w:right w:val="none" w:sz="0" w:space="0" w:color="auto"/>
              </w:divBdr>
            </w:div>
            <w:div w:id="994644890">
              <w:marLeft w:val="0"/>
              <w:marRight w:val="0"/>
              <w:marTop w:val="0"/>
              <w:marBottom w:val="0"/>
              <w:divBdr>
                <w:top w:val="none" w:sz="0" w:space="0" w:color="auto"/>
                <w:left w:val="none" w:sz="0" w:space="0" w:color="auto"/>
                <w:bottom w:val="none" w:sz="0" w:space="0" w:color="auto"/>
                <w:right w:val="none" w:sz="0" w:space="0" w:color="auto"/>
              </w:divBdr>
            </w:div>
            <w:div w:id="296448496">
              <w:marLeft w:val="0"/>
              <w:marRight w:val="0"/>
              <w:marTop w:val="0"/>
              <w:marBottom w:val="0"/>
              <w:divBdr>
                <w:top w:val="none" w:sz="0" w:space="0" w:color="auto"/>
                <w:left w:val="none" w:sz="0" w:space="0" w:color="auto"/>
                <w:bottom w:val="none" w:sz="0" w:space="0" w:color="auto"/>
                <w:right w:val="none" w:sz="0" w:space="0" w:color="auto"/>
              </w:divBdr>
            </w:div>
            <w:div w:id="734082792">
              <w:marLeft w:val="0"/>
              <w:marRight w:val="0"/>
              <w:marTop w:val="0"/>
              <w:marBottom w:val="0"/>
              <w:divBdr>
                <w:top w:val="none" w:sz="0" w:space="0" w:color="auto"/>
                <w:left w:val="none" w:sz="0" w:space="0" w:color="auto"/>
                <w:bottom w:val="none" w:sz="0" w:space="0" w:color="auto"/>
                <w:right w:val="none" w:sz="0" w:space="0" w:color="auto"/>
              </w:divBdr>
            </w:div>
            <w:div w:id="129594257">
              <w:marLeft w:val="0"/>
              <w:marRight w:val="0"/>
              <w:marTop w:val="0"/>
              <w:marBottom w:val="0"/>
              <w:divBdr>
                <w:top w:val="none" w:sz="0" w:space="0" w:color="auto"/>
                <w:left w:val="none" w:sz="0" w:space="0" w:color="auto"/>
                <w:bottom w:val="none" w:sz="0" w:space="0" w:color="auto"/>
                <w:right w:val="none" w:sz="0" w:space="0" w:color="auto"/>
              </w:divBdr>
            </w:div>
            <w:div w:id="595597284">
              <w:marLeft w:val="0"/>
              <w:marRight w:val="0"/>
              <w:marTop w:val="0"/>
              <w:marBottom w:val="0"/>
              <w:divBdr>
                <w:top w:val="none" w:sz="0" w:space="0" w:color="auto"/>
                <w:left w:val="none" w:sz="0" w:space="0" w:color="auto"/>
                <w:bottom w:val="none" w:sz="0" w:space="0" w:color="auto"/>
                <w:right w:val="none" w:sz="0" w:space="0" w:color="auto"/>
              </w:divBdr>
            </w:div>
            <w:div w:id="591402681">
              <w:marLeft w:val="0"/>
              <w:marRight w:val="0"/>
              <w:marTop w:val="0"/>
              <w:marBottom w:val="0"/>
              <w:divBdr>
                <w:top w:val="none" w:sz="0" w:space="0" w:color="auto"/>
                <w:left w:val="none" w:sz="0" w:space="0" w:color="auto"/>
                <w:bottom w:val="none" w:sz="0" w:space="0" w:color="auto"/>
                <w:right w:val="none" w:sz="0" w:space="0" w:color="auto"/>
              </w:divBdr>
            </w:div>
            <w:div w:id="1389763519">
              <w:marLeft w:val="0"/>
              <w:marRight w:val="0"/>
              <w:marTop w:val="0"/>
              <w:marBottom w:val="0"/>
              <w:divBdr>
                <w:top w:val="none" w:sz="0" w:space="0" w:color="auto"/>
                <w:left w:val="none" w:sz="0" w:space="0" w:color="auto"/>
                <w:bottom w:val="none" w:sz="0" w:space="0" w:color="auto"/>
                <w:right w:val="none" w:sz="0" w:space="0" w:color="auto"/>
              </w:divBdr>
            </w:div>
            <w:div w:id="1905488736">
              <w:marLeft w:val="0"/>
              <w:marRight w:val="0"/>
              <w:marTop w:val="0"/>
              <w:marBottom w:val="0"/>
              <w:divBdr>
                <w:top w:val="none" w:sz="0" w:space="0" w:color="auto"/>
                <w:left w:val="none" w:sz="0" w:space="0" w:color="auto"/>
                <w:bottom w:val="none" w:sz="0" w:space="0" w:color="auto"/>
                <w:right w:val="none" w:sz="0" w:space="0" w:color="auto"/>
              </w:divBdr>
            </w:div>
            <w:div w:id="1341276756">
              <w:marLeft w:val="0"/>
              <w:marRight w:val="0"/>
              <w:marTop w:val="120"/>
              <w:marBottom w:val="0"/>
              <w:divBdr>
                <w:top w:val="none" w:sz="0" w:space="0" w:color="auto"/>
                <w:left w:val="none" w:sz="0" w:space="0" w:color="auto"/>
                <w:bottom w:val="none" w:sz="0" w:space="0" w:color="auto"/>
                <w:right w:val="none" w:sz="0" w:space="0" w:color="auto"/>
              </w:divBdr>
            </w:div>
            <w:div w:id="508562915">
              <w:marLeft w:val="0"/>
              <w:marRight w:val="0"/>
              <w:marTop w:val="0"/>
              <w:marBottom w:val="0"/>
              <w:divBdr>
                <w:top w:val="none" w:sz="0" w:space="0" w:color="auto"/>
                <w:left w:val="none" w:sz="0" w:space="0" w:color="auto"/>
                <w:bottom w:val="none" w:sz="0" w:space="0" w:color="auto"/>
                <w:right w:val="none" w:sz="0" w:space="0" w:color="auto"/>
              </w:divBdr>
            </w:div>
            <w:div w:id="1214928436">
              <w:marLeft w:val="0"/>
              <w:marRight w:val="0"/>
              <w:marTop w:val="0"/>
              <w:marBottom w:val="0"/>
              <w:divBdr>
                <w:top w:val="none" w:sz="0" w:space="0" w:color="auto"/>
                <w:left w:val="none" w:sz="0" w:space="0" w:color="auto"/>
                <w:bottom w:val="none" w:sz="0" w:space="0" w:color="auto"/>
                <w:right w:val="none" w:sz="0" w:space="0" w:color="auto"/>
              </w:divBdr>
            </w:div>
            <w:div w:id="668603012">
              <w:marLeft w:val="0"/>
              <w:marRight w:val="0"/>
              <w:marTop w:val="120"/>
              <w:marBottom w:val="120"/>
              <w:divBdr>
                <w:top w:val="none" w:sz="0" w:space="0" w:color="auto"/>
                <w:left w:val="none" w:sz="0" w:space="0" w:color="auto"/>
                <w:bottom w:val="none" w:sz="0" w:space="0" w:color="auto"/>
                <w:right w:val="none" w:sz="0" w:space="0" w:color="auto"/>
              </w:divBdr>
            </w:div>
            <w:div w:id="1358778682">
              <w:marLeft w:val="0"/>
              <w:marRight w:val="0"/>
              <w:marTop w:val="0"/>
              <w:marBottom w:val="0"/>
              <w:divBdr>
                <w:top w:val="none" w:sz="0" w:space="0" w:color="auto"/>
                <w:left w:val="none" w:sz="0" w:space="0" w:color="auto"/>
                <w:bottom w:val="none" w:sz="0" w:space="0" w:color="auto"/>
                <w:right w:val="none" w:sz="0" w:space="0" w:color="auto"/>
              </w:divBdr>
            </w:div>
            <w:div w:id="1193109483">
              <w:marLeft w:val="0"/>
              <w:marRight w:val="0"/>
              <w:marTop w:val="0"/>
              <w:marBottom w:val="0"/>
              <w:divBdr>
                <w:top w:val="none" w:sz="0" w:space="0" w:color="auto"/>
                <w:left w:val="none" w:sz="0" w:space="0" w:color="auto"/>
                <w:bottom w:val="none" w:sz="0" w:space="0" w:color="auto"/>
                <w:right w:val="none" w:sz="0" w:space="0" w:color="auto"/>
              </w:divBdr>
            </w:div>
            <w:div w:id="1424957872">
              <w:marLeft w:val="0"/>
              <w:marRight w:val="0"/>
              <w:marTop w:val="0"/>
              <w:marBottom w:val="0"/>
              <w:divBdr>
                <w:top w:val="none" w:sz="0" w:space="0" w:color="auto"/>
                <w:left w:val="none" w:sz="0" w:space="0" w:color="auto"/>
                <w:bottom w:val="none" w:sz="0" w:space="0" w:color="auto"/>
                <w:right w:val="none" w:sz="0" w:space="0" w:color="auto"/>
              </w:divBdr>
            </w:div>
            <w:div w:id="1839883483">
              <w:marLeft w:val="0"/>
              <w:marRight w:val="0"/>
              <w:marTop w:val="0"/>
              <w:marBottom w:val="0"/>
              <w:divBdr>
                <w:top w:val="none" w:sz="0" w:space="0" w:color="auto"/>
                <w:left w:val="none" w:sz="0" w:space="0" w:color="auto"/>
                <w:bottom w:val="none" w:sz="0" w:space="0" w:color="auto"/>
                <w:right w:val="none" w:sz="0" w:space="0" w:color="auto"/>
              </w:divBdr>
            </w:div>
            <w:div w:id="966087254">
              <w:marLeft w:val="0"/>
              <w:marRight w:val="0"/>
              <w:marTop w:val="0"/>
              <w:marBottom w:val="0"/>
              <w:divBdr>
                <w:top w:val="none" w:sz="0" w:space="0" w:color="auto"/>
                <w:left w:val="none" w:sz="0" w:space="0" w:color="auto"/>
                <w:bottom w:val="none" w:sz="0" w:space="0" w:color="auto"/>
                <w:right w:val="none" w:sz="0" w:space="0" w:color="auto"/>
              </w:divBdr>
            </w:div>
            <w:div w:id="1278370638">
              <w:marLeft w:val="0"/>
              <w:marRight w:val="0"/>
              <w:marTop w:val="0"/>
              <w:marBottom w:val="0"/>
              <w:divBdr>
                <w:top w:val="none" w:sz="0" w:space="0" w:color="auto"/>
                <w:left w:val="none" w:sz="0" w:space="0" w:color="auto"/>
                <w:bottom w:val="none" w:sz="0" w:space="0" w:color="auto"/>
                <w:right w:val="none" w:sz="0" w:space="0" w:color="auto"/>
              </w:divBdr>
            </w:div>
            <w:div w:id="1448281474">
              <w:marLeft w:val="0"/>
              <w:marRight w:val="0"/>
              <w:marTop w:val="0"/>
              <w:marBottom w:val="0"/>
              <w:divBdr>
                <w:top w:val="none" w:sz="0" w:space="0" w:color="auto"/>
                <w:left w:val="none" w:sz="0" w:space="0" w:color="auto"/>
                <w:bottom w:val="none" w:sz="0" w:space="0" w:color="auto"/>
                <w:right w:val="none" w:sz="0" w:space="0" w:color="auto"/>
              </w:divBdr>
            </w:div>
            <w:div w:id="1359162860">
              <w:marLeft w:val="0"/>
              <w:marRight w:val="0"/>
              <w:marTop w:val="0"/>
              <w:marBottom w:val="0"/>
              <w:divBdr>
                <w:top w:val="none" w:sz="0" w:space="0" w:color="auto"/>
                <w:left w:val="none" w:sz="0" w:space="0" w:color="auto"/>
                <w:bottom w:val="none" w:sz="0" w:space="0" w:color="auto"/>
                <w:right w:val="none" w:sz="0" w:space="0" w:color="auto"/>
              </w:divBdr>
            </w:div>
            <w:div w:id="1533885849">
              <w:marLeft w:val="0"/>
              <w:marRight w:val="0"/>
              <w:marTop w:val="0"/>
              <w:marBottom w:val="0"/>
              <w:divBdr>
                <w:top w:val="none" w:sz="0" w:space="0" w:color="auto"/>
                <w:left w:val="none" w:sz="0" w:space="0" w:color="auto"/>
                <w:bottom w:val="none" w:sz="0" w:space="0" w:color="auto"/>
                <w:right w:val="none" w:sz="0" w:space="0" w:color="auto"/>
              </w:divBdr>
            </w:div>
            <w:div w:id="555511186">
              <w:marLeft w:val="0"/>
              <w:marRight w:val="0"/>
              <w:marTop w:val="0"/>
              <w:marBottom w:val="0"/>
              <w:divBdr>
                <w:top w:val="none" w:sz="0" w:space="0" w:color="auto"/>
                <w:left w:val="none" w:sz="0" w:space="0" w:color="auto"/>
                <w:bottom w:val="none" w:sz="0" w:space="0" w:color="auto"/>
                <w:right w:val="none" w:sz="0" w:space="0" w:color="auto"/>
              </w:divBdr>
            </w:div>
            <w:div w:id="503590856">
              <w:marLeft w:val="0"/>
              <w:marRight w:val="0"/>
              <w:marTop w:val="0"/>
              <w:marBottom w:val="0"/>
              <w:divBdr>
                <w:top w:val="none" w:sz="0" w:space="0" w:color="auto"/>
                <w:left w:val="none" w:sz="0" w:space="0" w:color="auto"/>
                <w:bottom w:val="none" w:sz="0" w:space="0" w:color="auto"/>
                <w:right w:val="none" w:sz="0" w:space="0" w:color="auto"/>
              </w:divBdr>
            </w:div>
            <w:div w:id="492724726">
              <w:marLeft w:val="0"/>
              <w:marRight w:val="0"/>
              <w:marTop w:val="0"/>
              <w:marBottom w:val="0"/>
              <w:divBdr>
                <w:top w:val="none" w:sz="0" w:space="0" w:color="auto"/>
                <w:left w:val="none" w:sz="0" w:space="0" w:color="auto"/>
                <w:bottom w:val="none" w:sz="0" w:space="0" w:color="auto"/>
                <w:right w:val="none" w:sz="0" w:space="0" w:color="auto"/>
              </w:divBdr>
            </w:div>
            <w:div w:id="769862196">
              <w:marLeft w:val="0"/>
              <w:marRight w:val="0"/>
              <w:marTop w:val="0"/>
              <w:marBottom w:val="0"/>
              <w:divBdr>
                <w:top w:val="none" w:sz="0" w:space="0" w:color="auto"/>
                <w:left w:val="none" w:sz="0" w:space="0" w:color="auto"/>
                <w:bottom w:val="none" w:sz="0" w:space="0" w:color="auto"/>
                <w:right w:val="none" w:sz="0" w:space="0" w:color="auto"/>
              </w:divBdr>
            </w:div>
            <w:div w:id="651642775">
              <w:marLeft w:val="0"/>
              <w:marRight w:val="0"/>
              <w:marTop w:val="120"/>
              <w:marBottom w:val="0"/>
              <w:divBdr>
                <w:top w:val="none" w:sz="0" w:space="0" w:color="auto"/>
                <w:left w:val="none" w:sz="0" w:space="0" w:color="auto"/>
                <w:bottom w:val="none" w:sz="0" w:space="0" w:color="auto"/>
                <w:right w:val="none" w:sz="0" w:space="0" w:color="auto"/>
              </w:divBdr>
            </w:div>
            <w:div w:id="269899999">
              <w:marLeft w:val="0"/>
              <w:marRight w:val="0"/>
              <w:marTop w:val="0"/>
              <w:marBottom w:val="0"/>
              <w:divBdr>
                <w:top w:val="none" w:sz="0" w:space="0" w:color="auto"/>
                <w:left w:val="none" w:sz="0" w:space="0" w:color="auto"/>
                <w:bottom w:val="none" w:sz="0" w:space="0" w:color="auto"/>
                <w:right w:val="none" w:sz="0" w:space="0" w:color="auto"/>
              </w:divBdr>
            </w:div>
            <w:div w:id="210072198">
              <w:marLeft w:val="0"/>
              <w:marRight w:val="0"/>
              <w:marTop w:val="0"/>
              <w:marBottom w:val="0"/>
              <w:divBdr>
                <w:top w:val="none" w:sz="0" w:space="0" w:color="auto"/>
                <w:left w:val="none" w:sz="0" w:space="0" w:color="auto"/>
                <w:bottom w:val="none" w:sz="0" w:space="0" w:color="auto"/>
                <w:right w:val="none" w:sz="0" w:space="0" w:color="auto"/>
              </w:divBdr>
            </w:div>
            <w:div w:id="584412155">
              <w:marLeft w:val="0"/>
              <w:marRight w:val="0"/>
              <w:marTop w:val="120"/>
              <w:marBottom w:val="120"/>
              <w:divBdr>
                <w:top w:val="none" w:sz="0" w:space="0" w:color="auto"/>
                <w:left w:val="none" w:sz="0" w:space="0" w:color="auto"/>
                <w:bottom w:val="none" w:sz="0" w:space="0" w:color="auto"/>
                <w:right w:val="none" w:sz="0" w:space="0" w:color="auto"/>
              </w:divBdr>
            </w:div>
            <w:div w:id="646595464">
              <w:marLeft w:val="0"/>
              <w:marRight w:val="0"/>
              <w:marTop w:val="0"/>
              <w:marBottom w:val="0"/>
              <w:divBdr>
                <w:top w:val="none" w:sz="0" w:space="0" w:color="auto"/>
                <w:left w:val="none" w:sz="0" w:space="0" w:color="auto"/>
                <w:bottom w:val="none" w:sz="0" w:space="0" w:color="auto"/>
                <w:right w:val="none" w:sz="0" w:space="0" w:color="auto"/>
              </w:divBdr>
            </w:div>
            <w:div w:id="1267274126">
              <w:marLeft w:val="0"/>
              <w:marRight w:val="0"/>
              <w:marTop w:val="0"/>
              <w:marBottom w:val="0"/>
              <w:divBdr>
                <w:top w:val="none" w:sz="0" w:space="0" w:color="auto"/>
                <w:left w:val="none" w:sz="0" w:space="0" w:color="auto"/>
                <w:bottom w:val="none" w:sz="0" w:space="0" w:color="auto"/>
                <w:right w:val="none" w:sz="0" w:space="0" w:color="auto"/>
              </w:divBdr>
            </w:div>
            <w:div w:id="203637627">
              <w:marLeft w:val="0"/>
              <w:marRight w:val="0"/>
              <w:marTop w:val="0"/>
              <w:marBottom w:val="0"/>
              <w:divBdr>
                <w:top w:val="none" w:sz="0" w:space="0" w:color="auto"/>
                <w:left w:val="none" w:sz="0" w:space="0" w:color="auto"/>
                <w:bottom w:val="none" w:sz="0" w:space="0" w:color="auto"/>
                <w:right w:val="none" w:sz="0" w:space="0" w:color="auto"/>
              </w:divBdr>
            </w:div>
            <w:div w:id="1856261034">
              <w:marLeft w:val="0"/>
              <w:marRight w:val="0"/>
              <w:marTop w:val="0"/>
              <w:marBottom w:val="0"/>
              <w:divBdr>
                <w:top w:val="none" w:sz="0" w:space="0" w:color="auto"/>
                <w:left w:val="none" w:sz="0" w:space="0" w:color="auto"/>
                <w:bottom w:val="none" w:sz="0" w:space="0" w:color="auto"/>
                <w:right w:val="none" w:sz="0" w:space="0" w:color="auto"/>
              </w:divBdr>
            </w:div>
            <w:div w:id="1366298127">
              <w:marLeft w:val="0"/>
              <w:marRight w:val="0"/>
              <w:marTop w:val="0"/>
              <w:marBottom w:val="0"/>
              <w:divBdr>
                <w:top w:val="none" w:sz="0" w:space="0" w:color="auto"/>
                <w:left w:val="none" w:sz="0" w:space="0" w:color="auto"/>
                <w:bottom w:val="none" w:sz="0" w:space="0" w:color="auto"/>
                <w:right w:val="none" w:sz="0" w:space="0" w:color="auto"/>
              </w:divBdr>
            </w:div>
            <w:div w:id="1747875154">
              <w:marLeft w:val="0"/>
              <w:marRight w:val="0"/>
              <w:marTop w:val="0"/>
              <w:marBottom w:val="0"/>
              <w:divBdr>
                <w:top w:val="none" w:sz="0" w:space="0" w:color="auto"/>
                <w:left w:val="none" w:sz="0" w:space="0" w:color="auto"/>
                <w:bottom w:val="none" w:sz="0" w:space="0" w:color="auto"/>
                <w:right w:val="none" w:sz="0" w:space="0" w:color="auto"/>
              </w:divBdr>
            </w:div>
            <w:div w:id="1665546374">
              <w:marLeft w:val="0"/>
              <w:marRight w:val="0"/>
              <w:marTop w:val="0"/>
              <w:marBottom w:val="0"/>
              <w:divBdr>
                <w:top w:val="none" w:sz="0" w:space="0" w:color="auto"/>
                <w:left w:val="none" w:sz="0" w:space="0" w:color="auto"/>
                <w:bottom w:val="none" w:sz="0" w:space="0" w:color="auto"/>
                <w:right w:val="none" w:sz="0" w:space="0" w:color="auto"/>
              </w:divBdr>
            </w:div>
            <w:div w:id="1952473899">
              <w:marLeft w:val="0"/>
              <w:marRight w:val="0"/>
              <w:marTop w:val="0"/>
              <w:marBottom w:val="0"/>
              <w:divBdr>
                <w:top w:val="none" w:sz="0" w:space="0" w:color="auto"/>
                <w:left w:val="none" w:sz="0" w:space="0" w:color="auto"/>
                <w:bottom w:val="none" w:sz="0" w:space="0" w:color="auto"/>
                <w:right w:val="none" w:sz="0" w:space="0" w:color="auto"/>
              </w:divBdr>
            </w:div>
            <w:div w:id="2118520747">
              <w:marLeft w:val="0"/>
              <w:marRight w:val="0"/>
              <w:marTop w:val="0"/>
              <w:marBottom w:val="0"/>
              <w:divBdr>
                <w:top w:val="none" w:sz="0" w:space="0" w:color="auto"/>
                <w:left w:val="none" w:sz="0" w:space="0" w:color="auto"/>
                <w:bottom w:val="none" w:sz="0" w:space="0" w:color="auto"/>
                <w:right w:val="none" w:sz="0" w:space="0" w:color="auto"/>
              </w:divBdr>
            </w:div>
            <w:div w:id="276178699">
              <w:marLeft w:val="0"/>
              <w:marRight w:val="0"/>
              <w:marTop w:val="0"/>
              <w:marBottom w:val="0"/>
              <w:divBdr>
                <w:top w:val="none" w:sz="0" w:space="0" w:color="auto"/>
                <w:left w:val="none" w:sz="0" w:space="0" w:color="auto"/>
                <w:bottom w:val="none" w:sz="0" w:space="0" w:color="auto"/>
                <w:right w:val="none" w:sz="0" w:space="0" w:color="auto"/>
              </w:divBdr>
            </w:div>
            <w:div w:id="1775856372">
              <w:marLeft w:val="0"/>
              <w:marRight w:val="0"/>
              <w:marTop w:val="0"/>
              <w:marBottom w:val="0"/>
              <w:divBdr>
                <w:top w:val="none" w:sz="0" w:space="0" w:color="auto"/>
                <w:left w:val="none" w:sz="0" w:space="0" w:color="auto"/>
                <w:bottom w:val="none" w:sz="0" w:space="0" w:color="auto"/>
                <w:right w:val="none" w:sz="0" w:space="0" w:color="auto"/>
              </w:divBdr>
            </w:div>
            <w:div w:id="1014572708">
              <w:marLeft w:val="0"/>
              <w:marRight w:val="0"/>
              <w:marTop w:val="0"/>
              <w:marBottom w:val="0"/>
              <w:divBdr>
                <w:top w:val="none" w:sz="0" w:space="0" w:color="auto"/>
                <w:left w:val="none" w:sz="0" w:space="0" w:color="auto"/>
                <w:bottom w:val="none" w:sz="0" w:space="0" w:color="auto"/>
                <w:right w:val="none" w:sz="0" w:space="0" w:color="auto"/>
              </w:divBdr>
            </w:div>
            <w:div w:id="1842305785">
              <w:marLeft w:val="0"/>
              <w:marRight w:val="0"/>
              <w:marTop w:val="0"/>
              <w:marBottom w:val="0"/>
              <w:divBdr>
                <w:top w:val="none" w:sz="0" w:space="0" w:color="auto"/>
                <w:left w:val="none" w:sz="0" w:space="0" w:color="auto"/>
                <w:bottom w:val="none" w:sz="0" w:space="0" w:color="auto"/>
                <w:right w:val="none" w:sz="0" w:space="0" w:color="auto"/>
              </w:divBdr>
            </w:div>
            <w:div w:id="589581784">
              <w:marLeft w:val="0"/>
              <w:marRight w:val="0"/>
              <w:marTop w:val="0"/>
              <w:marBottom w:val="0"/>
              <w:divBdr>
                <w:top w:val="none" w:sz="0" w:space="0" w:color="auto"/>
                <w:left w:val="none" w:sz="0" w:space="0" w:color="auto"/>
                <w:bottom w:val="none" w:sz="0" w:space="0" w:color="auto"/>
                <w:right w:val="none" w:sz="0" w:space="0" w:color="auto"/>
              </w:divBdr>
            </w:div>
            <w:div w:id="1892761489">
              <w:marLeft w:val="0"/>
              <w:marRight w:val="0"/>
              <w:marTop w:val="0"/>
              <w:marBottom w:val="0"/>
              <w:divBdr>
                <w:top w:val="none" w:sz="0" w:space="0" w:color="auto"/>
                <w:left w:val="none" w:sz="0" w:space="0" w:color="auto"/>
                <w:bottom w:val="none" w:sz="0" w:space="0" w:color="auto"/>
                <w:right w:val="none" w:sz="0" w:space="0" w:color="auto"/>
              </w:divBdr>
            </w:div>
            <w:div w:id="688222225">
              <w:marLeft w:val="0"/>
              <w:marRight w:val="0"/>
              <w:marTop w:val="0"/>
              <w:marBottom w:val="0"/>
              <w:divBdr>
                <w:top w:val="none" w:sz="0" w:space="0" w:color="auto"/>
                <w:left w:val="none" w:sz="0" w:space="0" w:color="auto"/>
                <w:bottom w:val="none" w:sz="0" w:space="0" w:color="auto"/>
                <w:right w:val="none" w:sz="0" w:space="0" w:color="auto"/>
              </w:divBdr>
            </w:div>
            <w:div w:id="1573736878">
              <w:marLeft w:val="0"/>
              <w:marRight w:val="0"/>
              <w:marTop w:val="0"/>
              <w:marBottom w:val="0"/>
              <w:divBdr>
                <w:top w:val="none" w:sz="0" w:space="0" w:color="auto"/>
                <w:left w:val="none" w:sz="0" w:space="0" w:color="auto"/>
                <w:bottom w:val="none" w:sz="0" w:space="0" w:color="auto"/>
                <w:right w:val="none" w:sz="0" w:space="0" w:color="auto"/>
              </w:divBdr>
            </w:div>
            <w:div w:id="857277806">
              <w:marLeft w:val="0"/>
              <w:marRight w:val="0"/>
              <w:marTop w:val="0"/>
              <w:marBottom w:val="0"/>
              <w:divBdr>
                <w:top w:val="none" w:sz="0" w:space="0" w:color="auto"/>
                <w:left w:val="none" w:sz="0" w:space="0" w:color="auto"/>
                <w:bottom w:val="none" w:sz="0" w:space="0" w:color="auto"/>
                <w:right w:val="none" w:sz="0" w:space="0" w:color="auto"/>
              </w:divBdr>
            </w:div>
            <w:div w:id="1314722664">
              <w:marLeft w:val="0"/>
              <w:marRight w:val="0"/>
              <w:marTop w:val="0"/>
              <w:marBottom w:val="0"/>
              <w:divBdr>
                <w:top w:val="none" w:sz="0" w:space="0" w:color="auto"/>
                <w:left w:val="none" w:sz="0" w:space="0" w:color="auto"/>
                <w:bottom w:val="none" w:sz="0" w:space="0" w:color="auto"/>
                <w:right w:val="none" w:sz="0" w:space="0" w:color="auto"/>
              </w:divBdr>
            </w:div>
            <w:div w:id="2127651593">
              <w:marLeft w:val="0"/>
              <w:marRight w:val="0"/>
              <w:marTop w:val="0"/>
              <w:marBottom w:val="0"/>
              <w:divBdr>
                <w:top w:val="none" w:sz="0" w:space="0" w:color="auto"/>
                <w:left w:val="none" w:sz="0" w:space="0" w:color="auto"/>
                <w:bottom w:val="none" w:sz="0" w:space="0" w:color="auto"/>
                <w:right w:val="none" w:sz="0" w:space="0" w:color="auto"/>
              </w:divBdr>
            </w:div>
            <w:div w:id="38942740">
              <w:marLeft w:val="0"/>
              <w:marRight w:val="0"/>
              <w:marTop w:val="0"/>
              <w:marBottom w:val="0"/>
              <w:divBdr>
                <w:top w:val="none" w:sz="0" w:space="0" w:color="auto"/>
                <w:left w:val="none" w:sz="0" w:space="0" w:color="auto"/>
                <w:bottom w:val="none" w:sz="0" w:space="0" w:color="auto"/>
                <w:right w:val="none" w:sz="0" w:space="0" w:color="auto"/>
              </w:divBdr>
            </w:div>
            <w:div w:id="2121799562">
              <w:marLeft w:val="0"/>
              <w:marRight w:val="0"/>
              <w:marTop w:val="0"/>
              <w:marBottom w:val="0"/>
              <w:divBdr>
                <w:top w:val="none" w:sz="0" w:space="0" w:color="auto"/>
                <w:left w:val="none" w:sz="0" w:space="0" w:color="auto"/>
                <w:bottom w:val="none" w:sz="0" w:space="0" w:color="auto"/>
                <w:right w:val="none" w:sz="0" w:space="0" w:color="auto"/>
              </w:divBdr>
            </w:div>
            <w:div w:id="434327832">
              <w:marLeft w:val="0"/>
              <w:marRight w:val="0"/>
              <w:marTop w:val="0"/>
              <w:marBottom w:val="0"/>
              <w:divBdr>
                <w:top w:val="none" w:sz="0" w:space="0" w:color="auto"/>
                <w:left w:val="none" w:sz="0" w:space="0" w:color="auto"/>
                <w:bottom w:val="none" w:sz="0" w:space="0" w:color="auto"/>
                <w:right w:val="none" w:sz="0" w:space="0" w:color="auto"/>
              </w:divBdr>
            </w:div>
            <w:div w:id="582450947">
              <w:marLeft w:val="0"/>
              <w:marRight w:val="0"/>
              <w:marTop w:val="120"/>
              <w:marBottom w:val="0"/>
              <w:divBdr>
                <w:top w:val="none" w:sz="0" w:space="0" w:color="auto"/>
                <w:left w:val="none" w:sz="0" w:space="0" w:color="auto"/>
                <w:bottom w:val="none" w:sz="0" w:space="0" w:color="auto"/>
                <w:right w:val="none" w:sz="0" w:space="0" w:color="auto"/>
              </w:divBdr>
            </w:div>
            <w:div w:id="1140268601">
              <w:marLeft w:val="0"/>
              <w:marRight w:val="0"/>
              <w:marTop w:val="0"/>
              <w:marBottom w:val="0"/>
              <w:divBdr>
                <w:top w:val="none" w:sz="0" w:space="0" w:color="auto"/>
                <w:left w:val="none" w:sz="0" w:space="0" w:color="auto"/>
                <w:bottom w:val="none" w:sz="0" w:space="0" w:color="auto"/>
                <w:right w:val="none" w:sz="0" w:space="0" w:color="auto"/>
              </w:divBdr>
            </w:div>
            <w:div w:id="18513559">
              <w:marLeft w:val="0"/>
              <w:marRight w:val="0"/>
              <w:marTop w:val="0"/>
              <w:marBottom w:val="0"/>
              <w:divBdr>
                <w:top w:val="none" w:sz="0" w:space="0" w:color="auto"/>
                <w:left w:val="none" w:sz="0" w:space="0" w:color="auto"/>
                <w:bottom w:val="none" w:sz="0" w:space="0" w:color="auto"/>
                <w:right w:val="none" w:sz="0" w:space="0" w:color="auto"/>
              </w:divBdr>
            </w:div>
            <w:div w:id="201982265">
              <w:marLeft w:val="0"/>
              <w:marRight w:val="0"/>
              <w:marTop w:val="0"/>
              <w:marBottom w:val="0"/>
              <w:divBdr>
                <w:top w:val="none" w:sz="0" w:space="0" w:color="auto"/>
                <w:left w:val="none" w:sz="0" w:space="0" w:color="auto"/>
                <w:bottom w:val="none" w:sz="0" w:space="0" w:color="auto"/>
                <w:right w:val="none" w:sz="0" w:space="0" w:color="auto"/>
              </w:divBdr>
            </w:div>
            <w:div w:id="1760562097">
              <w:marLeft w:val="0"/>
              <w:marRight w:val="0"/>
              <w:marTop w:val="0"/>
              <w:marBottom w:val="0"/>
              <w:divBdr>
                <w:top w:val="none" w:sz="0" w:space="0" w:color="auto"/>
                <w:left w:val="none" w:sz="0" w:space="0" w:color="auto"/>
                <w:bottom w:val="none" w:sz="0" w:space="0" w:color="auto"/>
                <w:right w:val="none" w:sz="0" w:space="0" w:color="auto"/>
              </w:divBdr>
            </w:div>
            <w:div w:id="2105875836">
              <w:marLeft w:val="0"/>
              <w:marRight w:val="0"/>
              <w:marTop w:val="120"/>
              <w:marBottom w:val="120"/>
              <w:divBdr>
                <w:top w:val="none" w:sz="0" w:space="0" w:color="auto"/>
                <w:left w:val="none" w:sz="0" w:space="0" w:color="auto"/>
                <w:bottom w:val="none" w:sz="0" w:space="0" w:color="auto"/>
                <w:right w:val="none" w:sz="0" w:space="0" w:color="auto"/>
              </w:divBdr>
            </w:div>
            <w:div w:id="876350719">
              <w:marLeft w:val="0"/>
              <w:marRight w:val="0"/>
              <w:marTop w:val="0"/>
              <w:marBottom w:val="0"/>
              <w:divBdr>
                <w:top w:val="none" w:sz="0" w:space="0" w:color="auto"/>
                <w:left w:val="none" w:sz="0" w:space="0" w:color="auto"/>
                <w:bottom w:val="none" w:sz="0" w:space="0" w:color="auto"/>
                <w:right w:val="none" w:sz="0" w:space="0" w:color="auto"/>
              </w:divBdr>
            </w:div>
            <w:div w:id="605961584">
              <w:marLeft w:val="0"/>
              <w:marRight w:val="0"/>
              <w:marTop w:val="0"/>
              <w:marBottom w:val="0"/>
              <w:divBdr>
                <w:top w:val="none" w:sz="0" w:space="0" w:color="auto"/>
                <w:left w:val="none" w:sz="0" w:space="0" w:color="auto"/>
                <w:bottom w:val="none" w:sz="0" w:space="0" w:color="auto"/>
                <w:right w:val="none" w:sz="0" w:space="0" w:color="auto"/>
              </w:divBdr>
            </w:div>
            <w:div w:id="441847593">
              <w:marLeft w:val="0"/>
              <w:marRight w:val="0"/>
              <w:marTop w:val="0"/>
              <w:marBottom w:val="0"/>
              <w:divBdr>
                <w:top w:val="none" w:sz="0" w:space="0" w:color="auto"/>
                <w:left w:val="none" w:sz="0" w:space="0" w:color="auto"/>
                <w:bottom w:val="none" w:sz="0" w:space="0" w:color="auto"/>
                <w:right w:val="none" w:sz="0" w:space="0" w:color="auto"/>
              </w:divBdr>
            </w:div>
            <w:div w:id="555122663">
              <w:marLeft w:val="0"/>
              <w:marRight w:val="0"/>
              <w:marTop w:val="0"/>
              <w:marBottom w:val="0"/>
              <w:divBdr>
                <w:top w:val="none" w:sz="0" w:space="0" w:color="auto"/>
                <w:left w:val="none" w:sz="0" w:space="0" w:color="auto"/>
                <w:bottom w:val="none" w:sz="0" w:space="0" w:color="auto"/>
                <w:right w:val="none" w:sz="0" w:space="0" w:color="auto"/>
              </w:divBdr>
            </w:div>
            <w:div w:id="2096391660">
              <w:marLeft w:val="0"/>
              <w:marRight w:val="0"/>
              <w:marTop w:val="0"/>
              <w:marBottom w:val="0"/>
              <w:divBdr>
                <w:top w:val="none" w:sz="0" w:space="0" w:color="auto"/>
                <w:left w:val="none" w:sz="0" w:space="0" w:color="auto"/>
                <w:bottom w:val="none" w:sz="0" w:space="0" w:color="auto"/>
                <w:right w:val="none" w:sz="0" w:space="0" w:color="auto"/>
              </w:divBdr>
            </w:div>
            <w:div w:id="848251041">
              <w:marLeft w:val="0"/>
              <w:marRight w:val="0"/>
              <w:marTop w:val="0"/>
              <w:marBottom w:val="0"/>
              <w:divBdr>
                <w:top w:val="none" w:sz="0" w:space="0" w:color="auto"/>
                <w:left w:val="none" w:sz="0" w:space="0" w:color="auto"/>
                <w:bottom w:val="none" w:sz="0" w:space="0" w:color="auto"/>
                <w:right w:val="none" w:sz="0" w:space="0" w:color="auto"/>
              </w:divBdr>
            </w:div>
            <w:div w:id="1704864674">
              <w:marLeft w:val="0"/>
              <w:marRight w:val="0"/>
              <w:marTop w:val="0"/>
              <w:marBottom w:val="0"/>
              <w:divBdr>
                <w:top w:val="none" w:sz="0" w:space="0" w:color="auto"/>
                <w:left w:val="none" w:sz="0" w:space="0" w:color="auto"/>
                <w:bottom w:val="none" w:sz="0" w:space="0" w:color="auto"/>
                <w:right w:val="none" w:sz="0" w:space="0" w:color="auto"/>
              </w:divBdr>
            </w:div>
            <w:div w:id="2082481693">
              <w:marLeft w:val="0"/>
              <w:marRight w:val="0"/>
              <w:marTop w:val="0"/>
              <w:marBottom w:val="0"/>
              <w:divBdr>
                <w:top w:val="none" w:sz="0" w:space="0" w:color="auto"/>
                <w:left w:val="none" w:sz="0" w:space="0" w:color="auto"/>
                <w:bottom w:val="none" w:sz="0" w:space="0" w:color="auto"/>
                <w:right w:val="none" w:sz="0" w:space="0" w:color="auto"/>
              </w:divBdr>
            </w:div>
            <w:div w:id="901410817">
              <w:marLeft w:val="0"/>
              <w:marRight w:val="0"/>
              <w:marTop w:val="0"/>
              <w:marBottom w:val="0"/>
              <w:divBdr>
                <w:top w:val="none" w:sz="0" w:space="0" w:color="auto"/>
                <w:left w:val="none" w:sz="0" w:space="0" w:color="auto"/>
                <w:bottom w:val="none" w:sz="0" w:space="0" w:color="auto"/>
                <w:right w:val="none" w:sz="0" w:space="0" w:color="auto"/>
              </w:divBdr>
            </w:div>
            <w:div w:id="2145855553">
              <w:marLeft w:val="0"/>
              <w:marRight w:val="0"/>
              <w:marTop w:val="0"/>
              <w:marBottom w:val="0"/>
              <w:divBdr>
                <w:top w:val="none" w:sz="0" w:space="0" w:color="auto"/>
                <w:left w:val="none" w:sz="0" w:space="0" w:color="auto"/>
                <w:bottom w:val="none" w:sz="0" w:space="0" w:color="auto"/>
                <w:right w:val="none" w:sz="0" w:space="0" w:color="auto"/>
              </w:divBdr>
            </w:div>
            <w:div w:id="1759673311">
              <w:marLeft w:val="0"/>
              <w:marRight w:val="0"/>
              <w:marTop w:val="0"/>
              <w:marBottom w:val="0"/>
              <w:divBdr>
                <w:top w:val="none" w:sz="0" w:space="0" w:color="auto"/>
                <w:left w:val="none" w:sz="0" w:space="0" w:color="auto"/>
                <w:bottom w:val="none" w:sz="0" w:space="0" w:color="auto"/>
                <w:right w:val="none" w:sz="0" w:space="0" w:color="auto"/>
              </w:divBdr>
            </w:div>
            <w:div w:id="1036202990">
              <w:marLeft w:val="0"/>
              <w:marRight w:val="0"/>
              <w:marTop w:val="0"/>
              <w:marBottom w:val="0"/>
              <w:divBdr>
                <w:top w:val="none" w:sz="0" w:space="0" w:color="auto"/>
                <w:left w:val="none" w:sz="0" w:space="0" w:color="auto"/>
                <w:bottom w:val="none" w:sz="0" w:space="0" w:color="auto"/>
                <w:right w:val="none" w:sz="0" w:space="0" w:color="auto"/>
              </w:divBdr>
            </w:div>
            <w:div w:id="1184124430">
              <w:marLeft w:val="0"/>
              <w:marRight w:val="0"/>
              <w:marTop w:val="240"/>
              <w:marBottom w:val="120"/>
              <w:divBdr>
                <w:top w:val="none" w:sz="0" w:space="0" w:color="auto"/>
                <w:left w:val="none" w:sz="0" w:space="0" w:color="auto"/>
                <w:bottom w:val="none" w:sz="0" w:space="0" w:color="auto"/>
                <w:right w:val="none" w:sz="0" w:space="0" w:color="auto"/>
              </w:divBdr>
            </w:div>
            <w:div w:id="156728068">
              <w:marLeft w:val="0"/>
              <w:marRight w:val="0"/>
              <w:marTop w:val="0"/>
              <w:marBottom w:val="0"/>
              <w:divBdr>
                <w:top w:val="none" w:sz="0" w:space="0" w:color="auto"/>
                <w:left w:val="none" w:sz="0" w:space="0" w:color="auto"/>
                <w:bottom w:val="none" w:sz="0" w:space="0" w:color="auto"/>
                <w:right w:val="none" w:sz="0" w:space="0" w:color="auto"/>
              </w:divBdr>
            </w:div>
            <w:div w:id="1868788776">
              <w:marLeft w:val="0"/>
              <w:marRight w:val="0"/>
              <w:marTop w:val="0"/>
              <w:marBottom w:val="0"/>
              <w:divBdr>
                <w:top w:val="none" w:sz="0" w:space="0" w:color="auto"/>
                <w:left w:val="none" w:sz="0" w:space="0" w:color="auto"/>
                <w:bottom w:val="none" w:sz="0" w:space="0" w:color="auto"/>
                <w:right w:val="none" w:sz="0" w:space="0" w:color="auto"/>
              </w:divBdr>
            </w:div>
            <w:div w:id="1094133571">
              <w:marLeft w:val="0"/>
              <w:marRight w:val="0"/>
              <w:marTop w:val="0"/>
              <w:marBottom w:val="0"/>
              <w:divBdr>
                <w:top w:val="none" w:sz="0" w:space="0" w:color="auto"/>
                <w:left w:val="none" w:sz="0" w:space="0" w:color="auto"/>
                <w:bottom w:val="none" w:sz="0" w:space="0" w:color="auto"/>
                <w:right w:val="none" w:sz="0" w:space="0" w:color="auto"/>
              </w:divBdr>
            </w:div>
            <w:div w:id="1170145305">
              <w:marLeft w:val="0"/>
              <w:marRight w:val="0"/>
              <w:marTop w:val="0"/>
              <w:marBottom w:val="0"/>
              <w:divBdr>
                <w:top w:val="none" w:sz="0" w:space="0" w:color="auto"/>
                <w:left w:val="none" w:sz="0" w:space="0" w:color="auto"/>
                <w:bottom w:val="none" w:sz="0" w:space="0" w:color="auto"/>
                <w:right w:val="none" w:sz="0" w:space="0" w:color="auto"/>
              </w:divBdr>
            </w:div>
            <w:div w:id="1001154351">
              <w:marLeft w:val="0"/>
              <w:marRight w:val="0"/>
              <w:marTop w:val="0"/>
              <w:marBottom w:val="0"/>
              <w:divBdr>
                <w:top w:val="none" w:sz="0" w:space="0" w:color="auto"/>
                <w:left w:val="none" w:sz="0" w:space="0" w:color="auto"/>
                <w:bottom w:val="none" w:sz="0" w:space="0" w:color="auto"/>
                <w:right w:val="none" w:sz="0" w:space="0" w:color="auto"/>
              </w:divBdr>
            </w:div>
            <w:div w:id="467742632">
              <w:marLeft w:val="0"/>
              <w:marRight w:val="0"/>
              <w:marTop w:val="0"/>
              <w:marBottom w:val="0"/>
              <w:divBdr>
                <w:top w:val="none" w:sz="0" w:space="0" w:color="auto"/>
                <w:left w:val="none" w:sz="0" w:space="0" w:color="auto"/>
                <w:bottom w:val="none" w:sz="0" w:space="0" w:color="auto"/>
                <w:right w:val="none" w:sz="0" w:space="0" w:color="auto"/>
              </w:divBdr>
            </w:div>
            <w:div w:id="1334263002">
              <w:marLeft w:val="0"/>
              <w:marRight w:val="0"/>
              <w:marTop w:val="0"/>
              <w:marBottom w:val="0"/>
              <w:divBdr>
                <w:top w:val="none" w:sz="0" w:space="0" w:color="auto"/>
                <w:left w:val="none" w:sz="0" w:space="0" w:color="auto"/>
                <w:bottom w:val="none" w:sz="0" w:space="0" w:color="auto"/>
                <w:right w:val="none" w:sz="0" w:space="0" w:color="auto"/>
              </w:divBdr>
            </w:div>
            <w:div w:id="243955169">
              <w:marLeft w:val="0"/>
              <w:marRight w:val="0"/>
              <w:marTop w:val="0"/>
              <w:marBottom w:val="0"/>
              <w:divBdr>
                <w:top w:val="none" w:sz="0" w:space="0" w:color="auto"/>
                <w:left w:val="none" w:sz="0" w:space="0" w:color="auto"/>
                <w:bottom w:val="none" w:sz="0" w:space="0" w:color="auto"/>
                <w:right w:val="none" w:sz="0" w:space="0" w:color="auto"/>
              </w:divBdr>
            </w:div>
            <w:div w:id="1686512502">
              <w:marLeft w:val="0"/>
              <w:marRight w:val="0"/>
              <w:marTop w:val="0"/>
              <w:marBottom w:val="0"/>
              <w:divBdr>
                <w:top w:val="none" w:sz="0" w:space="0" w:color="auto"/>
                <w:left w:val="none" w:sz="0" w:space="0" w:color="auto"/>
                <w:bottom w:val="none" w:sz="0" w:space="0" w:color="auto"/>
                <w:right w:val="none" w:sz="0" w:space="0" w:color="auto"/>
              </w:divBdr>
            </w:div>
            <w:div w:id="1935627944">
              <w:marLeft w:val="0"/>
              <w:marRight w:val="0"/>
              <w:marTop w:val="0"/>
              <w:marBottom w:val="0"/>
              <w:divBdr>
                <w:top w:val="none" w:sz="0" w:space="0" w:color="auto"/>
                <w:left w:val="none" w:sz="0" w:space="0" w:color="auto"/>
                <w:bottom w:val="none" w:sz="0" w:space="0" w:color="auto"/>
                <w:right w:val="none" w:sz="0" w:space="0" w:color="auto"/>
              </w:divBdr>
            </w:div>
            <w:div w:id="80106270">
              <w:marLeft w:val="0"/>
              <w:marRight w:val="0"/>
              <w:marTop w:val="0"/>
              <w:marBottom w:val="0"/>
              <w:divBdr>
                <w:top w:val="none" w:sz="0" w:space="0" w:color="auto"/>
                <w:left w:val="none" w:sz="0" w:space="0" w:color="auto"/>
                <w:bottom w:val="none" w:sz="0" w:space="0" w:color="auto"/>
                <w:right w:val="none" w:sz="0" w:space="0" w:color="auto"/>
              </w:divBdr>
            </w:div>
            <w:div w:id="1401947486">
              <w:marLeft w:val="0"/>
              <w:marRight w:val="0"/>
              <w:marTop w:val="0"/>
              <w:marBottom w:val="0"/>
              <w:divBdr>
                <w:top w:val="none" w:sz="0" w:space="0" w:color="auto"/>
                <w:left w:val="none" w:sz="0" w:space="0" w:color="auto"/>
                <w:bottom w:val="none" w:sz="0" w:space="0" w:color="auto"/>
                <w:right w:val="none" w:sz="0" w:space="0" w:color="auto"/>
              </w:divBdr>
            </w:div>
            <w:div w:id="1946498922">
              <w:marLeft w:val="0"/>
              <w:marRight w:val="0"/>
              <w:marTop w:val="0"/>
              <w:marBottom w:val="0"/>
              <w:divBdr>
                <w:top w:val="none" w:sz="0" w:space="0" w:color="auto"/>
                <w:left w:val="none" w:sz="0" w:space="0" w:color="auto"/>
                <w:bottom w:val="none" w:sz="0" w:space="0" w:color="auto"/>
                <w:right w:val="none" w:sz="0" w:space="0" w:color="auto"/>
              </w:divBdr>
            </w:div>
            <w:div w:id="1817798664">
              <w:marLeft w:val="0"/>
              <w:marRight w:val="0"/>
              <w:marTop w:val="0"/>
              <w:marBottom w:val="0"/>
              <w:divBdr>
                <w:top w:val="none" w:sz="0" w:space="0" w:color="auto"/>
                <w:left w:val="none" w:sz="0" w:space="0" w:color="auto"/>
                <w:bottom w:val="none" w:sz="0" w:space="0" w:color="auto"/>
                <w:right w:val="none" w:sz="0" w:space="0" w:color="auto"/>
              </w:divBdr>
            </w:div>
            <w:div w:id="648704483">
              <w:marLeft w:val="0"/>
              <w:marRight w:val="0"/>
              <w:marTop w:val="240"/>
              <w:marBottom w:val="120"/>
              <w:divBdr>
                <w:top w:val="none" w:sz="0" w:space="0" w:color="auto"/>
                <w:left w:val="none" w:sz="0" w:space="0" w:color="auto"/>
                <w:bottom w:val="none" w:sz="0" w:space="0" w:color="auto"/>
                <w:right w:val="none" w:sz="0" w:space="0" w:color="auto"/>
              </w:divBdr>
            </w:div>
            <w:div w:id="973677705">
              <w:marLeft w:val="0"/>
              <w:marRight w:val="0"/>
              <w:marTop w:val="0"/>
              <w:marBottom w:val="0"/>
              <w:divBdr>
                <w:top w:val="none" w:sz="0" w:space="0" w:color="auto"/>
                <w:left w:val="none" w:sz="0" w:space="0" w:color="auto"/>
                <w:bottom w:val="none" w:sz="0" w:space="0" w:color="auto"/>
                <w:right w:val="none" w:sz="0" w:space="0" w:color="auto"/>
              </w:divBdr>
            </w:div>
            <w:div w:id="812871703">
              <w:marLeft w:val="0"/>
              <w:marRight w:val="0"/>
              <w:marTop w:val="0"/>
              <w:marBottom w:val="0"/>
              <w:divBdr>
                <w:top w:val="none" w:sz="0" w:space="0" w:color="auto"/>
                <w:left w:val="none" w:sz="0" w:space="0" w:color="auto"/>
                <w:bottom w:val="none" w:sz="0" w:space="0" w:color="auto"/>
                <w:right w:val="none" w:sz="0" w:space="0" w:color="auto"/>
              </w:divBdr>
            </w:div>
            <w:div w:id="1178080466">
              <w:marLeft w:val="0"/>
              <w:marRight w:val="0"/>
              <w:marTop w:val="0"/>
              <w:marBottom w:val="0"/>
              <w:divBdr>
                <w:top w:val="none" w:sz="0" w:space="0" w:color="auto"/>
                <w:left w:val="none" w:sz="0" w:space="0" w:color="auto"/>
                <w:bottom w:val="none" w:sz="0" w:space="0" w:color="auto"/>
                <w:right w:val="none" w:sz="0" w:space="0" w:color="auto"/>
              </w:divBdr>
            </w:div>
            <w:div w:id="1542011038">
              <w:marLeft w:val="0"/>
              <w:marRight w:val="0"/>
              <w:marTop w:val="0"/>
              <w:marBottom w:val="0"/>
              <w:divBdr>
                <w:top w:val="none" w:sz="0" w:space="0" w:color="auto"/>
                <w:left w:val="none" w:sz="0" w:space="0" w:color="auto"/>
                <w:bottom w:val="none" w:sz="0" w:space="0" w:color="auto"/>
                <w:right w:val="none" w:sz="0" w:space="0" w:color="auto"/>
              </w:divBdr>
            </w:div>
            <w:div w:id="677733019">
              <w:marLeft w:val="0"/>
              <w:marRight w:val="0"/>
              <w:marTop w:val="240"/>
              <w:marBottom w:val="120"/>
              <w:divBdr>
                <w:top w:val="none" w:sz="0" w:space="0" w:color="auto"/>
                <w:left w:val="none" w:sz="0" w:space="0" w:color="auto"/>
                <w:bottom w:val="none" w:sz="0" w:space="0" w:color="auto"/>
                <w:right w:val="none" w:sz="0" w:space="0" w:color="auto"/>
              </w:divBdr>
            </w:div>
            <w:div w:id="1877740879">
              <w:marLeft w:val="0"/>
              <w:marRight w:val="0"/>
              <w:marTop w:val="0"/>
              <w:marBottom w:val="0"/>
              <w:divBdr>
                <w:top w:val="none" w:sz="0" w:space="0" w:color="auto"/>
                <w:left w:val="none" w:sz="0" w:space="0" w:color="auto"/>
                <w:bottom w:val="none" w:sz="0" w:space="0" w:color="auto"/>
                <w:right w:val="none" w:sz="0" w:space="0" w:color="auto"/>
              </w:divBdr>
            </w:div>
            <w:div w:id="232393585">
              <w:marLeft w:val="0"/>
              <w:marRight w:val="0"/>
              <w:marTop w:val="0"/>
              <w:marBottom w:val="0"/>
              <w:divBdr>
                <w:top w:val="none" w:sz="0" w:space="0" w:color="auto"/>
                <w:left w:val="none" w:sz="0" w:space="0" w:color="auto"/>
                <w:bottom w:val="none" w:sz="0" w:space="0" w:color="auto"/>
                <w:right w:val="none" w:sz="0" w:space="0" w:color="auto"/>
              </w:divBdr>
            </w:div>
            <w:div w:id="2124768232">
              <w:marLeft w:val="0"/>
              <w:marRight w:val="0"/>
              <w:marTop w:val="0"/>
              <w:marBottom w:val="0"/>
              <w:divBdr>
                <w:top w:val="none" w:sz="0" w:space="0" w:color="auto"/>
                <w:left w:val="none" w:sz="0" w:space="0" w:color="auto"/>
                <w:bottom w:val="none" w:sz="0" w:space="0" w:color="auto"/>
                <w:right w:val="none" w:sz="0" w:space="0" w:color="auto"/>
              </w:divBdr>
            </w:div>
            <w:div w:id="1655455447">
              <w:marLeft w:val="0"/>
              <w:marRight w:val="0"/>
              <w:marTop w:val="0"/>
              <w:marBottom w:val="0"/>
              <w:divBdr>
                <w:top w:val="none" w:sz="0" w:space="0" w:color="auto"/>
                <w:left w:val="none" w:sz="0" w:space="0" w:color="auto"/>
                <w:bottom w:val="none" w:sz="0" w:space="0" w:color="auto"/>
                <w:right w:val="none" w:sz="0" w:space="0" w:color="auto"/>
              </w:divBdr>
            </w:div>
            <w:div w:id="1602296654">
              <w:marLeft w:val="0"/>
              <w:marRight w:val="0"/>
              <w:marTop w:val="0"/>
              <w:marBottom w:val="0"/>
              <w:divBdr>
                <w:top w:val="none" w:sz="0" w:space="0" w:color="auto"/>
                <w:left w:val="none" w:sz="0" w:space="0" w:color="auto"/>
                <w:bottom w:val="none" w:sz="0" w:space="0" w:color="auto"/>
                <w:right w:val="none" w:sz="0" w:space="0" w:color="auto"/>
              </w:divBdr>
            </w:div>
            <w:div w:id="316109237">
              <w:marLeft w:val="0"/>
              <w:marRight w:val="0"/>
              <w:marTop w:val="0"/>
              <w:marBottom w:val="0"/>
              <w:divBdr>
                <w:top w:val="none" w:sz="0" w:space="0" w:color="auto"/>
                <w:left w:val="none" w:sz="0" w:space="0" w:color="auto"/>
                <w:bottom w:val="none" w:sz="0" w:space="0" w:color="auto"/>
                <w:right w:val="none" w:sz="0" w:space="0" w:color="auto"/>
              </w:divBdr>
            </w:div>
            <w:div w:id="1726677517">
              <w:marLeft w:val="0"/>
              <w:marRight w:val="0"/>
              <w:marTop w:val="0"/>
              <w:marBottom w:val="0"/>
              <w:divBdr>
                <w:top w:val="none" w:sz="0" w:space="0" w:color="auto"/>
                <w:left w:val="none" w:sz="0" w:space="0" w:color="auto"/>
                <w:bottom w:val="none" w:sz="0" w:space="0" w:color="auto"/>
                <w:right w:val="none" w:sz="0" w:space="0" w:color="auto"/>
              </w:divBdr>
            </w:div>
            <w:div w:id="1073813798">
              <w:marLeft w:val="0"/>
              <w:marRight w:val="0"/>
              <w:marTop w:val="0"/>
              <w:marBottom w:val="0"/>
              <w:divBdr>
                <w:top w:val="none" w:sz="0" w:space="0" w:color="auto"/>
                <w:left w:val="none" w:sz="0" w:space="0" w:color="auto"/>
                <w:bottom w:val="none" w:sz="0" w:space="0" w:color="auto"/>
                <w:right w:val="none" w:sz="0" w:space="0" w:color="auto"/>
              </w:divBdr>
            </w:div>
            <w:div w:id="1593274942">
              <w:marLeft w:val="0"/>
              <w:marRight w:val="0"/>
              <w:marTop w:val="0"/>
              <w:marBottom w:val="0"/>
              <w:divBdr>
                <w:top w:val="none" w:sz="0" w:space="0" w:color="auto"/>
                <w:left w:val="none" w:sz="0" w:space="0" w:color="auto"/>
                <w:bottom w:val="none" w:sz="0" w:space="0" w:color="auto"/>
                <w:right w:val="none" w:sz="0" w:space="0" w:color="auto"/>
              </w:divBdr>
            </w:div>
            <w:div w:id="1691562025">
              <w:marLeft w:val="0"/>
              <w:marRight w:val="0"/>
              <w:marTop w:val="120"/>
              <w:marBottom w:val="0"/>
              <w:divBdr>
                <w:top w:val="none" w:sz="0" w:space="0" w:color="auto"/>
                <w:left w:val="none" w:sz="0" w:space="0" w:color="auto"/>
                <w:bottom w:val="none" w:sz="0" w:space="0" w:color="auto"/>
                <w:right w:val="none" w:sz="0" w:space="0" w:color="auto"/>
              </w:divBdr>
            </w:div>
            <w:div w:id="899831494">
              <w:marLeft w:val="0"/>
              <w:marRight w:val="0"/>
              <w:marTop w:val="120"/>
              <w:marBottom w:val="0"/>
              <w:divBdr>
                <w:top w:val="none" w:sz="0" w:space="0" w:color="auto"/>
                <w:left w:val="none" w:sz="0" w:space="0" w:color="auto"/>
                <w:bottom w:val="none" w:sz="0" w:space="0" w:color="auto"/>
                <w:right w:val="none" w:sz="0" w:space="0" w:color="auto"/>
              </w:divBdr>
            </w:div>
            <w:div w:id="2137672596">
              <w:marLeft w:val="0"/>
              <w:marRight w:val="0"/>
              <w:marTop w:val="120"/>
              <w:marBottom w:val="0"/>
              <w:divBdr>
                <w:top w:val="none" w:sz="0" w:space="0" w:color="auto"/>
                <w:left w:val="none" w:sz="0" w:space="0" w:color="auto"/>
                <w:bottom w:val="none" w:sz="0" w:space="0" w:color="auto"/>
                <w:right w:val="none" w:sz="0" w:space="0" w:color="auto"/>
              </w:divBdr>
            </w:div>
            <w:div w:id="2018384392">
              <w:marLeft w:val="0"/>
              <w:marRight w:val="0"/>
              <w:marTop w:val="120"/>
              <w:marBottom w:val="0"/>
              <w:divBdr>
                <w:top w:val="none" w:sz="0" w:space="0" w:color="auto"/>
                <w:left w:val="none" w:sz="0" w:space="0" w:color="auto"/>
                <w:bottom w:val="none" w:sz="0" w:space="0" w:color="auto"/>
                <w:right w:val="none" w:sz="0" w:space="0" w:color="auto"/>
              </w:divBdr>
            </w:div>
            <w:div w:id="1125585019">
              <w:marLeft w:val="0"/>
              <w:marRight w:val="0"/>
              <w:marTop w:val="120"/>
              <w:marBottom w:val="0"/>
              <w:divBdr>
                <w:top w:val="none" w:sz="0" w:space="0" w:color="auto"/>
                <w:left w:val="none" w:sz="0" w:space="0" w:color="auto"/>
                <w:bottom w:val="none" w:sz="0" w:space="0" w:color="auto"/>
                <w:right w:val="none" w:sz="0" w:space="0" w:color="auto"/>
              </w:divBdr>
            </w:div>
            <w:div w:id="1429278416">
              <w:marLeft w:val="0"/>
              <w:marRight w:val="0"/>
              <w:marTop w:val="120"/>
              <w:marBottom w:val="0"/>
              <w:divBdr>
                <w:top w:val="none" w:sz="0" w:space="0" w:color="auto"/>
                <w:left w:val="none" w:sz="0" w:space="0" w:color="auto"/>
                <w:bottom w:val="none" w:sz="0" w:space="0" w:color="auto"/>
                <w:right w:val="none" w:sz="0" w:space="0" w:color="auto"/>
              </w:divBdr>
            </w:div>
            <w:div w:id="1259484910">
              <w:marLeft w:val="0"/>
              <w:marRight w:val="0"/>
              <w:marTop w:val="240"/>
              <w:marBottom w:val="120"/>
              <w:divBdr>
                <w:top w:val="none" w:sz="0" w:space="0" w:color="auto"/>
                <w:left w:val="none" w:sz="0" w:space="0" w:color="auto"/>
                <w:bottom w:val="none" w:sz="0" w:space="0" w:color="auto"/>
                <w:right w:val="none" w:sz="0" w:space="0" w:color="auto"/>
              </w:divBdr>
            </w:div>
            <w:div w:id="1767917021">
              <w:marLeft w:val="0"/>
              <w:marRight w:val="0"/>
              <w:marTop w:val="240"/>
              <w:marBottom w:val="120"/>
              <w:divBdr>
                <w:top w:val="none" w:sz="0" w:space="0" w:color="auto"/>
                <w:left w:val="none" w:sz="0" w:space="0" w:color="auto"/>
                <w:bottom w:val="none" w:sz="0" w:space="0" w:color="auto"/>
                <w:right w:val="none" w:sz="0" w:space="0" w:color="auto"/>
              </w:divBdr>
            </w:div>
            <w:div w:id="1293445292">
              <w:marLeft w:val="0"/>
              <w:marRight w:val="0"/>
              <w:marTop w:val="240"/>
              <w:marBottom w:val="120"/>
              <w:divBdr>
                <w:top w:val="none" w:sz="0" w:space="0" w:color="auto"/>
                <w:left w:val="none" w:sz="0" w:space="0" w:color="auto"/>
                <w:bottom w:val="none" w:sz="0" w:space="0" w:color="auto"/>
                <w:right w:val="none" w:sz="0" w:space="0" w:color="auto"/>
              </w:divBdr>
            </w:div>
            <w:div w:id="610015337">
              <w:marLeft w:val="0"/>
              <w:marRight w:val="0"/>
              <w:marTop w:val="240"/>
              <w:marBottom w:val="120"/>
              <w:divBdr>
                <w:top w:val="none" w:sz="0" w:space="0" w:color="auto"/>
                <w:left w:val="none" w:sz="0" w:space="0" w:color="auto"/>
                <w:bottom w:val="none" w:sz="0" w:space="0" w:color="auto"/>
                <w:right w:val="none" w:sz="0" w:space="0" w:color="auto"/>
              </w:divBdr>
            </w:div>
            <w:div w:id="1996764673">
              <w:marLeft w:val="0"/>
              <w:marRight w:val="0"/>
              <w:marTop w:val="240"/>
              <w:marBottom w:val="120"/>
              <w:divBdr>
                <w:top w:val="none" w:sz="0" w:space="0" w:color="auto"/>
                <w:left w:val="none" w:sz="0" w:space="0" w:color="auto"/>
                <w:bottom w:val="none" w:sz="0" w:space="0" w:color="auto"/>
                <w:right w:val="none" w:sz="0" w:space="0" w:color="auto"/>
              </w:divBdr>
            </w:div>
            <w:div w:id="1827277143">
              <w:marLeft w:val="0"/>
              <w:marRight w:val="0"/>
              <w:marTop w:val="240"/>
              <w:marBottom w:val="120"/>
              <w:divBdr>
                <w:top w:val="none" w:sz="0" w:space="0" w:color="auto"/>
                <w:left w:val="none" w:sz="0" w:space="0" w:color="auto"/>
                <w:bottom w:val="none" w:sz="0" w:space="0" w:color="auto"/>
                <w:right w:val="none" w:sz="0" w:space="0" w:color="auto"/>
              </w:divBdr>
            </w:div>
            <w:div w:id="1499537226">
              <w:marLeft w:val="0"/>
              <w:marRight w:val="0"/>
              <w:marTop w:val="240"/>
              <w:marBottom w:val="120"/>
              <w:divBdr>
                <w:top w:val="none" w:sz="0" w:space="0" w:color="auto"/>
                <w:left w:val="none" w:sz="0" w:space="0" w:color="auto"/>
                <w:bottom w:val="none" w:sz="0" w:space="0" w:color="auto"/>
                <w:right w:val="none" w:sz="0" w:space="0" w:color="auto"/>
              </w:divBdr>
            </w:div>
          </w:divsChild>
        </w:div>
        <w:div w:id="2023966038">
          <w:marLeft w:val="567"/>
          <w:marRight w:val="0"/>
          <w:marTop w:val="0"/>
          <w:marBottom w:val="0"/>
          <w:divBdr>
            <w:top w:val="none" w:sz="0" w:space="0" w:color="auto"/>
            <w:left w:val="none" w:sz="0" w:space="0" w:color="auto"/>
            <w:bottom w:val="none" w:sz="0" w:space="0" w:color="auto"/>
            <w:right w:val="none" w:sz="0" w:space="0" w:color="auto"/>
          </w:divBdr>
        </w:div>
        <w:div w:id="461577871">
          <w:marLeft w:val="567"/>
          <w:marRight w:val="0"/>
          <w:marTop w:val="0"/>
          <w:marBottom w:val="0"/>
          <w:divBdr>
            <w:top w:val="none" w:sz="0" w:space="0" w:color="auto"/>
            <w:left w:val="none" w:sz="0" w:space="0" w:color="auto"/>
            <w:bottom w:val="none" w:sz="0" w:space="0" w:color="auto"/>
            <w:right w:val="none" w:sz="0" w:space="0" w:color="auto"/>
          </w:divBdr>
        </w:div>
        <w:div w:id="1764646519">
          <w:marLeft w:val="567"/>
          <w:marRight w:val="0"/>
          <w:marTop w:val="0"/>
          <w:marBottom w:val="0"/>
          <w:divBdr>
            <w:top w:val="none" w:sz="0" w:space="0" w:color="auto"/>
            <w:left w:val="none" w:sz="0" w:space="0" w:color="auto"/>
            <w:bottom w:val="none" w:sz="0" w:space="0" w:color="auto"/>
            <w:right w:val="none" w:sz="0" w:space="0" w:color="auto"/>
          </w:divBdr>
        </w:div>
        <w:div w:id="695424908">
          <w:marLeft w:val="567"/>
          <w:marRight w:val="0"/>
          <w:marTop w:val="0"/>
          <w:marBottom w:val="0"/>
          <w:divBdr>
            <w:top w:val="none" w:sz="0" w:space="0" w:color="auto"/>
            <w:left w:val="none" w:sz="0" w:space="0" w:color="auto"/>
            <w:bottom w:val="none" w:sz="0" w:space="0" w:color="auto"/>
            <w:right w:val="none" w:sz="0" w:space="0" w:color="auto"/>
          </w:divBdr>
        </w:div>
        <w:div w:id="1082264309">
          <w:marLeft w:val="567"/>
          <w:marRight w:val="0"/>
          <w:marTop w:val="0"/>
          <w:marBottom w:val="0"/>
          <w:divBdr>
            <w:top w:val="none" w:sz="0" w:space="0" w:color="auto"/>
            <w:left w:val="none" w:sz="0" w:space="0" w:color="auto"/>
            <w:bottom w:val="none" w:sz="0" w:space="0" w:color="auto"/>
            <w:right w:val="none" w:sz="0" w:space="0" w:color="auto"/>
          </w:divBdr>
        </w:div>
        <w:div w:id="1685401062">
          <w:marLeft w:val="567"/>
          <w:marRight w:val="0"/>
          <w:marTop w:val="0"/>
          <w:marBottom w:val="0"/>
          <w:divBdr>
            <w:top w:val="none" w:sz="0" w:space="0" w:color="auto"/>
            <w:left w:val="none" w:sz="0" w:space="0" w:color="auto"/>
            <w:bottom w:val="none" w:sz="0" w:space="0" w:color="auto"/>
            <w:right w:val="none" w:sz="0" w:space="0" w:color="auto"/>
          </w:divBdr>
        </w:div>
        <w:div w:id="1848516353">
          <w:marLeft w:val="567"/>
          <w:marRight w:val="0"/>
          <w:marTop w:val="0"/>
          <w:marBottom w:val="0"/>
          <w:divBdr>
            <w:top w:val="none" w:sz="0" w:space="0" w:color="auto"/>
            <w:left w:val="none" w:sz="0" w:space="0" w:color="auto"/>
            <w:bottom w:val="none" w:sz="0" w:space="0" w:color="auto"/>
            <w:right w:val="none" w:sz="0" w:space="0" w:color="auto"/>
          </w:divBdr>
        </w:div>
        <w:div w:id="123237532">
          <w:marLeft w:val="567"/>
          <w:marRight w:val="0"/>
          <w:marTop w:val="0"/>
          <w:marBottom w:val="0"/>
          <w:divBdr>
            <w:top w:val="none" w:sz="0" w:space="0" w:color="auto"/>
            <w:left w:val="none" w:sz="0" w:space="0" w:color="auto"/>
            <w:bottom w:val="none" w:sz="0" w:space="0" w:color="auto"/>
            <w:right w:val="none" w:sz="0" w:space="0" w:color="auto"/>
          </w:divBdr>
        </w:div>
        <w:div w:id="686716403">
          <w:marLeft w:val="567"/>
          <w:marRight w:val="0"/>
          <w:marTop w:val="0"/>
          <w:marBottom w:val="0"/>
          <w:divBdr>
            <w:top w:val="none" w:sz="0" w:space="0" w:color="auto"/>
            <w:left w:val="none" w:sz="0" w:space="0" w:color="auto"/>
            <w:bottom w:val="none" w:sz="0" w:space="0" w:color="auto"/>
            <w:right w:val="none" w:sz="0" w:space="0" w:color="auto"/>
          </w:divBdr>
        </w:div>
        <w:div w:id="667900107">
          <w:marLeft w:val="567"/>
          <w:marRight w:val="0"/>
          <w:marTop w:val="0"/>
          <w:marBottom w:val="0"/>
          <w:divBdr>
            <w:top w:val="none" w:sz="0" w:space="0" w:color="auto"/>
            <w:left w:val="none" w:sz="0" w:space="0" w:color="auto"/>
            <w:bottom w:val="none" w:sz="0" w:space="0" w:color="auto"/>
            <w:right w:val="none" w:sz="0" w:space="0" w:color="auto"/>
          </w:divBdr>
        </w:div>
        <w:div w:id="2045324500">
          <w:marLeft w:val="567"/>
          <w:marRight w:val="0"/>
          <w:marTop w:val="0"/>
          <w:marBottom w:val="0"/>
          <w:divBdr>
            <w:top w:val="none" w:sz="0" w:space="0" w:color="auto"/>
            <w:left w:val="none" w:sz="0" w:space="0" w:color="auto"/>
            <w:bottom w:val="none" w:sz="0" w:space="0" w:color="auto"/>
            <w:right w:val="none" w:sz="0" w:space="0" w:color="auto"/>
          </w:divBdr>
        </w:div>
        <w:div w:id="1353143876">
          <w:marLeft w:val="567"/>
          <w:marRight w:val="0"/>
          <w:marTop w:val="0"/>
          <w:marBottom w:val="0"/>
          <w:divBdr>
            <w:top w:val="none" w:sz="0" w:space="0" w:color="auto"/>
            <w:left w:val="none" w:sz="0" w:space="0" w:color="auto"/>
            <w:bottom w:val="none" w:sz="0" w:space="0" w:color="auto"/>
            <w:right w:val="none" w:sz="0" w:space="0" w:color="auto"/>
          </w:divBdr>
        </w:div>
        <w:div w:id="213123440">
          <w:marLeft w:val="567"/>
          <w:marRight w:val="0"/>
          <w:marTop w:val="0"/>
          <w:marBottom w:val="0"/>
          <w:divBdr>
            <w:top w:val="none" w:sz="0" w:space="0" w:color="auto"/>
            <w:left w:val="none" w:sz="0" w:space="0" w:color="auto"/>
            <w:bottom w:val="none" w:sz="0" w:space="0" w:color="auto"/>
            <w:right w:val="none" w:sz="0" w:space="0" w:color="auto"/>
          </w:divBdr>
        </w:div>
        <w:div w:id="585303060">
          <w:marLeft w:val="567"/>
          <w:marRight w:val="0"/>
          <w:marTop w:val="0"/>
          <w:marBottom w:val="0"/>
          <w:divBdr>
            <w:top w:val="none" w:sz="0" w:space="0" w:color="auto"/>
            <w:left w:val="none" w:sz="0" w:space="0" w:color="auto"/>
            <w:bottom w:val="none" w:sz="0" w:space="0" w:color="auto"/>
            <w:right w:val="none" w:sz="0" w:space="0" w:color="auto"/>
          </w:divBdr>
        </w:div>
      </w:divsChild>
    </w:div>
    <w:div w:id="2133206419">
      <w:bodyDiv w:val="1"/>
      <w:marLeft w:val="0"/>
      <w:marRight w:val="0"/>
      <w:marTop w:val="0"/>
      <w:marBottom w:val="0"/>
      <w:divBdr>
        <w:top w:val="none" w:sz="0" w:space="0" w:color="auto"/>
        <w:left w:val="none" w:sz="0" w:space="0" w:color="auto"/>
        <w:bottom w:val="none" w:sz="0" w:space="0" w:color="auto"/>
        <w:right w:val="none" w:sz="0" w:space="0" w:color="auto"/>
      </w:divBdr>
      <w:divsChild>
        <w:div w:id="691541689">
          <w:marLeft w:val="0"/>
          <w:marRight w:val="0"/>
          <w:marTop w:val="0"/>
          <w:marBottom w:val="0"/>
          <w:divBdr>
            <w:top w:val="none" w:sz="0" w:space="0" w:color="auto"/>
            <w:left w:val="none" w:sz="0" w:space="0" w:color="auto"/>
            <w:bottom w:val="none" w:sz="0" w:space="0" w:color="auto"/>
            <w:right w:val="none" w:sz="0" w:space="0" w:color="auto"/>
          </w:divBdr>
        </w:div>
        <w:div w:id="973094780">
          <w:marLeft w:val="0"/>
          <w:marRight w:val="0"/>
          <w:marTop w:val="0"/>
          <w:marBottom w:val="0"/>
          <w:divBdr>
            <w:top w:val="none" w:sz="0" w:space="0" w:color="auto"/>
            <w:left w:val="none" w:sz="0" w:space="0" w:color="auto"/>
            <w:bottom w:val="none" w:sz="0" w:space="0" w:color="auto"/>
            <w:right w:val="none" w:sz="0" w:space="0" w:color="auto"/>
          </w:divBdr>
        </w:div>
        <w:div w:id="538854824">
          <w:marLeft w:val="0"/>
          <w:marRight w:val="0"/>
          <w:marTop w:val="0"/>
          <w:marBottom w:val="0"/>
          <w:divBdr>
            <w:top w:val="none" w:sz="0" w:space="0" w:color="auto"/>
            <w:left w:val="none" w:sz="0" w:space="0" w:color="auto"/>
            <w:bottom w:val="none" w:sz="0" w:space="0" w:color="auto"/>
            <w:right w:val="none" w:sz="0" w:space="0" w:color="auto"/>
          </w:divBdr>
        </w:div>
        <w:div w:id="1635256935">
          <w:marLeft w:val="0"/>
          <w:marRight w:val="0"/>
          <w:marTop w:val="0"/>
          <w:marBottom w:val="0"/>
          <w:divBdr>
            <w:top w:val="none" w:sz="0" w:space="0" w:color="auto"/>
            <w:left w:val="none" w:sz="0" w:space="0" w:color="auto"/>
            <w:bottom w:val="none" w:sz="0" w:space="0" w:color="auto"/>
            <w:right w:val="none" w:sz="0" w:space="0" w:color="auto"/>
          </w:divBdr>
        </w:div>
        <w:div w:id="786125485">
          <w:marLeft w:val="0"/>
          <w:marRight w:val="0"/>
          <w:marTop w:val="0"/>
          <w:marBottom w:val="0"/>
          <w:divBdr>
            <w:top w:val="none" w:sz="0" w:space="0" w:color="auto"/>
            <w:left w:val="none" w:sz="0" w:space="0" w:color="auto"/>
            <w:bottom w:val="none" w:sz="0" w:space="0" w:color="auto"/>
            <w:right w:val="none" w:sz="0" w:space="0" w:color="auto"/>
          </w:divBdr>
        </w:div>
        <w:div w:id="1529833436">
          <w:marLeft w:val="0"/>
          <w:marRight w:val="0"/>
          <w:marTop w:val="0"/>
          <w:marBottom w:val="0"/>
          <w:divBdr>
            <w:top w:val="none" w:sz="0" w:space="0" w:color="auto"/>
            <w:left w:val="none" w:sz="0" w:space="0" w:color="auto"/>
            <w:bottom w:val="none" w:sz="0" w:space="0" w:color="auto"/>
            <w:right w:val="none" w:sz="0" w:space="0" w:color="auto"/>
          </w:divBdr>
        </w:div>
        <w:div w:id="457913201">
          <w:marLeft w:val="0"/>
          <w:marRight w:val="0"/>
          <w:marTop w:val="0"/>
          <w:marBottom w:val="0"/>
          <w:divBdr>
            <w:top w:val="none" w:sz="0" w:space="0" w:color="auto"/>
            <w:left w:val="none" w:sz="0" w:space="0" w:color="auto"/>
            <w:bottom w:val="none" w:sz="0" w:space="0" w:color="auto"/>
            <w:right w:val="none" w:sz="0" w:space="0" w:color="auto"/>
          </w:divBdr>
        </w:div>
        <w:div w:id="42826740">
          <w:marLeft w:val="0"/>
          <w:marRight w:val="0"/>
          <w:marTop w:val="0"/>
          <w:marBottom w:val="0"/>
          <w:divBdr>
            <w:top w:val="none" w:sz="0" w:space="0" w:color="auto"/>
            <w:left w:val="none" w:sz="0" w:space="0" w:color="auto"/>
            <w:bottom w:val="none" w:sz="0" w:space="0" w:color="auto"/>
            <w:right w:val="none" w:sz="0" w:space="0" w:color="auto"/>
          </w:divBdr>
        </w:div>
        <w:div w:id="1724135205">
          <w:marLeft w:val="0"/>
          <w:marRight w:val="0"/>
          <w:marTop w:val="0"/>
          <w:marBottom w:val="0"/>
          <w:divBdr>
            <w:top w:val="none" w:sz="0" w:space="0" w:color="auto"/>
            <w:left w:val="none" w:sz="0" w:space="0" w:color="auto"/>
            <w:bottom w:val="none" w:sz="0" w:space="0" w:color="auto"/>
            <w:right w:val="none" w:sz="0" w:space="0" w:color="auto"/>
          </w:divBdr>
        </w:div>
        <w:div w:id="508374497">
          <w:marLeft w:val="0"/>
          <w:marRight w:val="0"/>
          <w:marTop w:val="0"/>
          <w:marBottom w:val="0"/>
          <w:divBdr>
            <w:top w:val="none" w:sz="0" w:space="0" w:color="auto"/>
            <w:left w:val="none" w:sz="0" w:space="0" w:color="auto"/>
            <w:bottom w:val="none" w:sz="0" w:space="0" w:color="auto"/>
            <w:right w:val="none" w:sz="0" w:space="0" w:color="auto"/>
          </w:divBdr>
        </w:div>
        <w:div w:id="611012712">
          <w:marLeft w:val="0"/>
          <w:marRight w:val="0"/>
          <w:marTop w:val="0"/>
          <w:marBottom w:val="0"/>
          <w:divBdr>
            <w:top w:val="none" w:sz="0" w:space="0" w:color="auto"/>
            <w:left w:val="none" w:sz="0" w:space="0" w:color="auto"/>
            <w:bottom w:val="none" w:sz="0" w:space="0" w:color="auto"/>
            <w:right w:val="none" w:sz="0" w:space="0" w:color="auto"/>
          </w:divBdr>
        </w:div>
        <w:div w:id="984355890">
          <w:marLeft w:val="0"/>
          <w:marRight w:val="0"/>
          <w:marTop w:val="0"/>
          <w:marBottom w:val="0"/>
          <w:divBdr>
            <w:top w:val="none" w:sz="0" w:space="0" w:color="auto"/>
            <w:left w:val="none" w:sz="0" w:space="0" w:color="auto"/>
            <w:bottom w:val="none" w:sz="0" w:space="0" w:color="auto"/>
            <w:right w:val="none" w:sz="0" w:space="0" w:color="auto"/>
          </w:divBdr>
        </w:div>
        <w:div w:id="1025255058">
          <w:marLeft w:val="0"/>
          <w:marRight w:val="0"/>
          <w:marTop w:val="0"/>
          <w:marBottom w:val="0"/>
          <w:divBdr>
            <w:top w:val="none" w:sz="0" w:space="0" w:color="auto"/>
            <w:left w:val="none" w:sz="0" w:space="0" w:color="auto"/>
            <w:bottom w:val="none" w:sz="0" w:space="0" w:color="auto"/>
            <w:right w:val="none" w:sz="0" w:space="0" w:color="auto"/>
          </w:divBdr>
        </w:div>
        <w:div w:id="1415517527">
          <w:marLeft w:val="0"/>
          <w:marRight w:val="0"/>
          <w:marTop w:val="0"/>
          <w:marBottom w:val="0"/>
          <w:divBdr>
            <w:top w:val="none" w:sz="0" w:space="0" w:color="auto"/>
            <w:left w:val="none" w:sz="0" w:space="0" w:color="auto"/>
            <w:bottom w:val="none" w:sz="0" w:space="0" w:color="auto"/>
            <w:right w:val="none" w:sz="0" w:space="0" w:color="auto"/>
          </w:divBdr>
        </w:div>
        <w:div w:id="1051929809">
          <w:marLeft w:val="0"/>
          <w:marRight w:val="0"/>
          <w:marTop w:val="0"/>
          <w:marBottom w:val="0"/>
          <w:divBdr>
            <w:top w:val="none" w:sz="0" w:space="0" w:color="auto"/>
            <w:left w:val="none" w:sz="0" w:space="0" w:color="auto"/>
            <w:bottom w:val="none" w:sz="0" w:space="0" w:color="auto"/>
            <w:right w:val="none" w:sz="0" w:space="0" w:color="auto"/>
          </w:divBdr>
        </w:div>
        <w:div w:id="1396198689">
          <w:marLeft w:val="0"/>
          <w:marRight w:val="0"/>
          <w:marTop w:val="0"/>
          <w:marBottom w:val="0"/>
          <w:divBdr>
            <w:top w:val="none" w:sz="0" w:space="0" w:color="auto"/>
            <w:left w:val="none" w:sz="0" w:space="0" w:color="auto"/>
            <w:bottom w:val="none" w:sz="0" w:space="0" w:color="auto"/>
            <w:right w:val="none" w:sz="0" w:space="0" w:color="auto"/>
          </w:divBdr>
        </w:div>
        <w:div w:id="2113042482">
          <w:marLeft w:val="0"/>
          <w:marRight w:val="0"/>
          <w:marTop w:val="0"/>
          <w:marBottom w:val="0"/>
          <w:divBdr>
            <w:top w:val="none" w:sz="0" w:space="0" w:color="auto"/>
            <w:left w:val="none" w:sz="0" w:space="0" w:color="auto"/>
            <w:bottom w:val="none" w:sz="0" w:space="0" w:color="auto"/>
            <w:right w:val="none" w:sz="0" w:space="0" w:color="auto"/>
          </w:divBdr>
        </w:div>
        <w:div w:id="1199078995">
          <w:marLeft w:val="0"/>
          <w:marRight w:val="0"/>
          <w:marTop w:val="0"/>
          <w:marBottom w:val="0"/>
          <w:divBdr>
            <w:top w:val="none" w:sz="0" w:space="0" w:color="auto"/>
            <w:left w:val="none" w:sz="0" w:space="0" w:color="auto"/>
            <w:bottom w:val="none" w:sz="0" w:space="0" w:color="auto"/>
            <w:right w:val="none" w:sz="0" w:space="0" w:color="auto"/>
          </w:divBdr>
        </w:div>
        <w:div w:id="1894845484">
          <w:marLeft w:val="0"/>
          <w:marRight w:val="0"/>
          <w:marTop w:val="0"/>
          <w:marBottom w:val="0"/>
          <w:divBdr>
            <w:top w:val="none" w:sz="0" w:space="0" w:color="auto"/>
            <w:left w:val="none" w:sz="0" w:space="0" w:color="auto"/>
            <w:bottom w:val="none" w:sz="0" w:space="0" w:color="auto"/>
            <w:right w:val="none" w:sz="0" w:space="0" w:color="auto"/>
          </w:divBdr>
        </w:div>
        <w:div w:id="204754558">
          <w:marLeft w:val="0"/>
          <w:marRight w:val="0"/>
          <w:marTop w:val="0"/>
          <w:marBottom w:val="0"/>
          <w:divBdr>
            <w:top w:val="none" w:sz="0" w:space="0" w:color="auto"/>
            <w:left w:val="none" w:sz="0" w:space="0" w:color="auto"/>
            <w:bottom w:val="none" w:sz="0" w:space="0" w:color="auto"/>
            <w:right w:val="none" w:sz="0" w:space="0" w:color="auto"/>
          </w:divBdr>
        </w:div>
        <w:div w:id="1643610008">
          <w:marLeft w:val="0"/>
          <w:marRight w:val="0"/>
          <w:marTop w:val="0"/>
          <w:marBottom w:val="0"/>
          <w:divBdr>
            <w:top w:val="none" w:sz="0" w:space="0" w:color="auto"/>
            <w:left w:val="none" w:sz="0" w:space="0" w:color="auto"/>
            <w:bottom w:val="none" w:sz="0" w:space="0" w:color="auto"/>
            <w:right w:val="none" w:sz="0" w:space="0" w:color="auto"/>
          </w:divBdr>
        </w:div>
        <w:div w:id="599218461">
          <w:marLeft w:val="0"/>
          <w:marRight w:val="0"/>
          <w:marTop w:val="0"/>
          <w:marBottom w:val="0"/>
          <w:divBdr>
            <w:top w:val="none" w:sz="0" w:space="0" w:color="auto"/>
            <w:left w:val="none" w:sz="0" w:space="0" w:color="auto"/>
            <w:bottom w:val="none" w:sz="0" w:space="0" w:color="auto"/>
            <w:right w:val="none" w:sz="0" w:space="0" w:color="auto"/>
          </w:divBdr>
        </w:div>
        <w:div w:id="1545753247">
          <w:marLeft w:val="0"/>
          <w:marRight w:val="0"/>
          <w:marTop w:val="0"/>
          <w:marBottom w:val="0"/>
          <w:divBdr>
            <w:top w:val="none" w:sz="0" w:space="0" w:color="auto"/>
            <w:left w:val="none" w:sz="0" w:space="0" w:color="auto"/>
            <w:bottom w:val="none" w:sz="0" w:space="0" w:color="auto"/>
            <w:right w:val="none" w:sz="0" w:space="0" w:color="auto"/>
          </w:divBdr>
        </w:div>
        <w:div w:id="987171923">
          <w:marLeft w:val="0"/>
          <w:marRight w:val="0"/>
          <w:marTop w:val="0"/>
          <w:marBottom w:val="0"/>
          <w:divBdr>
            <w:top w:val="none" w:sz="0" w:space="0" w:color="auto"/>
            <w:left w:val="none" w:sz="0" w:space="0" w:color="auto"/>
            <w:bottom w:val="none" w:sz="0" w:space="0" w:color="auto"/>
            <w:right w:val="none" w:sz="0" w:space="0" w:color="auto"/>
          </w:divBdr>
        </w:div>
        <w:div w:id="1367221424">
          <w:marLeft w:val="0"/>
          <w:marRight w:val="0"/>
          <w:marTop w:val="0"/>
          <w:marBottom w:val="0"/>
          <w:divBdr>
            <w:top w:val="none" w:sz="0" w:space="0" w:color="auto"/>
            <w:left w:val="none" w:sz="0" w:space="0" w:color="auto"/>
            <w:bottom w:val="none" w:sz="0" w:space="0" w:color="auto"/>
            <w:right w:val="none" w:sz="0" w:space="0" w:color="auto"/>
          </w:divBdr>
        </w:div>
        <w:div w:id="361827219">
          <w:marLeft w:val="0"/>
          <w:marRight w:val="0"/>
          <w:marTop w:val="0"/>
          <w:marBottom w:val="0"/>
          <w:divBdr>
            <w:top w:val="none" w:sz="0" w:space="0" w:color="auto"/>
            <w:left w:val="none" w:sz="0" w:space="0" w:color="auto"/>
            <w:bottom w:val="none" w:sz="0" w:space="0" w:color="auto"/>
            <w:right w:val="none" w:sz="0" w:space="0" w:color="auto"/>
          </w:divBdr>
        </w:div>
        <w:div w:id="544372642">
          <w:marLeft w:val="0"/>
          <w:marRight w:val="0"/>
          <w:marTop w:val="0"/>
          <w:marBottom w:val="0"/>
          <w:divBdr>
            <w:top w:val="none" w:sz="0" w:space="0" w:color="auto"/>
            <w:left w:val="none" w:sz="0" w:space="0" w:color="auto"/>
            <w:bottom w:val="none" w:sz="0" w:space="0" w:color="auto"/>
            <w:right w:val="none" w:sz="0" w:space="0" w:color="auto"/>
          </w:divBdr>
        </w:div>
        <w:div w:id="988368796">
          <w:marLeft w:val="0"/>
          <w:marRight w:val="0"/>
          <w:marTop w:val="0"/>
          <w:marBottom w:val="0"/>
          <w:divBdr>
            <w:top w:val="none" w:sz="0" w:space="0" w:color="auto"/>
            <w:left w:val="none" w:sz="0" w:space="0" w:color="auto"/>
            <w:bottom w:val="none" w:sz="0" w:space="0" w:color="auto"/>
            <w:right w:val="none" w:sz="0" w:space="0" w:color="auto"/>
          </w:divBdr>
        </w:div>
        <w:div w:id="1025978869">
          <w:marLeft w:val="0"/>
          <w:marRight w:val="0"/>
          <w:marTop w:val="0"/>
          <w:marBottom w:val="0"/>
          <w:divBdr>
            <w:top w:val="none" w:sz="0" w:space="0" w:color="auto"/>
            <w:left w:val="none" w:sz="0" w:space="0" w:color="auto"/>
            <w:bottom w:val="none" w:sz="0" w:space="0" w:color="auto"/>
            <w:right w:val="none" w:sz="0" w:space="0" w:color="auto"/>
          </w:divBdr>
        </w:div>
        <w:div w:id="477962675">
          <w:marLeft w:val="0"/>
          <w:marRight w:val="0"/>
          <w:marTop w:val="0"/>
          <w:marBottom w:val="0"/>
          <w:divBdr>
            <w:top w:val="none" w:sz="0" w:space="0" w:color="auto"/>
            <w:left w:val="none" w:sz="0" w:space="0" w:color="auto"/>
            <w:bottom w:val="none" w:sz="0" w:space="0" w:color="auto"/>
            <w:right w:val="none" w:sz="0" w:space="0" w:color="auto"/>
          </w:divBdr>
        </w:div>
        <w:div w:id="1835879354">
          <w:marLeft w:val="0"/>
          <w:marRight w:val="0"/>
          <w:marTop w:val="0"/>
          <w:marBottom w:val="0"/>
          <w:divBdr>
            <w:top w:val="none" w:sz="0" w:space="0" w:color="auto"/>
            <w:left w:val="none" w:sz="0" w:space="0" w:color="auto"/>
            <w:bottom w:val="none" w:sz="0" w:space="0" w:color="auto"/>
            <w:right w:val="none" w:sz="0" w:space="0" w:color="auto"/>
          </w:divBdr>
        </w:div>
        <w:div w:id="929235003">
          <w:marLeft w:val="0"/>
          <w:marRight w:val="0"/>
          <w:marTop w:val="0"/>
          <w:marBottom w:val="0"/>
          <w:divBdr>
            <w:top w:val="none" w:sz="0" w:space="0" w:color="auto"/>
            <w:left w:val="none" w:sz="0" w:space="0" w:color="auto"/>
            <w:bottom w:val="none" w:sz="0" w:space="0" w:color="auto"/>
            <w:right w:val="none" w:sz="0" w:space="0" w:color="auto"/>
          </w:divBdr>
        </w:div>
        <w:div w:id="1420516863">
          <w:marLeft w:val="0"/>
          <w:marRight w:val="0"/>
          <w:marTop w:val="0"/>
          <w:marBottom w:val="0"/>
          <w:divBdr>
            <w:top w:val="none" w:sz="0" w:space="0" w:color="auto"/>
            <w:left w:val="none" w:sz="0" w:space="0" w:color="auto"/>
            <w:bottom w:val="none" w:sz="0" w:space="0" w:color="auto"/>
            <w:right w:val="none" w:sz="0" w:space="0" w:color="auto"/>
          </w:divBdr>
        </w:div>
        <w:div w:id="285744502">
          <w:marLeft w:val="0"/>
          <w:marRight w:val="0"/>
          <w:marTop w:val="0"/>
          <w:marBottom w:val="0"/>
          <w:divBdr>
            <w:top w:val="none" w:sz="0" w:space="0" w:color="auto"/>
            <w:left w:val="none" w:sz="0" w:space="0" w:color="auto"/>
            <w:bottom w:val="none" w:sz="0" w:space="0" w:color="auto"/>
            <w:right w:val="none" w:sz="0" w:space="0" w:color="auto"/>
          </w:divBdr>
        </w:div>
        <w:div w:id="1050616383">
          <w:marLeft w:val="0"/>
          <w:marRight w:val="0"/>
          <w:marTop w:val="0"/>
          <w:marBottom w:val="0"/>
          <w:divBdr>
            <w:top w:val="none" w:sz="0" w:space="0" w:color="auto"/>
            <w:left w:val="none" w:sz="0" w:space="0" w:color="auto"/>
            <w:bottom w:val="none" w:sz="0" w:space="0" w:color="auto"/>
            <w:right w:val="none" w:sz="0" w:space="0" w:color="auto"/>
          </w:divBdr>
        </w:div>
        <w:div w:id="1285768166">
          <w:marLeft w:val="0"/>
          <w:marRight w:val="0"/>
          <w:marTop w:val="0"/>
          <w:marBottom w:val="0"/>
          <w:divBdr>
            <w:top w:val="none" w:sz="0" w:space="0" w:color="auto"/>
            <w:left w:val="none" w:sz="0" w:space="0" w:color="auto"/>
            <w:bottom w:val="none" w:sz="0" w:space="0" w:color="auto"/>
            <w:right w:val="none" w:sz="0" w:space="0" w:color="auto"/>
          </w:divBdr>
        </w:div>
        <w:div w:id="1585988623">
          <w:marLeft w:val="0"/>
          <w:marRight w:val="0"/>
          <w:marTop w:val="0"/>
          <w:marBottom w:val="0"/>
          <w:divBdr>
            <w:top w:val="none" w:sz="0" w:space="0" w:color="auto"/>
            <w:left w:val="none" w:sz="0" w:space="0" w:color="auto"/>
            <w:bottom w:val="none" w:sz="0" w:space="0" w:color="auto"/>
            <w:right w:val="none" w:sz="0" w:space="0" w:color="auto"/>
          </w:divBdr>
        </w:div>
        <w:div w:id="434907420">
          <w:marLeft w:val="0"/>
          <w:marRight w:val="0"/>
          <w:marTop w:val="0"/>
          <w:marBottom w:val="0"/>
          <w:divBdr>
            <w:top w:val="none" w:sz="0" w:space="0" w:color="auto"/>
            <w:left w:val="none" w:sz="0" w:space="0" w:color="auto"/>
            <w:bottom w:val="none" w:sz="0" w:space="0" w:color="auto"/>
            <w:right w:val="none" w:sz="0" w:space="0" w:color="auto"/>
          </w:divBdr>
        </w:div>
        <w:div w:id="407076042">
          <w:marLeft w:val="0"/>
          <w:marRight w:val="0"/>
          <w:marTop w:val="0"/>
          <w:marBottom w:val="0"/>
          <w:divBdr>
            <w:top w:val="none" w:sz="0" w:space="0" w:color="auto"/>
            <w:left w:val="none" w:sz="0" w:space="0" w:color="auto"/>
            <w:bottom w:val="none" w:sz="0" w:space="0" w:color="auto"/>
            <w:right w:val="none" w:sz="0" w:space="0" w:color="auto"/>
          </w:divBdr>
        </w:div>
        <w:div w:id="99692925">
          <w:marLeft w:val="0"/>
          <w:marRight w:val="0"/>
          <w:marTop w:val="0"/>
          <w:marBottom w:val="0"/>
          <w:divBdr>
            <w:top w:val="none" w:sz="0" w:space="0" w:color="auto"/>
            <w:left w:val="none" w:sz="0" w:space="0" w:color="auto"/>
            <w:bottom w:val="none" w:sz="0" w:space="0" w:color="auto"/>
            <w:right w:val="none" w:sz="0" w:space="0" w:color="auto"/>
          </w:divBdr>
        </w:div>
        <w:div w:id="800342347">
          <w:marLeft w:val="0"/>
          <w:marRight w:val="0"/>
          <w:marTop w:val="0"/>
          <w:marBottom w:val="0"/>
          <w:divBdr>
            <w:top w:val="none" w:sz="0" w:space="0" w:color="auto"/>
            <w:left w:val="none" w:sz="0" w:space="0" w:color="auto"/>
            <w:bottom w:val="none" w:sz="0" w:space="0" w:color="auto"/>
            <w:right w:val="none" w:sz="0" w:space="0" w:color="auto"/>
          </w:divBdr>
        </w:div>
        <w:div w:id="1681811778">
          <w:marLeft w:val="0"/>
          <w:marRight w:val="0"/>
          <w:marTop w:val="0"/>
          <w:marBottom w:val="0"/>
          <w:divBdr>
            <w:top w:val="none" w:sz="0" w:space="0" w:color="auto"/>
            <w:left w:val="none" w:sz="0" w:space="0" w:color="auto"/>
            <w:bottom w:val="none" w:sz="0" w:space="0" w:color="auto"/>
            <w:right w:val="none" w:sz="0" w:space="0" w:color="auto"/>
          </w:divBdr>
        </w:div>
        <w:div w:id="789787321">
          <w:marLeft w:val="0"/>
          <w:marRight w:val="0"/>
          <w:marTop w:val="0"/>
          <w:marBottom w:val="0"/>
          <w:divBdr>
            <w:top w:val="none" w:sz="0" w:space="0" w:color="auto"/>
            <w:left w:val="none" w:sz="0" w:space="0" w:color="auto"/>
            <w:bottom w:val="none" w:sz="0" w:space="0" w:color="auto"/>
            <w:right w:val="none" w:sz="0" w:space="0" w:color="auto"/>
          </w:divBdr>
        </w:div>
        <w:div w:id="1734615943">
          <w:marLeft w:val="0"/>
          <w:marRight w:val="0"/>
          <w:marTop w:val="0"/>
          <w:marBottom w:val="0"/>
          <w:divBdr>
            <w:top w:val="none" w:sz="0" w:space="0" w:color="auto"/>
            <w:left w:val="none" w:sz="0" w:space="0" w:color="auto"/>
            <w:bottom w:val="none" w:sz="0" w:space="0" w:color="auto"/>
            <w:right w:val="none" w:sz="0" w:space="0" w:color="auto"/>
          </w:divBdr>
        </w:div>
        <w:div w:id="41515190">
          <w:marLeft w:val="0"/>
          <w:marRight w:val="0"/>
          <w:marTop w:val="0"/>
          <w:marBottom w:val="0"/>
          <w:divBdr>
            <w:top w:val="none" w:sz="0" w:space="0" w:color="auto"/>
            <w:left w:val="none" w:sz="0" w:space="0" w:color="auto"/>
            <w:bottom w:val="none" w:sz="0" w:space="0" w:color="auto"/>
            <w:right w:val="none" w:sz="0" w:space="0" w:color="auto"/>
          </w:divBdr>
        </w:div>
        <w:div w:id="459692788">
          <w:marLeft w:val="0"/>
          <w:marRight w:val="0"/>
          <w:marTop w:val="0"/>
          <w:marBottom w:val="0"/>
          <w:divBdr>
            <w:top w:val="none" w:sz="0" w:space="0" w:color="auto"/>
            <w:left w:val="none" w:sz="0" w:space="0" w:color="auto"/>
            <w:bottom w:val="none" w:sz="0" w:space="0" w:color="auto"/>
            <w:right w:val="none" w:sz="0" w:space="0" w:color="auto"/>
          </w:divBdr>
        </w:div>
        <w:div w:id="1660843295">
          <w:marLeft w:val="0"/>
          <w:marRight w:val="0"/>
          <w:marTop w:val="0"/>
          <w:marBottom w:val="0"/>
          <w:divBdr>
            <w:top w:val="none" w:sz="0" w:space="0" w:color="auto"/>
            <w:left w:val="none" w:sz="0" w:space="0" w:color="auto"/>
            <w:bottom w:val="none" w:sz="0" w:space="0" w:color="auto"/>
            <w:right w:val="none" w:sz="0" w:space="0" w:color="auto"/>
          </w:divBdr>
        </w:div>
        <w:div w:id="1521554500">
          <w:marLeft w:val="0"/>
          <w:marRight w:val="0"/>
          <w:marTop w:val="0"/>
          <w:marBottom w:val="0"/>
          <w:divBdr>
            <w:top w:val="none" w:sz="0" w:space="0" w:color="auto"/>
            <w:left w:val="none" w:sz="0" w:space="0" w:color="auto"/>
            <w:bottom w:val="none" w:sz="0" w:space="0" w:color="auto"/>
            <w:right w:val="none" w:sz="0" w:space="0" w:color="auto"/>
          </w:divBdr>
        </w:div>
        <w:div w:id="281233761">
          <w:marLeft w:val="0"/>
          <w:marRight w:val="0"/>
          <w:marTop w:val="0"/>
          <w:marBottom w:val="0"/>
          <w:divBdr>
            <w:top w:val="none" w:sz="0" w:space="0" w:color="auto"/>
            <w:left w:val="none" w:sz="0" w:space="0" w:color="auto"/>
            <w:bottom w:val="none" w:sz="0" w:space="0" w:color="auto"/>
            <w:right w:val="none" w:sz="0" w:space="0" w:color="auto"/>
          </w:divBdr>
        </w:div>
        <w:div w:id="850023537">
          <w:marLeft w:val="0"/>
          <w:marRight w:val="0"/>
          <w:marTop w:val="0"/>
          <w:marBottom w:val="0"/>
          <w:divBdr>
            <w:top w:val="none" w:sz="0" w:space="0" w:color="auto"/>
            <w:left w:val="none" w:sz="0" w:space="0" w:color="auto"/>
            <w:bottom w:val="none" w:sz="0" w:space="0" w:color="auto"/>
            <w:right w:val="none" w:sz="0" w:space="0" w:color="auto"/>
          </w:divBdr>
        </w:div>
        <w:div w:id="639305452">
          <w:marLeft w:val="0"/>
          <w:marRight w:val="0"/>
          <w:marTop w:val="0"/>
          <w:marBottom w:val="0"/>
          <w:divBdr>
            <w:top w:val="none" w:sz="0" w:space="0" w:color="auto"/>
            <w:left w:val="none" w:sz="0" w:space="0" w:color="auto"/>
            <w:bottom w:val="none" w:sz="0" w:space="0" w:color="auto"/>
            <w:right w:val="none" w:sz="0" w:space="0" w:color="auto"/>
          </w:divBdr>
        </w:div>
        <w:div w:id="447354465">
          <w:marLeft w:val="0"/>
          <w:marRight w:val="0"/>
          <w:marTop w:val="0"/>
          <w:marBottom w:val="0"/>
          <w:divBdr>
            <w:top w:val="none" w:sz="0" w:space="0" w:color="auto"/>
            <w:left w:val="none" w:sz="0" w:space="0" w:color="auto"/>
            <w:bottom w:val="none" w:sz="0" w:space="0" w:color="auto"/>
            <w:right w:val="none" w:sz="0" w:space="0" w:color="auto"/>
          </w:divBdr>
        </w:div>
        <w:div w:id="286203237">
          <w:marLeft w:val="0"/>
          <w:marRight w:val="0"/>
          <w:marTop w:val="0"/>
          <w:marBottom w:val="0"/>
          <w:divBdr>
            <w:top w:val="none" w:sz="0" w:space="0" w:color="auto"/>
            <w:left w:val="none" w:sz="0" w:space="0" w:color="auto"/>
            <w:bottom w:val="none" w:sz="0" w:space="0" w:color="auto"/>
            <w:right w:val="none" w:sz="0" w:space="0" w:color="auto"/>
          </w:divBdr>
        </w:div>
        <w:div w:id="941108007">
          <w:marLeft w:val="0"/>
          <w:marRight w:val="0"/>
          <w:marTop w:val="0"/>
          <w:marBottom w:val="0"/>
          <w:divBdr>
            <w:top w:val="none" w:sz="0" w:space="0" w:color="auto"/>
            <w:left w:val="none" w:sz="0" w:space="0" w:color="auto"/>
            <w:bottom w:val="none" w:sz="0" w:space="0" w:color="auto"/>
            <w:right w:val="none" w:sz="0" w:space="0" w:color="auto"/>
          </w:divBdr>
        </w:div>
        <w:div w:id="343242134">
          <w:marLeft w:val="0"/>
          <w:marRight w:val="0"/>
          <w:marTop w:val="0"/>
          <w:marBottom w:val="0"/>
          <w:divBdr>
            <w:top w:val="none" w:sz="0" w:space="0" w:color="auto"/>
            <w:left w:val="none" w:sz="0" w:space="0" w:color="auto"/>
            <w:bottom w:val="none" w:sz="0" w:space="0" w:color="auto"/>
            <w:right w:val="none" w:sz="0" w:space="0" w:color="auto"/>
          </w:divBdr>
        </w:div>
        <w:div w:id="449787036">
          <w:marLeft w:val="0"/>
          <w:marRight w:val="0"/>
          <w:marTop w:val="0"/>
          <w:marBottom w:val="0"/>
          <w:divBdr>
            <w:top w:val="none" w:sz="0" w:space="0" w:color="auto"/>
            <w:left w:val="none" w:sz="0" w:space="0" w:color="auto"/>
            <w:bottom w:val="none" w:sz="0" w:space="0" w:color="auto"/>
            <w:right w:val="none" w:sz="0" w:space="0" w:color="auto"/>
          </w:divBdr>
        </w:div>
        <w:div w:id="1705715033">
          <w:marLeft w:val="0"/>
          <w:marRight w:val="0"/>
          <w:marTop w:val="0"/>
          <w:marBottom w:val="0"/>
          <w:divBdr>
            <w:top w:val="none" w:sz="0" w:space="0" w:color="auto"/>
            <w:left w:val="none" w:sz="0" w:space="0" w:color="auto"/>
            <w:bottom w:val="none" w:sz="0" w:space="0" w:color="auto"/>
            <w:right w:val="none" w:sz="0" w:space="0" w:color="auto"/>
          </w:divBdr>
        </w:div>
        <w:div w:id="1457873728">
          <w:marLeft w:val="0"/>
          <w:marRight w:val="0"/>
          <w:marTop w:val="0"/>
          <w:marBottom w:val="0"/>
          <w:divBdr>
            <w:top w:val="none" w:sz="0" w:space="0" w:color="auto"/>
            <w:left w:val="none" w:sz="0" w:space="0" w:color="auto"/>
            <w:bottom w:val="none" w:sz="0" w:space="0" w:color="auto"/>
            <w:right w:val="none" w:sz="0" w:space="0" w:color="auto"/>
          </w:divBdr>
        </w:div>
        <w:div w:id="1063064082">
          <w:marLeft w:val="0"/>
          <w:marRight w:val="0"/>
          <w:marTop w:val="0"/>
          <w:marBottom w:val="0"/>
          <w:divBdr>
            <w:top w:val="none" w:sz="0" w:space="0" w:color="auto"/>
            <w:left w:val="none" w:sz="0" w:space="0" w:color="auto"/>
            <w:bottom w:val="none" w:sz="0" w:space="0" w:color="auto"/>
            <w:right w:val="none" w:sz="0" w:space="0" w:color="auto"/>
          </w:divBdr>
        </w:div>
        <w:div w:id="1267498504">
          <w:marLeft w:val="0"/>
          <w:marRight w:val="0"/>
          <w:marTop w:val="0"/>
          <w:marBottom w:val="0"/>
          <w:divBdr>
            <w:top w:val="none" w:sz="0" w:space="0" w:color="auto"/>
            <w:left w:val="none" w:sz="0" w:space="0" w:color="auto"/>
            <w:bottom w:val="none" w:sz="0" w:space="0" w:color="auto"/>
            <w:right w:val="none" w:sz="0" w:space="0" w:color="auto"/>
          </w:divBdr>
        </w:div>
        <w:div w:id="901982612">
          <w:marLeft w:val="0"/>
          <w:marRight w:val="0"/>
          <w:marTop w:val="0"/>
          <w:marBottom w:val="0"/>
          <w:divBdr>
            <w:top w:val="none" w:sz="0" w:space="0" w:color="auto"/>
            <w:left w:val="none" w:sz="0" w:space="0" w:color="auto"/>
            <w:bottom w:val="none" w:sz="0" w:space="0" w:color="auto"/>
            <w:right w:val="none" w:sz="0" w:space="0" w:color="auto"/>
          </w:divBdr>
        </w:div>
        <w:div w:id="475343712">
          <w:marLeft w:val="0"/>
          <w:marRight w:val="0"/>
          <w:marTop w:val="0"/>
          <w:marBottom w:val="0"/>
          <w:divBdr>
            <w:top w:val="none" w:sz="0" w:space="0" w:color="auto"/>
            <w:left w:val="none" w:sz="0" w:space="0" w:color="auto"/>
            <w:bottom w:val="none" w:sz="0" w:space="0" w:color="auto"/>
            <w:right w:val="none" w:sz="0" w:space="0" w:color="auto"/>
          </w:divBdr>
        </w:div>
        <w:div w:id="175270204">
          <w:marLeft w:val="0"/>
          <w:marRight w:val="0"/>
          <w:marTop w:val="0"/>
          <w:marBottom w:val="0"/>
          <w:divBdr>
            <w:top w:val="none" w:sz="0" w:space="0" w:color="auto"/>
            <w:left w:val="none" w:sz="0" w:space="0" w:color="auto"/>
            <w:bottom w:val="none" w:sz="0" w:space="0" w:color="auto"/>
            <w:right w:val="none" w:sz="0" w:space="0" w:color="auto"/>
          </w:divBdr>
        </w:div>
        <w:div w:id="1132400281">
          <w:marLeft w:val="0"/>
          <w:marRight w:val="0"/>
          <w:marTop w:val="0"/>
          <w:marBottom w:val="0"/>
          <w:divBdr>
            <w:top w:val="none" w:sz="0" w:space="0" w:color="auto"/>
            <w:left w:val="none" w:sz="0" w:space="0" w:color="auto"/>
            <w:bottom w:val="none" w:sz="0" w:space="0" w:color="auto"/>
            <w:right w:val="none" w:sz="0" w:space="0" w:color="auto"/>
          </w:divBdr>
        </w:div>
        <w:div w:id="211698937">
          <w:marLeft w:val="0"/>
          <w:marRight w:val="0"/>
          <w:marTop w:val="0"/>
          <w:marBottom w:val="0"/>
          <w:divBdr>
            <w:top w:val="none" w:sz="0" w:space="0" w:color="auto"/>
            <w:left w:val="none" w:sz="0" w:space="0" w:color="auto"/>
            <w:bottom w:val="none" w:sz="0" w:space="0" w:color="auto"/>
            <w:right w:val="none" w:sz="0" w:space="0" w:color="auto"/>
          </w:divBdr>
        </w:div>
        <w:div w:id="409546163">
          <w:marLeft w:val="0"/>
          <w:marRight w:val="0"/>
          <w:marTop w:val="0"/>
          <w:marBottom w:val="0"/>
          <w:divBdr>
            <w:top w:val="none" w:sz="0" w:space="0" w:color="auto"/>
            <w:left w:val="none" w:sz="0" w:space="0" w:color="auto"/>
            <w:bottom w:val="none" w:sz="0" w:space="0" w:color="auto"/>
            <w:right w:val="none" w:sz="0" w:space="0" w:color="auto"/>
          </w:divBdr>
        </w:div>
        <w:div w:id="870066809">
          <w:marLeft w:val="0"/>
          <w:marRight w:val="0"/>
          <w:marTop w:val="0"/>
          <w:marBottom w:val="0"/>
          <w:divBdr>
            <w:top w:val="none" w:sz="0" w:space="0" w:color="auto"/>
            <w:left w:val="none" w:sz="0" w:space="0" w:color="auto"/>
            <w:bottom w:val="none" w:sz="0" w:space="0" w:color="auto"/>
            <w:right w:val="none" w:sz="0" w:space="0" w:color="auto"/>
          </w:divBdr>
        </w:div>
        <w:div w:id="1900707148">
          <w:marLeft w:val="0"/>
          <w:marRight w:val="0"/>
          <w:marTop w:val="0"/>
          <w:marBottom w:val="0"/>
          <w:divBdr>
            <w:top w:val="none" w:sz="0" w:space="0" w:color="auto"/>
            <w:left w:val="none" w:sz="0" w:space="0" w:color="auto"/>
            <w:bottom w:val="none" w:sz="0" w:space="0" w:color="auto"/>
            <w:right w:val="none" w:sz="0" w:space="0" w:color="auto"/>
          </w:divBdr>
        </w:div>
        <w:div w:id="1821193911">
          <w:marLeft w:val="0"/>
          <w:marRight w:val="0"/>
          <w:marTop w:val="0"/>
          <w:marBottom w:val="0"/>
          <w:divBdr>
            <w:top w:val="none" w:sz="0" w:space="0" w:color="auto"/>
            <w:left w:val="none" w:sz="0" w:space="0" w:color="auto"/>
            <w:bottom w:val="none" w:sz="0" w:space="0" w:color="auto"/>
            <w:right w:val="none" w:sz="0" w:space="0" w:color="auto"/>
          </w:divBdr>
        </w:div>
        <w:div w:id="698974018">
          <w:marLeft w:val="0"/>
          <w:marRight w:val="0"/>
          <w:marTop w:val="0"/>
          <w:marBottom w:val="0"/>
          <w:divBdr>
            <w:top w:val="none" w:sz="0" w:space="0" w:color="auto"/>
            <w:left w:val="none" w:sz="0" w:space="0" w:color="auto"/>
            <w:bottom w:val="none" w:sz="0" w:space="0" w:color="auto"/>
            <w:right w:val="none" w:sz="0" w:space="0" w:color="auto"/>
          </w:divBdr>
        </w:div>
        <w:div w:id="902060886">
          <w:marLeft w:val="0"/>
          <w:marRight w:val="0"/>
          <w:marTop w:val="0"/>
          <w:marBottom w:val="0"/>
          <w:divBdr>
            <w:top w:val="none" w:sz="0" w:space="0" w:color="auto"/>
            <w:left w:val="none" w:sz="0" w:space="0" w:color="auto"/>
            <w:bottom w:val="none" w:sz="0" w:space="0" w:color="auto"/>
            <w:right w:val="none" w:sz="0" w:space="0" w:color="auto"/>
          </w:divBdr>
        </w:div>
        <w:div w:id="39870069">
          <w:marLeft w:val="0"/>
          <w:marRight w:val="0"/>
          <w:marTop w:val="0"/>
          <w:marBottom w:val="0"/>
          <w:divBdr>
            <w:top w:val="none" w:sz="0" w:space="0" w:color="auto"/>
            <w:left w:val="none" w:sz="0" w:space="0" w:color="auto"/>
            <w:bottom w:val="none" w:sz="0" w:space="0" w:color="auto"/>
            <w:right w:val="none" w:sz="0" w:space="0" w:color="auto"/>
          </w:divBdr>
        </w:div>
        <w:div w:id="1337732809">
          <w:marLeft w:val="0"/>
          <w:marRight w:val="0"/>
          <w:marTop w:val="0"/>
          <w:marBottom w:val="0"/>
          <w:divBdr>
            <w:top w:val="none" w:sz="0" w:space="0" w:color="auto"/>
            <w:left w:val="none" w:sz="0" w:space="0" w:color="auto"/>
            <w:bottom w:val="none" w:sz="0" w:space="0" w:color="auto"/>
            <w:right w:val="none" w:sz="0" w:space="0" w:color="auto"/>
          </w:divBdr>
        </w:div>
        <w:div w:id="1683237918">
          <w:marLeft w:val="0"/>
          <w:marRight w:val="0"/>
          <w:marTop w:val="0"/>
          <w:marBottom w:val="0"/>
          <w:divBdr>
            <w:top w:val="none" w:sz="0" w:space="0" w:color="auto"/>
            <w:left w:val="none" w:sz="0" w:space="0" w:color="auto"/>
            <w:bottom w:val="none" w:sz="0" w:space="0" w:color="auto"/>
            <w:right w:val="none" w:sz="0" w:space="0" w:color="auto"/>
          </w:divBdr>
        </w:div>
        <w:div w:id="349180403">
          <w:marLeft w:val="0"/>
          <w:marRight w:val="0"/>
          <w:marTop w:val="0"/>
          <w:marBottom w:val="0"/>
          <w:divBdr>
            <w:top w:val="none" w:sz="0" w:space="0" w:color="auto"/>
            <w:left w:val="none" w:sz="0" w:space="0" w:color="auto"/>
            <w:bottom w:val="none" w:sz="0" w:space="0" w:color="auto"/>
            <w:right w:val="none" w:sz="0" w:space="0" w:color="auto"/>
          </w:divBdr>
        </w:div>
        <w:div w:id="874854896">
          <w:marLeft w:val="0"/>
          <w:marRight w:val="0"/>
          <w:marTop w:val="0"/>
          <w:marBottom w:val="0"/>
          <w:divBdr>
            <w:top w:val="none" w:sz="0" w:space="0" w:color="auto"/>
            <w:left w:val="none" w:sz="0" w:space="0" w:color="auto"/>
            <w:bottom w:val="none" w:sz="0" w:space="0" w:color="auto"/>
            <w:right w:val="none" w:sz="0" w:space="0" w:color="auto"/>
          </w:divBdr>
        </w:div>
        <w:div w:id="1285504238">
          <w:marLeft w:val="0"/>
          <w:marRight w:val="0"/>
          <w:marTop w:val="0"/>
          <w:marBottom w:val="0"/>
          <w:divBdr>
            <w:top w:val="none" w:sz="0" w:space="0" w:color="auto"/>
            <w:left w:val="none" w:sz="0" w:space="0" w:color="auto"/>
            <w:bottom w:val="none" w:sz="0" w:space="0" w:color="auto"/>
            <w:right w:val="none" w:sz="0" w:space="0" w:color="auto"/>
          </w:divBdr>
        </w:div>
        <w:div w:id="252905139">
          <w:marLeft w:val="0"/>
          <w:marRight w:val="0"/>
          <w:marTop w:val="0"/>
          <w:marBottom w:val="0"/>
          <w:divBdr>
            <w:top w:val="none" w:sz="0" w:space="0" w:color="auto"/>
            <w:left w:val="none" w:sz="0" w:space="0" w:color="auto"/>
            <w:bottom w:val="none" w:sz="0" w:space="0" w:color="auto"/>
            <w:right w:val="none" w:sz="0" w:space="0" w:color="auto"/>
          </w:divBdr>
        </w:div>
        <w:div w:id="442503800">
          <w:marLeft w:val="0"/>
          <w:marRight w:val="0"/>
          <w:marTop w:val="0"/>
          <w:marBottom w:val="0"/>
          <w:divBdr>
            <w:top w:val="none" w:sz="0" w:space="0" w:color="auto"/>
            <w:left w:val="none" w:sz="0" w:space="0" w:color="auto"/>
            <w:bottom w:val="none" w:sz="0" w:space="0" w:color="auto"/>
            <w:right w:val="none" w:sz="0" w:space="0" w:color="auto"/>
          </w:divBdr>
        </w:div>
        <w:div w:id="607349413">
          <w:marLeft w:val="0"/>
          <w:marRight w:val="0"/>
          <w:marTop w:val="0"/>
          <w:marBottom w:val="0"/>
          <w:divBdr>
            <w:top w:val="none" w:sz="0" w:space="0" w:color="auto"/>
            <w:left w:val="none" w:sz="0" w:space="0" w:color="auto"/>
            <w:bottom w:val="none" w:sz="0" w:space="0" w:color="auto"/>
            <w:right w:val="none" w:sz="0" w:space="0" w:color="auto"/>
          </w:divBdr>
        </w:div>
        <w:div w:id="1568417504">
          <w:marLeft w:val="0"/>
          <w:marRight w:val="0"/>
          <w:marTop w:val="0"/>
          <w:marBottom w:val="0"/>
          <w:divBdr>
            <w:top w:val="none" w:sz="0" w:space="0" w:color="auto"/>
            <w:left w:val="none" w:sz="0" w:space="0" w:color="auto"/>
            <w:bottom w:val="none" w:sz="0" w:space="0" w:color="auto"/>
            <w:right w:val="none" w:sz="0" w:space="0" w:color="auto"/>
          </w:divBdr>
        </w:div>
        <w:div w:id="2021155798">
          <w:marLeft w:val="0"/>
          <w:marRight w:val="0"/>
          <w:marTop w:val="0"/>
          <w:marBottom w:val="0"/>
          <w:divBdr>
            <w:top w:val="none" w:sz="0" w:space="0" w:color="auto"/>
            <w:left w:val="none" w:sz="0" w:space="0" w:color="auto"/>
            <w:bottom w:val="none" w:sz="0" w:space="0" w:color="auto"/>
            <w:right w:val="none" w:sz="0" w:space="0" w:color="auto"/>
          </w:divBdr>
        </w:div>
        <w:div w:id="1046682123">
          <w:marLeft w:val="0"/>
          <w:marRight w:val="0"/>
          <w:marTop w:val="0"/>
          <w:marBottom w:val="0"/>
          <w:divBdr>
            <w:top w:val="none" w:sz="0" w:space="0" w:color="auto"/>
            <w:left w:val="none" w:sz="0" w:space="0" w:color="auto"/>
            <w:bottom w:val="none" w:sz="0" w:space="0" w:color="auto"/>
            <w:right w:val="none" w:sz="0" w:space="0" w:color="auto"/>
          </w:divBdr>
        </w:div>
        <w:div w:id="831216498">
          <w:marLeft w:val="0"/>
          <w:marRight w:val="0"/>
          <w:marTop w:val="0"/>
          <w:marBottom w:val="0"/>
          <w:divBdr>
            <w:top w:val="none" w:sz="0" w:space="0" w:color="auto"/>
            <w:left w:val="none" w:sz="0" w:space="0" w:color="auto"/>
            <w:bottom w:val="none" w:sz="0" w:space="0" w:color="auto"/>
            <w:right w:val="none" w:sz="0" w:space="0" w:color="auto"/>
          </w:divBdr>
        </w:div>
        <w:div w:id="1052461421">
          <w:marLeft w:val="0"/>
          <w:marRight w:val="0"/>
          <w:marTop w:val="0"/>
          <w:marBottom w:val="0"/>
          <w:divBdr>
            <w:top w:val="none" w:sz="0" w:space="0" w:color="auto"/>
            <w:left w:val="none" w:sz="0" w:space="0" w:color="auto"/>
            <w:bottom w:val="none" w:sz="0" w:space="0" w:color="auto"/>
            <w:right w:val="none" w:sz="0" w:space="0" w:color="auto"/>
          </w:divBdr>
        </w:div>
        <w:div w:id="180583699">
          <w:marLeft w:val="0"/>
          <w:marRight w:val="0"/>
          <w:marTop w:val="0"/>
          <w:marBottom w:val="0"/>
          <w:divBdr>
            <w:top w:val="none" w:sz="0" w:space="0" w:color="auto"/>
            <w:left w:val="none" w:sz="0" w:space="0" w:color="auto"/>
            <w:bottom w:val="none" w:sz="0" w:space="0" w:color="auto"/>
            <w:right w:val="none" w:sz="0" w:space="0" w:color="auto"/>
          </w:divBdr>
        </w:div>
        <w:div w:id="1581981142">
          <w:marLeft w:val="0"/>
          <w:marRight w:val="0"/>
          <w:marTop w:val="0"/>
          <w:marBottom w:val="0"/>
          <w:divBdr>
            <w:top w:val="none" w:sz="0" w:space="0" w:color="auto"/>
            <w:left w:val="none" w:sz="0" w:space="0" w:color="auto"/>
            <w:bottom w:val="none" w:sz="0" w:space="0" w:color="auto"/>
            <w:right w:val="none" w:sz="0" w:space="0" w:color="auto"/>
          </w:divBdr>
        </w:div>
        <w:div w:id="695153893">
          <w:marLeft w:val="0"/>
          <w:marRight w:val="0"/>
          <w:marTop w:val="0"/>
          <w:marBottom w:val="0"/>
          <w:divBdr>
            <w:top w:val="none" w:sz="0" w:space="0" w:color="auto"/>
            <w:left w:val="none" w:sz="0" w:space="0" w:color="auto"/>
            <w:bottom w:val="none" w:sz="0" w:space="0" w:color="auto"/>
            <w:right w:val="none" w:sz="0" w:space="0" w:color="auto"/>
          </w:divBdr>
        </w:div>
        <w:div w:id="994727211">
          <w:marLeft w:val="0"/>
          <w:marRight w:val="0"/>
          <w:marTop w:val="0"/>
          <w:marBottom w:val="0"/>
          <w:divBdr>
            <w:top w:val="none" w:sz="0" w:space="0" w:color="auto"/>
            <w:left w:val="none" w:sz="0" w:space="0" w:color="auto"/>
            <w:bottom w:val="none" w:sz="0" w:space="0" w:color="auto"/>
            <w:right w:val="none" w:sz="0" w:space="0" w:color="auto"/>
          </w:divBdr>
        </w:div>
        <w:div w:id="1760562365">
          <w:marLeft w:val="0"/>
          <w:marRight w:val="0"/>
          <w:marTop w:val="0"/>
          <w:marBottom w:val="0"/>
          <w:divBdr>
            <w:top w:val="none" w:sz="0" w:space="0" w:color="auto"/>
            <w:left w:val="none" w:sz="0" w:space="0" w:color="auto"/>
            <w:bottom w:val="none" w:sz="0" w:space="0" w:color="auto"/>
            <w:right w:val="none" w:sz="0" w:space="0" w:color="auto"/>
          </w:divBdr>
        </w:div>
        <w:div w:id="832574269">
          <w:marLeft w:val="0"/>
          <w:marRight w:val="0"/>
          <w:marTop w:val="0"/>
          <w:marBottom w:val="0"/>
          <w:divBdr>
            <w:top w:val="none" w:sz="0" w:space="0" w:color="auto"/>
            <w:left w:val="none" w:sz="0" w:space="0" w:color="auto"/>
            <w:bottom w:val="none" w:sz="0" w:space="0" w:color="auto"/>
            <w:right w:val="none" w:sz="0" w:space="0" w:color="auto"/>
          </w:divBdr>
        </w:div>
        <w:div w:id="491526996">
          <w:marLeft w:val="0"/>
          <w:marRight w:val="0"/>
          <w:marTop w:val="0"/>
          <w:marBottom w:val="0"/>
          <w:divBdr>
            <w:top w:val="none" w:sz="0" w:space="0" w:color="auto"/>
            <w:left w:val="none" w:sz="0" w:space="0" w:color="auto"/>
            <w:bottom w:val="none" w:sz="0" w:space="0" w:color="auto"/>
            <w:right w:val="none" w:sz="0" w:space="0" w:color="auto"/>
          </w:divBdr>
        </w:div>
        <w:div w:id="57292057">
          <w:marLeft w:val="0"/>
          <w:marRight w:val="0"/>
          <w:marTop w:val="0"/>
          <w:marBottom w:val="0"/>
          <w:divBdr>
            <w:top w:val="none" w:sz="0" w:space="0" w:color="auto"/>
            <w:left w:val="none" w:sz="0" w:space="0" w:color="auto"/>
            <w:bottom w:val="none" w:sz="0" w:space="0" w:color="auto"/>
            <w:right w:val="none" w:sz="0" w:space="0" w:color="auto"/>
          </w:divBdr>
        </w:div>
        <w:div w:id="631061835">
          <w:marLeft w:val="0"/>
          <w:marRight w:val="0"/>
          <w:marTop w:val="0"/>
          <w:marBottom w:val="0"/>
          <w:divBdr>
            <w:top w:val="none" w:sz="0" w:space="0" w:color="auto"/>
            <w:left w:val="none" w:sz="0" w:space="0" w:color="auto"/>
            <w:bottom w:val="none" w:sz="0" w:space="0" w:color="auto"/>
            <w:right w:val="none" w:sz="0" w:space="0" w:color="auto"/>
          </w:divBdr>
        </w:div>
        <w:div w:id="17586019">
          <w:marLeft w:val="0"/>
          <w:marRight w:val="0"/>
          <w:marTop w:val="0"/>
          <w:marBottom w:val="0"/>
          <w:divBdr>
            <w:top w:val="none" w:sz="0" w:space="0" w:color="auto"/>
            <w:left w:val="none" w:sz="0" w:space="0" w:color="auto"/>
            <w:bottom w:val="none" w:sz="0" w:space="0" w:color="auto"/>
            <w:right w:val="none" w:sz="0" w:space="0" w:color="auto"/>
          </w:divBdr>
        </w:div>
        <w:div w:id="264503986">
          <w:marLeft w:val="0"/>
          <w:marRight w:val="0"/>
          <w:marTop w:val="0"/>
          <w:marBottom w:val="0"/>
          <w:divBdr>
            <w:top w:val="none" w:sz="0" w:space="0" w:color="auto"/>
            <w:left w:val="none" w:sz="0" w:space="0" w:color="auto"/>
            <w:bottom w:val="none" w:sz="0" w:space="0" w:color="auto"/>
            <w:right w:val="none" w:sz="0" w:space="0" w:color="auto"/>
          </w:divBdr>
        </w:div>
        <w:div w:id="1765955534">
          <w:marLeft w:val="0"/>
          <w:marRight w:val="0"/>
          <w:marTop w:val="0"/>
          <w:marBottom w:val="0"/>
          <w:divBdr>
            <w:top w:val="none" w:sz="0" w:space="0" w:color="auto"/>
            <w:left w:val="none" w:sz="0" w:space="0" w:color="auto"/>
            <w:bottom w:val="none" w:sz="0" w:space="0" w:color="auto"/>
            <w:right w:val="none" w:sz="0" w:space="0" w:color="auto"/>
          </w:divBdr>
        </w:div>
        <w:div w:id="665716204">
          <w:marLeft w:val="0"/>
          <w:marRight w:val="0"/>
          <w:marTop w:val="0"/>
          <w:marBottom w:val="0"/>
          <w:divBdr>
            <w:top w:val="none" w:sz="0" w:space="0" w:color="auto"/>
            <w:left w:val="none" w:sz="0" w:space="0" w:color="auto"/>
            <w:bottom w:val="none" w:sz="0" w:space="0" w:color="auto"/>
            <w:right w:val="none" w:sz="0" w:space="0" w:color="auto"/>
          </w:divBdr>
        </w:div>
        <w:div w:id="1215459378">
          <w:marLeft w:val="0"/>
          <w:marRight w:val="0"/>
          <w:marTop w:val="0"/>
          <w:marBottom w:val="0"/>
          <w:divBdr>
            <w:top w:val="none" w:sz="0" w:space="0" w:color="auto"/>
            <w:left w:val="none" w:sz="0" w:space="0" w:color="auto"/>
            <w:bottom w:val="none" w:sz="0" w:space="0" w:color="auto"/>
            <w:right w:val="none" w:sz="0" w:space="0" w:color="auto"/>
          </w:divBdr>
        </w:div>
        <w:div w:id="1509252663">
          <w:marLeft w:val="0"/>
          <w:marRight w:val="0"/>
          <w:marTop w:val="0"/>
          <w:marBottom w:val="0"/>
          <w:divBdr>
            <w:top w:val="none" w:sz="0" w:space="0" w:color="auto"/>
            <w:left w:val="none" w:sz="0" w:space="0" w:color="auto"/>
            <w:bottom w:val="none" w:sz="0" w:space="0" w:color="auto"/>
            <w:right w:val="none" w:sz="0" w:space="0" w:color="auto"/>
          </w:divBdr>
        </w:div>
        <w:div w:id="74396884">
          <w:marLeft w:val="0"/>
          <w:marRight w:val="0"/>
          <w:marTop w:val="0"/>
          <w:marBottom w:val="0"/>
          <w:divBdr>
            <w:top w:val="none" w:sz="0" w:space="0" w:color="auto"/>
            <w:left w:val="none" w:sz="0" w:space="0" w:color="auto"/>
            <w:bottom w:val="none" w:sz="0" w:space="0" w:color="auto"/>
            <w:right w:val="none" w:sz="0" w:space="0" w:color="auto"/>
          </w:divBdr>
        </w:div>
        <w:div w:id="840122416">
          <w:marLeft w:val="0"/>
          <w:marRight w:val="0"/>
          <w:marTop w:val="0"/>
          <w:marBottom w:val="0"/>
          <w:divBdr>
            <w:top w:val="none" w:sz="0" w:space="0" w:color="auto"/>
            <w:left w:val="none" w:sz="0" w:space="0" w:color="auto"/>
            <w:bottom w:val="none" w:sz="0" w:space="0" w:color="auto"/>
            <w:right w:val="none" w:sz="0" w:space="0" w:color="auto"/>
          </w:divBdr>
        </w:div>
        <w:div w:id="133640500">
          <w:marLeft w:val="0"/>
          <w:marRight w:val="0"/>
          <w:marTop w:val="0"/>
          <w:marBottom w:val="0"/>
          <w:divBdr>
            <w:top w:val="none" w:sz="0" w:space="0" w:color="auto"/>
            <w:left w:val="none" w:sz="0" w:space="0" w:color="auto"/>
            <w:bottom w:val="none" w:sz="0" w:space="0" w:color="auto"/>
            <w:right w:val="none" w:sz="0" w:space="0" w:color="auto"/>
          </w:divBdr>
        </w:div>
        <w:div w:id="601452505">
          <w:marLeft w:val="0"/>
          <w:marRight w:val="0"/>
          <w:marTop w:val="0"/>
          <w:marBottom w:val="0"/>
          <w:divBdr>
            <w:top w:val="none" w:sz="0" w:space="0" w:color="auto"/>
            <w:left w:val="none" w:sz="0" w:space="0" w:color="auto"/>
            <w:bottom w:val="none" w:sz="0" w:space="0" w:color="auto"/>
            <w:right w:val="none" w:sz="0" w:space="0" w:color="auto"/>
          </w:divBdr>
        </w:div>
        <w:div w:id="1998529785">
          <w:marLeft w:val="0"/>
          <w:marRight w:val="0"/>
          <w:marTop w:val="0"/>
          <w:marBottom w:val="0"/>
          <w:divBdr>
            <w:top w:val="none" w:sz="0" w:space="0" w:color="auto"/>
            <w:left w:val="none" w:sz="0" w:space="0" w:color="auto"/>
            <w:bottom w:val="none" w:sz="0" w:space="0" w:color="auto"/>
            <w:right w:val="none" w:sz="0" w:space="0" w:color="auto"/>
          </w:divBdr>
        </w:div>
        <w:div w:id="94177803">
          <w:marLeft w:val="0"/>
          <w:marRight w:val="0"/>
          <w:marTop w:val="0"/>
          <w:marBottom w:val="0"/>
          <w:divBdr>
            <w:top w:val="none" w:sz="0" w:space="0" w:color="auto"/>
            <w:left w:val="none" w:sz="0" w:space="0" w:color="auto"/>
            <w:bottom w:val="none" w:sz="0" w:space="0" w:color="auto"/>
            <w:right w:val="none" w:sz="0" w:space="0" w:color="auto"/>
          </w:divBdr>
        </w:div>
        <w:div w:id="1242986124">
          <w:marLeft w:val="0"/>
          <w:marRight w:val="0"/>
          <w:marTop w:val="0"/>
          <w:marBottom w:val="0"/>
          <w:divBdr>
            <w:top w:val="none" w:sz="0" w:space="0" w:color="auto"/>
            <w:left w:val="none" w:sz="0" w:space="0" w:color="auto"/>
            <w:bottom w:val="none" w:sz="0" w:space="0" w:color="auto"/>
            <w:right w:val="none" w:sz="0" w:space="0" w:color="auto"/>
          </w:divBdr>
        </w:div>
        <w:div w:id="392853026">
          <w:marLeft w:val="0"/>
          <w:marRight w:val="0"/>
          <w:marTop w:val="0"/>
          <w:marBottom w:val="0"/>
          <w:divBdr>
            <w:top w:val="none" w:sz="0" w:space="0" w:color="auto"/>
            <w:left w:val="none" w:sz="0" w:space="0" w:color="auto"/>
            <w:bottom w:val="none" w:sz="0" w:space="0" w:color="auto"/>
            <w:right w:val="none" w:sz="0" w:space="0" w:color="auto"/>
          </w:divBdr>
        </w:div>
        <w:div w:id="749615271">
          <w:marLeft w:val="0"/>
          <w:marRight w:val="0"/>
          <w:marTop w:val="0"/>
          <w:marBottom w:val="0"/>
          <w:divBdr>
            <w:top w:val="none" w:sz="0" w:space="0" w:color="auto"/>
            <w:left w:val="none" w:sz="0" w:space="0" w:color="auto"/>
            <w:bottom w:val="none" w:sz="0" w:space="0" w:color="auto"/>
            <w:right w:val="none" w:sz="0" w:space="0" w:color="auto"/>
          </w:divBdr>
        </w:div>
        <w:div w:id="1698266085">
          <w:marLeft w:val="0"/>
          <w:marRight w:val="0"/>
          <w:marTop w:val="0"/>
          <w:marBottom w:val="0"/>
          <w:divBdr>
            <w:top w:val="none" w:sz="0" w:space="0" w:color="auto"/>
            <w:left w:val="none" w:sz="0" w:space="0" w:color="auto"/>
            <w:bottom w:val="none" w:sz="0" w:space="0" w:color="auto"/>
            <w:right w:val="none" w:sz="0" w:space="0" w:color="auto"/>
          </w:divBdr>
        </w:div>
        <w:div w:id="1013338133">
          <w:marLeft w:val="0"/>
          <w:marRight w:val="0"/>
          <w:marTop w:val="0"/>
          <w:marBottom w:val="0"/>
          <w:divBdr>
            <w:top w:val="none" w:sz="0" w:space="0" w:color="auto"/>
            <w:left w:val="none" w:sz="0" w:space="0" w:color="auto"/>
            <w:bottom w:val="none" w:sz="0" w:space="0" w:color="auto"/>
            <w:right w:val="none" w:sz="0" w:space="0" w:color="auto"/>
          </w:divBdr>
        </w:div>
        <w:div w:id="1547184286">
          <w:marLeft w:val="0"/>
          <w:marRight w:val="0"/>
          <w:marTop w:val="0"/>
          <w:marBottom w:val="0"/>
          <w:divBdr>
            <w:top w:val="none" w:sz="0" w:space="0" w:color="auto"/>
            <w:left w:val="none" w:sz="0" w:space="0" w:color="auto"/>
            <w:bottom w:val="none" w:sz="0" w:space="0" w:color="auto"/>
            <w:right w:val="none" w:sz="0" w:space="0" w:color="auto"/>
          </w:divBdr>
        </w:div>
        <w:div w:id="959192367">
          <w:marLeft w:val="0"/>
          <w:marRight w:val="0"/>
          <w:marTop w:val="0"/>
          <w:marBottom w:val="0"/>
          <w:divBdr>
            <w:top w:val="none" w:sz="0" w:space="0" w:color="auto"/>
            <w:left w:val="none" w:sz="0" w:space="0" w:color="auto"/>
            <w:bottom w:val="none" w:sz="0" w:space="0" w:color="auto"/>
            <w:right w:val="none" w:sz="0" w:space="0" w:color="auto"/>
          </w:divBdr>
        </w:div>
        <w:div w:id="341904315">
          <w:marLeft w:val="0"/>
          <w:marRight w:val="0"/>
          <w:marTop w:val="0"/>
          <w:marBottom w:val="0"/>
          <w:divBdr>
            <w:top w:val="none" w:sz="0" w:space="0" w:color="auto"/>
            <w:left w:val="none" w:sz="0" w:space="0" w:color="auto"/>
            <w:bottom w:val="none" w:sz="0" w:space="0" w:color="auto"/>
            <w:right w:val="none" w:sz="0" w:space="0" w:color="auto"/>
          </w:divBdr>
        </w:div>
        <w:div w:id="236281560">
          <w:marLeft w:val="0"/>
          <w:marRight w:val="0"/>
          <w:marTop w:val="0"/>
          <w:marBottom w:val="0"/>
          <w:divBdr>
            <w:top w:val="none" w:sz="0" w:space="0" w:color="auto"/>
            <w:left w:val="none" w:sz="0" w:space="0" w:color="auto"/>
            <w:bottom w:val="none" w:sz="0" w:space="0" w:color="auto"/>
            <w:right w:val="none" w:sz="0" w:space="0" w:color="auto"/>
          </w:divBdr>
        </w:div>
        <w:div w:id="436800975">
          <w:marLeft w:val="0"/>
          <w:marRight w:val="0"/>
          <w:marTop w:val="0"/>
          <w:marBottom w:val="0"/>
          <w:divBdr>
            <w:top w:val="none" w:sz="0" w:space="0" w:color="auto"/>
            <w:left w:val="none" w:sz="0" w:space="0" w:color="auto"/>
            <w:bottom w:val="none" w:sz="0" w:space="0" w:color="auto"/>
            <w:right w:val="none" w:sz="0" w:space="0" w:color="auto"/>
          </w:divBdr>
        </w:div>
        <w:div w:id="1020279579">
          <w:marLeft w:val="0"/>
          <w:marRight w:val="0"/>
          <w:marTop w:val="0"/>
          <w:marBottom w:val="0"/>
          <w:divBdr>
            <w:top w:val="none" w:sz="0" w:space="0" w:color="auto"/>
            <w:left w:val="none" w:sz="0" w:space="0" w:color="auto"/>
            <w:bottom w:val="none" w:sz="0" w:space="0" w:color="auto"/>
            <w:right w:val="none" w:sz="0" w:space="0" w:color="auto"/>
          </w:divBdr>
        </w:div>
        <w:div w:id="310066644">
          <w:marLeft w:val="0"/>
          <w:marRight w:val="0"/>
          <w:marTop w:val="0"/>
          <w:marBottom w:val="0"/>
          <w:divBdr>
            <w:top w:val="none" w:sz="0" w:space="0" w:color="auto"/>
            <w:left w:val="none" w:sz="0" w:space="0" w:color="auto"/>
            <w:bottom w:val="none" w:sz="0" w:space="0" w:color="auto"/>
            <w:right w:val="none" w:sz="0" w:space="0" w:color="auto"/>
          </w:divBdr>
        </w:div>
        <w:div w:id="364447541">
          <w:marLeft w:val="0"/>
          <w:marRight w:val="0"/>
          <w:marTop w:val="0"/>
          <w:marBottom w:val="0"/>
          <w:divBdr>
            <w:top w:val="none" w:sz="0" w:space="0" w:color="auto"/>
            <w:left w:val="none" w:sz="0" w:space="0" w:color="auto"/>
            <w:bottom w:val="none" w:sz="0" w:space="0" w:color="auto"/>
            <w:right w:val="none" w:sz="0" w:space="0" w:color="auto"/>
          </w:divBdr>
        </w:div>
        <w:div w:id="362361571">
          <w:marLeft w:val="0"/>
          <w:marRight w:val="0"/>
          <w:marTop w:val="0"/>
          <w:marBottom w:val="0"/>
          <w:divBdr>
            <w:top w:val="none" w:sz="0" w:space="0" w:color="auto"/>
            <w:left w:val="none" w:sz="0" w:space="0" w:color="auto"/>
            <w:bottom w:val="none" w:sz="0" w:space="0" w:color="auto"/>
            <w:right w:val="none" w:sz="0" w:space="0" w:color="auto"/>
          </w:divBdr>
        </w:div>
        <w:div w:id="964041179">
          <w:marLeft w:val="0"/>
          <w:marRight w:val="0"/>
          <w:marTop w:val="0"/>
          <w:marBottom w:val="0"/>
          <w:divBdr>
            <w:top w:val="none" w:sz="0" w:space="0" w:color="auto"/>
            <w:left w:val="none" w:sz="0" w:space="0" w:color="auto"/>
            <w:bottom w:val="none" w:sz="0" w:space="0" w:color="auto"/>
            <w:right w:val="none" w:sz="0" w:space="0" w:color="auto"/>
          </w:divBdr>
        </w:div>
        <w:div w:id="102044427">
          <w:marLeft w:val="0"/>
          <w:marRight w:val="0"/>
          <w:marTop w:val="0"/>
          <w:marBottom w:val="0"/>
          <w:divBdr>
            <w:top w:val="none" w:sz="0" w:space="0" w:color="auto"/>
            <w:left w:val="none" w:sz="0" w:space="0" w:color="auto"/>
            <w:bottom w:val="none" w:sz="0" w:space="0" w:color="auto"/>
            <w:right w:val="none" w:sz="0" w:space="0" w:color="auto"/>
          </w:divBdr>
        </w:div>
        <w:div w:id="245379960">
          <w:marLeft w:val="0"/>
          <w:marRight w:val="0"/>
          <w:marTop w:val="0"/>
          <w:marBottom w:val="0"/>
          <w:divBdr>
            <w:top w:val="none" w:sz="0" w:space="0" w:color="auto"/>
            <w:left w:val="none" w:sz="0" w:space="0" w:color="auto"/>
            <w:bottom w:val="none" w:sz="0" w:space="0" w:color="auto"/>
            <w:right w:val="none" w:sz="0" w:space="0" w:color="auto"/>
          </w:divBdr>
        </w:div>
        <w:div w:id="749740806">
          <w:marLeft w:val="0"/>
          <w:marRight w:val="0"/>
          <w:marTop w:val="0"/>
          <w:marBottom w:val="0"/>
          <w:divBdr>
            <w:top w:val="none" w:sz="0" w:space="0" w:color="auto"/>
            <w:left w:val="none" w:sz="0" w:space="0" w:color="auto"/>
            <w:bottom w:val="none" w:sz="0" w:space="0" w:color="auto"/>
            <w:right w:val="none" w:sz="0" w:space="0" w:color="auto"/>
          </w:divBdr>
        </w:div>
        <w:div w:id="910385745">
          <w:marLeft w:val="0"/>
          <w:marRight w:val="0"/>
          <w:marTop w:val="0"/>
          <w:marBottom w:val="0"/>
          <w:divBdr>
            <w:top w:val="none" w:sz="0" w:space="0" w:color="auto"/>
            <w:left w:val="none" w:sz="0" w:space="0" w:color="auto"/>
            <w:bottom w:val="none" w:sz="0" w:space="0" w:color="auto"/>
            <w:right w:val="none" w:sz="0" w:space="0" w:color="auto"/>
          </w:divBdr>
        </w:div>
        <w:div w:id="1483154797">
          <w:marLeft w:val="0"/>
          <w:marRight w:val="0"/>
          <w:marTop w:val="0"/>
          <w:marBottom w:val="0"/>
          <w:divBdr>
            <w:top w:val="none" w:sz="0" w:space="0" w:color="auto"/>
            <w:left w:val="none" w:sz="0" w:space="0" w:color="auto"/>
            <w:bottom w:val="none" w:sz="0" w:space="0" w:color="auto"/>
            <w:right w:val="none" w:sz="0" w:space="0" w:color="auto"/>
          </w:divBdr>
        </w:div>
        <w:div w:id="1290091669">
          <w:marLeft w:val="0"/>
          <w:marRight w:val="0"/>
          <w:marTop w:val="0"/>
          <w:marBottom w:val="0"/>
          <w:divBdr>
            <w:top w:val="none" w:sz="0" w:space="0" w:color="auto"/>
            <w:left w:val="none" w:sz="0" w:space="0" w:color="auto"/>
            <w:bottom w:val="none" w:sz="0" w:space="0" w:color="auto"/>
            <w:right w:val="none" w:sz="0" w:space="0" w:color="auto"/>
          </w:divBdr>
        </w:div>
        <w:div w:id="893852998">
          <w:marLeft w:val="0"/>
          <w:marRight w:val="0"/>
          <w:marTop w:val="0"/>
          <w:marBottom w:val="0"/>
          <w:divBdr>
            <w:top w:val="none" w:sz="0" w:space="0" w:color="auto"/>
            <w:left w:val="none" w:sz="0" w:space="0" w:color="auto"/>
            <w:bottom w:val="none" w:sz="0" w:space="0" w:color="auto"/>
            <w:right w:val="none" w:sz="0" w:space="0" w:color="auto"/>
          </w:divBdr>
        </w:div>
        <w:div w:id="170948747">
          <w:marLeft w:val="0"/>
          <w:marRight w:val="0"/>
          <w:marTop w:val="0"/>
          <w:marBottom w:val="0"/>
          <w:divBdr>
            <w:top w:val="none" w:sz="0" w:space="0" w:color="auto"/>
            <w:left w:val="none" w:sz="0" w:space="0" w:color="auto"/>
            <w:bottom w:val="none" w:sz="0" w:space="0" w:color="auto"/>
            <w:right w:val="none" w:sz="0" w:space="0" w:color="auto"/>
          </w:divBdr>
        </w:div>
        <w:div w:id="220290806">
          <w:marLeft w:val="0"/>
          <w:marRight w:val="0"/>
          <w:marTop w:val="0"/>
          <w:marBottom w:val="0"/>
          <w:divBdr>
            <w:top w:val="none" w:sz="0" w:space="0" w:color="auto"/>
            <w:left w:val="none" w:sz="0" w:space="0" w:color="auto"/>
            <w:bottom w:val="none" w:sz="0" w:space="0" w:color="auto"/>
            <w:right w:val="none" w:sz="0" w:space="0" w:color="auto"/>
          </w:divBdr>
        </w:div>
        <w:div w:id="941379502">
          <w:marLeft w:val="0"/>
          <w:marRight w:val="0"/>
          <w:marTop w:val="0"/>
          <w:marBottom w:val="0"/>
          <w:divBdr>
            <w:top w:val="none" w:sz="0" w:space="0" w:color="auto"/>
            <w:left w:val="none" w:sz="0" w:space="0" w:color="auto"/>
            <w:bottom w:val="none" w:sz="0" w:space="0" w:color="auto"/>
            <w:right w:val="none" w:sz="0" w:space="0" w:color="auto"/>
          </w:divBdr>
        </w:div>
        <w:div w:id="1603758312">
          <w:marLeft w:val="0"/>
          <w:marRight w:val="0"/>
          <w:marTop w:val="0"/>
          <w:marBottom w:val="0"/>
          <w:divBdr>
            <w:top w:val="none" w:sz="0" w:space="0" w:color="auto"/>
            <w:left w:val="none" w:sz="0" w:space="0" w:color="auto"/>
            <w:bottom w:val="none" w:sz="0" w:space="0" w:color="auto"/>
            <w:right w:val="none" w:sz="0" w:space="0" w:color="auto"/>
          </w:divBdr>
        </w:div>
        <w:div w:id="868494704">
          <w:marLeft w:val="0"/>
          <w:marRight w:val="0"/>
          <w:marTop w:val="0"/>
          <w:marBottom w:val="0"/>
          <w:divBdr>
            <w:top w:val="none" w:sz="0" w:space="0" w:color="auto"/>
            <w:left w:val="none" w:sz="0" w:space="0" w:color="auto"/>
            <w:bottom w:val="none" w:sz="0" w:space="0" w:color="auto"/>
            <w:right w:val="none" w:sz="0" w:space="0" w:color="auto"/>
          </w:divBdr>
        </w:div>
        <w:div w:id="637341446">
          <w:marLeft w:val="0"/>
          <w:marRight w:val="0"/>
          <w:marTop w:val="0"/>
          <w:marBottom w:val="0"/>
          <w:divBdr>
            <w:top w:val="none" w:sz="0" w:space="0" w:color="auto"/>
            <w:left w:val="none" w:sz="0" w:space="0" w:color="auto"/>
            <w:bottom w:val="none" w:sz="0" w:space="0" w:color="auto"/>
            <w:right w:val="none" w:sz="0" w:space="0" w:color="auto"/>
          </w:divBdr>
        </w:div>
        <w:div w:id="1986659077">
          <w:marLeft w:val="0"/>
          <w:marRight w:val="0"/>
          <w:marTop w:val="0"/>
          <w:marBottom w:val="0"/>
          <w:divBdr>
            <w:top w:val="none" w:sz="0" w:space="0" w:color="auto"/>
            <w:left w:val="none" w:sz="0" w:space="0" w:color="auto"/>
            <w:bottom w:val="none" w:sz="0" w:space="0" w:color="auto"/>
            <w:right w:val="none" w:sz="0" w:space="0" w:color="auto"/>
          </w:divBdr>
        </w:div>
        <w:div w:id="1351182058">
          <w:marLeft w:val="0"/>
          <w:marRight w:val="0"/>
          <w:marTop w:val="0"/>
          <w:marBottom w:val="0"/>
          <w:divBdr>
            <w:top w:val="none" w:sz="0" w:space="0" w:color="auto"/>
            <w:left w:val="none" w:sz="0" w:space="0" w:color="auto"/>
            <w:bottom w:val="none" w:sz="0" w:space="0" w:color="auto"/>
            <w:right w:val="none" w:sz="0" w:space="0" w:color="auto"/>
          </w:divBdr>
        </w:div>
        <w:div w:id="933560922">
          <w:marLeft w:val="0"/>
          <w:marRight w:val="0"/>
          <w:marTop w:val="0"/>
          <w:marBottom w:val="0"/>
          <w:divBdr>
            <w:top w:val="none" w:sz="0" w:space="0" w:color="auto"/>
            <w:left w:val="none" w:sz="0" w:space="0" w:color="auto"/>
            <w:bottom w:val="none" w:sz="0" w:space="0" w:color="auto"/>
            <w:right w:val="none" w:sz="0" w:space="0" w:color="auto"/>
          </w:divBdr>
        </w:div>
        <w:div w:id="816263470">
          <w:marLeft w:val="0"/>
          <w:marRight w:val="0"/>
          <w:marTop w:val="0"/>
          <w:marBottom w:val="0"/>
          <w:divBdr>
            <w:top w:val="none" w:sz="0" w:space="0" w:color="auto"/>
            <w:left w:val="none" w:sz="0" w:space="0" w:color="auto"/>
            <w:bottom w:val="none" w:sz="0" w:space="0" w:color="auto"/>
            <w:right w:val="none" w:sz="0" w:space="0" w:color="auto"/>
          </w:divBdr>
        </w:div>
        <w:div w:id="1097794177">
          <w:marLeft w:val="0"/>
          <w:marRight w:val="0"/>
          <w:marTop w:val="0"/>
          <w:marBottom w:val="0"/>
          <w:divBdr>
            <w:top w:val="none" w:sz="0" w:space="0" w:color="auto"/>
            <w:left w:val="none" w:sz="0" w:space="0" w:color="auto"/>
            <w:bottom w:val="none" w:sz="0" w:space="0" w:color="auto"/>
            <w:right w:val="none" w:sz="0" w:space="0" w:color="auto"/>
          </w:divBdr>
        </w:div>
        <w:div w:id="345325210">
          <w:marLeft w:val="0"/>
          <w:marRight w:val="0"/>
          <w:marTop w:val="0"/>
          <w:marBottom w:val="0"/>
          <w:divBdr>
            <w:top w:val="none" w:sz="0" w:space="0" w:color="auto"/>
            <w:left w:val="none" w:sz="0" w:space="0" w:color="auto"/>
            <w:bottom w:val="none" w:sz="0" w:space="0" w:color="auto"/>
            <w:right w:val="none" w:sz="0" w:space="0" w:color="auto"/>
          </w:divBdr>
        </w:div>
        <w:div w:id="734280968">
          <w:marLeft w:val="0"/>
          <w:marRight w:val="0"/>
          <w:marTop w:val="0"/>
          <w:marBottom w:val="0"/>
          <w:divBdr>
            <w:top w:val="none" w:sz="0" w:space="0" w:color="auto"/>
            <w:left w:val="none" w:sz="0" w:space="0" w:color="auto"/>
            <w:bottom w:val="none" w:sz="0" w:space="0" w:color="auto"/>
            <w:right w:val="none" w:sz="0" w:space="0" w:color="auto"/>
          </w:divBdr>
        </w:div>
        <w:div w:id="1934632818">
          <w:marLeft w:val="0"/>
          <w:marRight w:val="0"/>
          <w:marTop w:val="0"/>
          <w:marBottom w:val="0"/>
          <w:divBdr>
            <w:top w:val="none" w:sz="0" w:space="0" w:color="auto"/>
            <w:left w:val="none" w:sz="0" w:space="0" w:color="auto"/>
            <w:bottom w:val="none" w:sz="0" w:space="0" w:color="auto"/>
            <w:right w:val="none" w:sz="0" w:space="0" w:color="auto"/>
          </w:divBdr>
        </w:div>
        <w:div w:id="1429734014">
          <w:marLeft w:val="0"/>
          <w:marRight w:val="0"/>
          <w:marTop w:val="0"/>
          <w:marBottom w:val="0"/>
          <w:divBdr>
            <w:top w:val="none" w:sz="0" w:space="0" w:color="auto"/>
            <w:left w:val="none" w:sz="0" w:space="0" w:color="auto"/>
            <w:bottom w:val="none" w:sz="0" w:space="0" w:color="auto"/>
            <w:right w:val="none" w:sz="0" w:space="0" w:color="auto"/>
          </w:divBdr>
        </w:div>
        <w:div w:id="723649612">
          <w:marLeft w:val="0"/>
          <w:marRight w:val="0"/>
          <w:marTop w:val="0"/>
          <w:marBottom w:val="0"/>
          <w:divBdr>
            <w:top w:val="none" w:sz="0" w:space="0" w:color="auto"/>
            <w:left w:val="none" w:sz="0" w:space="0" w:color="auto"/>
            <w:bottom w:val="none" w:sz="0" w:space="0" w:color="auto"/>
            <w:right w:val="none" w:sz="0" w:space="0" w:color="auto"/>
          </w:divBdr>
        </w:div>
        <w:div w:id="1776974490">
          <w:marLeft w:val="0"/>
          <w:marRight w:val="0"/>
          <w:marTop w:val="0"/>
          <w:marBottom w:val="0"/>
          <w:divBdr>
            <w:top w:val="none" w:sz="0" w:space="0" w:color="auto"/>
            <w:left w:val="none" w:sz="0" w:space="0" w:color="auto"/>
            <w:bottom w:val="none" w:sz="0" w:space="0" w:color="auto"/>
            <w:right w:val="none" w:sz="0" w:space="0" w:color="auto"/>
          </w:divBdr>
        </w:div>
        <w:div w:id="95444205">
          <w:marLeft w:val="0"/>
          <w:marRight w:val="0"/>
          <w:marTop w:val="0"/>
          <w:marBottom w:val="0"/>
          <w:divBdr>
            <w:top w:val="none" w:sz="0" w:space="0" w:color="auto"/>
            <w:left w:val="none" w:sz="0" w:space="0" w:color="auto"/>
            <w:bottom w:val="none" w:sz="0" w:space="0" w:color="auto"/>
            <w:right w:val="none" w:sz="0" w:space="0" w:color="auto"/>
          </w:divBdr>
        </w:div>
        <w:div w:id="544803965">
          <w:marLeft w:val="0"/>
          <w:marRight w:val="0"/>
          <w:marTop w:val="0"/>
          <w:marBottom w:val="0"/>
          <w:divBdr>
            <w:top w:val="none" w:sz="0" w:space="0" w:color="auto"/>
            <w:left w:val="none" w:sz="0" w:space="0" w:color="auto"/>
            <w:bottom w:val="none" w:sz="0" w:space="0" w:color="auto"/>
            <w:right w:val="none" w:sz="0" w:space="0" w:color="auto"/>
          </w:divBdr>
        </w:div>
        <w:div w:id="456141887">
          <w:marLeft w:val="0"/>
          <w:marRight w:val="0"/>
          <w:marTop w:val="0"/>
          <w:marBottom w:val="0"/>
          <w:divBdr>
            <w:top w:val="none" w:sz="0" w:space="0" w:color="auto"/>
            <w:left w:val="none" w:sz="0" w:space="0" w:color="auto"/>
            <w:bottom w:val="none" w:sz="0" w:space="0" w:color="auto"/>
            <w:right w:val="none" w:sz="0" w:space="0" w:color="auto"/>
          </w:divBdr>
        </w:div>
        <w:div w:id="270864961">
          <w:marLeft w:val="0"/>
          <w:marRight w:val="0"/>
          <w:marTop w:val="0"/>
          <w:marBottom w:val="0"/>
          <w:divBdr>
            <w:top w:val="none" w:sz="0" w:space="0" w:color="auto"/>
            <w:left w:val="none" w:sz="0" w:space="0" w:color="auto"/>
            <w:bottom w:val="none" w:sz="0" w:space="0" w:color="auto"/>
            <w:right w:val="none" w:sz="0" w:space="0" w:color="auto"/>
          </w:divBdr>
        </w:div>
        <w:div w:id="1444615661">
          <w:marLeft w:val="0"/>
          <w:marRight w:val="0"/>
          <w:marTop w:val="0"/>
          <w:marBottom w:val="0"/>
          <w:divBdr>
            <w:top w:val="none" w:sz="0" w:space="0" w:color="auto"/>
            <w:left w:val="none" w:sz="0" w:space="0" w:color="auto"/>
            <w:bottom w:val="none" w:sz="0" w:space="0" w:color="auto"/>
            <w:right w:val="none" w:sz="0" w:space="0" w:color="auto"/>
          </w:divBdr>
        </w:div>
        <w:div w:id="983048148">
          <w:marLeft w:val="0"/>
          <w:marRight w:val="0"/>
          <w:marTop w:val="0"/>
          <w:marBottom w:val="0"/>
          <w:divBdr>
            <w:top w:val="none" w:sz="0" w:space="0" w:color="auto"/>
            <w:left w:val="none" w:sz="0" w:space="0" w:color="auto"/>
            <w:bottom w:val="none" w:sz="0" w:space="0" w:color="auto"/>
            <w:right w:val="none" w:sz="0" w:space="0" w:color="auto"/>
          </w:divBdr>
        </w:div>
        <w:div w:id="680592815">
          <w:marLeft w:val="0"/>
          <w:marRight w:val="0"/>
          <w:marTop w:val="0"/>
          <w:marBottom w:val="0"/>
          <w:divBdr>
            <w:top w:val="none" w:sz="0" w:space="0" w:color="auto"/>
            <w:left w:val="none" w:sz="0" w:space="0" w:color="auto"/>
            <w:bottom w:val="none" w:sz="0" w:space="0" w:color="auto"/>
            <w:right w:val="none" w:sz="0" w:space="0" w:color="auto"/>
          </w:divBdr>
        </w:div>
        <w:div w:id="302270871">
          <w:marLeft w:val="0"/>
          <w:marRight w:val="0"/>
          <w:marTop w:val="0"/>
          <w:marBottom w:val="0"/>
          <w:divBdr>
            <w:top w:val="none" w:sz="0" w:space="0" w:color="auto"/>
            <w:left w:val="none" w:sz="0" w:space="0" w:color="auto"/>
            <w:bottom w:val="none" w:sz="0" w:space="0" w:color="auto"/>
            <w:right w:val="none" w:sz="0" w:space="0" w:color="auto"/>
          </w:divBdr>
        </w:div>
        <w:div w:id="1240552426">
          <w:marLeft w:val="0"/>
          <w:marRight w:val="0"/>
          <w:marTop w:val="0"/>
          <w:marBottom w:val="0"/>
          <w:divBdr>
            <w:top w:val="none" w:sz="0" w:space="0" w:color="auto"/>
            <w:left w:val="none" w:sz="0" w:space="0" w:color="auto"/>
            <w:bottom w:val="none" w:sz="0" w:space="0" w:color="auto"/>
            <w:right w:val="none" w:sz="0" w:space="0" w:color="auto"/>
          </w:divBdr>
        </w:div>
        <w:div w:id="1237008080">
          <w:marLeft w:val="0"/>
          <w:marRight w:val="0"/>
          <w:marTop w:val="0"/>
          <w:marBottom w:val="0"/>
          <w:divBdr>
            <w:top w:val="none" w:sz="0" w:space="0" w:color="auto"/>
            <w:left w:val="none" w:sz="0" w:space="0" w:color="auto"/>
            <w:bottom w:val="none" w:sz="0" w:space="0" w:color="auto"/>
            <w:right w:val="none" w:sz="0" w:space="0" w:color="auto"/>
          </w:divBdr>
        </w:div>
        <w:div w:id="1476870913">
          <w:marLeft w:val="0"/>
          <w:marRight w:val="0"/>
          <w:marTop w:val="0"/>
          <w:marBottom w:val="0"/>
          <w:divBdr>
            <w:top w:val="none" w:sz="0" w:space="0" w:color="auto"/>
            <w:left w:val="none" w:sz="0" w:space="0" w:color="auto"/>
            <w:bottom w:val="none" w:sz="0" w:space="0" w:color="auto"/>
            <w:right w:val="none" w:sz="0" w:space="0" w:color="auto"/>
          </w:divBdr>
        </w:div>
        <w:div w:id="111286805">
          <w:marLeft w:val="0"/>
          <w:marRight w:val="0"/>
          <w:marTop w:val="0"/>
          <w:marBottom w:val="0"/>
          <w:divBdr>
            <w:top w:val="none" w:sz="0" w:space="0" w:color="auto"/>
            <w:left w:val="none" w:sz="0" w:space="0" w:color="auto"/>
            <w:bottom w:val="none" w:sz="0" w:space="0" w:color="auto"/>
            <w:right w:val="none" w:sz="0" w:space="0" w:color="auto"/>
          </w:divBdr>
        </w:div>
        <w:div w:id="535309427">
          <w:marLeft w:val="0"/>
          <w:marRight w:val="0"/>
          <w:marTop w:val="0"/>
          <w:marBottom w:val="0"/>
          <w:divBdr>
            <w:top w:val="none" w:sz="0" w:space="0" w:color="auto"/>
            <w:left w:val="none" w:sz="0" w:space="0" w:color="auto"/>
            <w:bottom w:val="none" w:sz="0" w:space="0" w:color="auto"/>
            <w:right w:val="none" w:sz="0" w:space="0" w:color="auto"/>
          </w:divBdr>
        </w:div>
        <w:div w:id="1174764820">
          <w:marLeft w:val="0"/>
          <w:marRight w:val="0"/>
          <w:marTop w:val="0"/>
          <w:marBottom w:val="0"/>
          <w:divBdr>
            <w:top w:val="none" w:sz="0" w:space="0" w:color="auto"/>
            <w:left w:val="none" w:sz="0" w:space="0" w:color="auto"/>
            <w:bottom w:val="none" w:sz="0" w:space="0" w:color="auto"/>
            <w:right w:val="none" w:sz="0" w:space="0" w:color="auto"/>
          </w:divBdr>
        </w:div>
        <w:div w:id="652487485">
          <w:marLeft w:val="0"/>
          <w:marRight w:val="0"/>
          <w:marTop w:val="0"/>
          <w:marBottom w:val="0"/>
          <w:divBdr>
            <w:top w:val="none" w:sz="0" w:space="0" w:color="auto"/>
            <w:left w:val="none" w:sz="0" w:space="0" w:color="auto"/>
            <w:bottom w:val="none" w:sz="0" w:space="0" w:color="auto"/>
            <w:right w:val="none" w:sz="0" w:space="0" w:color="auto"/>
          </w:divBdr>
        </w:div>
        <w:div w:id="1450246666">
          <w:marLeft w:val="0"/>
          <w:marRight w:val="0"/>
          <w:marTop w:val="0"/>
          <w:marBottom w:val="0"/>
          <w:divBdr>
            <w:top w:val="none" w:sz="0" w:space="0" w:color="auto"/>
            <w:left w:val="none" w:sz="0" w:space="0" w:color="auto"/>
            <w:bottom w:val="none" w:sz="0" w:space="0" w:color="auto"/>
            <w:right w:val="none" w:sz="0" w:space="0" w:color="auto"/>
          </w:divBdr>
        </w:div>
        <w:div w:id="1186405631">
          <w:marLeft w:val="0"/>
          <w:marRight w:val="0"/>
          <w:marTop w:val="0"/>
          <w:marBottom w:val="0"/>
          <w:divBdr>
            <w:top w:val="none" w:sz="0" w:space="0" w:color="auto"/>
            <w:left w:val="none" w:sz="0" w:space="0" w:color="auto"/>
            <w:bottom w:val="none" w:sz="0" w:space="0" w:color="auto"/>
            <w:right w:val="none" w:sz="0" w:space="0" w:color="auto"/>
          </w:divBdr>
        </w:div>
        <w:div w:id="1704211848">
          <w:marLeft w:val="0"/>
          <w:marRight w:val="0"/>
          <w:marTop w:val="0"/>
          <w:marBottom w:val="0"/>
          <w:divBdr>
            <w:top w:val="none" w:sz="0" w:space="0" w:color="auto"/>
            <w:left w:val="none" w:sz="0" w:space="0" w:color="auto"/>
            <w:bottom w:val="none" w:sz="0" w:space="0" w:color="auto"/>
            <w:right w:val="none" w:sz="0" w:space="0" w:color="auto"/>
          </w:divBdr>
        </w:div>
        <w:div w:id="721751573">
          <w:marLeft w:val="0"/>
          <w:marRight w:val="0"/>
          <w:marTop w:val="0"/>
          <w:marBottom w:val="0"/>
          <w:divBdr>
            <w:top w:val="none" w:sz="0" w:space="0" w:color="auto"/>
            <w:left w:val="none" w:sz="0" w:space="0" w:color="auto"/>
            <w:bottom w:val="none" w:sz="0" w:space="0" w:color="auto"/>
            <w:right w:val="none" w:sz="0" w:space="0" w:color="auto"/>
          </w:divBdr>
        </w:div>
        <w:div w:id="1390686652">
          <w:marLeft w:val="0"/>
          <w:marRight w:val="0"/>
          <w:marTop w:val="0"/>
          <w:marBottom w:val="0"/>
          <w:divBdr>
            <w:top w:val="none" w:sz="0" w:space="0" w:color="auto"/>
            <w:left w:val="none" w:sz="0" w:space="0" w:color="auto"/>
            <w:bottom w:val="none" w:sz="0" w:space="0" w:color="auto"/>
            <w:right w:val="none" w:sz="0" w:space="0" w:color="auto"/>
          </w:divBdr>
        </w:div>
        <w:div w:id="55125158">
          <w:marLeft w:val="0"/>
          <w:marRight w:val="0"/>
          <w:marTop w:val="0"/>
          <w:marBottom w:val="0"/>
          <w:divBdr>
            <w:top w:val="none" w:sz="0" w:space="0" w:color="auto"/>
            <w:left w:val="none" w:sz="0" w:space="0" w:color="auto"/>
            <w:bottom w:val="none" w:sz="0" w:space="0" w:color="auto"/>
            <w:right w:val="none" w:sz="0" w:space="0" w:color="auto"/>
          </w:divBdr>
        </w:div>
        <w:div w:id="43260208">
          <w:marLeft w:val="0"/>
          <w:marRight w:val="0"/>
          <w:marTop w:val="0"/>
          <w:marBottom w:val="0"/>
          <w:divBdr>
            <w:top w:val="none" w:sz="0" w:space="0" w:color="auto"/>
            <w:left w:val="none" w:sz="0" w:space="0" w:color="auto"/>
            <w:bottom w:val="none" w:sz="0" w:space="0" w:color="auto"/>
            <w:right w:val="none" w:sz="0" w:space="0" w:color="auto"/>
          </w:divBdr>
        </w:div>
        <w:div w:id="1749382375">
          <w:marLeft w:val="0"/>
          <w:marRight w:val="0"/>
          <w:marTop w:val="0"/>
          <w:marBottom w:val="0"/>
          <w:divBdr>
            <w:top w:val="none" w:sz="0" w:space="0" w:color="auto"/>
            <w:left w:val="none" w:sz="0" w:space="0" w:color="auto"/>
            <w:bottom w:val="none" w:sz="0" w:space="0" w:color="auto"/>
            <w:right w:val="none" w:sz="0" w:space="0" w:color="auto"/>
          </w:divBdr>
        </w:div>
        <w:div w:id="1788229883">
          <w:marLeft w:val="0"/>
          <w:marRight w:val="0"/>
          <w:marTop w:val="0"/>
          <w:marBottom w:val="0"/>
          <w:divBdr>
            <w:top w:val="none" w:sz="0" w:space="0" w:color="auto"/>
            <w:left w:val="none" w:sz="0" w:space="0" w:color="auto"/>
            <w:bottom w:val="none" w:sz="0" w:space="0" w:color="auto"/>
            <w:right w:val="none" w:sz="0" w:space="0" w:color="auto"/>
          </w:divBdr>
        </w:div>
        <w:div w:id="136650757">
          <w:marLeft w:val="0"/>
          <w:marRight w:val="0"/>
          <w:marTop w:val="0"/>
          <w:marBottom w:val="0"/>
          <w:divBdr>
            <w:top w:val="none" w:sz="0" w:space="0" w:color="auto"/>
            <w:left w:val="none" w:sz="0" w:space="0" w:color="auto"/>
            <w:bottom w:val="none" w:sz="0" w:space="0" w:color="auto"/>
            <w:right w:val="none" w:sz="0" w:space="0" w:color="auto"/>
          </w:divBdr>
        </w:div>
        <w:div w:id="2052000409">
          <w:marLeft w:val="0"/>
          <w:marRight w:val="0"/>
          <w:marTop w:val="0"/>
          <w:marBottom w:val="0"/>
          <w:divBdr>
            <w:top w:val="none" w:sz="0" w:space="0" w:color="auto"/>
            <w:left w:val="none" w:sz="0" w:space="0" w:color="auto"/>
            <w:bottom w:val="none" w:sz="0" w:space="0" w:color="auto"/>
            <w:right w:val="none" w:sz="0" w:space="0" w:color="auto"/>
          </w:divBdr>
        </w:div>
        <w:div w:id="469246805">
          <w:marLeft w:val="0"/>
          <w:marRight w:val="0"/>
          <w:marTop w:val="0"/>
          <w:marBottom w:val="0"/>
          <w:divBdr>
            <w:top w:val="none" w:sz="0" w:space="0" w:color="auto"/>
            <w:left w:val="none" w:sz="0" w:space="0" w:color="auto"/>
            <w:bottom w:val="none" w:sz="0" w:space="0" w:color="auto"/>
            <w:right w:val="none" w:sz="0" w:space="0" w:color="auto"/>
          </w:divBdr>
        </w:div>
        <w:div w:id="1957716496">
          <w:marLeft w:val="0"/>
          <w:marRight w:val="0"/>
          <w:marTop w:val="0"/>
          <w:marBottom w:val="0"/>
          <w:divBdr>
            <w:top w:val="none" w:sz="0" w:space="0" w:color="auto"/>
            <w:left w:val="none" w:sz="0" w:space="0" w:color="auto"/>
            <w:bottom w:val="none" w:sz="0" w:space="0" w:color="auto"/>
            <w:right w:val="none" w:sz="0" w:space="0" w:color="auto"/>
          </w:divBdr>
        </w:div>
        <w:div w:id="824976198">
          <w:marLeft w:val="0"/>
          <w:marRight w:val="0"/>
          <w:marTop w:val="0"/>
          <w:marBottom w:val="0"/>
          <w:divBdr>
            <w:top w:val="none" w:sz="0" w:space="0" w:color="auto"/>
            <w:left w:val="none" w:sz="0" w:space="0" w:color="auto"/>
            <w:bottom w:val="none" w:sz="0" w:space="0" w:color="auto"/>
            <w:right w:val="none" w:sz="0" w:space="0" w:color="auto"/>
          </w:divBdr>
        </w:div>
        <w:div w:id="926883556">
          <w:marLeft w:val="0"/>
          <w:marRight w:val="0"/>
          <w:marTop w:val="0"/>
          <w:marBottom w:val="0"/>
          <w:divBdr>
            <w:top w:val="none" w:sz="0" w:space="0" w:color="auto"/>
            <w:left w:val="none" w:sz="0" w:space="0" w:color="auto"/>
            <w:bottom w:val="none" w:sz="0" w:space="0" w:color="auto"/>
            <w:right w:val="none" w:sz="0" w:space="0" w:color="auto"/>
          </w:divBdr>
        </w:div>
        <w:div w:id="646131242">
          <w:marLeft w:val="0"/>
          <w:marRight w:val="0"/>
          <w:marTop w:val="0"/>
          <w:marBottom w:val="0"/>
          <w:divBdr>
            <w:top w:val="none" w:sz="0" w:space="0" w:color="auto"/>
            <w:left w:val="none" w:sz="0" w:space="0" w:color="auto"/>
            <w:bottom w:val="none" w:sz="0" w:space="0" w:color="auto"/>
            <w:right w:val="none" w:sz="0" w:space="0" w:color="auto"/>
          </w:divBdr>
        </w:div>
        <w:div w:id="173886772">
          <w:marLeft w:val="0"/>
          <w:marRight w:val="0"/>
          <w:marTop w:val="0"/>
          <w:marBottom w:val="0"/>
          <w:divBdr>
            <w:top w:val="none" w:sz="0" w:space="0" w:color="auto"/>
            <w:left w:val="none" w:sz="0" w:space="0" w:color="auto"/>
            <w:bottom w:val="none" w:sz="0" w:space="0" w:color="auto"/>
            <w:right w:val="none" w:sz="0" w:space="0" w:color="auto"/>
          </w:divBdr>
        </w:div>
        <w:div w:id="1675913646">
          <w:marLeft w:val="0"/>
          <w:marRight w:val="0"/>
          <w:marTop w:val="0"/>
          <w:marBottom w:val="0"/>
          <w:divBdr>
            <w:top w:val="none" w:sz="0" w:space="0" w:color="auto"/>
            <w:left w:val="none" w:sz="0" w:space="0" w:color="auto"/>
            <w:bottom w:val="none" w:sz="0" w:space="0" w:color="auto"/>
            <w:right w:val="none" w:sz="0" w:space="0" w:color="auto"/>
          </w:divBdr>
        </w:div>
        <w:div w:id="1564944469">
          <w:marLeft w:val="0"/>
          <w:marRight w:val="0"/>
          <w:marTop w:val="0"/>
          <w:marBottom w:val="0"/>
          <w:divBdr>
            <w:top w:val="none" w:sz="0" w:space="0" w:color="auto"/>
            <w:left w:val="none" w:sz="0" w:space="0" w:color="auto"/>
            <w:bottom w:val="none" w:sz="0" w:space="0" w:color="auto"/>
            <w:right w:val="none" w:sz="0" w:space="0" w:color="auto"/>
          </w:divBdr>
        </w:div>
        <w:div w:id="1576670044">
          <w:marLeft w:val="0"/>
          <w:marRight w:val="0"/>
          <w:marTop w:val="0"/>
          <w:marBottom w:val="0"/>
          <w:divBdr>
            <w:top w:val="none" w:sz="0" w:space="0" w:color="auto"/>
            <w:left w:val="none" w:sz="0" w:space="0" w:color="auto"/>
            <w:bottom w:val="none" w:sz="0" w:space="0" w:color="auto"/>
            <w:right w:val="none" w:sz="0" w:space="0" w:color="auto"/>
          </w:divBdr>
        </w:div>
        <w:div w:id="1310599554">
          <w:marLeft w:val="0"/>
          <w:marRight w:val="0"/>
          <w:marTop w:val="0"/>
          <w:marBottom w:val="0"/>
          <w:divBdr>
            <w:top w:val="none" w:sz="0" w:space="0" w:color="auto"/>
            <w:left w:val="none" w:sz="0" w:space="0" w:color="auto"/>
            <w:bottom w:val="none" w:sz="0" w:space="0" w:color="auto"/>
            <w:right w:val="none" w:sz="0" w:space="0" w:color="auto"/>
          </w:divBdr>
        </w:div>
        <w:div w:id="97339869">
          <w:marLeft w:val="0"/>
          <w:marRight w:val="0"/>
          <w:marTop w:val="0"/>
          <w:marBottom w:val="0"/>
          <w:divBdr>
            <w:top w:val="none" w:sz="0" w:space="0" w:color="auto"/>
            <w:left w:val="none" w:sz="0" w:space="0" w:color="auto"/>
            <w:bottom w:val="none" w:sz="0" w:space="0" w:color="auto"/>
            <w:right w:val="none" w:sz="0" w:space="0" w:color="auto"/>
          </w:divBdr>
        </w:div>
        <w:div w:id="789395759">
          <w:marLeft w:val="0"/>
          <w:marRight w:val="0"/>
          <w:marTop w:val="0"/>
          <w:marBottom w:val="0"/>
          <w:divBdr>
            <w:top w:val="none" w:sz="0" w:space="0" w:color="auto"/>
            <w:left w:val="none" w:sz="0" w:space="0" w:color="auto"/>
            <w:bottom w:val="none" w:sz="0" w:space="0" w:color="auto"/>
            <w:right w:val="none" w:sz="0" w:space="0" w:color="auto"/>
          </w:divBdr>
        </w:div>
        <w:div w:id="1261260909">
          <w:marLeft w:val="0"/>
          <w:marRight w:val="0"/>
          <w:marTop w:val="0"/>
          <w:marBottom w:val="0"/>
          <w:divBdr>
            <w:top w:val="none" w:sz="0" w:space="0" w:color="auto"/>
            <w:left w:val="none" w:sz="0" w:space="0" w:color="auto"/>
            <w:bottom w:val="none" w:sz="0" w:space="0" w:color="auto"/>
            <w:right w:val="none" w:sz="0" w:space="0" w:color="auto"/>
          </w:divBdr>
        </w:div>
        <w:div w:id="223879035">
          <w:marLeft w:val="0"/>
          <w:marRight w:val="0"/>
          <w:marTop w:val="0"/>
          <w:marBottom w:val="0"/>
          <w:divBdr>
            <w:top w:val="none" w:sz="0" w:space="0" w:color="auto"/>
            <w:left w:val="none" w:sz="0" w:space="0" w:color="auto"/>
            <w:bottom w:val="none" w:sz="0" w:space="0" w:color="auto"/>
            <w:right w:val="none" w:sz="0" w:space="0" w:color="auto"/>
          </w:divBdr>
        </w:div>
        <w:div w:id="1057359137">
          <w:marLeft w:val="0"/>
          <w:marRight w:val="0"/>
          <w:marTop w:val="0"/>
          <w:marBottom w:val="0"/>
          <w:divBdr>
            <w:top w:val="none" w:sz="0" w:space="0" w:color="auto"/>
            <w:left w:val="none" w:sz="0" w:space="0" w:color="auto"/>
            <w:bottom w:val="none" w:sz="0" w:space="0" w:color="auto"/>
            <w:right w:val="none" w:sz="0" w:space="0" w:color="auto"/>
          </w:divBdr>
        </w:div>
        <w:div w:id="1498039561">
          <w:marLeft w:val="0"/>
          <w:marRight w:val="0"/>
          <w:marTop w:val="0"/>
          <w:marBottom w:val="0"/>
          <w:divBdr>
            <w:top w:val="none" w:sz="0" w:space="0" w:color="auto"/>
            <w:left w:val="none" w:sz="0" w:space="0" w:color="auto"/>
            <w:bottom w:val="none" w:sz="0" w:space="0" w:color="auto"/>
            <w:right w:val="none" w:sz="0" w:space="0" w:color="auto"/>
          </w:divBdr>
        </w:div>
        <w:div w:id="11498545">
          <w:marLeft w:val="0"/>
          <w:marRight w:val="0"/>
          <w:marTop w:val="0"/>
          <w:marBottom w:val="0"/>
          <w:divBdr>
            <w:top w:val="none" w:sz="0" w:space="0" w:color="auto"/>
            <w:left w:val="none" w:sz="0" w:space="0" w:color="auto"/>
            <w:bottom w:val="none" w:sz="0" w:space="0" w:color="auto"/>
            <w:right w:val="none" w:sz="0" w:space="0" w:color="auto"/>
          </w:divBdr>
        </w:div>
        <w:div w:id="350645246">
          <w:marLeft w:val="0"/>
          <w:marRight w:val="0"/>
          <w:marTop w:val="0"/>
          <w:marBottom w:val="0"/>
          <w:divBdr>
            <w:top w:val="none" w:sz="0" w:space="0" w:color="auto"/>
            <w:left w:val="none" w:sz="0" w:space="0" w:color="auto"/>
            <w:bottom w:val="none" w:sz="0" w:space="0" w:color="auto"/>
            <w:right w:val="none" w:sz="0" w:space="0" w:color="auto"/>
          </w:divBdr>
        </w:div>
        <w:div w:id="458693349">
          <w:marLeft w:val="0"/>
          <w:marRight w:val="0"/>
          <w:marTop w:val="0"/>
          <w:marBottom w:val="0"/>
          <w:divBdr>
            <w:top w:val="none" w:sz="0" w:space="0" w:color="auto"/>
            <w:left w:val="none" w:sz="0" w:space="0" w:color="auto"/>
            <w:bottom w:val="none" w:sz="0" w:space="0" w:color="auto"/>
            <w:right w:val="none" w:sz="0" w:space="0" w:color="auto"/>
          </w:divBdr>
        </w:div>
        <w:div w:id="1605190035">
          <w:marLeft w:val="0"/>
          <w:marRight w:val="0"/>
          <w:marTop w:val="0"/>
          <w:marBottom w:val="0"/>
          <w:divBdr>
            <w:top w:val="none" w:sz="0" w:space="0" w:color="auto"/>
            <w:left w:val="none" w:sz="0" w:space="0" w:color="auto"/>
            <w:bottom w:val="none" w:sz="0" w:space="0" w:color="auto"/>
            <w:right w:val="none" w:sz="0" w:space="0" w:color="auto"/>
          </w:divBdr>
        </w:div>
        <w:div w:id="960040947">
          <w:marLeft w:val="0"/>
          <w:marRight w:val="0"/>
          <w:marTop w:val="0"/>
          <w:marBottom w:val="0"/>
          <w:divBdr>
            <w:top w:val="none" w:sz="0" w:space="0" w:color="auto"/>
            <w:left w:val="none" w:sz="0" w:space="0" w:color="auto"/>
            <w:bottom w:val="none" w:sz="0" w:space="0" w:color="auto"/>
            <w:right w:val="none" w:sz="0" w:space="0" w:color="auto"/>
          </w:divBdr>
        </w:div>
        <w:div w:id="2055543327">
          <w:marLeft w:val="0"/>
          <w:marRight w:val="0"/>
          <w:marTop w:val="0"/>
          <w:marBottom w:val="0"/>
          <w:divBdr>
            <w:top w:val="none" w:sz="0" w:space="0" w:color="auto"/>
            <w:left w:val="none" w:sz="0" w:space="0" w:color="auto"/>
            <w:bottom w:val="none" w:sz="0" w:space="0" w:color="auto"/>
            <w:right w:val="none" w:sz="0" w:space="0" w:color="auto"/>
          </w:divBdr>
        </w:div>
        <w:div w:id="928466654">
          <w:marLeft w:val="0"/>
          <w:marRight w:val="0"/>
          <w:marTop w:val="0"/>
          <w:marBottom w:val="0"/>
          <w:divBdr>
            <w:top w:val="none" w:sz="0" w:space="0" w:color="auto"/>
            <w:left w:val="none" w:sz="0" w:space="0" w:color="auto"/>
            <w:bottom w:val="none" w:sz="0" w:space="0" w:color="auto"/>
            <w:right w:val="none" w:sz="0" w:space="0" w:color="auto"/>
          </w:divBdr>
        </w:div>
        <w:div w:id="1137994859">
          <w:marLeft w:val="0"/>
          <w:marRight w:val="0"/>
          <w:marTop w:val="0"/>
          <w:marBottom w:val="0"/>
          <w:divBdr>
            <w:top w:val="none" w:sz="0" w:space="0" w:color="auto"/>
            <w:left w:val="none" w:sz="0" w:space="0" w:color="auto"/>
            <w:bottom w:val="none" w:sz="0" w:space="0" w:color="auto"/>
            <w:right w:val="none" w:sz="0" w:space="0" w:color="auto"/>
          </w:divBdr>
        </w:div>
        <w:div w:id="2125803308">
          <w:marLeft w:val="0"/>
          <w:marRight w:val="0"/>
          <w:marTop w:val="0"/>
          <w:marBottom w:val="0"/>
          <w:divBdr>
            <w:top w:val="none" w:sz="0" w:space="0" w:color="auto"/>
            <w:left w:val="none" w:sz="0" w:space="0" w:color="auto"/>
            <w:bottom w:val="none" w:sz="0" w:space="0" w:color="auto"/>
            <w:right w:val="none" w:sz="0" w:space="0" w:color="auto"/>
          </w:divBdr>
        </w:div>
        <w:div w:id="987051833">
          <w:marLeft w:val="0"/>
          <w:marRight w:val="0"/>
          <w:marTop w:val="0"/>
          <w:marBottom w:val="0"/>
          <w:divBdr>
            <w:top w:val="none" w:sz="0" w:space="0" w:color="auto"/>
            <w:left w:val="none" w:sz="0" w:space="0" w:color="auto"/>
            <w:bottom w:val="none" w:sz="0" w:space="0" w:color="auto"/>
            <w:right w:val="none" w:sz="0" w:space="0" w:color="auto"/>
          </w:divBdr>
        </w:div>
        <w:div w:id="634527920">
          <w:marLeft w:val="0"/>
          <w:marRight w:val="0"/>
          <w:marTop w:val="0"/>
          <w:marBottom w:val="0"/>
          <w:divBdr>
            <w:top w:val="none" w:sz="0" w:space="0" w:color="auto"/>
            <w:left w:val="none" w:sz="0" w:space="0" w:color="auto"/>
            <w:bottom w:val="none" w:sz="0" w:space="0" w:color="auto"/>
            <w:right w:val="none" w:sz="0" w:space="0" w:color="auto"/>
          </w:divBdr>
        </w:div>
        <w:div w:id="419058848">
          <w:marLeft w:val="0"/>
          <w:marRight w:val="0"/>
          <w:marTop w:val="0"/>
          <w:marBottom w:val="0"/>
          <w:divBdr>
            <w:top w:val="none" w:sz="0" w:space="0" w:color="auto"/>
            <w:left w:val="none" w:sz="0" w:space="0" w:color="auto"/>
            <w:bottom w:val="none" w:sz="0" w:space="0" w:color="auto"/>
            <w:right w:val="none" w:sz="0" w:space="0" w:color="auto"/>
          </w:divBdr>
        </w:div>
        <w:div w:id="593973089">
          <w:marLeft w:val="0"/>
          <w:marRight w:val="0"/>
          <w:marTop w:val="0"/>
          <w:marBottom w:val="0"/>
          <w:divBdr>
            <w:top w:val="none" w:sz="0" w:space="0" w:color="auto"/>
            <w:left w:val="none" w:sz="0" w:space="0" w:color="auto"/>
            <w:bottom w:val="none" w:sz="0" w:space="0" w:color="auto"/>
            <w:right w:val="none" w:sz="0" w:space="0" w:color="auto"/>
          </w:divBdr>
        </w:div>
        <w:div w:id="1677613033">
          <w:marLeft w:val="0"/>
          <w:marRight w:val="0"/>
          <w:marTop w:val="0"/>
          <w:marBottom w:val="0"/>
          <w:divBdr>
            <w:top w:val="none" w:sz="0" w:space="0" w:color="auto"/>
            <w:left w:val="none" w:sz="0" w:space="0" w:color="auto"/>
            <w:bottom w:val="none" w:sz="0" w:space="0" w:color="auto"/>
            <w:right w:val="none" w:sz="0" w:space="0" w:color="auto"/>
          </w:divBdr>
        </w:div>
        <w:div w:id="558323946">
          <w:marLeft w:val="0"/>
          <w:marRight w:val="0"/>
          <w:marTop w:val="0"/>
          <w:marBottom w:val="0"/>
          <w:divBdr>
            <w:top w:val="none" w:sz="0" w:space="0" w:color="auto"/>
            <w:left w:val="none" w:sz="0" w:space="0" w:color="auto"/>
            <w:bottom w:val="none" w:sz="0" w:space="0" w:color="auto"/>
            <w:right w:val="none" w:sz="0" w:space="0" w:color="auto"/>
          </w:divBdr>
        </w:div>
        <w:div w:id="1011447270">
          <w:marLeft w:val="0"/>
          <w:marRight w:val="0"/>
          <w:marTop w:val="0"/>
          <w:marBottom w:val="0"/>
          <w:divBdr>
            <w:top w:val="none" w:sz="0" w:space="0" w:color="auto"/>
            <w:left w:val="none" w:sz="0" w:space="0" w:color="auto"/>
            <w:bottom w:val="none" w:sz="0" w:space="0" w:color="auto"/>
            <w:right w:val="none" w:sz="0" w:space="0" w:color="auto"/>
          </w:divBdr>
        </w:div>
        <w:div w:id="892236936">
          <w:marLeft w:val="0"/>
          <w:marRight w:val="0"/>
          <w:marTop w:val="0"/>
          <w:marBottom w:val="0"/>
          <w:divBdr>
            <w:top w:val="none" w:sz="0" w:space="0" w:color="auto"/>
            <w:left w:val="none" w:sz="0" w:space="0" w:color="auto"/>
            <w:bottom w:val="none" w:sz="0" w:space="0" w:color="auto"/>
            <w:right w:val="none" w:sz="0" w:space="0" w:color="auto"/>
          </w:divBdr>
        </w:div>
        <w:div w:id="772479238">
          <w:marLeft w:val="0"/>
          <w:marRight w:val="0"/>
          <w:marTop w:val="0"/>
          <w:marBottom w:val="0"/>
          <w:divBdr>
            <w:top w:val="none" w:sz="0" w:space="0" w:color="auto"/>
            <w:left w:val="none" w:sz="0" w:space="0" w:color="auto"/>
            <w:bottom w:val="none" w:sz="0" w:space="0" w:color="auto"/>
            <w:right w:val="none" w:sz="0" w:space="0" w:color="auto"/>
          </w:divBdr>
        </w:div>
        <w:div w:id="2004353821">
          <w:marLeft w:val="0"/>
          <w:marRight w:val="0"/>
          <w:marTop w:val="120"/>
          <w:marBottom w:val="120"/>
          <w:divBdr>
            <w:top w:val="none" w:sz="0" w:space="0" w:color="auto"/>
            <w:left w:val="none" w:sz="0" w:space="0" w:color="auto"/>
            <w:bottom w:val="none" w:sz="0" w:space="0" w:color="auto"/>
            <w:right w:val="none" w:sz="0" w:space="0" w:color="auto"/>
          </w:divBdr>
        </w:div>
        <w:div w:id="1826512060">
          <w:marLeft w:val="0"/>
          <w:marRight w:val="0"/>
          <w:marTop w:val="0"/>
          <w:marBottom w:val="0"/>
          <w:divBdr>
            <w:top w:val="none" w:sz="0" w:space="0" w:color="auto"/>
            <w:left w:val="none" w:sz="0" w:space="0" w:color="auto"/>
            <w:bottom w:val="none" w:sz="0" w:space="0" w:color="auto"/>
            <w:right w:val="none" w:sz="0" w:space="0" w:color="auto"/>
          </w:divBdr>
        </w:div>
        <w:div w:id="1060443056">
          <w:marLeft w:val="0"/>
          <w:marRight w:val="0"/>
          <w:marTop w:val="120"/>
          <w:marBottom w:val="120"/>
          <w:divBdr>
            <w:top w:val="none" w:sz="0" w:space="0" w:color="auto"/>
            <w:left w:val="none" w:sz="0" w:space="0" w:color="auto"/>
            <w:bottom w:val="none" w:sz="0" w:space="0" w:color="auto"/>
            <w:right w:val="none" w:sz="0" w:space="0" w:color="auto"/>
          </w:divBdr>
        </w:div>
        <w:div w:id="1228341705">
          <w:marLeft w:val="0"/>
          <w:marRight w:val="0"/>
          <w:marTop w:val="0"/>
          <w:marBottom w:val="0"/>
          <w:divBdr>
            <w:top w:val="none" w:sz="0" w:space="0" w:color="auto"/>
            <w:left w:val="none" w:sz="0" w:space="0" w:color="auto"/>
            <w:bottom w:val="none" w:sz="0" w:space="0" w:color="auto"/>
            <w:right w:val="none" w:sz="0" w:space="0" w:color="auto"/>
          </w:divBdr>
        </w:div>
        <w:div w:id="75978010">
          <w:marLeft w:val="0"/>
          <w:marRight w:val="0"/>
          <w:marTop w:val="0"/>
          <w:marBottom w:val="0"/>
          <w:divBdr>
            <w:top w:val="none" w:sz="0" w:space="0" w:color="auto"/>
            <w:left w:val="none" w:sz="0" w:space="0" w:color="auto"/>
            <w:bottom w:val="none" w:sz="0" w:space="0" w:color="auto"/>
            <w:right w:val="none" w:sz="0" w:space="0" w:color="auto"/>
          </w:divBdr>
        </w:div>
        <w:div w:id="1904220617">
          <w:marLeft w:val="0"/>
          <w:marRight w:val="0"/>
          <w:marTop w:val="0"/>
          <w:marBottom w:val="0"/>
          <w:divBdr>
            <w:top w:val="none" w:sz="0" w:space="0" w:color="auto"/>
            <w:left w:val="none" w:sz="0" w:space="0" w:color="auto"/>
            <w:bottom w:val="none" w:sz="0" w:space="0" w:color="auto"/>
            <w:right w:val="none" w:sz="0" w:space="0" w:color="auto"/>
          </w:divBdr>
        </w:div>
        <w:div w:id="1455638774">
          <w:marLeft w:val="0"/>
          <w:marRight w:val="0"/>
          <w:marTop w:val="0"/>
          <w:marBottom w:val="0"/>
          <w:divBdr>
            <w:top w:val="none" w:sz="0" w:space="0" w:color="auto"/>
            <w:left w:val="none" w:sz="0" w:space="0" w:color="auto"/>
            <w:bottom w:val="none" w:sz="0" w:space="0" w:color="auto"/>
            <w:right w:val="none" w:sz="0" w:space="0" w:color="auto"/>
          </w:divBdr>
        </w:div>
        <w:div w:id="640690609">
          <w:marLeft w:val="0"/>
          <w:marRight w:val="0"/>
          <w:marTop w:val="0"/>
          <w:marBottom w:val="0"/>
          <w:divBdr>
            <w:top w:val="none" w:sz="0" w:space="0" w:color="auto"/>
            <w:left w:val="none" w:sz="0" w:space="0" w:color="auto"/>
            <w:bottom w:val="none" w:sz="0" w:space="0" w:color="auto"/>
            <w:right w:val="none" w:sz="0" w:space="0" w:color="auto"/>
          </w:divBdr>
        </w:div>
        <w:div w:id="31804836">
          <w:marLeft w:val="0"/>
          <w:marRight w:val="0"/>
          <w:marTop w:val="0"/>
          <w:marBottom w:val="0"/>
          <w:divBdr>
            <w:top w:val="none" w:sz="0" w:space="0" w:color="auto"/>
            <w:left w:val="none" w:sz="0" w:space="0" w:color="auto"/>
            <w:bottom w:val="none" w:sz="0" w:space="0" w:color="auto"/>
            <w:right w:val="none" w:sz="0" w:space="0" w:color="auto"/>
          </w:divBdr>
        </w:div>
        <w:div w:id="520440358">
          <w:marLeft w:val="0"/>
          <w:marRight w:val="0"/>
          <w:marTop w:val="0"/>
          <w:marBottom w:val="0"/>
          <w:divBdr>
            <w:top w:val="none" w:sz="0" w:space="0" w:color="auto"/>
            <w:left w:val="none" w:sz="0" w:space="0" w:color="auto"/>
            <w:bottom w:val="none" w:sz="0" w:space="0" w:color="auto"/>
            <w:right w:val="none" w:sz="0" w:space="0" w:color="auto"/>
          </w:divBdr>
        </w:div>
        <w:div w:id="1142693607">
          <w:marLeft w:val="0"/>
          <w:marRight w:val="0"/>
          <w:marTop w:val="0"/>
          <w:marBottom w:val="0"/>
          <w:divBdr>
            <w:top w:val="none" w:sz="0" w:space="0" w:color="auto"/>
            <w:left w:val="none" w:sz="0" w:space="0" w:color="auto"/>
            <w:bottom w:val="none" w:sz="0" w:space="0" w:color="auto"/>
            <w:right w:val="none" w:sz="0" w:space="0" w:color="auto"/>
          </w:divBdr>
        </w:div>
        <w:div w:id="366415237">
          <w:marLeft w:val="0"/>
          <w:marRight w:val="0"/>
          <w:marTop w:val="0"/>
          <w:marBottom w:val="0"/>
          <w:divBdr>
            <w:top w:val="none" w:sz="0" w:space="0" w:color="auto"/>
            <w:left w:val="none" w:sz="0" w:space="0" w:color="auto"/>
            <w:bottom w:val="none" w:sz="0" w:space="0" w:color="auto"/>
            <w:right w:val="none" w:sz="0" w:space="0" w:color="auto"/>
          </w:divBdr>
        </w:div>
        <w:div w:id="790248802">
          <w:marLeft w:val="0"/>
          <w:marRight w:val="0"/>
          <w:marTop w:val="0"/>
          <w:marBottom w:val="0"/>
          <w:divBdr>
            <w:top w:val="none" w:sz="0" w:space="0" w:color="auto"/>
            <w:left w:val="none" w:sz="0" w:space="0" w:color="auto"/>
            <w:bottom w:val="none" w:sz="0" w:space="0" w:color="auto"/>
            <w:right w:val="none" w:sz="0" w:space="0" w:color="auto"/>
          </w:divBdr>
        </w:div>
        <w:div w:id="90317822">
          <w:marLeft w:val="0"/>
          <w:marRight w:val="0"/>
          <w:marTop w:val="0"/>
          <w:marBottom w:val="0"/>
          <w:divBdr>
            <w:top w:val="none" w:sz="0" w:space="0" w:color="auto"/>
            <w:left w:val="none" w:sz="0" w:space="0" w:color="auto"/>
            <w:bottom w:val="none" w:sz="0" w:space="0" w:color="auto"/>
            <w:right w:val="none" w:sz="0" w:space="0" w:color="auto"/>
          </w:divBdr>
        </w:div>
        <w:div w:id="1533685758">
          <w:marLeft w:val="0"/>
          <w:marRight w:val="0"/>
          <w:marTop w:val="0"/>
          <w:marBottom w:val="0"/>
          <w:divBdr>
            <w:top w:val="none" w:sz="0" w:space="0" w:color="auto"/>
            <w:left w:val="none" w:sz="0" w:space="0" w:color="auto"/>
            <w:bottom w:val="none" w:sz="0" w:space="0" w:color="auto"/>
            <w:right w:val="none" w:sz="0" w:space="0" w:color="auto"/>
          </w:divBdr>
        </w:div>
        <w:div w:id="1000158906">
          <w:marLeft w:val="0"/>
          <w:marRight w:val="0"/>
          <w:marTop w:val="0"/>
          <w:marBottom w:val="0"/>
          <w:divBdr>
            <w:top w:val="none" w:sz="0" w:space="0" w:color="auto"/>
            <w:left w:val="none" w:sz="0" w:space="0" w:color="auto"/>
            <w:bottom w:val="none" w:sz="0" w:space="0" w:color="auto"/>
            <w:right w:val="none" w:sz="0" w:space="0" w:color="auto"/>
          </w:divBdr>
        </w:div>
        <w:div w:id="499976737">
          <w:marLeft w:val="0"/>
          <w:marRight w:val="0"/>
          <w:marTop w:val="0"/>
          <w:marBottom w:val="0"/>
          <w:divBdr>
            <w:top w:val="none" w:sz="0" w:space="0" w:color="auto"/>
            <w:left w:val="none" w:sz="0" w:space="0" w:color="auto"/>
            <w:bottom w:val="none" w:sz="0" w:space="0" w:color="auto"/>
            <w:right w:val="none" w:sz="0" w:space="0" w:color="auto"/>
          </w:divBdr>
        </w:div>
        <w:div w:id="799613351">
          <w:marLeft w:val="0"/>
          <w:marRight w:val="0"/>
          <w:marTop w:val="0"/>
          <w:marBottom w:val="0"/>
          <w:divBdr>
            <w:top w:val="none" w:sz="0" w:space="0" w:color="auto"/>
            <w:left w:val="none" w:sz="0" w:space="0" w:color="auto"/>
            <w:bottom w:val="none" w:sz="0" w:space="0" w:color="auto"/>
            <w:right w:val="none" w:sz="0" w:space="0" w:color="auto"/>
          </w:divBdr>
        </w:div>
        <w:div w:id="261570722">
          <w:marLeft w:val="0"/>
          <w:marRight w:val="0"/>
          <w:marTop w:val="0"/>
          <w:marBottom w:val="0"/>
          <w:divBdr>
            <w:top w:val="none" w:sz="0" w:space="0" w:color="auto"/>
            <w:left w:val="none" w:sz="0" w:space="0" w:color="auto"/>
            <w:bottom w:val="none" w:sz="0" w:space="0" w:color="auto"/>
            <w:right w:val="none" w:sz="0" w:space="0" w:color="auto"/>
          </w:divBdr>
        </w:div>
        <w:div w:id="710493017">
          <w:marLeft w:val="0"/>
          <w:marRight w:val="0"/>
          <w:marTop w:val="0"/>
          <w:marBottom w:val="0"/>
          <w:divBdr>
            <w:top w:val="none" w:sz="0" w:space="0" w:color="auto"/>
            <w:left w:val="none" w:sz="0" w:space="0" w:color="auto"/>
            <w:bottom w:val="none" w:sz="0" w:space="0" w:color="auto"/>
            <w:right w:val="none" w:sz="0" w:space="0" w:color="auto"/>
          </w:divBdr>
        </w:div>
        <w:div w:id="1000541213">
          <w:marLeft w:val="0"/>
          <w:marRight w:val="0"/>
          <w:marTop w:val="0"/>
          <w:marBottom w:val="0"/>
          <w:divBdr>
            <w:top w:val="none" w:sz="0" w:space="0" w:color="auto"/>
            <w:left w:val="none" w:sz="0" w:space="0" w:color="auto"/>
            <w:bottom w:val="none" w:sz="0" w:space="0" w:color="auto"/>
            <w:right w:val="none" w:sz="0" w:space="0" w:color="auto"/>
          </w:divBdr>
        </w:div>
        <w:div w:id="1156722174">
          <w:marLeft w:val="0"/>
          <w:marRight w:val="0"/>
          <w:marTop w:val="0"/>
          <w:marBottom w:val="0"/>
          <w:divBdr>
            <w:top w:val="none" w:sz="0" w:space="0" w:color="auto"/>
            <w:left w:val="none" w:sz="0" w:space="0" w:color="auto"/>
            <w:bottom w:val="none" w:sz="0" w:space="0" w:color="auto"/>
            <w:right w:val="none" w:sz="0" w:space="0" w:color="auto"/>
          </w:divBdr>
        </w:div>
        <w:div w:id="2144735029">
          <w:marLeft w:val="0"/>
          <w:marRight w:val="0"/>
          <w:marTop w:val="0"/>
          <w:marBottom w:val="0"/>
          <w:divBdr>
            <w:top w:val="none" w:sz="0" w:space="0" w:color="auto"/>
            <w:left w:val="none" w:sz="0" w:space="0" w:color="auto"/>
            <w:bottom w:val="none" w:sz="0" w:space="0" w:color="auto"/>
            <w:right w:val="none" w:sz="0" w:space="0" w:color="auto"/>
          </w:divBdr>
        </w:div>
        <w:div w:id="1848400870">
          <w:marLeft w:val="0"/>
          <w:marRight w:val="0"/>
          <w:marTop w:val="0"/>
          <w:marBottom w:val="0"/>
          <w:divBdr>
            <w:top w:val="none" w:sz="0" w:space="0" w:color="auto"/>
            <w:left w:val="none" w:sz="0" w:space="0" w:color="auto"/>
            <w:bottom w:val="none" w:sz="0" w:space="0" w:color="auto"/>
            <w:right w:val="none" w:sz="0" w:space="0" w:color="auto"/>
          </w:divBdr>
        </w:div>
        <w:div w:id="428622959">
          <w:marLeft w:val="0"/>
          <w:marRight w:val="0"/>
          <w:marTop w:val="120"/>
          <w:marBottom w:val="120"/>
          <w:divBdr>
            <w:top w:val="none" w:sz="0" w:space="0" w:color="auto"/>
            <w:left w:val="none" w:sz="0" w:space="0" w:color="auto"/>
            <w:bottom w:val="none" w:sz="0" w:space="0" w:color="auto"/>
            <w:right w:val="none" w:sz="0" w:space="0" w:color="auto"/>
          </w:divBdr>
        </w:div>
        <w:div w:id="2026203298">
          <w:marLeft w:val="0"/>
          <w:marRight w:val="0"/>
          <w:marTop w:val="0"/>
          <w:marBottom w:val="0"/>
          <w:divBdr>
            <w:top w:val="none" w:sz="0" w:space="0" w:color="auto"/>
            <w:left w:val="none" w:sz="0" w:space="0" w:color="auto"/>
            <w:bottom w:val="none" w:sz="0" w:space="0" w:color="auto"/>
            <w:right w:val="none" w:sz="0" w:space="0" w:color="auto"/>
          </w:divBdr>
        </w:div>
        <w:div w:id="634414868">
          <w:marLeft w:val="0"/>
          <w:marRight w:val="0"/>
          <w:marTop w:val="0"/>
          <w:marBottom w:val="0"/>
          <w:divBdr>
            <w:top w:val="none" w:sz="0" w:space="0" w:color="auto"/>
            <w:left w:val="none" w:sz="0" w:space="0" w:color="auto"/>
            <w:bottom w:val="none" w:sz="0" w:space="0" w:color="auto"/>
            <w:right w:val="none" w:sz="0" w:space="0" w:color="auto"/>
          </w:divBdr>
        </w:div>
        <w:div w:id="149954770">
          <w:marLeft w:val="0"/>
          <w:marRight w:val="0"/>
          <w:marTop w:val="0"/>
          <w:marBottom w:val="0"/>
          <w:divBdr>
            <w:top w:val="none" w:sz="0" w:space="0" w:color="auto"/>
            <w:left w:val="none" w:sz="0" w:space="0" w:color="auto"/>
            <w:bottom w:val="none" w:sz="0" w:space="0" w:color="auto"/>
            <w:right w:val="none" w:sz="0" w:space="0" w:color="auto"/>
          </w:divBdr>
        </w:div>
        <w:div w:id="944575586">
          <w:marLeft w:val="0"/>
          <w:marRight w:val="0"/>
          <w:marTop w:val="0"/>
          <w:marBottom w:val="0"/>
          <w:divBdr>
            <w:top w:val="none" w:sz="0" w:space="0" w:color="auto"/>
            <w:left w:val="none" w:sz="0" w:space="0" w:color="auto"/>
            <w:bottom w:val="none" w:sz="0" w:space="0" w:color="auto"/>
            <w:right w:val="none" w:sz="0" w:space="0" w:color="auto"/>
          </w:divBdr>
        </w:div>
        <w:div w:id="2102292599">
          <w:marLeft w:val="0"/>
          <w:marRight w:val="0"/>
          <w:marTop w:val="0"/>
          <w:marBottom w:val="0"/>
          <w:divBdr>
            <w:top w:val="none" w:sz="0" w:space="0" w:color="auto"/>
            <w:left w:val="none" w:sz="0" w:space="0" w:color="auto"/>
            <w:bottom w:val="none" w:sz="0" w:space="0" w:color="auto"/>
            <w:right w:val="none" w:sz="0" w:space="0" w:color="auto"/>
          </w:divBdr>
        </w:div>
        <w:div w:id="1059668294">
          <w:marLeft w:val="0"/>
          <w:marRight w:val="0"/>
          <w:marTop w:val="0"/>
          <w:marBottom w:val="0"/>
          <w:divBdr>
            <w:top w:val="none" w:sz="0" w:space="0" w:color="auto"/>
            <w:left w:val="none" w:sz="0" w:space="0" w:color="auto"/>
            <w:bottom w:val="none" w:sz="0" w:space="0" w:color="auto"/>
            <w:right w:val="none" w:sz="0" w:space="0" w:color="auto"/>
          </w:divBdr>
        </w:div>
        <w:div w:id="740055252">
          <w:marLeft w:val="0"/>
          <w:marRight w:val="0"/>
          <w:marTop w:val="0"/>
          <w:marBottom w:val="0"/>
          <w:divBdr>
            <w:top w:val="none" w:sz="0" w:space="0" w:color="auto"/>
            <w:left w:val="none" w:sz="0" w:space="0" w:color="auto"/>
            <w:bottom w:val="none" w:sz="0" w:space="0" w:color="auto"/>
            <w:right w:val="none" w:sz="0" w:space="0" w:color="auto"/>
          </w:divBdr>
        </w:div>
        <w:div w:id="1605192429">
          <w:marLeft w:val="0"/>
          <w:marRight w:val="0"/>
          <w:marTop w:val="0"/>
          <w:marBottom w:val="0"/>
          <w:divBdr>
            <w:top w:val="none" w:sz="0" w:space="0" w:color="auto"/>
            <w:left w:val="none" w:sz="0" w:space="0" w:color="auto"/>
            <w:bottom w:val="none" w:sz="0" w:space="0" w:color="auto"/>
            <w:right w:val="none" w:sz="0" w:space="0" w:color="auto"/>
          </w:divBdr>
        </w:div>
        <w:div w:id="2081979203">
          <w:marLeft w:val="0"/>
          <w:marRight w:val="0"/>
          <w:marTop w:val="0"/>
          <w:marBottom w:val="0"/>
          <w:divBdr>
            <w:top w:val="none" w:sz="0" w:space="0" w:color="auto"/>
            <w:left w:val="none" w:sz="0" w:space="0" w:color="auto"/>
            <w:bottom w:val="none" w:sz="0" w:space="0" w:color="auto"/>
            <w:right w:val="none" w:sz="0" w:space="0" w:color="auto"/>
          </w:divBdr>
        </w:div>
        <w:div w:id="1737045952">
          <w:marLeft w:val="0"/>
          <w:marRight w:val="0"/>
          <w:marTop w:val="0"/>
          <w:marBottom w:val="0"/>
          <w:divBdr>
            <w:top w:val="none" w:sz="0" w:space="0" w:color="auto"/>
            <w:left w:val="none" w:sz="0" w:space="0" w:color="auto"/>
            <w:bottom w:val="none" w:sz="0" w:space="0" w:color="auto"/>
            <w:right w:val="none" w:sz="0" w:space="0" w:color="auto"/>
          </w:divBdr>
        </w:div>
        <w:div w:id="1780565029">
          <w:marLeft w:val="0"/>
          <w:marRight w:val="0"/>
          <w:marTop w:val="0"/>
          <w:marBottom w:val="0"/>
          <w:divBdr>
            <w:top w:val="none" w:sz="0" w:space="0" w:color="auto"/>
            <w:left w:val="none" w:sz="0" w:space="0" w:color="auto"/>
            <w:bottom w:val="none" w:sz="0" w:space="0" w:color="auto"/>
            <w:right w:val="none" w:sz="0" w:space="0" w:color="auto"/>
          </w:divBdr>
        </w:div>
        <w:div w:id="1613246788">
          <w:marLeft w:val="0"/>
          <w:marRight w:val="0"/>
          <w:marTop w:val="0"/>
          <w:marBottom w:val="0"/>
          <w:divBdr>
            <w:top w:val="none" w:sz="0" w:space="0" w:color="auto"/>
            <w:left w:val="none" w:sz="0" w:space="0" w:color="auto"/>
            <w:bottom w:val="none" w:sz="0" w:space="0" w:color="auto"/>
            <w:right w:val="none" w:sz="0" w:space="0" w:color="auto"/>
          </w:divBdr>
        </w:div>
        <w:div w:id="440682148">
          <w:marLeft w:val="0"/>
          <w:marRight w:val="0"/>
          <w:marTop w:val="0"/>
          <w:marBottom w:val="0"/>
          <w:divBdr>
            <w:top w:val="none" w:sz="0" w:space="0" w:color="auto"/>
            <w:left w:val="none" w:sz="0" w:space="0" w:color="auto"/>
            <w:bottom w:val="none" w:sz="0" w:space="0" w:color="auto"/>
            <w:right w:val="none" w:sz="0" w:space="0" w:color="auto"/>
          </w:divBdr>
        </w:div>
        <w:div w:id="240867468">
          <w:marLeft w:val="0"/>
          <w:marRight w:val="0"/>
          <w:marTop w:val="0"/>
          <w:marBottom w:val="0"/>
          <w:divBdr>
            <w:top w:val="none" w:sz="0" w:space="0" w:color="auto"/>
            <w:left w:val="none" w:sz="0" w:space="0" w:color="auto"/>
            <w:bottom w:val="none" w:sz="0" w:space="0" w:color="auto"/>
            <w:right w:val="none" w:sz="0" w:space="0" w:color="auto"/>
          </w:divBdr>
        </w:div>
        <w:div w:id="442575923">
          <w:marLeft w:val="0"/>
          <w:marRight w:val="0"/>
          <w:marTop w:val="0"/>
          <w:marBottom w:val="0"/>
          <w:divBdr>
            <w:top w:val="none" w:sz="0" w:space="0" w:color="auto"/>
            <w:left w:val="none" w:sz="0" w:space="0" w:color="auto"/>
            <w:bottom w:val="none" w:sz="0" w:space="0" w:color="auto"/>
            <w:right w:val="none" w:sz="0" w:space="0" w:color="auto"/>
          </w:divBdr>
        </w:div>
        <w:div w:id="1079986438">
          <w:marLeft w:val="0"/>
          <w:marRight w:val="0"/>
          <w:marTop w:val="0"/>
          <w:marBottom w:val="0"/>
          <w:divBdr>
            <w:top w:val="none" w:sz="0" w:space="0" w:color="auto"/>
            <w:left w:val="none" w:sz="0" w:space="0" w:color="auto"/>
            <w:bottom w:val="none" w:sz="0" w:space="0" w:color="auto"/>
            <w:right w:val="none" w:sz="0" w:space="0" w:color="auto"/>
          </w:divBdr>
        </w:div>
        <w:div w:id="243760346">
          <w:marLeft w:val="0"/>
          <w:marRight w:val="0"/>
          <w:marTop w:val="0"/>
          <w:marBottom w:val="0"/>
          <w:divBdr>
            <w:top w:val="none" w:sz="0" w:space="0" w:color="auto"/>
            <w:left w:val="none" w:sz="0" w:space="0" w:color="auto"/>
            <w:bottom w:val="none" w:sz="0" w:space="0" w:color="auto"/>
            <w:right w:val="none" w:sz="0" w:space="0" w:color="auto"/>
          </w:divBdr>
        </w:div>
        <w:div w:id="1521313908">
          <w:marLeft w:val="0"/>
          <w:marRight w:val="0"/>
          <w:marTop w:val="0"/>
          <w:marBottom w:val="0"/>
          <w:divBdr>
            <w:top w:val="none" w:sz="0" w:space="0" w:color="auto"/>
            <w:left w:val="none" w:sz="0" w:space="0" w:color="auto"/>
            <w:bottom w:val="none" w:sz="0" w:space="0" w:color="auto"/>
            <w:right w:val="none" w:sz="0" w:space="0" w:color="auto"/>
          </w:divBdr>
        </w:div>
        <w:div w:id="1126048406">
          <w:marLeft w:val="0"/>
          <w:marRight w:val="0"/>
          <w:marTop w:val="0"/>
          <w:marBottom w:val="0"/>
          <w:divBdr>
            <w:top w:val="none" w:sz="0" w:space="0" w:color="auto"/>
            <w:left w:val="none" w:sz="0" w:space="0" w:color="auto"/>
            <w:bottom w:val="none" w:sz="0" w:space="0" w:color="auto"/>
            <w:right w:val="none" w:sz="0" w:space="0" w:color="auto"/>
          </w:divBdr>
        </w:div>
        <w:div w:id="1554848216">
          <w:marLeft w:val="0"/>
          <w:marRight w:val="0"/>
          <w:marTop w:val="0"/>
          <w:marBottom w:val="0"/>
          <w:divBdr>
            <w:top w:val="none" w:sz="0" w:space="0" w:color="auto"/>
            <w:left w:val="none" w:sz="0" w:space="0" w:color="auto"/>
            <w:bottom w:val="none" w:sz="0" w:space="0" w:color="auto"/>
            <w:right w:val="none" w:sz="0" w:space="0" w:color="auto"/>
          </w:divBdr>
        </w:div>
        <w:div w:id="139418773">
          <w:marLeft w:val="0"/>
          <w:marRight w:val="0"/>
          <w:marTop w:val="120"/>
          <w:marBottom w:val="120"/>
          <w:divBdr>
            <w:top w:val="none" w:sz="0" w:space="0" w:color="auto"/>
            <w:left w:val="none" w:sz="0" w:space="0" w:color="auto"/>
            <w:bottom w:val="none" w:sz="0" w:space="0" w:color="auto"/>
            <w:right w:val="none" w:sz="0" w:space="0" w:color="auto"/>
          </w:divBdr>
        </w:div>
        <w:div w:id="1492990695">
          <w:marLeft w:val="0"/>
          <w:marRight w:val="0"/>
          <w:marTop w:val="0"/>
          <w:marBottom w:val="0"/>
          <w:divBdr>
            <w:top w:val="none" w:sz="0" w:space="0" w:color="auto"/>
            <w:left w:val="none" w:sz="0" w:space="0" w:color="auto"/>
            <w:bottom w:val="none" w:sz="0" w:space="0" w:color="auto"/>
            <w:right w:val="none" w:sz="0" w:space="0" w:color="auto"/>
          </w:divBdr>
        </w:div>
        <w:div w:id="1247694328">
          <w:marLeft w:val="0"/>
          <w:marRight w:val="0"/>
          <w:marTop w:val="0"/>
          <w:marBottom w:val="0"/>
          <w:divBdr>
            <w:top w:val="none" w:sz="0" w:space="0" w:color="auto"/>
            <w:left w:val="none" w:sz="0" w:space="0" w:color="auto"/>
            <w:bottom w:val="none" w:sz="0" w:space="0" w:color="auto"/>
            <w:right w:val="none" w:sz="0" w:space="0" w:color="auto"/>
          </w:divBdr>
        </w:div>
        <w:div w:id="1298102764">
          <w:marLeft w:val="0"/>
          <w:marRight w:val="0"/>
          <w:marTop w:val="240"/>
          <w:marBottom w:val="120"/>
          <w:divBdr>
            <w:top w:val="none" w:sz="0" w:space="0" w:color="auto"/>
            <w:left w:val="none" w:sz="0" w:space="0" w:color="auto"/>
            <w:bottom w:val="none" w:sz="0" w:space="0" w:color="auto"/>
            <w:right w:val="none" w:sz="0" w:space="0" w:color="auto"/>
          </w:divBdr>
        </w:div>
        <w:div w:id="1968848019">
          <w:marLeft w:val="0"/>
          <w:marRight w:val="0"/>
          <w:marTop w:val="0"/>
          <w:marBottom w:val="0"/>
          <w:divBdr>
            <w:top w:val="none" w:sz="0" w:space="0" w:color="auto"/>
            <w:left w:val="none" w:sz="0" w:space="0" w:color="auto"/>
            <w:bottom w:val="none" w:sz="0" w:space="0" w:color="auto"/>
            <w:right w:val="none" w:sz="0" w:space="0" w:color="auto"/>
          </w:divBdr>
        </w:div>
        <w:div w:id="1771731570">
          <w:marLeft w:val="0"/>
          <w:marRight w:val="0"/>
          <w:marTop w:val="0"/>
          <w:marBottom w:val="0"/>
          <w:divBdr>
            <w:top w:val="none" w:sz="0" w:space="0" w:color="auto"/>
            <w:left w:val="none" w:sz="0" w:space="0" w:color="auto"/>
            <w:bottom w:val="none" w:sz="0" w:space="0" w:color="auto"/>
            <w:right w:val="none" w:sz="0" w:space="0" w:color="auto"/>
          </w:divBdr>
        </w:div>
        <w:div w:id="85853121">
          <w:marLeft w:val="0"/>
          <w:marRight w:val="0"/>
          <w:marTop w:val="0"/>
          <w:marBottom w:val="0"/>
          <w:divBdr>
            <w:top w:val="none" w:sz="0" w:space="0" w:color="auto"/>
            <w:left w:val="none" w:sz="0" w:space="0" w:color="auto"/>
            <w:bottom w:val="none" w:sz="0" w:space="0" w:color="auto"/>
            <w:right w:val="none" w:sz="0" w:space="0" w:color="auto"/>
          </w:divBdr>
        </w:div>
        <w:div w:id="375008884">
          <w:marLeft w:val="0"/>
          <w:marRight w:val="0"/>
          <w:marTop w:val="0"/>
          <w:marBottom w:val="0"/>
          <w:divBdr>
            <w:top w:val="none" w:sz="0" w:space="0" w:color="auto"/>
            <w:left w:val="none" w:sz="0" w:space="0" w:color="auto"/>
            <w:bottom w:val="none" w:sz="0" w:space="0" w:color="auto"/>
            <w:right w:val="none" w:sz="0" w:space="0" w:color="auto"/>
          </w:divBdr>
        </w:div>
        <w:div w:id="773205309">
          <w:marLeft w:val="0"/>
          <w:marRight w:val="0"/>
          <w:marTop w:val="0"/>
          <w:marBottom w:val="0"/>
          <w:divBdr>
            <w:top w:val="none" w:sz="0" w:space="0" w:color="auto"/>
            <w:left w:val="none" w:sz="0" w:space="0" w:color="auto"/>
            <w:bottom w:val="none" w:sz="0" w:space="0" w:color="auto"/>
            <w:right w:val="none" w:sz="0" w:space="0" w:color="auto"/>
          </w:divBdr>
        </w:div>
        <w:div w:id="332227617">
          <w:marLeft w:val="0"/>
          <w:marRight w:val="0"/>
          <w:marTop w:val="0"/>
          <w:marBottom w:val="0"/>
          <w:divBdr>
            <w:top w:val="none" w:sz="0" w:space="0" w:color="auto"/>
            <w:left w:val="none" w:sz="0" w:space="0" w:color="auto"/>
            <w:bottom w:val="none" w:sz="0" w:space="0" w:color="auto"/>
            <w:right w:val="none" w:sz="0" w:space="0" w:color="auto"/>
          </w:divBdr>
        </w:div>
        <w:div w:id="1798334489">
          <w:marLeft w:val="0"/>
          <w:marRight w:val="0"/>
          <w:marTop w:val="0"/>
          <w:marBottom w:val="0"/>
          <w:divBdr>
            <w:top w:val="none" w:sz="0" w:space="0" w:color="auto"/>
            <w:left w:val="none" w:sz="0" w:space="0" w:color="auto"/>
            <w:bottom w:val="none" w:sz="0" w:space="0" w:color="auto"/>
            <w:right w:val="none" w:sz="0" w:space="0" w:color="auto"/>
          </w:divBdr>
        </w:div>
        <w:div w:id="814032472">
          <w:marLeft w:val="0"/>
          <w:marRight w:val="0"/>
          <w:marTop w:val="0"/>
          <w:marBottom w:val="0"/>
          <w:divBdr>
            <w:top w:val="none" w:sz="0" w:space="0" w:color="auto"/>
            <w:left w:val="none" w:sz="0" w:space="0" w:color="auto"/>
            <w:bottom w:val="none" w:sz="0" w:space="0" w:color="auto"/>
            <w:right w:val="none" w:sz="0" w:space="0" w:color="auto"/>
          </w:divBdr>
        </w:div>
        <w:div w:id="418866526">
          <w:marLeft w:val="0"/>
          <w:marRight w:val="0"/>
          <w:marTop w:val="0"/>
          <w:marBottom w:val="0"/>
          <w:divBdr>
            <w:top w:val="none" w:sz="0" w:space="0" w:color="auto"/>
            <w:left w:val="none" w:sz="0" w:space="0" w:color="auto"/>
            <w:bottom w:val="none" w:sz="0" w:space="0" w:color="auto"/>
            <w:right w:val="none" w:sz="0" w:space="0" w:color="auto"/>
          </w:divBdr>
        </w:div>
        <w:div w:id="1725058551">
          <w:marLeft w:val="0"/>
          <w:marRight w:val="0"/>
          <w:marTop w:val="240"/>
          <w:marBottom w:val="120"/>
          <w:divBdr>
            <w:top w:val="none" w:sz="0" w:space="0" w:color="auto"/>
            <w:left w:val="none" w:sz="0" w:space="0" w:color="auto"/>
            <w:bottom w:val="none" w:sz="0" w:space="0" w:color="auto"/>
            <w:right w:val="none" w:sz="0" w:space="0" w:color="auto"/>
          </w:divBdr>
        </w:div>
        <w:div w:id="722480457">
          <w:marLeft w:val="0"/>
          <w:marRight w:val="0"/>
          <w:marTop w:val="0"/>
          <w:marBottom w:val="0"/>
          <w:divBdr>
            <w:top w:val="none" w:sz="0" w:space="0" w:color="auto"/>
            <w:left w:val="none" w:sz="0" w:space="0" w:color="auto"/>
            <w:bottom w:val="none" w:sz="0" w:space="0" w:color="auto"/>
            <w:right w:val="none" w:sz="0" w:space="0" w:color="auto"/>
          </w:divBdr>
        </w:div>
        <w:div w:id="1684743911">
          <w:marLeft w:val="0"/>
          <w:marRight w:val="0"/>
          <w:marTop w:val="0"/>
          <w:marBottom w:val="0"/>
          <w:divBdr>
            <w:top w:val="none" w:sz="0" w:space="0" w:color="auto"/>
            <w:left w:val="none" w:sz="0" w:space="0" w:color="auto"/>
            <w:bottom w:val="none" w:sz="0" w:space="0" w:color="auto"/>
            <w:right w:val="none" w:sz="0" w:space="0" w:color="auto"/>
          </w:divBdr>
        </w:div>
        <w:div w:id="157429665">
          <w:marLeft w:val="0"/>
          <w:marRight w:val="0"/>
          <w:marTop w:val="0"/>
          <w:marBottom w:val="0"/>
          <w:divBdr>
            <w:top w:val="none" w:sz="0" w:space="0" w:color="auto"/>
            <w:left w:val="none" w:sz="0" w:space="0" w:color="auto"/>
            <w:bottom w:val="none" w:sz="0" w:space="0" w:color="auto"/>
            <w:right w:val="none" w:sz="0" w:space="0" w:color="auto"/>
          </w:divBdr>
        </w:div>
        <w:div w:id="1001739140">
          <w:marLeft w:val="0"/>
          <w:marRight w:val="0"/>
          <w:marTop w:val="0"/>
          <w:marBottom w:val="0"/>
          <w:divBdr>
            <w:top w:val="none" w:sz="0" w:space="0" w:color="auto"/>
            <w:left w:val="none" w:sz="0" w:space="0" w:color="auto"/>
            <w:bottom w:val="none" w:sz="0" w:space="0" w:color="auto"/>
            <w:right w:val="none" w:sz="0" w:space="0" w:color="auto"/>
          </w:divBdr>
        </w:div>
        <w:div w:id="495806710">
          <w:marLeft w:val="0"/>
          <w:marRight w:val="0"/>
          <w:marTop w:val="0"/>
          <w:marBottom w:val="0"/>
          <w:divBdr>
            <w:top w:val="none" w:sz="0" w:space="0" w:color="auto"/>
            <w:left w:val="none" w:sz="0" w:space="0" w:color="auto"/>
            <w:bottom w:val="none" w:sz="0" w:space="0" w:color="auto"/>
            <w:right w:val="none" w:sz="0" w:space="0" w:color="auto"/>
          </w:divBdr>
        </w:div>
        <w:div w:id="1484003876">
          <w:marLeft w:val="0"/>
          <w:marRight w:val="0"/>
          <w:marTop w:val="0"/>
          <w:marBottom w:val="0"/>
          <w:divBdr>
            <w:top w:val="none" w:sz="0" w:space="0" w:color="auto"/>
            <w:left w:val="none" w:sz="0" w:space="0" w:color="auto"/>
            <w:bottom w:val="none" w:sz="0" w:space="0" w:color="auto"/>
            <w:right w:val="none" w:sz="0" w:space="0" w:color="auto"/>
          </w:divBdr>
        </w:div>
        <w:div w:id="2012096588">
          <w:marLeft w:val="0"/>
          <w:marRight w:val="0"/>
          <w:marTop w:val="0"/>
          <w:marBottom w:val="0"/>
          <w:divBdr>
            <w:top w:val="none" w:sz="0" w:space="0" w:color="auto"/>
            <w:left w:val="none" w:sz="0" w:space="0" w:color="auto"/>
            <w:bottom w:val="none" w:sz="0" w:space="0" w:color="auto"/>
            <w:right w:val="none" w:sz="0" w:space="0" w:color="auto"/>
          </w:divBdr>
        </w:div>
        <w:div w:id="2078895280">
          <w:marLeft w:val="0"/>
          <w:marRight w:val="0"/>
          <w:marTop w:val="0"/>
          <w:marBottom w:val="0"/>
          <w:divBdr>
            <w:top w:val="none" w:sz="0" w:space="0" w:color="auto"/>
            <w:left w:val="none" w:sz="0" w:space="0" w:color="auto"/>
            <w:bottom w:val="none" w:sz="0" w:space="0" w:color="auto"/>
            <w:right w:val="none" w:sz="0" w:space="0" w:color="auto"/>
          </w:divBdr>
        </w:div>
        <w:div w:id="1265385235">
          <w:marLeft w:val="0"/>
          <w:marRight w:val="0"/>
          <w:marTop w:val="0"/>
          <w:marBottom w:val="0"/>
          <w:divBdr>
            <w:top w:val="none" w:sz="0" w:space="0" w:color="auto"/>
            <w:left w:val="none" w:sz="0" w:space="0" w:color="auto"/>
            <w:bottom w:val="none" w:sz="0" w:space="0" w:color="auto"/>
            <w:right w:val="none" w:sz="0" w:space="0" w:color="auto"/>
          </w:divBdr>
        </w:div>
        <w:div w:id="1144543683">
          <w:marLeft w:val="0"/>
          <w:marRight w:val="0"/>
          <w:marTop w:val="0"/>
          <w:marBottom w:val="0"/>
          <w:divBdr>
            <w:top w:val="none" w:sz="0" w:space="0" w:color="auto"/>
            <w:left w:val="none" w:sz="0" w:space="0" w:color="auto"/>
            <w:bottom w:val="none" w:sz="0" w:space="0" w:color="auto"/>
            <w:right w:val="none" w:sz="0" w:space="0" w:color="auto"/>
          </w:divBdr>
        </w:div>
        <w:div w:id="612202319">
          <w:marLeft w:val="0"/>
          <w:marRight w:val="0"/>
          <w:marTop w:val="0"/>
          <w:marBottom w:val="0"/>
          <w:divBdr>
            <w:top w:val="none" w:sz="0" w:space="0" w:color="auto"/>
            <w:left w:val="none" w:sz="0" w:space="0" w:color="auto"/>
            <w:bottom w:val="none" w:sz="0" w:space="0" w:color="auto"/>
            <w:right w:val="none" w:sz="0" w:space="0" w:color="auto"/>
          </w:divBdr>
        </w:div>
        <w:div w:id="819344634">
          <w:marLeft w:val="0"/>
          <w:marRight w:val="0"/>
          <w:marTop w:val="0"/>
          <w:marBottom w:val="0"/>
          <w:divBdr>
            <w:top w:val="none" w:sz="0" w:space="0" w:color="auto"/>
            <w:left w:val="none" w:sz="0" w:space="0" w:color="auto"/>
            <w:bottom w:val="none" w:sz="0" w:space="0" w:color="auto"/>
            <w:right w:val="none" w:sz="0" w:space="0" w:color="auto"/>
          </w:divBdr>
        </w:div>
        <w:div w:id="1822647924">
          <w:marLeft w:val="0"/>
          <w:marRight w:val="0"/>
          <w:marTop w:val="0"/>
          <w:marBottom w:val="0"/>
          <w:divBdr>
            <w:top w:val="none" w:sz="0" w:space="0" w:color="auto"/>
            <w:left w:val="none" w:sz="0" w:space="0" w:color="auto"/>
            <w:bottom w:val="none" w:sz="0" w:space="0" w:color="auto"/>
            <w:right w:val="none" w:sz="0" w:space="0" w:color="auto"/>
          </w:divBdr>
        </w:div>
        <w:div w:id="479008050">
          <w:marLeft w:val="0"/>
          <w:marRight w:val="0"/>
          <w:marTop w:val="0"/>
          <w:marBottom w:val="0"/>
          <w:divBdr>
            <w:top w:val="none" w:sz="0" w:space="0" w:color="auto"/>
            <w:left w:val="none" w:sz="0" w:space="0" w:color="auto"/>
            <w:bottom w:val="none" w:sz="0" w:space="0" w:color="auto"/>
            <w:right w:val="none" w:sz="0" w:space="0" w:color="auto"/>
          </w:divBdr>
        </w:div>
        <w:div w:id="988633057">
          <w:marLeft w:val="0"/>
          <w:marRight w:val="0"/>
          <w:marTop w:val="0"/>
          <w:marBottom w:val="0"/>
          <w:divBdr>
            <w:top w:val="none" w:sz="0" w:space="0" w:color="auto"/>
            <w:left w:val="none" w:sz="0" w:space="0" w:color="auto"/>
            <w:bottom w:val="none" w:sz="0" w:space="0" w:color="auto"/>
            <w:right w:val="none" w:sz="0" w:space="0" w:color="auto"/>
          </w:divBdr>
        </w:div>
        <w:div w:id="563226283">
          <w:marLeft w:val="0"/>
          <w:marRight w:val="0"/>
          <w:marTop w:val="0"/>
          <w:marBottom w:val="0"/>
          <w:divBdr>
            <w:top w:val="none" w:sz="0" w:space="0" w:color="auto"/>
            <w:left w:val="none" w:sz="0" w:space="0" w:color="auto"/>
            <w:bottom w:val="none" w:sz="0" w:space="0" w:color="auto"/>
            <w:right w:val="none" w:sz="0" w:space="0" w:color="auto"/>
          </w:divBdr>
          <w:divsChild>
            <w:div w:id="1995866088">
              <w:marLeft w:val="0"/>
              <w:marRight w:val="0"/>
              <w:marTop w:val="0"/>
              <w:marBottom w:val="0"/>
              <w:divBdr>
                <w:top w:val="none" w:sz="0" w:space="0" w:color="auto"/>
                <w:left w:val="none" w:sz="0" w:space="0" w:color="auto"/>
                <w:bottom w:val="none" w:sz="0" w:space="0" w:color="auto"/>
                <w:right w:val="none" w:sz="0" w:space="0" w:color="auto"/>
              </w:divBdr>
            </w:div>
            <w:div w:id="270288469">
              <w:marLeft w:val="0"/>
              <w:marRight w:val="0"/>
              <w:marTop w:val="0"/>
              <w:marBottom w:val="0"/>
              <w:divBdr>
                <w:top w:val="none" w:sz="0" w:space="0" w:color="auto"/>
                <w:left w:val="none" w:sz="0" w:space="0" w:color="auto"/>
                <w:bottom w:val="none" w:sz="0" w:space="0" w:color="auto"/>
                <w:right w:val="none" w:sz="0" w:space="0" w:color="auto"/>
              </w:divBdr>
            </w:div>
            <w:div w:id="106197774">
              <w:marLeft w:val="0"/>
              <w:marRight w:val="0"/>
              <w:marTop w:val="0"/>
              <w:marBottom w:val="0"/>
              <w:divBdr>
                <w:top w:val="none" w:sz="0" w:space="0" w:color="auto"/>
                <w:left w:val="none" w:sz="0" w:space="0" w:color="auto"/>
                <w:bottom w:val="none" w:sz="0" w:space="0" w:color="auto"/>
                <w:right w:val="none" w:sz="0" w:space="0" w:color="auto"/>
              </w:divBdr>
              <w:divsChild>
                <w:div w:id="1287782507">
                  <w:marLeft w:val="0"/>
                  <w:marRight w:val="0"/>
                  <w:marTop w:val="0"/>
                  <w:marBottom w:val="0"/>
                  <w:divBdr>
                    <w:top w:val="none" w:sz="0" w:space="0" w:color="auto"/>
                    <w:left w:val="none" w:sz="0" w:space="0" w:color="auto"/>
                    <w:bottom w:val="none" w:sz="0" w:space="0" w:color="auto"/>
                    <w:right w:val="none" w:sz="0" w:space="0" w:color="auto"/>
                  </w:divBdr>
                </w:div>
              </w:divsChild>
            </w:div>
            <w:div w:id="1054963733">
              <w:marLeft w:val="0"/>
              <w:marRight w:val="0"/>
              <w:marTop w:val="0"/>
              <w:marBottom w:val="0"/>
              <w:divBdr>
                <w:top w:val="none" w:sz="0" w:space="0" w:color="auto"/>
                <w:left w:val="none" w:sz="0" w:space="0" w:color="auto"/>
                <w:bottom w:val="none" w:sz="0" w:space="0" w:color="auto"/>
                <w:right w:val="none" w:sz="0" w:space="0" w:color="auto"/>
              </w:divBdr>
              <w:divsChild>
                <w:div w:id="402065403">
                  <w:marLeft w:val="0"/>
                  <w:marRight w:val="0"/>
                  <w:marTop w:val="0"/>
                  <w:marBottom w:val="0"/>
                  <w:divBdr>
                    <w:top w:val="none" w:sz="0" w:space="0" w:color="auto"/>
                    <w:left w:val="none" w:sz="0" w:space="0" w:color="auto"/>
                    <w:bottom w:val="none" w:sz="0" w:space="0" w:color="auto"/>
                    <w:right w:val="none" w:sz="0" w:space="0" w:color="auto"/>
                  </w:divBdr>
                </w:div>
              </w:divsChild>
            </w:div>
            <w:div w:id="1775707924">
              <w:marLeft w:val="0"/>
              <w:marRight w:val="0"/>
              <w:marTop w:val="0"/>
              <w:marBottom w:val="0"/>
              <w:divBdr>
                <w:top w:val="none" w:sz="0" w:space="0" w:color="auto"/>
                <w:left w:val="none" w:sz="0" w:space="0" w:color="auto"/>
                <w:bottom w:val="none" w:sz="0" w:space="0" w:color="auto"/>
                <w:right w:val="none" w:sz="0" w:space="0" w:color="auto"/>
              </w:divBdr>
              <w:divsChild>
                <w:div w:id="1690326585">
                  <w:marLeft w:val="0"/>
                  <w:marRight w:val="0"/>
                  <w:marTop w:val="0"/>
                  <w:marBottom w:val="0"/>
                  <w:divBdr>
                    <w:top w:val="none" w:sz="0" w:space="0" w:color="auto"/>
                    <w:left w:val="none" w:sz="0" w:space="0" w:color="auto"/>
                    <w:bottom w:val="none" w:sz="0" w:space="0" w:color="auto"/>
                    <w:right w:val="none" w:sz="0" w:space="0" w:color="auto"/>
                  </w:divBdr>
                </w:div>
              </w:divsChild>
            </w:div>
            <w:div w:id="791704917">
              <w:marLeft w:val="0"/>
              <w:marRight w:val="0"/>
              <w:marTop w:val="0"/>
              <w:marBottom w:val="0"/>
              <w:divBdr>
                <w:top w:val="none" w:sz="0" w:space="0" w:color="auto"/>
                <w:left w:val="none" w:sz="0" w:space="0" w:color="auto"/>
                <w:bottom w:val="none" w:sz="0" w:space="0" w:color="auto"/>
                <w:right w:val="none" w:sz="0" w:space="0" w:color="auto"/>
              </w:divBdr>
              <w:divsChild>
                <w:div w:id="1325158967">
                  <w:marLeft w:val="0"/>
                  <w:marRight w:val="0"/>
                  <w:marTop w:val="0"/>
                  <w:marBottom w:val="0"/>
                  <w:divBdr>
                    <w:top w:val="none" w:sz="0" w:space="0" w:color="auto"/>
                    <w:left w:val="none" w:sz="0" w:space="0" w:color="auto"/>
                    <w:bottom w:val="none" w:sz="0" w:space="0" w:color="auto"/>
                    <w:right w:val="none" w:sz="0" w:space="0" w:color="auto"/>
                  </w:divBdr>
                </w:div>
              </w:divsChild>
            </w:div>
            <w:div w:id="1464664088">
              <w:marLeft w:val="0"/>
              <w:marRight w:val="0"/>
              <w:marTop w:val="0"/>
              <w:marBottom w:val="0"/>
              <w:divBdr>
                <w:top w:val="none" w:sz="0" w:space="0" w:color="auto"/>
                <w:left w:val="none" w:sz="0" w:space="0" w:color="auto"/>
                <w:bottom w:val="none" w:sz="0" w:space="0" w:color="auto"/>
                <w:right w:val="none" w:sz="0" w:space="0" w:color="auto"/>
              </w:divBdr>
            </w:div>
            <w:div w:id="487523369">
              <w:marLeft w:val="0"/>
              <w:marRight w:val="0"/>
              <w:marTop w:val="0"/>
              <w:marBottom w:val="0"/>
              <w:divBdr>
                <w:top w:val="none" w:sz="0" w:space="0" w:color="auto"/>
                <w:left w:val="none" w:sz="0" w:space="0" w:color="auto"/>
                <w:bottom w:val="none" w:sz="0" w:space="0" w:color="auto"/>
                <w:right w:val="none" w:sz="0" w:space="0" w:color="auto"/>
              </w:divBdr>
              <w:divsChild>
                <w:div w:id="769006845">
                  <w:marLeft w:val="0"/>
                  <w:marRight w:val="0"/>
                  <w:marTop w:val="0"/>
                  <w:marBottom w:val="0"/>
                  <w:divBdr>
                    <w:top w:val="none" w:sz="0" w:space="0" w:color="auto"/>
                    <w:left w:val="none" w:sz="0" w:space="0" w:color="auto"/>
                    <w:bottom w:val="none" w:sz="0" w:space="0" w:color="auto"/>
                    <w:right w:val="none" w:sz="0" w:space="0" w:color="auto"/>
                  </w:divBdr>
                </w:div>
              </w:divsChild>
            </w:div>
            <w:div w:id="1084910994">
              <w:marLeft w:val="0"/>
              <w:marRight w:val="0"/>
              <w:marTop w:val="0"/>
              <w:marBottom w:val="0"/>
              <w:divBdr>
                <w:top w:val="none" w:sz="0" w:space="0" w:color="auto"/>
                <w:left w:val="none" w:sz="0" w:space="0" w:color="auto"/>
                <w:bottom w:val="none" w:sz="0" w:space="0" w:color="auto"/>
                <w:right w:val="none" w:sz="0" w:space="0" w:color="auto"/>
              </w:divBdr>
              <w:divsChild>
                <w:div w:id="366099178">
                  <w:marLeft w:val="0"/>
                  <w:marRight w:val="0"/>
                  <w:marTop w:val="0"/>
                  <w:marBottom w:val="0"/>
                  <w:divBdr>
                    <w:top w:val="none" w:sz="0" w:space="0" w:color="auto"/>
                    <w:left w:val="none" w:sz="0" w:space="0" w:color="auto"/>
                    <w:bottom w:val="none" w:sz="0" w:space="0" w:color="auto"/>
                    <w:right w:val="none" w:sz="0" w:space="0" w:color="auto"/>
                  </w:divBdr>
                </w:div>
              </w:divsChild>
            </w:div>
            <w:div w:id="1447190358">
              <w:marLeft w:val="0"/>
              <w:marRight w:val="0"/>
              <w:marTop w:val="0"/>
              <w:marBottom w:val="0"/>
              <w:divBdr>
                <w:top w:val="none" w:sz="0" w:space="0" w:color="auto"/>
                <w:left w:val="none" w:sz="0" w:space="0" w:color="auto"/>
                <w:bottom w:val="none" w:sz="0" w:space="0" w:color="auto"/>
                <w:right w:val="none" w:sz="0" w:space="0" w:color="auto"/>
              </w:divBdr>
              <w:divsChild>
                <w:div w:id="279800371">
                  <w:marLeft w:val="0"/>
                  <w:marRight w:val="0"/>
                  <w:marTop w:val="0"/>
                  <w:marBottom w:val="0"/>
                  <w:divBdr>
                    <w:top w:val="none" w:sz="0" w:space="0" w:color="auto"/>
                    <w:left w:val="none" w:sz="0" w:space="0" w:color="auto"/>
                    <w:bottom w:val="none" w:sz="0" w:space="0" w:color="auto"/>
                    <w:right w:val="none" w:sz="0" w:space="0" w:color="auto"/>
                  </w:divBdr>
                </w:div>
              </w:divsChild>
            </w:div>
            <w:div w:id="863978304">
              <w:marLeft w:val="0"/>
              <w:marRight w:val="0"/>
              <w:marTop w:val="0"/>
              <w:marBottom w:val="0"/>
              <w:divBdr>
                <w:top w:val="none" w:sz="0" w:space="0" w:color="auto"/>
                <w:left w:val="none" w:sz="0" w:space="0" w:color="auto"/>
                <w:bottom w:val="none" w:sz="0" w:space="0" w:color="auto"/>
                <w:right w:val="none" w:sz="0" w:space="0" w:color="auto"/>
              </w:divBdr>
              <w:divsChild>
                <w:div w:id="2024361167">
                  <w:marLeft w:val="0"/>
                  <w:marRight w:val="0"/>
                  <w:marTop w:val="0"/>
                  <w:marBottom w:val="0"/>
                  <w:divBdr>
                    <w:top w:val="none" w:sz="0" w:space="0" w:color="auto"/>
                    <w:left w:val="none" w:sz="0" w:space="0" w:color="auto"/>
                    <w:bottom w:val="none" w:sz="0" w:space="0" w:color="auto"/>
                    <w:right w:val="none" w:sz="0" w:space="0" w:color="auto"/>
                  </w:divBdr>
                </w:div>
              </w:divsChild>
            </w:div>
            <w:div w:id="139663571">
              <w:marLeft w:val="0"/>
              <w:marRight w:val="0"/>
              <w:marTop w:val="0"/>
              <w:marBottom w:val="0"/>
              <w:divBdr>
                <w:top w:val="none" w:sz="0" w:space="0" w:color="auto"/>
                <w:left w:val="none" w:sz="0" w:space="0" w:color="auto"/>
                <w:bottom w:val="none" w:sz="0" w:space="0" w:color="auto"/>
                <w:right w:val="none" w:sz="0" w:space="0" w:color="auto"/>
              </w:divBdr>
              <w:divsChild>
                <w:div w:id="117920604">
                  <w:marLeft w:val="0"/>
                  <w:marRight w:val="0"/>
                  <w:marTop w:val="0"/>
                  <w:marBottom w:val="0"/>
                  <w:divBdr>
                    <w:top w:val="none" w:sz="0" w:space="0" w:color="auto"/>
                    <w:left w:val="none" w:sz="0" w:space="0" w:color="auto"/>
                    <w:bottom w:val="none" w:sz="0" w:space="0" w:color="auto"/>
                    <w:right w:val="none" w:sz="0" w:space="0" w:color="auto"/>
                  </w:divBdr>
                </w:div>
              </w:divsChild>
            </w:div>
            <w:div w:id="856192172">
              <w:marLeft w:val="0"/>
              <w:marRight w:val="0"/>
              <w:marTop w:val="0"/>
              <w:marBottom w:val="0"/>
              <w:divBdr>
                <w:top w:val="none" w:sz="0" w:space="0" w:color="auto"/>
                <w:left w:val="none" w:sz="0" w:space="0" w:color="auto"/>
                <w:bottom w:val="none" w:sz="0" w:space="0" w:color="auto"/>
                <w:right w:val="none" w:sz="0" w:space="0" w:color="auto"/>
              </w:divBdr>
              <w:divsChild>
                <w:div w:id="1954240022">
                  <w:marLeft w:val="0"/>
                  <w:marRight w:val="0"/>
                  <w:marTop w:val="0"/>
                  <w:marBottom w:val="0"/>
                  <w:divBdr>
                    <w:top w:val="none" w:sz="0" w:space="0" w:color="auto"/>
                    <w:left w:val="none" w:sz="0" w:space="0" w:color="auto"/>
                    <w:bottom w:val="none" w:sz="0" w:space="0" w:color="auto"/>
                    <w:right w:val="none" w:sz="0" w:space="0" w:color="auto"/>
                  </w:divBdr>
                </w:div>
              </w:divsChild>
            </w:div>
            <w:div w:id="669913221">
              <w:marLeft w:val="0"/>
              <w:marRight w:val="0"/>
              <w:marTop w:val="0"/>
              <w:marBottom w:val="0"/>
              <w:divBdr>
                <w:top w:val="none" w:sz="0" w:space="0" w:color="auto"/>
                <w:left w:val="none" w:sz="0" w:space="0" w:color="auto"/>
                <w:bottom w:val="none" w:sz="0" w:space="0" w:color="auto"/>
                <w:right w:val="none" w:sz="0" w:space="0" w:color="auto"/>
              </w:divBdr>
            </w:div>
            <w:div w:id="152135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5A676-8B0E-4789-A40B-86710982F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5931</Words>
  <Characters>33811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39663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2012-01-03T09:43:00Z</dcterms:created>
  <dcterms:modified xsi:type="dcterms:W3CDTF">2012-01-03T09:43:00Z</dcterms:modified>
</cp:coreProperties>
</file>