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درمجموعه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19 _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ابراهيم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افشار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متقدم،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برنامه‏ريزي،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هرج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سازمان‌يافته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گرفته‏اند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انديشه‏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سرچشمه‏هاي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درچارچوبهاي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گرفته‏اند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رديابي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آن‌گونه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بكار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مي‏رود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اجزائي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مي‏دهد،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به‌ويژه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رواج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غرض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متعالي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مي‏دهد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دست‌كم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دستورالعمل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تجويز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نمي‏شود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كلي‏ترين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سخناني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سنتي‏تر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انطباق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سخناني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افزون‌بر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پديده‏ها،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تبع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تجويزي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آرايي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ذيل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كتابخانه‏ها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مقايسة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يكجاي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مفيدتر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روشنگرتر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متقدم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نخستين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سخناني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سخناني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شده‏اند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صراحت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ايونز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70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آراء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اهل‌نظر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1925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12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شده‏اند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(97-124:1995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,Evans).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متقدم،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تقابل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كيفي‍ّت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بدينگونه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صورت‌بندي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مي‏خواندند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والائي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كيفي‍ّت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داد؟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كجا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حوزه‏هايي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دارد؟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نمونه‏اي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متقدم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مبسوط‌تر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برودس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كوششها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فلسفه‏اي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(8:1991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,Broudus)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ليكن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مساعي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اواخر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>1960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به‌ويژه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>1970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ايدة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برنامه‏ريزي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به‌شكلي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ايدئولوژي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كتابخانه‏ها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شمالي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انتقادات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گزنده‏اي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متقدمان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بي‌پرواترين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انتقادات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كتابخانه‏ها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به‌همراه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بدتر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(917:1975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De Gennaro)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رسالة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شمالي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انتقادات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سهمگين‏تري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متقدمين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نامربوط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ادعا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عوض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نتوانسته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متناسب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علت‌العلل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ناتواني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متقدم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جامعي‍ّّت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مي‏داند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(106:1979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,Osburn).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مثابة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برنامه‏ريزي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رواج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برنامه‏ريزي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به‌ويژه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ايدئولوژي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كتابخانه‏ها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1970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تبعات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مجموعه‏سازي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تعيين‌كننده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سخناني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به‌‌دنبال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درپيش‌گرفتن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(918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:De Gennaro)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دعوت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مقامات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حرفه‏اي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شنيده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مجدد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ماهي‍ّت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.(172:1980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,Bullard)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نويسندة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پيشتر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مي‏دارد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مسئلة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صحبت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بازانديشي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يكپارچه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اطّلاعات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تأسيس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به‌نام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Collection Development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انجمن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>1977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ايدة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برنامه‏ريزي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انداخت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تئوري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پر‌قوت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نفوذ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ايالات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متحده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كنفرانس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تأسيس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به‌نام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برنامه‏ريزي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محكم‏تر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آگاهانه‏تر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برنامه‏ريزي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شده‏تر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پيشرفته‌تر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(VII:1993,Mosher)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اعلام‏فوق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مقبوليت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برنامه‏ريزي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پذيرفته‌شده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خط‌مشي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مي‏يابد،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(33-34:1979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,Edelman).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برنامه‏ريزي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رأس،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"Selection"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فراهم‌آوري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"acquisition"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دهه‏ها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مي‏كردند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"Collection Development Department"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مي‏شوند،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فراهم‌آوري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"Acquisition Department"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مي‏شدند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به‌عنوان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برنامه‏ريزي،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>"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Selection"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به‌عنوان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تصميم‏گيري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تحقق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سفارش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فراهم‏آوري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Acquisition"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به‌عنوان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تصميم‏گيري‏هاي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(36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:Edelman).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وسلسله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كرده‏اند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مشي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>.( (285: 1983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, Osburn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رشته‏اي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آمريكايي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تئوري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متصل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(30:1991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,Atkinson).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بدين‌ترتيب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هدفمند‌كردن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عرصه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خط‌مشي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مدون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تجلي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تصميم‏گيري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عقلاني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(22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:Broadus).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به‌منظور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پيشبرد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به‌مثابه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كوششهاي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به‌عمل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بسط‌يافته‏تر،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(1977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,Baughman).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آن‌طور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تماس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مدون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به‌نحو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منعكس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(241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:Baughman).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طبقه‌بندي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افكنده‏ايم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(245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:Baughman)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معضل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خود‌به‌خود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(242-243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:Baughman).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مستمر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سفارش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رشته‏ها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حادث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تعقيب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نقشة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بكار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شود؛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يافته‏ايم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اصلاح‏گر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(242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:Baughman).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قلمرو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نظريه‌هايي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مي‏دانند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بسط‌يافتگي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برجسته‏ترين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آمريكايي،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(1979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,Osburn)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بسط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عرصه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شود؛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ايده‏اي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بجاي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(144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:Osburn).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به‌منظور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به‌صورت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دستگاه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آتي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طرح‌ريزي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(186:1983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,Osburn).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مجموعة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"Core Collection"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بعداً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ترويج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انديشة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به‌مثابه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پرداخته‏اند،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عنصر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تازه‏اي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نمي‏كنند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نوشته‏ها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ارزشيابي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مشي‏هاي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مي‏پردازد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به‌هرحال،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تازگي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اشاره‏اش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نگرفتن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خط‌مشي‏ها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مي‏خواهد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محكم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(57-58:1991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,Farrell).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به‌مثابه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آن‌رو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ناميده‏ايم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زاويه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بدين‌معني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اتكا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اطّلاعات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مي‏دهد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تصميم‏گيري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مي‏گيرد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گوهر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مي‏سازند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Combination»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محلي‍ّّت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Locality»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temporality»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Focus»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بگفته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پردازنده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مي‏رساند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ترسيم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خطوط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بنحوي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متعارف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كتابخانه‏اي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online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                   (29-30:1991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,Atkinson).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غرض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درآوردن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به‌شكل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عظيم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عظيم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برمي‏گزيند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(32-33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:Atkinson)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غرض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وصف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منظم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آمدن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تصادفي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نيست؛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مي‏گيرد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مفروض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شكل‌گرفتن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غيرشخصي،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بدين‌ترتيب،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آگاهانه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عاملي‍ّّت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مي‏گيرد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به‌صورت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مي‏گذراند؛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مي‏سنجد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تناسب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بهره‌برداري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مي‏گيرد،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اساس‏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مي‏پذيرد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پذيرفتن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ردكردن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نوبت‌بندي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اولويت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بوجود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بيايد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مي‏گذارد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مي‏آورد،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لااقل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cr/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نوبت‌بندي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بر‌مبناي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اهمي‍ّت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مي‏دهد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بدين‌معني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اهمي‍ّت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زودتر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نوبت‌بندي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سلسله‌مراتب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(35:1991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,Atkinson)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زنجيره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پذيرفته‏ترين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ناپذيرفته‏ترين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زنجيره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پذيرفتن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مي‏پذيرد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ردكردن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(99:1994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,Atkinson).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ملاكهاي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چيست؟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جست؟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محلي‍ّت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باز‌مي‏گردد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نيازيهاي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به‌نحوي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اصطلاح‌شده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بربگيرد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(36:1991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,Atkinson).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Focus »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غرض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به‌نحوي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پاره‏ها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مهم‏تر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اصلي‏تر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اهمي‍ّّت‏تر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فرعي‏تر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Core»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اصلي‏تر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اطّلاعات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قبول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به‌بيان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انتزاعي‏تر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زاويه،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كوتاه‌كردن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(38:1991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,Atkinson).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به‌مفهوم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هرج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سازمان‌يافته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پويايي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ديناميسم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نظريه‏هايي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تماماً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عقلاني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نمي‏توان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فهميد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بدينجا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شده‏اند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عوض،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حاكي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عقلانيتي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مفروض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(328:1989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,Schwartz).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سليم،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ابهام‏هاي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1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كتابخانه‏ها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ايده‏آلي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آرماني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مقياس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اندازه‏گيري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دارد؛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تصميم‏گيري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كتابخانه‏ها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واقعاً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نشان‌دهنده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ترجيحات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خلاق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(334:1989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,Schwartz).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2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مسئله‌دار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برخاسته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فزاينده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علائق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جهت‏گيري‏هاي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توافق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كيفي‍ّّت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3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تكنيك‏هاي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غيردقيق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عمدتاً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مثبت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انتقادي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(336:1989</w:t>
      </w: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,Schwartz</w:t>
      </w:r>
      <w:proofErr w:type="gramEnd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4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ارزشيابي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انتخابگران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نمي‏تواند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كيفي‍ّّت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مستقيماً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برساند،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تصورساز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بكار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دردسر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بررسي‏ها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اهمي‍ّتشان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مي‏كاهد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معقول‏تر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بپذيريم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تبع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نسبتاً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تابع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موازين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عقلاني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محض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محدود‌كننده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تماماً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عقلاني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نشان‌دهنده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به‌سختي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ترسيم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به‌سادگي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متعارف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عقلاني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(334:1989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,Schwartz).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كتابخانه‏ها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نسبتاً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بي‏ارتباط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راه‌حل‏هاي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مي‏گيرد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جريان‏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بي‌نظمي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سازمان‌يافته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Organised anarchy»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(333:1989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,Schwartz).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زاويه،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صريح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تكنيك‌هايي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آن‌طور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واقعاً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مي‏گيرد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توقع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عملاًٰ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به‌مثابه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سوء‌فهم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ساده‌انگارانه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كارهايي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يكپارچه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متشكل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نمي‏كند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سيستمي،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بگونه‏اي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اقتباس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نمي‏تواند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آگاهانه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انسانها،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به‌ويژه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خصوصيتهاي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پنجگانه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بكار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به‌جاي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متعارف،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الگوهايي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آگاهانه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[1]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عقلانيت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Bounded Rationality model»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تصميم‏گيري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زباله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Garbage Can decision making model»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شده‏اند،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مناسبتر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تابه‌حال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قابليت‏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الف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متقدم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متقدمان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مجموعه‏سازي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متقدم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برخاسته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اهمي‍ّت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هنجارآفرين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Normative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متقدم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منظم،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به‌صورتي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رايج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نيامده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حصول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تأملات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شده‏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متعارف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غرضشان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بخشيدن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ازاين‌رو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تجويزي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Prescriptive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برعكس،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به‌مثابه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برنامه‏ريزي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تصميم‏گيري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برنامه‏ريزي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پرورانده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شده‏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اخذ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اقتباس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كرده‏اند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برنامه‏ريزي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تصميم‏گيري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عقلاني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بسط‌يافته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نيمه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بيستم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بلافاصله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برنامه‏ريزي،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شواهد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رهبران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مي‏دهد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بعداً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پيشتر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سيستمي،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خاستگاه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استدلال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(1979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,Osburn).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روش‏شناسي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به‌مثابه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برنامه‏ريزي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Core»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(244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:Baughman)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مي‏گردد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جنجال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آفرين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اثرگذار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(1979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,Kentetal)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به‌مثابه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برنامه‏ريزي،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رابطه‏ها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به‌صراحت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غرض،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(242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:Baughman).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به‌بيان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نويسندة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انتزاعي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مي‏داند،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به‌صورت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(274:1991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,Hazen).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قصد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به‌مثابه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برنامه‏ريزي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مي‏رفته‏اند،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(33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:Edelman).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ام‍ّا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رابطه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متعارف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تجويزي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غرض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ابداع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محض،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به‌عنوان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متعارف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برنامه‏ريزي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متعارف،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برخاسته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فرآورده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(109:1984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,Atkinson)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بدين‌ترتيب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از‌پيش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تعيين‌شده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اخذ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برآمده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بدين‌ترتيب،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فرآورده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تصميم‏گيري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(,1984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,Atkinson)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(1991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,Atkinson)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investigationPhenomenological»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(217:1989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,Benediktsson).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مي‏پردازند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چيست؟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فرآيند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تصميم‏گيري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بازنموده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(29:1991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,Atkinson)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اجزاء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آنچنانكه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دست‌اندركار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مي‏يابد،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فرآيند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هرازگاهي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تجويزي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نبايدها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به‌ميان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مي‏آيد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بدين‌ترتيب،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برخلاف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متقدم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برنامه‏ريزي،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غرض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ام‍ّا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به‌صورت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پراكنده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اظهار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نظرهايي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به‌مثابه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هرج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سازمان‌دار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برنامه‌مدار،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ازپيش‌موجود،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استوار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تصميم‏گيري،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به‌نام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عقلانيت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RationalityBounded»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تصميم‏گيري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زباله‌داني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Garbage can Decision  Model Making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به‌علاوه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موسوم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سست‌پيوند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Loosely Coupled Systems »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به‌مثابه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هرج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سازمان‌دار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بوده‏اند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ريشه‏اش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بدين‌معني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آدميان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داده‏اند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به‌تبع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سروكار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داريم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مي‏خواهد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(328:1989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,Schwartz).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اطراف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تجويزي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به‌شدت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پرهيز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آگاهانه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فاصله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مي‏گيرد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گذاشتن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بايدها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عوض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مبهم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ويژگيهاي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برشمردة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خاصّ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ام‍ّّا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جمعبندي‏اي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شمارة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شمارة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چهارگانة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</w:p>
    <w:tbl>
      <w:tblPr>
        <w:bidiVisual/>
        <w:tblW w:w="5000" w:type="pct"/>
        <w:tblCellMar>
          <w:left w:w="0" w:type="dxa"/>
          <w:right w:w="0" w:type="dxa"/>
        </w:tblCellMar>
        <w:tblLook w:val="04A0"/>
      </w:tblPr>
      <w:tblGrid>
        <w:gridCol w:w="1947"/>
        <w:gridCol w:w="2672"/>
        <w:gridCol w:w="2080"/>
        <w:gridCol w:w="1611"/>
        <w:gridCol w:w="1266"/>
      </w:tblGrid>
      <w:tr w:rsidR="004F6776" w:rsidRPr="004F6776">
        <w:tc>
          <w:tcPr>
            <w:tcW w:w="10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76" w:rsidRPr="004F6776" w:rsidRDefault="004F6776" w:rsidP="004F6776">
            <w:pPr>
              <w:bidi/>
              <w:spacing w:after="0" w:line="36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4F6776">
              <w:rPr>
                <w:rFonts w:ascii="Tahoma" w:eastAsia="Times New Roman" w:hAnsi="Tahoma" w:cs="Tahoma"/>
                <w:b/>
                <w:bCs/>
                <w:color w:val="333333"/>
                <w:szCs w:val="16"/>
                <w:rtl/>
              </w:rPr>
              <w:t>نظريه/ ويژگي</w:t>
            </w:r>
          </w:p>
        </w:tc>
        <w:tc>
          <w:tcPr>
            <w:tcW w:w="1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76" w:rsidRPr="004F6776" w:rsidRDefault="004F6776" w:rsidP="004F6776">
            <w:pPr>
              <w:bidi/>
              <w:spacing w:after="0" w:line="36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4F6776">
              <w:rPr>
                <w:rFonts w:ascii="Tahoma" w:eastAsia="Times New Roman" w:hAnsi="Tahoma" w:cs="Tahoma"/>
                <w:b/>
                <w:bCs/>
                <w:color w:val="333333"/>
                <w:szCs w:val="16"/>
                <w:rtl/>
              </w:rPr>
              <w:t>خاستگاه</w:t>
            </w:r>
          </w:p>
        </w:tc>
        <w:tc>
          <w:tcPr>
            <w:tcW w:w="10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76" w:rsidRPr="004F6776" w:rsidRDefault="004F6776" w:rsidP="004F6776">
            <w:pPr>
              <w:bidi/>
              <w:spacing w:after="0" w:line="36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4F6776">
              <w:rPr>
                <w:rFonts w:ascii="Tahoma" w:eastAsia="Times New Roman" w:hAnsi="Tahoma" w:cs="Tahoma"/>
                <w:b/>
                <w:bCs/>
                <w:color w:val="333333"/>
                <w:szCs w:val="16"/>
                <w:rtl/>
              </w:rPr>
              <w:t>روش استخراج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76" w:rsidRPr="004F6776" w:rsidRDefault="004F6776" w:rsidP="004F6776">
            <w:pPr>
              <w:bidi/>
              <w:spacing w:after="0" w:line="36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4F6776">
              <w:rPr>
                <w:rFonts w:ascii="Tahoma" w:eastAsia="Times New Roman" w:hAnsi="Tahoma" w:cs="Tahoma"/>
                <w:b/>
                <w:bCs/>
                <w:color w:val="333333"/>
                <w:szCs w:val="16"/>
                <w:rtl/>
              </w:rPr>
              <w:t>مركز توجه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76" w:rsidRPr="004F6776" w:rsidRDefault="004F6776" w:rsidP="004F6776">
            <w:pPr>
              <w:bidi/>
              <w:spacing w:after="0" w:line="36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4F6776">
              <w:rPr>
                <w:rFonts w:ascii="Tahoma" w:eastAsia="Times New Roman" w:hAnsi="Tahoma" w:cs="Tahoma"/>
                <w:b/>
                <w:bCs/>
                <w:color w:val="333333"/>
                <w:szCs w:val="16"/>
                <w:rtl/>
              </w:rPr>
              <w:t>رويكرد</w:t>
            </w:r>
          </w:p>
        </w:tc>
      </w:tr>
      <w:tr w:rsidR="004F6776" w:rsidRPr="004F6776">
        <w:tc>
          <w:tcPr>
            <w:tcW w:w="1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76" w:rsidRPr="004F6776" w:rsidRDefault="004F6776" w:rsidP="004F6776">
            <w:pPr>
              <w:bidi/>
              <w:spacing w:after="0" w:line="36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4F6776">
              <w:rPr>
                <w:rFonts w:ascii="Tahoma" w:eastAsia="Times New Roman" w:hAnsi="Tahoma" w:cs="Tahoma"/>
                <w:color w:val="333333"/>
                <w:szCs w:val="16"/>
                <w:rtl/>
              </w:rPr>
              <w:t>متعارف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76" w:rsidRPr="004F6776" w:rsidRDefault="004F6776" w:rsidP="004F6776">
            <w:pPr>
              <w:bidi/>
              <w:spacing w:after="0" w:line="36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4F6776">
              <w:rPr>
                <w:rFonts w:ascii="Tahoma" w:eastAsia="Times New Roman" w:hAnsi="Tahoma" w:cs="Tahoma"/>
                <w:color w:val="333333"/>
                <w:szCs w:val="16"/>
                <w:rtl/>
              </w:rPr>
              <w:t>عمل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76" w:rsidRPr="004F6776" w:rsidRDefault="004F6776" w:rsidP="004F6776">
            <w:pPr>
              <w:bidi/>
              <w:spacing w:after="0" w:line="36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4F6776">
              <w:rPr>
                <w:rFonts w:ascii="Tahoma" w:eastAsia="Times New Roman" w:hAnsi="Tahoma" w:cs="Tahoma"/>
                <w:color w:val="333333"/>
                <w:szCs w:val="16"/>
                <w:rtl/>
              </w:rPr>
              <w:t>پژوهش ذهني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76" w:rsidRPr="004F6776" w:rsidRDefault="004F6776" w:rsidP="004F6776">
            <w:pPr>
              <w:bidi/>
              <w:spacing w:after="0" w:line="36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4F6776">
              <w:rPr>
                <w:rFonts w:ascii="Tahoma" w:eastAsia="Times New Roman" w:hAnsi="Tahoma" w:cs="Tahoma"/>
                <w:color w:val="333333"/>
                <w:szCs w:val="16"/>
                <w:rtl/>
              </w:rPr>
              <w:t>خود پديده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76" w:rsidRPr="004F6776" w:rsidRDefault="004F6776" w:rsidP="004F6776">
            <w:pPr>
              <w:bidi/>
              <w:spacing w:after="0" w:line="36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4F6776">
              <w:rPr>
                <w:rFonts w:ascii="Tahoma" w:eastAsia="Times New Roman" w:hAnsi="Tahoma" w:cs="Tahoma"/>
                <w:color w:val="333333"/>
                <w:szCs w:val="16"/>
                <w:rtl/>
              </w:rPr>
              <w:t>تجويزي</w:t>
            </w:r>
          </w:p>
        </w:tc>
      </w:tr>
      <w:tr w:rsidR="004F6776" w:rsidRPr="004F6776">
        <w:tc>
          <w:tcPr>
            <w:tcW w:w="1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76" w:rsidRPr="004F6776" w:rsidRDefault="004F6776" w:rsidP="004F6776">
            <w:pPr>
              <w:bidi/>
              <w:spacing w:after="0" w:line="36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4F6776">
              <w:rPr>
                <w:rFonts w:ascii="Tahoma" w:eastAsia="Times New Roman" w:hAnsi="Tahoma" w:cs="Tahoma"/>
                <w:color w:val="333333"/>
                <w:szCs w:val="16"/>
                <w:rtl/>
              </w:rPr>
              <w:t>برنامه‌مدار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76" w:rsidRPr="004F6776" w:rsidRDefault="004F6776" w:rsidP="004F6776">
            <w:pPr>
              <w:bidi/>
              <w:spacing w:after="0" w:line="36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4F6776">
              <w:rPr>
                <w:rFonts w:ascii="Tahoma" w:eastAsia="Times New Roman" w:hAnsi="Tahoma" w:cs="Tahoma"/>
                <w:color w:val="333333"/>
                <w:szCs w:val="16"/>
                <w:rtl/>
              </w:rPr>
              <w:t>نظرية از پيش موجود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76" w:rsidRPr="004F6776" w:rsidRDefault="004F6776" w:rsidP="004F6776">
            <w:pPr>
              <w:bidi/>
              <w:spacing w:after="0" w:line="36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4F6776">
              <w:rPr>
                <w:rFonts w:ascii="Tahoma" w:eastAsia="Times New Roman" w:hAnsi="Tahoma" w:cs="Tahoma"/>
                <w:color w:val="333333"/>
                <w:szCs w:val="16"/>
                <w:rtl/>
              </w:rPr>
              <w:t>پژوهش تجربي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76" w:rsidRPr="004F6776" w:rsidRDefault="004F6776" w:rsidP="004F6776">
            <w:pPr>
              <w:bidi/>
              <w:spacing w:after="0" w:line="36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4F6776">
              <w:rPr>
                <w:rFonts w:ascii="Tahoma" w:eastAsia="Times New Roman" w:hAnsi="Tahoma" w:cs="Tahoma"/>
                <w:color w:val="333333"/>
                <w:szCs w:val="16"/>
                <w:rtl/>
              </w:rPr>
              <w:t>روابط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76" w:rsidRPr="004F6776" w:rsidRDefault="004F6776" w:rsidP="004F6776">
            <w:pPr>
              <w:bidi/>
              <w:spacing w:after="0" w:line="36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4F6776">
              <w:rPr>
                <w:rFonts w:ascii="Tahoma" w:eastAsia="Times New Roman" w:hAnsi="Tahoma" w:cs="Tahoma"/>
                <w:color w:val="333333"/>
                <w:szCs w:val="16"/>
                <w:rtl/>
              </w:rPr>
              <w:t>تجويزي</w:t>
            </w:r>
          </w:p>
        </w:tc>
      </w:tr>
      <w:tr w:rsidR="004F6776" w:rsidRPr="004F6776">
        <w:tc>
          <w:tcPr>
            <w:tcW w:w="1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76" w:rsidRPr="004F6776" w:rsidRDefault="004F6776" w:rsidP="004F6776">
            <w:pPr>
              <w:bidi/>
              <w:spacing w:after="0" w:line="36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4F6776">
              <w:rPr>
                <w:rFonts w:ascii="Tahoma" w:eastAsia="Times New Roman" w:hAnsi="Tahoma" w:cs="Tahoma"/>
                <w:color w:val="333333"/>
                <w:szCs w:val="16"/>
                <w:rtl/>
              </w:rPr>
              <w:t>تفسيري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76" w:rsidRPr="004F6776" w:rsidRDefault="004F6776" w:rsidP="004F6776">
            <w:pPr>
              <w:bidi/>
              <w:spacing w:after="0" w:line="36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4F6776">
              <w:rPr>
                <w:rFonts w:ascii="Tahoma" w:eastAsia="Times New Roman" w:hAnsi="Tahoma" w:cs="Tahoma"/>
                <w:color w:val="333333"/>
                <w:szCs w:val="16"/>
                <w:rtl/>
              </w:rPr>
              <w:t>عمل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76" w:rsidRPr="004F6776" w:rsidRDefault="004F6776" w:rsidP="004F6776">
            <w:pPr>
              <w:bidi/>
              <w:spacing w:after="0" w:line="36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4F6776">
              <w:rPr>
                <w:rFonts w:ascii="Tahoma" w:eastAsia="Times New Roman" w:hAnsi="Tahoma" w:cs="Tahoma"/>
                <w:color w:val="333333"/>
                <w:szCs w:val="16"/>
                <w:rtl/>
              </w:rPr>
              <w:t>پژوهش ذهني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76" w:rsidRPr="004F6776" w:rsidRDefault="004F6776" w:rsidP="004F6776">
            <w:pPr>
              <w:bidi/>
              <w:spacing w:after="0" w:line="36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4F6776">
              <w:rPr>
                <w:rFonts w:ascii="Tahoma" w:eastAsia="Times New Roman" w:hAnsi="Tahoma" w:cs="Tahoma"/>
                <w:color w:val="333333"/>
                <w:szCs w:val="16"/>
                <w:rtl/>
              </w:rPr>
              <w:t>خود پديده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76" w:rsidRPr="004F6776" w:rsidRDefault="004F6776" w:rsidP="004F6776">
            <w:pPr>
              <w:bidi/>
              <w:spacing w:after="0" w:line="36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4F6776">
              <w:rPr>
                <w:rFonts w:ascii="Tahoma" w:eastAsia="Times New Roman" w:hAnsi="Tahoma" w:cs="Tahoma"/>
                <w:color w:val="333333"/>
                <w:szCs w:val="16"/>
                <w:rtl/>
              </w:rPr>
              <w:t>توصيفي</w:t>
            </w:r>
          </w:p>
        </w:tc>
      </w:tr>
      <w:tr w:rsidR="004F6776" w:rsidRPr="004F6776">
        <w:tc>
          <w:tcPr>
            <w:tcW w:w="1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76" w:rsidRPr="004F6776" w:rsidRDefault="004F6776" w:rsidP="004F6776">
            <w:pPr>
              <w:bidi/>
              <w:spacing w:after="0" w:line="36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4F6776">
              <w:rPr>
                <w:rFonts w:ascii="Tahoma" w:eastAsia="Times New Roman" w:hAnsi="Tahoma" w:cs="Tahoma"/>
                <w:color w:val="333333"/>
                <w:szCs w:val="16"/>
                <w:rtl/>
              </w:rPr>
              <w:t>رفتاري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76" w:rsidRPr="004F6776" w:rsidRDefault="004F6776" w:rsidP="004F6776">
            <w:pPr>
              <w:bidi/>
              <w:spacing w:after="0" w:line="36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4F6776">
              <w:rPr>
                <w:rFonts w:ascii="Tahoma" w:eastAsia="Times New Roman" w:hAnsi="Tahoma" w:cs="Tahoma"/>
                <w:color w:val="333333"/>
                <w:szCs w:val="16"/>
                <w:rtl/>
              </w:rPr>
              <w:t>نظرية از پيش موجود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76" w:rsidRPr="004F6776" w:rsidRDefault="004F6776" w:rsidP="004F6776">
            <w:pPr>
              <w:bidi/>
              <w:spacing w:after="0" w:line="36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4F6776">
              <w:rPr>
                <w:rFonts w:ascii="Tahoma" w:eastAsia="Times New Roman" w:hAnsi="Tahoma" w:cs="Tahoma"/>
                <w:color w:val="333333"/>
                <w:szCs w:val="16"/>
                <w:rtl/>
              </w:rPr>
              <w:t>پژوهش ذهني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76" w:rsidRPr="004F6776" w:rsidRDefault="004F6776" w:rsidP="004F6776">
            <w:pPr>
              <w:bidi/>
              <w:spacing w:after="0" w:line="36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4F6776">
              <w:rPr>
                <w:rFonts w:ascii="Tahoma" w:eastAsia="Times New Roman" w:hAnsi="Tahoma" w:cs="Tahoma"/>
                <w:color w:val="333333"/>
                <w:szCs w:val="16"/>
                <w:rtl/>
              </w:rPr>
              <w:t>روابط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776" w:rsidRPr="004F6776" w:rsidRDefault="004F6776" w:rsidP="004F6776">
            <w:pPr>
              <w:bidi/>
              <w:spacing w:after="0" w:line="36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4F6776">
              <w:rPr>
                <w:rFonts w:ascii="Tahoma" w:eastAsia="Times New Roman" w:hAnsi="Tahoma" w:cs="Tahoma"/>
                <w:color w:val="333333"/>
                <w:szCs w:val="16"/>
                <w:rtl/>
              </w:rPr>
              <w:t>توصيفي</w:t>
            </w:r>
          </w:p>
        </w:tc>
      </w:tr>
    </w:tbl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مي‏بينيد،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خاستگاه،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استخراج،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شباهت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متعارف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استخراج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معرفت‏شناسي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مي‏گويند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مي‏سازد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ذات‌گرا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Essentialist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بدانيم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غرض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(32:1962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,Popper).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برخلاف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برنامه‌مدار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رفتارگرا،چنانكه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اصراري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ماهيت‏ها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برنامه‌مدار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رفتارگرا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متقدم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مورد‌نظر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اين‌رو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برنامه‌مدار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رفتارگرا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نام‌گرا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Nominalist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بجاي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چيستي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نامگرايي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اوضاع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احوال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مي‏دهد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به‌ويژه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ببيند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(32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:Popper)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ذات‌گرا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نام‌گرا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مي‏دهند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به‌نحوي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ذات‌گراي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آگاهانه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دستاورد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ديدي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مي‏آورد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جوش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بزند؛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بيفكند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بپذيرد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اينگونه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مكالمه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Dialoge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برعكس،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نامگرا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برنامه‌مدار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رفتاگرا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دستاوردهاي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خوانندة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مكالمه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نمي‏كند،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بيازمايد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دريابد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اين‌رو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الگوهايي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ذات‌گرا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غلط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ام‍ّّا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صحتشان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مستقيماً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پژوهيدن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آزمودن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متقدم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گزاره‏ها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احكام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فرضيه‏هاي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گزاره‏ها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احكام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فرضيه‏ها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ستون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ويژگيها،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مي‏دهد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متقدم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برنامه‌گرا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تجويزي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متعارف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پديده‏ها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مي‏داند،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نمي‏خواند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تجويزي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دايره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رسيدگي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مي‏آورد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صدق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كذب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نمي‏دهيم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متعارف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ايرادي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به‌شمار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نمي‏رود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مي‏رود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صاحبان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هيچ‌گاه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ادعا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نكرده‏اند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نظرياتشان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مي‏دهد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ام‍ّّا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برنامه‌گرا،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تجويزي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حاكم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ناهماهنگ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مي‏رسد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تحقق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تجويز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وصفي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تجويزي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تناقض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ادعاي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برنامه‏ريزي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تجويزي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مي‏خورد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برنامه‏ريزي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‏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تصميم‏گيري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اعتقاد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7.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نتيجه‏گيري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به‌عنوان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الگوهايي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سرچشمه‏هاي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فلسفي،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گرفته‏اند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متقدم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عملگرا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بصيرت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تجربه‏ها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مي‏دهند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بسط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گوهر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ذات،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فع‍ّاليتي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مي‏شود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برنامه‌مدار،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فع‍ّالي‍ّت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برنامه‏ريزي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ادراك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قصدش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عقلاني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عقلانيت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برنامه‌مدار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effectiveness)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ضايعات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efficcent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ام‍ّّا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رفتارگرا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گشودن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به‌زعم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نزديك‏تر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1A0A9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مي‏دارد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نظريه‏هاي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ميراث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رشته‏اش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مي‏كند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مقام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حرفه‏اي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مجموعه‌سازي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مي‏تواند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بصيرت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ببخشد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Atkinson, </w:t>
      </w: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Ross(</w:t>
      </w:r>
      <w:proofErr w:type="gramEnd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1984) "The citation as intertex: Toward a theory of the selection process". </w:t>
      </w: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Library Resources &amp; Technical Services.</w:t>
      </w:r>
      <w:proofErr w:type="gramEnd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Vol.28, No.12, p. 109-119.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Atkinson, </w:t>
      </w: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Ross(</w:t>
      </w:r>
      <w:proofErr w:type="gramEnd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1991) "The coditions of collection development". In: Collection Management: A New Treatise. </w:t>
      </w: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Edited by Charles Osburn and Ross Atlinson.</w:t>
      </w:r>
      <w:proofErr w:type="gramEnd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Greenwich, Conn., JAI Press, pp.29-48.</w:t>
      </w:r>
      <w:proofErr w:type="gramEnd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Baughman, </w:t>
      </w: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james</w:t>
      </w:r>
      <w:proofErr w:type="gramEnd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C. (1977)"Toward a Structural Approach to Collection Development". </w:t>
      </w: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College and Research Libraries.</w:t>
      </w:r>
      <w:proofErr w:type="gramEnd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Vol.38, pp.241-248.</w:t>
      </w:r>
      <w:proofErr w:type="gramEnd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Benediktsson, Daniel (1989) Hermeneutics: dimensions toward LIS thinking. </w:t>
      </w: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Library and Information Science Research.</w:t>
      </w:r>
      <w:proofErr w:type="gramEnd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Vol.11, pp.201-234.</w:t>
      </w:r>
      <w:proofErr w:type="gramEnd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Bergen, </w:t>
      </w: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Dan(</w:t>
      </w:r>
      <w:proofErr w:type="gramEnd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1966) Implications of general systems theory for librarianship and higher education. </w:t>
      </w: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College and Research Libraries.</w:t>
      </w:r>
      <w:proofErr w:type="gramEnd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Vol.27, pp.358-388.</w:t>
      </w:r>
      <w:proofErr w:type="gramEnd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Broadus, Robert (1991) "The history of collection development'.In. Collection Management: A New Treatise. </w:t>
      </w: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Greenwich, Conn. JAIPress, pp.3-28.</w:t>
      </w:r>
      <w:proofErr w:type="gramEnd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Bullard, Scott R. (1981)"Collection Management and Development Institute, Stanford University, July 6-10, 1981: The last report". Library Acqusition: Practice and Theory, Vol.5, pp.171-183. 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DE Gennaro, </w:t>
      </w: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Richard(</w:t>
      </w:r>
      <w:proofErr w:type="gramEnd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1975)"Austerity, Technology and Resource Sharing". </w:t>
      </w: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Library Journal, Vol. 100, pp.917-923.</w:t>
      </w:r>
      <w:proofErr w:type="gramEnd"/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Dougherty, R. M., Heinritz, Fred J. (1966) Scientific management </w:t>
      </w: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of  library</w:t>
      </w:r>
      <w:proofErr w:type="gramEnd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operations. New York: The Scarecrow Press.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Edelman, Hendrik (1979) "Selection methodology in academic libraries".</w:t>
      </w:r>
      <w:proofErr w:type="gramEnd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Library Resources and Technical Services.</w:t>
      </w:r>
      <w:proofErr w:type="gramEnd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Vol, 23</w:t>
      </w: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,pp</w:t>
      </w:r>
      <w:proofErr w:type="gramEnd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 33-38.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Evans, G. Edward (1995) Developing Library and information Center Collections.</w:t>
      </w:r>
      <w:proofErr w:type="gramEnd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3 rd </w:t>
      </w: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ed</w:t>
      </w:r>
      <w:proofErr w:type="gramEnd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Englewood, Colo.: Libraries Unlimited, 1995.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Farrell, David (1991) "Policy and planning</w:t>
      </w: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" .</w:t>
      </w:r>
      <w:proofErr w:type="gramEnd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In Collection Management: A New Treatise. Greenwich, Conn</w:t>
      </w: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 ,</w:t>
      </w:r>
      <w:proofErr w:type="gramEnd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JAI Press. </w:t>
      </w: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pp.51-66</w:t>
      </w:r>
      <w:proofErr w:type="gramEnd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Hazen, Dan C. (1991) "Selection: Function, Models, </w:t>
      </w: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Theory</w:t>
      </w:r>
      <w:proofErr w:type="gramEnd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". In: Collection Management: A New Treatise. </w:t>
      </w: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Greenwich, Conn. JAI Press.</w:t>
      </w:r>
      <w:proofErr w:type="gramEnd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pp. 273-300. 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Kent, Allen, et al. (1979) Use of Library Materials: The University of Pittsburg Study. New York: Marcel Dekker.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Kilgour, Frederick G. (1968) System concepts and libraries.College and Research Libraries, Vol. 28, pp. 167-170.</w:t>
      </w:r>
      <w:proofErr w:type="gramEnd"/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Association, pp. vi-vii.</w:t>
      </w:r>
      <w:proofErr w:type="gramEnd"/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Osburn, Charles (1979) Academic Research and Library Resources; Changing Patterns in America. Westport, Green Press.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Osburn Charles (1983) </w:t>
      </w: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Toward</w:t>
      </w:r>
      <w:proofErr w:type="gramEnd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reconceptualization of collection development. Advances in Librariy Administration and Organization</w:t>
      </w: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,Vol</w:t>
      </w:r>
      <w:proofErr w:type="gramEnd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2, pp. 175-198. </w:t>
      </w:r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Popper, Karl R. (1962) </w:t>
      </w: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The</w:t>
      </w:r>
      <w:proofErr w:type="gramEnd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Open Society and its Enemies. London: Roytledge &amp; Kegan Paul.</w:t>
      </w:r>
    </w:p>
    <w:p w:rsid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Schwarts, Charles (1989) </w:t>
      </w: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" Book</w:t>
      </w:r>
      <w:proofErr w:type="gramEnd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Selection , Collection Development, and Bounded Rationality" College and Research Libraries. </w:t>
      </w:r>
      <w:proofErr w:type="gramStart"/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Vol, 50, pp.328-343.</w:t>
      </w:r>
      <w:proofErr w:type="gramEnd"/>
    </w:p>
    <w:p w:rsidR="001A0A9D" w:rsidRPr="001A0A9D" w:rsidRDefault="001A0A9D" w:rsidP="001A0A9D">
      <w:pPr>
        <w:bidi/>
        <w:jc w:val="both"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>--------------------------------------------------------------------------------</w:t>
      </w:r>
    </w:p>
    <w:p w:rsidR="00C54E58" w:rsidRPr="001A0A9D" w:rsidRDefault="001A0A9D" w:rsidP="001A0A9D">
      <w:pPr>
        <w:bidi/>
        <w:jc w:val="both"/>
        <w:rPr>
          <w:rFonts w:ascii="B Nazanin" w:hAnsi="B Nazanin" w:cs="B Nazanin"/>
        </w:rPr>
      </w:pP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1- </w:t>
      </w:r>
      <w:r w:rsidRPr="001A0A9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1A0A9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= action</w:t>
      </w:r>
    </w:p>
    <w:sectPr w:rsidR="00C54E58" w:rsidRPr="001A0A9D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1530B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81930"/>
    <w:rsid w:val="00084E00"/>
    <w:rsid w:val="0008778C"/>
    <w:rsid w:val="00090F25"/>
    <w:rsid w:val="0009149C"/>
    <w:rsid w:val="00093962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667EF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0A9D"/>
    <w:rsid w:val="001A7612"/>
    <w:rsid w:val="001C1720"/>
    <w:rsid w:val="001C6475"/>
    <w:rsid w:val="001C7296"/>
    <w:rsid w:val="001C78B5"/>
    <w:rsid w:val="001D0930"/>
    <w:rsid w:val="001D09AC"/>
    <w:rsid w:val="001D0D29"/>
    <w:rsid w:val="001E210E"/>
    <w:rsid w:val="001E7A40"/>
    <w:rsid w:val="001F22BD"/>
    <w:rsid w:val="001F530A"/>
    <w:rsid w:val="001F6F1A"/>
    <w:rsid w:val="001F7D6C"/>
    <w:rsid w:val="00202735"/>
    <w:rsid w:val="002040FE"/>
    <w:rsid w:val="002047BC"/>
    <w:rsid w:val="00212E01"/>
    <w:rsid w:val="0021334B"/>
    <w:rsid w:val="00214FA6"/>
    <w:rsid w:val="00221773"/>
    <w:rsid w:val="0022745E"/>
    <w:rsid w:val="00230BDF"/>
    <w:rsid w:val="00232931"/>
    <w:rsid w:val="00236821"/>
    <w:rsid w:val="00236C95"/>
    <w:rsid w:val="002466CE"/>
    <w:rsid w:val="0024724E"/>
    <w:rsid w:val="0025085B"/>
    <w:rsid w:val="0025147D"/>
    <w:rsid w:val="0025561C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1843"/>
    <w:rsid w:val="003038E8"/>
    <w:rsid w:val="00306233"/>
    <w:rsid w:val="00307FB1"/>
    <w:rsid w:val="00314799"/>
    <w:rsid w:val="0031598F"/>
    <w:rsid w:val="00316F4F"/>
    <w:rsid w:val="0031747C"/>
    <w:rsid w:val="003207DF"/>
    <w:rsid w:val="00321362"/>
    <w:rsid w:val="00322217"/>
    <w:rsid w:val="003263F5"/>
    <w:rsid w:val="003364CD"/>
    <w:rsid w:val="0034030A"/>
    <w:rsid w:val="00340854"/>
    <w:rsid w:val="003420F9"/>
    <w:rsid w:val="0034272F"/>
    <w:rsid w:val="00342773"/>
    <w:rsid w:val="003450BD"/>
    <w:rsid w:val="003450E7"/>
    <w:rsid w:val="003454FC"/>
    <w:rsid w:val="00345B4C"/>
    <w:rsid w:val="00347E02"/>
    <w:rsid w:val="003509F6"/>
    <w:rsid w:val="00351CAE"/>
    <w:rsid w:val="003561E9"/>
    <w:rsid w:val="003669A2"/>
    <w:rsid w:val="00374374"/>
    <w:rsid w:val="00380C95"/>
    <w:rsid w:val="003820C1"/>
    <w:rsid w:val="00382464"/>
    <w:rsid w:val="003828A4"/>
    <w:rsid w:val="00382C16"/>
    <w:rsid w:val="0038688B"/>
    <w:rsid w:val="003901AE"/>
    <w:rsid w:val="003A1080"/>
    <w:rsid w:val="003A3475"/>
    <w:rsid w:val="003B01B1"/>
    <w:rsid w:val="003C3B35"/>
    <w:rsid w:val="003C5E36"/>
    <w:rsid w:val="003D2D8B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E0720"/>
    <w:rsid w:val="004E4AC4"/>
    <w:rsid w:val="004E7D23"/>
    <w:rsid w:val="004F07E0"/>
    <w:rsid w:val="004F1DBE"/>
    <w:rsid w:val="004F6776"/>
    <w:rsid w:val="00501A97"/>
    <w:rsid w:val="00502542"/>
    <w:rsid w:val="00507CE7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5D4F"/>
    <w:rsid w:val="00600C30"/>
    <w:rsid w:val="006120DA"/>
    <w:rsid w:val="00613AE3"/>
    <w:rsid w:val="00615D84"/>
    <w:rsid w:val="00624A85"/>
    <w:rsid w:val="0063189F"/>
    <w:rsid w:val="00633626"/>
    <w:rsid w:val="00633FCD"/>
    <w:rsid w:val="00642612"/>
    <w:rsid w:val="006448E9"/>
    <w:rsid w:val="00645A51"/>
    <w:rsid w:val="00645F50"/>
    <w:rsid w:val="00646614"/>
    <w:rsid w:val="006466C5"/>
    <w:rsid w:val="00647ACD"/>
    <w:rsid w:val="00654281"/>
    <w:rsid w:val="006544DB"/>
    <w:rsid w:val="00660645"/>
    <w:rsid w:val="00664036"/>
    <w:rsid w:val="00673D06"/>
    <w:rsid w:val="00673E92"/>
    <w:rsid w:val="00675D8A"/>
    <w:rsid w:val="00680E18"/>
    <w:rsid w:val="0068549B"/>
    <w:rsid w:val="006904E7"/>
    <w:rsid w:val="00692CBA"/>
    <w:rsid w:val="00693FC3"/>
    <w:rsid w:val="00694620"/>
    <w:rsid w:val="00697B77"/>
    <w:rsid w:val="006A311C"/>
    <w:rsid w:val="006A3F28"/>
    <w:rsid w:val="006A6647"/>
    <w:rsid w:val="006A7644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4019F"/>
    <w:rsid w:val="0074350F"/>
    <w:rsid w:val="0075292B"/>
    <w:rsid w:val="00753CD0"/>
    <w:rsid w:val="00754E6B"/>
    <w:rsid w:val="007640BC"/>
    <w:rsid w:val="007706CB"/>
    <w:rsid w:val="00771583"/>
    <w:rsid w:val="0077159C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F18E0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6840"/>
    <w:rsid w:val="00817517"/>
    <w:rsid w:val="00820EF7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57FCD"/>
    <w:rsid w:val="00861FBA"/>
    <w:rsid w:val="0086725E"/>
    <w:rsid w:val="00867DBF"/>
    <w:rsid w:val="008716E0"/>
    <w:rsid w:val="00873398"/>
    <w:rsid w:val="00873A1E"/>
    <w:rsid w:val="00874878"/>
    <w:rsid w:val="00874FDD"/>
    <w:rsid w:val="0087705F"/>
    <w:rsid w:val="008777D5"/>
    <w:rsid w:val="00881447"/>
    <w:rsid w:val="008855FB"/>
    <w:rsid w:val="00891A09"/>
    <w:rsid w:val="0089295A"/>
    <w:rsid w:val="0089347E"/>
    <w:rsid w:val="008A1BFA"/>
    <w:rsid w:val="008A3091"/>
    <w:rsid w:val="008C3B34"/>
    <w:rsid w:val="008C5087"/>
    <w:rsid w:val="008C5D50"/>
    <w:rsid w:val="008D38D7"/>
    <w:rsid w:val="008D4E18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025F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67526"/>
    <w:rsid w:val="009708B6"/>
    <w:rsid w:val="009711F5"/>
    <w:rsid w:val="00981B84"/>
    <w:rsid w:val="0098428B"/>
    <w:rsid w:val="009844C2"/>
    <w:rsid w:val="00995858"/>
    <w:rsid w:val="0099630A"/>
    <w:rsid w:val="009A63F5"/>
    <w:rsid w:val="009B236A"/>
    <w:rsid w:val="009B2E17"/>
    <w:rsid w:val="009B7787"/>
    <w:rsid w:val="009C0943"/>
    <w:rsid w:val="009C0F06"/>
    <w:rsid w:val="009C6278"/>
    <w:rsid w:val="009D3EDC"/>
    <w:rsid w:val="009E153B"/>
    <w:rsid w:val="009E416A"/>
    <w:rsid w:val="009F2581"/>
    <w:rsid w:val="00A034CB"/>
    <w:rsid w:val="00A21411"/>
    <w:rsid w:val="00A23F06"/>
    <w:rsid w:val="00A31D5A"/>
    <w:rsid w:val="00A36AD5"/>
    <w:rsid w:val="00A40894"/>
    <w:rsid w:val="00A41D30"/>
    <w:rsid w:val="00A44F0A"/>
    <w:rsid w:val="00A50C22"/>
    <w:rsid w:val="00A63329"/>
    <w:rsid w:val="00A64BA2"/>
    <w:rsid w:val="00A71D89"/>
    <w:rsid w:val="00A723E3"/>
    <w:rsid w:val="00A76949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7885"/>
    <w:rsid w:val="00AC63B0"/>
    <w:rsid w:val="00AC7DBB"/>
    <w:rsid w:val="00AD1560"/>
    <w:rsid w:val="00AD3786"/>
    <w:rsid w:val="00AD5465"/>
    <w:rsid w:val="00AD5503"/>
    <w:rsid w:val="00AD5694"/>
    <w:rsid w:val="00AE0A28"/>
    <w:rsid w:val="00AE4169"/>
    <w:rsid w:val="00AF045D"/>
    <w:rsid w:val="00B0260C"/>
    <w:rsid w:val="00B02B6B"/>
    <w:rsid w:val="00B07308"/>
    <w:rsid w:val="00B10965"/>
    <w:rsid w:val="00B1138E"/>
    <w:rsid w:val="00B12F0F"/>
    <w:rsid w:val="00B1369C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B05F0"/>
    <w:rsid w:val="00BB0AA7"/>
    <w:rsid w:val="00BB1764"/>
    <w:rsid w:val="00BB3926"/>
    <w:rsid w:val="00BB3FB6"/>
    <w:rsid w:val="00BB54DD"/>
    <w:rsid w:val="00BC5553"/>
    <w:rsid w:val="00BC6A15"/>
    <w:rsid w:val="00BD1961"/>
    <w:rsid w:val="00BD29F5"/>
    <w:rsid w:val="00BD598F"/>
    <w:rsid w:val="00BD7C9C"/>
    <w:rsid w:val="00BD7FB5"/>
    <w:rsid w:val="00BE23FE"/>
    <w:rsid w:val="00BE30F2"/>
    <w:rsid w:val="00BE4A83"/>
    <w:rsid w:val="00BE63CE"/>
    <w:rsid w:val="00BE6D89"/>
    <w:rsid w:val="00BF0515"/>
    <w:rsid w:val="00BF42BA"/>
    <w:rsid w:val="00BF7F47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431E3"/>
    <w:rsid w:val="00C460BE"/>
    <w:rsid w:val="00C54598"/>
    <w:rsid w:val="00C54E5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A0222"/>
    <w:rsid w:val="00CA0304"/>
    <w:rsid w:val="00CA3997"/>
    <w:rsid w:val="00CA43D7"/>
    <w:rsid w:val="00CA4736"/>
    <w:rsid w:val="00CA4C05"/>
    <w:rsid w:val="00CA4F90"/>
    <w:rsid w:val="00CA650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D06DCF"/>
    <w:rsid w:val="00D105B5"/>
    <w:rsid w:val="00D109EA"/>
    <w:rsid w:val="00D12837"/>
    <w:rsid w:val="00D12E41"/>
    <w:rsid w:val="00D2206D"/>
    <w:rsid w:val="00D26D95"/>
    <w:rsid w:val="00D26F1E"/>
    <w:rsid w:val="00D30D74"/>
    <w:rsid w:val="00D321FB"/>
    <w:rsid w:val="00D32A9C"/>
    <w:rsid w:val="00D347A2"/>
    <w:rsid w:val="00D35754"/>
    <w:rsid w:val="00D47862"/>
    <w:rsid w:val="00D5180B"/>
    <w:rsid w:val="00D60CB3"/>
    <w:rsid w:val="00D64BA7"/>
    <w:rsid w:val="00D65B23"/>
    <w:rsid w:val="00D66F19"/>
    <w:rsid w:val="00D67A36"/>
    <w:rsid w:val="00D71FB7"/>
    <w:rsid w:val="00D72B18"/>
    <w:rsid w:val="00D7321A"/>
    <w:rsid w:val="00D73C66"/>
    <w:rsid w:val="00D75E76"/>
    <w:rsid w:val="00D82515"/>
    <w:rsid w:val="00D848C7"/>
    <w:rsid w:val="00D94647"/>
    <w:rsid w:val="00DA0B38"/>
    <w:rsid w:val="00DA36BE"/>
    <w:rsid w:val="00DA431B"/>
    <w:rsid w:val="00DA519A"/>
    <w:rsid w:val="00DB001A"/>
    <w:rsid w:val="00DB3271"/>
    <w:rsid w:val="00DB70CA"/>
    <w:rsid w:val="00DC0727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E7BEF"/>
    <w:rsid w:val="00EF0B5C"/>
    <w:rsid w:val="00EF12CD"/>
    <w:rsid w:val="00EF5119"/>
    <w:rsid w:val="00EF574C"/>
    <w:rsid w:val="00EF6ECF"/>
    <w:rsid w:val="00F005D8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E7B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E7B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7B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A02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E7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E7B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E7BEF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7BEF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customStyle="1" w:styleId="tabcontent">
    <w:name w:val="tab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8"/>
      <w:szCs w:val="18"/>
    </w:rPr>
  </w:style>
  <w:style w:type="paragraph" w:customStyle="1" w:styleId="tabcontentspacer">
    <w:name w:val="tabcontentspacer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abs">
    <w:name w:val="tabs"/>
    <w:basedOn w:val="Normal"/>
    <w:rsid w:val="00EE7BEF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tabs">
    <w:name w:val="top-tabs"/>
    <w:basedOn w:val="Normal"/>
    <w:rsid w:val="00EE7BEF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top">
    <w:name w:val="right-block-top"/>
    <w:basedOn w:val="Normal"/>
    <w:rsid w:val="00EE7BEF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5"/>
      <w:sz w:val="18"/>
      <w:szCs w:val="18"/>
    </w:rPr>
  </w:style>
  <w:style w:type="paragraph" w:customStyle="1" w:styleId="pn-logo">
    <w:name w:val="pn-logo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8"/>
      <w:szCs w:val="18"/>
    </w:rPr>
  </w:style>
  <w:style w:type="paragraph" w:customStyle="1" w:styleId="pn-title">
    <w:name w:val="pn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5"/>
      <w:szCs w:val="15"/>
    </w:rPr>
  </w:style>
  <w:style w:type="paragraph" w:customStyle="1" w:styleId="pn-pagetitle">
    <w:name w:val="pn-page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5"/>
      <w:sz w:val="15"/>
      <w:szCs w:val="15"/>
    </w:rPr>
  </w:style>
  <w:style w:type="paragraph" w:customStyle="1" w:styleId="pn-sub">
    <w:name w:val="pn-sub"/>
    <w:basedOn w:val="Normal"/>
    <w:rsid w:val="00EE7BEF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article">
    <w:name w:val="article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title">
    <w:name w:val="storytitle"/>
    <w:basedOn w:val="Normal"/>
    <w:rsid w:val="00EE7BEF"/>
    <w:pPr>
      <w:spacing w:after="45" w:line="312" w:lineRule="auto"/>
    </w:pPr>
    <w:rPr>
      <w:rFonts w:ascii="Tahoma" w:eastAsia="Times New Roman" w:hAnsi="Tahoma" w:cs="Tahoma"/>
      <w:b/>
      <w:bCs/>
      <w:color w:val="363636"/>
      <w:sz w:val="18"/>
      <w:szCs w:val="18"/>
    </w:rPr>
  </w:style>
  <w:style w:type="paragraph" w:customStyle="1" w:styleId="block-title-top">
    <w:name w:val="block-title-top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left-block-title-top">
    <w:name w:val="left-block-title-top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left-block-top-right">
    <w:name w:val="left-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right">
    <w:name w:val="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left">
    <w:name w:val="block-top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content">
    <w:name w:val="right-block-content"/>
    <w:basedOn w:val="Normal"/>
    <w:rsid w:val="00EE7BEF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content">
    <w:name w:val="left-block-content"/>
    <w:basedOn w:val="Normal"/>
    <w:rsid w:val="00EE7BEF"/>
    <w:pPr>
      <w:pBdr>
        <w:bottom w:val="single" w:sz="12" w:space="2" w:color="5B78AC"/>
      </w:pBdr>
      <w:bidi/>
      <w:spacing w:before="45" w:after="135" w:line="240" w:lineRule="auto"/>
      <w:ind w:left="45" w:right="45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left-top">
    <w:name w:val="left-block-left-top"/>
    <w:basedOn w:val="Normal"/>
    <w:rsid w:val="00EE7BEF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column-twarticle">
    <w:name w:val="right-column-twarticle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1">
    <w:name w:val="twarticle-header-top-1"/>
    <w:basedOn w:val="Normal"/>
    <w:rsid w:val="00EE7BEF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2">
    <w:name w:val="twarticle-header-top-2"/>
    <w:basedOn w:val="Normal"/>
    <w:rsid w:val="00EE7BEF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">
    <w:name w:val="mytopmenu"/>
    <w:basedOn w:val="Normal"/>
    <w:rsid w:val="00EE7BEF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-center">
    <w:name w:val="mytopmenu-center"/>
    <w:basedOn w:val="Normal"/>
    <w:rsid w:val="00EE7BEF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left-block">
    <w:name w:val="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right-block">
    <w:name w:val="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heme-top-links">
    <w:name w:val="theme-top-links"/>
    <w:basedOn w:val="Normal"/>
    <w:rsid w:val="00EE7BEF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8"/>
      <w:szCs w:val="18"/>
    </w:rPr>
  </w:style>
  <w:style w:type="paragraph" w:customStyle="1" w:styleId="websitesearch">
    <w:name w:val="website_search"/>
    <w:basedOn w:val="Normal"/>
    <w:rsid w:val="00EE7B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center-block">
    <w:name w:val="center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ttom">
    <w:name w:val="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green-bottom">
    <w:name w:val="green-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hamsi-date">
    <w:name w:val="shamsi-date"/>
    <w:basedOn w:val="Normal"/>
    <w:rsid w:val="00EE7BEF"/>
    <w:pPr>
      <w:spacing w:before="100" w:beforeAutospacing="1" w:after="100" w:afterAutospacing="1" w:line="240" w:lineRule="auto"/>
      <w:ind w:right="135"/>
      <w:jc w:val="right"/>
      <w:textAlignment w:val="bottom"/>
    </w:pPr>
    <w:rPr>
      <w:rFonts w:ascii="Tahoma" w:eastAsia="Times New Roman" w:hAnsi="Tahoma" w:cs="Tahoma"/>
      <w:b/>
      <w:bCs/>
      <w:color w:val="000066"/>
      <w:sz w:val="18"/>
      <w:szCs w:val="18"/>
    </w:rPr>
  </w:style>
  <w:style w:type="paragraph" w:customStyle="1" w:styleId="refdesk-top-links">
    <w:name w:val="refdesk-top-links"/>
    <w:basedOn w:val="Normal"/>
    <w:rsid w:val="00EE7BEF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refdesk-table">
    <w:name w:val="refdesk-table"/>
    <w:basedOn w:val="Normal"/>
    <w:rsid w:val="00EE7BEF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ews-title">
    <w:name w:val="news-title"/>
    <w:basedOn w:val="Normal"/>
    <w:rsid w:val="00EE7BEF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8"/>
      <w:szCs w:val="18"/>
    </w:rPr>
  </w:style>
  <w:style w:type="paragraph" w:customStyle="1" w:styleId="have-question">
    <w:name w:val="have-questio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twarticle-title">
    <w:name w:val="twarticle-title"/>
    <w:basedOn w:val="Normal"/>
    <w:rsid w:val="00EE7BEF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twarticle-table">
    <w:name w:val="twarticle-table"/>
    <w:basedOn w:val="Normal"/>
    <w:rsid w:val="00EE7BE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list">
    <w:name w:val="article-list"/>
    <w:basedOn w:val="Normal"/>
    <w:rsid w:val="00EE7BEF"/>
    <w:pPr>
      <w:pBdr>
        <w:bottom w:val="single" w:sz="48" w:space="5" w:color="D9B350"/>
      </w:pBdr>
      <w:spacing w:before="100" w:beforeAutospacing="1" w:after="135" w:line="240" w:lineRule="auto"/>
      <w:ind w:right="75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article-space">
    <w:name w:val="article-space"/>
    <w:basedOn w:val="Normal"/>
    <w:rsid w:val="00EE7BEF"/>
    <w:pPr>
      <w:pBdr>
        <w:bottom w:val="single" w:sz="6" w:space="6" w:color="CCCCCC"/>
        <w:right w:val="single" w:sz="6" w:space="6" w:color="CCCCCC"/>
      </w:pBdr>
      <w:shd w:val="clear" w:color="auto" w:fill="F6F6F6"/>
      <w:spacing w:before="100" w:beforeAutospacing="1" w:after="180" w:line="240" w:lineRule="auto"/>
      <w:ind w:left="120"/>
    </w:pPr>
    <w:rPr>
      <w:rFonts w:ascii="Tahoma" w:eastAsia="Times New Roman" w:hAnsi="Tahoma" w:cs="Tahoma"/>
      <w:sz w:val="18"/>
      <w:szCs w:val="18"/>
    </w:rPr>
  </w:style>
  <w:style w:type="paragraph" w:customStyle="1" w:styleId="article-inline">
    <w:name w:val="article-inline"/>
    <w:basedOn w:val="Normal"/>
    <w:rsid w:val="00EE7BEF"/>
    <w:pPr>
      <w:shd w:val="clear" w:color="auto" w:fill="EEEEEE"/>
      <w:spacing w:before="45" w:after="45" w:line="240" w:lineRule="auto"/>
      <w:ind w:left="45" w:right="45"/>
    </w:pPr>
    <w:rPr>
      <w:rFonts w:ascii="Tahoma" w:eastAsia="Times New Roman" w:hAnsi="Tahoma" w:cs="Tahoma"/>
      <w:sz w:val="18"/>
      <w:szCs w:val="18"/>
    </w:rPr>
  </w:style>
  <w:style w:type="paragraph" w:customStyle="1" w:styleId="article-titles">
    <w:name w:val="article-titles"/>
    <w:basedOn w:val="Normal"/>
    <w:rsid w:val="00EE7BEF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twarticles-article-list">
    <w:name w:val="twarticles-article-list"/>
    <w:basedOn w:val="Normal"/>
    <w:rsid w:val="00EE7BEF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creator">
    <w:name w:val="article-creator"/>
    <w:basedOn w:val="Normal"/>
    <w:rsid w:val="00EE7BEF"/>
    <w:pPr>
      <w:pBdr>
        <w:left w:val="single" w:sz="12" w:space="3" w:color="CCCCCC"/>
        <w:bottom w:val="single" w:sz="6" w:space="3" w:color="CCCCCC"/>
      </w:pBdr>
      <w:spacing w:before="135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fulltext">
    <w:name w:val="fulltext"/>
    <w:basedOn w:val="Normal"/>
    <w:rsid w:val="00EE7BEF"/>
    <w:pPr>
      <w:spacing w:before="100" w:beforeAutospacing="1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article-search">
    <w:name w:val="article-search"/>
    <w:basedOn w:val="Normal"/>
    <w:rsid w:val="00EE7BEF"/>
    <w:pPr>
      <w:spacing w:before="100" w:beforeAutospacing="1" w:after="100" w:afterAutospacing="1" w:line="240" w:lineRule="auto"/>
      <w:ind w:left="1035"/>
    </w:pPr>
    <w:rPr>
      <w:rFonts w:ascii="Tahoma" w:eastAsia="Times New Roman" w:hAnsi="Tahoma" w:cs="Tahoma"/>
      <w:sz w:val="18"/>
      <w:szCs w:val="18"/>
    </w:rPr>
  </w:style>
  <w:style w:type="paragraph" w:customStyle="1" w:styleId="publications">
    <w:name w:val="publications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image">
    <w:name w:val="publication-image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nad">
    <w:name w:val="asnad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publication-title">
    <w:name w:val="publication-title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manuscript">
    <w:name w:val="manuscript"/>
    <w:basedOn w:val="Normal"/>
    <w:rsid w:val="00EE7BE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asnad-content">
    <w:name w:val="asnad-content"/>
    <w:basedOn w:val="Normal"/>
    <w:rsid w:val="00EE7BEF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new-events">
    <w:name w:val="new-events"/>
    <w:basedOn w:val="Normal"/>
    <w:rsid w:val="00EE7BEF"/>
    <w:pPr>
      <w:pBdr>
        <w:bottom w:val="single" w:sz="48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news-content">
    <w:name w:val="news-content"/>
    <w:basedOn w:val="Normal"/>
    <w:rsid w:val="00EE7BEF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">
    <w:name w:val="services"/>
    <w:basedOn w:val="Normal"/>
    <w:rsid w:val="00EE7BEF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dult-services">
    <w:name w:val="adult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researcher-services">
    <w:name w:val="researcher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services-content-right">
    <w:name w:val="services-content-righ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right2">
    <w:name w:val="services-content-righ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">
    <w:name w:val="services-content-lef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2">
    <w:name w:val="services-content-lef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right-column">
    <w:name w:val="services-right-colum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-hour-title">
    <w:name w:val="services-hour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5"/>
      <w:sz w:val="17"/>
      <w:szCs w:val="17"/>
    </w:rPr>
  </w:style>
  <w:style w:type="paragraph" w:customStyle="1" w:styleId="hours-description">
    <w:name w:val="hours-description"/>
    <w:basedOn w:val="Normal"/>
    <w:rsid w:val="00EE7BEF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7"/>
      <w:szCs w:val="17"/>
    </w:rPr>
  </w:style>
  <w:style w:type="paragraph" w:customStyle="1" w:styleId="services-table">
    <w:name w:val="services-tab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top-eslimi">
    <w:name w:val="top-eslimi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left">
    <w:name w:val="top-eslimi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-page-back">
    <w:name w:val="astandoc-first-page-back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astandoc-firstpage-leftbottom">
    <w:name w:val="astandoc-firstpage-lef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page-rightbottom">
    <w:name w:val="astandoc-firstpage-righ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main-logo">
    <w:name w:val="astandoc-main-logo"/>
    <w:basedOn w:val="Normal"/>
    <w:rsid w:val="00EE7BEF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astandoc-right-block">
    <w:name w:val="astandoc-righ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left-block">
    <w:name w:val="astandoc-lef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top-menu">
    <w:name w:val="astandoc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theme-search">
    <w:name w:val="astandoc-theme-search"/>
    <w:basedOn w:val="Normal"/>
    <w:rsid w:val="00EE7BEF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eslimi-left-asnad">
    <w:name w:val="top-eslimi-left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asnad">
    <w:name w:val="top-eslimi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ublications-asnad">
    <w:name w:val="publications-asnad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title-asnad">
    <w:name w:val="publication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galley-title">
    <w:name w:val="astandoc-galley-title"/>
    <w:basedOn w:val="Normal"/>
    <w:rsid w:val="00EE7BEF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</w:rPr>
  </w:style>
  <w:style w:type="paragraph" w:customStyle="1" w:styleId="astandoc-gallery-picture-title">
    <w:name w:val="astandoc-gallery-picture-title"/>
    <w:basedOn w:val="Normal"/>
    <w:rsid w:val="00EE7BE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CCCC"/>
      <w:spacing w:before="75" w:after="100" w:afterAutospacing="1" w:line="240" w:lineRule="auto"/>
    </w:pPr>
    <w:rPr>
      <w:rFonts w:ascii="Tahoma" w:eastAsia="Times New Roman" w:hAnsi="Tahoma" w:cs="Tahoma"/>
      <w:b/>
      <w:bCs/>
      <w:color w:val="666666"/>
      <w:sz w:val="18"/>
      <w:szCs w:val="18"/>
    </w:rPr>
  </w:style>
  <w:style w:type="paragraph" w:customStyle="1" w:styleId="ketabsal-main-logo">
    <w:name w:val="ketabsal-main-logo"/>
    <w:basedOn w:val="Normal"/>
    <w:rsid w:val="00EE7BEF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ketabsal-top-menu">
    <w:name w:val="ketabsal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heme-search">
    <w:name w:val="ketabsal-theme-search"/>
    <w:basedOn w:val="Normal"/>
    <w:rsid w:val="00EE7BEF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ketabsal-right-block">
    <w:name w:val="ketabsal-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left-block">
    <w:name w:val="ketabsal-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title-back">
    <w:name w:val="ketabsal-titl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itle-back-en">
    <w:name w:val="ketabsal-title-back-e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ext">
    <w:name w:val="ketabsal-text"/>
    <w:basedOn w:val="Normal"/>
    <w:rsid w:val="00EE7BEF"/>
    <w:pPr>
      <w:pBdr>
        <w:right w:val="single" w:sz="6" w:space="6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ext-en">
    <w:name w:val="ketabsal-text-en"/>
    <w:basedOn w:val="Normal"/>
    <w:rsid w:val="00EE7BEF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itles-back">
    <w:name w:val="ketabsal-titles-back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ketabsal-title-asnad">
    <w:name w:val="ketabsal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top-logo-back">
    <w:name w:val="ib-top-logo-back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block-title">
    <w:name w:val="ib-block-title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id-block-title2">
    <w:name w:val="id-block-title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page-back">
    <w:name w:val="ib-pag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block-content">
    <w:name w:val="ib-block-conten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block-content01">
    <w:name w:val="ib-block-content01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news-title">
    <w:name w:val="ib-news-title"/>
    <w:basedOn w:val="Normal"/>
    <w:rsid w:val="00EE7BEF"/>
    <w:pPr>
      <w:pBdr>
        <w:bottom w:val="single" w:sz="6" w:space="4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news-date">
    <w:name w:val="ib-news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date">
    <w:name w:val="ib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7"/>
      <w:szCs w:val="17"/>
    </w:rPr>
  </w:style>
  <w:style w:type="paragraph" w:customStyle="1" w:styleId="ib-top-menu-back">
    <w:name w:val="ib-top-menu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ul">
    <w:name w:val="ib-ul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ul-book">
    <w:name w:val="ib-ul-book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center-line">
    <w:name w:val="ib-center-line"/>
    <w:basedOn w:val="Normal"/>
    <w:rsid w:val="00EE7BEF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ote">
    <w:name w:val="note"/>
    <w:basedOn w:val="Normal"/>
    <w:rsid w:val="00EE7BEF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msg">
    <w:name w:val="_msg"/>
    <w:basedOn w:val="Normal"/>
    <w:rsid w:val="00EE7BEF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8"/>
      <w:szCs w:val="18"/>
    </w:rPr>
  </w:style>
  <w:style w:type="paragraph" w:customStyle="1" w:styleId="main-logo">
    <w:name w:val="main-logo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menu">
    <w:name w:val="top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tent">
    <w:name w:val="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cat">
    <w:name w:val="storyca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boxcontent">
    <w:name w:val="boxcontent"/>
    <w:basedOn w:val="Normal"/>
    <w:rsid w:val="00EE7BE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ox">
    <w:name w:val="box"/>
    <w:basedOn w:val="Normal"/>
    <w:rsid w:val="00EE7BEF"/>
    <w:pPr>
      <w:pBdr>
        <w:top w:val="dashed" w:sz="6" w:space="8" w:color="8897A9"/>
        <w:left w:val="dashed" w:sz="6" w:space="8" w:color="8897A9"/>
        <w:bottom w:val="dashed" w:sz="6" w:space="8" w:color="8897A9"/>
        <w:right w:val="dashed" w:sz="6" w:space="8" w:color="8897A9"/>
      </w:pBdr>
      <w:spacing w:before="75" w:after="75" w:line="240" w:lineRule="auto"/>
      <w:ind w:left="75" w:right="75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EE7BE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xannav">
    <w:name w:val="xannav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annavtext">
    <w:name w:val="xannavtext"/>
    <w:basedOn w:val="Normal"/>
    <w:rsid w:val="00EE7BEF"/>
    <w:pPr>
      <w:spacing w:before="100" w:beforeAutospacing="1" w:after="100" w:afterAutospacing="1" w:line="210" w:lineRule="atLeast"/>
    </w:pPr>
    <w:rPr>
      <w:rFonts w:ascii="Tahoma" w:eastAsia="Times New Roman" w:hAnsi="Tahoma" w:cs="Tahoma"/>
      <w:b/>
      <w:bCs/>
      <w:sz w:val="15"/>
      <w:szCs w:val="15"/>
    </w:rPr>
  </w:style>
  <w:style w:type="paragraph" w:customStyle="1" w:styleId="pn-subwhite">
    <w:name w:val="pn-sub_whi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able1">
    <w:name w:val="table1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able2">
    <w:name w:val="table2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xm">
    <w:name w:val="box_m"/>
    <w:basedOn w:val="Normal"/>
    <w:rsid w:val="00EE7BEF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bar">
    <w:name w:val="ho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horizitem">
    <w:name w:val="horizite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menu">
    <w:name w:val="horizsubmenu"/>
    <w:basedOn w:val="Normal"/>
    <w:rsid w:val="00EE7BEF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horizsubframe">
    <w:name w:val="horizsubframe"/>
    <w:basedOn w:val="Normal"/>
    <w:rsid w:val="00EE7BEF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item">
    <w:name w:val="horiz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horizsubseparator">
    <w:name w:val="horizsubseparator"/>
    <w:basedOn w:val="Normal"/>
    <w:rsid w:val="00EE7BEF"/>
    <w:pPr>
      <w:pBdr>
        <w:top w:val="single" w:sz="6" w:space="0" w:color="CDCECD"/>
        <w:bottom w:val="single" w:sz="6" w:space="0" w:color="FFFFFF"/>
      </w:pBdr>
      <w:shd w:val="clear" w:color="auto" w:fill="FF0000"/>
      <w:spacing w:before="30" w:after="30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vertitem">
    <w:name w:val="vert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menu">
    <w:name w:val="vertsubmenu"/>
    <w:basedOn w:val="Normal"/>
    <w:rsid w:val="00EE7BEF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frame">
    <w:name w:val="vertsubfram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item">
    <w:name w:val="vert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separator">
    <w:name w:val="vertsubseparator"/>
    <w:basedOn w:val="Normal"/>
    <w:rsid w:val="00EE7BEF"/>
    <w:pPr>
      <w:spacing w:before="75" w:after="180" w:line="15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hplmnormal">
    <w:name w:val="phplmnormal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bodba">
    <w:name w:val="bod_ba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ane">
    <w:name w:val="pan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folder-select-info">
    <w:name w:val="folder-select-info"/>
    <w:basedOn w:val="DefaultParagraphFont"/>
    <w:rsid w:val="00EE7BEF"/>
    <w:rPr>
      <w:i/>
      <w:iCs/>
    </w:rPr>
  </w:style>
  <w:style w:type="paragraph" w:customStyle="1" w:styleId="pane1">
    <w:name w:val="pane1"/>
    <w:basedOn w:val="Normal"/>
    <w:rsid w:val="00EE7BEF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E7B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571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852">
          <w:marLeft w:val="567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352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384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275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48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964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99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580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34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45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19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31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7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0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0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58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5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3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6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5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2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82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76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4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71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7746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5886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7318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553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6212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0209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4992">
                      <w:marLeft w:val="36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38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6095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624">
                      <w:marLeft w:val="36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161153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1693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3275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5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5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3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4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46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8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3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8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262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2738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16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4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045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5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4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6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3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3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8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0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1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2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6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0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8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8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6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0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9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6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5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1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7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3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2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3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9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9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6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5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7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0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7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4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5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0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3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3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9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4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6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5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7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3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2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9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7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53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2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6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4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1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5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5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7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8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21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8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8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41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6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1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2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49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5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0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1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0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1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8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2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2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7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1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6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8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9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1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3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5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7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7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6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9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2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8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2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7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2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4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0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5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5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3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786">
          <w:marLeft w:val="540"/>
          <w:marRight w:val="503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7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3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5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7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6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7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8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2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9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3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5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0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4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7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0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4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8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7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7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9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1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4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7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8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1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3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0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6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0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9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6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0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5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3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1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9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9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8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8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7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2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8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2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73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8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2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6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1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6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8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2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3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1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0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8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8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0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8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5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6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8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8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9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0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2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20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3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5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3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5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8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3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7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3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1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9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9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6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2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3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0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1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0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3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0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3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3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1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4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5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20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93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9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675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4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7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7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1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4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4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3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6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5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2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88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1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6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1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4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3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5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61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4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0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0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1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5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3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8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7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298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0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1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9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8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9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4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6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73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2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69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4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7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6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0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5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6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4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2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3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2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1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3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2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1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6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7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6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3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4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8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4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6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0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8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6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4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3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4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0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3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5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7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3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9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4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8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2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5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8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71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6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3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6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0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3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1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3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9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6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5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7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8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4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4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4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5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9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1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0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0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905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0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4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7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60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3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10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9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7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3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2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0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6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87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3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2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2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21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8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73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3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8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3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0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25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2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0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3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50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3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37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43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23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8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86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1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895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45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81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0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6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6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979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8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1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3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46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5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1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1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4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5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68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312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7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6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3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0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5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2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45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23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13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9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54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6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579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9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66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9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245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19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34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23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8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4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4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4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73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54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1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6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9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6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5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2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3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98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6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5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8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96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7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94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51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8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6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8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2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0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0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6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8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0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1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9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4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4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0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3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2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6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7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9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8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2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9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5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2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2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1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0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7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6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8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8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0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96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8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86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3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4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0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1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2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6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0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7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1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2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5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9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6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2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7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8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9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5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9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9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9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9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9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9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9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3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7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8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5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0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0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3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3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1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5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6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51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92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7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1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7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1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0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6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4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0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50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3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0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9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5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6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6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0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8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2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8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9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5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7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7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1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7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7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9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1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1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4620</Words>
  <Characters>26336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2011-12-09T17:29:00Z</dcterms:created>
  <dcterms:modified xsi:type="dcterms:W3CDTF">2011-12-09T17:29:00Z</dcterms:modified>
</cp:coreProperties>
</file>