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1A" w:rsidRPr="000F521A" w:rsidRDefault="000F521A" w:rsidP="000F521A">
      <w:pPr>
        <w:bidi/>
        <w:jc w:val="both"/>
        <w:rPr>
          <w:sz w:val="28"/>
          <w:szCs w:val="28"/>
        </w:rPr>
      </w:pPr>
      <w:r w:rsidRPr="000F521A">
        <w:rPr>
          <w:rFonts w:cs="Arial" w:hint="cs"/>
          <w:sz w:val="28"/>
          <w:szCs w:val="28"/>
          <w:rtl/>
        </w:rPr>
        <w:t>پاسخهای</w:t>
      </w:r>
      <w:r w:rsidRPr="000F521A">
        <w:rPr>
          <w:rFonts w:cs="Arial"/>
          <w:sz w:val="28"/>
          <w:szCs w:val="28"/>
          <w:rtl/>
        </w:rPr>
        <w:t xml:space="preserve"> </w:t>
      </w:r>
      <w:r w:rsidRPr="000F521A">
        <w:rPr>
          <w:rFonts w:cs="Arial" w:hint="cs"/>
          <w:sz w:val="28"/>
          <w:szCs w:val="28"/>
          <w:rtl/>
        </w:rPr>
        <w:t>نوین</w:t>
      </w:r>
      <w:r w:rsidRPr="000F521A">
        <w:rPr>
          <w:rFonts w:cs="Arial"/>
          <w:sz w:val="28"/>
          <w:szCs w:val="28"/>
          <w:rtl/>
        </w:rPr>
        <w:t xml:space="preserve"> </w:t>
      </w:r>
      <w:r w:rsidRPr="000F521A">
        <w:rPr>
          <w:rFonts w:cs="Arial" w:hint="cs"/>
          <w:sz w:val="28"/>
          <w:szCs w:val="28"/>
          <w:rtl/>
        </w:rPr>
        <w:t>براساس</w:t>
      </w:r>
      <w:r w:rsidRPr="000F521A">
        <w:rPr>
          <w:rFonts w:cs="Arial"/>
          <w:sz w:val="28"/>
          <w:szCs w:val="28"/>
          <w:rtl/>
        </w:rPr>
        <w:t xml:space="preserve"> </w:t>
      </w:r>
      <w:r w:rsidRPr="000F521A">
        <w:rPr>
          <w:rFonts w:cs="Arial" w:hint="cs"/>
          <w:sz w:val="28"/>
          <w:szCs w:val="28"/>
          <w:rtl/>
        </w:rPr>
        <w:t>شریعت</w:t>
      </w:r>
    </w:p>
    <w:p w:rsidR="000F521A" w:rsidRDefault="000F521A" w:rsidP="000F521A">
      <w:pPr>
        <w:bidi/>
        <w:jc w:val="both"/>
        <w:rPr>
          <w:rFonts w:cs="Arial" w:hint="cs"/>
          <w:sz w:val="28"/>
          <w:szCs w:val="28"/>
          <w:rtl/>
        </w:rPr>
      </w:pPr>
      <w:r w:rsidRPr="000F521A">
        <w:rPr>
          <w:rFonts w:cs="Arial" w:hint="cs"/>
          <w:sz w:val="28"/>
          <w:szCs w:val="28"/>
          <w:rtl/>
        </w:rPr>
        <w:t>ترجمه</w:t>
      </w:r>
      <w:r w:rsidRPr="000F521A">
        <w:rPr>
          <w:rFonts w:cs="Arial"/>
          <w:sz w:val="28"/>
          <w:szCs w:val="28"/>
          <w:rtl/>
        </w:rPr>
        <w:t xml:space="preserve">: </w:t>
      </w:r>
      <w:r w:rsidRPr="000F521A">
        <w:rPr>
          <w:rFonts w:cs="Arial" w:hint="cs"/>
          <w:sz w:val="28"/>
          <w:szCs w:val="28"/>
          <w:rtl/>
        </w:rPr>
        <w:t>حمید</w:t>
      </w:r>
      <w:r w:rsidRPr="000F521A">
        <w:rPr>
          <w:rFonts w:cs="Arial"/>
          <w:sz w:val="28"/>
          <w:szCs w:val="28"/>
          <w:rtl/>
        </w:rPr>
        <w:t xml:space="preserve"> </w:t>
      </w:r>
      <w:r w:rsidRPr="000F521A">
        <w:rPr>
          <w:rFonts w:cs="Arial" w:hint="cs"/>
          <w:sz w:val="28"/>
          <w:szCs w:val="28"/>
          <w:rtl/>
        </w:rPr>
        <w:t>غفاری</w:t>
      </w:r>
    </w:p>
    <w:p w:rsidR="000F521A" w:rsidRPr="000F521A" w:rsidRDefault="000F521A" w:rsidP="000F521A">
      <w:pPr>
        <w:bidi/>
        <w:jc w:val="both"/>
        <w:rPr>
          <w:sz w:val="28"/>
          <w:szCs w:val="28"/>
        </w:rPr>
      </w:pP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rFonts w:cs="Arial" w:hint="cs"/>
          <w:sz w:val="24"/>
          <w:szCs w:val="24"/>
          <w:rtl/>
        </w:rPr>
        <w:t>خانم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سوفی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روآلد</w:t>
      </w:r>
      <w:r w:rsidRPr="000F521A">
        <w:rPr>
          <w:rFonts w:cs="Arial"/>
          <w:sz w:val="24"/>
          <w:szCs w:val="24"/>
          <w:rtl/>
        </w:rPr>
        <w:t xml:space="preserve"> (1) </w:t>
      </w:r>
      <w:r w:rsidRPr="000F521A">
        <w:rPr>
          <w:rFonts w:cs="Arial" w:hint="cs"/>
          <w:sz w:val="24"/>
          <w:szCs w:val="24"/>
          <w:rtl/>
        </w:rPr>
        <w:t>،محقق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رشته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ادیان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دانشگاه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لوند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سوئد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سال</w:t>
      </w:r>
      <w:r w:rsidRPr="000F521A">
        <w:rPr>
          <w:rFonts w:cs="Arial"/>
          <w:sz w:val="24"/>
          <w:szCs w:val="24"/>
          <w:rtl/>
        </w:rPr>
        <w:t xml:space="preserve"> 1982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گرویده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اظهار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دارد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دیدگاهها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حلهای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سنتی،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مناسب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پاسخگوی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شرایط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اروپای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امروز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باشد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بنابراین،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مؤمنین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یافتن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پاسخهای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مبنای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شریعت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مسائل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باشند</w:t>
      </w:r>
      <w:r w:rsidRPr="000F521A">
        <w:rPr>
          <w:sz w:val="24"/>
          <w:szCs w:val="24"/>
        </w:rPr>
        <w:t>.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rFonts w:cs="Arial" w:hint="cs"/>
          <w:sz w:val="24"/>
          <w:szCs w:val="24"/>
          <w:rtl/>
        </w:rPr>
        <w:t>وی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اشاره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نماید</w:t>
      </w:r>
      <w:r w:rsidRPr="000F521A">
        <w:rPr>
          <w:rFonts w:cs="Arial"/>
          <w:sz w:val="24"/>
          <w:szCs w:val="24"/>
          <w:rtl/>
        </w:rPr>
        <w:t xml:space="preserve">: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رویارویی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اروپا،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سوی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نوعی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هضم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جذب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فرهنگی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پیش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رویم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طول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بیست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الی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سال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اخیر،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نوعی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همنوایی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هماهنگی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ادیان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حال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شکل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گیری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sz w:val="24"/>
          <w:szCs w:val="24"/>
        </w:rPr>
        <w:t>.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دهه</w:t>
      </w:r>
      <w:r w:rsidRPr="000F521A">
        <w:rPr>
          <w:rFonts w:cs="Arial"/>
          <w:sz w:val="24"/>
          <w:szCs w:val="24"/>
          <w:rtl/>
        </w:rPr>
        <w:t xml:space="preserve"> 1980</w:t>
      </w:r>
      <w:r w:rsidRPr="000F521A">
        <w:rPr>
          <w:rFonts w:cs="Arial" w:hint="cs"/>
          <w:sz w:val="24"/>
          <w:szCs w:val="24"/>
          <w:rtl/>
        </w:rPr>
        <w:t>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فضای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حاکم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محافل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شدت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گرایشات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سنتی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آکنده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بود،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اما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وضع،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آغاز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دهه</w:t>
      </w:r>
      <w:r w:rsidRPr="000F521A">
        <w:rPr>
          <w:rFonts w:cs="Arial"/>
          <w:sz w:val="24"/>
          <w:szCs w:val="24"/>
          <w:rtl/>
        </w:rPr>
        <w:t xml:space="preserve"> 1990</w:t>
      </w:r>
      <w:r w:rsidRPr="000F521A">
        <w:rPr>
          <w:rFonts w:cs="Arial" w:hint="cs"/>
          <w:sz w:val="24"/>
          <w:szCs w:val="24"/>
          <w:rtl/>
        </w:rPr>
        <w:t>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دگرگون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گردید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مسلمانان،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بالاخص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آنهایی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روشنفکر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اهل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فضل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بودند،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شروع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افهام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مسائل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فرهنگی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دینی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نحو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دیگری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نمودند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قوانین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دینی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یا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شریعت،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عمدتا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توسط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مردان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مورد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تفسیر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واقع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شده،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اما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زنان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نیز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افرادی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دوستدار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اصلاحات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باشند،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اکنون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منابع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دینی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رجوع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نمایند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آنها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کنکاشی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زمینه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مشغولند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تفاسیری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منابع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ارائه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موافق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متناسب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واقعیتی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زندگی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نمایند</w:t>
      </w:r>
      <w:r w:rsidRPr="000F521A">
        <w:rPr>
          <w:sz w:val="24"/>
          <w:szCs w:val="24"/>
        </w:rPr>
        <w:t>.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rFonts w:cs="Arial" w:hint="cs"/>
          <w:sz w:val="24"/>
          <w:szCs w:val="24"/>
          <w:rtl/>
        </w:rPr>
        <w:t>خانم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روآلد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دارای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درجه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دکترای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تاریخ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ادیان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رساله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خویش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باب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جنبشهای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اردن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مالزی،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بالاخص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جنبش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اخوان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المسلمین،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نوشته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sz w:val="24"/>
          <w:szCs w:val="24"/>
        </w:rPr>
        <w:t>.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rFonts w:cs="Arial" w:hint="cs"/>
          <w:sz w:val="24"/>
          <w:szCs w:val="24"/>
          <w:rtl/>
        </w:rPr>
        <w:t>او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گوید</w:t>
      </w:r>
      <w:r w:rsidRPr="000F521A">
        <w:rPr>
          <w:rFonts w:cs="Arial"/>
          <w:sz w:val="24"/>
          <w:szCs w:val="24"/>
          <w:rtl/>
        </w:rPr>
        <w:t xml:space="preserve">: </w:t>
      </w:r>
      <w:r w:rsidRPr="000F521A">
        <w:rPr>
          <w:rFonts w:cs="Arial" w:hint="cs"/>
          <w:sz w:val="24"/>
          <w:szCs w:val="24"/>
          <w:rtl/>
        </w:rPr>
        <w:t>تحولاتی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زمینه،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یعنی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رویارویی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اروپا،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صورت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گیرد،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تواند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منجر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بروز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تفاسیر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نوینی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اساس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قوانین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اسلامی،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شریعت،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شود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نیز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اشاره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مثال،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اساس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فهم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سنتی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قاضی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شدن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زنان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دادگاههای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مشکل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روبروست،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گرچه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قرن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سیزدهم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میلادی</w:t>
      </w:r>
      <w:r w:rsidRPr="000F521A">
        <w:rPr>
          <w:rFonts w:cs="Arial"/>
          <w:sz w:val="24"/>
          <w:szCs w:val="24"/>
          <w:rtl/>
        </w:rPr>
        <w:t xml:space="preserve"> (</w:t>
      </w:r>
      <w:r w:rsidRPr="000F521A">
        <w:rPr>
          <w:rFonts w:cs="Arial" w:hint="cs"/>
          <w:sz w:val="24"/>
          <w:szCs w:val="24"/>
          <w:rtl/>
        </w:rPr>
        <w:t>قرن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هفتم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هجری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قمری</w:t>
      </w:r>
      <w:r w:rsidRPr="000F521A">
        <w:rPr>
          <w:rFonts w:cs="Arial"/>
          <w:sz w:val="24"/>
          <w:szCs w:val="24"/>
          <w:rtl/>
        </w:rPr>
        <w:t xml:space="preserve">) </w:t>
      </w:r>
      <w:r w:rsidRPr="000F521A">
        <w:rPr>
          <w:rFonts w:cs="Arial" w:hint="cs"/>
          <w:sz w:val="24"/>
          <w:szCs w:val="24"/>
          <w:rtl/>
        </w:rPr>
        <w:t>یکی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علمای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ابن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حزم</w:t>
      </w:r>
      <w:r w:rsidRPr="000F521A">
        <w:rPr>
          <w:rFonts w:cs="Arial"/>
          <w:sz w:val="24"/>
          <w:szCs w:val="24"/>
          <w:rtl/>
        </w:rPr>
        <w:t xml:space="preserve"> (2) </w:t>
      </w:r>
      <w:r w:rsidRPr="000F521A">
        <w:rPr>
          <w:rFonts w:cs="Arial" w:hint="cs"/>
          <w:sz w:val="24"/>
          <w:szCs w:val="24"/>
          <w:rtl/>
        </w:rPr>
        <w:t>بر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نظر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بوده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زنان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نیز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توانند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قاضی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شوند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اما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مساله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بعدا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مورد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غفلت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واقع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شده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با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وجود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اکنون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رویارویی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فرهنگی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غرب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مانع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رادعی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قاضی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شدن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زنان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وجود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ندارد،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تفسیر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مطرح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شده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نمونه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دیگر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باب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برداشتهای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مربوط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نگاهداری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فرزندان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پس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طلاق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شوهر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rFonts w:cs="Arial"/>
          <w:sz w:val="24"/>
          <w:szCs w:val="24"/>
          <w:rtl/>
        </w:rPr>
        <w:t xml:space="preserve">; </w:t>
      </w:r>
      <w:r w:rsidRPr="000F521A">
        <w:rPr>
          <w:rFonts w:cs="Arial" w:hint="cs"/>
          <w:sz w:val="24"/>
          <w:szCs w:val="24"/>
          <w:rtl/>
        </w:rPr>
        <w:t>قانونی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تاکنون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رابطه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ثابت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بود،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گوید</w:t>
      </w:r>
      <w:r w:rsidRPr="000F521A">
        <w:rPr>
          <w:rFonts w:cs="Arial"/>
          <w:sz w:val="24"/>
          <w:szCs w:val="24"/>
          <w:rtl/>
        </w:rPr>
        <w:t xml:space="preserve">: </w:t>
      </w:r>
      <w:r w:rsidRPr="000F521A">
        <w:rPr>
          <w:rFonts w:cs="Arial" w:hint="cs"/>
          <w:sz w:val="24"/>
          <w:szCs w:val="24"/>
          <w:rtl/>
        </w:rPr>
        <w:t>هرگاه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زنی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مجددا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ازدواج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حق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نگاهداری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فرزند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یا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فرزندان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ازدواج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قبلی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ندارد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حالی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شیخ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دارش</w:t>
      </w:r>
      <w:r w:rsidRPr="000F521A">
        <w:rPr>
          <w:rFonts w:cs="Arial"/>
          <w:sz w:val="24"/>
          <w:szCs w:val="24"/>
          <w:rtl/>
        </w:rPr>
        <w:t xml:space="preserve"> (3)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هنگام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فوت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خویش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سال</w:t>
      </w:r>
      <w:r w:rsidRPr="000F521A">
        <w:rPr>
          <w:rFonts w:cs="Arial"/>
          <w:sz w:val="24"/>
          <w:szCs w:val="24"/>
          <w:rtl/>
        </w:rPr>
        <w:t xml:space="preserve"> 1997</w:t>
      </w:r>
      <w:r w:rsidRPr="000F521A">
        <w:rPr>
          <w:rFonts w:cs="Arial" w:hint="cs"/>
          <w:sz w:val="24"/>
          <w:szCs w:val="24"/>
          <w:rtl/>
        </w:rPr>
        <w:t>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لندن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زیست،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ابتدا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نیز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همین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نظر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قبول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داشت،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اما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سال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پس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آن،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نظرش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تغییر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اظهار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داشت</w:t>
      </w:r>
      <w:r w:rsidRPr="000F521A">
        <w:rPr>
          <w:rFonts w:cs="Arial"/>
          <w:sz w:val="24"/>
          <w:szCs w:val="24"/>
          <w:rtl/>
        </w:rPr>
        <w:t xml:space="preserve">: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شرطی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سعادت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فرزندان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مدنظر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باشد،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تواند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کار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بنماید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شیخ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دارش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باب،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اصلی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ارجاع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دهد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آن،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سعادت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نیکبختی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فرزندان،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مورد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گفت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قرار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گرفته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البته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مساله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تفسیری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ارائه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نموده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بلکه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تاکید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دارد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تفسیر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کتب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منابع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قدیمی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یافته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sz w:val="24"/>
          <w:szCs w:val="24"/>
        </w:rPr>
        <w:t>.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rFonts w:cs="Arial" w:hint="cs"/>
          <w:sz w:val="24"/>
          <w:szCs w:val="24"/>
          <w:rtl/>
        </w:rPr>
        <w:t>وی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پاسخ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سؤالی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مبنی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التفات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تحولات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دگرگونیهای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امروزه،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آیا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مجبور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اروپا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وفق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دهد؟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معتقد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سنت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گرایان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دارای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گرایش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هستند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درون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چارچوبی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محدود،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محصور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زندانی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نمایند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گروه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احساس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تهدید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تحولات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نمایند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بنابراین،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منزوی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نمایند،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حالی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برداشتها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تفاسیر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ابدا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روندی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منفی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باشد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نیز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امری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لازم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قلمداد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گردد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اما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در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اینجا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نباید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شبهه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پدید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آید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اسلام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خواهد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اروپا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انطباق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دهد،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اما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اینکه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یک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بتواند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حیات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تحرک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خود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را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حفظ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نماید،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بایستی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بتواند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برای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سؤالات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و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مسائل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نوین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پاسخهای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اساسی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داشته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باشد</w:t>
      </w:r>
      <w:r w:rsidRPr="000F521A">
        <w:rPr>
          <w:sz w:val="24"/>
          <w:szCs w:val="24"/>
        </w:rPr>
        <w:t>.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rFonts w:cs="Arial" w:hint="cs"/>
          <w:sz w:val="24"/>
          <w:szCs w:val="24"/>
          <w:rtl/>
        </w:rPr>
        <w:lastRenderedPageBreak/>
        <w:t>منبع</w:t>
      </w:r>
      <w:r w:rsidRPr="000F521A">
        <w:rPr>
          <w:sz w:val="24"/>
          <w:szCs w:val="24"/>
        </w:rPr>
        <w:t>: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rFonts w:cs="Arial" w:hint="cs"/>
          <w:sz w:val="24"/>
          <w:szCs w:val="24"/>
          <w:rtl/>
        </w:rPr>
        <w:t>سفارت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ج</w:t>
      </w:r>
      <w:r w:rsidRPr="000F521A">
        <w:rPr>
          <w:rFonts w:cs="Arial"/>
          <w:sz w:val="24"/>
          <w:szCs w:val="24"/>
          <w:rtl/>
        </w:rPr>
        <w:t xml:space="preserve">. </w:t>
      </w:r>
      <w:r w:rsidRPr="000F521A">
        <w:rPr>
          <w:rFonts w:cs="Arial" w:hint="cs"/>
          <w:sz w:val="24"/>
          <w:szCs w:val="24"/>
          <w:rtl/>
        </w:rPr>
        <w:t>ا</w:t>
      </w:r>
      <w:r w:rsidRPr="000F521A">
        <w:rPr>
          <w:rFonts w:cs="Arial"/>
          <w:sz w:val="24"/>
          <w:szCs w:val="24"/>
          <w:rtl/>
        </w:rPr>
        <w:t>.</w:t>
      </w:r>
      <w:r w:rsidRPr="000F521A">
        <w:rPr>
          <w:rFonts w:cs="Arial" w:hint="cs"/>
          <w:sz w:val="24"/>
          <w:szCs w:val="24"/>
          <w:rtl/>
        </w:rPr>
        <w:t>ا</w:t>
      </w:r>
      <w:r w:rsidRPr="000F521A">
        <w:rPr>
          <w:rFonts w:cs="Arial"/>
          <w:sz w:val="24"/>
          <w:szCs w:val="24"/>
          <w:rtl/>
        </w:rPr>
        <w:t xml:space="preserve"> - </w:t>
      </w:r>
      <w:r w:rsidRPr="000F521A">
        <w:rPr>
          <w:rFonts w:cs="Arial" w:hint="cs"/>
          <w:sz w:val="24"/>
          <w:szCs w:val="24"/>
          <w:rtl/>
        </w:rPr>
        <w:t>اسلو،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به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نقل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از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روزنامه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آفتن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پستن،</w:t>
      </w:r>
      <w:r w:rsidRPr="000F521A">
        <w:rPr>
          <w:rFonts w:cs="Arial"/>
          <w:sz w:val="24"/>
          <w:szCs w:val="24"/>
          <w:rtl/>
        </w:rPr>
        <w:t xml:space="preserve"> 16/9/1377</w:t>
      </w:r>
      <w:r w:rsidRPr="000F521A">
        <w:rPr>
          <w:sz w:val="24"/>
          <w:szCs w:val="24"/>
        </w:rPr>
        <w:t>.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rFonts w:cs="Arial" w:hint="cs"/>
          <w:sz w:val="24"/>
          <w:szCs w:val="24"/>
          <w:rtl/>
        </w:rPr>
        <w:t>پی</w:t>
      </w:r>
      <w:r w:rsidRPr="000F521A">
        <w:rPr>
          <w:rFonts w:cs="Arial"/>
          <w:sz w:val="24"/>
          <w:szCs w:val="24"/>
          <w:rtl/>
        </w:rPr>
        <w:t xml:space="preserve"> </w:t>
      </w:r>
      <w:r w:rsidRPr="000F521A">
        <w:rPr>
          <w:rFonts w:cs="Arial" w:hint="cs"/>
          <w:sz w:val="24"/>
          <w:szCs w:val="24"/>
          <w:rtl/>
        </w:rPr>
        <w:t>نوشتها</w:t>
      </w:r>
      <w:r w:rsidRPr="000F521A">
        <w:rPr>
          <w:sz w:val="24"/>
          <w:szCs w:val="24"/>
        </w:rPr>
        <w:t>: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sz w:val="24"/>
          <w:szCs w:val="24"/>
        </w:rPr>
        <w:t>1. Anne Sofie Roald</w:t>
      </w:r>
    </w:p>
    <w:p w:rsidR="000F521A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sz w:val="24"/>
          <w:szCs w:val="24"/>
        </w:rPr>
        <w:t>2. Ibn Hazm</w:t>
      </w:r>
    </w:p>
    <w:p w:rsidR="008E1E3E" w:rsidRPr="000F521A" w:rsidRDefault="000F521A" w:rsidP="000F521A">
      <w:pPr>
        <w:bidi/>
        <w:jc w:val="both"/>
        <w:rPr>
          <w:sz w:val="24"/>
          <w:szCs w:val="24"/>
        </w:rPr>
      </w:pPr>
      <w:r w:rsidRPr="000F521A">
        <w:rPr>
          <w:sz w:val="24"/>
          <w:szCs w:val="24"/>
        </w:rPr>
        <w:t>3. Darsh</w:t>
      </w:r>
    </w:p>
    <w:sectPr w:rsidR="008E1E3E" w:rsidRPr="000F521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91C38"/>
    <w:rsid w:val="000F521A"/>
    <w:rsid w:val="001D5E1E"/>
    <w:rsid w:val="001F703F"/>
    <w:rsid w:val="00563B9E"/>
    <w:rsid w:val="0088798C"/>
    <w:rsid w:val="008E1E3E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2012-01-15T18:38:00Z</dcterms:created>
  <dcterms:modified xsi:type="dcterms:W3CDTF">2012-01-15T18:38:00Z</dcterms:modified>
</cp:coreProperties>
</file>