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E50" w:rsidRPr="00035E50" w:rsidRDefault="00035E50" w:rsidP="00035E50">
      <w:pPr>
        <w:jc w:val="both"/>
        <w:rPr>
          <w:rFonts w:ascii="Arial" w:hAnsi="Arial" w:cs="Arial"/>
          <w:sz w:val="28"/>
          <w:szCs w:val="28"/>
          <w:rtl/>
        </w:rPr>
      </w:pPr>
      <w:r w:rsidRPr="00035E50">
        <w:rPr>
          <w:rFonts w:ascii="Arial" w:hAnsi="Arial" w:cs="Arial" w:hint="cs"/>
          <w:sz w:val="28"/>
          <w:szCs w:val="28"/>
          <w:rtl/>
        </w:rPr>
        <w:t>بررسی</w:t>
      </w:r>
      <w:r w:rsidRPr="00035E50">
        <w:rPr>
          <w:rFonts w:ascii="Arial" w:hAnsi="Arial" w:cs="Arial"/>
          <w:sz w:val="28"/>
          <w:szCs w:val="28"/>
          <w:rtl/>
        </w:rPr>
        <w:t xml:space="preserve"> </w:t>
      </w:r>
      <w:r w:rsidRPr="00035E50">
        <w:rPr>
          <w:rFonts w:ascii="Arial" w:hAnsi="Arial" w:cs="Arial" w:hint="cs"/>
          <w:sz w:val="28"/>
          <w:szCs w:val="28"/>
          <w:rtl/>
        </w:rPr>
        <w:t>و</w:t>
      </w:r>
      <w:r w:rsidRPr="00035E50">
        <w:rPr>
          <w:rFonts w:ascii="Arial" w:hAnsi="Arial" w:cs="Arial"/>
          <w:sz w:val="28"/>
          <w:szCs w:val="28"/>
          <w:rtl/>
        </w:rPr>
        <w:t xml:space="preserve"> </w:t>
      </w:r>
      <w:r w:rsidRPr="00035E50">
        <w:rPr>
          <w:rFonts w:ascii="Arial" w:hAnsi="Arial" w:cs="Arial" w:hint="cs"/>
          <w:sz w:val="28"/>
          <w:szCs w:val="28"/>
          <w:rtl/>
        </w:rPr>
        <w:t>نقد</w:t>
      </w:r>
      <w:r w:rsidRPr="00035E50">
        <w:rPr>
          <w:rFonts w:ascii="Arial" w:hAnsi="Arial" w:cs="Arial"/>
          <w:sz w:val="28"/>
          <w:szCs w:val="28"/>
          <w:rtl/>
        </w:rPr>
        <w:t xml:space="preserve"> </w:t>
      </w:r>
      <w:r w:rsidRPr="00035E50">
        <w:rPr>
          <w:rFonts w:ascii="Arial" w:hAnsi="Arial" w:cs="Arial" w:hint="cs"/>
          <w:sz w:val="28"/>
          <w:szCs w:val="28"/>
          <w:rtl/>
        </w:rPr>
        <w:t>دیدگاه</w:t>
      </w:r>
      <w:r w:rsidRPr="00035E50">
        <w:rPr>
          <w:rFonts w:ascii="Arial" w:hAnsi="Arial" w:cs="Arial"/>
          <w:sz w:val="28"/>
          <w:szCs w:val="28"/>
          <w:rtl/>
        </w:rPr>
        <w:t xml:space="preserve"> </w:t>
      </w:r>
      <w:r w:rsidRPr="00035E50">
        <w:rPr>
          <w:rFonts w:ascii="Arial" w:hAnsi="Arial" w:cs="Arial" w:hint="cs"/>
          <w:sz w:val="28"/>
          <w:szCs w:val="28"/>
          <w:rtl/>
        </w:rPr>
        <w:t>نظریه</w:t>
      </w:r>
      <w:r w:rsidRPr="00035E50">
        <w:rPr>
          <w:rFonts w:ascii="Arial" w:hAnsi="Arial" w:cs="Arial"/>
          <w:sz w:val="28"/>
          <w:szCs w:val="28"/>
          <w:rtl/>
        </w:rPr>
        <w:t xml:space="preserve"> </w:t>
      </w:r>
      <w:r w:rsidRPr="00035E50">
        <w:rPr>
          <w:rFonts w:ascii="Arial" w:hAnsi="Arial" w:cs="Arial" w:hint="cs"/>
          <w:sz w:val="28"/>
          <w:szCs w:val="28"/>
          <w:rtl/>
        </w:rPr>
        <w:t>پرداز</w:t>
      </w:r>
      <w:r w:rsidRPr="00035E50">
        <w:rPr>
          <w:rFonts w:ascii="Arial" w:hAnsi="Arial" w:cs="Arial"/>
          <w:sz w:val="28"/>
          <w:szCs w:val="28"/>
          <w:rtl/>
        </w:rPr>
        <w:t xml:space="preserve"> </w:t>
      </w:r>
      <w:r w:rsidRPr="00035E50">
        <w:rPr>
          <w:rFonts w:ascii="Arial" w:hAnsi="Arial" w:cs="Arial" w:hint="cs"/>
          <w:sz w:val="28"/>
          <w:szCs w:val="28"/>
          <w:rtl/>
        </w:rPr>
        <w:t>ادبیات</w:t>
      </w:r>
      <w:r w:rsidRPr="00035E50">
        <w:rPr>
          <w:rFonts w:ascii="Arial" w:hAnsi="Arial" w:cs="Arial"/>
          <w:sz w:val="28"/>
          <w:szCs w:val="28"/>
          <w:rtl/>
        </w:rPr>
        <w:t xml:space="preserve"> </w:t>
      </w:r>
      <w:r w:rsidRPr="00035E50">
        <w:rPr>
          <w:rFonts w:ascii="Arial" w:hAnsi="Arial" w:cs="Arial" w:hint="cs"/>
          <w:sz w:val="28"/>
          <w:szCs w:val="28"/>
          <w:rtl/>
        </w:rPr>
        <w:t>مهجر</w:t>
      </w:r>
      <w:r w:rsidRPr="00035E50">
        <w:rPr>
          <w:rFonts w:ascii="Arial" w:hAnsi="Arial" w:cs="Arial"/>
          <w:sz w:val="28"/>
          <w:szCs w:val="28"/>
          <w:rtl/>
        </w:rPr>
        <w:t xml:space="preserve"> </w:t>
      </w:r>
      <w:r w:rsidRPr="00035E50">
        <w:rPr>
          <w:rFonts w:ascii="Arial" w:hAnsi="Arial" w:cs="Arial" w:hint="cs"/>
          <w:sz w:val="28"/>
          <w:szCs w:val="28"/>
          <w:rtl/>
        </w:rPr>
        <w:t>شمالی</w:t>
      </w:r>
      <w:r w:rsidRPr="00035E50">
        <w:rPr>
          <w:rFonts w:ascii="Arial" w:hAnsi="Arial" w:cs="Arial"/>
          <w:sz w:val="28"/>
          <w:szCs w:val="28"/>
          <w:rtl/>
        </w:rPr>
        <w:t xml:space="preserve"> / </w:t>
      </w:r>
      <w:r w:rsidRPr="00035E50">
        <w:rPr>
          <w:rFonts w:ascii="Arial" w:hAnsi="Arial" w:cs="Arial" w:hint="cs"/>
          <w:sz w:val="28"/>
          <w:szCs w:val="28"/>
          <w:rtl/>
        </w:rPr>
        <w:t>میخائیل</w:t>
      </w:r>
      <w:r w:rsidRPr="00035E50">
        <w:rPr>
          <w:rFonts w:ascii="Arial" w:hAnsi="Arial" w:cs="Arial"/>
          <w:sz w:val="28"/>
          <w:szCs w:val="28"/>
          <w:rtl/>
        </w:rPr>
        <w:t xml:space="preserve"> </w:t>
      </w:r>
      <w:r w:rsidRPr="00035E50">
        <w:rPr>
          <w:rFonts w:ascii="Arial" w:hAnsi="Arial" w:cs="Arial" w:hint="cs"/>
          <w:sz w:val="28"/>
          <w:szCs w:val="28"/>
          <w:rtl/>
        </w:rPr>
        <w:t>نعیمه؛</w:t>
      </w:r>
      <w:r w:rsidRPr="00035E50">
        <w:rPr>
          <w:rFonts w:ascii="Arial" w:hAnsi="Arial" w:cs="Arial"/>
          <w:sz w:val="28"/>
          <w:szCs w:val="28"/>
          <w:rtl/>
        </w:rPr>
        <w:t xml:space="preserve"> </w:t>
      </w:r>
      <w:r w:rsidRPr="00035E50">
        <w:rPr>
          <w:rFonts w:ascii="Arial" w:hAnsi="Arial" w:cs="Arial" w:hint="cs"/>
          <w:sz w:val="28"/>
          <w:szCs w:val="28"/>
          <w:rtl/>
        </w:rPr>
        <w:t>تفاوت</w:t>
      </w:r>
      <w:r w:rsidRPr="00035E50">
        <w:rPr>
          <w:rFonts w:ascii="Arial" w:hAnsi="Arial" w:cs="Arial"/>
          <w:sz w:val="28"/>
          <w:szCs w:val="28"/>
          <w:rtl/>
        </w:rPr>
        <w:t xml:space="preserve"> </w:t>
      </w:r>
      <w:r w:rsidRPr="00035E50">
        <w:rPr>
          <w:rFonts w:ascii="Arial" w:hAnsi="Arial" w:cs="Arial" w:hint="cs"/>
          <w:sz w:val="28"/>
          <w:szCs w:val="28"/>
          <w:rtl/>
        </w:rPr>
        <w:t>های</w:t>
      </w:r>
      <w:r w:rsidRPr="00035E50">
        <w:rPr>
          <w:rFonts w:ascii="Arial" w:hAnsi="Arial" w:cs="Arial"/>
          <w:sz w:val="28"/>
          <w:szCs w:val="28"/>
          <w:rtl/>
        </w:rPr>
        <w:t xml:space="preserve"> </w:t>
      </w:r>
      <w:r w:rsidRPr="00035E50">
        <w:rPr>
          <w:rFonts w:ascii="Arial" w:hAnsi="Arial" w:cs="Arial" w:hint="cs"/>
          <w:sz w:val="28"/>
          <w:szCs w:val="28"/>
          <w:rtl/>
        </w:rPr>
        <w:t>شرق</w:t>
      </w:r>
      <w:r w:rsidRPr="00035E50">
        <w:rPr>
          <w:rFonts w:ascii="Arial" w:hAnsi="Arial" w:cs="Arial"/>
          <w:sz w:val="28"/>
          <w:szCs w:val="28"/>
          <w:rtl/>
        </w:rPr>
        <w:t xml:space="preserve"> </w:t>
      </w:r>
      <w:r w:rsidRPr="00035E50">
        <w:rPr>
          <w:rFonts w:ascii="Arial" w:hAnsi="Arial" w:cs="Arial" w:hint="cs"/>
          <w:sz w:val="28"/>
          <w:szCs w:val="28"/>
          <w:rtl/>
        </w:rPr>
        <w:t>و</w:t>
      </w:r>
      <w:r w:rsidRPr="00035E50">
        <w:rPr>
          <w:rFonts w:ascii="Arial" w:hAnsi="Arial" w:cs="Arial"/>
          <w:sz w:val="28"/>
          <w:szCs w:val="28"/>
          <w:rtl/>
        </w:rPr>
        <w:t xml:space="preserve"> </w:t>
      </w:r>
      <w:r w:rsidRPr="00035E50">
        <w:rPr>
          <w:rFonts w:ascii="Arial" w:hAnsi="Arial" w:cs="Arial" w:hint="cs"/>
          <w:sz w:val="28"/>
          <w:szCs w:val="28"/>
          <w:rtl/>
        </w:rPr>
        <w:t>غرب</w:t>
      </w:r>
      <w:r w:rsidRPr="00035E50">
        <w:rPr>
          <w:rFonts w:ascii="Arial" w:hAnsi="Arial" w:cs="Arial"/>
          <w:sz w:val="28"/>
          <w:szCs w:val="28"/>
          <w:rtl/>
        </w:rPr>
        <w:t xml:space="preserve"> </w:t>
      </w:r>
    </w:p>
    <w:p w:rsidR="00035E50" w:rsidRPr="00035E50" w:rsidRDefault="00035E50" w:rsidP="00035E50">
      <w:pPr>
        <w:jc w:val="both"/>
        <w:rPr>
          <w:rFonts w:ascii="Arial" w:hAnsi="Arial" w:cs="Arial"/>
          <w:sz w:val="28"/>
          <w:szCs w:val="28"/>
          <w:rtl/>
        </w:rPr>
      </w:pPr>
      <w:r w:rsidRPr="00035E50">
        <w:rPr>
          <w:rFonts w:ascii="Arial" w:hAnsi="Arial" w:cs="Arial" w:hint="cs"/>
          <w:sz w:val="28"/>
          <w:szCs w:val="28"/>
          <w:rtl/>
        </w:rPr>
        <w:t>اصلانی</w:t>
      </w:r>
    </w:p>
    <w:p w:rsidR="00035E50" w:rsidRDefault="00035E50" w:rsidP="00035E50">
      <w:pPr>
        <w:jc w:val="both"/>
        <w:rPr>
          <w:rFonts w:ascii="Arial" w:hAnsi="Arial" w:cs="Arial" w:hint="cs"/>
          <w:sz w:val="24"/>
          <w:szCs w:val="24"/>
          <w:rtl/>
        </w:rPr>
      </w:pPr>
    </w:p>
    <w:p w:rsidR="00035E50" w:rsidRPr="00035E50" w:rsidRDefault="00035E50" w:rsidP="00035E50">
      <w:pPr>
        <w:jc w:val="both"/>
        <w:rPr>
          <w:rFonts w:ascii="Arial" w:hAnsi="Arial" w:cs="Arial"/>
          <w:sz w:val="24"/>
          <w:szCs w:val="24"/>
          <w:rtl/>
        </w:rPr>
      </w:pPr>
      <w:r w:rsidRPr="00035E50">
        <w:rPr>
          <w:rFonts w:ascii="Arial" w:hAnsi="Arial" w:cs="Arial" w:hint="cs"/>
          <w:sz w:val="24"/>
          <w:szCs w:val="24"/>
          <w:rtl/>
        </w:rPr>
        <w:t>از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ویژگی‏های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ادبیات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معاصر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عربی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ورود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در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مباحث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اجتماعی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و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فرهنگی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است</w:t>
      </w:r>
      <w:r w:rsidRPr="00035E50">
        <w:rPr>
          <w:rFonts w:ascii="Arial" w:hAnsi="Arial" w:cs="Arial"/>
          <w:sz w:val="24"/>
          <w:szCs w:val="24"/>
          <w:rtl/>
        </w:rPr>
        <w:t xml:space="preserve">. </w:t>
      </w:r>
      <w:r w:rsidRPr="00035E50">
        <w:rPr>
          <w:rFonts w:ascii="Arial" w:hAnsi="Arial" w:cs="Arial" w:hint="cs"/>
          <w:sz w:val="24"/>
          <w:szCs w:val="24"/>
          <w:rtl/>
        </w:rPr>
        <w:t>با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شروع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قرن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نوزدهم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میلادی،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ادبای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عرب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به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تأثیر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از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غرب،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ادبیات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را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نقد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و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تفسیر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انسان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و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هستی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تعریف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کردند</w:t>
      </w:r>
      <w:r w:rsidRPr="00035E50">
        <w:rPr>
          <w:rFonts w:ascii="Arial" w:hAnsi="Arial" w:cs="Arial"/>
          <w:sz w:val="24"/>
          <w:szCs w:val="24"/>
          <w:rtl/>
        </w:rPr>
        <w:t xml:space="preserve">. </w:t>
      </w:r>
      <w:r w:rsidRPr="00035E50">
        <w:rPr>
          <w:rFonts w:ascii="Arial" w:hAnsi="Arial" w:cs="Arial" w:hint="cs"/>
          <w:sz w:val="24"/>
          <w:szCs w:val="24"/>
          <w:rtl/>
        </w:rPr>
        <w:t>از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اینرو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پرداختن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به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مسایل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فرهنگی،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اجتماعی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و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سیاسی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به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عنوان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یکی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از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مأموریت‏های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ادیب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معاصر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عرب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تلقی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شد</w:t>
      </w:r>
      <w:r w:rsidRPr="00035E50">
        <w:rPr>
          <w:rFonts w:ascii="Arial" w:hAnsi="Arial" w:cs="Arial"/>
          <w:sz w:val="24"/>
          <w:szCs w:val="24"/>
          <w:rtl/>
        </w:rPr>
        <w:t xml:space="preserve">. </w:t>
      </w:r>
      <w:r w:rsidRPr="00035E50">
        <w:rPr>
          <w:rFonts w:ascii="Arial" w:hAnsi="Arial" w:cs="Arial" w:hint="cs"/>
          <w:sz w:val="24"/>
          <w:szCs w:val="24"/>
          <w:rtl/>
        </w:rPr>
        <w:t>میخائیل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نعیمه؛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منتقد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و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نظریه‏پرداز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ادبیات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مهجر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شمالی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پس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از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مهاجرت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به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آمریکای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شمالی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و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همراهی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با</w:t>
      </w:r>
      <w:r w:rsidRPr="00035E50">
        <w:rPr>
          <w:rFonts w:ascii="Arial" w:hAnsi="Arial" w:cs="Arial"/>
          <w:sz w:val="24"/>
          <w:szCs w:val="24"/>
          <w:rtl/>
        </w:rPr>
        <w:t xml:space="preserve"> «</w:t>
      </w:r>
      <w:r w:rsidRPr="00035E50">
        <w:rPr>
          <w:rFonts w:ascii="Arial" w:hAnsi="Arial" w:cs="Arial" w:hint="cs"/>
          <w:sz w:val="24"/>
          <w:szCs w:val="24"/>
          <w:rtl/>
        </w:rPr>
        <w:t>جبران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خلیل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جبران</w:t>
      </w:r>
      <w:r w:rsidRPr="00035E50">
        <w:rPr>
          <w:rFonts w:ascii="Arial" w:hAnsi="Arial" w:cs="Arial" w:hint="eastAsia"/>
          <w:sz w:val="24"/>
          <w:szCs w:val="24"/>
          <w:rtl/>
        </w:rPr>
        <w:t>»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در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تأسیس</w:t>
      </w:r>
      <w:r w:rsidRPr="00035E50">
        <w:rPr>
          <w:rFonts w:ascii="Arial" w:hAnsi="Arial" w:cs="Arial"/>
          <w:sz w:val="24"/>
          <w:szCs w:val="24"/>
          <w:rtl/>
        </w:rPr>
        <w:t xml:space="preserve"> «</w:t>
      </w:r>
      <w:r w:rsidRPr="00035E50">
        <w:rPr>
          <w:rFonts w:ascii="Arial" w:hAnsi="Arial" w:cs="Arial" w:hint="cs"/>
          <w:sz w:val="24"/>
          <w:szCs w:val="24"/>
          <w:rtl/>
        </w:rPr>
        <w:t>الرابطه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القلمیة</w:t>
      </w:r>
      <w:r w:rsidRPr="00035E50">
        <w:rPr>
          <w:rFonts w:ascii="Arial" w:hAnsi="Arial" w:cs="Arial" w:hint="eastAsia"/>
          <w:sz w:val="24"/>
          <w:szCs w:val="24"/>
          <w:rtl/>
        </w:rPr>
        <w:t>»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یا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انجمن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قلم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به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مسایل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اجتماعی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و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فرهنگی،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عنایت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برجسته‏ای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کرد</w:t>
      </w:r>
      <w:r w:rsidRPr="00035E50">
        <w:rPr>
          <w:rFonts w:ascii="Arial" w:hAnsi="Arial" w:cs="Arial"/>
          <w:sz w:val="24"/>
          <w:szCs w:val="24"/>
          <w:rtl/>
        </w:rPr>
        <w:t xml:space="preserve">. </w:t>
      </w:r>
      <w:r w:rsidRPr="00035E50">
        <w:rPr>
          <w:rFonts w:ascii="Arial" w:hAnsi="Arial" w:cs="Arial" w:hint="cs"/>
          <w:sz w:val="24"/>
          <w:szCs w:val="24"/>
          <w:rtl/>
        </w:rPr>
        <w:t>وی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با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توجه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ویژه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به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انسان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به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مثابه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محور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ادبیات،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به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تفاوت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بین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شرق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و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غرب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یا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شرقی‏ها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و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غربی‏ها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پرداخت</w:t>
      </w:r>
      <w:r w:rsidRPr="00035E50">
        <w:rPr>
          <w:rFonts w:ascii="Arial" w:hAnsi="Arial" w:cs="Arial"/>
          <w:sz w:val="24"/>
          <w:szCs w:val="24"/>
          <w:rtl/>
        </w:rPr>
        <w:t xml:space="preserve">. </w:t>
      </w:r>
      <w:r w:rsidRPr="00035E50">
        <w:rPr>
          <w:rFonts w:ascii="Arial" w:hAnsi="Arial" w:cs="Arial" w:hint="cs"/>
          <w:sz w:val="24"/>
          <w:szCs w:val="24"/>
          <w:rtl/>
        </w:rPr>
        <w:t>دیدگاه‏های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نعیمه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از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این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جهت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شایسته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تحقیق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و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بررسی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علمی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است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که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وی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در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بیان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اندیشه‏های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خود،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صادقانه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و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بی‏توجه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به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عوامل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اثرگذار،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تلاش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کرده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و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با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کاهش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پیش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زمینه‏های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ذهنی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خود،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به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نظریه‏پردازی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دست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زده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است</w:t>
      </w:r>
      <w:r w:rsidRPr="00035E50">
        <w:rPr>
          <w:rFonts w:ascii="Arial" w:hAnsi="Arial" w:cs="Arial"/>
          <w:sz w:val="24"/>
          <w:szCs w:val="24"/>
          <w:rtl/>
        </w:rPr>
        <w:t xml:space="preserve">. </w:t>
      </w:r>
      <w:r w:rsidRPr="00035E50">
        <w:rPr>
          <w:rFonts w:ascii="Arial" w:hAnsi="Arial" w:cs="Arial" w:hint="cs"/>
          <w:sz w:val="24"/>
          <w:szCs w:val="24"/>
          <w:rtl/>
        </w:rPr>
        <w:t>وی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درحالی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که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در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خانواده‏ای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مسیحی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ارتدکسی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تربیت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شده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و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چندین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دهه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پس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از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مهاجرت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از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لبنان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در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آمریکا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زیسته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است،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در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مقایسه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شرق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و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غرب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و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تفاوت‏های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آنها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با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تحلیلی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دقیق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و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عالمانه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و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بدون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هرگونه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شائبه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استحاله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در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فرهنگ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آمریکایی،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فرهنگ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و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اخلاق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حاکم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بر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جوامع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غربی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و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بویژه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آمریکا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را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به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نقد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و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چالش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جدی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کشیده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است</w:t>
      </w:r>
      <w:r w:rsidRPr="00035E50">
        <w:rPr>
          <w:rFonts w:ascii="Arial" w:hAnsi="Arial" w:cs="Arial"/>
          <w:sz w:val="24"/>
          <w:szCs w:val="24"/>
          <w:rtl/>
        </w:rPr>
        <w:t>.</w:t>
      </w:r>
    </w:p>
    <w:p w:rsidR="00035E50" w:rsidRPr="00035E50" w:rsidRDefault="00035E50" w:rsidP="00035E50">
      <w:pPr>
        <w:jc w:val="both"/>
        <w:rPr>
          <w:rFonts w:ascii="Arial" w:hAnsi="Arial" w:cs="Arial"/>
          <w:sz w:val="24"/>
          <w:szCs w:val="24"/>
          <w:rtl/>
        </w:rPr>
      </w:pPr>
      <w:r w:rsidRPr="00035E50">
        <w:rPr>
          <w:rFonts w:ascii="Arial" w:hAnsi="Arial" w:cs="Arial" w:hint="cs"/>
          <w:sz w:val="24"/>
          <w:szCs w:val="24"/>
          <w:rtl/>
        </w:rPr>
        <w:t>قبل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از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ورود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در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مبحث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تفاوت‏ها،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لازم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است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به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اختصار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منظور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از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شرق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و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غرب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بیان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شود</w:t>
      </w:r>
      <w:r w:rsidRPr="00035E50">
        <w:rPr>
          <w:rFonts w:ascii="Arial" w:hAnsi="Arial" w:cs="Arial"/>
          <w:sz w:val="24"/>
          <w:szCs w:val="24"/>
          <w:rtl/>
        </w:rPr>
        <w:t xml:space="preserve">. </w:t>
      </w:r>
      <w:r w:rsidRPr="00035E50">
        <w:rPr>
          <w:rFonts w:ascii="Arial" w:hAnsi="Arial" w:cs="Arial" w:hint="cs"/>
          <w:sz w:val="24"/>
          <w:szCs w:val="24"/>
          <w:rtl/>
        </w:rPr>
        <w:t>منظور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از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شرق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و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غرب،محدوده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و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موقعیت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جغرافیایی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آنها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نیست</w:t>
      </w:r>
      <w:r w:rsidRPr="00035E50">
        <w:rPr>
          <w:rFonts w:ascii="Arial" w:hAnsi="Arial" w:cs="Arial"/>
          <w:sz w:val="24"/>
          <w:szCs w:val="24"/>
          <w:rtl/>
        </w:rPr>
        <w:t xml:space="preserve">. (1) </w:t>
      </w:r>
      <w:r w:rsidRPr="00035E50">
        <w:rPr>
          <w:rFonts w:ascii="Arial" w:hAnsi="Arial" w:cs="Arial" w:hint="cs"/>
          <w:sz w:val="24"/>
          <w:szCs w:val="24"/>
          <w:rtl/>
        </w:rPr>
        <w:t>شرق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به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مجموعه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کشورهایی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اطلاق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می‏شود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که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معیار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اندیشه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و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عمل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آنها،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ادیان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الهی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و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آموزه‏های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وحیانی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است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و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غرب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به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کشورهایی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اطلاق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می‏شود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که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میزان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اندیشه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و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رفتار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آنها،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انسان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و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عقل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اوست</w:t>
      </w:r>
      <w:r w:rsidRPr="00035E50">
        <w:rPr>
          <w:rFonts w:ascii="Arial" w:hAnsi="Arial" w:cs="Arial"/>
          <w:sz w:val="24"/>
          <w:szCs w:val="24"/>
          <w:rtl/>
        </w:rPr>
        <w:t>!</w:t>
      </w:r>
    </w:p>
    <w:p w:rsidR="00035E50" w:rsidRPr="00035E50" w:rsidRDefault="00035E50" w:rsidP="00035E50">
      <w:pPr>
        <w:jc w:val="both"/>
        <w:rPr>
          <w:rFonts w:ascii="Arial" w:hAnsi="Arial" w:cs="Arial"/>
          <w:sz w:val="24"/>
          <w:szCs w:val="24"/>
          <w:rtl/>
        </w:rPr>
      </w:pPr>
      <w:r w:rsidRPr="00035E50">
        <w:rPr>
          <w:rFonts w:ascii="Arial" w:hAnsi="Arial" w:cs="Arial" w:hint="cs"/>
          <w:sz w:val="24"/>
          <w:szCs w:val="24"/>
          <w:rtl/>
        </w:rPr>
        <w:t>در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حقیقت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فرهنگ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غرب،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انسان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را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به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جای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خداوند</w:t>
      </w:r>
      <w:r w:rsidRPr="00035E50">
        <w:rPr>
          <w:rFonts w:ascii="Arial" w:hAnsi="Arial" w:cs="Arial"/>
          <w:sz w:val="24"/>
          <w:szCs w:val="24"/>
          <w:rtl/>
        </w:rPr>
        <w:t xml:space="preserve">! </w:t>
      </w:r>
      <w:r w:rsidRPr="00035E50">
        <w:rPr>
          <w:rFonts w:ascii="Arial" w:hAnsi="Arial" w:cs="Arial" w:hint="cs"/>
          <w:sz w:val="24"/>
          <w:szCs w:val="24"/>
          <w:rtl/>
        </w:rPr>
        <w:t>و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عقل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او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را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به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جای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پیامبر</w:t>
      </w:r>
      <w:r w:rsidRPr="00035E50">
        <w:rPr>
          <w:rFonts w:ascii="Arial" w:hAnsi="Arial" w:cs="Arial"/>
          <w:sz w:val="24"/>
          <w:szCs w:val="24"/>
          <w:rtl/>
        </w:rPr>
        <w:t xml:space="preserve">! </w:t>
      </w:r>
      <w:r w:rsidRPr="00035E50">
        <w:rPr>
          <w:rFonts w:ascii="Arial" w:hAnsi="Arial" w:cs="Arial" w:hint="cs"/>
          <w:sz w:val="24"/>
          <w:szCs w:val="24"/>
          <w:rtl/>
        </w:rPr>
        <w:t>نشانده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است</w:t>
      </w:r>
      <w:r w:rsidRPr="00035E50">
        <w:rPr>
          <w:rFonts w:ascii="Arial" w:hAnsi="Arial" w:cs="Arial"/>
          <w:sz w:val="24"/>
          <w:szCs w:val="24"/>
          <w:rtl/>
        </w:rPr>
        <w:t xml:space="preserve">. </w:t>
      </w:r>
      <w:r w:rsidRPr="00035E50">
        <w:rPr>
          <w:rFonts w:ascii="Arial" w:hAnsi="Arial" w:cs="Arial" w:hint="cs"/>
          <w:sz w:val="24"/>
          <w:szCs w:val="24"/>
          <w:rtl/>
        </w:rPr>
        <w:t>ما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در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ابتدا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به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بیان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تفاوت‏های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شرق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و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غرب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از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منظر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نعیمه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می‏پردازیم،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پس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از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نقد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و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بررسی،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تفاوت‏هایی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که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وی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مورد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لحاظ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قرار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نداده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است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را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مطرح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می‏کنیم</w:t>
      </w:r>
      <w:r w:rsidRPr="00035E50">
        <w:rPr>
          <w:rFonts w:ascii="Arial" w:hAnsi="Arial" w:cs="Arial"/>
          <w:sz w:val="24"/>
          <w:szCs w:val="24"/>
          <w:rtl/>
        </w:rPr>
        <w:t>.</w:t>
      </w:r>
    </w:p>
    <w:p w:rsidR="00035E50" w:rsidRPr="00035E50" w:rsidRDefault="00035E50" w:rsidP="00035E50">
      <w:pPr>
        <w:jc w:val="both"/>
        <w:rPr>
          <w:rFonts w:ascii="Arial" w:hAnsi="Arial" w:cs="Arial"/>
          <w:sz w:val="24"/>
          <w:szCs w:val="24"/>
          <w:rtl/>
        </w:rPr>
      </w:pPr>
      <w:r w:rsidRPr="00035E50">
        <w:rPr>
          <w:rFonts w:ascii="Arial" w:hAnsi="Arial" w:cs="Arial"/>
          <w:sz w:val="24"/>
          <w:szCs w:val="24"/>
          <w:rtl/>
        </w:rPr>
        <w:t xml:space="preserve">1- </w:t>
      </w:r>
      <w:r w:rsidRPr="00035E50">
        <w:rPr>
          <w:rFonts w:ascii="Arial" w:hAnsi="Arial" w:cs="Arial" w:hint="cs"/>
          <w:sz w:val="24"/>
          <w:szCs w:val="24"/>
          <w:rtl/>
        </w:rPr>
        <w:t>روش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برخورد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با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پرسش‏های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اساسی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هستی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و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ابزارهای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شناخت</w:t>
      </w:r>
      <w:r w:rsidRPr="00035E50">
        <w:rPr>
          <w:rFonts w:ascii="Arial" w:hAnsi="Arial" w:cs="Arial"/>
          <w:sz w:val="24"/>
          <w:szCs w:val="24"/>
          <w:rtl/>
        </w:rPr>
        <w:t>.</w:t>
      </w:r>
    </w:p>
    <w:p w:rsidR="00035E50" w:rsidRPr="00035E50" w:rsidRDefault="00035E50" w:rsidP="00035E50">
      <w:pPr>
        <w:jc w:val="both"/>
        <w:rPr>
          <w:rFonts w:ascii="Arial" w:hAnsi="Arial" w:cs="Arial"/>
          <w:sz w:val="24"/>
          <w:szCs w:val="24"/>
          <w:rtl/>
        </w:rPr>
      </w:pPr>
      <w:r w:rsidRPr="00035E50">
        <w:rPr>
          <w:rFonts w:ascii="Arial" w:hAnsi="Arial" w:cs="Arial" w:hint="cs"/>
          <w:sz w:val="24"/>
          <w:szCs w:val="24"/>
          <w:rtl/>
        </w:rPr>
        <w:t>شرق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و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غرب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در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مواجهه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با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پرسش‏هایی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نظیر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مبدأ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و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معاد،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انسان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و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هدف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از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زندگی،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برخوردهای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متفاوتی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دارند</w:t>
      </w:r>
      <w:r w:rsidRPr="00035E50">
        <w:rPr>
          <w:rFonts w:ascii="Arial" w:hAnsi="Arial" w:cs="Arial"/>
          <w:sz w:val="24"/>
          <w:szCs w:val="24"/>
          <w:rtl/>
        </w:rPr>
        <w:t xml:space="preserve">. </w:t>
      </w:r>
      <w:r w:rsidRPr="00035E50">
        <w:rPr>
          <w:rFonts w:ascii="Arial" w:hAnsi="Arial" w:cs="Arial" w:hint="cs"/>
          <w:sz w:val="24"/>
          <w:szCs w:val="24"/>
          <w:rtl/>
        </w:rPr>
        <w:t>شرق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که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در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ابعاد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فراوانی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ریشه‏دارتر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از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غرب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است،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به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این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پرسش‏ها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از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طریق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تأمل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درونی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پاسخ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می‏دهد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و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کلید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حل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این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معماها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را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در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نیروهای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نهفته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در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ذات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انسان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می‏جوید</w:t>
      </w:r>
      <w:r w:rsidRPr="00035E50">
        <w:rPr>
          <w:rFonts w:ascii="Arial" w:hAnsi="Arial" w:cs="Arial"/>
          <w:sz w:val="24"/>
          <w:szCs w:val="24"/>
          <w:rtl/>
        </w:rPr>
        <w:t xml:space="preserve">. </w:t>
      </w:r>
      <w:r w:rsidRPr="00035E50">
        <w:rPr>
          <w:rFonts w:ascii="Arial" w:hAnsi="Arial" w:cs="Arial" w:hint="cs"/>
          <w:sz w:val="24"/>
          <w:szCs w:val="24"/>
          <w:rtl/>
        </w:rPr>
        <w:t>از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بارزترین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این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نیروها،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قدرت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بصیرت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یا</w:t>
      </w:r>
      <w:r w:rsidRPr="00035E50">
        <w:rPr>
          <w:rFonts w:ascii="Arial" w:hAnsi="Arial" w:cs="Arial"/>
          <w:sz w:val="24"/>
          <w:szCs w:val="24"/>
          <w:rtl/>
        </w:rPr>
        <w:t xml:space="preserve"> «</w:t>
      </w:r>
      <w:r w:rsidRPr="00035E50">
        <w:rPr>
          <w:rFonts w:ascii="Arial" w:hAnsi="Arial" w:cs="Arial" w:hint="cs"/>
          <w:sz w:val="24"/>
          <w:szCs w:val="24"/>
          <w:rtl/>
        </w:rPr>
        <w:t>چشم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سوم</w:t>
      </w:r>
      <w:r w:rsidRPr="00035E50">
        <w:rPr>
          <w:rFonts w:ascii="Arial" w:hAnsi="Arial" w:cs="Arial" w:hint="eastAsia"/>
          <w:sz w:val="24"/>
          <w:szCs w:val="24"/>
          <w:rtl/>
        </w:rPr>
        <w:t>»</w:t>
      </w:r>
      <w:r w:rsidRPr="00035E50">
        <w:rPr>
          <w:rFonts w:ascii="Arial" w:hAnsi="Arial" w:cs="Arial"/>
          <w:sz w:val="24"/>
          <w:szCs w:val="24"/>
          <w:rtl/>
        </w:rPr>
        <w:t xml:space="preserve"> (2) </w:t>
      </w:r>
      <w:r w:rsidRPr="00035E50">
        <w:rPr>
          <w:rFonts w:ascii="Arial" w:hAnsi="Arial" w:cs="Arial" w:hint="cs"/>
          <w:sz w:val="24"/>
          <w:szCs w:val="24"/>
          <w:rtl/>
        </w:rPr>
        <w:t>است</w:t>
      </w:r>
      <w:r w:rsidRPr="00035E50">
        <w:rPr>
          <w:rFonts w:ascii="Arial" w:hAnsi="Arial" w:cs="Arial"/>
          <w:sz w:val="24"/>
          <w:szCs w:val="24"/>
          <w:rtl/>
        </w:rPr>
        <w:t xml:space="preserve">. </w:t>
      </w:r>
      <w:r w:rsidRPr="00035E50">
        <w:rPr>
          <w:rFonts w:ascii="Arial" w:hAnsi="Arial" w:cs="Arial" w:hint="cs"/>
          <w:sz w:val="24"/>
          <w:szCs w:val="24"/>
          <w:rtl/>
        </w:rPr>
        <w:t>این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نیروی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نهفته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اگر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آزاد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شود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می‏تواند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از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خلال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پوشش‏های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متغیر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اشیاء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بگذرد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و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به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درون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آن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نفوذ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کند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و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سپس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راه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خود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را،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به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سوی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خداوند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بیابد</w:t>
      </w:r>
      <w:r w:rsidRPr="00035E50">
        <w:rPr>
          <w:rFonts w:ascii="Arial" w:hAnsi="Arial" w:cs="Arial"/>
          <w:sz w:val="24"/>
          <w:szCs w:val="24"/>
          <w:rtl/>
        </w:rPr>
        <w:t xml:space="preserve">. </w:t>
      </w:r>
      <w:r w:rsidRPr="00035E50">
        <w:rPr>
          <w:rFonts w:ascii="Arial" w:hAnsi="Arial" w:cs="Arial" w:hint="cs"/>
          <w:sz w:val="24"/>
          <w:szCs w:val="24"/>
          <w:rtl/>
        </w:rPr>
        <w:t>نیروی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بصیرت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نیز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رها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و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کارآمد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نمی‏شود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جز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در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کسانی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که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تمام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توان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خود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را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برای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آزادی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و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شکوفایی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این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نیرو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به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کار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برند</w:t>
      </w:r>
      <w:r w:rsidRPr="00035E50">
        <w:rPr>
          <w:rFonts w:ascii="Arial" w:hAnsi="Arial" w:cs="Arial"/>
          <w:sz w:val="24"/>
          <w:szCs w:val="24"/>
          <w:rtl/>
        </w:rPr>
        <w:t xml:space="preserve">. </w:t>
      </w:r>
      <w:r w:rsidRPr="00035E50">
        <w:rPr>
          <w:rFonts w:ascii="Arial" w:hAnsi="Arial" w:cs="Arial" w:hint="cs"/>
          <w:sz w:val="24"/>
          <w:szCs w:val="24"/>
          <w:rtl/>
        </w:rPr>
        <w:t>خواسته‏های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خود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را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در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جهت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شکوفایی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قدرت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بصیرت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سوق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داده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و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قلب‏ها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و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افکار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خود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را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از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امیالی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پاک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کنند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که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چون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پرده‏ای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ضخیم،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مانع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از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دیدن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حقایق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شده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است</w:t>
      </w:r>
      <w:r w:rsidRPr="00035E50">
        <w:rPr>
          <w:rFonts w:ascii="Arial" w:hAnsi="Arial" w:cs="Arial"/>
          <w:sz w:val="24"/>
          <w:szCs w:val="24"/>
          <w:rtl/>
        </w:rPr>
        <w:t xml:space="preserve">. </w:t>
      </w:r>
      <w:r w:rsidRPr="00035E50">
        <w:rPr>
          <w:rFonts w:ascii="Arial" w:hAnsi="Arial" w:cs="Arial" w:hint="cs"/>
          <w:sz w:val="24"/>
          <w:szCs w:val="24"/>
          <w:rtl/>
        </w:rPr>
        <w:t>در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طول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زمان،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چندین‏بار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شرق،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نیروی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بصیرت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خود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را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آزاد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کرده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و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از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اینرو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خاستگاه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ادیان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شده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است</w:t>
      </w:r>
      <w:r w:rsidRPr="00035E50">
        <w:rPr>
          <w:rFonts w:ascii="Arial" w:hAnsi="Arial" w:cs="Arial"/>
          <w:sz w:val="24"/>
          <w:szCs w:val="24"/>
          <w:rtl/>
        </w:rPr>
        <w:t>. (3)</w:t>
      </w:r>
    </w:p>
    <w:p w:rsidR="00035E50" w:rsidRPr="00035E50" w:rsidRDefault="00035E50" w:rsidP="00035E50">
      <w:pPr>
        <w:jc w:val="both"/>
        <w:rPr>
          <w:rFonts w:ascii="Arial" w:hAnsi="Arial" w:cs="Arial"/>
          <w:sz w:val="24"/>
          <w:szCs w:val="24"/>
          <w:rtl/>
        </w:rPr>
      </w:pPr>
      <w:r w:rsidRPr="00035E50">
        <w:rPr>
          <w:rFonts w:ascii="Arial" w:hAnsi="Arial" w:cs="Arial" w:hint="cs"/>
          <w:sz w:val="24"/>
          <w:szCs w:val="24"/>
          <w:rtl/>
        </w:rPr>
        <w:t>اما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غرب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در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مواجهه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با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این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پرسش‏ها،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نه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با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تأمل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درونی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و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ژرف‏اندیشی،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بلکه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با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کار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منظم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تلاش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کرد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بدانها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پاسخ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دهد</w:t>
      </w:r>
      <w:r w:rsidRPr="00035E50">
        <w:rPr>
          <w:rFonts w:ascii="Arial" w:hAnsi="Arial" w:cs="Arial"/>
          <w:sz w:val="24"/>
          <w:szCs w:val="24"/>
          <w:rtl/>
        </w:rPr>
        <w:t xml:space="preserve">. </w:t>
      </w:r>
      <w:r w:rsidRPr="00035E50">
        <w:rPr>
          <w:rFonts w:ascii="Arial" w:hAnsi="Arial" w:cs="Arial" w:hint="cs"/>
          <w:sz w:val="24"/>
          <w:szCs w:val="24"/>
          <w:rtl/>
        </w:rPr>
        <w:t>یعنی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قبل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از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این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که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از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نیروی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بصیرت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خود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در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حل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این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معماها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استعانت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به‏طلبد،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از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نیروهای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مادی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یاری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طلبید</w:t>
      </w:r>
      <w:r w:rsidRPr="00035E50">
        <w:rPr>
          <w:rFonts w:ascii="Arial" w:hAnsi="Arial" w:cs="Arial"/>
          <w:sz w:val="24"/>
          <w:szCs w:val="24"/>
          <w:rtl/>
        </w:rPr>
        <w:t xml:space="preserve">. </w:t>
      </w:r>
      <w:r w:rsidRPr="00035E50">
        <w:rPr>
          <w:rFonts w:ascii="Arial" w:hAnsi="Arial" w:cs="Arial" w:hint="cs"/>
          <w:sz w:val="24"/>
          <w:szCs w:val="24"/>
          <w:rtl/>
        </w:rPr>
        <w:t>با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بهره‏گیری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از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روش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عمل‏گرایی</w:t>
      </w:r>
      <w:r w:rsidRPr="00035E50">
        <w:rPr>
          <w:rFonts w:ascii="Arial" w:hAnsi="Arial" w:cs="Arial"/>
          <w:sz w:val="24"/>
          <w:szCs w:val="24"/>
          <w:rtl/>
        </w:rPr>
        <w:t xml:space="preserve">(4) </w:t>
      </w:r>
      <w:r w:rsidRPr="00035E50">
        <w:rPr>
          <w:rFonts w:ascii="Arial" w:hAnsi="Arial" w:cs="Arial" w:hint="cs"/>
          <w:sz w:val="24"/>
          <w:szCs w:val="24"/>
          <w:rtl/>
        </w:rPr>
        <w:t>خواست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که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به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این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پرسش‏های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حیاتی،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پاسخی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درخور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بدهد</w:t>
      </w:r>
      <w:r w:rsidRPr="00035E50">
        <w:rPr>
          <w:rFonts w:ascii="Arial" w:hAnsi="Arial" w:cs="Arial"/>
          <w:sz w:val="24"/>
          <w:szCs w:val="24"/>
          <w:rtl/>
        </w:rPr>
        <w:t xml:space="preserve">! </w:t>
      </w:r>
      <w:r w:rsidRPr="00035E50">
        <w:rPr>
          <w:rFonts w:ascii="Arial" w:hAnsi="Arial" w:cs="Arial" w:hint="cs"/>
          <w:sz w:val="24"/>
          <w:szCs w:val="24"/>
          <w:rtl/>
        </w:rPr>
        <w:t>غرب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شیوه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حسی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و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تجربی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را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در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مقابل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راه‏هایی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نظیر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تأمل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و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روش‏های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فکری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و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فلسفی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در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پیش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گرفت</w:t>
      </w:r>
      <w:r w:rsidRPr="00035E50">
        <w:rPr>
          <w:rFonts w:ascii="Arial" w:hAnsi="Arial" w:cs="Arial"/>
          <w:sz w:val="24"/>
          <w:szCs w:val="24"/>
          <w:rtl/>
        </w:rPr>
        <w:t xml:space="preserve">. </w:t>
      </w:r>
      <w:r w:rsidRPr="00035E50">
        <w:rPr>
          <w:rFonts w:ascii="Arial" w:hAnsi="Arial" w:cs="Arial" w:hint="cs"/>
          <w:sz w:val="24"/>
          <w:szCs w:val="24"/>
          <w:rtl/>
        </w:rPr>
        <w:t>درحالی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که،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حل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مسایل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فکری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و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فلسفی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با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ابزارهای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تجربی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و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آزمایشگاهی،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برخلاف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منطق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و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روش‏شناسی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دانش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و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علوم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است</w:t>
      </w:r>
      <w:r w:rsidRPr="00035E50">
        <w:rPr>
          <w:rFonts w:ascii="Arial" w:hAnsi="Arial" w:cs="Arial"/>
          <w:sz w:val="24"/>
          <w:szCs w:val="24"/>
          <w:rtl/>
        </w:rPr>
        <w:t>.</w:t>
      </w:r>
    </w:p>
    <w:p w:rsidR="00035E50" w:rsidRPr="00035E50" w:rsidRDefault="00035E50" w:rsidP="00035E50">
      <w:pPr>
        <w:jc w:val="both"/>
        <w:rPr>
          <w:rFonts w:ascii="Arial" w:hAnsi="Arial" w:cs="Arial"/>
          <w:sz w:val="24"/>
          <w:szCs w:val="24"/>
          <w:rtl/>
        </w:rPr>
      </w:pPr>
      <w:r w:rsidRPr="00035E50">
        <w:rPr>
          <w:rFonts w:ascii="Arial" w:hAnsi="Arial" w:cs="Arial" w:hint="cs"/>
          <w:sz w:val="24"/>
          <w:szCs w:val="24"/>
          <w:rtl/>
        </w:rPr>
        <w:t>از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منظر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نعیمه،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هرچند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که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روش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تجربی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برای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بهبودی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اوضاع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اقتصادی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و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تنظیم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امور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اجتماعی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موءثر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بوده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و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شرق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نیز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باید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از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آن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بهره‏گیرد،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اما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این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روش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برای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پاسخگویی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به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پرسش‏های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موردنظر،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بسی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عاجز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است</w:t>
      </w:r>
      <w:r w:rsidRPr="00035E50">
        <w:rPr>
          <w:rFonts w:ascii="Arial" w:hAnsi="Arial" w:cs="Arial"/>
          <w:sz w:val="24"/>
          <w:szCs w:val="24"/>
          <w:rtl/>
        </w:rPr>
        <w:t xml:space="preserve">. </w:t>
      </w:r>
      <w:r w:rsidRPr="00035E50">
        <w:rPr>
          <w:rFonts w:ascii="Arial" w:hAnsi="Arial" w:cs="Arial" w:hint="cs"/>
          <w:sz w:val="24"/>
          <w:szCs w:val="24"/>
          <w:rtl/>
        </w:rPr>
        <w:t>وی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صرفاً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روش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تأملی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را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برای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پاسخ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به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این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سوءال‏ها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مطرح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می‏کند</w:t>
      </w:r>
      <w:r w:rsidRPr="00035E50">
        <w:rPr>
          <w:rFonts w:ascii="Arial" w:hAnsi="Arial" w:cs="Arial"/>
          <w:sz w:val="24"/>
          <w:szCs w:val="24"/>
          <w:rtl/>
        </w:rPr>
        <w:t xml:space="preserve">. </w:t>
      </w:r>
      <w:r w:rsidRPr="00035E50">
        <w:rPr>
          <w:rFonts w:ascii="Arial" w:hAnsi="Arial" w:cs="Arial" w:hint="cs"/>
          <w:sz w:val="24"/>
          <w:szCs w:val="24"/>
          <w:rtl/>
        </w:rPr>
        <w:t>نظریه‏پرداز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ادبیات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مهجر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شمالی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به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عنوان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یکی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از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طلایه‏داران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ادبیات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تأملی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شهرت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دارد</w:t>
      </w:r>
      <w:r w:rsidRPr="00035E50">
        <w:rPr>
          <w:rFonts w:ascii="Arial" w:hAnsi="Arial" w:cs="Arial"/>
          <w:sz w:val="24"/>
          <w:szCs w:val="24"/>
          <w:rtl/>
        </w:rPr>
        <w:t xml:space="preserve">. </w:t>
      </w:r>
      <w:r w:rsidRPr="00035E50">
        <w:rPr>
          <w:rFonts w:ascii="Arial" w:hAnsi="Arial" w:cs="Arial" w:hint="cs"/>
          <w:sz w:val="24"/>
          <w:szCs w:val="24"/>
          <w:rtl/>
        </w:rPr>
        <w:t>آثار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ادبی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وی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مالامال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از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تأمل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در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خداوند،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هستی،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انسان،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مرگ،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زندگی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خیر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و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شر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و</w:t>
      </w:r>
      <w:r w:rsidRPr="00035E50">
        <w:rPr>
          <w:rFonts w:ascii="Arial" w:hAnsi="Arial" w:cs="Arial"/>
          <w:sz w:val="24"/>
          <w:szCs w:val="24"/>
          <w:rtl/>
        </w:rPr>
        <w:t xml:space="preserve">... </w:t>
      </w:r>
      <w:r w:rsidRPr="00035E50">
        <w:rPr>
          <w:rFonts w:ascii="Arial" w:hAnsi="Arial" w:cs="Arial" w:hint="cs"/>
          <w:sz w:val="24"/>
          <w:szCs w:val="24"/>
          <w:rtl/>
        </w:rPr>
        <w:t>است</w:t>
      </w:r>
      <w:r w:rsidRPr="00035E50">
        <w:rPr>
          <w:rFonts w:ascii="Arial" w:hAnsi="Arial" w:cs="Arial"/>
          <w:sz w:val="24"/>
          <w:szCs w:val="24"/>
          <w:rtl/>
        </w:rPr>
        <w:t xml:space="preserve">. </w:t>
      </w:r>
      <w:r w:rsidRPr="00035E50">
        <w:rPr>
          <w:rFonts w:ascii="Arial" w:hAnsi="Arial" w:cs="Arial" w:hint="cs"/>
          <w:sz w:val="24"/>
          <w:szCs w:val="24"/>
          <w:rtl/>
        </w:rPr>
        <w:t>او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نیروها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و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امیال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نهفته</w:t>
      </w:r>
      <w:r w:rsidRPr="00035E50">
        <w:rPr>
          <w:rFonts w:ascii="Arial" w:hAnsi="Arial" w:cs="Arial"/>
          <w:sz w:val="24"/>
          <w:szCs w:val="24"/>
          <w:rtl/>
        </w:rPr>
        <w:t xml:space="preserve"> (5) </w:t>
      </w:r>
      <w:r w:rsidRPr="00035E50">
        <w:rPr>
          <w:rFonts w:ascii="Arial" w:hAnsi="Arial" w:cs="Arial" w:hint="cs"/>
          <w:sz w:val="24"/>
          <w:szCs w:val="24"/>
          <w:rtl/>
        </w:rPr>
        <w:t>انسانی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را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بهترین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عوامل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رسیدن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انسان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به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شناخت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مجهولات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هستی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و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رهایی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از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موانع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و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محدودیت‏ها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می‏داند</w:t>
      </w:r>
      <w:r w:rsidRPr="00035E50">
        <w:rPr>
          <w:rFonts w:ascii="Arial" w:hAnsi="Arial" w:cs="Arial"/>
          <w:sz w:val="24"/>
          <w:szCs w:val="24"/>
          <w:rtl/>
        </w:rPr>
        <w:t xml:space="preserve">. </w:t>
      </w:r>
      <w:r w:rsidRPr="00035E50">
        <w:rPr>
          <w:rFonts w:ascii="Arial" w:hAnsi="Arial" w:cs="Arial" w:hint="cs"/>
          <w:sz w:val="24"/>
          <w:szCs w:val="24"/>
          <w:rtl/>
        </w:rPr>
        <w:t>وی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در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این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ارتباط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می‏گوید</w:t>
      </w:r>
      <w:r w:rsidRPr="00035E50">
        <w:rPr>
          <w:rFonts w:ascii="Arial" w:hAnsi="Arial" w:cs="Arial"/>
          <w:sz w:val="24"/>
          <w:szCs w:val="24"/>
          <w:rtl/>
        </w:rPr>
        <w:t>: «</w:t>
      </w:r>
      <w:r w:rsidRPr="00035E50">
        <w:rPr>
          <w:rFonts w:ascii="Arial" w:hAnsi="Arial" w:cs="Arial" w:hint="cs"/>
          <w:sz w:val="24"/>
          <w:szCs w:val="24"/>
          <w:rtl/>
        </w:rPr>
        <w:t>معتقدم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که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انسان،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هسته‏های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شکوفایی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بی‏نهایت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را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با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خود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دارد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و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کلمه</w:t>
      </w:r>
      <w:r w:rsidRPr="00035E50">
        <w:rPr>
          <w:rFonts w:ascii="Arial" w:hAnsi="Arial" w:cs="Arial"/>
          <w:sz w:val="24"/>
          <w:szCs w:val="24"/>
          <w:rtl/>
        </w:rPr>
        <w:t xml:space="preserve"> «</w:t>
      </w:r>
      <w:r w:rsidRPr="00035E50">
        <w:rPr>
          <w:rFonts w:ascii="Arial" w:hAnsi="Arial" w:cs="Arial" w:hint="cs"/>
          <w:sz w:val="24"/>
          <w:szCs w:val="24"/>
          <w:rtl/>
        </w:rPr>
        <w:t>کمال</w:t>
      </w:r>
      <w:r w:rsidRPr="00035E50">
        <w:rPr>
          <w:rFonts w:ascii="Arial" w:hAnsi="Arial" w:cs="Arial" w:hint="eastAsia"/>
          <w:sz w:val="24"/>
          <w:szCs w:val="24"/>
          <w:rtl/>
        </w:rPr>
        <w:t>»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برای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بیان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حالتی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که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انسان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از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محدوده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خیر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و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شر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و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همه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تناقض‏ها،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رها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می‏شود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و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خود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را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با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ذات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بزرگی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که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ذات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خداوند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است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یکی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می‏کند،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کفایت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نمی‏کند</w:t>
      </w:r>
      <w:r w:rsidRPr="00035E50">
        <w:rPr>
          <w:rFonts w:ascii="Arial" w:hAnsi="Arial" w:cs="Arial"/>
          <w:sz w:val="24"/>
          <w:szCs w:val="24"/>
          <w:rtl/>
        </w:rPr>
        <w:t>. (6)</w:t>
      </w:r>
    </w:p>
    <w:p w:rsidR="00035E50" w:rsidRPr="00035E50" w:rsidRDefault="00035E50" w:rsidP="00035E50">
      <w:pPr>
        <w:jc w:val="both"/>
        <w:rPr>
          <w:rFonts w:ascii="Arial" w:hAnsi="Arial" w:cs="Arial"/>
          <w:sz w:val="24"/>
          <w:szCs w:val="24"/>
          <w:rtl/>
        </w:rPr>
      </w:pPr>
      <w:r w:rsidRPr="00035E50">
        <w:rPr>
          <w:rFonts w:ascii="Arial" w:hAnsi="Arial" w:cs="Arial" w:hint="cs"/>
          <w:sz w:val="24"/>
          <w:szCs w:val="24"/>
          <w:rtl/>
        </w:rPr>
        <w:t>نعیمه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به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این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موضوع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اعتقاد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دارد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که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استفاده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انسان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از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حواس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پنج‏گانه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برای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پاسخ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به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پرسش‏های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حیاتی،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هستی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او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را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به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جایی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نمی‏رساند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و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از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ظواهر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امور،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فراتر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نمی‏رود</w:t>
      </w:r>
      <w:r w:rsidRPr="00035E50">
        <w:rPr>
          <w:rFonts w:ascii="Arial" w:hAnsi="Arial" w:cs="Arial"/>
          <w:sz w:val="24"/>
          <w:szCs w:val="24"/>
          <w:rtl/>
        </w:rPr>
        <w:t xml:space="preserve">. </w:t>
      </w:r>
      <w:r w:rsidRPr="00035E50">
        <w:rPr>
          <w:rFonts w:ascii="Arial" w:hAnsi="Arial" w:cs="Arial" w:hint="cs"/>
          <w:sz w:val="24"/>
          <w:szCs w:val="24"/>
          <w:rtl/>
        </w:rPr>
        <w:t>وی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در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کتاب</w:t>
      </w:r>
      <w:r w:rsidRPr="00035E50">
        <w:rPr>
          <w:rFonts w:ascii="Arial" w:hAnsi="Arial" w:cs="Arial"/>
          <w:sz w:val="24"/>
          <w:szCs w:val="24"/>
          <w:rtl/>
        </w:rPr>
        <w:t xml:space="preserve"> «</w:t>
      </w:r>
      <w:r w:rsidRPr="00035E50">
        <w:rPr>
          <w:rFonts w:ascii="Arial" w:hAnsi="Arial" w:cs="Arial" w:hint="cs"/>
          <w:sz w:val="24"/>
          <w:szCs w:val="24"/>
          <w:rtl/>
        </w:rPr>
        <w:t>مذاکرات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الارقش</w:t>
      </w:r>
      <w:r w:rsidRPr="00035E50">
        <w:rPr>
          <w:rFonts w:ascii="Arial" w:hAnsi="Arial" w:cs="Arial" w:hint="eastAsia"/>
          <w:sz w:val="24"/>
          <w:szCs w:val="24"/>
          <w:rtl/>
        </w:rPr>
        <w:t>»</w:t>
      </w:r>
      <w:r w:rsidRPr="00035E50">
        <w:rPr>
          <w:rFonts w:ascii="Arial" w:hAnsi="Arial" w:cs="Arial"/>
          <w:sz w:val="24"/>
          <w:szCs w:val="24"/>
          <w:rtl/>
        </w:rPr>
        <w:t xml:space="preserve"> (17)</w:t>
      </w:r>
      <w:r w:rsidRPr="00035E50">
        <w:rPr>
          <w:rFonts w:ascii="Arial" w:hAnsi="Arial" w:cs="Arial" w:hint="cs"/>
          <w:sz w:val="24"/>
          <w:szCs w:val="24"/>
          <w:rtl/>
        </w:rPr>
        <w:t>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یادداشت‏های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جذامی</w:t>
      </w:r>
      <w:r w:rsidRPr="00035E50">
        <w:rPr>
          <w:rFonts w:ascii="Arial" w:hAnsi="Arial" w:cs="Arial"/>
          <w:sz w:val="24"/>
          <w:szCs w:val="24"/>
          <w:rtl/>
        </w:rPr>
        <w:t xml:space="preserve"> ( </w:t>
      </w:r>
      <w:r w:rsidRPr="00035E50">
        <w:rPr>
          <w:rFonts w:ascii="Arial" w:hAnsi="Arial" w:cs="Arial" w:hint="cs"/>
          <w:sz w:val="24"/>
          <w:szCs w:val="24"/>
          <w:rtl/>
        </w:rPr>
        <w:t>در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فرهنگ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لغت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لاروس،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ارقش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به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معنای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نقطه‏های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سیاه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و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سفید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آمده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است</w:t>
      </w:r>
      <w:r w:rsidRPr="00035E50">
        <w:rPr>
          <w:rFonts w:ascii="Arial" w:hAnsi="Arial" w:cs="Arial"/>
          <w:sz w:val="24"/>
          <w:szCs w:val="24"/>
          <w:rtl/>
        </w:rPr>
        <w:t xml:space="preserve">) (8) </w:t>
      </w:r>
      <w:r w:rsidRPr="00035E50">
        <w:rPr>
          <w:rFonts w:ascii="Arial" w:hAnsi="Arial" w:cs="Arial" w:hint="cs"/>
          <w:sz w:val="24"/>
          <w:szCs w:val="24"/>
          <w:rtl/>
        </w:rPr>
        <w:lastRenderedPageBreak/>
        <w:t>می‏گوید</w:t>
      </w:r>
      <w:r w:rsidRPr="00035E50">
        <w:rPr>
          <w:rFonts w:ascii="Arial" w:hAnsi="Arial" w:cs="Arial"/>
          <w:sz w:val="24"/>
          <w:szCs w:val="24"/>
          <w:rtl/>
        </w:rPr>
        <w:t>: «</w:t>
      </w:r>
      <w:r w:rsidRPr="00035E50">
        <w:rPr>
          <w:rFonts w:ascii="Arial" w:hAnsi="Arial" w:cs="Arial" w:hint="cs"/>
          <w:sz w:val="24"/>
          <w:szCs w:val="24"/>
          <w:rtl/>
        </w:rPr>
        <w:t>درجهالت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انسان،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همین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کافی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است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که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تلاش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می‏کند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شناخت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را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صرفاً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با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حواس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مادی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به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دست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آورد</w:t>
      </w:r>
      <w:r w:rsidRPr="00035E50">
        <w:rPr>
          <w:rFonts w:ascii="Arial" w:hAnsi="Arial" w:cs="Arial"/>
          <w:sz w:val="24"/>
          <w:szCs w:val="24"/>
          <w:rtl/>
        </w:rPr>
        <w:t xml:space="preserve">. </w:t>
      </w:r>
      <w:r w:rsidRPr="00035E50">
        <w:rPr>
          <w:rFonts w:ascii="Arial" w:hAnsi="Arial" w:cs="Arial" w:hint="cs"/>
          <w:sz w:val="24"/>
          <w:szCs w:val="24"/>
          <w:rtl/>
        </w:rPr>
        <w:t>هرچیزی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را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که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این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حواس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بررسی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کند،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محصور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و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محدود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است</w:t>
      </w:r>
      <w:r w:rsidRPr="00035E50">
        <w:rPr>
          <w:rFonts w:ascii="Arial" w:hAnsi="Arial" w:cs="Arial"/>
          <w:sz w:val="24"/>
          <w:szCs w:val="24"/>
          <w:rtl/>
        </w:rPr>
        <w:t xml:space="preserve">. </w:t>
      </w:r>
      <w:r w:rsidRPr="00035E50">
        <w:rPr>
          <w:rFonts w:ascii="Arial" w:hAnsi="Arial" w:cs="Arial" w:hint="cs"/>
          <w:sz w:val="24"/>
          <w:szCs w:val="24"/>
          <w:rtl/>
        </w:rPr>
        <w:t>اینها</w:t>
      </w:r>
      <w:r w:rsidRPr="00035E50">
        <w:rPr>
          <w:rFonts w:ascii="Arial" w:hAnsi="Arial" w:cs="Arial"/>
          <w:sz w:val="24"/>
          <w:szCs w:val="24"/>
          <w:rtl/>
        </w:rPr>
        <w:t xml:space="preserve"> (</w:t>
      </w:r>
      <w:r w:rsidRPr="00035E50">
        <w:rPr>
          <w:rFonts w:ascii="Arial" w:hAnsi="Arial" w:cs="Arial" w:hint="cs"/>
          <w:sz w:val="24"/>
          <w:szCs w:val="24"/>
          <w:rtl/>
        </w:rPr>
        <w:t>حواس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پنج‏گانه</w:t>
      </w:r>
      <w:r w:rsidRPr="00035E50">
        <w:rPr>
          <w:rFonts w:ascii="Arial" w:hAnsi="Arial" w:cs="Arial"/>
          <w:sz w:val="24"/>
          <w:szCs w:val="24"/>
          <w:rtl/>
        </w:rPr>
        <w:t xml:space="preserve">) </w:t>
      </w:r>
      <w:r w:rsidRPr="00035E50">
        <w:rPr>
          <w:rFonts w:ascii="Arial" w:hAnsi="Arial" w:cs="Arial" w:hint="cs"/>
          <w:sz w:val="24"/>
          <w:szCs w:val="24"/>
          <w:rtl/>
        </w:rPr>
        <w:t>فریبنده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نیز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هست</w:t>
      </w:r>
      <w:r w:rsidRPr="00035E50">
        <w:rPr>
          <w:rFonts w:ascii="Arial" w:hAnsi="Arial" w:cs="Arial"/>
          <w:sz w:val="24"/>
          <w:szCs w:val="24"/>
          <w:rtl/>
        </w:rPr>
        <w:t xml:space="preserve"> (9) </w:t>
      </w:r>
      <w:r w:rsidRPr="00035E50">
        <w:rPr>
          <w:rFonts w:ascii="Arial" w:hAnsi="Arial" w:cs="Arial" w:hint="cs"/>
          <w:sz w:val="24"/>
          <w:szCs w:val="24"/>
          <w:rtl/>
        </w:rPr>
        <w:t>انسان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با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سکوت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و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تأمل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چیزی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را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می‏بیند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که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نه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چشم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می‏تواند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آن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را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ببیند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و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نه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گوش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می‏تواند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آن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را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بشنود</w:t>
      </w:r>
      <w:r w:rsidRPr="00035E50">
        <w:rPr>
          <w:rFonts w:ascii="Arial" w:hAnsi="Arial" w:cs="Arial"/>
          <w:sz w:val="24"/>
          <w:szCs w:val="24"/>
          <w:rtl/>
        </w:rPr>
        <w:t xml:space="preserve">. </w:t>
      </w:r>
      <w:r w:rsidRPr="00035E50">
        <w:rPr>
          <w:rFonts w:ascii="Arial" w:hAnsi="Arial" w:cs="Arial" w:hint="cs"/>
          <w:sz w:val="24"/>
          <w:szCs w:val="24"/>
          <w:rtl/>
        </w:rPr>
        <w:t>انسان‏ها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از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سکوت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وتأمل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فرار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می‏کنند،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پس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چگونه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می‏توانند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خداوند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را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درک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کنند؟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و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کسانی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که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خداوند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را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صدا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می‏کنند،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بدون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این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که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با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تأمل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و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سکوت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آن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را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درک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کنند،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در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حقیقت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اسمی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را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صدا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می‏زنند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که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مصداق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خارجی</w:t>
      </w:r>
      <w:r w:rsidRPr="00035E50">
        <w:rPr>
          <w:rFonts w:ascii="Arial" w:hAnsi="Arial" w:cs="Arial"/>
          <w:sz w:val="24"/>
          <w:szCs w:val="24"/>
          <w:rtl/>
        </w:rPr>
        <w:t xml:space="preserve"> (</w:t>
      </w:r>
      <w:r w:rsidRPr="00035E50">
        <w:rPr>
          <w:rFonts w:ascii="Arial" w:hAnsi="Arial" w:cs="Arial" w:hint="cs"/>
          <w:sz w:val="24"/>
          <w:szCs w:val="24"/>
          <w:rtl/>
        </w:rPr>
        <w:t>برای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آنها</w:t>
      </w:r>
      <w:r w:rsidRPr="00035E50">
        <w:rPr>
          <w:rFonts w:ascii="Arial" w:hAnsi="Arial" w:cs="Arial"/>
          <w:sz w:val="24"/>
          <w:szCs w:val="24"/>
          <w:rtl/>
        </w:rPr>
        <w:t xml:space="preserve">) </w:t>
      </w:r>
      <w:r w:rsidRPr="00035E50">
        <w:rPr>
          <w:rFonts w:ascii="Arial" w:hAnsi="Arial" w:cs="Arial" w:hint="cs"/>
          <w:sz w:val="24"/>
          <w:szCs w:val="24"/>
          <w:rtl/>
        </w:rPr>
        <w:t>ندارد</w:t>
      </w:r>
      <w:r w:rsidRPr="00035E50">
        <w:rPr>
          <w:rFonts w:ascii="Arial" w:hAnsi="Arial" w:cs="Arial" w:hint="eastAsia"/>
          <w:sz w:val="24"/>
          <w:szCs w:val="24"/>
          <w:rtl/>
        </w:rPr>
        <w:t>»</w:t>
      </w:r>
      <w:r w:rsidRPr="00035E50">
        <w:rPr>
          <w:rFonts w:ascii="Arial" w:hAnsi="Arial" w:cs="Arial"/>
          <w:sz w:val="24"/>
          <w:szCs w:val="24"/>
          <w:rtl/>
        </w:rPr>
        <w:t xml:space="preserve"> (10)</w:t>
      </w:r>
    </w:p>
    <w:p w:rsidR="00035E50" w:rsidRPr="00035E50" w:rsidRDefault="00035E50" w:rsidP="00035E50">
      <w:pPr>
        <w:jc w:val="both"/>
        <w:rPr>
          <w:rFonts w:ascii="Arial" w:hAnsi="Arial" w:cs="Arial"/>
          <w:sz w:val="24"/>
          <w:szCs w:val="24"/>
          <w:rtl/>
        </w:rPr>
      </w:pPr>
      <w:r w:rsidRPr="00035E50">
        <w:rPr>
          <w:rFonts w:ascii="Arial" w:hAnsi="Arial" w:cs="Arial" w:hint="cs"/>
          <w:sz w:val="24"/>
          <w:szCs w:val="24"/>
          <w:rtl/>
        </w:rPr>
        <w:t>ابزار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شناخت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غرب،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صرفاً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حواس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پنج‏گانه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مادی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است،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در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حالی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که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نعیمه،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ابزارهای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شناخت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نظام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هستی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و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شناخت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هدف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از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خلقت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انسان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را،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عقل،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خیال،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بصیرت،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وجدان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و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اراده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می‏داند</w:t>
      </w:r>
      <w:r w:rsidRPr="00035E50">
        <w:rPr>
          <w:rFonts w:ascii="Arial" w:hAnsi="Arial" w:cs="Arial"/>
          <w:sz w:val="24"/>
          <w:szCs w:val="24"/>
          <w:rtl/>
        </w:rPr>
        <w:t xml:space="preserve">. (11) </w:t>
      </w:r>
      <w:r w:rsidRPr="00035E50">
        <w:rPr>
          <w:rFonts w:ascii="Arial" w:hAnsi="Arial" w:cs="Arial" w:hint="cs"/>
          <w:sz w:val="24"/>
          <w:szCs w:val="24"/>
          <w:rtl/>
        </w:rPr>
        <w:t>به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عنوان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نمونه،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وی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در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مورد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خیر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و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شر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اعتقاد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دارد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که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آن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مرحله‏ای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از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مراحل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هستی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است،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نه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بیشتر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و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هدف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از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آن،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رساندن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ما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به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شناخت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نظام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هستی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است</w:t>
      </w:r>
      <w:r w:rsidRPr="00035E50">
        <w:rPr>
          <w:rFonts w:ascii="Arial" w:hAnsi="Arial" w:cs="Arial"/>
          <w:sz w:val="24"/>
          <w:szCs w:val="24"/>
          <w:rtl/>
        </w:rPr>
        <w:t xml:space="preserve">. </w:t>
      </w:r>
      <w:r w:rsidRPr="00035E50">
        <w:rPr>
          <w:rFonts w:ascii="Arial" w:hAnsi="Arial" w:cs="Arial" w:hint="cs"/>
          <w:sz w:val="24"/>
          <w:szCs w:val="24"/>
          <w:rtl/>
        </w:rPr>
        <w:t>استاد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شهید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علامه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مطهری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نیز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در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مبحث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خیر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و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شر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اعتقاد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دارد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که،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شر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نسبی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است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و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موجب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شناخت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خیر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و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نعمت‏های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دیگر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الهی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می‏شود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که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ما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را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به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معرفت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نزدیک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می‏کند</w:t>
      </w:r>
      <w:r w:rsidRPr="00035E50">
        <w:rPr>
          <w:rFonts w:ascii="Arial" w:hAnsi="Arial" w:cs="Arial"/>
          <w:sz w:val="24"/>
          <w:szCs w:val="24"/>
          <w:rtl/>
        </w:rPr>
        <w:t xml:space="preserve">. (12) </w:t>
      </w:r>
      <w:r w:rsidRPr="00035E50">
        <w:rPr>
          <w:rFonts w:ascii="Arial" w:hAnsi="Arial" w:cs="Arial" w:hint="cs"/>
          <w:sz w:val="24"/>
          <w:szCs w:val="24"/>
          <w:rtl/>
        </w:rPr>
        <w:t>اکنون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این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پرسش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قابل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طرح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است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که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آیا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شناخت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این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مسایل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با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حواس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پنج‏گانه،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ممکن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است؟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به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طور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طبیعی،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پاسخ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منفی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است</w:t>
      </w:r>
      <w:r w:rsidRPr="00035E50">
        <w:rPr>
          <w:rFonts w:ascii="Arial" w:hAnsi="Arial" w:cs="Arial"/>
          <w:sz w:val="24"/>
          <w:szCs w:val="24"/>
          <w:rtl/>
        </w:rPr>
        <w:t xml:space="preserve">. </w:t>
      </w:r>
      <w:r w:rsidRPr="00035E50">
        <w:rPr>
          <w:rFonts w:ascii="Arial" w:hAnsi="Arial" w:cs="Arial" w:hint="cs"/>
          <w:sz w:val="24"/>
          <w:szCs w:val="24"/>
          <w:rtl/>
        </w:rPr>
        <w:t>زیرا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این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حواس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در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علوم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تجربی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و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آزمایشگاهی،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کاربرددارد</w:t>
      </w:r>
      <w:r w:rsidRPr="00035E50">
        <w:rPr>
          <w:rFonts w:ascii="Arial" w:hAnsi="Arial" w:cs="Arial"/>
          <w:sz w:val="24"/>
          <w:szCs w:val="24"/>
          <w:rtl/>
        </w:rPr>
        <w:t xml:space="preserve">. </w:t>
      </w:r>
      <w:r w:rsidRPr="00035E50">
        <w:rPr>
          <w:rFonts w:ascii="Arial" w:hAnsi="Arial" w:cs="Arial" w:hint="cs"/>
          <w:sz w:val="24"/>
          <w:szCs w:val="24"/>
          <w:rtl/>
        </w:rPr>
        <w:t>و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از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قدرت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شناخت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در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حوزه‏های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هستی‏شناسی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و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فلسفی،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برخوردار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نیست</w:t>
      </w:r>
      <w:r w:rsidRPr="00035E50">
        <w:rPr>
          <w:rFonts w:ascii="Arial" w:hAnsi="Arial" w:cs="Arial"/>
          <w:sz w:val="24"/>
          <w:szCs w:val="24"/>
          <w:rtl/>
        </w:rPr>
        <w:t>.</w:t>
      </w:r>
    </w:p>
    <w:p w:rsidR="00035E50" w:rsidRPr="00035E50" w:rsidRDefault="00035E50" w:rsidP="00035E50">
      <w:pPr>
        <w:jc w:val="both"/>
        <w:rPr>
          <w:rFonts w:ascii="Arial" w:hAnsi="Arial" w:cs="Arial"/>
          <w:sz w:val="24"/>
          <w:szCs w:val="24"/>
          <w:rtl/>
        </w:rPr>
      </w:pPr>
      <w:r w:rsidRPr="00035E50">
        <w:rPr>
          <w:rFonts w:ascii="Arial" w:hAnsi="Arial" w:cs="Arial"/>
          <w:sz w:val="24"/>
          <w:szCs w:val="24"/>
          <w:rtl/>
        </w:rPr>
        <w:t xml:space="preserve">2- </w:t>
      </w:r>
      <w:r w:rsidRPr="00035E50">
        <w:rPr>
          <w:rFonts w:ascii="Arial" w:hAnsi="Arial" w:cs="Arial" w:hint="cs"/>
          <w:sz w:val="24"/>
          <w:szCs w:val="24"/>
          <w:rtl/>
        </w:rPr>
        <w:t>خدامحوری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و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خودمحوری</w:t>
      </w:r>
    </w:p>
    <w:p w:rsidR="00035E50" w:rsidRPr="00035E50" w:rsidRDefault="00035E50" w:rsidP="00035E50">
      <w:pPr>
        <w:jc w:val="both"/>
        <w:rPr>
          <w:rFonts w:ascii="Arial" w:hAnsi="Arial" w:cs="Arial"/>
          <w:sz w:val="24"/>
          <w:szCs w:val="24"/>
          <w:rtl/>
        </w:rPr>
      </w:pPr>
      <w:r w:rsidRPr="00035E50">
        <w:rPr>
          <w:rFonts w:ascii="Arial" w:hAnsi="Arial" w:cs="Arial" w:hint="cs"/>
          <w:sz w:val="24"/>
          <w:szCs w:val="24"/>
          <w:rtl/>
        </w:rPr>
        <w:t>شرق،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تسلیم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بزرگترین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قدرت</w:t>
      </w:r>
      <w:r w:rsidRPr="00035E50">
        <w:rPr>
          <w:rFonts w:ascii="Arial" w:hAnsi="Arial" w:cs="Arial"/>
          <w:sz w:val="24"/>
          <w:szCs w:val="24"/>
          <w:rtl/>
        </w:rPr>
        <w:t xml:space="preserve"> (</w:t>
      </w:r>
      <w:r w:rsidRPr="00035E50">
        <w:rPr>
          <w:rFonts w:ascii="Arial" w:hAnsi="Arial" w:cs="Arial" w:hint="cs"/>
          <w:sz w:val="24"/>
          <w:szCs w:val="24"/>
          <w:rtl/>
        </w:rPr>
        <w:t>خداوند</w:t>
      </w:r>
      <w:r w:rsidRPr="00035E50">
        <w:rPr>
          <w:rFonts w:ascii="Arial" w:hAnsi="Arial" w:cs="Arial"/>
          <w:sz w:val="24"/>
          <w:szCs w:val="24"/>
          <w:rtl/>
        </w:rPr>
        <w:t xml:space="preserve">) </w:t>
      </w:r>
      <w:r w:rsidRPr="00035E50">
        <w:rPr>
          <w:rFonts w:ascii="Arial" w:hAnsi="Arial" w:cs="Arial" w:hint="cs"/>
          <w:sz w:val="24"/>
          <w:szCs w:val="24"/>
          <w:rtl/>
        </w:rPr>
        <w:t>است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و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با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آن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به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چالش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برنمی‏خیزد</w:t>
      </w:r>
      <w:r w:rsidRPr="00035E50">
        <w:rPr>
          <w:rFonts w:ascii="Arial" w:hAnsi="Arial" w:cs="Arial"/>
          <w:sz w:val="24"/>
          <w:szCs w:val="24"/>
          <w:rtl/>
        </w:rPr>
        <w:t xml:space="preserve">. </w:t>
      </w:r>
      <w:r w:rsidRPr="00035E50">
        <w:rPr>
          <w:rFonts w:ascii="Arial" w:hAnsi="Arial" w:cs="Arial" w:hint="cs"/>
          <w:sz w:val="24"/>
          <w:szCs w:val="24"/>
          <w:rtl/>
        </w:rPr>
        <w:t>و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غرب،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با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تمام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توان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خود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بر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آن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تاخته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و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به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نبرد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می‏پردازد</w:t>
      </w:r>
      <w:r w:rsidRPr="00035E50">
        <w:rPr>
          <w:rFonts w:ascii="Arial" w:hAnsi="Arial" w:cs="Arial"/>
          <w:sz w:val="24"/>
          <w:szCs w:val="24"/>
          <w:rtl/>
        </w:rPr>
        <w:t xml:space="preserve">. (13) </w:t>
      </w:r>
      <w:r w:rsidRPr="00035E50">
        <w:rPr>
          <w:rFonts w:ascii="Arial" w:hAnsi="Arial" w:cs="Arial" w:hint="cs"/>
          <w:sz w:val="24"/>
          <w:szCs w:val="24"/>
          <w:rtl/>
        </w:rPr>
        <w:t>شرق،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خلق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را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کامل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می‏بیند،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زیرا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که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مخلوق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خدای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کامل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است</w:t>
      </w:r>
      <w:r w:rsidRPr="00035E50">
        <w:rPr>
          <w:rFonts w:ascii="Arial" w:hAnsi="Arial" w:cs="Arial"/>
          <w:sz w:val="24"/>
          <w:szCs w:val="24"/>
          <w:rtl/>
        </w:rPr>
        <w:t xml:space="preserve">. </w:t>
      </w:r>
      <w:r w:rsidRPr="00035E50">
        <w:rPr>
          <w:rFonts w:ascii="Arial" w:hAnsi="Arial" w:cs="Arial" w:hint="cs"/>
          <w:sz w:val="24"/>
          <w:szCs w:val="24"/>
          <w:rtl/>
        </w:rPr>
        <w:t>و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غرب،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نواقص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فراوانی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در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آن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می‏بیند</w:t>
      </w:r>
      <w:r w:rsidRPr="00035E50">
        <w:rPr>
          <w:rFonts w:ascii="Arial" w:hAnsi="Arial" w:cs="Arial"/>
          <w:sz w:val="24"/>
          <w:szCs w:val="24"/>
          <w:rtl/>
        </w:rPr>
        <w:t xml:space="preserve">! </w:t>
      </w:r>
      <w:r w:rsidRPr="00035E50">
        <w:rPr>
          <w:rFonts w:ascii="Arial" w:hAnsi="Arial" w:cs="Arial" w:hint="cs"/>
          <w:sz w:val="24"/>
          <w:szCs w:val="24"/>
          <w:rtl/>
        </w:rPr>
        <w:t>و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لذا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سعی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می‏کند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آن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را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اصلاح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کند</w:t>
      </w:r>
      <w:r w:rsidRPr="00035E50">
        <w:rPr>
          <w:rFonts w:ascii="Arial" w:hAnsi="Arial" w:cs="Arial"/>
          <w:sz w:val="24"/>
          <w:szCs w:val="24"/>
          <w:rtl/>
        </w:rPr>
        <w:t xml:space="preserve">! </w:t>
      </w:r>
      <w:r w:rsidRPr="00035E50">
        <w:rPr>
          <w:rFonts w:ascii="Arial" w:hAnsi="Arial" w:cs="Arial" w:hint="cs"/>
          <w:sz w:val="24"/>
          <w:szCs w:val="24"/>
          <w:rtl/>
        </w:rPr>
        <w:t>شرق،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به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همراه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حضرت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محمد</w:t>
      </w:r>
      <w:r w:rsidRPr="00035E50">
        <w:rPr>
          <w:rFonts w:ascii="Arial" w:hAnsi="Arial" w:cs="Arial"/>
          <w:sz w:val="24"/>
          <w:szCs w:val="24"/>
          <w:rtl/>
        </w:rPr>
        <w:t>(</w:t>
      </w:r>
      <w:r w:rsidRPr="00035E50">
        <w:rPr>
          <w:rFonts w:ascii="Arial" w:hAnsi="Arial" w:cs="Arial" w:hint="cs"/>
          <w:sz w:val="24"/>
          <w:szCs w:val="24"/>
          <w:rtl/>
        </w:rPr>
        <w:t>ص</w:t>
      </w:r>
      <w:r w:rsidRPr="00035E50">
        <w:rPr>
          <w:rFonts w:ascii="Arial" w:hAnsi="Arial" w:cs="Arial"/>
          <w:sz w:val="24"/>
          <w:szCs w:val="24"/>
          <w:rtl/>
        </w:rPr>
        <w:t xml:space="preserve">) </w:t>
      </w:r>
      <w:r w:rsidRPr="00035E50">
        <w:rPr>
          <w:rFonts w:ascii="Arial" w:hAnsi="Arial" w:cs="Arial" w:hint="cs"/>
          <w:sz w:val="24"/>
          <w:szCs w:val="24"/>
          <w:rtl/>
        </w:rPr>
        <w:t>می‏گوید</w:t>
      </w:r>
      <w:r w:rsidRPr="00035E50">
        <w:rPr>
          <w:rFonts w:ascii="Arial" w:hAnsi="Arial" w:cs="Arial"/>
          <w:sz w:val="24"/>
          <w:szCs w:val="24"/>
          <w:rtl/>
        </w:rPr>
        <w:t>: «</w:t>
      </w:r>
      <w:r w:rsidRPr="00035E50">
        <w:rPr>
          <w:rFonts w:ascii="Arial" w:hAnsi="Arial" w:cs="Arial" w:hint="cs"/>
          <w:sz w:val="24"/>
          <w:szCs w:val="24"/>
          <w:rtl/>
        </w:rPr>
        <w:t>بگو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سرنوشت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ما،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همانست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که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خداوند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مقرر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فرموده</w:t>
      </w:r>
      <w:r w:rsidRPr="00035E50">
        <w:rPr>
          <w:rFonts w:ascii="Arial" w:hAnsi="Arial" w:cs="Arial" w:hint="eastAsia"/>
          <w:sz w:val="24"/>
          <w:szCs w:val="24"/>
          <w:rtl/>
        </w:rPr>
        <w:t>»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و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به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همراه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عیسی</w:t>
      </w:r>
      <w:r w:rsidRPr="00035E50">
        <w:rPr>
          <w:rFonts w:ascii="Arial" w:hAnsi="Arial" w:cs="Arial"/>
          <w:sz w:val="24"/>
          <w:szCs w:val="24"/>
          <w:rtl/>
        </w:rPr>
        <w:t xml:space="preserve"> (</w:t>
      </w:r>
      <w:r w:rsidRPr="00035E50">
        <w:rPr>
          <w:rFonts w:ascii="Arial" w:hAnsi="Arial" w:cs="Arial" w:hint="cs"/>
          <w:sz w:val="24"/>
          <w:szCs w:val="24"/>
          <w:rtl/>
        </w:rPr>
        <w:t>ع</w:t>
      </w:r>
      <w:r w:rsidRPr="00035E50">
        <w:rPr>
          <w:rFonts w:ascii="Arial" w:hAnsi="Arial" w:cs="Arial"/>
          <w:sz w:val="24"/>
          <w:szCs w:val="24"/>
          <w:rtl/>
        </w:rPr>
        <w:t xml:space="preserve">) </w:t>
      </w:r>
      <w:r w:rsidRPr="00035E50">
        <w:rPr>
          <w:rFonts w:ascii="Arial" w:hAnsi="Arial" w:cs="Arial" w:hint="cs"/>
          <w:sz w:val="24"/>
          <w:szCs w:val="24"/>
          <w:rtl/>
        </w:rPr>
        <w:t>ندا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می‏دهد</w:t>
      </w:r>
      <w:r w:rsidRPr="00035E50">
        <w:rPr>
          <w:rFonts w:ascii="Arial" w:hAnsi="Arial" w:cs="Arial"/>
          <w:sz w:val="24"/>
          <w:szCs w:val="24"/>
          <w:rtl/>
        </w:rPr>
        <w:t>: «</w:t>
      </w:r>
      <w:r w:rsidRPr="00035E50">
        <w:rPr>
          <w:rFonts w:ascii="Arial" w:hAnsi="Arial" w:cs="Arial" w:hint="cs"/>
          <w:sz w:val="24"/>
          <w:szCs w:val="24"/>
          <w:rtl/>
        </w:rPr>
        <w:t>مشیت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خداوند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باید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حاکم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باشد</w:t>
      </w:r>
      <w:r w:rsidRPr="00035E50">
        <w:rPr>
          <w:rFonts w:ascii="Arial" w:hAnsi="Arial" w:cs="Arial"/>
          <w:sz w:val="24"/>
          <w:szCs w:val="24"/>
          <w:rtl/>
        </w:rPr>
        <w:t xml:space="preserve">) </w:t>
      </w:r>
      <w:r w:rsidRPr="00035E50">
        <w:rPr>
          <w:rFonts w:ascii="Arial" w:hAnsi="Arial" w:cs="Arial" w:hint="cs"/>
          <w:sz w:val="24"/>
          <w:szCs w:val="24"/>
          <w:rtl/>
        </w:rPr>
        <w:t>و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با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لائوتسو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از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همه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مسایل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دون‏پایه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و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زمینی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جدا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می‏شود</w:t>
      </w:r>
      <w:r w:rsidRPr="00035E50">
        <w:rPr>
          <w:rFonts w:ascii="Arial" w:hAnsi="Arial" w:cs="Arial"/>
          <w:sz w:val="24"/>
          <w:szCs w:val="24"/>
          <w:rtl/>
        </w:rPr>
        <w:t xml:space="preserve">. </w:t>
      </w:r>
      <w:r w:rsidRPr="00035E50">
        <w:rPr>
          <w:rFonts w:ascii="Arial" w:hAnsi="Arial" w:cs="Arial" w:hint="cs"/>
          <w:sz w:val="24"/>
          <w:szCs w:val="24"/>
          <w:rtl/>
        </w:rPr>
        <w:t>تا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روح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خود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را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با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روح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بزرگ</w:t>
      </w:r>
      <w:r w:rsidRPr="00035E50">
        <w:rPr>
          <w:rFonts w:ascii="Arial" w:hAnsi="Arial" w:cs="Arial"/>
          <w:sz w:val="24"/>
          <w:szCs w:val="24"/>
          <w:rtl/>
        </w:rPr>
        <w:t xml:space="preserve"> (</w:t>
      </w:r>
      <w:r w:rsidRPr="00035E50">
        <w:rPr>
          <w:rFonts w:ascii="Arial" w:hAnsi="Arial" w:cs="Arial" w:hint="cs"/>
          <w:sz w:val="24"/>
          <w:szCs w:val="24"/>
          <w:rtl/>
        </w:rPr>
        <w:t>خداوند</w:t>
      </w:r>
      <w:r w:rsidRPr="00035E50">
        <w:rPr>
          <w:rFonts w:ascii="Arial" w:hAnsi="Arial" w:cs="Arial"/>
          <w:sz w:val="24"/>
          <w:szCs w:val="24"/>
          <w:rtl/>
        </w:rPr>
        <w:t xml:space="preserve">) </w:t>
      </w:r>
      <w:r w:rsidRPr="00035E50">
        <w:rPr>
          <w:rFonts w:ascii="Arial" w:hAnsi="Arial" w:cs="Arial" w:hint="cs"/>
          <w:sz w:val="24"/>
          <w:szCs w:val="24"/>
          <w:rtl/>
        </w:rPr>
        <w:t>یکی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کند</w:t>
      </w:r>
      <w:r w:rsidRPr="00035E50">
        <w:rPr>
          <w:rFonts w:ascii="Arial" w:hAnsi="Arial" w:cs="Arial"/>
          <w:sz w:val="24"/>
          <w:szCs w:val="24"/>
          <w:rtl/>
        </w:rPr>
        <w:t xml:space="preserve">. </w:t>
      </w:r>
      <w:r w:rsidRPr="00035E50">
        <w:rPr>
          <w:rFonts w:ascii="Arial" w:hAnsi="Arial" w:cs="Arial" w:hint="cs"/>
          <w:sz w:val="24"/>
          <w:szCs w:val="24"/>
          <w:rtl/>
        </w:rPr>
        <w:t>اما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غرب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می‏گوید</w:t>
      </w:r>
      <w:r w:rsidRPr="00035E50">
        <w:rPr>
          <w:rFonts w:ascii="Arial" w:hAnsi="Arial" w:cs="Arial"/>
          <w:sz w:val="24"/>
          <w:szCs w:val="24"/>
          <w:rtl/>
        </w:rPr>
        <w:t xml:space="preserve">: </w:t>
      </w:r>
      <w:r w:rsidRPr="00035E50">
        <w:rPr>
          <w:rFonts w:ascii="Arial" w:hAnsi="Arial" w:cs="Arial" w:hint="eastAsia"/>
          <w:sz w:val="24"/>
          <w:szCs w:val="24"/>
          <w:rtl/>
        </w:rPr>
        <w:t>«</w:t>
      </w:r>
      <w:r w:rsidRPr="00035E50">
        <w:rPr>
          <w:rFonts w:ascii="Arial" w:hAnsi="Arial" w:cs="Arial" w:hint="cs"/>
          <w:sz w:val="24"/>
          <w:szCs w:val="24"/>
          <w:rtl/>
        </w:rPr>
        <w:t>باید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اراده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من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حاکم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باشد</w:t>
      </w:r>
      <w:r w:rsidRPr="00035E50">
        <w:rPr>
          <w:rFonts w:ascii="Arial" w:hAnsi="Arial" w:cs="Arial" w:hint="eastAsia"/>
          <w:sz w:val="24"/>
          <w:szCs w:val="24"/>
          <w:rtl/>
        </w:rPr>
        <w:t>»</w:t>
      </w:r>
      <w:r w:rsidRPr="00035E50">
        <w:rPr>
          <w:rFonts w:ascii="Arial" w:hAnsi="Arial" w:cs="Arial"/>
          <w:sz w:val="24"/>
          <w:szCs w:val="24"/>
          <w:rtl/>
        </w:rPr>
        <w:t xml:space="preserve">. </w:t>
      </w:r>
      <w:r w:rsidRPr="00035E50">
        <w:rPr>
          <w:rFonts w:ascii="Arial" w:hAnsi="Arial" w:cs="Arial" w:hint="cs"/>
          <w:sz w:val="24"/>
          <w:szCs w:val="24"/>
          <w:rtl/>
        </w:rPr>
        <w:t>هنگامی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که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تلاش‏هایش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به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نتیجه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می‏رسد؛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بارها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خود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را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عامل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پیروزی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می‏داند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و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هنگامی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که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مرگ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به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سراغ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او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می‏آید،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خواست‏های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خود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را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به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آیندگان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توصیه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می‏کند</w:t>
      </w:r>
      <w:r w:rsidRPr="00035E50">
        <w:rPr>
          <w:rFonts w:ascii="Arial" w:hAnsi="Arial" w:cs="Arial" w:hint="eastAsia"/>
          <w:sz w:val="24"/>
          <w:szCs w:val="24"/>
          <w:rtl/>
        </w:rPr>
        <w:t>»</w:t>
      </w:r>
      <w:r w:rsidRPr="00035E50">
        <w:rPr>
          <w:rFonts w:ascii="Arial" w:hAnsi="Arial" w:cs="Arial" w:hint="cs"/>
          <w:sz w:val="24"/>
          <w:szCs w:val="24"/>
          <w:rtl/>
        </w:rPr>
        <w:t>،</w:t>
      </w:r>
      <w:r w:rsidRPr="00035E50">
        <w:rPr>
          <w:rFonts w:ascii="Arial" w:hAnsi="Arial" w:cs="Arial"/>
          <w:sz w:val="24"/>
          <w:szCs w:val="24"/>
          <w:rtl/>
        </w:rPr>
        <w:t xml:space="preserve"> (14) </w:t>
      </w:r>
      <w:r w:rsidRPr="00035E50">
        <w:rPr>
          <w:rFonts w:ascii="Arial" w:hAnsi="Arial" w:cs="Arial" w:hint="cs"/>
          <w:sz w:val="24"/>
          <w:szCs w:val="24"/>
          <w:rtl/>
        </w:rPr>
        <w:t>نعیمه،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در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ادامه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این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موضوع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می‏گوید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که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شرق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یک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بار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گمان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کرد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که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می‏تواند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به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عرش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خداوند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برسد،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در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نتیجه،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برج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بابل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را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ساخت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و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هنگامی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که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این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برج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فرو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ریخت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به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ضعف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خویش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اقرار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کرد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و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تسلیم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عظمت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خداوند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شد</w:t>
      </w:r>
      <w:r w:rsidRPr="00035E50">
        <w:rPr>
          <w:rFonts w:ascii="Arial" w:hAnsi="Arial" w:cs="Arial"/>
          <w:sz w:val="24"/>
          <w:szCs w:val="24"/>
          <w:rtl/>
        </w:rPr>
        <w:t xml:space="preserve">. </w:t>
      </w:r>
      <w:r w:rsidRPr="00035E50">
        <w:rPr>
          <w:rFonts w:ascii="Arial" w:hAnsi="Arial" w:cs="Arial" w:hint="cs"/>
          <w:sz w:val="24"/>
          <w:szCs w:val="24"/>
          <w:rtl/>
        </w:rPr>
        <w:t>اما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غرب،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هر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روز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برجی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را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می‏سازد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و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برجی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دیگر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از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او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سقوط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می‏کند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و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به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ترمیم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آن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می‏پردازد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و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مصمم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می‏شود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که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اعماق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هستی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را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بدون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بهره‏مندی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از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وحی،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فقط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توسط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خویش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بشناسد</w:t>
      </w:r>
      <w:r w:rsidRPr="00035E50">
        <w:rPr>
          <w:rFonts w:ascii="Arial" w:hAnsi="Arial" w:cs="Arial"/>
          <w:sz w:val="24"/>
          <w:szCs w:val="24"/>
          <w:rtl/>
        </w:rPr>
        <w:t>!</w:t>
      </w:r>
    </w:p>
    <w:p w:rsidR="00035E50" w:rsidRPr="00035E50" w:rsidRDefault="00035E50" w:rsidP="00035E50">
      <w:pPr>
        <w:jc w:val="both"/>
        <w:rPr>
          <w:rFonts w:ascii="Arial" w:hAnsi="Arial" w:cs="Arial"/>
          <w:sz w:val="24"/>
          <w:szCs w:val="24"/>
          <w:rtl/>
        </w:rPr>
      </w:pPr>
      <w:r w:rsidRPr="00035E50">
        <w:rPr>
          <w:rFonts w:ascii="Arial" w:hAnsi="Arial" w:cs="Arial" w:hint="cs"/>
          <w:sz w:val="24"/>
          <w:szCs w:val="24"/>
          <w:rtl/>
        </w:rPr>
        <w:t>در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این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فراز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از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سخنان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نعیمه،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آنچه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بسیار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بدیهی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است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خدا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محوری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شرق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و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خودمحوری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غرب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است</w:t>
      </w:r>
      <w:r w:rsidRPr="00035E50">
        <w:rPr>
          <w:rFonts w:ascii="Arial" w:hAnsi="Arial" w:cs="Arial"/>
          <w:sz w:val="24"/>
          <w:szCs w:val="24"/>
          <w:rtl/>
        </w:rPr>
        <w:t xml:space="preserve">. </w:t>
      </w:r>
      <w:r w:rsidRPr="00035E50">
        <w:rPr>
          <w:rFonts w:ascii="Arial" w:hAnsi="Arial" w:cs="Arial" w:hint="cs"/>
          <w:sz w:val="24"/>
          <w:szCs w:val="24"/>
          <w:rtl/>
        </w:rPr>
        <w:t>غرب،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علی‏رغم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شکست‏های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متعدد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در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میدان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هستی‏شناسی،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باز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هم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راههای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پیموده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را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می‏آزماید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و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سمفونی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یکنواخت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شکست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در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حوزه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اندیشه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را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مرتب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تکرار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می‏کند</w:t>
      </w:r>
      <w:r w:rsidRPr="00035E50">
        <w:rPr>
          <w:rFonts w:ascii="Arial" w:hAnsi="Arial" w:cs="Arial"/>
          <w:sz w:val="24"/>
          <w:szCs w:val="24"/>
          <w:rtl/>
        </w:rPr>
        <w:t>.</w:t>
      </w:r>
    </w:p>
    <w:p w:rsidR="00035E50" w:rsidRPr="00035E50" w:rsidRDefault="00035E50" w:rsidP="00035E50">
      <w:pPr>
        <w:jc w:val="both"/>
        <w:rPr>
          <w:rFonts w:ascii="Arial" w:hAnsi="Arial" w:cs="Arial"/>
          <w:sz w:val="24"/>
          <w:szCs w:val="24"/>
          <w:rtl/>
        </w:rPr>
      </w:pPr>
      <w:r w:rsidRPr="00035E50">
        <w:rPr>
          <w:rFonts w:ascii="Arial" w:hAnsi="Arial" w:cs="Arial" w:hint="cs"/>
          <w:sz w:val="24"/>
          <w:szCs w:val="24"/>
          <w:rtl/>
        </w:rPr>
        <w:t>شرق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می‏گوید</w:t>
      </w:r>
      <w:r w:rsidRPr="00035E50">
        <w:rPr>
          <w:rFonts w:ascii="Arial" w:hAnsi="Arial" w:cs="Arial"/>
          <w:sz w:val="24"/>
          <w:szCs w:val="24"/>
          <w:rtl/>
        </w:rPr>
        <w:t>: «</w:t>
      </w:r>
      <w:r w:rsidRPr="00035E50">
        <w:rPr>
          <w:rFonts w:ascii="Arial" w:hAnsi="Arial" w:cs="Arial" w:hint="cs"/>
          <w:sz w:val="24"/>
          <w:szCs w:val="24"/>
          <w:rtl/>
        </w:rPr>
        <w:t>جز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خداوند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کسی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غالب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نیست</w:t>
      </w:r>
      <w:r w:rsidRPr="00035E50">
        <w:rPr>
          <w:rFonts w:ascii="Arial" w:hAnsi="Arial" w:cs="Arial" w:hint="eastAsia"/>
          <w:sz w:val="24"/>
          <w:szCs w:val="24"/>
          <w:rtl/>
        </w:rPr>
        <w:t>»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اما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غرب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می‏گوید؛</w:t>
      </w:r>
      <w:r w:rsidRPr="00035E50">
        <w:rPr>
          <w:rFonts w:ascii="Arial" w:hAnsi="Arial" w:cs="Arial"/>
          <w:sz w:val="24"/>
          <w:szCs w:val="24"/>
          <w:rtl/>
        </w:rPr>
        <w:t xml:space="preserve"> «</w:t>
      </w:r>
      <w:r w:rsidRPr="00035E50">
        <w:rPr>
          <w:rFonts w:ascii="Arial" w:hAnsi="Arial" w:cs="Arial" w:hint="cs"/>
          <w:sz w:val="24"/>
          <w:szCs w:val="24"/>
          <w:rtl/>
        </w:rPr>
        <w:t>جز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من</w:t>
      </w:r>
      <w:r w:rsidRPr="00035E50">
        <w:rPr>
          <w:rFonts w:ascii="Arial" w:hAnsi="Arial" w:cs="Arial"/>
          <w:sz w:val="24"/>
          <w:szCs w:val="24"/>
          <w:rtl/>
        </w:rPr>
        <w:t xml:space="preserve"> (</w:t>
      </w:r>
      <w:r w:rsidRPr="00035E50">
        <w:rPr>
          <w:rFonts w:ascii="Arial" w:hAnsi="Arial" w:cs="Arial" w:hint="cs"/>
          <w:sz w:val="24"/>
          <w:szCs w:val="24"/>
          <w:rtl/>
        </w:rPr>
        <w:t>انسان</w:t>
      </w:r>
      <w:r w:rsidRPr="00035E50">
        <w:rPr>
          <w:rFonts w:ascii="Arial" w:hAnsi="Arial" w:cs="Arial"/>
          <w:sz w:val="24"/>
          <w:szCs w:val="24"/>
          <w:rtl/>
        </w:rPr>
        <w:t xml:space="preserve">) </w:t>
      </w:r>
      <w:r w:rsidRPr="00035E50">
        <w:rPr>
          <w:rFonts w:ascii="Arial" w:hAnsi="Arial" w:cs="Arial" w:hint="cs"/>
          <w:sz w:val="24"/>
          <w:szCs w:val="24"/>
          <w:rtl/>
        </w:rPr>
        <w:t>کسی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غالب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نیست</w:t>
      </w:r>
      <w:r w:rsidRPr="00035E50">
        <w:rPr>
          <w:rFonts w:ascii="Arial" w:hAnsi="Arial" w:cs="Arial"/>
          <w:sz w:val="24"/>
          <w:szCs w:val="24"/>
          <w:rtl/>
        </w:rPr>
        <w:t xml:space="preserve">!(15)» </w:t>
      </w:r>
      <w:r w:rsidRPr="00035E50">
        <w:rPr>
          <w:rFonts w:ascii="Arial" w:hAnsi="Arial" w:cs="Arial" w:hint="cs"/>
          <w:sz w:val="24"/>
          <w:szCs w:val="24"/>
          <w:rtl/>
        </w:rPr>
        <w:t>در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حقیقت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اقرار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شرق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به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ضعف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انسان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در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شناخت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کنه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هستی،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نشانه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ژرف‏اندیشی،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تأمل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مستمر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در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حقایق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عالم،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و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نشانه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عظمت،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و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غلبه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آن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بر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مشکلات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هستی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و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تلاش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خوش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فرجام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برای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شناخت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حقیقت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است</w:t>
      </w:r>
      <w:r w:rsidRPr="00035E50">
        <w:rPr>
          <w:rFonts w:ascii="Arial" w:hAnsi="Arial" w:cs="Arial"/>
          <w:sz w:val="24"/>
          <w:szCs w:val="24"/>
          <w:rtl/>
        </w:rPr>
        <w:t xml:space="preserve">. </w:t>
      </w:r>
      <w:r w:rsidRPr="00035E50">
        <w:rPr>
          <w:rFonts w:ascii="Arial" w:hAnsi="Arial" w:cs="Arial" w:hint="cs"/>
          <w:sz w:val="24"/>
          <w:szCs w:val="24"/>
          <w:rtl/>
        </w:rPr>
        <w:t>و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ادعای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غرب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مبنی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بر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سیطره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بشر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بر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عالم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و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انانیت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فوق‏العاده،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دلیل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واضحی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بر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شکست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تمام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تلاش‏های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آن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در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حل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معماهای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هستی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و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شناخت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مجهولات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آن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است</w:t>
      </w:r>
      <w:r w:rsidRPr="00035E50">
        <w:rPr>
          <w:rFonts w:ascii="Arial" w:hAnsi="Arial" w:cs="Arial"/>
          <w:sz w:val="24"/>
          <w:szCs w:val="24"/>
          <w:rtl/>
        </w:rPr>
        <w:t xml:space="preserve">. </w:t>
      </w:r>
      <w:r w:rsidRPr="00035E50">
        <w:rPr>
          <w:rFonts w:ascii="Arial" w:hAnsi="Arial" w:cs="Arial" w:hint="cs"/>
          <w:sz w:val="24"/>
          <w:szCs w:val="24"/>
          <w:rtl/>
        </w:rPr>
        <w:t>تلاش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غرب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برای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اصلاح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هستی</w:t>
      </w:r>
      <w:r w:rsidRPr="00035E50">
        <w:rPr>
          <w:rFonts w:ascii="Arial" w:hAnsi="Arial" w:cs="Arial"/>
          <w:sz w:val="24"/>
          <w:szCs w:val="24"/>
          <w:rtl/>
        </w:rPr>
        <w:t xml:space="preserve">! </w:t>
      </w:r>
      <w:r w:rsidRPr="00035E50">
        <w:rPr>
          <w:rFonts w:ascii="Arial" w:hAnsi="Arial" w:cs="Arial" w:hint="cs"/>
          <w:sz w:val="24"/>
          <w:szCs w:val="24"/>
          <w:rtl/>
        </w:rPr>
        <w:t>و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فهم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اسرار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آن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با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ابزارهای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مادی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مانند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تلاش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ماهی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دریاست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که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سعی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می‏کند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دریا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را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اصلاح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کند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و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اسرار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آن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را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به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دست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آورد</w:t>
      </w:r>
      <w:r w:rsidRPr="00035E50">
        <w:rPr>
          <w:rFonts w:ascii="Arial" w:hAnsi="Arial" w:cs="Arial"/>
          <w:sz w:val="24"/>
          <w:szCs w:val="24"/>
          <w:rtl/>
        </w:rPr>
        <w:t xml:space="preserve">. </w:t>
      </w:r>
      <w:r w:rsidRPr="00035E50">
        <w:rPr>
          <w:rFonts w:ascii="Arial" w:hAnsi="Arial" w:cs="Arial" w:hint="cs"/>
          <w:sz w:val="24"/>
          <w:szCs w:val="24"/>
          <w:rtl/>
        </w:rPr>
        <w:t>نعیمه،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بر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این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باور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است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که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شرق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قرن‏ها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پیش،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خداوند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را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با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ایمان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و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دستاوردهای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معنوی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خویش،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شناخته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است</w:t>
      </w:r>
      <w:r w:rsidRPr="00035E50">
        <w:rPr>
          <w:rFonts w:ascii="Arial" w:hAnsi="Arial" w:cs="Arial"/>
          <w:sz w:val="24"/>
          <w:szCs w:val="24"/>
          <w:rtl/>
        </w:rPr>
        <w:t xml:space="preserve">. </w:t>
      </w:r>
      <w:r w:rsidRPr="00035E50">
        <w:rPr>
          <w:rFonts w:ascii="Arial" w:hAnsi="Arial" w:cs="Arial" w:hint="cs"/>
          <w:sz w:val="24"/>
          <w:szCs w:val="24"/>
          <w:rtl/>
        </w:rPr>
        <w:t>درحالی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که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غرب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امروزه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تلاش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می‏کند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به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وسیله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میکروسکوپ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و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تلسکوپهای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خویش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خدا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را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بشناسد،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عبرت‏آموز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است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بدانیم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که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هرگاه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غرب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در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پژوهش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پیرامون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خدا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ژرف‏اندیشی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می‏کند،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به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شرق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و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آموزه‏های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الهی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آن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روی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می‏آورد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و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غبار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زمان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را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از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آن،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کنار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زده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و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جلا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می‏دهد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و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آن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را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به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مخاطبان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خود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به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عنوان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حقایق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جدید</w:t>
      </w:r>
      <w:r w:rsidRPr="00035E50">
        <w:rPr>
          <w:rFonts w:ascii="Arial" w:hAnsi="Arial" w:cs="Arial"/>
          <w:sz w:val="24"/>
          <w:szCs w:val="24"/>
          <w:rtl/>
        </w:rPr>
        <w:t xml:space="preserve">! </w:t>
      </w:r>
      <w:r w:rsidRPr="00035E50">
        <w:rPr>
          <w:rFonts w:ascii="Arial" w:hAnsi="Arial" w:cs="Arial" w:hint="cs"/>
          <w:sz w:val="24"/>
          <w:szCs w:val="24"/>
          <w:rtl/>
        </w:rPr>
        <w:t>عرضه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می‏کند</w:t>
      </w:r>
      <w:r w:rsidRPr="00035E50">
        <w:rPr>
          <w:rFonts w:ascii="Arial" w:hAnsi="Arial" w:cs="Arial"/>
          <w:sz w:val="24"/>
          <w:szCs w:val="24"/>
          <w:rtl/>
        </w:rPr>
        <w:t xml:space="preserve">. </w:t>
      </w:r>
      <w:r w:rsidRPr="00035E50">
        <w:rPr>
          <w:rFonts w:ascii="Arial" w:hAnsi="Arial" w:cs="Arial" w:hint="cs"/>
          <w:sz w:val="24"/>
          <w:szCs w:val="24"/>
          <w:rtl/>
        </w:rPr>
        <w:t>غرب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با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اقتباس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از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فلسفه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هندی،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چینی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و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فارسی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و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با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ترکیب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آنها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با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روش‏های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تجربی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خود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تلاش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می‏کند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تا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به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پرسش‏های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حیاتی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هستی،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پاسخ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دهد</w:t>
      </w:r>
      <w:r w:rsidRPr="00035E50">
        <w:rPr>
          <w:rFonts w:ascii="Arial" w:hAnsi="Arial" w:cs="Arial"/>
          <w:sz w:val="24"/>
          <w:szCs w:val="24"/>
          <w:rtl/>
        </w:rPr>
        <w:t xml:space="preserve">. </w:t>
      </w:r>
      <w:r w:rsidRPr="00035E50">
        <w:rPr>
          <w:rFonts w:ascii="Arial" w:hAnsi="Arial" w:cs="Arial" w:hint="cs"/>
          <w:sz w:val="24"/>
          <w:szCs w:val="24"/>
          <w:rtl/>
        </w:rPr>
        <w:t>طبیعی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است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که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این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شیوه،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منتج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به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نتیجه‏ای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نمی‏شود</w:t>
      </w:r>
      <w:r w:rsidRPr="00035E50">
        <w:rPr>
          <w:rFonts w:ascii="Arial" w:hAnsi="Arial" w:cs="Arial"/>
          <w:sz w:val="24"/>
          <w:szCs w:val="24"/>
          <w:rtl/>
        </w:rPr>
        <w:t xml:space="preserve">. </w:t>
      </w:r>
      <w:r w:rsidRPr="00035E50">
        <w:rPr>
          <w:rFonts w:ascii="Arial" w:hAnsi="Arial" w:cs="Arial" w:hint="cs"/>
          <w:sz w:val="24"/>
          <w:szCs w:val="24"/>
          <w:rtl/>
        </w:rPr>
        <w:t>زیرا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ترکیب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اندیشه‏های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کلامی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و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فلسفی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شرق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با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روش‏شناسی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مادی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غرب،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هیچ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تناسبی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با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هم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ندارد</w:t>
      </w:r>
      <w:r w:rsidRPr="00035E50">
        <w:rPr>
          <w:rFonts w:ascii="Arial" w:hAnsi="Arial" w:cs="Arial"/>
          <w:sz w:val="24"/>
          <w:szCs w:val="24"/>
          <w:rtl/>
        </w:rPr>
        <w:t xml:space="preserve">. </w:t>
      </w:r>
      <w:r w:rsidRPr="00035E50">
        <w:rPr>
          <w:rFonts w:ascii="Arial" w:hAnsi="Arial" w:cs="Arial" w:hint="cs"/>
          <w:sz w:val="24"/>
          <w:szCs w:val="24"/>
          <w:rtl/>
        </w:rPr>
        <w:t>زیرا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اساس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اندیشه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شرق،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عقل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سلیم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متکی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بر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وحی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و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شالوده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اندیشه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غرب،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عقل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گرفتار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در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چنبره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مادیات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و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متکی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بر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امیال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فردی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است</w:t>
      </w:r>
      <w:r w:rsidRPr="00035E50">
        <w:rPr>
          <w:rFonts w:ascii="Arial" w:hAnsi="Arial" w:cs="Arial"/>
          <w:sz w:val="24"/>
          <w:szCs w:val="24"/>
          <w:rtl/>
        </w:rPr>
        <w:t xml:space="preserve">. </w:t>
      </w:r>
      <w:r w:rsidRPr="00035E50">
        <w:rPr>
          <w:rFonts w:ascii="Arial" w:hAnsi="Arial" w:cs="Arial" w:hint="cs"/>
          <w:sz w:val="24"/>
          <w:szCs w:val="24"/>
          <w:rtl/>
        </w:rPr>
        <w:t>واماندگی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غرب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از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شناخت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خداوند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و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حقایق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بنیادین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هستی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در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آزمایشگاه‏های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علوم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تجربی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و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تمسک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به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فلسفه‏های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نامبرده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و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ترکیب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آن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با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روش‏های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خود،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آب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در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هاون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کوبیدن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است</w:t>
      </w:r>
      <w:r w:rsidRPr="00035E50">
        <w:rPr>
          <w:rFonts w:ascii="Arial" w:hAnsi="Arial" w:cs="Arial"/>
          <w:sz w:val="24"/>
          <w:szCs w:val="24"/>
          <w:rtl/>
        </w:rPr>
        <w:t xml:space="preserve">. </w:t>
      </w:r>
      <w:r w:rsidRPr="00035E50">
        <w:rPr>
          <w:rFonts w:ascii="Arial" w:hAnsi="Arial" w:cs="Arial" w:hint="cs"/>
          <w:sz w:val="24"/>
          <w:szCs w:val="24"/>
          <w:rtl/>
        </w:rPr>
        <w:t>به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عنوان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مثال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فلاماریون؛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ستاره‏شناس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برجسته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مانند</w:t>
      </w:r>
      <w:r w:rsidRPr="00035E50">
        <w:rPr>
          <w:rFonts w:ascii="Arial" w:hAnsi="Arial" w:cs="Arial"/>
          <w:sz w:val="24"/>
          <w:szCs w:val="24"/>
          <w:rtl/>
        </w:rPr>
        <w:t xml:space="preserve"> «</w:t>
      </w:r>
      <w:r w:rsidRPr="00035E50">
        <w:rPr>
          <w:rFonts w:ascii="Arial" w:hAnsi="Arial" w:cs="Arial" w:hint="cs"/>
          <w:sz w:val="24"/>
          <w:szCs w:val="24"/>
          <w:rtl/>
        </w:rPr>
        <w:t>ویلیام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هرشل</w:t>
      </w:r>
      <w:r w:rsidRPr="00035E50">
        <w:rPr>
          <w:rFonts w:ascii="Arial" w:hAnsi="Arial" w:cs="Arial" w:hint="eastAsia"/>
          <w:sz w:val="24"/>
          <w:szCs w:val="24"/>
          <w:rtl/>
        </w:rPr>
        <w:t>»</w:t>
      </w:r>
      <w:r w:rsidRPr="00035E50">
        <w:rPr>
          <w:rFonts w:ascii="Arial" w:hAnsi="Arial" w:cs="Arial"/>
          <w:sz w:val="24"/>
          <w:szCs w:val="24"/>
          <w:rtl/>
        </w:rPr>
        <w:t xml:space="preserve">(16) </w:t>
      </w:r>
      <w:r w:rsidRPr="00035E50">
        <w:rPr>
          <w:rFonts w:ascii="Arial" w:hAnsi="Arial" w:cs="Arial" w:hint="cs"/>
          <w:sz w:val="24"/>
          <w:szCs w:val="24"/>
          <w:rtl/>
        </w:rPr>
        <w:t>بهترین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دوران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عمر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خود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را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صرف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ستاره‏شناسی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کرد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و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درنهایت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سی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سال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عمر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خود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را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صرف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کرد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تا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برای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غرب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ثابت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کند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که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انسان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مرکب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از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روح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و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جسم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است</w:t>
      </w:r>
      <w:r w:rsidRPr="00035E50">
        <w:rPr>
          <w:rFonts w:ascii="Arial" w:hAnsi="Arial" w:cs="Arial"/>
          <w:sz w:val="24"/>
          <w:szCs w:val="24"/>
          <w:rtl/>
        </w:rPr>
        <w:t xml:space="preserve">. </w:t>
      </w:r>
      <w:r w:rsidRPr="00035E50">
        <w:rPr>
          <w:rFonts w:ascii="Arial" w:hAnsi="Arial" w:cs="Arial" w:hint="cs"/>
          <w:sz w:val="24"/>
          <w:szCs w:val="24"/>
          <w:rtl/>
        </w:rPr>
        <w:t>این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درحالی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است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که،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شرق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از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دوران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بسیار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قدیم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با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ایمان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خود،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این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حقیقت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را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دریافته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بود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و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بنیان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زندگی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خود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را،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بر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پایه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این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دیدگاه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و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حقایق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الهی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استوار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کرد</w:t>
      </w:r>
      <w:r w:rsidRPr="00035E50">
        <w:rPr>
          <w:rFonts w:ascii="Arial" w:hAnsi="Arial" w:cs="Arial"/>
          <w:sz w:val="24"/>
          <w:szCs w:val="24"/>
          <w:rtl/>
        </w:rPr>
        <w:t xml:space="preserve">. </w:t>
      </w:r>
      <w:r w:rsidRPr="00035E50">
        <w:rPr>
          <w:rFonts w:ascii="Arial" w:hAnsi="Arial" w:cs="Arial" w:hint="cs"/>
          <w:sz w:val="24"/>
          <w:szCs w:val="24"/>
          <w:rtl/>
        </w:rPr>
        <w:t>نعیمه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می‏گوید</w:t>
      </w:r>
      <w:r w:rsidRPr="00035E50">
        <w:rPr>
          <w:rFonts w:ascii="Arial" w:hAnsi="Arial" w:cs="Arial"/>
          <w:sz w:val="24"/>
          <w:szCs w:val="24"/>
          <w:rtl/>
        </w:rPr>
        <w:t>: «</w:t>
      </w:r>
      <w:r w:rsidRPr="00035E50">
        <w:rPr>
          <w:rFonts w:ascii="Arial" w:hAnsi="Arial" w:cs="Arial" w:hint="cs"/>
          <w:sz w:val="24"/>
          <w:szCs w:val="24"/>
          <w:rtl/>
        </w:rPr>
        <w:t>اگر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آن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چیزهایی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که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غرب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lastRenderedPageBreak/>
        <w:t>از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شرق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به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عاریت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گرفته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را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به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آن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پس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دهد،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مانند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قبری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می‏شود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که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از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بیرون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طلا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اندود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و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از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درون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پر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از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استخوان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و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کرم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است</w:t>
      </w:r>
      <w:r w:rsidRPr="00035E50">
        <w:rPr>
          <w:rFonts w:ascii="Arial" w:hAnsi="Arial" w:cs="Arial" w:hint="eastAsia"/>
          <w:sz w:val="24"/>
          <w:szCs w:val="24"/>
          <w:rtl/>
        </w:rPr>
        <w:t>»</w:t>
      </w:r>
      <w:r w:rsidRPr="00035E50">
        <w:rPr>
          <w:rFonts w:ascii="Arial" w:hAnsi="Arial" w:cs="Arial"/>
          <w:sz w:val="24"/>
          <w:szCs w:val="24"/>
          <w:rtl/>
        </w:rPr>
        <w:t xml:space="preserve">(17) </w:t>
      </w:r>
      <w:r w:rsidRPr="00035E50">
        <w:rPr>
          <w:rFonts w:ascii="Arial" w:hAnsi="Arial" w:cs="Arial" w:hint="cs"/>
          <w:sz w:val="24"/>
          <w:szCs w:val="24"/>
          <w:rtl/>
        </w:rPr>
        <w:t>هدایای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شرق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به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غرب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فراوان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است،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از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جمله</w:t>
      </w:r>
      <w:r w:rsidRPr="00035E50">
        <w:rPr>
          <w:rFonts w:ascii="Arial" w:hAnsi="Arial" w:cs="Arial"/>
          <w:sz w:val="24"/>
          <w:szCs w:val="24"/>
          <w:rtl/>
        </w:rPr>
        <w:t xml:space="preserve">: </w:t>
      </w:r>
      <w:r w:rsidRPr="00035E50">
        <w:rPr>
          <w:rFonts w:ascii="Arial" w:hAnsi="Arial" w:cs="Arial" w:hint="cs"/>
          <w:sz w:val="24"/>
          <w:szCs w:val="24"/>
          <w:rtl/>
        </w:rPr>
        <w:t>انجیل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و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هدایای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غرب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به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شرق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عبارت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است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از</w:t>
      </w:r>
      <w:r w:rsidRPr="00035E50">
        <w:rPr>
          <w:rFonts w:ascii="Arial" w:hAnsi="Arial" w:cs="Arial"/>
          <w:sz w:val="24"/>
          <w:szCs w:val="24"/>
          <w:rtl/>
        </w:rPr>
        <w:t xml:space="preserve">: </w:t>
      </w:r>
      <w:r w:rsidRPr="00035E50">
        <w:rPr>
          <w:rFonts w:ascii="Arial" w:hAnsi="Arial" w:cs="Arial" w:hint="cs"/>
          <w:sz w:val="24"/>
          <w:szCs w:val="24"/>
          <w:rtl/>
        </w:rPr>
        <w:t>سیم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خاردار،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زره‏پوش،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ادوات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نظامی،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کاباره،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موادمخدر،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بیماری‏های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واگیردار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و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بحران‏های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فراوان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انسانی</w:t>
      </w:r>
      <w:r w:rsidRPr="00035E50">
        <w:rPr>
          <w:rFonts w:ascii="Arial" w:hAnsi="Arial" w:cs="Arial"/>
          <w:sz w:val="24"/>
          <w:szCs w:val="24"/>
          <w:rtl/>
        </w:rPr>
        <w:t xml:space="preserve">! </w:t>
      </w:r>
      <w:r w:rsidRPr="00035E50">
        <w:rPr>
          <w:rFonts w:ascii="Arial" w:hAnsi="Arial" w:cs="Arial" w:hint="cs"/>
          <w:sz w:val="24"/>
          <w:szCs w:val="24"/>
          <w:rtl/>
        </w:rPr>
        <w:t>اما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چیزهایی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که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شرق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در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مقابل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این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هدایا</w:t>
      </w:r>
      <w:r w:rsidRPr="00035E50">
        <w:rPr>
          <w:rFonts w:ascii="Arial" w:hAnsi="Arial" w:cs="Arial"/>
          <w:sz w:val="24"/>
          <w:szCs w:val="24"/>
          <w:rtl/>
        </w:rPr>
        <w:t xml:space="preserve">! </w:t>
      </w:r>
      <w:r w:rsidRPr="00035E50">
        <w:rPr>
          <w:rFonts w:ascii="Arial" w:hAnsi="Arial" w:cs="Arial" w:hint="cs"/>
          <w:sz w:val="24"/>
          <w:szCs w:val="24"/>
          <w:rtl/>
        </w:rPr>
        <w:t>به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غرب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می‏پردازد</w:t>
      </w:r>
      <w:r w:rsidRPr="00035E50">
        <w:rPr>
          <w:rFonts w:ascii="Arial" w:hAnsi="Arial" w:cs="Arial"/>
          <w:sz w:val="24"/>
          <w:szCs w:val="24"/>
          <w:rtl/>
        </w:rPr>
        <w:t xml:space="preserve">: </w:t>
      </w:r>
      <w:r w:rsidRPr="00035E50">
        <w:rPr>
          <w:rFonts w:ascii="Arial" w:hAnsi="Arial" w:cs="Arial" w:hint="cs"/>
          <w:sz w:val="24"/>
          <w:szCs w:val="24"/>
          <w:rtl/>
        </w:rPr>
        <w:t>عزت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نفس،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آسایش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فکری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و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اعتراف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علنی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به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این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موضوع،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که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شرق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زباله‏دان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جهان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و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غرب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بهشت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پرثمر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دنیاست</w:t>
      </w:r>
      <w:r w:rsidRPr="00035E50">
        <w:rPr>
          <w:rFonts w:ascii="Arial" w:hAnsi="Arial" w:cs="Arial"/>
          <w:sz w:val="24"/>
          <w:szCs w:val="24"/>
          <w:rtl/>
        </w:rPr>
        <w:t>!(18)</w:t>
      </w:r>
    </w:p>
    <w:p w:rsidR="00035E50" w:rsidRPr="00035E50" w:rsidRDefault="00035E50" w:rsidP="00035E50">
      <w:pPr>
        <w:jc w:val="both"/>
        <w:rPr>
          <w:rFonts w:ascii="Arial" w:hAnsi="Arial" w:cs="Arial"/>
          <w:sz w:val="24"/>
          <w:szCs w:val="24"/>
          <w:rtl/>
        </w:rPr>
      </w:pPr>
      <w:r w:rsidRPr="00035E50">
        <w:rPr>
          <w:rFonts w:ascii="Arial" w:hAnsi="Arial" w:cs="Arial"/>
          <w:sz w:val="24"/>
          <w:szCs w:val="24"/>
          <w:rtl/>
        </w:rPr>
        <w:t xml:space="preserve">3- </w:t>
      </w:r>
      <w:r w:rsidRPr="00035E50">
        <w:rPr>
          <w:rFonts w:ascii="Arial" w:hAnsi="Arial" w:cs="Arial" w:hint="cs"/>
          <w:sz w:val="24"/>
          <w:szCs w:val="24"/>
          <w:rtl/>
        </w:rPr>
        <w:t>پیشرفت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غرب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در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دانش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تجربی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و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شرق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در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علوم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الهی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و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انسانی</w:t>
      </w:r>
    </w:p>
    <w:p w:rsidR="00035E50" w:rsidRPr="00035E50" w:rsidRDefault="00035E50" w:rsidP="00035E50">
      <w:pPr>
        <w:jc w:val="both"/>
        <w:rPr>
          <w:rFonts w:ascii="Arial" w:hAnsi="Arial" w:cs="Arial"/>
          <w:sz w:val="24"/>
          <w:szCs w:val="24"/>
          <w:rtl/>
        </w:rPr>
      </w:pPr>
      <w:r w:rsidRPr="00035E50">
        <w:rPr>
          <w:rFonts w:ascii="Arial" w:hAnsi="Arial" w:cs="Arial" w:hint="cs"/>
          <w:sz w:val="24"/>
          <w:szCs w:val="24"/>
          <w:rtl/>
        </w:rPr>
        <w:t>از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قدیم،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دانش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و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تمدن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شرق،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اذهان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جهانیان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را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به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خود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مشغول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کرده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بود</w:t>
      </w:r>
      <w:r w:rsidRPr="00035E50">
        <w:rPr>
          <w:rFonts w:ascii="Arial" w:hAnsi="Arial" w:cs="Arial"/>
          <w:sz w:val="24"/>
          <w:szCs w:val="24"/>
          <w:rtl/>
        </w:rPr>
        <w:t xml:space="preserve">. </w:t>
      </w:r>
      <w:r w:rsidRPr="00035E50">
        <w:rPr>
          <w:rFonts w:ascii="Arial" w:hAnsi="Arial" w:cs="Arial" w:hint="cs"/>
          <w:sz w:val="24"/>
          <w:szCs w:val="24"/>
          <w:rtl/>
        </w:rPr>
        <w:t>ولی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اکنون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غرب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در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اوج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تکنولوژی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و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شرق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در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شرایط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نامطلوبی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از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این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جهت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به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سر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می‏برد</w:t>
      </w:r>
      <w:r w:rsidRPr="00035E50">
        <w:rPr>
          <w:rFonts w:ascii="Arial" w:hAnsi="Arial" w:cs="Arial"/>
          <w:sz w:val="24"/>
          <w:szCs w:val="24"/>
          <w:rtl/>
        </w:rPr>
        <w:t xml:space="preserve">. </w:t>
      </w:r>
      <w:r w:rsidRPr="00035E50">
        <w:rPr>
          <w:rFonts w:ascii="Arial" w:hAnsi="Arial" w:cs="Arial" w:hint="cs"/>
          <w:sz w:val="24"/>
          <w:szCs w:val="24"/>
          <w:rtl/>
        </w:rPr>
        <w:t>این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واقعیت،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ذهنیت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تقلید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شرقی‏ها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از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غربی‏ها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را،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در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اذهان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تداعی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می‏کند</w:t>
      </w:r>
      <w:r w:rsidRPr="00035E50">
        <w:rPr>
          <w:rFonts w:ascii="Arial" w:hAnsi="Arial" w:cs="Arial"/>
          <w:sz w:val="24"/>
          <w:szCs w:val="24"/>
          <w:rtl/>
        </w:rPr>
        <w:t xml:space="preserve">. </w:t>
      </w:r>
      <w:r w:rsidRPr="00035E50">
        <w:rPr>
          <w:rFonts w:ascii="Arial" w:hAnsi="Arial" w:cs="Arial" w:hint="cs"/>
          <w:sz w:val="24"/>
          <w:szCs w:val="24"/>
          <w:rtl/>
        </w:rPr>
        <w:t>نعیمه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در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این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ارتباط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می‏گوید</w:t>
      </w:r>
      <w:r w:rsidRPr="00035E50">
        <w:rPr>
          <w:rFonts w:ascii="Arial" w:hAnsi="Arial" w:cs="Arial"/>
          <w:sz w:val="24"/>
          <w:szCs w:val="24"/>
          <w:rtl/>
        </w:rPr>
        <w:t>: «</w:t>
      </w:r>
      <w:r w:rsidRPr="00035E50">
        <w:rPr>
          <w:rFonts w:ascii="Arial" w:hAnsi="Arial" w:cs="Arial" w:hint="cs"/>
          <w:sz w:val="24"/>
          <w:szCs w:val="24"/>
          <w:rtl/>
        </w:rPr>
        <w:t>شرق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حتی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در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اقتباس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یک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حرف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از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غرب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بی‏نیاز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است؛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زیرا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اقتباس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جز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تقلید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نیست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و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هرکس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از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دیگری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تقلید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کند،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نسبت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به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خویش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یکرنگ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نیست</w:t>
      </w:r>
      <w:r w:rsidRPr="00035E50">
        <w:rPr>
          <w:rFonts w:ascii="Arial" w:hAnsi="Arial" w:cs="Arial"/>
          <w:sz w:val="24"/>
          <w:szCs w:val="24"/>
          <w:rtl/>
        </w:rPr>
        <w:t xml:space="preserve">. </w:t>
      </w:r>
      <w:r w:rsidRPr="00035E50">
        <w:rPr>
          <w:rFonts w:ascii="Arial" w:hAnsi="Arial" w:cs="Arial" w:hint="cs"/>
          <w:sz w:val="24"/>
          <w:szCs w:val="24"/>
          <w:rtl/>
        </w:rPr>
        <w:t>زیرا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حقیقت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خود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را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پنهان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می‏کند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تا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حقیقت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دیگری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را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آشکار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کند</w:t>
      </w:r>
      <w:r w:rsidRPr="00035E50">
        <w:rPr>
          <w:rFonts w:ascii="Arial" w:hAnsi="Arial" w:cs="Arial"/>
          <w:sz w:val="24"/>
          <w:szCs w:val="24"/>
          <w:rtl/>
        </w:rPr>
        <w:t xml:space="preserve">. </w:t>
      </w:r>
      <w:r w:rsidRPr="00035E50">
        <w:rPr>
          <w:rFonts w:ascii="Arial" w:hAnsi="Arial" w:cs="Arial" w:hint="cs"/>
          <w:sz w:val="24"/>
          <w:szCs w:val="24"/>
          <w:rtl/>
        </w:rPr>
        <w:t>بدین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صورت،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نمی‏دانم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چگونه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می‏توانیم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در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امری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از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امور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از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غرب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تقلید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کنیم،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بدون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این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که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بر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خودمان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خیانت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نورزیم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و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حقیقت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خود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را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مسخ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نکنیم</w:t>
      </w:r>
      <w:r w:rsidRPr="00035E50">
        <w:rPr>
          <w:rFonts w:ascii="Arial" w:hAnsi="Arial" w:cs="Arial"/>
          <w:sz w:val="24"/>
          <w:szCs w:val="24"/>
          <w:rtl/>
        </w:rPr>
        <w:t xml:space="preserve">.»(19) </w:t>
      </w:r>
      <w:r w:rsidRPr="00035E50">
        <w:rPr>
          <w:rFonts w:ascii="Arial" w:hAnsi="Arial" w:cs="Arial" w:hint="cs"/>
          <w:sz w:val="24"/>
          <w:szCs w:val="24"/>
          <w:rtl/>
        </w:rPr>
        <w:t>زمانی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که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موضوع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تقلید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در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علوم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تجربی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چنین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باشد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قطعا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در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علوم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انسانی،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تقلید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از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منظر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نعیمه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جایی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ندارد</w:t>
      </w:r>
      <w:r w:rsidRPr="00035E50">
        <w:rPr>
          <w:rFonts w:ascii="Arial" w:hAnsi="Arial" w:cs="Arial"/>
          <w:sz w:val="24"/>
          <w:szCs w:val="24"/>
          <w:rtl/>
        </w:rPr>
        <w:t xml:space="preserve">. </w:t>
      </w:r>
      <w:r w:rsidRPr="00035E50">
        <w:rPr>
          <w:rFonts w:ascii="Arial" w:hAnsi="Arial" w:cs="Arial" w:hint="cs"/>
          <w:sz w:val="24"/>
          <w:szCs w:val="24"/>
          <w:rtl/>
        </w:rPr>
        <w:t>وی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می‏گوید</w:t>
      </w:r>
      <w:r w:rsidRPr="00035E50">
        <w:rPr>
          <w:rFonts w:ascii="Arial" w:hAnsi="Arial" w:cs="Arial"/>
          <w:sz w:val="24"/>
          <w:szCs w:val="24"/>
          <w:rtl/>
        </w:rPr>
        <w:t>: «</w:t>
      </w:r>
      <w:r w:rsidRPr="00035E50">
        <w:rPr>
          <w:rFonts w:ascii="Arial" w:hAnsi="Arial" w:cs="Arial" w:hint="cs"/>
          <w:sz w:val="24"/>
          <w:szCs w:val="24"/>
          <w:rtl/>
        </w:rPr>
        <w:t>شعر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حاصل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عواطف،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افکار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و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احساسات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درونی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ماست</w:t>
      </w:r>
      <w:r w:rsidRPr="00035E50">
        <w:rPr>
          <w:rFonts w:ascii="Arial" w:hAnsi="Arial" w:cs="Arial"/>
          <w:sz w:val="24"/>
          <w:szCs w:val="24"/>
          <w:rtl/>
        </w:rPr>
        <w:t xml:space="preserve">. </w:t>
      </w:r>
      <w:r w:rsidRPr="00035E50">
        <w:rPr>
          <w:rFonts w:ascii="Arial" w:hAnsi="Arial" w:cs="Arial" w:hint="cs"/>
          <w:sz w:val="24"/>
          <w:szCs w:val="24"/>
          <w:rtl/>
        </w:rPr>
        <w:t>اگر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ما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در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شعر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و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نثر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از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غرب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تقلید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کنیم،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درحقیقت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مقلد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عواطف،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افکار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و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احساسات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دیگران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هستیم</w:t>
      </w:r>
      <w:r w:rsidRPr="00035E50">
        <w:rPr>
          <w:rFonts w:ascii="Arial" w:hAnsi="Arial" w:cs="Arial"/>
          <w:sz w:val="24"/>
          <w:szCs w:val="24"/>
          <w:rtl/>
        </w:rPr>
        <w:t xml:space="preserve">. </w:t>
      </w:r>
      <w:r w:rsidRPr="00035E50">
        <w:rPr>
          <w:rFonts w:ascii="Arial" w:hAnsi="Arial" w:cs="Arial" w:hint="cs"/>
          <w:sz w:val="24"/>
          <w:szCs w:val="24"/>
          <w:rtl/>
        </w:rPr>
        <w:t>زیبایی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شعر،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اخلاص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آن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در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تصویر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کشیدن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حقیقت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نهفته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در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درون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شاعر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و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رمز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و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راز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ابتکار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در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همین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موضوع،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نهفته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است</w:t>
      </w:r>
      <w:r w:rsidRPr="00035E50">
        <w:rPr>
          <w:rFonts w:ascii="Arial" w:hAnsi="Arial" w:cs="Arial"/>
          <w:sz w:val="24"/>
          <w:szCs w:val="24"/>
          <w:rtl/>
        </w:rPr>
        <w:t xml:space="preserve">. </w:t>
      </w:r>
      <w:r w:rsidRPr="00035E50">
        <w:rPr>
          <w:rFonts w:ascii="Arial" w:hAnsi="Arial" w:cs="Arial" w:hint="cs"/>
          <w:sz w:val="24"/>
          <w:szCs w:val="24"/>
          <w:rtl/>
        </w:rPr>
        <w:t>وی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در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فرازی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دیگر،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سخن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نهایی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خود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را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چنین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بیان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می‏کند</w:t>
      </w:r>
      <w:r w:rsidRPr="00035E50">
        <w:rPr>
          <w:rFonts w:ascii="Arial" w:hAnsi="Arial" w:cs="Arial"/>
          <w:sz w:val="24"/>
          <w:szCs w:val="24"/>
          <w:rtl/>
        </w:rPr>
        <w:t>: «</w:t>
      </w:r>
      <w:r w:rsidRPr="00035E50">
        <w:rPr>
          <w:rFonts w:ascii="Arial" w:hAnsi="Arial" w:cs="Arial" w:hint="cs"/>
          <w:sz w:val="24"/>
          <w:szCs w:val="24"/>
          <w:rtl/>
        </w:rPr>
        <w:t>اگر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شرق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و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غرب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چاره‏ای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جز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این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ندارند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که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یکی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از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دیگری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درس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بیاموزد،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غرب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در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آموختن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نیازمندتر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از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شرق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است</w:t>
      </w:r>
      <w:r w:rsidRPr="00035E50">
        <w:rPr>
          <w:rFonts w:ascii="Arial" w:hAnsi="Arial" w:cs="Arial"/>
          <w:sz w:val="24"/>
          <w:szCs w:val="24"/>
          <w:rtl/>
        </w:rPr>
        <w:t xml:space="preserve">.»(20) </w:t>
      </w:r>
      <w:r w:rsidRPr="00035E50">
        <w:rPr>
          <w:rFonts w:ascii="Arial" w:hAnsi="Arial" w:cs="Arial" w:hint="cs"/>
          <w:sz w:val="24"/>
          <w:szCs w:val="24"/>
          <w:rtl/>
        </w:rPr>
        <w:t>زیرا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شرق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در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دوران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تمدن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اسلامی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چه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در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علوم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تجربی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و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فنی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و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چه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در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علوم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الهی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و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انسانی،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فوق‏العاده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درخشید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و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قرن‏ها،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چشم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جهانیان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بدان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دوخته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شده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بود</w:t>
      </w:r>
      <w:r w:rsidRPr="00035E50">
        <w:rPr>
          <w:rFonts w:ascii="Arial" w:hAnsi="Arial" w:cs="Arial"/>
          <w:sz w:val="24"/>
          <w:szCs w:val="24"/>
          <w:rtl/>
        </w:rPr>
        <w:t xml:space="preserve">. </w:t>
      </w:r>
      <w:r w:rsidRPr="00035E50">
        <w:rPr>
          <w:rFonts w:ascii="Arial" w:hAnsi="Arial" w:cs="Arial" w:hint="cs"/>
          <w:sz w:val="24"/>
          <w:szCs w:val="24"/>
          <w:rtl/>
        </w:rPr>
        <w:t>شرق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از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قدیم،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مهد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علوم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تجربی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الهی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و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انسانی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بود؛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لذا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سزاوار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تقلید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از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غرب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نیست</w:t>
      </w:r>
      <w:r w:rsidRPr="00035E50">
        <w:rPr>
          <w:rFonts w:ascii="Arial" w:hAnsi="Arial" w:cs="Arial"/>
          <w:sz w:val="24"/>
          <w:szCs w:val="24"/>
          <w:rtl/>
        </w:rPr>
        <w:t>.</w:t>
      </w:r>
    </w:p>
    <w:p w:rsidR="00035E50" w:rsidRPr="00035E50" w:rsidRDefault="00035E50" w:rsidP="00035E50">
      <w:pPr>
        <w:jc w:val="both"/>
        <w:rPr>
          <w:rFonts w:ascii="Arial" w:hAnsi="Arial" w:cs="Arial"/>
          <w:sz w:val="24"/>
          <w:szCs w:val="24"/>
          <w:rtl/>
        </w:rPr>
      </w:pPr>
      <w:r w:rsidRPr="00035E50">
        <w:rPr>
          <w:rFonts w:ascii="Arial" w:hAnsi="Arial" w:cs="Arial"/>
          <w:sz w:val="24"/>
          <w:szCs w:val="24"/>
          <w:rtl/>
        </w:rPr>
        <w:t xml:space="preserve">4- </w:t>
      </w:r>
      <w:r w:rsidRPr="00035E50">
        <w:rPr>
          <w:rFonts w:ascii="Arial" w:hAnsi="Arial" w:cs="Arial" w:hint="cs"/>
          <w:sz w:val="24"/>
          <w:szCs w:val="24"/>
          <w:rtl/>
        </w:rPr>
        <w:t>باور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شرق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به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حقایق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مطلق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و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غرب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به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حقایق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نسبی</w:t>
      </w:r>
    </w:p>
    <w:p w:rsidR="00035E50" w:rsidRPr="00035E50" w:rsidRDefault="00035E50" w:rsidP="00035E50">
      <w:pPr>
        <w:jc w:val="both"/>
        <w:rPr>
          <w:rFonts w:ascii="Arial" w:hAnsi="Arial" w:cs="Arial"/>
          <w:sz w:val="24"/>
          <w:szCs w:val="24"/>
          <w:rtl/>
        </w:rPr>
      </w:pPr>
      <w:r w:rsidRPr="00035E50">
        <w:rPr>
          <w:rFonts w:ascii="Arial" w:hAnsi="Arial" w:cs="Arial" w:hint="cs"/>
          <w:sz w:val="24"/>
          <w:szCs w:val="24"/>
          <w:rtl/>
        </w:rPr>
        <w:t>یکی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از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ویژگی‏های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اندیشه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غرب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در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دوران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معاصر،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باور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به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نسبی‏گرایی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و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ترویج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آن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است</w:t>
      </w:r>
      <w:r w:rsidRPr="00035E50">
        <w:rPr>
          <w:rFonts w:ascii="Arial" w:hAnsi="Arial" w:cs="Arial"/>
          <w:sz w:val="24"/>
          <w:szCs w:val="24"/>
          <w:rtl/>
        </w:rPr>
        <w:t xml:space="preserve">. </w:t>
      </w:r>
      <w:r w:rsidRPr="00035E50">
        <w:rPr>
          <w:rFonts w:ascii="Arial" w:hAnsi="Arial" w:cs="Arial" w:hint="cs"/>
          <w:sz w:val="24"/>
          <w:szCs w:val="24"/>
          <w:rtl/>
        </w:rPr>
        <w:t>اعتقاد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به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نسبی‏گرایی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از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علوم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تجربی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به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کلام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و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الهیات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غربی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نیز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به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سرعت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سرایت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کرد</w:t>
      </w:r>
      <w:r w:rsidRPr="00035E50">
        <w:rPr>
          <w:rFonts w:ascii="Arial" w:hAnsi="Arial" w:cs="Arial"/>
          <w:sz w:val="24"/>
          <w:szCs w:val="24"/>
          <w:rtl/>
        </w:rPr>
        <w:t xml:space="preserve">. </w:t>
      </w:r>
      <w:r w:rsidRPr="00035E50">
        <w:rPr>
          <w:rFonts w:ascii="Arial" w:hAnsi="Arial" w:cs="Arial" w:hint="cs"/>
          <w:sz w:val="24"/>
          <w:szCs w:val="24"/>
          <w:rtl/>
        </w:rPr>
        <w:t>با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مطرح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شدن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نسبی‏گرایی،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اساس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باور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یقینی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به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خداوند،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پیامبر،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معاد،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اخلاق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و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فضایل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بشری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متزلزل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شده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و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هر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اندیشه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متعالی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بر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موج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بی‏ثباتی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سوار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می‏شود</w:t>
      </w:r>
      <w:r w:rsidRPr="00035E50">
        <w:rPr>
          <w:rFonts w:ascii="Arial" w:hAnsi="Arial" w:cs="Arial"/>
          <w:sz w:val="24"/>
          <w:szCs w:val="24"/>
          <w:rtl/>
        </w:rPr>
        <w:t>.</w:t>
      </w:r>
    </w:p>
    <w:p w:rsidR="00035E50" w:rsidRPr="00035E50" w:rsidRDefault="00035E50" w:rsidP="00035E50">
      <w:pPr>
        <w:jc w:val="both"/>
        <w:rPr>
          <w:rFonts w:ascii="Arial" w:hAnsi="Arial" w:cs="Arial"/>
          <w:sz w:val="24"/>
          <w:szCs w:val="24"/>
          <w:rtl/>
        </w:rPr>
      </w:pPr>
      <w:r w:rsidRPr="00035E50">
        <w:rPr>
          <w:rFonts w:ascii="Arial" w:hAnsi="Arial" w:cs="Arial" w:hint="cs"/>
          <w:sz w:val="24"/>
          <w:szCs w:val="24"/>
          <w:rtl/>
        </w:rPr>
        <w:t>به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رغم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مطرح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شدن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اندیشه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تفکر،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نسبیت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در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تمام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حوزه‏های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تجربی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و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انسانی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غرب،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شرق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با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بهره‏گیری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از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کتب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آسمانی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و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آموزه‏های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انبیاء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الهی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هنوز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به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حقایق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مطلق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معتقد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است</w:t>
      </w:r>
      <w:r w:rsidRPr="00035E50">
        <w:rPr>
          <w:rFonts w:ascii="Arial" w:hAnsi="Arial" w:cs="Arial"/>
          <w:sz w:val="24"/>
          <w:szCs w:val="24"/>
          <w:rtl/>
        </w:rPr>
        <w:t xml:space="preserve">. </w:t>
      </w:r>
      <w:r w:rsidRPr="00035E50">
        <w:rPr>
          <w:rFonts w:ascii="Arial" w:hAnsi="Arial" w:cs="Arial" w:hint="cs"/>
          <w:sz w:val="24"/>
          <w:szCs w:val="24"/>
          <w:rtl/>
        </w:rPr>
        <w:t>نعیمه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می‏گوید؛</w:t>
      </w:r>
      <w:r w:rsidRPr="00035E50">
        <w:rPr>
          <w:rFonts w:ascii="Arial" w:hAnsi="Arial" w:cs="Arial"/>
          <w:sz w:val="24"/>
          <w:szCs w:val="24"/>
          <w:rtl/>
        </w:rPr>
        <w:t xml:space="preserve"> «</w:t>
      </w:r>
      <w:r w:rsidRPr="00035E50">
        <w:rPr>
          <w:rFonts w:ascii="Arial" w:hAnsi="Arial" w:cs="Arial" w:hint="cs"/>
          <w:sz w:val="24"/>
          <w:szCs w:val="24"/>
          <w:rtl/>
        </w:rPr>
        <w:t>گفتم</w:t>
      </w:r>
      <w:r w:rsidRPr="00035E50">
        <w:rPr>
          <w:rFonts w:ascii="Arial" w:hAnsi="Arial" w:cs="Arial"/>
          <w:sz w:val="24"/>
          <w:szCs w:val="24"/>
          <w:rtl/>
        </w:rPr>
        <w:t xml:space="preserve">: </w:t>
      </w:r>
      <w:r w:rsidRPr="00035E50">
        <w:rPr>
          <w:rFonts w:ascii="Arial" w:hAnsi="Arial" w:cs="Arial" w:hint="cs"/>
          <w:sz w:val="24"/>
          <w:szCs w:val="24"/>
          <w:rtl/>
        </w:rPr>
        <w:t>حقایق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الهی،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زیرا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به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نظر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من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حقیقتی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به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جز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آنها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نیست</w:t>
      </w:r>
      <w:r w:rsidRPr="00035E50">
        <w:rPr>
          <w:rFonts w:ascii="Arial" w:hAnsi="Arial" w:cs="Arial"/>
          <w:sz w:val="24"/>
          <w:szCs w:val="24"/>
          <w:rtl/>
        </w:rPr>
        <w:t xml:space="preserve">. </w:t>
      </w:r>
      <w:r w:rsidRPr="00035E50">
        <w:rPr>
          <w:rFonts w:ascii="Arial" w:hAnsi="Arial" w:cs="Arial" w:hint="cs"/>
          <w:sz w:val="24"/>
          <w:szCs w:val="24"/>
          <w:rtl/>
        </w:rPr>
        <w:t>انسان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از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ناحیه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خویش،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ناتوان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از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درک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اسرار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هستی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است</w:t>
      </w:r>
      <w:r w:rsidRPr="00035E50">
        <w:rPr>
          <w:rFonts w:ascii="Arial" w:hAnsi="Arial" w:cs="Arial"/>
          <w:sz w:val="24"/>
          <w:szCs w:val="24"/>
          <w:rtl/>
        </w:rPr>
        <w:t xml:space="preserve">. </w:t>
      </w:r>
      <w:r w:rsidRPr="00035E50">
        <w:rPr>
          <w:rFonts w:ascii="Arial" w:hAnsi="Arial" w:cs="Arial" w:hint="cs"/>
          <w:sz w:val="24"/>
          <w:szCs w:val="24"/>
          <w:rtl/>
        </w:rPr>
        <w:t>این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حقایق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از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ابتدا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جزء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میراث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فکری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شرق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بوده؛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اما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آن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چیزی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که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ما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امروز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آنها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را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به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نام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حقایق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علمی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از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آنها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نام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می‏بریم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و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زندگی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خود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را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بدان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وسیله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هماهنگ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می‏کنیم،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صرفا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تخمینی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است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که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خود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را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گاه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گاهی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مشغول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می‏کنیم</w:t>
      </w:r>
      <w:r w:rsidRPr="00035E50">
        <w:rPr>
          <w:rFonts w:ascii="Arial" w:hAnsi="Arial" w:cs="Arial"/>
          <w:sz w:val="24"/>
          <w:szCs w:val="24"/>
          <w:rtl/>
        </w:rPr>
        <w:t>.»(21)</w:t>
      </w:r>
    </w:p>
    <w:p w:rsidR="00035E50" w:rsidRPr="00035E50" w:rsidRDefault="00035E50" w:rsidP="00035E50">
      <w:pPr>
        <w:jc w:val="both"/>
        <w:rPr>
          <w:rFonts w:ascii="Arial" w:hAnsi="Arial" w:cs="Arial"/>
          <w:sz w:val="24"/>
          <w:szCs w:val="24"/>
          <w:rtl/>
        </w:rPr>
      </w:pPr>
      <w:r w:rsidRPr="00035E50">
        <w:rPr>
          <w:rFonts w:ascii="Arial" w:hAnsi="Arial" w:cs="Arial" w:hint="cs"/>
          <w:sz w:val="24"/>
          <w:szCs w:val="24"/>
          <w:rtl/>
        </w:rPr>
        <w:t>شرق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به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رغم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این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که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دستاوردهای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علمی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خود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را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نسبی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دانسته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اما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حقایق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صادره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از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ناحیه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خداوند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و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معصومین</w:t>
      </w:r>
      <w:r w:rsidRPr="00035E50">
        <w:rPr>
          <w:rFonts w:ascii="Arial" w:hAnsi="Arial" w:cs="Arial"/>
          <w:sz w:val="24"/>
          <w:szCs w:val="24"/>
          <w:rtl/>
        </w:rPr>
        <w:t>(</w:t>
      </w:r>
      <w:r w:rsidRPr="00035E50">
        <w:rPr>
          <w:rFonts w:ascii="Arial" w:hAnsi="Arial" w:cs="Arial" w:hint="cs"/>
          <w:sz w:val="24"/>
          <w:szCs w:val="24"/>
          <w:rtl/>
        </w:rPr>
        <w:t>ع</w:t>
      </w:r>
      <w:r w:rsidRPr="00035E50">
        <w:rPr>
          <w:rFonts w:ascii="Arial" w:hAnsi="Arial" w:cs="Arial"/>
          <w:sz w:val="24"/>
          <w:szCs w:val="24"/>
          <w:rtl/>
        </w:rPr>
        <w:t xml:space="preserve">) </w:t>
      </w:r>
      <w:r w:rsidRPr="00035E50">
        <w:rPr>
          <w:rFonts w:ascii="Arial" w:hAnsi="Arial" w:cs="Arial" w:hint="cs"/>
          <w:sz w:val="24"/>
          <w:szCs w:val="24"/>
          <w:rtl/>
        </w:rPr>
        <w:t>را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مطلق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می‏داند</w:t>
      </w:r>
      <w:r w:rsidRPr="00035E50">
        <w:rPr>
          <w:rFonts w:ascii="Arial" w:hAnsi="Arial" w:cs="Arial"/>
          <w:sz w:val="24"/>
          <w:szCs w:val="24"/>
          <w:rtl/>
        </w:rPr>
        <w:t xml:space="preserve">. </w:t>
      </w:r>
      <w:r w:rsidRPr="00035E50">
        <w:rPr>
          <w:rFonts w:ascii="Arial" w:hAnsi="Arial" w:cs="Arial" w:hint="cs"/>
          <w:sz w:val="24"/>
          <w:szCs w:val="24"/>
          <w:rtl/>
        </w:rPr>
        <w:t>اما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غرب،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شالوده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فکری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خود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را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بر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امواجی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از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تردید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بنا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نهاده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است،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زیرا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بر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اندیشه‏های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خطا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پذیر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استوار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بوده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و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در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حصاری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از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خودمحوری‏های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انسان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قرار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دارد</w:t>
      </w:r>
      <w:r w:rsidRPr="00035E50">
        <w:rPr>
          <w:rFonts w:ascii="Arial" w:hAnsi="Arial" w:cs="Arial"/>
          <w:sz w:val="24"/>
          <w:szCs w:val="24"/>
          <w:rtl/>
        </w:rPr>
        <w:t>.</w:t>
      </w:r>
    </w:p>
    <w:p w:rsidR="00035E50" w:rsidRPr="00035E50" w:rsidRDefault="00035E50" w:rsidP="00035E50">
      <w:pPr>
        <w:jc w:val="both"/>
        <w:rPr>
          <w:rFonts w:ascii="Arial" w:hAnsi="Arial" w:cs="Arial"/>
          <w:sz w:val="24"/>
          <w:szCs w:val="24"/>
          <w:rtl/>
        </w:rPr>
      </w:pPr>
      <w:r w:rsidRPr="00035E50">
        <w:rPr>
          <w:rFonts w:ascii="Arial" w:hAnsi="Arial" w:cs="Arial" w:hint="cs"/>
          <w:sz w:val="24"/>
          <w:szCs w:val="24"/>
          <w:rtl/>
        </w:rPr>
        <w:t>نقد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و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تحلیل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تفاوت‏های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شرق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و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غرب</w:t>
      </w:r>
    </w:p>
    <w:p w:rsidR="00035E50" w:rsidRPr="00035E50" w:rsidRDefault="00035E50" w:rsidP="00035E50">
      <w:pPr>
        <w:jc w:val="both"/>
        <w:rPr>
          <w:rFonts w:ascii="Arial" w:hAnsi="Arial" w:cs="Arial"/>
          <w:sz w:val="24"/>
          <w:szCs w:val="24"/>
          <w:rtl/>
        </w:rPr>
      </w:pPr>
      <w:r w:rsidRPr="00035E50">
        <w:rPr>
          <w:rFonts w:ascii="Arial" w:hAnsi="Arial" w:cs="Arial" w:hint="cs"/>
          <w:sz w:val="24"/>
          <w:szCs w:val="24"/>
          <w:rtl/>
        </w:rPr>
        <w:t>شیوه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برخورد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غرب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در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ارتباط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با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استفاده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و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اقتباس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از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فرهنگ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و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اندیشه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شرق،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با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صداقت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همراه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نیست</w:t>
      </w:r>
      <w:r w:rsidRPr="00035E50">
        <w:rPr>
          <w:rFonts w:ascii="Arial" w:hAnsi="Arial" w:cs="Arial"/>
          <w:sz w:val="24"/>
          <w:szCs w:val="24"/>
          <w:rtl/>
        </w:rPr>
        <w:t xml:space="preserve">. </w:t>
      </w:r>
      <w:r w:rsidRPr="00035E50">
        <w:rPr>
          <w:rFonts w:ascii="Arial" w:hAnsi="Arial" w:cs="Arial" w:hint="cs"/>
          <w:sz w:val="24"/>
          <w:szCs w:val="24"/>
          <w:rtl/>
        </w:rPr>
        <w:t>زیرا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با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استخراج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اندیشه‏های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نهفته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در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میراث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فکری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شرق،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با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تغییر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ظواهر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و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جهت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دادن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به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کاربری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آن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به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نام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دستاوردهای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جدید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فلسفی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و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کلامی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غرب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به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دنیا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ارایه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می‏کند</w:t>
      </w:r>
      <w:r w:rsidRPr="00035E50">
        <w:rPr>
          <w:rFonts w:ascii="Arial" w:hAnsi="Arial" w:cs="Arial"/>
          <w:sz w:val="24"/>
          <w:szCs w:val="24"/>
          <w:rtl/>
        </w:rPr>
        <w:t>.</w:t>
      </w:r>
    </w:p>
    <w:p w:rsidR="00035E50" w:rsidRPr="00035E50" w:rsidRDefault="00035E50" w:rsidP="00035E50">
      <w:pPr>
        <w:jc w:val="both"/>
        <w:rPr>
          <w:rFonts w:ascii="Arial" w:hAnsi="Arial" w:cs="Arial"/>
          <w:sz w:val="24"/>
          <w:szCs w:val="24"/>
          <w:rtl/>
        </w:rPr>
      </w:pPr>
      <w:r w:rsidRPr="00035E50">
        <w:rPr>
          <w:rFonts w:ascii="Arial" w:hAnsi="Arial" w:cs="Arial" w:hint="cs"/>
          <w:sz w:val="24"/>
          <w:szCs w:val="24"/>
          <w:rtl/>
        </w:rPr>
        <w:t>به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عنوان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مثال،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غرب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با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اقتباس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از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این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اندیشه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اسلامی،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که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راههای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متعدد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برای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رسیدن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به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خداوند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وجود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دارد؛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نظریه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نامیمون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نسبی‏گرایی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در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حق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و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پلورالیزم،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یا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حقانیت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متکثره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را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مونتاژ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کرد</w:t>
      </w:r>
      <w:r w:rsidRPr="00035E50">
        <w:rPr>
          <w:rFonts w:ascii="Arial" w:hAnsi="Arial" w:cs="Arial"/>
          <w:sz w:val="24"/>
          <w:szCs w:val="24"/>
          <w:rtl/>
        </w:rPr>
        <w:t xml:space="preserve">. </w:t>
      </w:r>
      <w:r w:rsidRPr="00035E50">
        <w:rPr>
          <w:rFonts w:ascii="Arial" w:hAnsi="Arial" w:cs="Arial" w:hint="cs"/>
          <w:sz w:val="24"/>
          <w:szCs w:val="24"/>
          <w:rtl/>
        </w:rPr>
        <w:t>نظریه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تکثر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راهها،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فقط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موءید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تکثر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در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روش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و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مسیر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رسیدن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به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حق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است</w:t>
      </w:r>
      <w:r w:rsidRPr="00035E50">
        <w:rPr>
          <w:rFonts w:ascii="Arial" w:hAnsi="Arial" w:cs="Arial"/>
          <w:sz w:val="24"/>
          <w:szCs w:val="24"/>
          <w:rtl/>
        </w:rPr>
        <w:t xml:space="preserve">. </w:t>
      </w:r>
      <w:r w:rsidRPr="00035E50">
        <w:rPr>
          <w:rFonts w:ascii="Arial" w:hAnsi="Arial" w:cs="Arial" w:hint="cs"/>
          <w:sz w:val="24"/>
          <w:szCs w:val="24"/>
          <w:rtl/>
        </w:rPr>
        <w:t>در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حالی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که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تفکر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پلورالیزم،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بیانگر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حقانیت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نسبی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همه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اندیشه‏ها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و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اهداف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و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ایجاد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تردید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در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اذهان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افراد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اهل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یقین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است</w:t>
      </w:r>
      <w:r w:rsidRPr="00035E50">
        <w:rPr>
          <w:rFonts w:ascii="Arial" w:hAnsi="Arial" w:cs="Arial"/>
          <w:sz w:val="24"/>
          <w:szCs w:val="24"/>
          <w:rtl/>
        </w:rPr>
        <w:t xml:space="preserve">. </w:t>
      </w:r>
      <w:r w:rsidRPr="00035E50">
        <w:rPr>
          <w:rFonts w:ascii="Arial" w:hAnsi="Arial" w:cs="Arial" w:hint="cs"/>
          <w:sz w:val="24"/>
          <w:szCs w:val="24"/>
          <w:rtl/>
        </w:rPr>
        <w:t>با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اعتقاد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به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تکثرگرایی،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یا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حقانیت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پلورالی،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هیچ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معیاری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برای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اثبات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حقانیت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ادیان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الهی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و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در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رأس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آنها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اسلام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و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باطل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بودن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ایسم‏های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بشر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ساخته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نخواهد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بود</w:t>
      </w:r>
      <w:r w:rsidRPr="00035E50">
        <w:rPr>
          <w:rFonts w:ascii="Arial" w:hAnsi="Arial" w:cs="Arial"/>
          <w:sz w:val="24"/>
          <w:szCs w:val="24"/>
          <w:rtl/>
        </w:rPr>
        <w:t xml:space="preserve">. </w:t>
      </w:r>
      <w:r w:rsidRPr="00035E50">
        <w:rPr>
          <w:rFonts w:ascii="Arial" w:hAnsi="Arial" w:cs="Arial" w:hint="cs"/>
          <w:sz w:val="24"/>
          <w:szCs w:val="24"/>
          <w:rtl/>
        </w:rPr>
        <w:t>در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این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جا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لازم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است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اشاره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شود،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که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نعیمه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نیز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به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نحوی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به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تکثرگرایی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معتقد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اس؛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ولی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تکثرگرایی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او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فلسفی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و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سیاسی</w:t>
      </w:r>
      <w:r w:rsidRPr="00035E50">
        <w:rPr>
          <w:rFonts w:ascii="Arial" w:hAnsi="Arial" w:cs="Arial"/>
          <w:sz w:val="24"/>
          <w:szCs w:val="24"/>
          <w:rtl/>
        </w:rPr>
        <w:t xml:space="preserve">(22) </w:t>
      </w:r>
      <w:r w:rsidRPr="00035E50">
        <w:rPr>
          <w:rFonts w:ascii="Arial" w:hAnsi="Arial" w:cs="Arial" w:hint="cs"/>
          <w:sz w:val="24"/>
          <w:szCs w:val="24"/>
          <w:rtl/>
        </w:rPr>
        <w:t>نیست</w:t>
      </w:r>
      <w:r w:rsidRPr="00035E50">
        <w:rPr>
          <w:rFonts w:ascii="Arial" w:hAnsi="Arial" w:cs="Arial"/>
          <w:sz w:val="24"/>
          <w:szCs w:val="24"/>
          <w:rtl/>
        </w:rPr>
        <w:t xml:space="preserve">. </w:t>
      </w:r>
      <w:r w:rsidRPr="00035E50">
        <w:rPr>
          <w:rFonts w:ascii="Arial" w:hAnsi="Arial" w:cs="Arial" w:hint="cs"/>
          <w:sz w:val="24"/>
          <w:szCs w:val="24"/>
          <w:rtl/>
        </w:rPr>
        <w:t>بلکه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باور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او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به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این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عقیده،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فقط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اخلاقی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محض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است</w:t>
      </w:r>
      <w:r w:rsidRPr="00035E50">
        <w:rPr>
          <w:rFonts w:ascii="Arial" w:hAnsi="Arial" w:cs="Arial"/>
          <w:sz w:val="24"/>
          <w:szCs w:val="24"/>
          <w:rtl/>
        </w:rPr>
        <w:t xml:space="preserve">. </w:t>
      </w:r>
      <w:r w:rsidRPr="00035E50">
        <w:rPr>
          <w:rFonts w:ascii="Arial" w:hAnsi="Arial" w:cs="Arial" w:hint="cs"/>
          <w:sz w:val="24"/>
          <w:szCs w:val="24"/>
          <w:rtl/>
        </w:rPr>
        <w:t>یعنی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وی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به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عنوان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یک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انسان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اهل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فضیلت،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رفتار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و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اندیشه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و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مرام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هیچ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فردی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راحق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مطلق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نمی‏داند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و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به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نسبی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بودن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حقانیت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دستاوردهای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فکری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و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رفتار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مردم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معتقد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است</w:t>
      </w:r>
      <w:r w:rsidRPr="00035E50">
        <w:rPr>
          <w:rFonts w:ascii="Arial" w:hAnsi="Arial" w:cs="Arial"/>
          <w:sz w:val="24"/>
          <w:szCs w:val="24"/>
          <w:rtl/>
        </w:rPr>
        <w:t>.</w:t>
      </w:r>
    </w:p>
    <w:p w:rsidR="00035E50" w:rsidRPr="00035E50" w:rsidRDefault="00035E50" w:rsidP="00035E50">
      <w:pPr>
        <w:jc w:val="both"/>
        <w:rPr>
          <w:rFonts w:ascii="Arial" w:hAnsi="Arial" w:cs="Arial"/>
          <w:sz w:val="24"/>
          <w:szCs w:val="24"/>
          <w:rtl/>
        </w:rPr>
      </w:pPr>
      <w:r w:rsidRPr="00035E50">
        <w:rPr>
          <w:rFonts w:ascii="Arial" w:hAnsi="Arial" w:cs="Arial" w:hint="cs"/>
          <w:sz w:val="24"/>
          <w:szCs w:val="24"/>
          <w:rtl/>
        </w:rPr>
        <w:t>به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نظر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نگارنده،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مقاله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کنونی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نیاز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به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بحث‏های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تکمیلی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و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رفع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چندین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حلقه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مفقوده</w:t>
      </w:r>
      <w:r w:rsidRPr="00035E50">
        <w:rPr>
          <w:rFonts w:ascii="Arial" w:hAnsi="Arial" w:cs="Arial"/>
          <w:sz w:val="24"/>
          <w:szCs w:val="24"/>
          <w:rtl/>
        </w:rPr>
        <w:t xml:space="preserve">(23) </w:t>
      </w:r>
      <w:r w:rsidRPr="00035E50">
        <w:rPr>
          <w:rFonts w:ascii="Arial" w:hAnsi="Arial" w:cs="Arial" w:hint="cs"/>
          <w:sz w:val="24"/>
          <w:szCs w:val="24"/>
          <w:rtl/>
        </w:rPr>
        <w:t>دارد</w:t>
      </w:r>
      <w:r w:rsidRPr="00035E50">
        <w:rPr>
          <w:rFonts w:ascii="Arial" w:hAnsi="Arial" w:cs="Arial"/>
          <w:sz w:val="24"/>
          <w:szCs w:val="24"/>
          <w:rtl/>
        </w:rPr>
        <w:t xml:space="preserve">. </w:t>
      </w:r>
      <w:r w:rsidRPr="00035E50">
        <w:rPr>
          <w:rFonts w:ascii="Arial" w:hAnsi="Arial" w:cs="Arial" w:hint="cs"/>
          <w:sz w:val="24"/>
          <w:szCs w:val="24"/>
          <w:rtl/>
        </w:rPr>
        <w:t>بسیاری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از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تفاوت‏های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دیگر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وجود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دارد،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که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نعیمه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بدانها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نپرداخته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است</w:t>
      </w:r>
      <w:r w:rsidRPr="00035E50">
        <w:rPr>
          <w:rFonts w:ascii="Arial" w:hAnsi="Arial" w:cs="Arial"/>
          <w:sz w:val="24"/>
          <w:szCs w:val="24"/>
          <w:rtl/>
        </w:rPr>
        <w:t xml:space="preserve">. </w:t>
      </w:r>
      <w:r w:rsidRPr="00035E50">
        <w:rPr>
          <w:rFonts w:ascii="Arial" w:hAnsi="Arial" w:cs="Arial" w:hint="cs"/>
          <w:sz w:val="24"/>
          <w:szCs w:val="24"/>
          <w:rtl/>
        </w:rPr>
        <w:t>اکنون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به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اهم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آنها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می‏پردازیم</w:t>
      </w:r>
      <w:r w:rsidRPr="00035E50">
        <w:rPr>
          <w:rFonts w:ascii="Arial" w:hAnsi="Arial" w:cs="Arial"/>
          <w:sz w:val="24"/>
          <w:szCs w:val="24"/>
          <w:rtl/>
        </w:rPr>
        <w:t>:</w:t>
      </w:r>
    </w:p>
    <w:p w:rsidR="00035E50" w:rsidRPr="00035E50" w:rsidRDefault="00035E50" w:rsidP="00035E50">
      <w:pPr>
        <w:jc w:val="both"/>
        <w:rPr>
          <w:rFonts w:ascii="Arial" w:hAnsi="Arial" w:cs="Arial"/>
          <w:sz w:val="24"/>
          <w:szCs w:val="24"/>
          <w:rtl/>
        </w:rPr>
      </w:pPr>
      <w:r w:rsidRPr="00035E50">
        <w:rPr>
          <w:rFonts w:ascii="Arial" w:hAnsi="Arial" w:cs="Arial"/>
          <w:sz w:val="24"/>
          <w:szCs w:val="24"/>
          <w:rtl/>
        </w:rPr>
        <w:t xml:space="preserve">1- </w:t>
      </w:r>
      <w:r w:rsidRPr="00035E50">
        <w:rPr>
          <w:rFonts w:ascii="Arial" w:hAnsi="Arial" w:cs="Arial" w:hint="cs"/>
          <w:sz w:val="24"/>
          <w:szCs w:val="24"/>
          <w:rtl/>
        </w:rPr>
        <w:t>پایبندی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شرق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به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معنویت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و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موازین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اخلاقی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و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غرب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به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مصالح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مادی</w:t>
      </w:r>
    </w:p>
    <w:p w:rsidR="00035E50" w:rsidRPr="00035E50" w:rsidRDefault="00035E50" w:rsidP="00035E50">
      <w:pPr>
        <w:jc w:val="both"/>
        <w:rPr>
          <w:rFonts w:ascii="Arial" w:hAnsi="Arial" w:cs="Arial"/>
          <w:sz w:val="24"/>
          <w:szCs w:val="24"/>
          <w:rtl/>
        </w:rPr>
      </w:pPr>
      <w:r w:rsidRPr="00035E50">
        <w:rPr>
          <w:rFonts w:ascii="Arial" w:hAnsi="Arial" w:cs="Arial" w:hint="cs"/>
          <w:sz w:val="24"/>
          <w:szCs w:val="24"/>
          <w:rtl/>
        </w:rPr>
        <w:lastRenderedPageBreak/>
        <w:t>توجه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به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موازین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و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مرزهای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اخلاقی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در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مسایل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فردی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و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اجتماعی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از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مختصات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شرق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است</w:t>
      </w:r>
      <w:r w:rsidRPr="00035E50">
        <w:rPr>
          <w:rFonts w:ascii="Arial" w:hAnsi="Arial" w:cs="Arial"/>
          <w:sz w:val="24"/>
          <w:szCs w:val="24"/>
          <w:rtl/>
        </w:rPr>
        <w:t xml:space="preserve">. </w:t>
      </w:r>
      <w:r w:rsidRPr="00035E50">
        <w:rPr>
          <w:rFonts w:ascii="Arial" w:hAnsi="Arial" w:cs="Arial" w:hint="cs"/>
          <w:sz w:val="24"/>
          <w:szCs w:val="24"/>
          <w:rtl/>
        </w:rPr>
        <w:t>در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حالی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که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غرب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به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چیزی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جز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منافع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مادی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خود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نمی‏اندیشد</w:t>
      </w:r>
      <w:r w:rsidRPr="00035E50">
        <w:rPr>
          <w:rFonts w:ascii="Arial" w:hAnsi="Arial" w:cs="Arial"/>
          <w:sz w:val="24"/>
          <w:szCs w:val="24"/>
          <w:rtl/>
        </w:rPr>
        <w:t xml:space="preserve">. </w:t>
      </w:r>
      <w:r w:rsidRPr="00035E50">
        <w:rPr>
          <w:rFonts w:ascii="Arial" w:hAnsi="Arial" w:cs="Arial" w:hint="cs"/>
          <w:sz w:val="24"/>
          <w:szCs w:val="24"/>
          <w:rtl/>
        </w:rPr>
        <w:t>از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نگاه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بعضی،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نظریه‏های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غربی</w:t>
      </w:r>
      <w:r w:rsidRPr="00035E50">
        <w:rPr>
          <w:rFonts w:ascii="Arial" w:hAnsi="Arial" w:cs="Arial"/>
          <w:sz w:val="24"/>
          <w:szCs w:val="24"/>
          <w:rtl/>
        </w:rPr>
        <w:t xml:space="preserve"> «</w:t>
      </w:r>
      <w:r w:rsidRPr="00035E50">
        <w:rPr>
          <w:rFonts w:ascii="Arial" w:hAnsi="Arial" w:cs="Arial" w:hint="cs"/>
          <w:sz w:val="24"/>
          <w:szCs w:val="24"/>
          <w:rtl/>
        </w:rPr>
        <w:t>اصلا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اخلاق،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حرف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مفت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است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و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کار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اخلاقی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انجام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دادن،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از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ساده‏دلی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است</w:t>
      </w:r>
      <w:r w:rsidRPr="00035E50">
        <w:rPr>
          <w:rFonts w:ascii="Arial" w:hAnsi="Arial" w:cs="Arial"/>
          <w:sz w:val="24"/>
          <w:szCs w:val="24"/>
          <w:rtl/>
        </w:rPr>
        <w:t xml:space="preserve">(24) </w:t>
      </w:r>
      <w:r w:rsidRPr="00035E50">
        <w:rPr>
          <w:rFonts w:ascii="Arial" w:hAnsi="Arial" w:cs="Arial" w:hint="cs"/>
          <w:sz w:val="24"/>
          <w:szCs w:val="24"/>
          <w:rtl/>
        </w:rPr>
        <w:t>محور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تصمیم‏گیری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غرب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در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مسایل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فردی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و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اجتماعی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مصالح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مادی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است</w:t>
      </w:r>
      <w:r w:rsidRPr="00035E50">
        <w:rPr>
          <w:rFonts w:ascii="Arial" w:hAnsi="Arial" w:cs="Arial"/>
          <w:sz w:val="24"/>
          <w:szCs w:val="24"/>
          <w:rtl/>
        </w:rPr>
        <w:t xml:space="preserve">. </w:t>
      </w:r>
      <w:r w:rsidRPr="00035E50">
        <w:rPr>
          <w:rFonts w:ascii="Arial" w:hAnsi="Arial" w:cs="Arial" w:hint="cs"/>
          <w:sz w:val="24"/>
          <w:szCs w:val="24"/>
          <w:rtl/>
        </w:rPr>
        <w:t>اگر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مصلحت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دنیای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غرب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به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ویژه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آمریکا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اقتضا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کند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تمام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دنیا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باید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در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آتش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قهر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سربازان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آمریکایی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به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جهنمی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سوزان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تبدیل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شود</w:t>
      </w:r>
      <w:r w:rsidRPr="00035E50">
        <w:rPr>
          <w:rFonts w:ascii="Arial" w:hAnsi="Arial" w:cs="Arial"/>
          <w:sz w:val="24"/>
          <w:szCs w:val="24"/>
          <w:rtl/>
        </w:rPr>
        <w:t xml:space="preserve">. </w:t>
      </w:r>
      <w:r w:rsidRPr="00035E50">
        <w:rPr>
          <w:rFonts w:ascii="Arial" w:hAnsi="Arial" w:cs="Arial" w:hint="cs"/>
          <w:sz w:val="24"/>
          <w:szCs w:val="24"/>
          <w:rtl/>
        </w:rPr>
        <w:t>برای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تسلط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بر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نفت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و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گاز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خلیج‏فارس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و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دریای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خزر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می‏توان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دمکراسی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و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مبارزه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با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تروریسم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را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بهانه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کرد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و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بمب‏های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چندین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تنی،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بر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سر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مردم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ریخت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و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زندانیان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را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با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بدترین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روش‏های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قرون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وسطایی،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شکنجه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روحی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و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جسمی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کرد</w:t>
      </w:r>
      <w:r w:rsidRPr="00035E50">
        <w:rPr>
          <w:rFonts w:ascii="Arial" w:hAnsi="Arial" w:cs="Arial"/>
          <w:sz w:val="24"/>
          <w:szCs w:val="24"/>
          <w:rtl/>
        </w:rPr>
        <w:t xml:space="preserve">. </w:t>
      </w:r>
      <w:r w:rsidRPr="00035E50">
        <w:rPr>
          <w:rFonts w:ascii="Arial" w:hAnsi="Arial" w:cs="Arial" w:hint="cs"/>
          <w:sz w:val="24"/>
          <w:szCs w:val="24"/>
          <w:rtl/>
        </w:rPr>
        <w:t>این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نکته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قابل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اشاره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است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که،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بسیاری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از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متفکران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جوامع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غربی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با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این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روند،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مخالفت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جدی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کردند</w:t>
      </w:r>
      <w:r w:rsidRPr="00035E50">
        <w:rPr>
          <w:rFonts w:ascii="Arial" w:hAnsi="Arial" w:cs="Arial"/>
          <w:sz w:val="24"/>
          <w:szCs w:val="24"/>
          <w:rtl/>
        </w:rPr>
        <w:t xml:space="preserve">. </w:t>
      </w:r>
      <w:r w:rsidRPr="00035E50">
        <w:rPr>
          <w:rFonts w:ascii="Arial" w:hAnsi="Arial" w:cs="Arial" w:hint="cs"/>
          <w:sz w:val="24"/>
          <w:szCs w:val="24"/>
          <w:rtl/>
        </w:rPr>
        <w:t>به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عنوان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مثال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تورشتاین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و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بلن؛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جامعه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شناس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معروف،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جامعه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آمریکایی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را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به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طور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کلی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فاسد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می‏دانست</w:t>
      </w:r>
      <w:r w:rsidRPr="00035E50">
        <w:rPr>
          <w:rFonts w:ascii="Arial" w:hAnsi="Arial" w:cs="Arial"/>
          <w:sz w:val="24"/>
          <w:szCs w:val="24"/>
          <w:rtl/>
        </w:rPr>
        <w:t xml:space="preserve">.(25) </w:t>
      </w:r>
      <w:r w:rsidRPr="00035E50">
        <w:rPr>
          <w:rFonts w:ascii="Arial" w:hAnsi="Arial" w:cs="Arial" w:hint="cs"/>
          <w:sz w:val="24"/>
          <w:szCs w:val="24"/>
          <w:rtl/>
        </w:rPr>
        <w:t>امروزه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نیز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پرفسور</w:t>
      </w:r>
      <w:r w:rsidRPr="00035E50">
        <w:rPr>
          <w:rFonts w:ascii="Arial" w:hAnsi="Arial" w:cs="Arial"/>
          <w:sz w:val="24"/>
          <w:szCs w:val="24"/>
          <w:rtl/>
        </w:rPr>
        <w:t xml:space="preserve"> «</w:t>
      </w:r>
      <w:r w:rsidRPr="00035E50">
        <w:rPr>
          <w:rFonts w:ascii="Arial" w:hAnsi="Arial" w:cs="Arial" w:hint="cs"/>
          <w:sz w:val="24"/>
          <w:szCs w:val="24"/>
          <w:rtl/>
        </w:rPr>
        <w:t>نوام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چامسکی</w:t>
      </w:r>
      <w:r w:rsidRPr="00035E50">
        <w:rPr>
          <w:rFonts w:ascii="Arial" w:hAnsi="Arial" w:cs="Arial" w:hint="eastAsia"/>
          <w:sz w:val="24"/>
          <w:szCs w:val="24"/>
          <w:rtl/>
        </w:rPr>
        <w:t>»</w:t>
      </w:r>
      <w:r w:rsidRPr="00035E50">
        <w:rPr>
          <w:rFonts w:ascii="Arial" w:hAnsi="Arial" w:cs="Arial" w:hint="cs"/>
          <w:sz w:val="24"/>
          <w:szCs w:val="24"/>
          <w:rtl/>
        </w:rPr>
        <w:t>؛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زبان‏شناس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و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سیاستمدار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برجسته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آمریکایی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به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شدت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سیاست‏های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توسعه‏طلبانه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کاخ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سفید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را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به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چالش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می‏گیرد</w:t>
      </w:r>
      <w:r w:rsidRPr="00035E50">
        <w:rPr>
          <w:rFonts w:ascii="Arial" w:hAnsi="Arial" w:cs="Arial"/>
          <w:sz w:val="24"/>
          <w:szCs w:val="24"/>
          <w:rtl/>
        </w:rPr>
        <w:t>.</w:t>
      </w:r>
    </w:p>
    <w:p w:rsidR="00035E50" w:rsidRPr="00035E50" w:rsidRDefault="00035E50" w:rsidP="00035E50">
      <w:pPr>
        <w:jc w:val="both"/>
        <w:rPr>
          <w:rFonts w:ascii="Arial" w:hAnsi="Arial" w:cs="Arial"/>
          <w:sz w:val="24"/>
          <w:szCs w:val="24"/>
          <w:rtl/>
        </w:rPr>
      </w:pPr>
      <w:r w:rsidRPr="00035E50">
        <w:rPr>
          <w:rFonts w:ascii="Arial" w:hAnsi="Arial" w:cs="Arial"/>
          <w:sz w:val="24"/>
          <w:szCs w:val="24"/>
          <w:rtl/>
        </w:rPr>
        <w:t xml:space="preserve">2- </w:t>
      </w:r>
      <w:r w:rsidRPr="00035E50">
        <w:rPr>
          <w:rFonts w:ascii="Arial" w:hAnsi="Arial" w:cs="Arial" w:hint="cs"/>
          <w:sz w:val="24"/>
          <w:szCs w:val="24"/>
          <w:rtl/>
        </w:rPr>
        <w:t>اهتمام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شرق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در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مسائل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اجتماعی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به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عدالت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و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غرب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به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آزادی</w:t>
      </w:r>
    </w:p>
    <w:p w:rsidR="00035E50" w:rsidRPr="00035E50" w:rsidRDefault="00035E50" w:rsidP="00035E50">
      <w:pPr>
        <w:jc w:val="both"/>
        <w:rPr>
          <w:rFonts w:ascii="Arial" w:hAnsi="Arial" w:cs="Arial"/>
          <w:sz w:val="24"/>
          <w:szCs w:val="24"/>
          <w:rtl/>
        </w:rPr>
      </w:pPr>
      <w:r w:rsidRPr="00035E50">
        <w:rPr>
          <w:rFonts w:ascii="Arial" w:hAnsi="Arial" w:cs="Arial" w:hint="cs"/>
          <w:sz w:val="24"/>
          <w:szCs w:val="24"/>
          <w:rtl/>
        </w:rPr>
        <w:t>محور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امور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اجتماعی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شرق،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عدالت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است</w:t>
      </w:r>
      <w:r w:rsidRPr="00035E50">
        <w:rPr>
          <w:rFonts w:ascii="Arial" w:hAnsi="Arial" w:cs="Arial"/>
          <w:sz w:val="24"/>
          <w:szCs w:val="24"/>
          <w:rtl/>
        </w:rPr>
        <w:t xml:space="preserve">. </w:t>
      </w:r>
      <w:r w:rsidRPr="00035E50">
        <w:rPr>
          <w:rFonts w:ascii="Arial" w:hAnsi="Arial" w:cs="Arial" w:hint="cs"/>
          <w:sz w:val="24"/>
          <w:szCs w:val="24"/>
          <w:rtl/>
        </w:rPr>
        <w:t>آموزه‏های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دینی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و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سنت‏های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اجتماعی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جهان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شرق،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موءید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همین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امر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است</w:t>
      </w:r>
      <w:r w:rsidRPr="00035E50">
        <w:rPr>
          <w:rFonts w:ascii="Arial" w:hAnsi="Arial" w:cs="Arial"/>
          <w:sz w:val="24"/>
          <w:szCs w:val="24"/>
          <w:rtl/>
        </w:rPr>
        <w:t xml:space="preserve">. </w:t>
      </w:r>
      <w:r w:rsidRPr="00035E50">
        <w:rPr>
          <w:rFonts w:ascii="Arial" w:hAnsi="Arial" w:cs="Arial" w:hint="cs"/>
          <w:sz w:val="24"/>
          <w:szCs w:val="24"/>
          <w:rtl/>
        </w:rPr>
        <w:t>تأکید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خاص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پیامبران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و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کتب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آسمانی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بر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تسری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عدالت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در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تمام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حوزه‏های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بسیار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مشهود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است</w:t>
      </w:r>
      <w:r w:rsidRPr="00035E50">
        <w:rPr>
          <w:rFonts w:ascii="Arial" w:hAnsi="Arial" w:cs="Arial"/>
          <w:sz w:val="24"/>
          <w:szCs w:val="24"/>
          <w:rtl/>
        </w:rPr>
        <w:t xml:space="preserve">. </w:t>
      </w:r>
      <w:r w:rsidRPr="00035E50">
        <w:rPr>
          <w:rFonts w:ascii="Arial" w:hAnsi="Arial" w:cs="Arial" w:hint="cs"/>
          <w:sz w:val="24"/>
          <w:szCs w:val="24"/>
          <w:rtl/>
        </w:rPr>
        <w:t>قرآن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کریم،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مأموریت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پیامبر</w:t>
      </w:r>
      <w:r w:rsidRPr="00035E50">
        <w:rPr>
          <w:rFonts w:ascii="Arial" w:hAnsi="Arial" w:cs="Arial"/>
          <w:sz w:val="24"/>
          <w:szCs w:val="24"/>
          <w:rtl/>
        </w:rPr>
        <w:t>(</w:t>
      </w:r>
      <w:r w:rsidRPr="00035E50">
        <w:rPr>
          <w:rFonts w:ascii="Arial" w:hAnsi="Arial" w:cs="Arial" w:hint="cs"/>
          <w:sz w:val="24"/>
          <w:szCs w:val="24"/>
          <w:rtl/>
        </w:rPr>
        <w:t>ص</w:t>
      </w:r>
      <w:r w:rsidRPr="00035E50">
        <w:rPr>
          <w:rFonts w:ascii="Arial" w:hAnsi="Arial" w:cs="Arial"/>
          <w:sz w:val="24"/>
          <w:szCs w:val="24"/>
          <w:rtl/>
        </w:rPr>
        <w:t xml:space="preserve">) </w:t>
      </w:r>
      <w:r w:rsidRPr="00035E50">
        <w:rPr>
          <w:rFonts w:ascii="Arial" w:hAnsi="Arial" w:cs="Arial" w:hint="cs"/>
          <w:sz w:val="24"/>
          <w:szCs w:val="24"/>
          <w:rtl/>
        </w:rPr>
        <w:t>را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استقرار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عدالت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اجتماعی</w:t>
      </w:r>
      <w:r w:rsidRPr="00035E50">
        <w:rPr>
          <w:rFonts w:ascii="Arial" w:hAnsi="Arial" w:cs="Arial"/>
          <w:sz w:val="24"/>
          <w:szCs w:val="24"/>
          <w:rtl/>
        </w:rPr>
        <w:t xml:space="preserve">(26) </w:t>
      </w:r>
      <w:r w:rsidRPr="00035E50">
        <w:rPr>
          <w:rFonts w:ascii="Arial" w:hAnsi="Arial" w:cs="Arial" w:hint="cs"/>
          <w:sz w:val="24"/>
          <w:szCs w:val="24"/>
          <w:rtl/>
        </w:rPr>
        <w:t>در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میان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مردم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بیان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می‏کند</w:t>
      </w:r>
      <w:r w:rsidRPr="00035E50">
        <w:rPr>
          <w:rFonts w:ascii="Arial" w:hAnsi="Arial" w:cs="Arial"/>
          <w:sz w:val="24"/>
          <w:szCs w:val="24"/>
          <w:rtl/>
        </w:rPr>
        <w:t xml:space="preserve">. </w:t>
      </w:r>
      <w:r w:rsidRPr="00035E50">
        <w:rPr>
          <w:rFonts w:ascii="Arial" w:hAnsi="Arial" w:cs="Arial" w:hint="cs"/>
          <w:sz w:val="24"/>
          <w:szCs w:val="24"/>
          <w:rtl/>
        </w:rPr>
        <w:t>امام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علی</w:t>
      </w:r>
      <w:r w:rsidRPr="00035E50">
        <w:rPr>
          <w:rFonts w:ascii="Arial" w:hAnsi="Arial" w:cs="Arial"/>
          <w:sz w:val="24"/>
          <w:szCs w:val="24"/>
          <w:rtl/>
        </w:rPr>
        <w:t>(</w:t>
      </w:r>
      <w:r w:rsidRPr="00035E50">
        <w:rPr>
          <w:rFonts w:ascii="Arial" w:hAnsi="Arial" w:cs="Arial" w:hint="cs"/>
          <w:sz w:val="24"/>
          <w:szCs w:val="24"/>
          <w:rtl/>
        </w:rPr>
        <w:t>ع</w:t>
      </w:r>
      <w:r w:rsidRPr="00035E50">
        <w:rPr>
          <w:rFonts w:ascii="Arial" w:hAnsi="Arial" w:cs="Arial"/>
          <w:sz w:val="24"/>
          <w:szCs w:val="24"/>
          <w:rtl/>
        </w:rPr>
        <w:t xml:space="preserve">) </w:t>
      </w:r>
      <w:r w:rsidRPr="00035E50">
        <w:rPr>
          <w:rFonts w:ascii="Arial" w:hAnsi="Arial" w:cs="Arial" w:hint="cs"/>
          <w:sz w:val="24"/>
          <w:szCs w:val="24"/>
          <w:rtl/>
        </w:rPr>
        <w:t>در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نهج‏البلاغه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می‏فرماید</w:t>
      </w:r>
      <w:r w:rsidRPr="00035E50">
        <w:rPr>
          <w:rFonts w:ascii="Arial" w:hAnsi="Arial" w:cs="Arial"/>
          <w:sz w:val="24"/>
          <w:szCs w:val="24"/>
          <w:rtl/>
        </w:rPr>
        <w:t>: «</w:t>
      </w:r>
      <w:r w:rsidRPr="00035E50">
        <w:rPr>
          <w:rFonts w:ascii="Arial" w:hAnsi="Arial" w:cs="Arial" w:hint="cs"/>
          <w:sz w:val="24"/>
          <w:szCs w:val="24"/>
          <w:rtl/>
        </w:rPr>
        <w:t>خداوند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بر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پیشوایان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عادل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واجب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کرده،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که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زندگی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خود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را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با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محرومان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مقایسه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کنند</w:t>
      </w:r>
      <w:r w:rsidRPr="00035E50">
        <w:rPr>
          <w:rFonts w:ascii="Arial" w:hAnsi="Arial" w:cs="Arial"/>
          <w:sz w:val="24"/>
          <w:szCs w:val="24"/>
          <w:rtl/>
        </w:rPr>
        <w:t>.»(27 )</w:t>
      </w:r>
    </w:p>
    <w:p w:rsidR="00035E50" w:rsidRPr="00035E50" w:rsidRDefault="00035E50" w:rsidP="00035E50">
      <w:pPr>
        <w:jc w:val="both"/>
        <w:rPr>
          <w:rFonts w:ascii="Arial" w:hAnsi="Arial" w:cs="Arial"/>
          <w:sz w:val="24"/>
          <w:szCs w:val="24"/>
          <w:rtl/>
        </w:rPr>
      </w:pPr>
      <w:r w:rsidRPr="00035E50">
        <w:rPr>
          <w:rFonts w:ascii="Arial" w:hAnsi="Arial" w:cs="Arial" w:hint="cs"/>
          <w:sz w:val="24"/>
          <w:szCs w:val="24"/>
          <w:rtl/>
        </w:rPr>
        <w:t>غرب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به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جای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عدالت،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به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آزادی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و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لیبرالیسم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در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تمام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حوزه‏های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اجتماعی،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تأکید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می‏کند</w:t>
      </w:r>
      <w:r w:rsidRPr="00035E50">
        <w:rPr>
          <w:rFonts w:ascii="Arial" w:hAnsi="Arial" w:cs="Arial"/>
          <w:sz w:val="24"/>
          <w:szCs w:val="24"/>
          <w:rtl/>
        </w:rPr>
        <w:t xml:space="preserve">. </w:t>
      </w:r>
      <w:r w:rsidRPr="00035E50">
        <w:rPr>
          <w:rFonts w:ascii="Arial" w:hAnsi="Arial" w:cs="Arial" w:hint="cs"/>
          <w:sz w:val="24"/>
          <w:szCs w:val="24"/>
          <w:rtl/>
        </w:rPr>
        <w:t>بعضی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از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متفکران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دنیای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غرب،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عدالت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را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در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دنیای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کنونی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از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مسخره‏ترین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واژه‏ها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می‏دانند</w:t>
      </w:r>
      <w:r w:rsidRPr="00035E50">
        <w:rPr>
          <w:rFonts w:ascii="Arial" w:hAnsi="Arial" w:cs="Arial"/>
          <w:sz w:val="24"/>
          <w:szCs w:val="24"/>
          <w:rtl/>
        </w:rPr>
        <w:t xml:space="preserve">. </w:t>
      </w:r>
      <w:r w:rsidRPr="00035E50">
        <w:rPr>
          <w:rFonts w:ascii="Arial" w:hAnsi="Arial" w:cs="Arial" w:hint="cs"/>
          <w:sz w:val="24"/>
          <w:szCs w:val="24"/>
          <w:rtl/>
        </w:rPr>
        <w:t>فوکویاما</w:t>
      </w:r>
      <w:r w:rsidRPr="00035E50">
        <w:rPr>
          <w:rFonts w:ascii="Arial" w:hAnsi="Arial" w:cs="Arial"/>
          <w:sz w:val="24"/>
          <w:szCs w:val="24"/>
          <w:rtl/>
        </w:rPr>
        <w:t>(28)</w:t>
      </w:r>
      <w:r w:rsidRPr="00035E50">
        <w:rPr>
          <w:rFonts w:ascii="Arial" w:hAnsi="Arial" w:cs="Arial" w:hint="cs"/>
          <w:sz w:val="24"/>
          <w:szCs w:val="24"/>
          <w:rtl/>
        </w:rPr>
        <w:t>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لیبرالیسم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آمریکایی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را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پایان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تاریخ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می‏داند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و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آزادی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را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اصلی‏ترین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ارزش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آمریکایی</w:t>
      </w:r>
      <w:r w:rsidRPr="00035E50">
        <w:rPr>
          <w:rFonts w:ascii="Arial" w:hAnsi="Arial" w:cs="Arial"/>
          <w:sz w:val="24"/>
          <w:szCs w:val="24"/>
          <w:rtl/>
        </w:rPr>
        <w:t xml:space="preserve">! </w:t>
      </w:r>
      <w:r w:rsidRPr="00035E50">
        <w:rPr>
          <w:rFonts w:ascii="Arial" w:hAnsi="Arial" w:cs="Arial" w:hint="cs"/>
          <w:sz w:val="24"/>
          <w:szCs w:val="24"/>
          <w:rtl/>
        </w:rPr>
        <w:t>تلقی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می‏کند</w:t>
      </w:r>
      <w:r w:rsidRPr="00035E50">
        <w:rPr>
          <w:rFonts w:ascii="Arial" w:hAnsi="Arial" w:cs="Arial"/>
          <w:sz w:val="24"/>
          <w:szCs w:val="24"/>
          <w:rtl/>
        </w:rPr>
        <w:t xml:space="preserve">. </w:t>
      </w:r>
      <w:r w:rsidRPr="00035E50">
        <w:rPr>
          <w:rFonts w:ascii="Arial" w:hAnsi="Arial" w:cs="Arial" w:hint="cs"/>
          <w:sz w:val="24"/>
          <w:szCs w:val="24"/>
          <w:rtl/>
        </w:rPr>
        <w:t>در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این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نوع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آزادی،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تمام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خطوط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و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معیارهای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اخلاقی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و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دینی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برای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تسلیم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دنیا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به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لیبرالیسم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آمریکایی،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با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شگردهای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مختلف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اعم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از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تبلیغات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رسانه‏ای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و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تهاجم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نظامی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پشت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سر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گذاشته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می‏شود</w:t>
      </w:r>
      <w:r w:rsidRPr="00035E50">
        <w:rPr>
          <w:rFonts w:ascii="Arial" w:hAnsi="Arial" w:cs="Arial"/>
          <w:sz w:val="24"/>
          <w:szCs w:val="24"/>
          <w:rtl/>
        </w:rPr>
        <w:t xml:space="preserve">. </w:t>
      </w:r>
      <w:r w:rsidRPr="00035E50">
        <w:rPr>
          <w:rFonts w:ascii="Arial" w:hAnsi="Arial" w:cs="Arial" w:hint="cs"/>
          <w:sz w:val="24"/>
          <w:szCs w:val="24"/>
          <w:rtl/>
        </w:rPr>
        <w:t>شعار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آزادی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به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جای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عدالت،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صرفاً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برای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فریب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توده‏ها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و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سوق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دادن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افکار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اندیشمندان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دنیاست</w:t>
      </w:r>
      <w:r w:rsidRPr="00035E50">
        <w:rPr>
          <w:rFonts w:ascii="Arial" w:hAnsi="Arial" w:cs="Arial"/>
          <w:sz w:val="24"/>
          <w:szCs w:val="24"/>
          <w:rtl/>
        </w:rPr>
        <w:t xml:space="preserve">. </w:t>
      </w:r>
      <w:r w:rsidRPr="00035E50">
        <w:rPr>
          <w:rFonts w:ascii="Arial" w:hAnsi="Arial" w:cs="Arial" w:hint="cs"/>
          <w:sz w:val="24"/>
          <w:szCs w:val="24"/>
          <w:rtl/>
        </w:rPr>
        <w:t>زیرا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زمانی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که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منافع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دنیای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غرب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و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آمریکا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اقتضا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می‏کند،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لیبرالیسم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مورد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ادعا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نیز،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به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راحتی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به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پای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مصالح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آنان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به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مسلخ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می‏رود</w:t>
      </w:r>
      <w:r w:rsidRPr="00035E50">
        <w:rPr>
          <w:rFonts w:ascii="Arial" w:hAnsi="Arial" w:cs="Arial"/>
          <w:sz w:val="24"/>
          <w:szCs w:val="24"/>
          <w:rtl/>
        </w:rPr>
        <w:t>.</w:t>
      </w:r>
    </w:p>
    <w:p w:rsidR="00035E50" w:rsidRPr="00035E50" w:rsidRDefault="00035E50" w:rsidP="00035E50">
      <w:pPr>
        <w:jc w:val="both"/>
        <w:rPr>
          <w:rFonts w:ascii="Arial" w:hAnsi="Arial" w:cs="Arial"/>
          <w:sz w:val="24"/>
          <w:szCs w:val="24"/>
          <w:rtl/>
        </w:rPr>
      </w:pPr>
      <w:r w:rsidRPr="00035E50">
        <w:rPr>
          <w:rFonts w:ascii="Arial" w:hAnsi="Arial" w:cs="Arial"/>
          <w:sz w:val="24"/>
          <w:szCs w:val="24"/>
          <w:rtl/>
        </w:rPr>
        <w:t xml:space="preserve">3- </w:t>
      </w:r>
      <w:r w:rsidRPr="00035E50">
        <w:rPr>
          <w:rFonts w:ascii="Arial" w:hAnsi="Arial" w:cs="Arial" w:hint="cs"/>
          <w:sz w:val="24"/>
          <w:szCs w:val="24"/>
          <w:rtl/>
        </w:rPr>
        <w:t>تکیه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شرق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به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عقل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متکی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بر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وحی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و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تأکید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غرب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به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عقل‏مداری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محض</w:t>
      </w:r>
      <w:r w:rsidRPr="00035E50">
        <w:rPr>
          <w:rFonts w:ascii="Arial" w:hAnsi="Arial" w:cs="Arial"/>
          <w:sz w:val="24"/>
          <w:szCs w:val="24"/>
          <w:rtl/>
        </w:rPr>
        <w:t>.</w:t>
      </w:r>
    </w:p>
    <w:p w:rsidR="00035E50" w:rsidRPr="00035E50" w:rsidRDefault="00035E50" w:rsidP="00035E50">
      <w:pPr>
        <w:jc w:val="both"/>
        <w:rPr>
          <w:rFonts w:ascii="Arial" w:hAnsi="Arial" w:cs="Arial"/>
          <w:sz w:val="24"/>
          <w:szCs w:val="24"/>
          <w:rtl/>
        </w:rPr>
      </w:pPr>
      <w:r w:rsidRPr="00035E50">
        <w:rPr>
          <w:rFonts w:ascii="Arial" w:hAnsi="Arial" w:cs="Arial" w:hint="cs"/>
          <w:sz w:val="24"/>
          <w:szCs w:val="24"/>
          <w:rtl/>
        </w:rPr>
        <w:t>دنیای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شرق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در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حوزه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اندیشه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و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عمل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از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تمام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توانمندی‏های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عقلی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بهره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می‏گیرد؛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اما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آن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را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کافی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برای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رسیدن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به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هدف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مطلوب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انسانی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برای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شناخت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حقایق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هستی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و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کمال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خویش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نمی‏داند</w:t>
      </w:r>
      <w:r w:rsidRPr="00035E50">
        <w:rPr>
          <w:rFonts w:ascii="Arial" w:hAnsi="Arial" w:cs="Arial"/>
          <w:sz w:val="24"/>
          <w:szCs w:val="24"/>
          <w:rtl/>
        </w:rPr>
        <w:t xml:space="preserve">. </w:t>
      </w:r>
      <w:r w:rsidRPr="00035E50">
        <w:rPr>
          <w:rFonts w:ascii="Arial" w:hAnsi="Arial" w:cs="Arial" w:hint="cs"/>
          <w:sz w:val="24"/>
          <w:szCs w:val="24"/>
          <w:rtl/>
        </w:rPr>
        <w:t>اتکاء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شرق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به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عقل،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مورد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حمایت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وحی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است</w:t>
      </w:r>
      <w:r w:rsidRPr="00035E50">
        <w:rPr>
          <w:rFonts w:ascii="Arial" w:hAnsi="Arial" w:cs="Arial"/>
          <w:sz w:val="24"/>
          <w:szCs w:val="24"/>
          <w:rtl/>
        </w:rPr>
        <w:t xml:space="preserve">. </w:t>
      </w:r>
      <w:r w:rsidRPr="00035E50">
        <w:rPr>
          <w:rFonts w:ascii="Arial" w:hAnsi="Arial" w:cs="Arial" w:hint="cs"/>
          <w:sz w:val="24"/>
          <w:szCs w:val="24"/>
          <w:rtl/>
        </w:rPr>
        <w:t>در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مقابل،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غرب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تنها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ابزار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لازم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زندگی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را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عقل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می‏داند</w:t>
      </w:r>
      <w:r w:rsidRPr="00035E50">
        <w:rPr>
          <w:rFonts w:ascii="Arial" w:hAnsi="Arial" w:cs="Arial"/>
          <w:sz w:val="24"/>
          <w:szCs w:val="24"/>
          <w:rtl/>
        </w:rPr>
        <w:t xml:space="preserve">! </w:t>
      </w:r>
      <w:r w:rsidRPr="00035E50">
        <w:rPr>
          <w:rFonts w:ascii="Arial" w:hAnsi="Arial" w:cs="Arial" w:hint="cs"/>
          <w:sz w:val="24"/>
          <w:szCs w:val="24"/>
          <w:rtl/>
        </w:rPr>
        <w:t>از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اینرو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انسان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غربی،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خود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را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به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جای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خداوند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و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عقل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خودش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را،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به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جای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پیامبر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نشانده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است</w:t>
      </w:r>
      <w:r w:rsidRPr="00035E50">
        <w:rPr>
          <w:rFonts w:ascii="Arial" w:hAnsi="Arial" w:cs="Arial"/>
          <w:sz w:val="24"/>
          <w:szCs w:val="24"/>
          <w:rtl/>
        </w:rPr>
        <w:t xml:space="preserve">! </w:t>
      </w:r>
      <w:r w:rsidRPr="00035E50">
        <w:rPr>
          <w:rFonts w:ascii="Arial" w:hAnsi="Arial" w:cs="Arial" w:hint="cs"/>
          <w:sz w:val="24"/>
          <w:szCs w:val="24"/>
          <w:rtl/>
        </w:rPr>
        <w:t>کلید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تمام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مشکلات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روحی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و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روانی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غرب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در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تأکید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بی‏جهت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به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عقل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اسیر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امیال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و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پرمدعای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اوست</w:t>
      </w:r>
      <w:r w:rsidRPr="00035E50">
        <w:rPr>
          <w:rFonts w:ascii="Arial" w:hAnsi="Arial" w:cs="Arial"/>
          <w:sz w:val="24"/>
          <w:szCs w:val="24"/>
          <w:rtl/>
        </w:rPr>
        <w:t>.</w:t>
      </w:r>
    </w:p>
    <w:p w:rsidR="00035E50" w:rsidRPr="00035E50" w:rsidRDefault="00035E50" w:rsidP="00035E50">
      <w:pPr>
        <w:jc w:val="both"/>
        <w:rPr>
          <w:rFonts w:ascii="Arial" w:hAnsi="Arial" w:cs="Arial"/>
          <w:sz w:val="24"/>
          <w:szCs w:val="24"/>
          <w:rtl/>
        </w:rPr>
      </w:pPr>
      <w:r w:rsidRPr="00035E50">
        <w:rPr>
          <w:rFonts w:ascii="Arial" w:hAnsi="Arial" w:cs="Arial"/>
          <w:sz w:val="24"/>
          <w:szCs w:val="24"/>
          <w:rtl/>
        </w:rPr>
        <w:t xml:space="preserve">4- </w:t>
      </w:r>
      <w:r w:rsidRPr="00035E50">
        <w:rPr>
          <w:rFonts w:ascii="Arial" w:hAnsi="Arial" w:cs="Arial" w:hint="cs"/>
          <w:sz w:val="24"/>
          <w:szCs w:val="24"/>
          <w:rtl/>
        </w:rPr>
        <w:t>شرق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درپی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صراط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مستقیم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و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غرب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مدعی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صراطهای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مستقیم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است</w:t>
      </w:r>
      <w:r w:rsidRPr="00035E50">
        <w:rPr>
          <w:rFonts w:ascii="Arial" w:hAnsi="Arial" w:cs="Arial"/>
          <w:sz w:val="24"/>
          <w:szCs w:val="24"/>
          <w:rtl/>
        </w:rPr>
        <w:t>.</w:t>
      </w:r>
    </w:p>
    <w:p w:rsidR="00035E50" w:rsidRPr="00035E50" w:rsidRDefault="00035E50" w:rsidP="00035E50">
      <w:pPr>
        <w:jc w:val="both"/>
        <w:rPr>
          <w:rFonts w:ascii="Arial" w:hAnsi="Arial" w:cs="Arial"/>
          <w:sz w:val="24"/>
          <w:szCs w:val="24"/>
          <w:rtl/>
        </w:rPr>
      </w:pPr>
      <w:r w:rsidRPr="00035E50">
        <w:rPr>
          <w:rFonts w:ascii="Arial" w:hAnsi="Arial" w:cs="Arial" w:hint="cs"/>
          <w:sz w:val="24"/>
          <w:szCs w:val="24"/>
          <w:rtl/>
        </w:rPr>
        <w:t>شرقی‏ها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و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بویژه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مسلمانان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راههای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رسیدن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به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خداوند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را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به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تعداد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انسان‏ها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می‏دانند</w:t>
      </w:r>
      <w:r w:rsidRPr="00035E50">
        <w:rPr>
          <w:rFonts w:ascii="Arial" w:hAnsi="Arial" w:cs="Arial"/>
          <w:sz w:val="24"/>
          <w:szCs w:val="24"/>
          <w:rtl/>
        </w:rPr>
        <w:t xml:space="preserve">. </w:t>
      </w:r>
      <w:r w:rsidRPr="00035E50">
        <w:rPr>
          <w:rFonts w:ascii="Arial" w:hAnsi="Arial" w:cs="Arial" w:hint="cs"/>
          <w:sz w:val="24"/>
          <w:szCs w:val="24"/>
          <w:rtl/>
        </w:rPr>
        <w:t>ولی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ارزش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این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راهها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را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یکی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نمی‏دانند</w:t>
      </w:r>
      <w:r w:rsidRPr="00035E50">
        <w:rPr>
          <w:rFonts w:ascii="Arial" w:hAnsi="Arial" w:cs="Arial"/>
          <w:sz w:val="24"/>
          <w:szCs w:val="24"/>
          <w:rtl/>
        </w:rPr>
        <w:t xml:space="preserve">. </w:t>
      </w:r>
      <w:r w:rsidRPr="00035E50">
        <w:rPr>
          <w:rFonts w:ascii="Arial" w:hAnsi="Arial" w:cs="Arial" w:hint="cs"/>
          <w:sz w:val="24"/>
          <w:szCs w:val="24"/>
          <w:rtl/>
        </w:rPr>
        <w:t>هرگز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اسلام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با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مرام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شیطان‏پرستی</w:t>
      </w:r>
      <w:r w:rsidRPr="00035E50">
        <w:rPr>
          <w:rFonts w:ascii="Arial" w:hAnsi="Arial" w:cs="Arial"/>
          <w:sz w:val="24"/>
          <w:szCs w:val="24"/>
          <w:rtl/>
        </w:rPr>
        <w:t xml:space="preserve"> ! </w:t>
      </w:r>
      <w:r w:rsidRPr="00035E50">
        <w:rPr>
          <w:rFonts w:ascii="Arial" w:hAnsi="Arial" w:cs="Arial" w:hint="cs"/>
          <w:sz w:val="24"/>
          <w:szCs w:val="24"/>
          <w:rtl/>
        </w:rPr>
        <w:t>و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ایسم‏های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ساخته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و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پرداخته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انسان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بریده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از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وحی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و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اخلاق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یکی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نیست</w:t>
      </w:r>
      <w:r w:rsidRPr="00035E50">
        <w:rPr>
          <w:rFonts w:ascii="Arial" w:hAnsi="Arial" w:cs="Arial"/>
          <w:sz w:val="24"/>
          <w:szCs w:val="24"/>
          <w:rtl/>
        </w:rPr>
        <w:t xml:space="preserve">. </w:t>
      </w:r>
      <w:r w:rsidRPr="00035E50">
        <w:rPr>
          <w:rFonts w:ascii="Arial" w:hAnsi="Arial" w:cs="Arial" w:hint="cs"/>
          <w:sz w:val="24"/>
          <w:szCs w:val="24"/>
          <w:rtl/>
        </w:rPr>
        <w:t>در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نهایت،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باید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یک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اندیشه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معیار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حق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بوده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و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راهی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باشد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که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کاروان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بشری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را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به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ساحل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معرفت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و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حقانیت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برساند</w:t>
      </w:r>
      <w:r w:rsidRPr="00035E50">
        <w:rPr>
          <w:rFonts w:ascii="Arial" w:hAnsi="Arial" w:cs="Arial"/>
          <w:sz w:val="24"/>
          <w:szCs w:val="24"/>
          <w:rtl/>
        </w:rPr>
        <w:t xml:space="preserve">. </w:t>
      </w:r>
      <w:r w:rsidRPr="00035E50">
        <w:rPr>
          <w:rFonts w:ascii="Arial" w:hAnsi="Arial" w:cs="Arial" w:hint="cs"/>
          <w:sz w:val="24"/>
          <w:szCs w:val="24"/>
          <w:rtl/>
        </w:rPr>
        <w:t>در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دنیای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غرب،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هرچه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به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ذهن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متفکران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خود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محور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می‏رسد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به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ایسم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تبدیل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می‏شود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و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به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عنوان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اندیشه‏ای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که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از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حقانیت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برابر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با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اسلام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و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ادیان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دیگر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آسمانی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برخوردار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است،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مطرح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می‏شود</w:t>
      </w:r>
      <w:r w:rsidRPr="00035E50">
        <w:rPr>
          <w:rFonts w:ascii="Arial" w:hAnsi="Arial" w:cs="Arial"/>
          <w:sz w:val="24"/>
          <w:szCs w:val="24"/>
          <w:rtl/>
        </w:rPr>
        <w:t xml:space="preserve">! </w:t>
      </w:r>
      <w:r w:rsidRPr="00035E50">
        <w:rPr>
          <w:rFonts w:ascii="Arial" w:hAnsi="Arial" w:cs="Arial" w:hint="cs"/>
          <w:sz w:val="24"/>
          <w:szCs w:val="24"/>
          <w:rtl/>
        </w:rPr>
        <w:t>امروزه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صراطهای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به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ظاهر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مستقیم</w:t>
      </w:r>
      <w:r w:rsidRPr="00035E50">
        <w:rPr>
          <w:rFonts w:ascii="Arial" w:hAnsi="Arial" w:cs="Arial"/>
          <w:sz w:val="24"/>
          <w:szCs w:val="24"/>
          <w:rtl/>
        </w:rPr>
        <w:t xml:space="preserve">! </w:t>
      </w:r>
      <w:r w:rsidRPr="00035E50">
        <w:rPr>
          <w:rFonts w:ascii="Arial" w:hAnsi="Arial" w:cs="Arial" w:hint="cs"/>
          <w:sz w:val="24"/>
          <w:szCs w:val="24"/>
          <w:rtl/>
        </w:rPr>
        <w:t>توسط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غربی‏ها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و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عقبه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آنان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در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جهان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اسلام،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به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ابزاری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برای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ایجاد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تزلزل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در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ایمان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مردم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به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دین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خدا،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جایگزین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کردن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شک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به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جای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یقین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و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در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نهایت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به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وسیله‏ای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برای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تفرقه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و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بی‏هویتی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فرهنگی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مردم،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تبدیل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شده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است</w:t>
      </w:r>
      <w:r w:rsidRPr="00035E50">
        <w:rPr>
          <w:rFonts w:ascii="Arial" w:hAnsi="Arial" w:cs="Arial"/>
          <w:sz w:val="24"/>
          <w:szCs w:val="24"/>
          <w:rtl/>
        </w:rPr>
        <w:t>.</w:t>
      </w:r>
    </w:p>
    <w:p w:rsidR="00035E50" w:rsidRPr="00035E50" w:rsidRDefault="00035E50" w:rsidP="00035E50">
      <w:pPr>
        <w:jc w:val="both"/>
        <w:rPr>
          <w:rFonts w:ascii="Arial" w:hAnsi="Arial" w:cs="Arial"/>
          <w:sz w:val="24"/>
          <w:szCs w:val="24"/>
          <w:rtl/>
        </w:rPr>
      </w:pPr>
      <w:r w:rsidRPr="00035E50">
        <w:rPr>
          <w:rFonts w:ascii="Arial" w:hAnsi="Arial" w:cs="Arial"/>
          <w:sz w:val="24"/>
          <w:szCs w:val="24"/>
          <w:rtl/>
        </w:rPr>
        <w:t>5-</w:t>
      </w:r>
      <w:r w:rsidRPr="00035E50">
        <w:rPr>
          <w:rFonts w:ascii="Arial" w:hAnsi="Arial" w:cs="Arial" w:hint="cs"/>
          <w:sz w:val="24"/>
          <w:szCs w:val="24"/>
          <w:rtl/>
        </w:rPr>
        <w:t>یقین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از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ویژگی‏های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شرق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و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بقای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بر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شک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از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مختصات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غرب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است</w:t>
      </w:r>
      <w:r w:rsidRPr="00035E50">
        <w:rPr>
          <w:rFonts w:ascii="Arial" w:hAnsi="Arial" w:cs="Arial"/>
          <w:sz w:val="24"/>
          <w:szCs w:val="24"/>
          <w:rtl/>
        </w:rPr>
        <w:t>.</w:t>
      </w:r>
    </w:p>
    <w:p w:rsidR="00035E50" w:rsidRPr="00035E50" w:rsidRDefault="00035E50" w:rsidP="00035E50">
      <w:pPr>
        <w:jc w:val="both"/>
        <w:rPr>
          <w:rFonts w:ascii="Arial" w:hAnsi="Arial" w:cs="Arial"/>
          <w:sz w:val="24"/>
          <w:szCs w:val="24"/>
          <w:rtl/>
        </w:rPr>
      </w:pPr>
      <w:r w:rsidRPr="00035E50">
        <w:rPr>
          <w:rFonts w:ascii="Arial" w:hAnsi="Arial" w:cs="Arial" w:hint="cs"/>
          <w:sz w:val="24"/>
          <w:szCs w:val="24"/>
          <w:rtl/>
        </w:rPr>
        <w:t>کتب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آسمانی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و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پیامبران،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انسان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را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به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یقین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در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اعتقادات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دینی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فرا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خواند</w:t>
      </w:r>
      <w:r w:rsidRPr="00035E50">
        <w:rPr>
          <w:rFonts w:ascii="Arial" w:hAnsi="Arial" w:cs="Arial"/>
          <w:sz w:val="24"/>
          <w:szCs w:val="24"/>
          <w:rtl/>
        </w:rPr>
        <w:t xml:space="preserve">. </w:t>
      </w:r>
      <w:r w:rsidRPr="00035E50">
        <w:rPr>
          <w:rFonts w:ascii="Arial" w:hAnsi="Arial" w:cs="Arial" w:hint="cs"/>
          <w:sz w:val="24"/>
          <w:szCs w:val="24"/>
          <w:rtl/>
        </w:rPr>
        <w:t>آن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یقینی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که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راههای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شک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و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تحقیق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هدفدار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را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پشت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سر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گذاشته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و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با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بهره‏گیری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از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عقل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متکی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به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وحی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به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دست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آمده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است</w:t>
      </w:r>
      <w:r w:rsidRPr="00035E50">
        <w:rPr>
          <w:rFonts w:ascii="Arial" w:hAnsi="Arial" w:cs="Arial"/>
          <w:sz w:val="24"/>
          <w:szCs w:val="24"/>
          <w:rtl/>
        </w:rPr>
        <w:t xml:space="preserve">. </w:t>
      </w:r>
      <w:r w:rsidRPr="00035E50">
        <w:rPr>
          <w:rFonts w:ascii="Arial" w:hAnsi="Arial" w:cs="Arial" w:hint="cs"/>
          <w:sz w:val="24"/>
          <w:szCs w:val="24"/>
          <w:rtl/>
        </w:rPr>
        <w:t>اما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غرب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براساس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شک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و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فرضیه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نسبیت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در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حوزه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دین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و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اندیشه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به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سر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می‏برد</w:t>
      </w:r>
      <w:r w:rsidRPr="00035E50">
        <w:rPr>
          <w:rFonts w:ascii="Arial" w:hAnsi="Arial" w:cs="Arial"/>
          <w:sz w:val="24"/>
          <w:szCs w:val="24"/>
          <w:rtl/>
        </w:rPr>
        <w:t xml:space="preserve">. </w:t>
      </w:r>
      <w:r w:rsidRPr="00035E50">
        <w:rPr>
          <w:rFonts w:ascii="Arial" w:hAnsi="Arial" w:cs="Arial" w:hint="cs"/>
          <w:sz w:val="24"/>
          <w:szCs w:val="24"/>
          <w:rtl/>
        </w:rPr>
        <w:t>اعتقاد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به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نسبیت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در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علوم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تجربی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مفید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است</w:t>
      </w:r>
      <w:r w:rsidRPr="00035E50">
        <w:rPr>
          <w:rFonts w:ascii="Arial" w:hAnsi="Arial" w:cs="Arial"/>
          <w:sz w:val="24"/>
          <w:szCs w:val="24"/>
          <w:rtl/>
        </w:rPr>
        <w:t xml:space="preserve">. </w:t>
      </w:r>
      <w:r w:rsidRPr="00035E50">
        <w:rPr>
          <w:rFonts w:ascii="Arial" w:hAnsi="Arial" w:cs="Arial" w:hint="cs"/>
          <w:sz w:val="24"/>
          <w:szCs w:val="24"/>
          <w:rtl/>
        </w:rPr>
        <w:t>اما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بقای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بر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شک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و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ایمان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به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نسبیت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در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حوزه‏های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اندیشه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دینی،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موجب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تزلزل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و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بی‏ثباتی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عقاید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و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در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نهایت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به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فروپاشی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اجتماعی</w:t>
      </w:r>
      <w:r w:rsidRPr="00035E50">
        <w:rPr>
          <w:rFonts w:ascii="Arial" w:hAnsi="Arial" w:cs="Arial"/>
          <w:sz w:val="24"/>
          <w:szCs w:val="24"/>
          <w:rtl/>
        </w:rPr>
        <w:t xml:space="preserve">- </w:t>
      </w:r>
      <w:r w:rsidRPr="00035E50">
        <w:rPr>
          <w:rFonts w:ascii="Arial" w:hAnsi="Arial" w:cs="Arial" w:hint="cs"/>
          <w:sz w:val="24"/>
          <w:szCs w:val="24"/>
          <w:rtl/>
        </w:rPr>
        <w:t>فرهنگی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منجر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می‏شود</w:t>
      </w:r>
      <w:r w:rsidRPr="00035E50">
        <w:rPr>
          <w:rFonts w:ascii="Arial" w:hAnsi="Arial" w:cs="Arial"/>
          <w:sz w:val="24"/>
          <w:szCs w:val="24"/>
          <w:rtl/>
        </w:rPr>
        <w:t>.</w:t>
      </w:r>
    </w:p>
    <w:p w:rsidR="00035E50" w:rsidRPr="00035E50" w:rsidRDefault="00035E50" w:rsidP="00035E50">
      <w:pPr>
        <w:jc w:val="both"/>
        <w:rPr>
          <w:rFonts w:ascii="Arial" w:hAnsi="Arial" w:cs="Arial"/>
          <w:sz w:val="24"/>
          <w:szCs w:val="24"/>
          <w:rtl/>
        </w:rPr>
      </w:pPr>
      <w:r w:rsidRPr="00035E50">
        <w:rPr>
          <w:rFonts w:ascii="Arial" w:hAnsi="Arial" w:cs="Arial"/>
          <w:sz w:val="24"/>
          <w:szCs w:val="24"/>
          <w:rtl/>
        </w:rPr>
        <w:t>6-</w:t>
      </w:r>
      <w:r w:rsidRPr="00035E50">
        <w:rPr>
          <w:rFonts w:ascii="Arial" w:hAnsi="Arial" w:cs="Arial" w:hint="cs"/>
          <w:sz w:val="24"/>
          <w:szCs w:val="24"/>
          <w:rtl/>
        </w:rPr>
        <w:t>شرق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درپی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کمال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و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غرب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درپی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تنوع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در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لذت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و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کامجویی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بیشتر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است</w:t>
      </w:r>
      <w:r w:rsidRPr="00035E50">
        <w:rPr>
          <w:rFonts w:ascii="Arial" w:hAnsi="Arial" w:cs="Arial"/>
          <w:sz w:val="24"/>
          <w:szCs w:val="24"/>
          <w:rtl/>
        </w:rPr>
        <w:t>.</w:t>
      </w:r>
    </w:p>
    <w:p w:rsidR="00035E50" w:rsidRPr="00035E50" w:rsidRDefault="00035E50" w:rsidP="00035E50">
      <w:pPr>
        <w:jc w:val="both"/>
        <w:rPr>
          <w:rFonts w:ascii="Arial" w:hAnsi="Arial" w:cs="Arial"/>
          <w:sz w:val="24"/>
          <w:szCs w:val="24"/>
          <w:rtl/>
        </w:rPr>
      </w:pPr>
      <w:r w:rsidRPr="00035E50">
        <w:rPr>
          <w:rFonts w:ascii="Arial" w:hAnsi="Arial" w:cs="Arial" w:hint="cs"/>
          <w:sz w:val="24"/>
          <w:szCs w:val="24"/>
          <w:rtl/>
        </w:rPr>
        <w:t>آموزه‏های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شرقی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حاکی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از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هدایت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بشر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به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سوی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ساحل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کمال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الهی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است</w:t>
      </w:r>
      <w:r w:rsidRPr="00035E50">
        <w:rPr>
          <w:rFonts w:ascii="Arial" w:hAnsi="Arial" w:cs="Arial"/>
          <w:sz w:val="24"/>
          <w:szCs w:val="24"/>
          <w:rtl/>
        </w:rPr>
        <w:t xml:space="preserve">. </w:t>
      </w:r>
      <w:r w:rsidRPr="00035E50">
        <w:rPr>
          <w:rFonts w:ascii="Arial" w:hAnsi="Arial" w:cs="Arial" w:hint="cs"/>
          <w:sz w:val="24"/>
          <w:szCs w:val="24"/>
          <w:rtl/>
        </w:rPr>
        <w:t>رسیدن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به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مرز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انسان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کامل،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اصلی‏ترین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آرمان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فرهنگ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شرقی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شمرده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می‏شود</w:t>
      </w:r>
      <w:r w:rsidRPr="00035E50">
        <w:rPr>
          <w:rFonts w:ascii="Arial" w:hAnsi="Arial" w:cs="Arial"/>
          <w:sz w:val="24"/>
          <w:szCs w:val="24"/>
          <w:rtl/>
        </w:rPr>
        <w:t xml:space="preserve">. </w:t>
      </w:r>
      <w:r w:rsidRPr="00035E50">
        <w:rPr>
          <w:rFonts w:ascii="Arial" w:hAnsi="Arial" w:cs="Arial" w:hint="cs"/>
          <w:sz w:val="24"/>
          <w:szCs w:val="24"/>
          <w:rtl/>
        </w:rPr>
        <w:t>برعکس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دنیای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غرب،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هدفی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به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نام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کمال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را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نمی‏شناسد</w:t>
      </w:r>
      <w:r w:rsidRPr="00035E50">
        <w:rPr>
          <w:rFonts w:ascii="Arial" w:hAnsi="Arial" w:cs="Arial"/>
          <w:sz w:val="24"/>
          <w:szCs w:val="24"/>
          <w:rtl/>
        </w:rPr>
        <w:t xml:space="preserve">. </w:t>
      </w:r>
      <w:r w:rsidRPr="00035E50">
        <w:rPr>
          <w:rFonts w:ascii="Arial" w:hAnsi="Arial" w:cs="Arial" w:hint="cs"/>
          <w:sz w:val="24"/>
          <w:szCs w:val="24"/>
          <w:rtl/>
        </w:rPr>
        <w:t>هر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روز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با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کشف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وسیله‏ای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جدید،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درپی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تکمیل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حلقه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کامجویی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و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لذت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مادی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و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جنسی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است</w:t>
      </w:r>
      <w:r w:rsidRPr="00035E50">
        <w:rPr>
          <w:rFonts w:ascii="Arial" w:hAnsi="Arial" w:cs="Arial"/>
          <w:sz w:val="24"/>
          <w:szCs w:val="24"/>
          <w:rtl/>
        </w:rPr>
        <w:t xml:space="preserve">. </w:t>
      </w:r>
      <w:r w:rsidRPr="00035E50">
        <w:rPr>
          <w:rFonts w:ascii="Arial" w:hAnsi="Arial" w:cs="Arial" w:hint="cs"/>
          <w:sz w:val="24"/>
          <w:szCs w:val="24"/>
          <w:rtl/>
        </w:rPr>
        <w:t>به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عنوان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مثال،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یکی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از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آخرین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ابزارهای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کشف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شده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غرب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برای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تکمیل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زنجیره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کامجویی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جنسی،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قرص‏هایی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است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که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بعد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از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نشاطآوری،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فرد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را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به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جهنمی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از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امیال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جنسی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تبدیل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می‏کند،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به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طوری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که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حاضر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است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برای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ارضای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خویش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به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هر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وسیله‏ای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متمسک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شود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و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حریم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عفت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و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مرزهای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اخلاقی</w:t>
      </w:r>
      <w:r w:rsidRPr="00035E50">
        <w:rPr>
          <w:rFonts w:ascii="Arial" w:hAnsi="Arial" w:cs="Arial"/>
          <w:sz w:val="24"/>
          <w:szCs w:val="24"/>
          <w:rtl/>
        </w:rPr>
        <w:t xml:space="preserve">- </w:t>
      </w:r>
      <w:r w:rsidRPr="00035E50">
        <w:rPr>
          <w:rFonts w:ascii="Arial" w:hAnsi="Arial" w:cs="Arial" w:hint="cs"/>
          <w:sz w:val="24"/>
          <w:szCs w:val="24"/>
          <w:rtl/>
        </w:rPr>
        <w:t>انسانی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را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پشت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سر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بگذارد</w:t>
      </w:r>
      <w:r w:rsidRPr="00035E50">
        <w:rPr>
          <w:rFonts w:ascii="Arial" w:hAnsi="Arial" w:cs="Arial"/>
          <w:sz w:val="24"/>
          <w:szCs w:val="24"/>
          <w:rtl/>
        </w:rPr>
        <w:t>.</w:t>
      </w:r>
    </w:p>
    <w:p w:rsidR="00035E50" w:rsidRPr="00035E50" w:rsidRDefault="00035E50" w:rsidP="00035E50">
      <w:pPr>
        <w:jc w:val="both"/>
        <w:rPr>
          <w:rFonts w:ascii="Arial" w:hAnsi="Arial" w:cs="Arial"/>
          <w:sz w:val="24"/>
          <w:szCs w:val="24"/>
          <w:rtl/>
        </w:rPr>
      </w:pPr>
      <w:r w:rsidRPr="00035E50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نهایت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انسان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شرقی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آرمان‏خواه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و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کمال‏جو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و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غربی،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لذت‏طلب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و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کامجو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است</w:t>
      </w:r>
      <w:r w:rsidRPr="00035E50">
        <w:rPr>
          <w:rFonts w:ascii="Arial" w:hAnsi="Arial" w:cs="Arial"/>
          <w:sz w:val="24"/>
          <w:szCs w:val="24"/>
          <w:rtl/>
        </w:rPr>
        <w:t>.</w:t>
      </w:r>
    </w:p>
    <w:p w:rsidR="00035E50" w:rsidRPr="00035E50" w:rsidRDefault="00035E50" w:rsidP="00035E50">
      <w:pPr>
        <w:jc w:val="both"/>
        <w:rPr>
          <w:rFonts w:ascii="Arial" w:hAnsi="Arial" w:cs="Arial"/>
          <w:sz w:val="24"/>
          <w:szCs w:val="24"/>
          <w:rtl/>
        </w:rPr>
      </w:pPr>
      <w:r w:rsidRPr="00035E50">
        <w:rPr>
          <w:rFonts w:ascii="Arial" w:hAnsi="Arial" w:cs="Arial" w:hint="cs"/>
          <w:sz w:val="24"/>
          <w:szCs w:val="24"/>
          <w:rtl/>
        </w:rPr>
        <w:t>منابع</w:t>
      </w:r>
      <w:r w:rsidRPr="00035E50">
        <w:rPr>
          <w:rFonts w:ascii="Arial" w:hAnsi="Arial" w:cs="Arial"/>
          <w:sz w:val="24"/>
          <w:szCs w:val="24"/>
          <w:rtl/>
        </w:rPr>
        <w:t>:</w:t>
      </w:r>
    </w:p>
    <w:p w:rsidR="00035E50" w:rsidRPr="00035E50" w:rsidRDefault="00035E50" w:rsidP="00035E50">
      <w:pPr>
        <w:jc w:val="both"/>
        <w:rPr>
          <w:rFonts w:ascii="Arial" w:hAnsi="Arial" w:cs="Arial"/>
          <w:sz w:val="24"/>
          <w:szCs w:val="24"/>
          <w:rtl/>
        </w:rPr>
      </w:pPr>
      <w:r w:rsidRPr="00035E50">
        <w:rPr>
          <w:rFonts w:ascii="Arial" w:hAnsi="Arial" w:cs="Arial"/>
          <w:sz w:val="24"/>
          <w:szCs w:val="24"/>
          <w:rtl/>
        </w:rPr>
        <w:t xml:space="preserve">1- </w:t>
      </w:r>
      <w:r w:rsidRPr="00035E50">
        <w:rPr>
          <w:rFonts w:ascii="Arial" w:hAnsi="Arial" w:cs="Arial" w:hint="cs"/>
          <w:sz w:val="24"/>
          <w:szCs w:val="24"/>
          <w:rtl/>
        </w:rPr>
        <w:t>قرآن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کریم</w:t>
      </w:r>
      <w:r w:rsidRPr="00035E50">
        <w:rPr>
          <w:rFonts w:ascii="Arial" w:hAnsi="Arial" w:cs="Arial"/>
          <w:sz w:val="24"/>
          <w:szCs w:val="24"/>
          <w:rtl/>
        </w:rPr>
        <w:t>.</w:t>
      </w:r>
    </w:p>
    <w:p w:rsidR="00035E50" w:rsidRPr="00035E50" w:rsidRDefault="00035E50" w:rsidP="00035E50">
      <w:pPr>
        <w:jc w:val="both"/>
        <w:rPr>
          <w:rFonts w:ascii="Arial" w:hAnsi="Arial" w:cs="Arial"/>
          <w:sz w:val="24"/>
          <w:szCs w:val="24"/>
          <w:rtl/>
        </w:rPr>
      </w:pPr>
      <w:r w:rsidRPr="00035E50">
        <w:rPr>
          <w:rFonts w:ascii="Arial" w:hAnsi="Arial" w:cs="Arial"/>
          <w:sz w:val="24"/>
          <w:szCs w:val="24"/>
          <w:rtl/>
        </w:rPr>
        <w:t xml:space="preserve">2- </w:t>
      </w:r>
      <w:r w:rsidRPr="00035E50">
        <w:rPr>
          <w:rFonts w:ascii="Arial" w:hAnsi="Arial" w:cs="Arial" w:hint="cs"/>
          <w:sz w:val="24"/>
          <w:szCs w:val="24"/>
          <w:rtl/>
        </w:rPr>
        <w:t>نهج‏البلاغه</w:t>
      </w:r>
      <w:r w:rsidRPr="00035E50">
        <w:rPr>
          <w:rFonts w:ascii="Arial" w:hAnsi="Arial" w:cs="Arial"/>
          <w:sz w:val="24"/>
          <w:szCs w:val="24"/>
          <w:rtl/>
        </w:rPr>
        <w:t>.</w:t>
      </w:r>
    </w:p>
    <w:p w:rsidR="00035E50" w:rsidRPr="00035E50" w:rsidRDefault="00035E50" w:rsidP="00035E50">
      <w:pPr>
        <w:jc w:val="both"/>
        <w:rPr>
          <w:rFonts w:ascii="Arial" w:hAnsi="Arial" w:cs="Arial"/>
          <w:sz w:val="24"/>
          <w:szCs w:val="24"/>
          <w:rtl/>
        </w:rPr>
      </w:pPr>
      <w:r w:rsidRPr="00035E50">
        <w:rPr>
          <w:rFonts w:ascii="Arial" w:hAnsi="Arial" w:cs="Arial"/>
          <w:sz w:val="24"/>
          <w:szCs w:val="24"/>
          <w:rtl/>
        </w:rPr>
        <w:t xml:space="preserve">3- </w:t>
      </w:r>
      <w:r w:rsidRPr="00035E50">
        <w:rPr>
          <w:rFonts w:ascii="Arial" w:hAnsi="Arial" w:cs="Arial" w:hint="cs"/>
          <w:sz w:val="24"/>
          <w:szCs w:val="24"/>
          <w:rtl/>
        </w:rPr>
        <w:t>جر،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خلیل</w:t>
      </w:r>
      <w:r w:rsidRPr="00035E50">
        <w:rPr>
          <w:rFonts w:ascii="Arial" w:hAnsi="Arial" w:cs="Arial"/>
          <w:sz w:val="24"/>
          <w:szCs w:val="24"/>
          <w:rtl/>
        </w:rPr>
        <w:t xml:space="preserve"> «</w:t>
      </w:r>
      <w:r w:rsidRPr="00035E50">
        <w:rPr>
          <w:rFonts w:ascii="Arial" w:hAnsi="Arial" w:cs="Arial" w:hint="cs"/>
          <w:sz w:val="24"/>
          <w:szCs w:val="24"/>
          <w:rtl/>
        </w:rPr>
        <w:t>فرهنگ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لاروس</w:t>
      </w:r>
      <w:r w:rsidRPr="00035E50">
        <w:rPr>
          <w:rFonts w:ascii="Arial" w:hAnsi="Arial" w:cs="Arial" w:hint="eastAsia"/>
          <w:sz w:val="24"/>
          <w:szCs w:val="24"/>
          <w:rtl/>
        </w:rPr>
        <w:t>»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ترجمه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سیدحمید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طبیبیان،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تهران،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انتشارات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امیرکبیر،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چاپ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اول</w:t>
      </w:r>
      <w:r w:rsidRPr="00035E50">
        <w:rPr>
          <w:rFonts w:ascii="Arial" w:hAnsi="Arial" w:cs="Arial"/>
          <w:sz w:val="24"/>
          <w:szCs w:val="24"/>
          <w:rtl/>
        </w:rPr>
        <w:t>1363</w:t>
      </w:r>
      <w:r w:rsidRPr="00035E50">
        <w:rPr>
          <w:rFonts w:ascii="Arial" w:hAnsi="Arial" w:cs="Arial" w:hint="cs"/>
          <w:sz w:val="24"/>
          <w:szCs w:val="24"/>
          <w:rtl/>
        </w:rPr>
        <w:t>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جلد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اول</w:t>
      </w:r>
      <w:r w:rsidRPr="00035E50">
        <w:rPr>
          <w:rFonts w:ascii="Arial" w:hAnsi="Arial" w:cs="Arial"/>
          <w:sz w:val="24"/>
          <w:szCs w:val="24"/>
          <w:rtl/>
        </w:rPr>
        <w:t>.</w:t>
      </w:r>
    </w:p>
    <w:p w:rsidR="00035E50" w:rsidRPr="00035E50" w:rsidRDefault="00035E50" w:rsidP="00035E50">
      <w:pPr>
        <w:jc w:val="both"/>
        <w:rPr>
          <w:rFonts w:ascii="Arial" w:hAnsi="Arial" w:cs="Arial"/>
          <w:sz w:val="24"/>
          <w:szCs w:val="24"/>
          <w:rtl/>
        </w:rPr>
      </w:pPr>
      <w:r w:rsidRPr="00035E50">
        <w:rPr>
          <w:rFonts w:ascii="Arial" w:hAnsi="Arial" w:cs="Arial"/>
          <w:sz w:val="24"/>
          <w:szCs w:val="24"/>
          <w:rtl/>
        </w:rPr>
        <w:t xml:space="preserve">4- </w:t>
      </w:r>
      <w:r w:rsidRPr="00035E50">
        <w:rPr>
          <w:rFonts w:ascii="Arial" w:hAnsi="Arial" w:cs="Arial" w:hint="cs"/>
          <w:sz w:val="24"/>
          <w:szCs w:val="24"/>
          <w:rtl/>
        </w:rPr>
        <w:t>خلخالی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کاظم،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گنجینه‏های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دانش،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تهران،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نشر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محمد،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چاپ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اول،</w:t>
      </w:r>
      <w:r w:rsidRPr="00035E50">
        <w:rPr>
          <w:rFonts w:ascii="Arial" w:hAnsi="Arial" w:cs="Arial"/>
          <w:sz w:val="24"/>
          <w:szCs w:val="24"/>
          <w:rtl/>
        </w:rPr>
        <w:t xml:space="preserve"> 1364.</w:t>
      </w:r>
    </w:p>
    <w:p w:rsidR="00035E50" w:rsidRPr="00035E50" w:rsidRDefault="00035E50" w:rsidP="00035E50">
      <w:pPr>
        <w:jc w:val="both"/>
        <w:rPr>
          <w:rFonts w:ascii="Arial" w:hAnsi="Arial" w:cs="Arial"/>
          <w:sz w:val="24"/>
          <w:szCs w:val="24"/>
          <w:rtl/>
        </w:rPr>
      </w:pPr>
      <w:r w:rsidRPr="00035E50">
        <w:rPr>
          <w:rFonts w:ascii="Arial" w:hAnsi="Arial" w:cs="Arial"/>
          <w:sz w:val="24"/>
          <w:szCs w:val="24"/>
          <w:rtl/>
        </w:rPr>
        <w:t>5-</w:t>
      </w:r>
      <w:r w:rsidRPr="00035E50">
        <w:rPr>
          <w:rFonts w:ascii="Arial" w:hAnsi="Arial" w:cs="Arial" w:hint="cs"/>
          <w:sz w:val="24"/>
          <w:szCs w:val="24"/>
          <w:rtl/>
        </w:rPr>
        <w:t>کوزر،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لیوییس،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زندگی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و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اندیشه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بزرگان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جامعه‏شناسی،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ترجمه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محسن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ثلاثی،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تهران،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انتشارات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علمی،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چاپ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دوم</w:t>
      </w:r>
      <w:r w:rsidRPr="00035E50">
        <w:rPr>
          <w:rFonts w:ascii="Arial" w:hAnsi="Arial" w:cs="Arial"/>
          <w:sz w:val="24"/>
          <w:szCs w:val="24"/>
          <w:rtl/>
        </w:rPr>
        <w:t>.</w:t>
      </w:r>
    </w:p>
    <w:p w:rsidR="00035E50" w:rsidRPr="00035E50" w:rsidRDefault="00035E50" w:rsidP="00035E50">
      <w:pPr>
        <w:jc w:val="both"/>
        <w:rPr>
          <w:rFonts w:ascii="Arial" w:hAnsi="Arial" w:cs="Arial"/>
          <w:sz w:val="24"/>
          <w:szCs w:val="24"/>
          <w:rtl/>
        </w:rPr>
      </w:pPr>
      <w:r w:rsidRPr="00035E50">
        <w:rPr>
          <w:rFonts w:ascii="Arial" w:hAnsi="Arial" w:cs="Arial"/>
          <w:sz w:val="24"/>
          <w:szCs w:val="24"/>
          <w:rtl/>
        </w:rPr>
        <w:t xml:space="preserve">6- </w:t>
      </w:r>
      <w:r w:rsidRPr="00035E50">
        <w:rPr>
          <w:rFonts w:ascii="Arial" w:hAnsi="Arial" w:cs="Arial" w:hint="cs"/>
          <w:sz w:val="24"/>
          <w:szCs w:val="24"/>
          <w:rtl/>
        </w:rPr>
        <w:t>مطهری،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مرتضی،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عدل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الهی،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تهران،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انتشارات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صدرا</w:t>
      </w:r>
      <w:r w:rsidRPr="00035E50">
        <w:rPr>
          <w:rFonts w:ascii="Arial" w:hAnsi="Arial" w:cs="Arial"/>
          <w:sz w:val="24"/>
          <w:szCs w:val="24"/>
          <w:rtl/>
        </w:rPr>
        <w:t>.</w:t>
      </w:r>
    </w:p>
    <w:p w:rsidR="00035E50" w:rsidRPr="00035E50" w:rsidRDefault="00035E50" w:rsidP="00035E50">
      <w:pPr>
        <w:jc w:val="both"/>
        <w:rPr>
          <w:rFonts w:ascii="Arial" w:hAnsi="Arial" w:cs="Arial"/>
          <w:sz w:val="24"/>
          <w:szCs w:val="24"/>
          <w:rtl/>
        </w:rPr>
      </w:pPr>
      <w:r w:rsidRPr="00035E50">
        <w:rPr>
          <w:rFonts w:ascii="Arial" w:hAnsi="Arial" w:cs="Arial"/>
          <w:sz w:val="24"/>
          <w:szCs w:val="24"/>
          <w:rtl/>
        </w:rPr>
        <w:t xml:space="preserve">7- </w:t>
      </w:r>
      <w:r w:rsidRPr="00035E50">
        <w:rPr>
          <w:rFonts w:ascii="Arial" w:hAnsi="Arial" w:cs="Arial" w:hint="cs"/>
          <w:sz w:val="24"/>
          <w:szCs w:val="24"/>
          <w:rtl/>
        </w:rPr>
        <w:t>مطهری،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مرتضی،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فلسفه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اخلاق،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تهران،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انتشارات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صدرا،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چاپ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بیست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و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پنجم،</w:t>
      </w:r>
      <w:r w:rsidRPr="00035E50">
        <w:rPr>
          <w:rFonts w:ascii="Arial" w:hAnsi="Arial" w:cs="Arial"/>
          <w:sz w:val="24"/>
          <w:szCs w:val="24"/>
          <w:rtl/>
        </w:rPr>
        <w:t xml:space="preserve"> 1382.</w:t>
      </w:r>
    </w:p>
    <w:p w:rsidR="00035E50" w:rsidRPr="00035E50" w:rsidRDefault="00035E50" w:rsidP="00035E50">
      <w:pPr>
        <w:jc w:val="both"/>
        <w:rPr>
          <w:rFonts w:ascii="Arial" w:hAnsi="Arial" w:cs="Arial"/>
          <w:sz w:val="24"/>
          <w:szCs w:val="24"/>
          <w:rtl/>
        </w:rPr>
      </w:pPr>
      <w:r w:rsidRPr="00035E50">
        <w:rPr>
          <w:rFonts w:ascii="Arial" w:hAnsi="Arial" w:cs="Arial"/>
          <w:sz w:val="24"/>
          <w:szCs w:val="24"/>
          <w:rtl/>
        </w:rPr>
        <w:t xml:space="preserve">8- </w:t>
      </w:r>
      <w:r w:rsidRPr="00035E50">
        <w:rPr>
          <w:rFonts w:ascii="Arial" w:hAnsi="Arial" w:cs="Arial" w:hint="cs"/>
          <w:sz w:val="24"/>
          <w:szCs w:val="24"/>
          <w:rtl/>
        </w:rPr>
        <w:t>نعیمه،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میخائیل،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احادیث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مع‏الصحافه،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بیروت،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موءسسه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آ</w:t>
      </w:r>
      <w:r w:rsidRPr="00035E50">
        <w:rPr>
          <w:rFonts w:ascii="Arial" w:hAnsi="Arial" w:cs="Arial"/>
          <w:sz w:val="24"/>
          <w:szCs w:val="24"/>
          <w:rtl/>
        </w:rPr>
        <w:t xml:space="preserve">. </w:t>
      </w:r>
      <w:r w:rsidRPr="00035E50">
        <w:rPr>
          <w:rFonts w:ascii="Arial" w:hAnsi="Arial" w:cs="Arial" w:hint="cs"/>
          <w:sz w:val="24"/>
          <w:szCs w:val="24"/>
          <w:rtl/>
        </w:rPr>
        <w:t>بدران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و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شرکاء،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چاپ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اول</w:t>
      </w:r>
      <w:r w:rsidRPr="00035E50">
        <w:rPr>
          <w:rFonts w:ascii="Arial" w:hAnsi="Arial" w:cs="Arial"/>
          <w:sz w:val="24"/>
          <w:szCs w:val="24"/>
          <w:rtl/>
        </w:rPr>
        <w:t>.</w:t>
      </w:r>
    </w:p>
    <w:p w:rsidR="00035E50" w:rsidRPr="00035E50" w:rsidRDefault="00035E50" w:rsidP="00035E50">
      <w:pPr>
        <w:jc w:val="both"/>
        <w:rPr>
          <w:rFonts w:ascii="Arial" w:hAnsi="Arial" w:cs="Arial"/>
          <w:sz w:val="24"/>
          <w:szCs w:val="24"/>
          <w:rtl/>
        </w:rPr>
      </w:pPr>
      <w:r w:rsidRPr="00035E50">
        <w:rPr>
          <w:rFonts w:ascii="Arial" w:hAnsi="Arial" w:cs="Arial"/>
          <w:sz w:val="24"/>
          <w:szCs w:val="24"/>
          <w:rtl/>
        </w:rPr>
        <w:t xml:space="preserve">9- </w:t>
      </w:r>
      <w:r w:rsidRPr="00035E50">
        <w:rPr>
          <w:rFonts w:ascii="Arial" w:hAnsi="Arial" w:cs="Arial" w:hint="cs"/>
          <w:sz w:val="24"/>
          <w:szCs w:val="24"/>
          <w:rtl/>
        </w:rPr>
        <w:t>نعیمه،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میخائیل،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الدروب،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بیروت،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موءسسه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نوفل،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چاپ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چهارم،</w:t>
      </w:r>
      <w:r w:rsidRPr="00035E50">
        <w:rPr>
          <w:rFonts w:ascii="Arial" w:hAnsi="Arial" w:cs="Arial"/>
          <w:sz w:val="24"/>
          <w:szCs w:val="24"/>
          <w:rtl/>
        </w:rPr>
        <w:t xml:space="preserve"> 1984 </w:t>
      </w:r>
      <w:r w:rsidRPr="00035E50">
        <w:rPr>
          <w:rFonts w:ascii="Arial" w:hAnsi="Arial" w:cs="Arial" w:hint="cs"/>
          <w:sz w:val="24"/>
          <w:szCs w:val="24"/>
          <w:rtl/>
        </w:rPr>
        <w:t>م</w:t>
      </w:r>
      <w:r w:rsidRPr="00035E50">
        <w:rPr>
          <w:rFonts w:ascii="Arial" w:hAnsi="Arial" w:cs="Arial"/>
          <w:sz w:val="24"/>
          <w:szCs w:val="24"/>
          <w:rtl/>
        </w:rPr>
        <w:t>.</w:t>
      </w:r>
    </w:p>
    <w:p w:rsidR="00035E50" w:rsidRPr="00035E50" w:rsidRDefault="00035E50" w:rsidP="00035E50">
      <w:pPr>
        <w:jc w:val="both"/>
        <w:rPr>
          <w:rFonts w:ascii="Arial" w:hAnsi="Arial" w:cs="Arial"/>
          <w:sz w:val="24"/>
          <w:szCs w:val="24"/>
          <w:rtl/>
        </w:rPr>
      </w:pPr>
      <w:r w:rsidRPr="00035E50">
        <w:rPr>
          <w:rFonts w:ascii="Arial" w:hAnsi="Arial" w:cs="Arial"/>
          <w:sz w:val="24"/>
          <w:szCs w:val="24"/>
          <w:rtl/>
        </w:rPr>
        <w:t>10-</w:t>
      </w:r>
      <w:r w:rsidRPr="00035E50">
        <w:rPr>
          <w:rFonts w:ascii="Arial" w:hAnsi="Arial" w:cs="Arial" w:hint="cs"/>
          <w:sz w:val="24"/>
          <w:szCs w:val="24"/>
          <w:rtl/>
        </w:rPr>
        <w:t>نعیمه،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میخائیل،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مذکرات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الارقش،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بیروت،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موءسسه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نوفل،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چاپ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هشتم،</w:t>
      </w:r>
      <w:r w:rsidRPr="00035E50">
        <w:rPr>
          <w:rFonts w:ascii="Arial" w:hAnsi="Arial" w:cs="Arial"/>
          <w:sz w:val="24"/>
          <w:szCs w:val="24"/>
          <w:rtl/>
        </w:rPr>
        <w:t xml:space="preserve"> 1988</w:t>
      </w:r>
      <w:r w:rsidRPr="00035E50">
        <w:rPr>
          <w:rFonts w:ascii="Arial" w:hAnsi="Arial" w:cs="Arial" w:hint="cs"/>
          <w:sz w:val="24"/>
          <w:szCs w:val="24"/>
          <w:rtl/>
        </w:rPr>
        <w:t>م</w:t>
      </w:r>
      <w:r w:rsidRPr="00035E50">
        <w:rPr>
          <w:rFonts w:ascii="Arial" w:hAnsi="Arial" w:cs="Arial"/>
          <w:sz w:val="24"/>
          <w:szCs w:val="24"/>
          <w:rtl/>
        </w:rPr>
        <w:t>.</w:t>
      </w:r>
    </w:p>
    <w:p w:rsidR="00035E50" w:rsidRPr="00035E50" w:rsidRDefault="00035E50" w:rsidP="00035E50">
      <w:pPr>
        <w:jc w:val="both"/>
        <w:rPr>
          <w:rFonts w:ascii="Arial" w:hAnsi="Arial" w:cs="Arial"/>
          <w:sz w:val="24"/>
          <w:szCs w:val="24"/>
          <w:rtl/>
        </w:rPr>
      </w:pPr>
      <w:r w:rsidRPr="00035E50">
        <w:rPr>
          <w:rFonts w:ascii="Arial" w:hAnsi="Arial" w:cs="Arial"/>
          <w:sz w:val="24"/>
          <w:szCs w:val="24"/>
          <w:rtl/>
        </w:rPr>
        <w:t xml:space="preserve">11- </w:t>
      </w:r>
      <w:r w:rsidRPr="00035E50">
        <w:rPr>
          <w:rFonts w:ascii="Arial" w:hAnsi="Arial" w:cs="Arial" w:hint="cs"/>
          <w:sz w:val="24"/>
          <w:szCs w:val="24"/>
          <w:rtl/>
        </w:rPr>
        <w:t>نعیمه،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میخائیل،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المراحل،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بیروت،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موءسسه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نوفل،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چاپ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نهم،</w:t>
      </w:r>
      <w:r w:rsidRPr="00035E50">
        <w:rPr>
          <w:rFonts w:ascii="Arial" w:hAnsi="Arial" w:cs="Arial"/>
          <w:sz w:val="24"/>
          <w:szCs w:val="24"/>
          <w:rtl/>
        </w:rPr>
        <w:t xml:space="preserve"> 1989</w:t>
      </w:r>
      <w:r w:rsidRPr="00035E50">
        <w:rPr>
          <w:rFonts w:ascii="Arial" w:hAnsi="Arial" w:cs="Arial" w:hint="cs"/>
          <w:sz w:val="24"/>
          <w:szCs w:val="24"/>
          <w:rtl/>
        </w:rPr>
        <w:t>م</w:t>
      </w:r>
      <w:r w:rsidRPr="00035E50">
        <w:rPr>
          <w:rFonts w:ascii="Arial" w:hAnsi="Arial" w:cs="Arial"/>
          <w:sz w:val="24"/>
          <w:szCs w:val="24"/>
          <w:rtl/>
        </w:rPr>
        <w:t>.</w:t>
      </w:r>
    </w:p>
    <w:p w:rsidR="00035E50" w:rsidRPr="00035E50" w:rsidRDefault="00035E50" w:rsidP="00035E50">
      <w:pPr>
        <w:jc w:val="both"/>
        <w:rPr>
          <w:rFonts w:ascii="Arial" w:hAnsi="Arial" w:cs="Arial"/>
          <w:sz w:val="24"/>
          <w:szCs w:val="24"/>
          <w:rtl/>
        </w:rPr>
      </w:pPr>
      <w:r w:rsidRPr="00035E50">
        <w:rPr>
          <w:rFonts w:ascii="Arial" w:hAnsi="Arial" w:cs="Arial"/>
          <w:sz w:val="24"/>
          <w:szCs w:val="24"/>
          <w:rtl/>
        </w:rPr>
        <w:t xml:space="preserve">1- </w:t>
      </w:r>
      <w:r w:rsidRPr="00035E50">
        <w:rPr>
          <w:rFonts w:ascii="Arial" w:hAnsi="Arial" w:cs="Arial" w:hint="cs"/>
          <w:sz w:val="24"/>
          <w:szCs w:val="24"/>
          <w:rtl/>
        </w:rPr>
        <w:t>هرچند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که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محدوده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جغرافیایی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شرق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و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غرب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با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هم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فرق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می‏کند</w:t>
      </w:r>
      <w:r w:rsidRPr="00035E50">
        <w:rPr>
          <w:rFonts w:ascii="Arial" w:hAnsi="Arial" w:cs="Arial"/>
          <w:sz w:val="24"/>
          <w:szCs w:val="24"/>
          <w:rtl/>
        </w:rPr>
        <w:t>.</w:t>
      </w:r>
    </w:p>
    <w:p w:rsidR="00035E50" w:rsidRPr="00035E50" w:rsidRDefault="00035E50" w:rsidP="00035E50">
      <w:pPr>
        <w:jc w:val="both"/>
        <w:rPr>
          <w:rFonts w:ascii="Arial" w:hAnsi="Arial" w:cs="Arial"/>
          <w:sz w:val="24"/>
          <w:szCs w:val="24"/>
          <w:rtl/>
        </w:rPr>
      </w:pPr>
      <w:r w:rsidRPr="00035E50">
        <w:rPr>
          <w:rFonts w:ascii="Arial" w:hAnsi="Arial" w:cs="Arial"/>
          <w:sz w:val="24"/>
          <w:szCs w:val="24"/>
          <w:rtl/>
        </w:rPr>
        <w:t xml:space="preserve">2- </w:t>
      </w:r>
      <w:r w:rsidRPr="00035E50">
        <w:rPr>
          <w:rFonts w:ascii="Arial" w:hAnsi="Arial" w:cs="Arial" w:hint="cs"/>
          <w:sz w:val="24"/>
          <w:szCs w:val="24"/>
          <w:rtl/>
        </w:rPr>
        <w:t>نعیمه،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میخائیل،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احادیث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مع‏الصحافه،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بیروت،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موءسسه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آ،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بدران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و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شرکاء،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چاپ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اول،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ص</w:t>
      </w:r>
      <w:r w:rsidRPr="00035E50">
        <w:rPr>
          <w:rFonts w:ascii="Arial" w:hAnsi="Arial" w:cs="Arial"/>
          <w:sz w:val="24"/>
          <w:szCs w:val="24"/>
          <w:rtl/>
        </w:rPr>
        <w:t>109.</w:t>
      </w:r>
    </w:p>
    <w:p w:rsidR="00035E50" w:rsidRPr="00035E50" w:rsidRDefault="00035E50" w:rsidP="00035E50">
      <w:pPr>
        <w:jc w:val="both"/>
        <w:rPr>
          <w:rFonts w:ascii="Arial" w:hAnsi="Arial" w:cs="Arial"/>
          <w:sz w:val="24"/>
          <w:szCs w:val="24"/>
          <w:rtl/>
        </w:rPr>
      </w:pPr>
      <w:r w:rsidRPr="00035E50">
        <w:rPr>
          <w:rFonts w:ascii="Arial" w:hAnsi="Arial" w:cs="Arial"/>
          <w:sz w:val="24"/>
          <w:szCs w:val="24"/>
          <w:rtl/>
        </w:rPr>
        <w:t>3-</w:t>
      </w:r>
      <w:r w:rsidRPr="00035E50">
        <w:rPr>
          <w:rFonts w:ascii="Arial" w:hAnsi="Arial" w:cs="Arial" w:hint="cs"/>
          <w:sz w:val="24"/>
          <w:szCs w:val="24"/>
          <w:rtl/>
        </w:rPr>
        <w:t>نعیمه،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میخائیل،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احادیث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مع‏الصحافه،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پیشین،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ص</w:t>
      </w:r>
      <w:r w:rsidRPr="00035E50">
        <w:rPr>
          <w:rFonts w:ascii="Arial" w:hAnsi="Arial" w:cs="Arial"/>
          <w:sz w:val="24"/>
          <w:szCs w:val="24"/>
          <w:rtl/>
        </w:rPr>
        <w:t>110.</w:t>
      </w:r>
    </w:p>
    <w:p w:rsidR="00035E50" w:rsidRPr="00035E50" w:rsidRDefault="00035E50" w:rsidP="00035E50">
      <w:pPr>
        <w:jc w:val="both"/>
        <w:rPr>
          <w:rFonts w:ascii="Arial" w:hAnsi="Arial" w:cs="Arial"/>
          <w:sz w:val="24"/>
          <w:szCs w:val="24"/>
          <w:rtl/>
        </w:rPr>
      </w:pPr>
      <w:r w:rsidRPr="00035E50">
        <w:rPr>
          <w:rFonts w:ascii="Arial" w:hAnsi="Arial" w:cs="Arial"/>
          <w:sz w:val="24"/>
          <w:szCs w:val="24"/>
          <w:rtl/>
        </w:rPr>
        <w:t>4-</w:t>
      </w:r>
      <w:r w:rsidRPr="00035E50">
        <w:rPr>
          <w:rFonts w:ascii="Arial" w:hAnsi="Arial" w:cs="Arial" w:hint="cs"/>
          <w:sz w:val="24"/>
          <w:szCs w:val="24"/>
          <w:rtl/>
        </w:rPr>
        <w:t>عمل‏گرایی</w:t>
      </w:r>
      <w:r w:rsidRPr="00035E50">
        <w:rPr>
          <w:rFonts w:ascii="Arial" w:hAnsi="Arial" w:cs="Arial"/>
          <w:sz w:val="24"/>
          <w:szCs w:val="24"/>
          <w:rtl/>
        </w:rPr>
        <w:t xml:space="preserve">: </w:t>
      </w:r>
      <w:r w:rsidRPr="00035E50">
        <w:rPr>
          <w:rFonts w:ascii="Arial" w:hAnsi="Arial" w:cs="Arial" w:hint="cs"/>
          <w:sz w:val="24"/>
          <w:szCs w:val="24"/>
          <w:rtl/>
        </w:rPr>
        <w:t>ترجمه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/>
          <w:sz w:val="24"/>
          <w:szCs w:val="24"/>
        </w:rPr>
        <w:t>positivism</w:t>
      </w:r>
      <w:r w:rsidRPr="00035E50">
        <w:rPr>
          <w:rFonts w:ascii="Arial" w:hAnsi="Arial" w:cs="Arial" w:hint="cs"/>
          <w:sz w:val="24"/>
          <w:szCs w:val="24"/>
          <w:rtl/>
        </w:rPr>
        <w:t>و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به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معنای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نفی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هرگونه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تفکر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انتزاعی</w:t>
      </w:r>
      <w:r w:rsidRPr="00035E50">
        <w:rPr>
          <w:rFonts w:ascii="Arial" w:hAnsi="Arial" w:cs="Arial"/>
          <w:sz w:val="24"/>
          <w:szCs w:val="24"/>
          <w:rtl/>
        </w:rPr>
        <w:t xml:space="preserve">- </w:t>
      </w:r>
      <w:r w:rsidRPr="00035E50">
        <w:rPr>
          <w:rFonts w:ascii="Arial" w:hAnsi="Arial" w:cs="Arial" w:hint="cs"/>
          <w:sz w:val="24"/>
          <w:szCs w:val="24"/>
          <w:rtl/>
        </w:rPr>
        <w:t>فکری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است</w:t>
      </w:r>
      <w:r w:rsidRPr="00035E50">
        <w:rPr>
          <w:rFonts w:ascii="Arial" w:hAnsi="Arial" w:cs="Arial"/>
          <w:sz w:val="24"/>
          <w:szCs w:val="24"/>
          <w:rtl/>
        </w:rPr>
        <w:t>.</w:t>
      </w:r>
    </w:p>
    <w:p w:rsidR="00035E50" w:rsidRPr="00035E50" w:rsidRDefault="00035E50" w:rsidP="00035E50">
      <w:pPr>
        <w:jc w:val="both"/>
        <w:rPr>
          <w:rFonts w:ascii="Arial" w:hAnsi="Arial" w:cs="Arial"/>
          <w:sz w:val="24"/>
          <w:szCs w:val="24"/>
          <w:rtl/>
        </w:rPr>
      </w:pPr>
      <w:r w:rsidRPr="00035E50">
        <w:rPr>
          <w:rFonts w:ascii="Arial" w:hAnsi="Arial" w:cs="Arial"/>
          <w:sz w:val="24"/>
          <w:szCs w:val="24"/>
          <w:rtl/>
        </w:rPr>
        <w:t xml:space="preserve">5- </w:t>
      </w:r>
      <w:r w:rsidRPr="00035E50">
        <w:rPr>
          <w:rFonts w:ascii="Arial" w:hAnsi="Arial" w:cs="Arial" w:hint="cs"/>
          <w:sz w:val="24"/>
          <w:szCs w:val="24"/>
          <w:rtl/>
        </w:rPr>
        <w:t>نعیمه،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میخائیل،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الدروب،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بیروت،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موءسسه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نوفل،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چاپ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چهارم،</w:t>
      </w:r>
      <w:r w:rsidRPr="00035E50">
        <w:rPr>
          <w:rFonts w:ascii="Arial" w:hAnsi="Arial" w:cs="Arial"/>
          <w:sz w:val="24"/>
          <w:szCs w:val="24"/>
          <w:rtl/>
        </w:rPr>
        <w:t xml:space="preserve"> 1984</w:t>
      </w:r>
      <w:r w:rsidRPr="00035E50">
        <w:rPr>
          <w:rFonts w:ascii="Arial" w:hAnsi="Arial" w:cs="Arial" w:hint="cs"/>
          <w:sz w:val="24"/>
          <w:szCs w:val="24"/>
          <w:rtl/>
        </w:rPr>
        <w:t>م</w:t>
      </w:r>
      <w:r w:rsidRPr="00035E50">
        <w:rPr>
          <w:rFonts w:ascii="Arial" w:hAnsi="Arial" w:cs="Arial"/>
          <w:sz w:val="24"/>
          <w:szCs w:val="24"/>
          <w:rtl/>
        </w:rPr>
        <w:t xml:space="preserve">. </w:t>
      </w:r>
      <w:r w:rsidRPr="00035E50">
        <w:rPr>
          <w:rFonts w:ascii="Arial" w:hAnsi="Arial" w:cs="Arial" w:hint="cs"/>
          <w:sz w:val="24"/>
          <w:szCs w:val="24"/>
          <w:rtl/>
        </w:rPr>
        <w:t>ص</w:t>
      </w:r>
      <w:r w:rsidRPr="00035E50">
        <w:rPr>
          <w:rFonts w:ascii="Arial" w:hAnsi="Arial" w:cs="Arial"/>
          <w:sz w:val="24"/>
          <w:szCs w:val="24"/>
          <w:rtl/>
        </w:rPr>
        <w:t>48.</w:t>
      </w:r>
    </w:p>
    <w:p w:rsidR="00035E50" w:rsidRPr="00035E50" w:rsidRDefault="00035E50" w:rsidP="00035E50">
      <w:pPr>
        <w:jc w:val="both"/>
        <w:rPr>
          <w:rFonts w:ascii="Arial" w:hAnsi="Arial" w:cs="Arial"/>
          <w:sz w:val="24"/>
          <w:szCs w:val="24"/>
          <w:rtl/>
        </w:rPr>
      </w:pPr>
      <w:r w:rsidRPr="00035E50">
        <w:rPr>
          <w:rFonts w:ascii="Arial" w:hAnsi="Arial" w:cs="Arial"/>
          <w:sz w:val="24"/>
          <w:szCs w:val="24"/>
          <w:rtl/>
        </w:rPr>
        <w:t>6-</w:t>
      </w:r>
      <w:r w:rsidRPr="00035E50">
        <w:rPr>
          <w:rFonts w:ascii="Arial" w:hAnsi="Arial" w:cs="Arial" w:hint="cs"/>
          <w:sz w:val="24"/>
          <w:szCs w:val="24"/>
          <w:rtl/>
        </w:rPr>
        <w:t>نعیمه،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میخائیل،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احادیث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مع‏الصحافه،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پیشین،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ص</w:t>
      </w:r>
      <w:r w:rsidRPr="00035E50">
        <w:rPr>
          <w:rFonts w:ascii="Arial" w:hAnsi="Arial" w:cs="Arial"/>
          <w:sz w:val="24"/>
          <w:szCs w:val="24"/>
          <w:rtl/>
        </w:rPr>
        <w:t>23.</w:t>
      </w:r>
    </w:p>
    <w:p w:rsidR="00035E50" w:rsidRPr="00035E50" w:rsidRDefault="00035E50" w:rsidP="00035E50">
      <w:pPr>
        <w:jc w:val="both"/>
        <w:rPr>
          <w:rFonts w:ascii="Arial" w:hAnsi="Arial" w:cs="Arial"/>
          <w:sz w:val="24"/>
          <w:szCs w:val="24"/>
          <w:rtl/>
        </w:rPr>
      </w:pPr>
      <w:r w:rsidRPr="00035E50">
        <w:rPr>
          <w:rFonts w:ascii="Arial" w:hAnsi="Arial" w:cs="Arial"/>
          <w:sz w:val="24"/>
          <w:szCs w:val="24"/>
          <w:rtl/>
        </w:rPr>
        <w:t xml:space="preserve">7- </w:t>
      </w:r>
      <w:r w:rsidRPr="00035E50">
        <w:rPr>
          <w:rFonts w:ascii="Arial" w:hAnsi="Arial" w:cs="Arial" w:hint="cs"/>
          <w:sz w:val="24"/>
          <w:szCs w:val="24"/>
          <w:rtl/>
        </w:rPr>
        <w:t>نعیمه،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میخائیل،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مذاکرات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الارقش،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بیروت،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موءسسه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نوفل،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چاپ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هشتم،</w:t>
      </w:r>
      <w:r w:rsidRPr="00035E50">
        <w:rPr>
          <w:rFonts w:ascii="Arial" w:hAnsi="Arial" w:cs="Arial"/>
          <w:sz w:val="24"/>
          <w:szCs w:val="24"/>
          <w:rtl/>
        </w:rPr>
        <w:t xml:space="preserve"> 1988</w:t>
      </w:r>
      <w:r w:rsidRPr="00035E50">
        <w:rPr>
          <w:rFonts w:ascii="Arial" w:hAnsi="Arial" w:cs="Arial" w:hint="cs"/>
          <w:sz w:val="24"/>
          <w:szCs w:val="24"/>
          <w:rtl/>
        </w:rPr>
        <w:t>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م</w:t>
      </w:r>
      <w:r w:rsidRPr="00035E50">
        <w:rPr>
          <w:rFonts w:ascii="Arial" w:hAnsi="Arial" w:cs="Arial"/>
          <w:sz w:val="24"/>
          <w:szCs w:val="24"/>
          <w:rtl/>
        </w:rPr>
        <w:t>.</w:t>
      </w:r>
    </w:p>
    <w:p w:rsidR="00035E50" w:rsidRPr="00035E50" w:rsidRDefault="00035E50" w:rsidP="00035E50">
      <w:pPr>
        <w:jc w:val="both"/>
        <w:rPr>
          <w:rFonts w:ascii="Arial" w:hAnsi="Arial" w:cs="Arial"/>
          <w:sz w:val="24"/>
          <w:szCs w:val="24"/>
          <w:rtl/>
        </w:rPr>
      </w:pPr>
      <w:r w:rsidRPr="00035E50">
        <w:rPr>
          <w:rFonts w:ascii="Arial" w:hAnsi="Arial" w:cs="Arial"/>
          <w:sz w:val="24"/>
          <w:szCs w:val="24"/>
          <w:rtl/>
        </w:rPr>
        <w:t xml:space="preserve">8- </w:t>
      </w:r>
      <w:r w:rsidRPr="00035E50">
        <w:rPr>
          <w:rFonts w:ascii="Arial" w:hAnsi="Arial" w:cs="Arial" w:hint="cs"/>
          <w:sz w:val="24"/>
          <w:szCs w:val="24"/>
          <w:rtl/>
        </w:rPr>
        <w:t>جر،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خلیل،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لاروس،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ترجمه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سیدحمید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طبیبیان،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تهران،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امیرکبیر،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چاپ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اول،</w:t>
      </w:r>
      <w:r w:rsidRPr="00035E50">
        <w:rPr>
          <w:rFonts w:ascii="Arial" w:hAnsi="Arial" w:cs="Arial"/>
          <w:sz w:val="24"/>
          <w:szCs w:val="24"/>
          <w:rtl/>
        </w:rPr>
        <w:t xml:space="preserve"> 1363</w:t>
      </w:r>
      <w:r w:rsidRPr="00035E50">
        <w:rPr>
          <w:rFonts w:ascii="Arial" w:hAnsi="Arial" w:cs="Arial" w:hint="cs"/>
          <w:sz w:val="24"/>
          <w:szCs w:val="24"/>
          <w:rtl/>
        </w:rPr>
        <w:t>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جلد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اول،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ص</w:t>
      </w:r>
      <w:r w:rsidRPr="00035E50">
        <w:rPr>
          <w:rFonts w:ascii="Arial" w:hAnsi="Arial" w:cs="Arial"/>
          <w:sz w:val="24"/>
          <w:szCs w:val="24"/>
          <w:rtl/>
        </w:rPr>
        <w:t>130.</w:t>
      </w:r>
    </w:p>
    <w:p w:rsidR="00035E50" w:rsidRPr="00035E50" w:rsidRDefault="00035E50" w:rsidP="00035E50">
      <w:pPr>
        <w:jc w:val="both"/>
        <w:rPr>
          <w:rFonts w:ascii="Arial" w:hAnsi="Arial" w:cs="Arial"/>
          <w:sz w:val="24"/>
          <w:szCs w:val="24"/>
          <w:rtl/>
        </w:rPr>
      </w:pPr>
      <w:r w:rsidRPr="00035E50">
        <w:rPr>
          <w:rFonts w:ascii="Arial" w:hAnsi="Arial" w:cs="Arial"/>
          <w:sz w:val="24"/>
          <w:szCs w:val="24"/>
          <w:rtl/>
        </w:rPr>
        <w:t xml:space="preserve">9- </w:t>
      </w:r>
      <w:r w:rsidRPr="00035E50">
        <w:rPr>
          <w:rFonts w:ascii="Arial" w:hAnsi="Arial" w:cs="Arial" w:hint="cs"/>
          <w:sz w:val="24"/>
          <w:szCs w:val="24"/>
          <w:rtl/>
        </w:rPr>
        <w:t>نعیمه،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میخائیل،</w:t>
      </w:r>
      <w:r w:rsidRPr="00035E50">
        <w:rPr>
          <w:rFonts w:ascii="Arial" w:hAnsi="Arial" w:cs="Arial"/>
          <w:sz w:val="24"/>
          <w:szCs w:val="24"/>
          <w:rtl/>
        </w:rPr>
        <w:t xml:space="preserve"> «</w:t>
      </w:r>
      <w:r w:rsidRPr="00035E50">
        <w:rPr>
          <w:rFonts w:ascii="Arial" w:hAnsi="Arial" w:cs="Arial" w:hint="cs"/>
          <w:sz w:val="24"/>
          <w:szCs w:val="24"/>
          <w:rtl/>
        </w:rPr>
        <w:t>مذاکرات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الارقش</w:t>
      </w:r>
      <w:r w:rsidRPr="00035E50">
        <w:rPr>
          <w:rFonts w:ascii="Arial" w:hAnsi="Arial" w:cs="Arial" w:hint="eastAsia"/>
          <w:sz w:val="24"/>
          <w:szCs w:val="24"/>
          <w:rtl/>
        </w:rPr>
        <w:t>»</w:t>
      </w:r>
      <w:r w:rsidRPr="00035E50">
        <w:rPr>
          <w:rFonts w:ascii="Arial" w:hAnsi="Arial" w:cs="Arial"/>
          <w:sz w:val="24"/>
          <w:szCs w:val="24"/>
          <w:rtl/>
        </w:rPr>
        <w:t>...</w:t>
      </w:r>
      <w:r w:rsidRPr="00035E50">
        <w:rPr>
          <w:rFonts w:ascii="Arial" w:hAnsi="Arial" w:cs="Arial" w:hint="cs"/>
          <w:sz w:val="24"/>
          <w:szCs w:val="24"/>
          <w:rtl/>
        </w:rPr>
        <w:t>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ص</w:t>
      </w:r>
      <w:r w:rsidRPr="00035E50">
        <w:rPr>
          <w:rFonts w:ascii="Arial" w:hAnsi="Arial" w:cs="Arial"/>
          <w:sz w:val="24"/>
          <w:szCs w:val="24"/>
          <w:rtl/>
        </w:rPr>
        <w:t>26.</w:t>
      </w:r>
    </w:p>
    <w:p w:rsidR="00035E50" w:rsidRPr="00035E50" w:rsidRDefault="00035E50" w:rsidP="00035E50">
      <w:pPr>
        <w:jc w:val="both"/>
        <w:rPr>
          <w:rFonts w:ascii="Arial" w:hAnsi="Arial" w:cs="Arial"/>
          <w:sz w:val="24"/>
          <w:szCs w:val="24"/>
          <w:rtl/>
        </w:rPr>
      </w:pPr>
      <w:r w:rsidRPr="00035E50">
        <w:rPr>
          <w:rFonts w:ascii="Arial" w:hAnsi="Arial" w:cs="Arial"/>
          <w:sz w:val="24"/>
          <w:szCs w:val="24"/>
          <w:rtl/>
        </w:rPr>
        <w:t xml:space="preserve">10- </w:t>
      </w:r>
      <w:r w:rsidRPr="00035E50">
        <w:rPr>
          <w:rFonts w:ascii="Arial" w:hAnsi="Arial" w:cs="Arial" w:hint="cs"/>
          <w:sz w:val="24"/>
          <w:szCs w:val="24"/>
          <w:rtl/>
        </w:rPr>
        <w:t>همان،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ص</w:t>
      </w:r>
      <w:r w:rsidRPr="00035E50">
        <w:rPr>
          <w:rFonts w:ascii="Arial" w:hAnsi="Arial" w:cs="Arial"/>
          <w:sz w:val="24"/>
          <w:szCs w:val="24"/>
          <w:rtl/>
        </w:rPr>
        <w:t>26.</w:t>
      </w:r>
    </w:p>
    <w:p w:rsidR="00035E50" w:rsidRPr="00035E50" w:rsidRDefault="00035E50" w:rsidP="00035E50">
      <w:pPr>
        <w:jc w:val="both"/>
        <w:rPr>
          <w:rFonts w:ascii="Arial" w:hAnsi="Arial" w:cs="Arial"/>
          <w:sz w:val="24"/>
          <w:szCs w:val="24"/>
          <w:rtl/>
        </w:rPr>
      </w:pPr>
      <w:r w:rsidRPr="00035E50">
        <w:rPr>
          <w:rFonts w:ascii="Arial" w:hAnsi="Arial" w:cs="Arial"/>
          <w:sz w:val="24"/>
          <w:szCs w:val="24"/>
          <w:rtl/>
        </w:rPr>
        <w:t xml:space="preserve">11- </w:t>
      </w:r>
      <w:r w:rsidRPr="00035E50">
        <w:rPr>
          <w:rFonts w:ascii="Arial" w:hAnsi="Arial" w:cs="Arial" w:hint="cs"/>
          <w:sz w:val="24"/>
          <w:szCs w:val="24"/>
          <w:rtl/>
        </w:rPr>
        <w:t>نعیمه،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میخائیل،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الدروب،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بیروت،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موءسسه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نوفل،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چاپ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پنجم،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ص</w:t>
      </w:r>
      <w:r w:rsidRPr="00035E50">
        <w:rPr>
          <w:rFonts w:ascii="Arial" w:hAnsi="Arial" w:cs="Arial"/>
          <w:sz w:val="24"/>
          <w:szCs w:val="24"/>
          <w:rtl/>
        </w:rPr>
        <w:t>42.</w:t>
      </w:r>
    </w:p>
    <w:p w:rsidR="00035E50" w:rsidRPr="00035E50" w:rsidRDefault="00035E50" w:rsidP="00035E50">
      <w:pPr>
        <w:jc w:val="both"/>
        <w:rPr>
          <w:rFonts w:ascii="Arial" w:hAnsi="Arial" w:cs="Arial"/>
          <w:sz w:val="24"/>
          <w:szCs w:val="24"/>
          <w:rtl/>
        </w:rPr>
      </w:pPr>
      <w:r w:rsidRPr="00035E50">
        <w:rPr>
          <w:rFonts w:ascii="Arial" w:hAnsi="Arial" w:cs="Arial"/>
          <w:sz w:val="24"/>
          <w:szCs w:val="24"/>
          <w:rtl/>
        </w:rPr>
        <w:t xml:space="preserve">12- </w:t>
      </w:r>
      <w:r w:rsidRPr="00035E50">
        <w:rPr>
          <w:rFonts w:ascii="Arial" w:hAnsi="Arial" w:cs="Arial" w:hint="cs"/>
          <w:sz w:val="24"/>
          <w:szCs w:val="24"/>
          <w:rtl/>
        </w:rPr>
        <w:t>مطهری،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مرتضی،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عدل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الهی،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تهران،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انتشارات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صدرا،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مبحث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شرور</w:t>
      </w:r>
      <w:r w:rsidRPr="00035E50">
        <w:rPr>
          <w:rFonts w:ascii="Arial" w:hAnsi="Arial" w:cs="Arial"/>
          <w:sz w:val="24"/>
          <w:szCs w:val="24"/>
          <w:rtl/>
        </w:rPr>
        <w:t>.</w:t>
      </w:r>
    </w:p>
    <w:p w:rsidR="00035E50" w:rsidRPr="00035E50" w:rsidRDefault="00035E50" w:rsidP="00035E50">
      <w:pPr>
        <w:jc w:val="both"/>
        <w:rPr>
          <w:rFonts w:ascii="Arial" w:hAnsi="Arial" w:cs="Arial"/>
          <w:sz w:val="24"/>
          <w:szCs w:val="24"/>
          <w:rtl/>
        </w:rPr>
      </w:pPr>
      <w:r w:rsidRPr="00035E50">
        <w:rPr>
          <w:rFonts w:ascii="Arial" w:hAnsi="Arial" w:cs="Arial"/>
          <w:sz w:val="24"/>
          <w:szCs w:val="24"/>
          <w:rtl/>
        </w:rPr>
        <w:t>13-</w:t>
      </w:r>
      <w:r w:rsidRPr="00035E50">
        <w:rPr>
          <w:rFonts w:ascii="Arial" w:hAnsi="Arial" w:cs="Arial" w:hint="cs"/>
          <w:sz w:val="24"/>
          <w:szCs w:val="24"/>
          <w:rtl/>
        </w:rPr>
        <w:t>نعیمه،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میخائیل،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المراحل،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بیروت،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موءسسه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نوفل،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چاپ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نهم،</w:t>
      </w:r>
      <w:r w:rsidRPr="00035E50">
        <w:rPr>
          <w:rFonts w:ascii="Arial" w:hAnsi="Arial" w:cs="Arial"/>
          <w:sz w:val="24"/>
          <w:szCs w:val="24"/>
          <w:rtl/>
        </w:rPr>
        <w:t xml:space="preserve"> 1989 </w:t>
      </w:r>
      <w:r w:rsidRPr="00035E50">
        <w:rPr>
          <w:rFonts w:ascii="Arial" w:hAnsi="Arial" w:cs="Arial" w:hint="cs"/>
          <w:sz w:val="24"/>
          <w:szCs w:val="24"/>
          <w:rtl/>
        </w:rPr>
        <w:t>م</w:t>
      </w:r>
      <w:r w:rsidRPr="00035E50">
        <w:rPr>
          <w:rFonts w:ascii="Arial" w:hAnsi="Arial" w:cs="Arial"/>
          <w:sz w:val="24"/>
          <w:szCs w:val="24"/>
          <w:rtl/>
        </w:rPr>
        <w:t xml:space="preserve">. </w:t>
      </w:r>
      <w:r w:rsidRPr="00035E50">
        <w:rPr>
          <w:rFonts w:ascii="Arial" w:hAnsi="Arial" w:cs="Arial" w:hint="cs"/>
          <w:sz w:val="24"/>
          <w:szCs w:val="24"/>
          <w:rtl/>
        </w:rPr>
        <w:t>ص</w:t>
      </w:r>
      <w:r w:rsidRPr="00035E50">
        <w:rPr>
          <w:rFonts w:ascii="Arial" w:hAnsi="Arial" w:cs="Arial"/>
          <w:sz w:val="24"/>
          <w:szCs w:val="24"/>
          <w:rtl/>
        </w:rPr>
        <w:t>57.</w:t>
      </w:r>
    </w:p>
    <w:p w:rsidR="00035E50" w:rsidRPr="00035E50" w:rsidRDefault="00035E50" w:rsidP="00035E50">
      <w:pPr>
        <w:jc w:val="both"/>
        <w:rPr>
          <w:rFonts w:ascii="Arial" w:hAnsi="Arial" w:cs="Arial"/>
          <w:sz w:val="24"/>
          <w:szCs w:val="24"/>
          <w:rtl/>
        </w:rPr>
      </w:pPr>
      <w:r w:rsidRPr="00035E50">
        <w:rPr>
          <w:rFonts w:ascii="Arial" w:hAnsi="Arial" w:cs="Arial"/>
          <w:sz w:val="24"/>
          <w:szCs w:val="24"/>
          <w:rtl/>
        </w:rPr>
        <w:t>14-</w:t>
      </w:r>
      <w:r w:rsidRPr="00035E50">
        <w:rPr>
          <w:rFonts w:ascii="Arial" w:hAnsi="Arial" w:cs="Arial" w:hint="cs"/>
          <w:sz w:val="24"/>
          <w:szCs w:val="24"/>
          <w:rtl/>
        </w:rPr>
        <w:t>همان،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ص</w:t>
      </w:r>
      <w:r w:rsidRPr="00035E50">
        <w:rPr>
          <w:rFonts w:ascii="Arial" w:hAnsi="Arial" w:cs="Arial"/>
          <w:sz w:val="24"/>
          <w:szCs w:val="24"/>
          <w:rtl/>
        </w:rPr>
        <w:t>57-58.</w:t>
      </w:r>
    </w:p>
    <w:p w:rsidR="00035E50" w:rsidRPr="00035E50" w:rsidRDefault="00035E50" w:rsidP="00035E50">
      <w:pPr>
        <w:jc w:val="both"/>
        <w:rPr>
          <w:rFonts w:ascii="Arial" w:hAnsi="Arial" w:cs="Arial"/>
          <w:sz w:val="24"/>
          <w:szCs w:val="24"/>
          <w:rtl/>
        </w:rPr>
      </w:pPr>
      <w:r w:rsidRPr="00035E50">
        <w:rPr>
          <w:rFonts w:ascii="Arial" w:hAnsi="Arial" w:cs="Arial"/>
          <w:sz w:val="24"/>
          <w:szCs w:val="24"/>
          <w:rtl/>
        </w:rPr>
        <w:t xml:space="preserve">15- </w:t>
      </w:r>
      <w:r w:rsidRPr="00035E50">
        <w:rPr>
          <w:rFonts w:ascii="Arial" w:hAnsi="Arial" w:cs="Arial" w:hint="cs"/>
          <w:sz w:val="24"/>
          <w:szCs w:val="24"/>
          <w:rtl/>
        </w:rPr>
        <w:t>نعیمه،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میخائیل،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المراحل،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پیشین،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ص</w:t>
      </w:r>
      <w:r w:rsidRPr="00035E50">
        <w:rPr>
          <w:rFonts w:ascii="Arial" w:hAnsi="Arial" w:cs="Arial"/>
          <w:sz w:val="24"/>
          <w:szCs w:val="24"/>
          <w:rtl/>
        </w:rPr>
        <w:t>58.</w:t>
      </w:r>
    </w:p>
    <w:p w:rsidR="00035E50" w:rsidRPr="00035E50" w:rsidRDefault="00035E50" w:rsidP="00035E50">
      <w:pPr>
        <w:jc w:val="both"/>
        <w:rPr>
          <w:rFonts w:ascii="Arial" w:hAnsi="Arial" w:cs="Arial"/>
          <w:sz w:val="24"/>
          <w:szCs w:val="24"/>
          <w:rtl/>
        </w:rPr>
      </w:pPr>
      <w:r w:rsidRPr="00035E50">
        <w:rPr>
          <w:rFonts w:ascii="Arial" w:hAnsi="Arial" w:cs="Arial"/>
          <w:sz w:val="24"/>
          <w:szCs w:val="24"/>
          <w:rtl/>
        </w:rPr>
        <w:t>16-</w:t>
      </w:r>
      <w:r w:rsidRPr="00035E50">
        <w:rPr>
          <w:rFonts w:ascii="Arial" w:hAnsi="Arial" w:cs="Arial" w:hint="cs"/>
          <w:sz w:val="24"/>
          <w:szCs w:val="24"/>
          <w:rtl/>
        </w:rPr>
        <w:t>خلخالی،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کاظم،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گنجینه‏های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دانش،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تهران،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نشر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محمد،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چاپ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اول،</w:t>
      </w:r>
      <w:r w:rsidRPr="00035E50">
        <w:rPr>
          <w:rFonts w:ascii="Arial" w:hAnsi="Arial" w:cs="Arial"/>
          <w:sz w:val="24"/>
          <w:szCs w:val="24"/>
          <w:rtl/>
        </w:rPr>
        <w:t xml:space="preserve"> 1364</w:t>
      </w:r>
      <w:r w:rsidRPr="00035E50">
        <w:rPr>
          <w:rFonts w:ascii="Arial" w:hAnsi="Arial" w:cs="Arial" w:hint="cs"/>
          <w:sz w:val="24"/>
          <w:szCs w:val="24"/>
          <w:rtl/>
        </w:rPr>
        <w:t>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ص</w:t>
      </w:r>
      <w:r w:rsidRPr="00035E50">
        <w:rPr>
          <w:rFonts w:ascii="Arial" w:hAnsi="Arial" w:cs="Arial"/>
          <w:sz w:val="24"/>
          <w:szCs w:val="24"/>
          <w:rtl/>
        </w:rPr>
        <w:t>510.</w:t>
      </w:r>
    </w:p>
    <w:p w:rsidR="00035E50" w:rsidRPr="00035E50" w:rsidRDefault="00035E50" w:rsidP="00035E50">
      <w:pPr>
        <w:jc w:val="both"/>
        <w:rPr>
          <w:rFonts w:ascii="Arial" w:hAnsi="Arial" w:cs="Arial"/>
          <w:sz w:val="24"/>
          <w:szCs w:val="24"/>
          <w:rtl/>
        </w:rPr>
      </w:pPr>
      <w:r w:rsidRPr="00035E50">
        <w:rPr>
          <w:rFonts w:ascii="Arial" w:hAnsi="Arial" w:cs="Arial"/>
          <w:sz w:val="24"/>
          <w:szCs w:val="24"/>
          <w:rtl/>
        </w:rPr>
        <w:t xml:space="preserve">17- </w:t>
      </w:r>
      <w:r w:rsidRPr="00035E50">
        <w:rPr>
          <w:rFonts w:ascii="Arial" w:hAnsi="Arial" w:cs="Arial" w:hint="cs"/>
          <w:sz w:val="24"/>
          <w:szCs w:val="24"/>
          <w:rtl/>
        </w:rPr>
        <w:t>نعیمه،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میخائیل،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المراحل،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پیشین،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ص</w:t>
      </w:r>
      <w:r w:rsidRPr="00035E50">
        <w:rPr>
          <w:rFonts w:ascii="Arial" w:hAnsi="Arial" w:cs="Arial"/>
          <w:sz w:val="24"/>
          <w:szCs w:val="24"/>
          <w:rtl/>
        </w:rPr>
        <w:t>60.</w:t>
      </w:r>
    </w:p>
    <w:p w:rsidR="00035E50" w:rsidRPr="00035E50" w:rsidRDefault="00035E50" w:rsidP="00035E50">
      <w:pPr>
        <w:jc w:val="both"/>
        <w:rPr>
          <w:rFonts w:ascii="Arial" w:hAnsi="Arial" w:cs="Arial"/>
          <w:sz w:val="24"/>
          <w:szCs w:val="24"/>
          <w:rtl/>
        </w:rPr>
      </w:pPr>
      <w:r w:rsidRPr="00035E50">
        <w:rPr>
          <w:rFonts w:ascii="Arial" w:hAnsi="Arial" w:cs="Arial"/>
          <w:sz w:val="24"/>
          <w:szCs w:val="24"/>
          <w:rtl/>
        </w:rPr>
        <w:t xml:space="preserve">18- </w:t>
      </w:r>
      <w:r w:rsidRPr="00035E50">
        <w:rPr>
          <w:rFonts w:ascii="Arial" w:hAnsi="Arial" w:cs="Arial" w:hint="cs"/>
          <w:sz w:val="24"/>
          <w:szCs w:val="24"/>
          <w:rtl/>
        </w:rPr>
        <w:t>همان،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ص</w:t>
      </w:r>
      <w:r w:rsidRPr="00035E50">
        <w:rPr>
          <w:rFonts w:ascii="Arial" w:hAnsi="Arial" w:cs="Arial"/>
          <w:sz w:val="24"/>
          <w:szCs w:val="24"/>
          <w:rtl/>
        </w:rPr>
        <w:t>60.</w:t>
      </w:r>
    </w:p>
    <w:p w:rsidR="00035E50" w:rsidRPr="00035E50" w:rsidRDefault="00035E50" w:rsidP="00035E50">
      <w:pPr>
        <w:jc w:val="both"/>
        <w:rPr>
          <w:rFonts w:ascii="Arial" w:hAnsi="Arial" w:cs="Arial"/>
          <w:sz w:val="24"/>
          <w:szCs w:val="24"/>
          <w:rtl/>
        </w:rPr>
      </w:pPr>
      <w:r w:rsidRPr="00035E50">
        <w:rPr>
          <w:rFonts w:ascii="Arial" w:hAnsi="Arial" w:cs="Arial"/>
          <w:sz w:val="24"/>
          <w:szCs w:val="24"/>
          <w:rtl/>
        </w:rPr>
        <w:t xml:space="preserve">19- </w:t>
      </w:r>
      <w:r w:rsidRPr="00035E50">
        <w:rPr>
          <w:rFonts w:ascii="Arial" w:hAnsi="Arial" w:cs="Arial" w:hint="cs"/>
          <w:sz w:val="24"/>
          <w:szCs w:val="24"/>
          <w:rtl/>
        </w:rPr>
        <w:t>همان،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ص</w:t>
      </w:r>
      <w:r w:rsidRPr="00035E50">
        <w:rPr>
          <w:rFonts w:ascii="Arial" w:hAnsi="Arial" w:cs="Arial"/>
          <w:sz w:val="24"/>
          <w:szCs w:val="24"/>
          <w:rtl/>
        </w:rPr>
        <w:t>60.</w:t>
      </w:r>
    </w:p>
    <w:p w:rsidR="00035E50" w:rsidRPr="00035E50" w:rsidRDefault="00035E50" w:rsidP="00035E50">
      <w:pPr>
        <w:jc w:val="both"/>
        <w:rPr>
          <w:rFonts w:ascii="Arial" w:hAnsi="Arial" w:cs="Arial"/>
          <w:sz w:val="24"/>
          <w:szCs w:val="24"/>
          <w:rtl/>
        </w:rPr>
      </w:pPr>
      <w:r w:rsidRPr="00035E50">
        <w:rPr>
          <w:rFonts w:ascii="Arial" w:hAnsi="Arial" w:cs="Arial"/>
          <w:sz w:val="24"/>
          <w:szCs w:val="24"/>
          <w:rtl/>
        </w:rPr>
        <w:t>20-</w:t>
      </w:r>
      <w:r w:rsidRPr="00035E50">
        <w:rPr>
          <w:rFonts w:ascii="Arial" w:hAnsi="Arial" w:cs="Arial" w:hint="cs"/>
          <w:sz w:val="24"/>
          <w:szCs w:val="24"/>
          <w:rtl/>
        </w:rPr>
        <w:t>همان،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ص</w:t>
      </w:r>
      <w:r w:rsidRPr="00035E50">
        <w:rPr>
          <w:rFonts w:ascii="Arial" w:hAnsi="Arial" w:cs="Arial"/>
          <w:sz w:val="24"/>
          <w:szCs w:val="24"/>
          <w:rtl/>
        </w:rPr>
        <w:t>63.</w:t>
      </w:r>
    </w:p>
    <w:p w:rsidR="00035E50" w:rsidRPr="00035E50" w:rsidRDefault="00035E50" w:rsidP="00035E50">
      <w:pPr>
        <w:jc w:val="both"/>
        <w:rPr>
          <w:rFonts w:ascii="Arial" w:hAnsi="Arial" w:cs="Arial"/>
          <w:sz w:val="24"/>
          <w:szCs w:val="24"/>
          <w:rtl/>
        </w:rPr>
      </w:pPr>
      <w:r w:rsidRPr="00035E50">
        <w:rPr>
          <w:rFonts w:ascii="Arial" w:hAnsi="Arial" w:cs="Arial"/>
          <w:sz w:val="24"/>
          <w:szCs w:val="24"/>
          <w:rtl/>
        </w:rPr>
        <w:t>21-</w:t>
      </w:r>
      <w:r w:rsidRPr="00035E50">
        <w:rPr>
          <w:rFonts w:ascii="Arial" w:hAnsi="Arial" w:cs="Arial" w:hint="cs"/>
          <w:sz w:val="24"/>
          <w:szCs w:val="24"/>
          <w:rtl/>
        </w:rPr>
        <w:t>همان،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ص</w:t>
      </w:r>
      <w:r w:rsidRPr="00035E50">
        <w:rPr>
          <w:rFonts w:ascii="Arial" w:hAnsi="Arial" w:cs="Arial"/>
          <w:sz w:val="24"/>
          <w:szCs w:val="24"/>
          <w:rtl/>
        </w:rPr>
        <w:t>59.</w:t>
      </w:r>
    </w:p>
    <w:p w:rsidR="00035E50" w:rsidRPr="00035E50" w:rsidRDefault="00035E50" w:rsidP="00035E50">
      <w:pPr>
        <w:jc w:val="both"/>
        <w:rPr>
          <w:rFonts w:ascii="Arial" w:hAnsi="Arial" w:cs="Arial"/>
          <w:sz w:val="24"/>
          <w:szCs w:val="24"/>
          <w:rtl/>
        </w:rPr>
      </w:pPr>
      <w:r w:rsidRPr="00035E50">
        <w:rPr>
          <w:rFonts w:ascii="Arial" w:hAnsi="Arial" w:cs="Arial"/>
          <w:sz w:val="24"/>
          <w:szCs w:val="24"/>
          <w:rtl/>
        </w:rPr>
        <w:t>22-</w:t>
      </w:r>
      <w:r w:rsidRPr="00035E50">
        <w:rPr>
          <w:rFonts w:ascii="Arial" w:hAnsi="Arial" w:cs="Arial" w:hint="cs"/>
          <w:sz w:val="24"/>
          <w:szCs w:val="24"/>
          <w:rtl/>
        </w:rPr>
        <w:t>تکثرگرایی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سیاسی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نوعی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از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پلورالیزم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است،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که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کشورهای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غربی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بویژه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آمریکا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برای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ایجاد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اختلاف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مسلمانان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و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بحران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هویت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اعتقادی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جوامع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دیگر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از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آن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بهره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می‏برند</w:t>
      </w:r>
      <w:r w:rsidRPr="00035E50">
        <w:rPr>
          <w:rFonts w:ascii="Arial" w:hAnsi="Arial" w:cs="Arial"/>
          <w:sz w:val="24"/>
          <w:szCs w:val="24"/>
          <w:rtl/>
        </w:rPr>
        <w:t>.</w:t>
      </w:r>
    </w:p>
    <w:p w:rsidR="00035E50" w:rsidRPr="00035E50" w:rsidRDefault="00035E50" w:rsidP="00035E50">
      <w:pPr>
        <w:jc w:val="both"/>
        <w:rPr>
          <w:rFonts w:ascii="Arial" w:hAnsi="Arial" w:cs="Arial"/>
          <w:sz w:val="24"/>
          <w:szCs w:val="24"/>
          <w:rtl/>
        </w:rPr>
      </w:pPr>
      <w:r w:rsidRPr="00035E50">
        <w:rPr>
          <w:rFonts w:ascii="Arial" w:hAnsi="Arial" w:cs="Arial"/>
          <w:sz w:val="24"/>
          <w:szCs w:val="24"/>
          <w:rtl/>
        </w:rPr>
        <w:t>23-</w:t>
      </w:r>
      <w:r w:rsidRPr="00035E50">
        <w:rPr>
          <w:rFonts w:ascii="Arial" w:hAnsi="Arial" w:cs="Arial" w:hint="cs"/>
          <w:sz w:val="24"/>
          <w:szCs w:val="24"/>
          <w:rtl/>
        </w:rPr>
        <w:t>نقص</w:t>
      </w:r>
      <w:r w:rsidRPr="00035E50">
        <w:rPr>
          <w:rFonts w:ascii="Arial" w:hAnsi="Arial" w:cs="Arial"/>
          <w:sz w:val="24"/>
          <w:szCs w:val="24"/>
          <w:rtl/>
        </w:rPr>
        <w:t>.</w:t>
      </w:r>
    </w:p>
    <w:p w:rsidR="00035E50" w:rsidRPr="00035E50" w:rsidRDefault="00035E50" w:rsidP="00035E50">
      <w:pPr>
        <w:jc w:val="both"/>
        <w:rPr>
          <w:rFonts w:ascii="Arial" w:hAnsi="Arial" w:cs="Arial"/>
          <w:sz w:val="24"/>
          <w:szCs w:val="24"/>
          <w:rtl/>
        </w:rPr>
      </w:pPr>
      <w:r w:rsidRPr="00035E50">
        <w:rPr>
          <w:rFonts w:ascii="Arial" w:hAnsi="Arial" w:cs="Arial"/>
          <w:sz w:val="24"/>
          <w:szCs w:val="24"/>
          <w:rtl/>
        </w:rPr>
        <w:t>24-</w:t>
      </w:r>
      <w:r w:rsidRPr="00035E50">
        <w:rPr>
          <w:rFonts w:ascii="Arial" w:hAnsi="Arial" w:cs="Arial" w:hint="cs"/>
          <w:sz w:val="24"/>
          <w:szCs w:val="24"/>
          <w:rtl/>
        </w:rPr>
        <w:t>مطهری،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مرتضی،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فلسفه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اخلاق،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تهران،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انتشارات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صدرا،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چاپ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بیست‏وپنجم،</w:t>
      </w:r>
      <w:r w:rsidRPr="00035E50">
        <w:rPr>
          <w:rFonts w:ascii="Arial" w:hAnsi="Arial" w:cs="Arial"/>
          <w:sz w:val="24"/>
          <w:szCs w:val="24"/>
          <w:rtl/>
        </w:rPr>
        <w:t xml:space="preserve"> 1382</w:t>
      </w:r>
      <w:r w:rsidRPr="00035E50">
        <w:rPr>
          <w:rFonts w:ascii="Arial" w:hAnsi="Arial" w:cs="Arial" w:hint="cs"/>
          <w:sz w:val="24"/>
          <w:szCs w:val="24"/>
          <w:rtl/>
        </w:rPr>
        <w:t>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ص</w:t>
      </w:r>
      <w:r w:rsidRPr="00035E50">
        <w:rPr>
          <w:rFonts w:ascii="Arial" w:hAnsi="Arial" w:cs="Arial"/>
          <w:sz w:val="24"/>
          <w:szCs w:val="24"/>
          <w:rtl/>
        </w:rPr>
        <w:t>33.</w:t>
      </w:r>
    </w:p>
    <w:p w:rsidR="00035E50" w:rsidRPr="00035E50" w:rsidRDefault="00035E50" w:rsidP="00035E50">
      <w:pPr>
        <w:jc w:val="both"/>
        <w:rPr>
          <w:rFonts w:ascii="Arial" w:hAnsi="Arial" w:cs="Arial"/>
          <w:sz w:val="24"/>
          <w:szCs w:val="24"/>
          <w:rtl/>
        </w:rPr>
      </w:pPr>
      <w:r w:rsidRPr="00035E50">
        <w:rPr>
          <w:rFonts w:ascii="Arial" w:hAnsi="Arial" w:cs="Arial"/>
          <w:sz w:val="24"/>
          <w:szCs w:val="24"/>
          <w:rtl/>
        </w:rPr>
        <w:t>25-</w:t>
      </w:r>
      <w:r w:rsidRPr="00035E50">
        <w:rPr>
          <w:rFonts w:ascii="Arial" w:hAnsi="Arial" w:cs="Arial" w:hint="cs"/>
          <w:sz w:val="24"/>
          <w:szCs w:val="24"/>
          <w:rtl/>
        </w:rPr>
        <w:t>کوزر،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لیوییس،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زندگی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و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اندیشه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بزرگان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جامعه‏شناسی،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ترجمه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محسن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ثلاثی،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تهران،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انتشارات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علمی،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چاپ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دوم،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ص</w:t>
      </w:r>
      <w:r w:rsidRPr="00035E50">
        <w:rPr>
          <w:rFonts w:ascii="Arial" w:hAnsi="Arial" w:cs="Arial"/>
          <w:sz w:val="24"/>
          <w:szCs w:val="24"/>
          <w:rtl/>
        </w:rPr>
        <w:t>397.</w:t>
      </w:r>
    </w:p>
    <w:p w:rsidR="00035E50" w:rsidRPr="00035E50" w:rsidRDefault="00035E50" w:rsidP="00035E50">
      <w:pPr>
        <w:jc w:val="both"/>
        <w:rPr>
          <w:rFonts w:ascii="Arial" w:hAnsi="Arial" w:cs="Arial"/>
          <w:sz w:val="24"/>
          <w:szCs w:val="24"/>
          <w:rtl/>
        </w:rPr>
      </w:pPr>
      <w:r w:rsidRPr="00035E50">
        <w:rPr>
          <w:rFonts w:ascii="Arial" w:hAnsi="Arial" w:cs="Arial"/>
          <w:sz w:val="24"/>
          <w:szCs w:val="24"/>
          <w:rtl/>
        </w:rPr>
        <w:t>26-</w:t>
      </w:r>
      <w:r w:rsidRPr="00035E50">
        <w:rPr>
          <w:rFonts w:ascii="Arial" w:hAnsi="Arial" w:cs="Arial" w:hint="cs"/>
          <w:sz w:val="24"/>
          <w:szCs w:val="24"/>
          <w:rtl/>
        </w:rPr>
        <w:t>قرآن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کریم،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سوره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شوری،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آیه</w:t>
      </w:r>
      <w:r w:rsidRPr="00035E50">
        <w:rPr>
          <w:rFonts w:ascii="Arial" w:hAnsi="Arial" w:cs="Arial"/>
          <w:sz w:val="24"/>
          <w:szCs w:val="24"/>
          <w:rtl/>
        </w:rPr>
        <w:t>20.</w:t>
      </w:r>
    </w:p>
    <w:p w:rsidR="00035E50" w:rsidRPr="00035E50" w:rsidRDefault="00035E50" w:rsidP="00035E50">
      <w:pPr>
        <w:jc w:val="both"/>
        <w:rPr>
          <w:rFonts w:ascii="Arial" w:hAnsi="Arial" w:cs="Arial"/>
          <w:sz w:val="24"/>
          <w:szCs w:val="24"/>
          <w:rtl/>
        </w:rPr>
      </w:pPr>
      <w:r w:rsidRPr="00035E50">
        <w:rPr>
          <w:rFonts w:ascii="Arial" w:hAnsi="Arial" w:cs="Arial"/>
          <w:sz w:val="24"/>
          <w:szCs w:val="24"/>
          <w:rtl/>
        </w:rPr>
        <w:t xml:space="preserve">27- </w:t>
      </w:r>
      <w:r w:rsidRPr="00035E50">
        <w:rPr>
          <w:rFonts w:ascii="Arial" w:hAnsi="Arial" w:cs="Arial" w:hint="cs"/>
          <w:sz w:val="24"/>
          <w:szCs w:val="24"/>
          <w:rtl/>
        </w:rPr>
        <w:t>نهج‏البلاغه،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خطبه</w:t>
      </w:r>
      <w:r w:rsidRPr="00035E50">
        <w:rPr>
          <w:rFonts w:ascii="Arial" w:hAnsi="Arial" w:cs="Arial"/>
          <w:sz w:val="24"/>
          <w:szCs w:val="24"/>
          <w:rtl/>
        </w:rPr>
        <w:t xml:space="preserve"> 209</w:t>
      </w:r>
      <w:r w:rsidRPr="00035E50">
        <w:rPr>
          <w:rFonts w:ascii="Arial" w:hAnsi="Arial" w:cs="Arial" w:hint="cs"/>
          <w:sz w:val="24"/>
          <w:szCs w:val="24"/>
          <w:rtl/>
        </w:rPr>
        <w:t>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شماره</w:t>
      </w:r>
      <w:r w:rsidRPr="00035E50">
        <w:rPr>
          <w:rFonts w:ascii="Arial" w:hAnsi="Arial" w:cs="Arial"/>
          <w:sz w:val="24"/>
          <w:szCs w:val="24"/>
          <w:rtl/>
        </w:rPr>
        <w:t>4.</w:t>
      </w:r>
    </w:p>
    <w:p w:rsidR="00035E50" w:rsidRPr="00035E50" w:rsidRDefault="00035E50" w:rsidP="00035E50">
      <w:pPr>
        <w:jc w:val="both"/>
        <w:rPr>
          <w:rFonts w:ascii="Arial" w:hAnsi="Arial" w:cs="Arial"/>
          <w:sz w:val="24"/>
          <w:szCs w:val="24"/>
          <w:rtl/>
        </w:rPr>
      </w:pPr>
      <w:r w:rsidRPr="00035E50">
        <w:rPr>
          <w:rFonts w:ascii="Arial" w:hAnsi="Arial" w:cs="Arial"/>
          <w:sz w:val="24"/>
          <w:szCs w:val="24"/>
          <w:rtl/>
        </w:rPr>
        <w:t>28-</w:t>
      </w:r>
      <w:r w:rsidRPr="00035E50">
        <w:rPr>
          <w:rFonts w:ascii="Arial" w:hAnsi="Arial" w:cs="Arial" w:hint="cs"/>
          <w:sz w:val="24"/>
          <w:szCs w:val="24"/>
          <w:rtl/>
        </w:rPr>
        <w:t>یکی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از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نظریه‏پردازان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کاخ</w:t>
      </w:r>
      <w:r w:rsidRPr="00035E50">
        <w:rPr>
          <w:rFonts w:ascii="Arial" w:hAnsi="Arial" w:cs="Arial"/>
          <w:sz w:val="24"/>
          <w:szCs w:val="24"/>
          <w:rtl/>
        </w:rPr>
        <w:t xml:space="preserve"> </w:t>
      </w:r>
      <w:r w:rsidRPr="00035E50">
        <w:rPr>
          <w:rFonts w:ascii="Arial" w:hAnsi="Arial" w:cs="Arial" w:hint="cs"/>
          <w:sz w:val="24"/>
          <w:szCs w:val="24"/>
          <w:rtl/>
        </w:rPr>
        <w:t>سفید</w:t>
      </w:r>
      <w:r w:rsidRPr="00035E50">
        <w:rPr>
          <w:rFonts w:ascii="Arial" w:hAnsi="Arial" w:cs="Arial"/>
          <w:sz w:val="24"/>
          <w:szCs w:val="24"/>
          <w:rtl/>
        </w:rPr>
        <w:t>.</w:t>
      </w:r>
    </w:p>
    <w:p w:rsidR="00C07F93" w:rsidRPr="00035E50" w:rsidRDefault="00C07F93" w:rsidP="00035E50">
      <w:pPr>
        <w:jc w:val="both"/>
        <w:rPr>
          <w:rFonts w:ascii="Arial" w:hAnsi="Arial" w:cs="Arial"/>
          <w:sz w:val="24"/>
          <w:szCs w:val="24"/>
        </w:rPr>
      </w:pPr>
    </w:p>
    <w:sectPr w:rsidR="00C07F93" w:rsidRPr="00035E50" w:rsidSect="00B36D5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15255B"/>
    <w:rsid w:val="00035E50"/>
    <w:rsid w:val="000C1599"/>
    <w:rsid w:val="0015255B"/>
    <w:rsid w:val="001C42F5"/>
    <w:rsid w:val="00B36D51"/>
    <w:rsid w:val="00C07F93"/>
    <w:rsid w:val="00CD5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left="5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F9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2865</Words>
  <Characters>16337</Characters>
  <Application>Microsoft Office Word</Application>
  <DocSecurity>0</DocSecurity>
  <Lines>136</Lines>
  <Paragraphs>38</Paragraphs>
  <ScaleCrop>false</ScaleCrop>
  <Company>ISC.</Company>
  <LinksUpToDate>false</LinksUpToDate>
  <CharactersWithSpaces>19164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Sadegh</dc:creator>
  <cp:keywords/>
  <dc:description/>
  <cp:lastModifiedBy>Sadegh</cp:lastModifiedBy>
  <cp:revision>2</cp:revision>
  <dcterms:created xsi:type="dcterms:W3CDTF">2012-03-18T11:02:00Z</dcterms:created>
  <dcterms:modified xsi:type="dcterms:W3CDTF">2012-03-18T11:02:00Z</dcterms:modified>
</cp:coreProperties>
</file>