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9F" w:rsidRPr="0071389F" w:rsidRDefault="0071389F" w:rsidP="0071389F">
      <w:pPr>
        <w:jc w:val="both"/>
        <w:rPr>
          <w:rFonts w:ascii="Arial" w:hAnsi="Arial" w:cs="Arial"/>
          <w:sz w:val="28"/>
          <w:szCs w:val="28"/>
          <w:rtl/>
        </w:rPr>
      </w:pPr>
      <w:r w:rsidRPr="0071389F">
        <w:rPr>
          <w:rFonts w:ascii="Arial" w:hAnsi="Arial" w:cs="Arial" w:hint="cs"/>
          <w:sz w:val="28"/>
          <w:szCs w:val="28"/>
          <w:rtl/>
        </w:rPr>
        <w:t>مرگ</w:t>
      </w:r>
      <w:r w:rsidRPr="0071389F">
        <w:rPr>
          <w:rFonts w:ascii="Arial" w:hAnsi="Arial" w:cs="Arial"/>
          <w:sz w:val="28"/>
          <w:szCs w:val="28"/>
          <w:rtl/>
        </w:rPr>
        <w:t xml:space="preserve"> </w:t>
      </w:r>
      <w:r w:rsidRPr="0071389F">
        <w:rPr>
          <w:rFonts w:ascii="Arial" w:hAnsi="Arial" w:cs="Arial" w:hint="cs"/>
          <w:sz w:val="28"/>
          <w:szCs w:val="28"/>
          <w:rtl/>
        </w:rPr>
        <w:t>شرف</w:t>
      </w:r>
      <w:r w:rsidRPr="0071389F">
        <w:rPr>
          <w:rFonts w:ascii="Arial" w:hAnsi="Arial" w:cs="Arial"/>
          <w:sz w:val="28"/>
          <w:szCs w:val="28"/>
          <w:rtl/>
        </w:rPr>
        <w:t xml:space="preserve"> </w:t>
      </w:r>
      <w:r w:rsidRPr="0071389F">
        <w:rPr>
          <w:rFonts w:ascii="Arial" w:hAnsi="Arial" w:cs="Arial" w:hint="cs"/>
          <w:sz w:val="28"/>
          <w:szCs w:val="28"/>
          <w:rtl/>
        </w:rPr>
        <w:t>الدین</w:t>
      </w:r>
      <w:r w:rsidRPr="0071389F">
        <w:rPr>
          <w:rFonts w:ascii="Arial" w:hAnsi="Arial" w:cs="Arial"/>
          <w:sz w:val="28"/>
          <w:szCs w:val="28"/>
          <w:rtl/>
        </w:rPr>
        <w:t xml:space="preserve"> </w:t>
      </w:r>
    </w:p>
    <w:p w:rsidR="0071389F" w:rsidRPr="0071389F" w:rsidRDefault="0071389F" w:rsidP="0071389F">
      <w:pPr>
        <w:jc w:val="both"/>
        <w:rPr>
          <w:rFonts w:ascii="Arial" w:hAnsi="Arial" w:cs="Arial"/>
          <w:sz w:val="28"/>
          <w:szCs w:val="28"/>
          <w:rtl/>
        </w:rPr>
      </w:pPr>
      <w:r w:rsidRPr="0071389F">
        <w:rPr>
          <w:rFonts w:ascii="Arial" w:hAnsi="Arial" w:cs="Arial" w:hint="cs"/>
          <w:sz w:val="28"/>
          <w:szCs w:val="28"/>
          <w:rtl/>
        </w:rPr>
        <w:t>شهیدی،</w:t>
      </w:r>
      <w:r w:rsidRPr="0071389F">
        <w:rPr>
          <w:rFonts w:ascii="Arial" w:hAnsi="Arial" w:cs="Arial"/>
          <w:sz w:val="28"/>
          <w:szCs w:val="28"/>
          <w:rtl/>
        </w:rPr>
        <w:t xml:space="preserve"> </w:t>
      </w:r>
      <w:r w:rsidRPr="0071389F">
        <w:rPr>
          <w:rFonts w:ascii="Arial" w:hAnsi="Arial" w:cs="Arial" w:hint="cs"/>
          <w:sz w:val="28"/>
          <w:szCs w:val="28"/>
          <w:rtl/>
        </w:rPr>
        <w:t>سیدجعفر</w:t>
      </w:r>
    </w:p>
    <w:p w:rsidR="0071389F" w:rsidRDefault="0071389F" w:rsidP="0071389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ماه</w:t>
      </w:r>
      <w:r w:rsidRPr="0071389F">
        <w:rPr>
          <w:rFonts w:ascii="Arial" w:hAnsi="Arial" w:cs="Arial"/>
          <w:sz w:val="24"/>
          <w:szCs w:val="24"/>
          <w:rtl/>
        </w:rPr>
        <w:t xml:space="preserve"> 1336</w:t>
      </w:r>
      <w:r w:rsidRPr="0071389F">
        <w:rPr>
          <w:rFonts w:ascii="Arial" w:hAnsi="Arial" w:cs="Arial" w:hint="cs"/>
          <w:sz w:val="24"/>
          <w:szCs w:val="24"/>
          <w:rtl/>
        </w:rPr>
        <w:t>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مرگ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سیدعبدالحسین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شرف‏الدین،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جامعه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شیعه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مصیبتی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بزرگ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مبتلا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کرد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اگر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بگوییم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مصیبت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عموم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مسلمانان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وارد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شد،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سخنی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مبالغه‏آمیز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نیست؛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چنانکه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تعبیری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دقیق‏تر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باید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حادثه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ضایعه‏ای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درعالم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علم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ادب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دانست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اگر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گفته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رودکی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درمرگ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شهید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بلخی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می‏گوید</w:t>
      </w:r>
      <w:r w:rsidRPr="0071389F">
        <w:rPr>
          <w:rFonts w:ascii="Arial" w:hAnsi="Arial" w:cs="Arial"/>
          <w:sz w:val="24"/>
          <w:szCs w:val="24"/>
          <w:rtl/>
        </w:rPr>
        <w:t>: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شمار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چشم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یک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کم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وز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شعار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خرد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هزاران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بیش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با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مبالغه‏های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شاعرانه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آمیخته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باشد،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درمورد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مرگ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شرف‏الدین،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مفاد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شعر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باید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تغییری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گفت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جامعه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شیعه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دیده‏ای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روشن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داشت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برای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همیشه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آمد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اما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خردمندان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خود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می‏دانند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شعار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خرد،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شده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است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شاید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سخنان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بعضی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طباع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ناگوار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باشد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شاید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نوشته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بی‏اطلاعی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یا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غرض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حمل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کنند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هرچه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بیندیشند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یا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بگویند،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آزادند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ایرادی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ندارم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اما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باید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متوجه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بود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نمی‏گویم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عالم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درجامعه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شیعه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یکی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بود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سیدعبدالحسین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شرف‏الدین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چون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رفت،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عناوین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القاب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خاک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سپردند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بنده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چنین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ادعایی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دارم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حد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سازمان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علمی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شیعه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بی‏اطلاعم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خدا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شکر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علمای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فراوان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داریم؛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بعضی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صف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اول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جبهه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ادای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وظیفه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مشغولند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>...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خدا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همه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توفیق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دهد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برکات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خود</w:t>
      </w:r>
      <w:r w:rsidRPr="0071389F">
        <w:rPr>
          <w:rFonts w:ascii="Arial" w:hAnsi="Arial" w:cs="Arial"/>
          <w:sz w:val="24"/>
          <w:szCs w:val="24"/>
          <w:rtl/>
        </w:rPr>
        <w:t xml:space="preserve"> (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آنان</w:t>
      </w:r>
      <w:r w:rsidRPr="0071389F">
        <w:rPr>
          <w:rFonts w:ascii="Arial" w:hAnsi="Arial" w:cs="Arial"/>
          <w:sz w:val="24"/>
          <w:szCs w:val="24"/>
          <w:rtl/>
        </w:rPr>
        <w:t xml:space="preserve">) </w:t>
      </w:r>
      <w:r w:rsidRPr="0071389F">
        <w:rPr>
          <w:rFonts w:ascii="Arial" w:hAnsi="Arial" w:cs="Arial" w:hint="cs"/>
          <w:sz w:val="24"/>
          <w:szCs w:val="24"/>
          <w:rtl/>
        </w:rPr>
        <w:t>بیفزاید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نیز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نمی‏گویم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شرف‏الدین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فقیه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بی‏مانند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اصولی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بی‏همتا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بود؛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چون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مرحوم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شهادت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مقاله‏ها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کتاب‏های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مطبوع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وی،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درفقه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اصول،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پایه‏ای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ارجمند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داشت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اما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درحوزه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نجف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قم،اصولی‏های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مبرزی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هستند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فن،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مقامی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احراز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کرده‏اند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می‏خواهم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بگویم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شرف‏الدین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آنجا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بنده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بی‏مقدار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می‏شناسم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تنها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کسی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بود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درعصر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نخست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روح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اسلام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وتشیع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خوبی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دریافت؛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آنگاه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قلم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گفتار،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حقایق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دینی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لحنی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موءثر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شیوا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ایمان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کامل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علم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وافر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سرچشمه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می‏گرفت،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صحنه‏هایی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نشان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داد،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چون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پهلوانی،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توانایی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چنین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هنرنمایی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داشت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درمنبر،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خطیب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درمجلس،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محدث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درس،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فقیه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درعالم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مطبوعات،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نویسنده‏ای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سحار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بود؛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گاهی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همه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مقام‏ها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نادیده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می‏گرفت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تأسیس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کودکستان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دبستان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دبیرستان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می‏پرداخت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چون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معلمی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کهنه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دلسوز،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نونهالان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شیعه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سنی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محبت‏های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پدرانه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خود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بهره‏مند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می‏ساخت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اکثریت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محیطی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درآن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می‏برد،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مردمی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تشکیل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می‏دادند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معتقدات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مذهبی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هماهنگ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نبودند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اما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چون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پزشکی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وظیفه‏شناس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بیمار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خود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می‏پرسد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نژاد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وملیت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زبان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کاری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ندارد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دشمن‏های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شخصی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حریم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محترم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حرفه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شریف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خود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نمی‏دهد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چنان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رفتار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می‏کرد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پیروان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مذهب،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رهنما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پیشوای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خود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می‏دانستند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خوان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علم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وی،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برخوردار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می‏گشتند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ما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می‏دانیم،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تألیف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درنظر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بعضی،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ساده‏ای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است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نیز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می‏دانیم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دیرباز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مردم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مشرق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بیش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ماده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کتابی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توجه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داشته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باشند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عظمت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موءلف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نسبت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حجم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ضخامت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کتاب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می‏سنجند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>...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اما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شرف‏الدین،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عالمی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شرقی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است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آثار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غزارت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ماده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استحکام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مطالب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طرز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استدلال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شیوه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محققان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امروز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غرب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دارد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شرف‏الدین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سال‏ها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وقت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صرف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می‏کند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کتابی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نام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ابوهریره</w:t>
      </w:r>
      <w:r w:rsidRPr="0071389F">
        <w:rPr>
          <w:rFonts w:ascii="Arial" w:hAnsi="Arial" w:cs="Arial"/>
          <w:sz w:val="24"/>
          <w:szCs w:val="24"/>
          <w:rtl/>
        </w:rPr>
        <w:t xml:space="preserve">(1) </w:t>
      </w:r>
      <w:r w:rsidRPr="0071389F">
        <w:rPr>
          <w:rFonts w:ascii="Arial" w:hAnsi="Arial" w:cs="Arial" w:hint="cs"/>
          <w:sz w:val="24"/>
          <w:szCs w:val="24"/>
          <w:rtl/>
        </w:rPr>
        <w:t>انتشار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می‏دهد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من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کتاب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خوانده‏ام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ولی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اکنون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دست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ندارم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گویا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صفحات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دویست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پنجاه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متجاوز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نیست</w:t>
      </w:r>
      <w:r w:rsidRPr="0071389F">
        <w:rPr>
          <w:rFonts w:ascii="Arial" w:hAnsi="Arial" w:cs="Arial"/>
          <w:sz w:val="24"/>
          <w:szCs w:val="24"/>
          <w:rtl/>
        </w:rPr>
        <w:t xml:space="preserve"> (</w:t>
      </w:r>
      <w:r w:rsidRPr="0071389F">
        <w:rPr>
          <w:rFonts w:ascii="Arial" w:hAnsi="Arial" w:cs="Arial" w:hint="cs"/>
          <w:sz w:val="24"/>
          <w:szCs w:val="24"/>
          <w:rtl/>
        </w:rPr>
        <w:t>آن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قطع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کوچک</w:t>
      </w:r>
      <w:r w:rsidRPr="0071389F">
        <w:rPr>
          <w:rFonts w:ascii="Arial" w:hAnsi="Arial" w:cs="Arial"/>
          <w:sz w:val="24"/>
          <w:szCs w:val="24"/>
          <w:rtl/>
        </w:rPr>
        <w:t xml:space="preserve">) </w:t>
      </w:r>
      <w:r w:rsidRPr="0071389F">
        <w:rPr>
          <w:rFonts w:ascii="Arial" w:hAnsi="Arial" w:cs="Arial" w:hint="cs"/>
          <w:sz w:val="24"/>
          <w:szCs w:val="24"/>
          <w:rtl/>
        </w:rPr>
        <w:t>اما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هنگامی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کتاب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معرض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قضاوت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علمای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سنت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جماعت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محدثان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مورخان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ورزیده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طایفه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قرار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می‏گیرد،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می‏خوانند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سخنی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نمی‏گویند؛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یعنی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سخنی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ندارند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بگویند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تنها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ادیب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بارز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محدث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فاضلی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مانند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شیخ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عبدالمتعال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صعید،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تیر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انتقاد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خود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سوی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کتاب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ابوهریره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رها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می‏کند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استفاده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ضرب‏المثل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معروف</w:t>
      </w:r>
      <w:r w:rsidRPr="0071389F">
        <w:rPr>
          <w:rFonts w:ascii="Arial" w:hAnsi="Arial" w:cs="Arial"/>
          <w:sz w:val="24"/>
          <w:szCs w:val="24"/>
          <w:rtl/>
        </w:rPr>
        <w:t xml:space="preserve"> «</w:t>
      </w:r>
      <w:r w:rsidRPr="0071389F">
        <w:rPr>
          <w:rFonts w:ascii="Arial" w:hAnsi="Arial" w:cs="Arial" w:hint="cs"/>
          <w:sz w:val="24"/>
          <w:szCs w:val="24"/>
          <w:rtl/>
        </w:rPr>
        <w:t>رمتنی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بدائها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انسلت</w:t>
      </w:r>
      <w:r w:rsidRPr="0071389F">
        <w:rPr>
          <w:rFonts w:ascii="Arial" w:hAnsi="Arial" w:cs="Arial" w:hint="eastAsia"/>
          <w:sz w:val="24"/>
          <w:szCs w:val="24"/>
          <w:rtl/>
        </w:rPr>
        <w:t>»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حدیثی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احادیث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کتاب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مناقشه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می‏پیوندد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لیکن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شماره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دیگر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مجله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هفتگی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الرساله،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انتقاد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شیخ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عبدالمتعال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درج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کرده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است،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پاسخی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شرف‏الدین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می‏بینیم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منتقد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برای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همیشه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مجاب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می‏کند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مقاله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سودمندی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درمورد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جمع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صلاتین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نوشت،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جمله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آثاری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بود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توجه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فقهای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الازهر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جلب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کرد؛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زیرا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دانستند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اولاً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علمای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شیعه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فتوا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مبدع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نیستند،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ثانیاً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دنیای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امروز،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اجرای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چنین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حکمی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ایجاب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می‏کند؛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یکی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امتیازات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بی‏شمار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حکم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است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خاطر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آشنایی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بنده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آثار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بزرگوار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ارتباط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قلمی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مرحوم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نیز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جهت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ادای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وظیفه،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نوشتن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سطور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خوانندگان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ارجمند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را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تصدیع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دادم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اسکنه‏الله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فسیح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جنانه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پی‏نوشت‏ها</w:t>
      </w:r>
      <w:r w:rsidRPr="0071389F">
        <w:rPr>
          <w:rFonts w:ascii="Arial" w:hAnsi="Arial" w:cs="Arial"/>
          <w:sz w:val="24"/>
          <w:szCs w:val="24"/>
          <w:rtl/>
        </w:rPr>
        <w:t>:</w:t>
      </w:r>
    </w:p>
    <w:p w:rsidR="0071389F" w:rsidRPr="0071389F" w:rsidRDefault="0071389F" w:rsidP="0071389F">
      <w:pPr>
        <w:jc w:val="both"/>
        <w:rPr>
          <w:rFonts w:ascii="Arial" w:hAnsi="Arial" w:cs="Arial"/>
          <w:sz w:val="24"/>
          <w:szCs w:val="24"/>
          <w:rtl/>
        </w:rPr>
      </w:pPr>
      <w:r w:rsidRPr="0071389F">
        <w:rPr>
          <w:rFonts w:ascii="Arial" w:hAnsi="Arial" w:cs="Arial" w:hint="cs"/>
          <w:sz w:val="24"/>
          <w:szCs w:val="24"/>
          <w:rtl/>
        </w:rPr>
        <w:t>ء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این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مقاله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نخست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شماره</w:t>
      </w:r>
      <w:r w:rsidRPr="0071389F">
        <w:rPr>
          <w:rFonts w:ascii="Arial" w:hAnsi="Arial" w:cs="Arial"/>
          <w:sz w:val="24"/>
          <w:szCs w:val="24"/>
          <w:rtl/>
        </w:rPr>
        <w:t xml:space="preserve"> 28</w:t>
      </w:r>
      <w:r w:rsidRPr="0071389F">
        <w:rPr>
          <w:rFonts w:ascii="Arial" w:hAnsi="Arial" w:cs="Arial" w:hint="cs"/>
          <w:sz w:val="24"/>
          <w:szCs w:val="24"/>
          <w:rtl/>
        </w:rPr>
        <w:t>دی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سال</w:t>
      </w:r>
      <w:r w:rsidRPr="0071389F">
        <w:rPr>
          <w:rFonts w:ascii="Arial" w:hAnsi="Arial" w:cs="Arial"/>
          <w:sz w:val="24"/>
          <w:szCs w:val="24"/>
          <w:rtl/>
        </w:rPr>
        <w:t xml:space="preserve"> 1336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هفته‏نامه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وظیفه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چاپ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رسید</w:t>
      </w:r>
      <w:r w:rsidRPr="0071389F">
        <w:rPr>
          <w:rFonts w:ascii="Arial" w:hAnsi="Arial" w:cs="Arial"/>
          <w:sz w:val="24"/>
          <w:szCs w:val="24"/>
          <w:rtl/>
        </w:rPr>
        <w:t xml:space="preserve">. </w:t>
      </w:r>
      <w:r w:rsidRPr="0071389F">
        <w:rPr>
          <w:rFonts w:ascii="Arial" w:hAnsi="Arial" w:cs="Arial" w:hint="cs"/>
          <w:sz w:val="24"/>
          <w:szCs w:val="24"/>
          <w:rtl/>
        </w:rPr>
        <w:t>وظیفه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به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سردبیری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سیدمحمدباقر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حجازی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منتشر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می‏شد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p w:rsidR="00C07F93" w:rsidRPr="0071389F" w:rsidRDefault="0071389F" w:rsidP="0071389F">
      <w:pPr>
        <w:jc w:val="both"/>
        <w:rPr>
          <w:rFonts w:ascii="Arial" w:hAnsi="Arial" w:cs="Arial"/>
          <w:sz w:val="24"/>
          <w:szCs w:val="24"/>
        </w:rPr>
      </w:pPr>
      <w:r w:rsidRPr="0071389F">
        <w:rPr>
          <w:rFonts w:ascii="Arial" w:hAnsi="Arial" w:cs="Arial"/>
          <w:sz w:val="24"/>
          <w:szCs w:val="24"/>
          <w:rtl/>
        </w:rPr>
        <w:t xml:space="preserve">1- </w:t>
      </w:r>
      <w:r w:rsidRPr="0071389F">
        <w:rPr>
          <w:rFonts w:ascii="Arial" w:hAnsi="Arial" w:cs="Arial" w:hint="cs"/>
          <w:sz w:val="24"/>
          <w:szCs w:val="24"/>
          <w:rtl/>
        </w:rPr>
        <w:t>محتوای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آن،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شناساندن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پایه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اعتبار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ابوهریره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مناقشه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در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روایت‏هاست،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که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از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طریق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او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نقل</w:t>
      </w:r>
      <w:r w:rsidRPr="0071389F">
        <w:rPr>
          <w:rFonts w:ascii="Arial" w:hAnsi="Arial" w:cs="Arial"/>
          <w:sz w:val="24"/>
          <w:szCs w:val="24"/>
          <w:rtl/>
        </w:rPr>
        <w:t xml:space="preserve"> </w:t>
      </w:r>
      <w:r w:rsidRPr="0071389F">
        <w:rPr>
          <w:rFonts w:ascii="Arial" w:hAnsi="Arial" w:cs="Arial" w:hint="cs"/>
          <w:sz w:val="24"/>
          <w:szCs w:val="24"/>
          <w:rtl/>
        </w:rPr>
        <w:t>شده</w:t>
      </w:r>
      <w:r w:rsidRPr="0071389F">
        <w:rPr>
          <w:rFonts w:ascii="Arial" w:hAnsi="Arial" w:cs="Arial"/>
          <w:sz w:val="24"/>
          <w:szCs w:val="24"/>
          <w:rtl/>
        </w:rPr>
        <w:t>.</w:t>
      </w:r>
    </w:p>
    <w:sectPr w:rsidR="00C07F93" w:rsidRPr="0071389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474F65"/>
    <w:rsid w:val="004970F3"/>
    <w:rsid w:val="004C0F1B"/>
    <w:rsid w:val="00590C71"/>
    <w:rsid w:val="00631417"/>
    <w:rsid w:val="00663C45"/>
    <w:rsid w:val="0071389F"/>
    <w:rsid w:val="0078722A"/>
    <w:rsid w:val="007C3F98"/>
    <w:rsid w:val="007F101E"/>
    <w:rsid w:val="007F5FF4"/>
    <w:rsid w:val="008B68C2"/>
    <w:rsid w:val="009C35D3"/>
    <w:rsid w:val="009D6557"/>
    <w:rsid w:val="00A43C8E"/>
    <w:rsid w:val="00B36D51"/>
    <w:rsid w:val="00C07F93"/>
    <w:rsid w:val="00CC10FF"/>
    <w:rsid w:val="00CD5368"/>
    <w:rsid w:val="00D04943"/>
    <w:rsid w:val="00D74FF1"/>
    <w:rsid w:val="00DA60BE"/>
    <w:rsid w:val="00DE4B01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2012-03-17T12:47:00Z</dcterms:created>
  <dcterms:modified xsi:type="dcterms:W3CDTF">2012-03-17T12:47:00Z</dcterms:modified>
</cp:coreProperties>
</file>