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0C" w:rsidRPr="0066220C" w:rsidRDefault="0066220C" w:rsidP="0066220C">
      <w:pPr>
        <w:jc w:val="both"/>
        <w:rPr>
          <w:rFonts w:ascii="Arial" w:hAnsi="Arial" w:cs="Arial"/>
          <w:sz w:val="28"/>
          <w:szCs w:val="28"/>
          <w:rtl/>
        </w:rPr>
      </w:pPr>
      <w:r w:rsidRPr="0066220C">
        <w:rPr>
          <w:rFonts w:ascii="Arial" w:hAnsi="Arial" w:cs="Arial" w:hint="cs"/>
          <w:sz w:val="28"/>
          <w:szCs w:val="28"/>
          <w:rtl/>
        </w:rPr>
        <w:t>احوال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بزرگان</w:t>
      </w:r>
      <w:r w:rsidRPr="0066220C">
        <w:rPr>
          <w:rFonts w:ascii="Arial" w:hAnsi="Arial" w:cs="Arial"/>
          <w:sz w:val="28"/>
          <w:szCs w:val="28"/>
          <w:rtl/>
        </w:rPr>
        <w:t xml:space="preserve">: </w:t>
      </w:r>
      <w:r w:rsidRPr="0066220C">
        <w:rPr>
          <w:rFonts w:ascii="Arial" w:hAnsi="Arial" w:cs="Arial" w:hint="cs"/>
          <w:sz w:val="28"/>
          <w:szCs w:val="28"/>
          <w:rtl/>
        </w:rPr>
        <w:t>چند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نکته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راجع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به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احوال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عبدالواسع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جبلی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</w:p>
    <w:p w:rsidR="0066220C" w:rsidRPr="0066220C" w:rsidRDefault="0066220C" w:rsidP="0066220C">
      <w:pPr>
        <w:jc w:val="both"/>
        <w:rPr>
          <w:rFonts w:ascii="Arial" w:hAnsi="Arial" w:cs="Arial"/>
          <w:sz w:val="28"/>
          <w:szCs w:val="28"/>
          <w:rtl/>
        </w:rPr>
      </w:pPr>
      <w:r w:rsidRPr="0066220C">
        <w:rPr>
          <w:rFonts w:ascii="Arial" w:hAnsi="Arial" w:cs="Arial" w:hint="cs"/>
          <w:sz w:val="28"/>
          <w:szCs w:val="28"/>
          <w:rtl/>
        </w:rPr>
        <w:t>نوائی،</w:t>
      </w:r>
      <w:r w:rsidRPr="0066220C">
        <w:rPr>
          <w:rFonts w:ascii="Arial" w:hAnsi="Arial" w:cs="Arial"/>
          <w:sz w:val="28"/>
          <w:szCs w:val="28"/>
          <w:rtl/>
        </w:rPr>
        <w:t xml:space="preserve"> </w:t>
      </w:r>
      <w:r w:rsidRPr="0066220C">
        <w:rPr>
          <w:rFonts w:ascii="Arial" w:hAnsi="Arial" w:cs="Arial" w:hint="cs"/>
          <w:sz w:val="28"/>
          <w:szCs w:val="28"/>
          <w:rtl/>
        </w:rPr>
        <w:t>عبدالحسین</w:t>
      </w:r>
    </w:p>
    <w:p w:rsidR="0066220C" w:rsidRDefault="0066220C" w:rsidP="0066220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یکی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بزرگان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زبان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فرید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الدّین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جبلی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هراتی‏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555 </w:t>
      </w:r>
      <w:r w:rsidRPr="0066220C">
        <w:rPr>
          <w:rFonts w:ascii="Arial" w:hAnsi="Arial" w:cs="Arial" w:hint="cs"/>
          <w:sz w:val="24"/>
          <w:szCs w:val="24"/>
          <w:rtl/>
        </w:rPr>
        <w:t>فوت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اکثر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اوقات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عمر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ایران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شرقی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بمدح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بهرامشاه‏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غزنوی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سلطان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سنجر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ملک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تاج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الدین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ابو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الفضل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نصر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خلق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سیستانی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ملقب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بملک‏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نیمروز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گذشته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بیشتر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اختصاص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بهمین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امیر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اخیر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علاوه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مداحی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دربار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امیر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سمت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ریاست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دیوان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انشاء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رسایل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نیز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داشته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غرض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اینجا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دادن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ترجمهء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تفصیلی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احوال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حبلی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شرح‏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ممدوحین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طرز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سخن‏سرائی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نیست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بلکه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عمدهء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مقصود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آوردن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یکی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نکته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راجع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بزندگانی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تصادفا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بآنها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برخورده‏ایم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صاحب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تاریخ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گزیده</w:t>
      </w:r>
      <w:r w:rsidRPr="0066220C">
        <w:rPr>
          <w:rFonts w:ascii="Arial" w:hAnsi="Arial" w:cs="Arial"/>
          <w:sz w:val="24"/>
          <w:szCs w:val="24"/>
          <w:rtl/>
        </w:rPr>
        <w:t>(</w:t>
      </w:r>
      <w:r w:rsidRPr="0066220C">
        <w:rPr>
          <w:rFonts w:ascii="Arial" w:hAnsi="Arial" w:cs="Arial" w:hint="cs"/>
          <w:sz w:val="24"/>
          <w:szCs w:val="24"/>
          <w:rtl/>
        </w:rPr>
        <w:t>ص</w:t>
      </w:r>
      <w:r w:rsidRPr="0066220C">
        <w:rPr>
          <w:rFonts w:ascii="Arial" w:hAnsi="Arial" w:cs="Arial"/>
          <w:sz w:val="24"/>
          <w:szCs w:val="24"/>
          <w:rtl/>
        </w:rPr>
        <w:t xml:space="preserve"> 823)</w:t>
      </w:r>
      <w:r w:rsidRPr="0066220C">
        <w:rPr>
          <w:rFonts w:ascii="Arial" w:hAnsi="Arial" w:cs="Arial" w:hint="cs"/>
          <w:sz w:val="24"/>
          <w:szCs w:val="24"/>
          <w:rtl/>
        </w:rPr>
        <w:t>راجع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باحوال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حکایت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ذیل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نقل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میکند</w:t>
      </w:r>
      <w:r w:rsidRPr="0066220C">
        <w:rPr>
          <w:rFonts w:ascii="Arial" w:hAnsi="Arial" w:cs="Arial"/>
          <w:sz w:val="24"/>
          <w:szCs w:val="24"/>
          <w:rtl/>
        </w:rPr>
        <w:t>: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eastAsia"/>
          <w:sz w:val="24"/>
          <w:szCs w:val="24"/>
          <w:rtl/>
        </w:rPr>
        <w:t>«</w:t>
      </w:r>
      <w:r w:rsidRPr="0066220C">
        <w:rPr>
          <w:rFonts w:ascii="Arial" w:hAnsi="Arial" w:cs="Arial" w:hint="cs"/>
          <w:sz w:val="24"/>
          <w:szCs w:val="24"/>
          <w:rtl/>
        </w:rPr>
        <w:t>گویند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برزگر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سلطان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سنجر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پنبه‏زاری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میگفت‏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اشتر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گردنا،دانم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خواهی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کردنا،گردن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میکنی،پنبه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بخواهی‏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خوردنا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سلطان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لطف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طبع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یافت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ملازم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تربیت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فرمود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مرتبه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بطرز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غایت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نگفته‏اند</w:t>
      </w:r>
      <w:r w:rsidRPr="0066220C">
        <w:rPr>
          <w:rFonts w:ascii="Arial" w:hAnsi="Arial" w:cs="Arial" w:hint="eastAsia"/>
          <w:sz w:val="24"/>
          <w:szCs w:val="24"/>
          <w:rtl/>
        </w:rPr>
        <w:t>»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حکایت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شکل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بنظر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افسانه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می‏آید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عربی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نظما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نثرا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بزرگان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زمان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بسیار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بعید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مینماید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برزگری‏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مقام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مؤلف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تاریخ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گزیده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نقل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میکند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دورهء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ادب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شروع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التفات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سلطان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گویندگی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نویسندگی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مقام‏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باشد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مورّخ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بسیار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معروف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کمال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الدّین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الرّزاق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بغدادی</w:t>
      </w:r>
      <w:r w:rsidRPr="0066220C">
        <w:rPr>
          <w:rFonts w:ascii="Arial" w:hAnsi="Arial" w:cs="Arial"/>
          <w:sz w:val="24"/>
          <w:szCs w:val="24"/>
          <w:rtl/>
        </w:rPr>
        <w:t>(642-723)</w:t>
      </w:r>
      <w:r w:rsidRPr="0066220C">
        <w:rPr>
          <w:rFonts w:ascii="Arial" w:hAnsi="Arial" w:cs="Arial" w:hint="cs"/>
          <w:sz w:val="24"/>
          <w:szCs w:val="24"/>
          <w:rtl/>
        </w:rPr>
        <w:t>معروف‏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بابن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الفوطی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مؤلف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الحوادث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الجامعه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مجمع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الآداب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معجم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الألقاب‏</w:t>
      </w:r>
      <w:r w:rsidRPr="0066220C">
        <w:rPr>
          <w:rFonts w:ascii="Arial" w:hAnsi="Arial" w:cs="Arial"/>
          <w:sz w:val="24"/>
          <w:szCs w:val="24"/>
          <w:rtl/>
        </w:rPr>
        <w:t>1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بسیار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دیگر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تألیف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اخیر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مختصر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شرح‏حالی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جبلی‏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میدهد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ترجمهء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جهت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اهمیتی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دارد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بروشن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شدن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احوال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گویندهء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بزرگ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کمک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میکند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عینا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نقل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می‏کنم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ابن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الفوطی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تحت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لقب</w:t>
      </w:r>
      <w:r w:rsidRPr="0066220C">
        <w:rPr>
          <w:rFonts w:ascii="Arial" w:hAnsi="Arial" w:cs="Arial" w:hint="eastAsia"/>
          <w:sz w:val="24"/>
          <w:szCs w:val="24"/>
          <w:rtl/>
        </w:rPr>
        <w:t>«</w:t>
      </w:r>
      <w:r w:rsidRPr="0066220C">
        <w:rPr>
          <w:rFonts w:ascii="Arial" w:hAnsi="Arial" w:cs="Arial" w:hint="cs"/>
          <w:sz w:val="24"/>
          <w:szCs w:val="24"/>
          <w:rtl/>
        </w:rPr>
        <w:t>فرید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الدّین</w:t>
      </w:r>
      <w:r w:rsidRPr="0066220C">
        <w:rPr>
          <w:rFonts w:ascii="Arial" w:hAnsi="Arial" w:cs="Arial" w:hint="eastAsia"/>
          <w:sz w:val="24"/>
          <w:szCs w:val="24"/>
          <w:rtl/>
        </w:rPr>
        <w:t>»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لقب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چنین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مینویسد</w:t>
      </w:r>
      <w:r w:rsidRPr="0066220C">
        <w:rPr>
          <w:rFonts w:ascii="Arial" w:hAnsi="Arial" w:cs="Arial"/>
          <w:sz w:val="24"/>
          <w:szCs w:val="24"/>
          <w:rtl/>
        </w:rPr>
        <w:t>: «</w:t>
      </w:r>
      <w:r w:rsidRPr="0066220C">
        <w:rPr>
          <w:rFonts w:ascii="Arial" w:hAnsi="Arial" w:cs="Arial" w:hint="cs"/>
          <w:sz w:val="24"/>
          <w:szCs w:val="24"/>
          <w:rtl/>
        </w:rPr>
        <w:t>بدیع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الزمان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فرید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الدین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ابو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الفضایل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الجامع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هروی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ادیب،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ذکر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تاج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الاسلام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ابو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سعد</w:t>
      </w:r>
      <w:r w:rsidRPr="0066220C">
        <w:rPr>
          <w:rFonts w:ascii="Arial" w:hAnsi="Arial" w:cs="Arial"/>
          <w:sz w:val="24"/>
          <w:szCs w:val="24"/>
          <w:rtl/>
        </w:rPr>
        <w:t>(</w:t>
      </w:r>
      <w:r w:rsidRPr="0066220C">
        <w:rPr>
          <w:rFonts w:ascii="Arial" w:hAnsi="Arial" w:cs="Arial" w:hint="cs"/>
          <w:sz w:val="24"/>
          <w:szCs w:val="24"/>
          <w:rtl/>
        </w:rPr>
        <w:t>یعنی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سمعانی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معروف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صاحب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الأنساب</w:t>
      </w:r>
      <w:r w:rsidRPr="0066220C">
        <w:rPr>
          <w:rFonts w:ascii="Arial" w:hAnsi="Arial" w:cs="Arial"/>
          <w:sz w:val="24"/>
          <w:szCs w:val="24"/>
          <w:rtl/>
        </w:rPr>
        <w:t>)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مذّبل</w:t>
      </w:r>
      <w:r w:rsidRPr="0066220C">
        <w:rPr>
          <w:rFonts w:ascii="Arial" w:hAnsi="Arial" w:cs="Arial"/>
          <w:sz w:val="24"/>
          <w:szCs w:val="24"/>
          <w:rtl/>
        </w:rPr>
        <w:t>(</w:t>
      </w:r>
      <w:r w:rsidRPr="0066220C">
        <w:rPr>
          <w:rFonts w:ascii="Arial" w:hAnsi="Arial" w:cs="Arial" w:hint="cs"/>
          <w:sz w:val="24"/>
          <w:szCs w:val="24"/>
          <w:rtl/>
        </w:rPr>
        <w:t>یعنی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ذیل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تاریخ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بغداد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خطیب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بغدادی</w:t>
      </w:r>
      <w:r w:rsidRPr="0066220C">
        <w:rPr>
          <w:rFonts w:ascii="Arial" w:hAnsi="Arial" w:cs="Arial"/>
          <w:sz w:val="24"/>
          <w:szCs w:val="24"/>
          <w:rtl/>
        </w:rPr>
        <w:t>)</w:t>
      </w:r>
      <w:r w:rsidRPr="0066220C">
        <w:rPr>
          <w:rFonts w:ascii="Arial" w:hAnsi="Arial" w:cs="Arial" w:hint="cs"/>
          <w:sz w:val="24"/>
          <w:szCs w:val="24"/>
          <w:rtl/>
        </w:rPr>
        <w:t>آورده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گوید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متقدّمین‏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چون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مهرت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یافت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بتحصیل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زبان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عربی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اهتمام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نمود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فنّ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آراستن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رسائل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منقحه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استاد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اعجوبهء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زمان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نادرهء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دوران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اوست</w:t>
      </w:r>
      <w:r w:rsidRPr="0066220C">
        <w:rPr>
          <w:rFonts w:ascii="Arial" w:hAnsi="Arial" w:cs="Arial"/>
          <w:sz w:val="24"/>
          <w:szCs w:val="24"/>
          <w:rtl/>
        </w:rPr>
        <w:t>: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الا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اننی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عللت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نفسی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بعد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کم‏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بقوم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فلم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یکن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فؤادی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الیهم‏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کنت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احب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العالمین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لأجنکم‏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فلما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بعدتم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فالسلام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علیهم</w:t>
      </w:r>
      <w:r w:rsidRPr="0066220C">
        <w:rPr>
          <w:rFonts w:ascii="Arial" w:hAnsi="Arial" w:cs="Arial" w:hint="eastAsia"/>
          <w:sz w:val="24"/>
          <w:szCs w:val="24"/>
          <w:rtl/>
        </w:rPr>
        <w:t>»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ابن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الفوطی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مجمع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الأداب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بنقل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سمعانی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لقب‏</w:t>
      </w:r>
      <w:r w:rsidRPr="0066220C">
        <w:rPr>
          <w:rFonts w:ascii="Arial" w:hAnsi="Arial" w:cs="Arial"/>
          <w:sz w:val="24"/>
          <w:szCs w:val="24"/>
          <w:rtl/>
        </w:rPr>
        <w:t xml:space="preserve"> (1)-</w:t>
      </w:r>
      <w:r w:rsidRPr="0066220C">
        <w:rPr>
          <w:rFonts w:ascii="Arial" w:hAnsi="Arial" w:cs="Arial" w:hint="cs"/>
          <w:sz w:val="24"/>
          <w:szCs w:val="24"/>
          <w:rtl/>
        </w:rPr>
        <w:t>کتاب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مجمع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الأداب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شرح‏حال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بزرگان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عالم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اسلامی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بترتیب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لقب‏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الفوطی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بیست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جلد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نوشته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شکل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لقب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هریک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مشاهیر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بترتیب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حروف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تهجی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عنوان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بعد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کنیه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پدر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سپس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موطن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بعد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جنبهء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اشتهار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هریک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ذیل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ستونی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آنها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معین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نموده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آورده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مقابل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لقبی‏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جدولی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بتفاوت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چهار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پنج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سطر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ریز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احوال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داده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نفیس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فقط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جلد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بخط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مؤلف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کتابخانهء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ظاهریهء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دمشق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باقی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سایر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مجلدات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ظاهرا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رفته،فقرهء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فوق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استاد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ارجمند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آقای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اقبال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روی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یاداشت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کرده‏اند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کنیه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پدر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نسب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جبلی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مقام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ادب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عربی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آورده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همین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مختصر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ترجمهء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پایهء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بلند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انشاء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ادب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واضح‏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میشود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مطالعهء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بنیان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روایتی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صاحب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تاریخ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گزیده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نقل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بکلی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سست‏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واهی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مینماید</w:t>
      </w:r>
      <w:r w:rsidRPr="0066220C">
        <w:rPr>
          <w:rFonts w:ascii="Arial" w:hAnsi="Arial" w:cs="Arial"/>
          <w:sz w:val="24"/>
          <w:szCs w:val="24"/>
          <w:rtl/>
        </w:rPr>
        <w:t>.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دیوان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شعر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جبلی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اگرچه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تاکنون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بچاپ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نرسیده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نسخ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بالنسبه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فراوان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اما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رسایل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منشئات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چیز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قابلی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بحال‏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مشاهده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نشده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رسالهء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کوچک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عربی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استانبول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بطبع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رسیده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یک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نامهء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فارسی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مجموعهء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منشئات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لنین‏گراد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باقیست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نیز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تتمیم‏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فایده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روی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نسخهء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عکسی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کتابخانهء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طهران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ذیلا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نقل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میکنیم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>:</w:t>
      </w:r>
    </w:p>
    <w:p w:rsidR="0066220C" w:rsidRPr="0066220C" w:rsidRDefault="0066220C" w:rsidP="0066220C">
      <w:pPr>
        <w:jc w:val="both"/>
        <w:rPr>
          <w:rFonts w:ascii="Arial" w:hAnsi="Arial" w:cs="Arial"/>
          <w:sz w:val="24"/>
          <w:szCs w:val="24"/>
          <w:rtl/>
        </w:rPr>
      </w:pPr>
      <w:r w:rsidRPr="0066220C">
        <w:rPr>
          <w:rFonts w:ascii="Arial" w:hAnsi="Arial" w:cs="Arial" w:hint="cs"/>
          <w:sz w:val="24"/>
          <w:szCs w:val="24"/>
          <w:rtl/>
        </w:rPr>
        <w:t>من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انشاء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فرید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الدین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الواسع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جبلی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رحمة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اللّه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علیه</w:t>
      </w:r>
      <w:r w:rsidRPr="0066220C">
        <w:rPr>
          <w:rFonts w:ascii="Arial" w:hAnsi="Arial" w:cs="Arial"/>
          <w:sz w:val="24"/>
          <w:szCs w:val="24"/>
          <w:rtl/>
        </w:rPr>
        <w:t>: «</w:t>
      </w:r>
      <w:r w:rsidRPr="0066220C">
        <w:rPr>
          <w:rFonts w:ascii="Arial" w:hAnsi="Arial" w:cs="Arial" w:hint="cs"/>
          <w:sz w:val="24"/>
          <w:szCs w:val="24"/>
          <w:rtl/>
        </w:rPr>
        <w:t>آرزومندی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خدمت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نهایت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نیست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چون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خدمتکار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حسن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اجادت‏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سامی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سماه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اللّه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خلاص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عبودیت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خویش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هواخواهی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میشناسد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شرح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اشتیاقی‏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تشبیب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مکاتبات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مبالغت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نمیکند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بخدمتکاری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لایق‏تر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بادب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نزدیکتر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باشد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پیش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خدمت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مراسلات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تقصیری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اقامت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دعای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خیر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مواظبت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می‏نموده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است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مجالس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بذکر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مکارم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اخلاق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نشر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آن‏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محامد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آثار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آراسته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می‏داشته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از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ایزد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جلت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قدرته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می‏خواسته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تا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این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خدمتکار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را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زودتر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سعادت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اتصال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خدمت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میمون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کرامت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اکتحال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بدان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طلعت‏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همایون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میسر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کند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انه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قریب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مجیب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و</w:t>
      </w:r>
      <w:r w:rsidRPr="0066220C">
        <w:rPr>
          <w:rFonts w:ascii="Arial" w:hAnsi="Arial" w:cs="Arial"/>
          <w:sz w:val="24"/>
          <w:szCs w:val="24"/>
          <w:rtl/>
        </w:rPr>
        <w:t xml:space="preserve"> </w:t>
      </w:r>
      <w:r w:rsidRPr="0066220C">
        <w:rPr>
          <w:rFonts w:ascii="Arial" w:hAnsi="Arial" w:cs="Arial" w:hint="cs"/>
          <w:sz w:val="24"/>
          <w:szCs w:val="24"/>
          <w:rtl/>
        </w:rPr>
        <w:t>السلام</w:t>
      </w:r>
      <w:r w:rsidRPr="0066220C">
        <w:rPr>
          <w:rFonts w:ascii="Arial" w:hAnsi="Arial" w:cs="Arial" w:hint="eastAsia"/>
          <w:sz w:val="24"/>
          <w:szCs w:val="24"/>
          <w:rtl/>
        </w:rPr>
        <w:t>»</w:t>
      </w:r>
    </w:p>
    <w:p w:rsidR="001D7293" w:rsidRPr="0066220C" w:rsidRDefault="001D7293" w:rsidP="0066220C">
      <w:pPr>
        <w:jc w:val="both"/>
        <w:rPr>
          <w:rFonts w:ascii="Arial" w:hAnsi="Arial" w:cs="Arial"/>
          <w:sz w:val="24"/>
          <w:szCs w:val="24"/>
        </w:rPr>
      </w:pPr>
    </w:p>
    <w:sectPr w:rsidR="001D7293" w:rsidRPr="0066220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0678FE"/>
    <w:rsid w:val="0015049D"/>
    <w:rsid w:val="001B3D31"/>
    <w:rsid w:val="001D7293"/>
    <w:rsid w:val="00210996"/>
    <w:rsid w:val="002A465E"/>
    <w:rsid w:val="003235E7"/>
    <w:rsid w:val="004B5AD8"/>
    <w:rsid w:val="0055450B"/>
    <w:rsid w:val="00606331"/>
    <w:rsid w:val="0066220C"/>
    <w:rsid w:val="006A223B"/>
    <w:rsid w:val="006D1D1D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BD6C2B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2012-03-17T12:13:00Z</dcterms:created>
  <dcterms:modified xsi:type="dcterms:W3CDTF">2012-03-17T12:13:00Z</dcterms:modified>
</cp:coreProperties>
</file>