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73" w:rsidRPr="003A0F73" w:rsidRDefault="003A0F73" w:rsidP="003A0F73">
      <w:pPr>
        <w:jc w:val="both"/>
        <w:rPr>
          <w:rFonts w:ascii="Arial" w:hAnsi="Arial" w:cs="Arial"/>
          <w:sz w:val="28"/>
          <w:szCs w:val="28"/>
          <w:rtl/>
        </w:rPr>
      </w:pPr>
      <w:r w:rsidRPr="003A0F73">
        <w:rPr>
          <w:rFonts w:ascii="Arial" w:hAnsi="Arial" w:cs="Arial" w:hint="cs"/>
          <w:sz w:val="28"/>
          <w:szCs w:val="28"/>
          <w:rtl/>
        </w:rPr>
        <w:t>دادخواهی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ملت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ایران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از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انجمن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بین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المللی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اجتماعیون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منعقد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در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استوکهولم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در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تابستان</w:t>
      </w:r>
      <w:r w:rsidRPr="003A0F73">
        <w:rPr>
          <w:rFonts w:ascii="Arial" w:hAnsi="Arial" w:cs="Arial"/>
          <w:sz w:val="28"/>
          <w:szCs w:val="28"/>
          <w:rtl/>
        </w:rPr>
        <w:t xml:space="preserve"> 1335 </w:t>
      </w:r>
    </w:p>
    <w:p w:rsidR="003A0F73" w:rsidRPr="003A0F73" w:rsidRDefault="003A0F73" w:rsidP="003A0F73">
      <w:pPr>
        <w:jc w:val="both"/>
        <w:rPr>
          <w:rFonts w:ascii="Arial" w:hAnsi="Arial" w:cs="Arial"/>
          <w:sz w:val="28"/>
          <w:szCs w:val="28"/>
          <w:rtl/>
        </w:rPr>
      </w:pPr>
      <w:r w:rsidRPr="003A0F73">
        <w:rPr>
          <w:rFonts w:ascii="Arial" w:hAnsi="Arial" w:cs="Arial" w:hint="cs"/>
          <w:sz w:val="28"/>
          <w:szCs w:val="28"/>
          <w:rtl/>
        </w:rPr>
        <w:t>تقی</w:t>
      </w:r>
      <w:r w:rsidRPr="003A0F73">
        <w:rPr>
          <w:rFonts w:ascii="Arial" w:hAnsi="Arial" w:cs="Arial"/>
          <w:sz w:val="28"/>
          <w:szCs w:val="28"/>
          <w:rtl/>
        </w:rPr>
        <w:t xml:space="preserve"> </w:t>
      </w:r>
      <w:r w:rsidRPr="003A0F73">
        <w:rPr>
          <w:rFonts w:ascii="Arial" w:hAnsi="Arial" w:cs="Arial" w:hint="cs"/>
          <w:sz w:val="28"/>
          <w:szCs w:val="28"/>
          <w:rtl/>
        </w:rPr>
        <w:t>زاده</w:t>
      </w:r>
    </w:p>
    <w:p w:rsidR="003A0F73" w:rsidRPr="003A0F73" w:rsidRDefault="003A0F73" w:rsidP="003A0F73">
      <w:pPr>
        <w:jc w:val="both"/>
        <w:rPr>
          <w:rFonts w:ascii="Arial" w:hAnsi="Arial" w:cs="Arial"/>
          <w:sz w:val="28"/>
          <w:szCs w:val="28"/>
          <w:rtl/>
        </w:rPr>
      </w:pPr>
      <w:r w:rsidRPr="003A0F73">
        <w:rPr>
          <w:rFonts w:ascii="Arial" w:hAnsi="Arial" w:cs="Arial" w:hint="cs"/>
          <w:sz w:val="28"/>
          <w:szCs w:val="28"/>
          <w:rtl/>
        </w:rPr>
        <w:t>وحیدالملک</w:t>
      </w:r>
    </w:p>
    <w:p w:rsidR="003A0F73" w:rsidRDefault="003A0F73" w:rsidP="003A0F7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 w:hint="cs"/>
          <w:sz w:val="24"/>
          <w:szCs w:val="24"/>
          <w:rtl/>
        </w:rPr>
        <w:t>چون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انعقاد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انجمن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الملل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موقع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یعنی</w:t>
      </w:r>
      <w:r w:rsidRPr="003A0F73">
        <w:rPr>
          <w:rFonts w:ascii="Arial" w:hAnsi="Arial" w:cs="Arial"/>
          <w:sz w:val="24"/>
          <w:szCs w:val="24"/>
          <w:rtl/>
        </w:rPr>
        <w:t xml:space="preserve"> 15 </w:t>
      </w:r>
      <w:r w:rsidRPr="003A0F73">
        <w:rPr>
          <w:rFonts w:ascii="Arial" w:hAnsi="Arial" w:cs="Arial" w:hint="cs"/>
          <w:sz w:val="24"/>
          <w:szCs w:val="24"/>
          <w:rtl/>
        </w:rPr>
        <w:t>ژوئن</w:t>
      </w:r>
      <w:r w:rsidRPr="003A0F73">
        <w:rPr>
          <w:rFonts w:ascii="Arial" w:hAnsi="Arial" w:cs="Arial"/>
          <w:sz w:val="24"/>
          <w:szCs w:val="24"/>
          <w:rtl/>
        </w:rPr>
        <w:t xml:space="preserve">(24 </w:t>
      </w:r>
      <w:r w:rsidRPr="003A0F73">
        <w:rPr>
          <w:rFonts w:ascii="Arial" w:hAnsi="Arial" w:cs="Arial" w:hint="cs"/>
          <w:sz w:val="24"/>
          <w:szCs w:val="24"/>
          <w:rtl/>
        </w:rPr>
        <w:t>شعبان</w:t>
      </w:r>
      <w:r w:rsidRPr="003A0F73">
        <w:rPr>
          <w:rFonts w:ascii="Arial" w:hAnsi="Arial" w:cs="Arial"/>
          <w:sz w:val="24"/>
          <w:szCs w:val="24"/>
          <w:rtl/>
        </w:rPr>
        <w:t>)</w:t>
      </w:r>
      <w:r w:rsidRPr="003A0F73">
        <w:rPr>
          <w:rFonts w:ascii="Arial" w:hAnsi="Arial" w:cs="Arial" w:hint="cs"/>
          <w:sz w:val="24"/>
          <w:szCs w:val="24"/>
          <w:rtl/>
        </w:rPr>
        <w:t>سر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نگرفت‏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لهذا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هیئتهای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نمایندگان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ممالک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مختلفه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باستوکهولم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رسیدند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جداجدا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هیئت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مرکزی‏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هولاند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اسکاندینا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مذاکره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کرده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نظریّات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خودشان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بآنها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گفتند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مبادلهء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افکار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نموده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بممالک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خویش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یرگشتند</w:t>
      </w:r>
      <w:r w:rsidRPr="003A0F73">
        <w:rPr>
          <w:rFonts w:ascii="Arial" w:hAnsi="Arial" w:cs="Arial"/>
          <w:sz w:val="24"/>
          <w:szCs w:val="24"/>
          <w:rtl/>
        </w:rPr>
        <w:t>.</w:t>
      </w: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 w:hint="cs"/>
          <w:sz w:val="24"/>
          <w:szCs w:val="24"/>
          <w:rtl/>
        </w:rPr>
        <w:t>بعد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اواخر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ماه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ژوئن</w:t>
      </w:r>
      <w:r w:rsidRPr="003A0F73">
        <w:rPr>
          <w:rFonts w:ascii="Arial" w:hAnsi="Arial" w:cs="Arial"/>
          <w:sz w:val="24"/>
          <w:szCs w:val="24"/>
          <w:rtl/>
        </w:rPr>
        <w:t>(</w:t>
      </w:r>
      <w:r w:rsidRPr="003A0F73">
        <w:rPr>
          <w:rFonts w:ascii="Arial" w:hAnsi="Arial" w:cs="Arial" w:hint="cs"/>
          <w:sz w:val="24"/>
          <w:szCs w:val="24"/>
          <w:rtl/>
        </w:rPr>
        <w:t>اوایل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رمضان</w:t>
      </w:r>
      <w:r w:rsidRPr="003A0F73">
        <w:rPr>
          <w:rFonts w:ascii="Arial" w:hAnsi="Arial" w:cs="Arial"/>
          <w:sz w:val="24"/>
          <w:szCs w:val="24"/>
          <w:rtl/>
        </w:rPr>
        <w:t>)</w:t>
      </w:r>
      <w:r w:rsidRPr="003A0F73">
        <w:rPr>
          <w:rFonts w:ascii="Arial" w:hAnsi="Arial" w:cs="Arial" w:hint="cs"/>
          <w:sz w:val="24"/>
          <w:szCs w:val="24"/>
          <w:rtl/>
        </w:rPr>
        <w:t>انجمن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عمله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سرباز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روسی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مصمّم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انجمن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الملل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اجتماعیّون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استوکهولم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دعوت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کنند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برای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اواسط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ماه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ژولیه‏</w:t>
      </w:r>
      <w:r w:rsidRPr="003A0F73">
        <w:rPr>
          <w:rFonts w:ascii="Arial" w:hAnsi="Arial" w:cs="Arial"/>
          <w:sz w:val="24"/>
          <w:szCs w:val="24"/>
          <w:rtl/>
        </w:rPr>
        <w:t xml:space="preserve"> (</w:t>
      </w:r>
      <w:r w:rsidRPr="003A0F73">
        <w:rPr>
          <w:rFonts w:ascii="Arial" w:hAnsi="Arial" w:cs="Arial" w:hint="cs"/>
          <w:sz w:val="24"/>
          <w:szCs w:val="24"/>
          <w:rtl/>
        </w:rPr>
        <w:t>اواخر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رمضان</w:t>
      </w:r>
      <w:r w:rsidRPr="003A0F73">
        <w:rPr>
          <w:rFonts w:ascii="Arial" w:hAnsi="Arial" w:cs="Arial"/>
          <w:sz w:val="24"/>
          <w:szCs w:val="24"/>
          <w:rtl/>
        </w:rPr>
        <w:t>).</w:t>
      </w:r>
      <w:r w:rsidRPr="003A0F73">
        <w:rPr>
          <w:rFonts w:ascii="Arial" w:hAnsi="Arial" w:cs="Arial" w:hint="cs"/>
          <w:sz w:val="24"/>
          <w:szCs w:val="24"/>
          <w:rtl/>
        </w:rPr>
        <w:t>ولی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فقره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موعد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نگرفت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شاید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اواخر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ماه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اوت‏</w:t>
      </w:r>
      <w:r w:rsidRPr="003A0F73">
        <w:rPr>
          <w:rFonts w:ascii="Arial" w:hAnsi="Arial" w:cs="Arial"/>
          <w:sz w:val="24"/>
          <w:szCs w:val="24"/>
          <w:rtl/>
        </w:rPr>
        <w:t xml:space="preserve"> (</w:t>
      </w:r>
      <w:r w:rsidRPr="003A0F73">
        <w:rPr>
          <w:rFonts w:ascii="Arial" w:hAnsi="Arial" w:cs="Arial" w:hint="cs"/>
          <w:sz w:val="24"/>
          <w:szCs w:val="24"/>
          <w:rtl/>
        </w:rPr>
        <w:t>اواسط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ذی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القعه</w:t>
      </w:r>
      <w:r w:rsidRPr="003A0F73">
        <w:rPr>
          <w:rFonts w:ascii="Arial" w:hAnsi="Arial" w:cs="Arial"/>
          <w:sz w:val="24"/>
          <w:szCs w:val="24"/>
          <w:rtl/>
        </w:rPr>
        <w:t>)</w:t>
      </w:r>
      <w:r w:rsidRPr="003A0F73">
        <w:rPr>
          <w:rFonts w:ascii="Arial" w:hAnsi="Arial" w:cs="Arial" w:hint="cs"/>
          <w:sz w:val="24"/>
          <w:szCs w:val="24"/>
          <w:rtl/>
        </w:rPr>
        <w:t>انجام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بگیرد</w:t>
      </w:r>
      <w:r w:rsidRPr="003A0F73">
        <w:rPr>
          <w:rFonts w:ascii="Arial" w:hAnsi="Arial" w:cs="Arial"/>
          <w:sz w:val="24"/>
          <w:szCs w:val="24"/>
          <w:rtl/>
        </w:rPr>
        <w:t>.</w:t>
      </w: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 w:hint="cs"/>
          <w:sz w:val="24"/>
          <w:szCs w:val="24"/>
          <w:rtl/>
        </w:rPr>
        <w:t>چون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انجمن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الملل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اجتماعیّون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بمناسبت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جنگ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دنیائی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مسئلهء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صلح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عمومی‏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مستمرّ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بالتّبع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همهء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مسائل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غامضهء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سیاسی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دنیا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پیش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بیاید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مسائل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متعلّقه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بهر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یک‏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عامل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بحث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لهذا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وطن‏پرستان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نیز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تصوّر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نمودند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بهتر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مسئلهء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نیز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آنجا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مطرح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بحث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کنند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مقابل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انظار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عالم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بگذارند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پس‏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آقایان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تقی‏زاده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وحید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الملک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نفر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پیشروان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وکلای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بودند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برگزیدند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باستوکهولم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رفته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پیشوایان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اجتماعیّون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نمایندگان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بزرگترین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قوّت‏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دنیا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شاید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حاکم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آیندهء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عالم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هستند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مذاکره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نمایند</w:t>
      </w:r>
      <w:r w:rsidRPr="003A0F73">
        <w:rPr>
          <w:rFonts w:ascii="Arial" w:hAnsi="Arial" w:cs="Arial"/>
          <w:sz w:val="24"/>
          <w:szCs w:val="24"/>
          <w:rtl/>
        </w:rPr>
        <w:t>.</w:t>
      </w: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 w:hint="cs"/>
          <w:sz w:val="24"/>
          <w:szCs w:val="24"/>
          <w:rtl/>
        </w:rPr>
        <w:t>اگرچه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مجمع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الملل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اجتماعیّون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برای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ملیّون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صاحبان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عقاید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دیگر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غیر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اجتماعی‏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مجال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اشتراک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رسمی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نیست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لکن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چون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مذاکرهء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اصول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ملّیت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بمیان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میآید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بشکایات‏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دعاوی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دقّت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رسیدگی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قراری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برای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صلح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ثابت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عالم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داده‏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چنان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بنظر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می‏آمد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حرف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بیگناه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مظلوم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نیز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محفل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عظیم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تواند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یافت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بقول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نمایندگان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استوکهولم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نمایندگان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اجتماعیّون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مختلف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محکمهء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بزرگ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انسانیّت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سمّت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قضاة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منصفین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داشته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باشند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نمایندگان‏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ملیّتهای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مظلوم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نیز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مقام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شهود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میتوانند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قبول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ادای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شهادت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نمایند</w:t>
      </w:r>
      <w:r w:rsidRPr="003A0F73">
        <w:rPr>
          <w:rFonts w:ascii="Arial" w:hAnsi="Arial" w:cs="Arial"/>
          <w:sz w:val="24"/>
          <w:szCs w:val="24"/>
          <w:rtl/>
        </w:rPr>
        <w:t>.</w:t>
      </w: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 w:hint="cs"/>
          <w:sz w:val="24"/>
          <w:szCs w:val="24"/>
          <w:rtl/>
        </w:rPr>
        <w:t>خلاصه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وکیل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مرقوم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استوکهولم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بیان‏نامهء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خطاب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بانجمن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الملل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اجتماعیّون‏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بزبان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فرانسه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آلمانی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انگلیسی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نشر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کرده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بانجمن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دادند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مطبوعات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منتشر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ساختند</w:t>
      </w:r>
      <w:r w:rsidRPr="003A0F73">
        <w:rPr>
          <w:rFonts w:ascii="Arial" w:hAnsi="Arial" w:cs="Arial"/>
          <w:sz w:val="24"/>
          <w:szCs w:val="24"/>
          <w:rtl/>
        </w:rPr>
        <w:t xml:space="preserve">. </w:t>
      </w:r>
      <w:r w:rsidRPr="003A0F73">
        <w:rPr>
          <w:rFonts w:ascii="Arial" w:hAnsi="Arial" w:cs="Arial" w:hint="cs"/>
          <w:sz w:val="24"/>
          <w:szCs w:val="24"/>
          <w:rtl/>
        </w:rPr>
        <w:t>علاوه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قریب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ماه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لاینقطع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بجدّ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جهد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نشر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حقّانیّت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مظلومیّت‏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دادخواهی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کوشیده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اغلب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جراید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سوئد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مقالات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نشر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کرده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شرح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ملاقاتها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درج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نمودند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ذیلا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ترجمهء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بیاننامهء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معهود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درج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میکنیم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امید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فعالیّت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نمایندگان‏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بی‏اثر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نماند</w:t>
      </w:r>
      <w:r w:rsidRPr="003A0F73">
        <w:rPr>
          <w:rFonts w:ascii="Arial" w:hAnsi="Arial" w:cs="Arial"/>
          <w:sz w:val="24"/>
          <w:szCs w:val="24"/>
          <w:rtl/>
        </w:rPr>
        <w:t>.</w:t>
      </w: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 w:hint="cs"/>
          <w:sz w:val="24"/>
          <w:szCs w:val="24"/>
          <w:rtl/>
        </w:rPr>
        <w:t>وکلای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مزبور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هیئت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مرکزی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هولاند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اسکاندیناو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ملاقاتهای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مکرّر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کرده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مخصوصا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جلسهء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مخصوص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استماع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بیانات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وکلای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بوده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همچنین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رجال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بزرگ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مهّم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دولت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پیشروان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محرّرین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سوئد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نظامیان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آنجا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ملاقاتها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کرده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مقاصد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بقدر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قوّه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ترویج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کرده‏اند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نمایندگان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هیئت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عمله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سرباز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روسی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نیز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ملاقات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کرده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همراهی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مقاصد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آزادی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تامّ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ایشان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قول‏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گرفته‏اند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شاید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شماره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بعد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تتّمهء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اقدامات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وکلای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ثبت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نمائیم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مخصوصا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جراید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فرنگستان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بهمین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مناسبت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خیلی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بحث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اکثر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جراید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آلمان‏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خلاصهء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بیاننامهء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وکلای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شرحی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خودشان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نشر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کرده‏اند</w:t>
      </w:r>
      <w:r w:rsidRPr="003A0F73">
        <w:rPr>
          <w:rFonts w:ascii="Arial" w:hAnsi="Arial" w:cs="Arial"/>
          <w:sz w:val="24"/>
          <w:szCs w:val="24"/>
          <w:rtl/>
        </w:rPr>
        <w:t>.</w:t>
      </w: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/>
          <w:sz w:val="24"/>
          <w:szCs w:val="24"/>
          <w:rtl/>
        </w:rPr>
        <w:t>3</w:t>
      </w:r>
      <w:r w:rsidRPr="003A0F73">
        <w:rPr>
          <w:rFonts w:ascii="Arial" w:hAnsi="Arial" w:cs="Arial" w:hint="cs"/>
          <w:sz w:val="24"/>
          <w:szCs w:val="24"/>
          <w:rtl/>
        </w:rPr>
        <w:t>دادخواهی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انجمن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المللی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اجتماعیّون‏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منعقد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استوکهولم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تابستان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سال</w:t>
      </w:r>
      <w:r w:rsidRPr="003A0F73">
        <w:rPr>
          <w:rFonts w:ascii="Arial" w:hAnsi="Arial" w:cs="Arial"/>
          <w:sz w:val="24"/>
          <w:szCs w:val="24"/>
          <w:rtl/>
        </w:rPr>
        <w:t xml:space="preserve"> 1335</w:t>
      </w: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 w:hint="cs"/>
          <w:sz w:val="24"/>
          <w:szCs w:val="24"/>
          <w:rtl/>
        </w:rPr>
        <w:t>آقایان</w:t>
      </w: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 w:hint="cs"/>
          <w:sz w:val="24"/>
          <w:szCs w:val="24"/>
          <w:rtl/>
        </w:rPr>
        <w:t>سالهاست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عدّهء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دول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فرنگستان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بعزم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اجرای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مقاصد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عناصر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سرملیه‏دار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جهانگشایان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ممالک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بنای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استیلا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الحاق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تصرّف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ممالک‏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دیگری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چهار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قطعهء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دیگر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دنیا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واقع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گذاشتند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آنجائی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آغاز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امر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داشتند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استعباد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مطلق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سیاسی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اقتصادی‏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بی‏پناه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مذکور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هوی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هوس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خواهشهای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نفسانی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مراعات‏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هیچگونه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اصولی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ننمایند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رشته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اصول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قواعد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جابرانهء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برای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سهولت‏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اجرای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مقصود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ناحقّ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ایجاد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کردند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پا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اجحاف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استبداد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بود</w:t>
      </w:r>
      <w:r w:rsidRPr="003A0F73">
        <w:rPr>
          <w:rFonts w:ascii="Arial" w:hAnsi="Arial" w:cs="Arial"/>
          <w:sz w:val="24"/>
          <w:szCs w:val="24"/>
          <w:rtl/>
        </w:rPr>
        <w:t xml:space="preserve">.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اینرو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طبقاتی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بملاحظهء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بصدا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آمدن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فرنگستان‏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جبرا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دستشان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رشتهء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استبداد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کوتاه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ولی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هنوز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یادگار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ایّام‏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سطوت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لذّت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روزگار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عظمت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جبروتشان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زیر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دندان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نظر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بجانب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دور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دستی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انداختند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میدانستند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صدای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استغاثهء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آنها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بگوش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کسی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نخواهد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رسید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اندک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جنبش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احقاق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حقّ‏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میتوان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بیاغی‏گری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تأویل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نمود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خلاصه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بنا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بتربیت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فوق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متمدّنین‏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فرنگستان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عبودیّت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شکنجه‏ها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زجرهائی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یادگار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قرون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وسطی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غرب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بشرق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منتقل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نمودند</w:t>
      </w:r>
      <w:r w:rsidRPr="003A0F73">
        <w:rPr>
          <w:rFonts w:ascii="Arial" w:hAnsi="Arial" w:cs="Arial"/>
          <w:sz w:val="24"/>
          <w:szCs w:val="24"/>
          <w:rtl/>
        </w:rPr>
        <w:t>.</w:t>
      </w: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 w:hint="cs"/>
          <w:sz w:val="24"/>
          <w:szCs w:val="24"/>
          <w:rtl/>
        </w:rPr>
        <w:t>آقایان،در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میان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ممالکی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طرف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حرص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طمع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طبقات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مذکوره‏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ولقع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گردیده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یکی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آنهاست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بیشتر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همه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زهر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جفای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آنانرا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چشیده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سنگین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خدعه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نیرنگ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آنها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کشیده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بطوری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یقین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قطعی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حاصل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حقیقت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اوضاع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گذارشهای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مملکت‏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زجر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دیده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بتفصیل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مقابل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نظر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اروپا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گذاشته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اکثریّت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عظیمهء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تمام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دوستداران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عدالت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انصاف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هواداران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آزادی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حقانیّت‏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حال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مملکت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ترحّم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خواهند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آورد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بلا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شکّ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حسیّات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عالم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بشریّت‏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متأثّر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متألّم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گردیده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صدد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احقاق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حقّ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خواهد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آمد</w:t>
      </w:r>
      <w:r w:rsidRPr="003A0F73">
        <w:rPr>
          <w:rFonts w:ascii="Arial" w:hAnsi="Arial" w:cs="Arial"/>
          <w:sz w:val="24"/>
          <w:szCs w:val="24"/>
          <w:rtl/>
        </w:rPr>
        <w:t>.</w:t>
      </w: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 w:hint="cs"/>
          <w:sz w:val="24"/>
          <w:szCs w:val="24"/>
          <w:rtl/>
        </w:rPr>
        <w:t>ملت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یکی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قدیمیترین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عالم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یگانه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نمونهء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متمدّنهء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مشرق‏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بحال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مانده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زمانهای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بسیار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قدیم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دارای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یک‏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نژاد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خالص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تمدّن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بدیع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حیثیّت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تربیت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شخصی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بوده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هست</w:t>
      </w:r>
      <w:r w:rsidRPr="003A0F73">
        <w:rPr>
          <w:rFonts w:ascii="Arial" w:hAnsi="Arial" w:cs="Arial"/>
          <w:sz w:val="24"/>
          <w:szCs w:val="24"/>
          <w:rtl/>
        </w:rPr>
        <w:t xml:space="preserve">. </w:t>
      </w:r>
      <w:r w:rsidRPr="003A0F73">
        <w:rPr>
          <w:rFonts w:ascii="Arial" w:hAnsi="Arial" w:cs="Arial" w:hint="cs"/>
          <w:sz w:val="24"/>
          <w:szCs w:val="24"/>
          <w:rtl/>
        </w:rPr>
        <w:t>همواره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عصری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مشاهیر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اساتید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علمی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ادبی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سیاسی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صنعتی‏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بوجود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آورده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مقام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بسیار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عالی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تاریخ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حاصل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نموده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کمک‏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بزرگی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بپیشرفت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ترقّیات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انسانیّت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نموده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هنوز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دارای‏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قابلیّت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لازمه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بشرطی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نعمت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آزادی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استقلال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موجد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هرگونه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والائی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بالائی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محروم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ندارند</w:t>
      </w:r>
      <w:r w:rsidRPr="003A0F73">
        <w:rPr>
          <w:rFonts w:ascii="Arial" w:hAnsi="Arial" w:cs="Arial"/>
          <w:sz w:val="24"/>
          <w:szCs w:val="24"/>
          <w:rtl/>
        </w:rPr>
        <w:t>.</w:t>
      </w:r>
    </w:p>
    <w:p w:rsidR="003A0F73" w:rsidRPr="003A0F73" w:rsidRDefault="003A0F73" w:rsidP="003A0F73">
      <w:pPr>
        <w:jc w:val="both"/>
        <w:rPr>
          <w:rFonts w:ascii="Arial" w:hAnsi="Arial" w:cs="Arial"/>
          <w:sz w:val="24"/>
          <w:szCs w:val="24"/>
          <w:rtl/>
        </w:rPr>
      </w:pPr>
      <w:r w:rsidRPr="003A0F73">
        <w:rPr>
          <w:rFonts w:ascii="Arial" w:hAnsi="Arial" w:cs="Arial" w:hint="cs"/>
          <w:sz w:val="24"/>
          <w:szCs w:val="24"/>
          <w:rtl/>
        </w:rPr>
        <w:t>تمام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نویسندگان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اروپائی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سیاحینی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مملکت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مسافرت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نموده‏اند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متّفقا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هوش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فطری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استعداد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ذوق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خلاّقیت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شناخته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تعریف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تمجیدهای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بسیار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نموده‏اند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بعلاوه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تمام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شرق‏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سرمشق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مهمان‏نوازی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خوش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سلوکی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عدم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افراط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تعصّب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مذهبی‏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بالنّسبه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بغیر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مسلمانان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نزاکت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طبیعی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نتیجهء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تربیت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چندین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قرن‏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است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ادب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لطف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اخلاق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آزادگی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سرشته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دارد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ملّت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آب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خاک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اجدادی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زمانهای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قدیمی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کورش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زردشت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زمان‏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حاضر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دارای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یک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ملّیت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صاف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خالص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متجانس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انکار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ناپذیری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بوده‏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امروز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آلت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قهر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تعدّی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مللی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گردیده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که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هیچ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رابطهء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تاریخی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ندارند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صدها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فرسنگ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دور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از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حیث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نژاد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ملّیت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مذهب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زبان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بکلّی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با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متباین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هستند</w:t>
      </w:r>
      <w:r w:rsidRPr="003A0F73">
        <w:rPr>
          <w:rFonts w:ascii="Arial" w:hAnsi="Arial" w:cs="Arial"/>
          <w:sz w:val="24"/>
          <w:szCs w:val="24"/>
          <w:rtl/>
        </w:rPr>
        <w:t>.</w:t>
      </w:r>
      <w:r w:rsidRPr="003A0F73">
        <w:rPr>
          <w:rFonts w:ascii="Arial" w:hAnsi="Arial" w:cs="Arial" w:hint="cs"/>
          <w:sz w:val="24"/>
          <w:szCs w:val="24"/>
          <w:rtl/>
        </w:rPr>
        <w:t>اگرچه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قرون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اخیره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ملّت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ایران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قدری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ترقّی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مادّی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معنوی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دوچار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توقّف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شده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بود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ولی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این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ده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سال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آخر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یک‏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انقلاب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بزرگی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در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آن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مملکت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بعمل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 w:rsidRPr="003A0F73">
        <w:rPr>
          <w:rFonts w:ascii="Arial" w:hAnsi="Arial" w:cs="Arial" w:hint="cs"/>
          <w:sz w:val="24"/>
          <w:szCs w:val="24"/>
          <w:rtl/>
        </w:rPr>
        <w:t>آمد</w:t>
      </w:r>
      <w:r w:rsidRPr="003A0F73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3A0F73" w:rsidRDefault="00C07F93" w:rsidP="003A0F73">
      <w:pPr>
        <w:jc w:val="both"/>
        <w:rPr>
          <w:rFonts w:ascii="Arial" w:hAnsi="Arial" w:cs="Arial"/>
          <w:sz w:val="24"/>
          <w:szCs w:val="24"/>
        </w:rPr>
      </w:pPr>
    </w:p>
    <w:sectPr w:rsidR="00C07F93" w:rsidRPr="003A0F7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80D75"/>
    <w:rsid w:val="0009516E"/>
    <w:rsid w:val="001576D0"/>
    <w:rsid w:val="002136CC"/>
    <w:rsid w:val="002720C2"/>
    <w:rsid w:val="00274110"/>
    <w:rsid w:val="0028692F"/>
    <w:rsid w:val="002C13C7"/>
    <w:rsid w:val="00344320"/>
    <w:rsid w:val="00371EFA"/>
    <w:rsid w:val="003A0F73"/>
    <w:rsid w:val="003C1F03"/>
    <w:rsid w:val="003C6AE1"/>
    <w:rsid w:val="003D43F7"/>
    <w:rsid w:val="003D49B4"/>
    <w:rsid w:val="004250A8"/>
    <w:rsid w:val="0043131F"/>
    <w:rsid w:val="00461F75"/>
    <w:rsid w:val="004718F6"/>
    <w:rsid w:val="004E0CA0"/>
    <w:rsid w:val="00514B74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A104E"/>
    <w:rsid w:val="00E06001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2012-02-15T06:51:00Z</dcterms:created>
  <dcterms:modified xsi:type="dcterms:W3CDTF">2012-02-15T06:51:00Z</dcterms:modified>
</cp:coreProperties>
</file>