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323" w:rsidRPr="00D50323" w:rsidRDefault="00D50323" w:rsidP="00D50323">
      <w:pPr>
        <w:bidi/>
        <w:jc w:val="both"/>
        <w:rPr>
          <w:rFonts w:ascii="B Mitra" w:hAnsi="B Mitra" w:cs="B Mitra"/>
        </w:rPr>
      </w:pPr>
      <w:r w:rsidRPr="00D50323">
        <w:rPr>
          <w:rFonts w:ascii="B Mitra" w:hAnsi="B Mitra" w:cs="B Mitra" w:hint="cs"/>
          <w:rtl/>
        </w:rPr>
        <w:t>جوان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و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آسيب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ها</w:t>
      </w:r>
    </w:p>
    <w:p w:rsidR="00D50323" w:rsidRPr="00D50323" w:rsidRDefault="00D50323" w:rsidP="00D50323">
      <w:pPr>
        <w:bidi/>
        <w:jc w:val="both"/>
        <w:rPr>
          <w:rFonts w:ascii="B Mitra" w:hAnsi="B Mitra" w:cs="B Mitra"/>
        </w:rPr>
      </w:pPr>
      <w:r w:rsidRPr="00D50323">
        <w:rPr>
          <w:rFonts w:ascii="B Mitra" w:hAnsi="B Mitra" w:cs="B Mitra" w:hint="cs"/>
          <w:rtl/>
        </w:rPr>
        <w:t>احمد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افخمى،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شماره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اشتراك</w:t>
      </w:r>
      <w:r w:rsidRPr="00D50323">
        <w:rPr>
          <w:rFonts w:ascii="B Mitra" w:hAnsi="B Mitra" w:cs="B Mitra"/>
          <w:rtl/>
        </w:rPr>
        <w:t xml:space="preserve"> 11354</w:t>
      </w:r>
      <w:r w:rsidRPr="00D50323">
        <w:rPr>
          <w:rFonts w:ascii="B Mitra" w:hAnsi="B Mitra" w:cs="B Mitra" w:hint="cs"/>
          <w:rtl/>
        </w:rPr>
        <w:t>،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از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قم‏</w:t>
      </w:r>
    </w:p>
    <w:p w:rsidR="00D50323" w:rsidRPr="00D50323" w:rsidRDefault="00D50323" w:rsidP="00D50323">
      <w:pPr>
        <w:bidi/>
        <w:jc w:val="both"/>
        <w:rPr>
          <w:rFonts w:ascii="B Mitra" w:hAnsi="B Mitra" w:cs="B Mitra"/>
        </w:rPr>
      </w:pPr>
      <w:r w:rsidRPr="00D50323">
        <w:rPr>
          <w:rFonts w:ascii="B Mitra" w:hAnsi="B Mitra" w:cs="B Mitra" w:hint="cs"/>
          <w:rtl/>
        </w:rPr>
        <w:t>جوانى،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بهار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زندگى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هر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انسان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و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دوره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جوشش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استعدادهاى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اوست</w:t>
      </w:r>
      <w:r w:rsidRPr="00D50323">
        <w:rPr>
          <w:rFonts w:ascii="B Mitra" w:hAnsi="B Mitra" w:cs="B Mitra"/>
          <w:rtl/>
        </w:rPr>
        <w:t xml:space="preserve">. </w:t>
      </w:r>
      <w:r w:rsidRPr="00D50323">
        <w:rPr>
          <w:rFonts w:ascii="B Mitra" w:hAnsi="B Mitra" w:cs="B Mitra" w:hint="cs"/>
          <w:rtl/>
        </w:rPr>
        <w:t>جوانى،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سرمايه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گران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بهايى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است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كه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با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به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كارگيرى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صحيح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آن،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تمام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مقاطع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حيات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آدمى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معنا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يافته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و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سعادت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دنيا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و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آخرت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در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پرتو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شناخت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و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برنامه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ريزى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صحيح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در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اين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مقطع،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تأمين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مى‏شود</w:t>
      </w:r>
      <w:r w:rsidRPr="00D50323">
        <w:rPr>
          <w:rFonts w:ascii="B Mitra" w:hAnsi="B Mitra" w:cs="B Mitra"/>
        </w:rPr>
        <w:t>.</w:t>
      </w:r>
    </w:p>
    <w:p w:rsidR="00D50323" w:rsidRPr="00D50323" w:rsidRDefault="00D50323" w:rsidP="00D50323">
      <w:pPr>
        <w:bidi/>
        <w:jc w:val="both"/>
        <w:rPr>
          <w:rFonts w:ascii="B Mitra" w:hAnsi="B Mitra" w:cs="B Mitra"/>
        </w:rPr>
      </w:pPr>
      <w:r w:rsidRPr="00D50323">
        <w:rPr>
          <w:rFonts w:ascii="B Mitra" w:hAnsi="B Mitra" w:cs="B Mitra" w:hint="cs"/>
          <w:rtl/>
        </w:rPr>
        <w:t>فصل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شيرين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زندگى،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در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جوانى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يافت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مى‏شود</w:t>
      </w:r>
      <w:r w:rsidRPr="00D50323">
        <w:rPr>
          <w:rFonts w:ascii="B Mitra" w:hAnsi="B Mitra" w:cs="B Mitra"/>
          <w:rtl/>
        </w:rPr>
        <w:t xml:space="preserve">. </w:t>
      </w:r>
      <w:r w:rsidRPr="00D50323">
        <w:rPr>
          <w:rFonts w:ascii="B Mitra" w:hAnsi="B Mitra" w:cs="B Mitra" w:hint="cs"/>
          <w:rtl/>
        </w:rPr>
        <w:t>نشاط،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شادابى،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تلاش،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احساس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نيرو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و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نوگرايى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و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ده‏ها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ويژگى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ديگر،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در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اين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مقطع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جلوه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مى‏كند</w:t>
      </w:r>
      <w:r w:rsidRPr="00D50323">
        <w:rPr>
          <w:rFonts w:ascii="B Mitra" w:hAnsi="B Mitra" w:cs="B Mitra"/>
          <w:rtl/>
        </w:rPr>
        <w:t xml:space="preserve">. </w:t>
      </w:r>
      <w:r w:rsidRPr="00D50323">
        <w:rPr>
          <w:rFonts w:ascii="B Mitra" w:hAnsi="B Mitra" w:cs="B Mitra" w:hint="cs"/>
          <w:rtl/>
        </w:rPr>
        <w:t>اگر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در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فصل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بهار،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طبيعت،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سرشار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از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خرّمى،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و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زمين،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زنده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و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با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طراوت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مى‏شود،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در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جوانى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نيز،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در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جسم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و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جان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و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روح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و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روان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انسان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ويژگى‏هاى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نيك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و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پسنديده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جوانه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زده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و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پرورش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مى‏يابد</w:t>
      </w:r>
      <w:r w:rsidRPr="00D50323">
        <w:rPr>
          <w:rFonts w:ascii="B Mitra" w:hAnsi="B Mitra" w:cs="B Mitra"/>
        </w:rPr>
        <w:t>.</w:t>
      </w:r>
    </w:p>
    <w:p w:rsidR="00D50323" w:rsidRPr="00D50323" w:rsidRDefault="00D50323" w:rsidP="00D50323">
      <w:pPr>
        <w:bidi/>
        <w:jc w:val="both"/>
        <w:rPr>
          <w:rFonts w:ascii="B Mitra" w:hAnsi="B Mitra" w:cs="B Mitra"/>
        </w:rPr>
      </w:pPr>
      <w:r w:rsidRPr="00D50323">
        <w:rPr>
          <w:rFonts w:ascii="B Mitra" w:hAnsi="B Mitra" w:cs="B Mitra" w:hint="cs"/>
          <w:rtl/>
        </w:rPr>
        <w:t>به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دليل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اهميت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اين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موقعيت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ويژه،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صاحب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نظران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از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ديرباز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تاكنون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همواره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كوشيده‏اند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تا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به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جوانى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و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جوانان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بينديشند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و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براى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رشد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صحيح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فضايل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و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استعدادهاى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نهفته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در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آنان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و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جلوگيرى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از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خطرات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و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آسيب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هايى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كه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آنها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را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تهديد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مى‏كند،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به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ارائه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برنامه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بپردازند</w:t>
      </w:r>
      <w:r w:rsidRPr="00D50323">
        <w:rPr>
          <w:rFonts w:ascii="B Mitra" w:hAnsi="B Mitra" w:cs="B Mitra"/>
          <w:rtl/>
        </w:rPr>
        <w:t xml:space="preserve">. </w:t>
      </w:r>
      <w:r w:rsidRPr="00D50323">
        <w:rPr>
          <w:rFonts w:ascii="B Mitra" w:hAnsi="B Mitra" w:cs="B Mitra" w:hint="cs"/>
          <w:rtl/>
        </w:rPr>
        <w:t>بر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همين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اساس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و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به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ويژه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در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عصر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كنونى،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ضرورى‏ترين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بحث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پيرامون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جوان،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آسيب‏شناسى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آن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است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كه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در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اين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مقاله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سعى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مى‏كنيم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گوشه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هايى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از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آنها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را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بررسى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نماييم</w:t>
      </w:r>
      <w:r w:rsidRPr="00D50323">
        <w:rPr>
          <w:rFonts w:ascii="B Mitra" w:hAnsi="B Mitra" w:cs="B Mitra"/>
        </w:rPr>
        <w:t>.</w:t>
      </w:r>
    </w:p>
    <w:p w:rsidR="00D50323" w:rsidRPr="00D50323" w:rsidRDefault="00D50323" w:rsidP="00D50323">
      <w:pPr>
        <w:bidi/>
        <w:jc w:val="both"/>
        <w:rPr>
          <w:rFonts w:ascii="B Mitra" w:hAnsi="B Mitra" w:cs="B Mitra"/>
        </w:rPr>
      </w:pPr>
      <w:r w:rsidRPr="00D50323">
        <w:rPr>
          <w:rFonts w:ascii="B Mitra" w:hAnsi="B Mitra" w:cs="B Mitra" w:hint="cs"/>
          <w:rtl/>
        </w:rPr>
        <w:t>قلمرو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و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محدوده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آسيب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پذيرى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جوانان‏</w:t>
      </w:r>
    </w:p>
    <w:p w:rsidR="00D50323" w:rsidRPr="00D50323" w:rsidRDefault="00D50323" w:rsidP="00D50323">
      <w:pPr>
        <w:bidi/>
        <w:jc w:val="both"/>
        <w:rPr>
          <w:rFonts w:ascii="B Mitra" w:hAnsi="B Mitra" w:cs="B Mitra"/>
        </w:rPr>
      </w:pPr>
      <w:r w:rsidRPr="00D50323">
        <w:rPr>
          <w:rFonts w:ascii="B Mitra" w:hAnsi="B Mitra" w:cs="B Mitra" w:hint="cs"/>
          <w:rtl/>
        </w:rPr>
        <w:t>هميشه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منشأ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آسيب‏ها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و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آفت‏ها،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لزوماً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عوامل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بيرونى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نيستند،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بلكه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در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اغلب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موارد،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عدم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استفاده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صحيح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از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استعدادها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و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سرمايه‏ها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و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نداشتن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برنامه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براى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به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كارگيرى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قواى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خدادادى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موجب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مى‏شود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تا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امورى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كه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براى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حيات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و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بقاى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جوان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ضرورى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هستند،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خود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از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آسيب‏ها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و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آفات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جوانى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گردند؛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به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عنوان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مثال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يكى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از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سرمايه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هايى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كه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در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وجود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جوانان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به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وديعت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نهاده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شده،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حس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الگوپذيرى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است</w:t>
      </w:r>
      <w:r w:rsidRPr="00D50323">
        <w:rPr>
          <w:rFonts w:ascii="B Mitra" w:hAnsi="B Mitra" w:cs="B Mitra"/>
          <w:rtl/>
        </w:rPr>
        <w:t xml:space="preserve">. </w:t>
      </w:r>
      <w:r w:rsidRPr="00D50323">
        <w:rPr>
          <w:rFonts w:ascii="B Mitra" w:hAnsi="B Mitra" w:cs="B Mitra" w:hint="cs"/>
          <w:rtl/>
        </w:rPr>
        <w:t>اگر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جوان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به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جاى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اين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كه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استعدادش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را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به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نحو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صحيح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به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كار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گيرد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و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از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الگوهاى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خوب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و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صالح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استفاده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كند،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خودش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را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هماهنگ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و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همرنگ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افراد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نامناسب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و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فاقد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كمال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و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موفقيّت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در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زندگى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نمايد،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استعداد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خدادادى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خود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را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تبديل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به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آسيب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و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آفت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كرده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است</w:t>
      </w:r>
      <w:r w:rsidRPr="00D50323">
        <w:rPr>
          <w:rFonts w:ascii="B Mitra" w:hAnsi="B Mitra" w:cs="B Mitra"/>
          <w:rtl/>
        </w:rPr>
        <w:t xml:space="preserve">. </w:t>
      </w:r>
      <w:r w:rsidRPr="00D50323">
        <w:rPr>
          <w:rFonts w:ascii="B Mitra" w:hAnsi="B Mitra" w:cs="B Mitra" w:hint="cs"/>
          <w:rtl/>
        </w:rPr>
        <w:t>بنابر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اين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قلمرو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و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دامنه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آسيب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پذيرى،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فقط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مربوط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به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عوامل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بيرونى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نيست،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بلكه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آسيب‏هاى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ديگرى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هم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بر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سر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راه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جوان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وجود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دارد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كه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بايد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با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همت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خود،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از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آنها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پيشگيرى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و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يا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در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صورت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بروز،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رفع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كند</w:t>
      </w:r>
      <w:r w:rsidRPr="00D50323">
        <w:rPr>
          <w:rFonts w:ascii="B Mitra" w:hAnsi="B Mitra" w:cs="B Mitra"/>
        </w:rPr>
        <w:t>.</w:t>
      </w:r>
    </w:p>
    <w:p w:rsidR="00D50323" w:rsidRPr="00D50323" w:rsidRDefault="00D50323" w:rsidP="00D50323">
      <w:pPr>
        <w:bidi/>
        <w:jc w:val="both"/>
        <w:rPr>
          <w:rFonts w:ascii="B Mitra" w:hAnsi="B Mitra" w:cs="B Mitra"/>
        </w:rPr>
      </w:pPr>
      <w:r w:rsidRPr="00D50323">
        <w:rPr>
          <w:rFonts w:ascii="B Mitra" w:hAnsi="B Mitra" w:cs="B Mitra" w:hint="cs"/>
          <w:rtl/>
        </w:rPr>
        <w:t>زمينه‏ها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و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عوامل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آسيب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ها</w:t>
      </w:r>
    </w:p>
    <w:p w:rsidR="00D50323" w:rsidRPr="00D50323" w:rsidRDefault="00D50323" w:rsidP="00D50323">
      <w:pPr>
        <w:bidi/>
        <w:jc w:val="both"/>
        <w:rPr>
          <w:rFonts w:ascii="B Mitra" w:hAnsi="B Mitra" w:cs="B Mitra"/>
        </w:rPr>
      </w:pPr>
      <w:r w:rsidRPr="00D50323">
        <w:rPr>
          <w:rFonts w:ascii="B Mitra" w:hAnsi="B Mitra" w:cs="B Mitra" w:hint="cs"/>
          <w:rtl/>
        </w:rPr>
        <w:t>متأسفانه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امروزه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آسيب‏هاى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گوناگون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فكرى،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اعتقادى،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اخلاقى،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روحى،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تربيتى،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اجتماعى،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سياسى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و</w:t>
      </w:r>
      <w:r w:rsidRPr="00D50323">
        <w:rPr>
          <w:rFonts w:ascii="B Mitra" w:hAnsi="B Mitra" w:cs="B Mitra"/>
          <w:rtl/>
        </w:rPr>
        <w:t xml:space="preserve">... </w:t>
      </w:r>
      <w:r w:rsidRPr="00D50323">
        <w:rPr>
          <w:rFonts w:ascii="B Mitra" w:hAnsi="B Mitra" w:cs="B Mitra" w:hint="cs"/>
          <w:rtl/>
        </w:rPr>
        <w:t>نسل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جوان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ما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را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تهديد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مى‏كند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كه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پيشگيرى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و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بلكه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درمان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آنها،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از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فورى‏ترين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وظايف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مربيان،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والدين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و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تمام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افراد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و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سازمان‏ها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و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اداراتى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است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كه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به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نحوى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مرتبط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با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جوانان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و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متصدى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امور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آنان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هستند</w:t>
      </w:r>
      <w:r w:rsidRPr="00D50323">
        <w:rPr>
          <w:rFonts w:ascii="B Mitra" w:hAnsi="B Mitra" w:cs="B Mitra"/>
          <w:rtl/>
        </w:rPr>
        <w:t xml:space="preserve">. </w:t>
      </w:r>
      <w:r w:rsidRPr="00D50323">
        <w:rPr>
          <w:rFonts w:ascii="B Mitra" w:hAnsi="B Mitra" w:cs="B Mitra" w:hint="cs"/>
          <w:rtl/>
        </w:rPr>
        <w:t>اما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براى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حل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معضلات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و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رفع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آسيب‏هاى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جوان،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ابتدا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بايد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زمينه‏ها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و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عوامل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آسيب‏پذيرى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اين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قشر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را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شناسايى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كرد</w:t>
      </w:r>
      <w:r w:rsidRPr="00D50323">
        <w:rPr>
          <w:rFonts w:ascii="B Mitra" w:hAnsi="B Mitra" w:cs="B Mitra"/>
          <w:rtl/>
        </w:rPr>
        <w:t xml:space="preserve">. </w:t>
      </w:r>
      <w:r w:rsidRPr="00D50323">
        <w:rPr>
          <w:rFonts w:ascii="B Mitra" w:hAnsi="B Mitra" w:cs="B Mitra" w:hint="cs"/>
          <w:rtl/>
        </w:rPr>
        <w:t>در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اين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جا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به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قدر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توان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به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برخى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از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اين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زمينه‏ها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اشاره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مى‏كنيم</w:t>
      </w:r>
      <w:r w:rsidRPr="00D50323">
        <w:rPr>
          <w:rFonts w:ascii="B Mitra" w:hAnsi="B Mitra" w:cs="B Mitra"/>
        </w:rPr>
        <w:t>:</w:t>
      </w:r>
    </w:p>
    <w:p w:rsidR="00D50323" w:rsidRPr="00D50323" w:rsidRDefault="00D50323" w:rsidP="00D50323">
      <w:pPr>
        <w:bidi/>
        <w:jc w:val="both"/>
        <w:rPr>
          <w:rFonts w:ascii="B Mitra" w:hAnsi="B Mitra" w:cs="B Mitra"/>
        </w:rPr>
      </w:pPr>
      <w:r w:rsidRPr="00D50323">
        <w:rPr>
          <w:rFonts w:ascii="B Mitra" w:hAnsi="B Mitra" w:cs="B Mitra" w:hint="cs"/>
          <w:rtl/>
        </w:rPr>
        <w:t>الف</w:t>
      </w:r>
      <w:r w:rsidRPr="00D50323">
        <w:rPr>
          <w:rFonts w:ascii="B Mitra" w:hAnsi="B Mitra" w:cs="B Mitra"/>
          <w:rtl/>
        </w:rPr>
        <w:t xml:space="preserve"> . </w:t>
      </w:r>
      <w:r w:rsidRPr="00D50323">
        <w:rPr>
          <w:rFonts w:ascii="B Mitra" w:hAnsi="B Mitra" w:cs="B Mitra" w:hint="cs"/>
          <w:rtl/>
        </w:rPr>
        <w:t>فقر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معنوى</w:t>
      </w:r>
      <w:r w:rsidRPr="00D50323">
        <w:rPr>
          <w:rFonts w:ascii="B Mitra" w:hAnsi="B Mitra" w:cs="B Mitra"/>
          <w:rtl/>
        </w:rPr>
        <w:t xml:space="preserve">: </w:t>
      </w:r>
      <w:r w:rsidRPr="00D50323">
        <w:rPr>
          <w:rFonts w:ascii="B Mitra" w:hAnsi="B Mitra" w:cs="B Mitra" w:hint="cs"/>
          <w:rtl/>
        </w:rPr>
        <w:t>يكى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از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عوامل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آسيب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پذيرى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و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بروز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ناهنجارى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در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جوانان،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آگاهى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نداشتن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در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باره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هستى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و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انسان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و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در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يك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كلمه،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نتيجه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عدم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اعتقاد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به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اصول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و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مبانى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اسلامى،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خصوصاً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مبدأ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و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معاد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است</w:t>
      </w:r>
      <w:r w:rsidRPr="00D50323">
        <w:rPr>
          <w:rFonts w:ascii="B Mitra" w:hAnsi="B Mitra" w:cs="B Mitra"/>
          <w:rtl/>
        </w:rPr>
        <w:t xml:space="preserve">. </w:t>
      </w:r>
      <w:r w:rsidRPr="00D50323">
        <w:rPr>
          <w:rFonts w:ascii="B Mitra" w:hAnsi="B Mitra" w:cs="B Mitra" w:hint="cs"/>
          <w:rtl/>
        </w:rPr>
        <w:t>جوانى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كه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به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خداوند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متعال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معتقد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است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و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با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حضرتش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پيوند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دارد،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در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اين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هستى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پهناور،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هرگز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خود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را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تنها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و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منزوى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نمى‏پندارد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و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هميشه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سعى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مى‏كند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تا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از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جادّه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انسانيت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خارج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نشود</w:t>
      </w:r>
      <w:r w:rsidRPr="00D50323">
        <w:rPr>
          <w:rFonts w:ascii="B Mitra" w:hAnsi="B Mitra" w:cs="B Mitra"/>
          <w:rtl/>
        </w:rPr>
        <w:t xml:space="preserve">. </w:t>
      </w:r>
      <w:r w:rsidRPr="00D50323">
        <w:rPr>
          <w:rFonts w:ascii="B Mitra" w:hAnsi="B Mitra" w:cs="B Mitra" w:hint="cs"/>
          <w:rtl/>
        </w:rPr>
        <w:t>چنين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فردى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در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سختى‏ها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و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مصايب،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بردبارتر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و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شكيباتر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مى‏شود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و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هيچ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وقت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به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پوچى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و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سرگردانى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نمى‏رسد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و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به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دليل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كرامت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و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ارزشى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كه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براى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خويش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در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پيشگاه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خدا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به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دست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آورده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است،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سراغ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بسيارى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از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معضلات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اجتماعى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نمى‏رود</w:t>
      </w:r>
      <w:r w:rsidRPr="00D50323">
        <w:rPr>
          <w:rFonts w:ascii="B Mitra" w:hAnsi="B Mitra" w:cs="B Mitra"/>
        </w:rPr>
        <w:t>.</w:t>
      </w:r>
    </w:p>
    <w:p w:rsidR="00D50323" w:rsidRPr="00D50323" w:rsidRDefault="00D50323" w:rsidP="00D50323">
      <w:pPr>
        <w:bidi/>
        <w:jc w:val="both"/>
        <w:rPr>
          <w:rFonts w:ascii="B Mitra" w:hAnsi="B Mitra" w:cs="B Mitra"/>
        </w:rPr>
      </w:pPr>
      <w:r w:rsidRPr="00D50323">
        <w:rPr>
          <w:rFonts w:ascii="B Mitra" w:hAnsi="B Mitra" w:cs="B Mitra" w:hint="cs"/>
          <w:rtl/>
        </w:rPr>
        <w:t>ب</w:t>
      </w:r>
      <w:r w:rsidRPr="00D50323">
        <w:rPr>
          <w:rFonts w:ascii="B Mitra" w:hAnsi="B Mitra" w:cs="B Mitra"/>
          <w:rtl/>
        </w:rPr>
        <w:t xml:space="preserve"> . </w:t>
      </w:r>
      <w:r w:rsidRPr="00D50323">
        <w:rPr>
          <w:rFonts w:ascii="B Mitra" w:hAnsi="B Mitra" w:cs="B Mitra" w:hint="cs"/>
          <w:rtl/>
        </w:rPr>
        <w:t>تحولات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دوران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بلوغ</w:t>
      </w:r>
      <w:r w:rsidRPr="00D50323">
        <w:rPr>
          <w:rFonts w:ascii="B Mitra" w:hAnsi="B Mitra" w:cs="B Mitra"/>
          <w:rtl/>
        </w:rPr>
        <w:t xml:space="preserve">: </w:t>
      </w:r>
      <w:r w:rsidRPr="00D50323">
        <w:rPr>
          <w:rFonts w:ascii="B Mitra" w:hAnsi="B Mitra" w:cs="B Mitra" w:hint="cs"/>
          <w:rtl/>
        </w:rPr>
        <w:t>شروع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مرحله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بلوغ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در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پسر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و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دختر،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معمولاً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با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تغييراتى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همراه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است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كه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تحولات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روانى</w:t>
      </w:r>
      <w:r w:rsidRPr="00D50323">
        <w:rPr>
          <w:rFonts w:ascii="B Mitra" w:hAnsi="B Mitra" w:cs="B Mitra"/>
          <w:rtl/>
        </w:rPr>
        <w:t xml:space="preserve"> - </w:t>
      </w:r>
      <w:r w:rsidRPr="00D50323">
        <w:rPr>
          <w:rFonts w:ascii="B Mitra" w:hAnsi="B Mitra" w:cs="B Mitra" w:hint="cs"/>
          <w:rtl/>
        </w:rPr>
        <w:t>عاطفى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مانند</w:t>
      </w:r>
      <w:r w:rsidRPr="00D50323">
        <w:rPr>
          <w:rFonts w:ascii="B Mitra" w:hAnsi="B Mitra" w:cs="B Mitra"/>
          <w:rtl/>
        </w:rPr>
        <w:t xml:space="preserve">: </w:t>
      </w:r>
      <w:r w:rsidRPr="00D50323">
        <w:rPr>
          <w:rFonts w:ascii="B Mitra" w:hAnsi="B Mitra" w:cs="B Mitra" w:hint="cs"/>
          <w:rtl/>
        </w:rPr>
        <w:t>زوردرنجى،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احساساتى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بودن،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مخالفت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كردن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با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نظر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ديگران،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درون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گرايى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و</w:t>
      </w:r>
      <w:r w:rsidRPr="00D50323">
        <w:rPr>
          <w:rFonts w:ascii="B Mitra" w:hAnsi="B Mitra" w:cs="B Mitra"/>
          <w:rtl/>
        </w:rPr>
        <w:t>...</w:t>
      </w:r>
      <w:r w:rsidRPr="00D50323">
        <w:rPr>
          <w:rFonts w:ascii="B Mitra" w:hAnsi="B Mitra" w:cs="B Mitra" w:hint="cs"/>
          <w:rtl/>
        </w:rPr>
        <w:t>،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از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جمله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آنهاست</w:t>
      </w:r>
      <w:r w:rsidRPr="00D50323">
        <w:rPr>
          <w:rFonts w:ascii="B Mitra" w:hAnsi="B Mitra" w:cs="B Mitra"/>
          <w:rtl/>
        </w:rPr>
        <w:t xml:space="preserve">. </w:t>
      </w:r>
      <w:r w:rsidRPr="00D50323">
        <w:rPr>
          <w:rFonts w:ascii="B Mitra" w:hAnsi="B Mitra" w:cs="B Mitra" w:hint="cs"/>
          <w:rtl/>
        </w:rPr>
        <w:t>اگر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اين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مرحله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به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سلامت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طى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نشود،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باعث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آشفتگى‏هاى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روانى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و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زمينه‏اى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براى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آسيب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پذيرى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نوجوانان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و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جوانان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خواهد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بود</w:t>
      </w:r>
      <w:r w:rsidRPr="00D50323">
        <w:rPr>
          <w:rFonts w:ascii="B Mitra" w:hAnsi="B Mitra" w:cs="B Mitra"/>
        </w:rPr>
        <w:t>.</w:t>
      </w:r>
    </w:p>
    <w:p w:rsidR="00D50323" w:rsidRPr="00D50323" w:rsidRDefault="00D50323" w:rsidP="00D50323">
      <w:pPr>
        <w:bidi/>
        <w:jc w:val="both"/>
        <w:rPr>
          <w:rFonts w:ascii="B Mitra" w:hAnsi="B Mitra" w:cs="B Mitra"/>
        </w:rPr>
      </w:pPr>
      <w:r w:rsidRPr="00D50323">
        <w:rPr>
          <w:rFonts w:ascii="B Mitra" w:hAnsi="B Mitra" w:cs="B Mitra" w:hint="cs"/>
          <w:rtl/>
        </w:rPr>
        <w:lastRenderedPageBreak/>
        <w:t>ج</w:t>
      </w:r>
      <w:r w:rsidRPr="00D50323">
        <w:rPr>
          <w:rFonts w:ascii="B Mitra" w:hAnsi="B Mitra" w:cs="B Mitra"/>
          <w:rtl/>
        </w:rPr>
        <w:t xml:space="preserve"> . </w:t>
      </w:r>
      <w:r w:rsidRPr="00D50323">
        <w:rPr>
          <w:rFonts w:ascii="B Mitra" w:hAnsi="B Mitra" w:cs="B Mitra" w:hint="cs"/>
          <w:rtl/>
        </w:rPr>
        <w:t>ناهماهنگى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بين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رشد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اندام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و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عقل</w:t>
      </w:r>
      <w:r w:rsidRPr="00D50323">
        <w:rPr>
          <w:rFonts w:ascii="B Mitra" w:hAnsi="B Mitra" w:cs="B Mitra"/>
          <w:rtl/>
        </w:rPr>
        <w:t xml:space="preserve">: </w:t>
      </w:r>
      <w:r w:rsidRPr="00D50323">
        <w:rPr>
          <w:rFonts w:ascii="B Mitra" w:hAnsi="B Mitra" w:cs="B Mitra" w:hint="cs"/>
          <w:rtl/>
        </w:rPr>
        <w:t>اندام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نوجوانان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در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طول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دوران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بلوغ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رشد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چشمگيرى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مى‏كند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و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بر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تمام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قواى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بدنشان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افزوده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مى‏شود،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ولى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عقلشان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در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آن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دوران،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رشد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محسوسى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ندارد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و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تقريباً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در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سطح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قبل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از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بلوغ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باقى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مى‏ماند</w:t>
      </w:r>
      <w:r w:rsidRPr="00D50323">
        <w:rPr>
          <w:rFonts w:ascii="B Mitra" w:hAnsi="B Mitra" w:cs="B Mitra"/>
          <w:rtl/>
        </w:rPr>
        <w:t xml:space="preserve">. </w:t>
      </w:r>
      <w:r w:rsidRPr="00D50323">
        <w:rPr>
          <w:rFonts w:ascii="B Mitra" w:hAnsi="B Mitra" w:cs="B Mitra" w:hint="cs"/>
          <w:rtl/>
        </w:rPr>
        <w:t>اين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ناهماهنگى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جسم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و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عقل،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منشأ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بسيارى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از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خطرات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در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دوران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جوانى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است،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زيرا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از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يك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طرف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با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رشد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جسم،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قدرت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اجرايى،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بيشتر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از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دوران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كودكى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در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اختيار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جوانان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قرار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مى‏گيرد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و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از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طرف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ديگر،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عقلشان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كه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راهنما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و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فرمانده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قواى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جسمانى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آنان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است،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به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وضع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ايام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كودكى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باقى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مانده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و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همچنان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ضعيف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و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كم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فروغ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مى‏ماند</w:t>
      </w:r>
      <w:r w:rsidRPr="00D50323">
        <w:rPr>
          <w:rFonts w:ascii="B Mitra" w:hAnsi="B Mitra" w:cs="B Mitra"/>
          <w:rtl/>
        </w:rPr>
        <w:t>.(1</w:t>
      </w:r>
      <w:r w:rsidRPr="00D50323">
        <w:rPr>
          <w:rFonts w:ascii="B Mitra" w:hAnsi="B Mitra" w:cs="B Mitra"/>
        </w:rPr>
        <w:t>)</w:t>
      </w:r>
    </w:p>
    <w:p w:rsidR="00D50323" w:rsidRPr="00D50323" w:rsidRDefault="00D50323" w:rsidP="00D50323">
      <w:pPr>
        <w:bidi/>
        <w:jc w:val="both"/>
        <w:rPr>
          <w:rFonts w:ascii="B Mitra" w:hAnsi="B Mitra" w:cs="B Mitra"/>
        </w:rPr>
      </w:pPr>
      <w:r w:rsidRPr="00D50323">
        <w:rPr>
          <w:rFonts w:ascii="B Mitra" w:hAnsi="B Mitra" w:cs="B Mitra" w:hint="cs"/>
          <w:rtl/>
        </w:rPr>
        <w:t>د</w:t>
      </w:r>
      <w:r w:rsidRPr="00D50323">
        <w:rPr>
          <w:rFonts w:ascii="B Mitra" w:hAnsi="B Mitra" w:cs="B Mitra"/>
          <w:rtl/>
        </w:rPr>
        <w:t xml:space="preserve"> . </w:t>
      </w:r>
      <w:r w:rsidRPr="00D50323">
        <w:rPr>
          <w:rFonts w:ascii="B Mitra" w:hAnsi="B Mitra" w:cs="B Mitra" w:hint="cs"/>
          <w:rtl/>
        </w:rPr>
        <w:t>شخصيت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انقلابى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جوان</w:t>
      </w:r>
      <w:r w:rsidRPr="00D50323">
        <w:rPr>
          <w:rFonts w:ascii="B Mitra" w:hAnsi="B Mitra" w:cs="B Mitra"/>
          <w:rtl/>
        </w:rPr>
        <w:t xml:space="preserve"> (</w:t>
      </w:r>
      <w:r w:rsidRPr="00D50323">
        <w:rPr>
          <w:rFonts w:ascii="B Mitra" w:hAnsi="B Mitra" w:cs="B Mitra" w:hint="cs"/>
          <w:rtl/>
        </w:rPr>
        <w:t>حس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ماجراجويى</w:t>
      </w:r>
      <w:r w:rsidRPr="00D50323">
        <w:rPr>
          <w:rFonts w:ascii="B Mitra" w:hAnsi="B Mitra" w:cs="B Mitra"/>
          <w:rtl/>
        </w:rPr>
        <w:t xml:space="preserve">): </w:t>
      </w:r>
      <w:r w:rsidRPr="00D50323">
        <w:rPr>
          <w:rFonts w:ascii="B Mitra" w:hAnsi="B Mitra" w:cs="B Mitra" w:hint="cs"/>
          <w:rtl/>
        </w:rPr>
        <w:t>بدون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ترديد،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احساسات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تند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و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آتشينى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كه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در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نهاد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جوانان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قرار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داده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شده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و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تمام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وجود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آنها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را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تحت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تأثير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قرار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مى‏دهد،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مى‏تواند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نقش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مؤثّرى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در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آسيب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پذيرى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آنان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داشته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باشد</w:t>
      </w:r>
      <w:r w:rsidRPr="00D50323">
        <w:rPr>
          <w:rFonts w:ascii="B Mitra" w:hAnsi="B Mitra" w:cs="B Mitra"/>
          <w:rtl/>
        </w:rPr>
        <w:t xml:space="preserve">. </w:t>
      </w:r>
      <w:r w:rsidRPr="00D50323">
        <w:rPr>
          <w:rFonts w:ascii="B Mitra" w:hAnsi="B Mitra" w:cs="B Mitra" w:hint="cs"/>
          <w:rtl/>
        </w:rPr>
        <w:t>اين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احساسات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طبيعى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در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جوان،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به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پاسخ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گويى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صحيح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نياز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دارد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تا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مورد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بهره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بردارى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درست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قرار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گيرد،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ولى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متأسفانه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در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موارد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فراوانى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به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اين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نياز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جوان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در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جامعه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پاسخ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مثبت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داده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نمى‏شود؛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به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عنوان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مثال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محدوديت‏هاى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افراطى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موجود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در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خانواده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يا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جامعه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و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خلأ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سرگرمى‏هاى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سازنده،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از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جمله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عواملى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هستند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كه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سبب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تأمين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اين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نياز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به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شيوه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منفى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در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جوانان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مى‏گردد؛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مانند</w:t>
      </w:r>
      <w:r w:rsidRPr="00D50323">
        <w:rPr>
          <w:rFonts w:ascii="B Mitra" w:hAnsi="B Mitra" w:cs="B Mitra"/>
          <w:rtl/>
        </w:rPr>
        <w:t xml:space="preserve">: </w:t>
      </w:r>
      <w:r w:rsidRPr="00D50323">
        <w:rPr>
          <w:rFonts w:ascii="B Mitra" w:hAnsi="B Mitra" w:cs="B Mitra" w:hint="cs"/>
          <w:rtl/>
        </w:rPr>
        <w:t>مخالفت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با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مقررات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اجتماعى،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زير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پا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گذاشتن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حدود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و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قوانين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جامعه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و</w:t>
      </w:r>
      <w:r w:rsidRPr="00D50323">
        <w:rPr>
          <w:rFonts w:ascii="B Mitra" w:hAnsi="B Mitra" w:cs="B Mitra"/>
        </w:rPr>
        <w:t>... .</w:t>
      </w:r>
    </w:p>
    <w:p w:rsidR="00D50323" w:rsidRPr="00D50323" w:rsidRDefault="00D50323" w:rsidP="00D50323">
      <w:pPr>
        <w:bidi/>
        <w:jc w:val="both"/>
        <w:rPr>
          <w:rFonts w:ascii="B Mitra" w:hAnsi="B Mitra" w:cs="B Mitra"/>
        </w:rPr>
      </w:pPr>
      <w:r w:rsidRPr="00D50323">
        <w:rPr>
          <w:rFonts w:ascii="B Mitra" w:hAnsi="B Mitra" w:cs="B Mitra" w:hint="cs"/>
          <w:rtl/>
        </w:rPr>
        <w:t>ه</w:t>
      </w:r>
      <w:r w:rsidRPr="00D50323">
        <w:rPr>
          <w:rFonts w:ascii="B Mitra" w:hAnsi="B Mitra" w:cs="B Mitra"/>
          <w:rtl/>
        </w:rPr>
        <w:t xml:space="preserve"> . </w:t>
      </w:r>
      <w:r w:rsidRPr="00D50323">
        <w:rPr>
          <w:rFonts w:ascii="B Mitra" w:hAnsi="B Mitra" w:cs="B Mitra" w:hint="cs"/>
          <w:rtl/>
        </w:rPr>
        <w:t>عدم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تربيت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صحيح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جنسى</w:t>
      </w:r>
      <w:r w:rsidRPr="00D50323">
        <w:rPr>
          <w:rFonts w:ascii="B Mitra" w:hAnsi="B Mitra" w:cs="B Mitra"/>
          <w:rtl/>
        </w:rPr>
        <w:t>: «</w:t>
      </w:r>
      <w:r w:rsidRPr="00D50323">
        <w:rPr>
          <w:rFonts w:ascii="B Mitra" w:hAnsi="B Mitra" w:cs="B Mitra" w:hint="cs"/>
          <w:rtl/>
        </w:rPr>
        <w:t>غريزه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جنسى</w:t>
      </w:r>
      <w:r w:rsidRPr="00D50323">
        <w:rPr>
          <w:rFonts w:ascii="B Mitra" w:hAnsi="B Mitra" w:cs="B Mitra" w:hint="eastAsia"/>
          <w:rtl/>
        </w:rPr>
        <w:t>»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در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انسان،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يكى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از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ميدان‏هاى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مهم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و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پر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لغزش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تربيتى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و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از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جمله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غرايزى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است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كه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بايد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به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صورتى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صحيح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آن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را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ارضا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كرد،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لكن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نوجوان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و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جوانى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كه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در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طى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رشد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تدريجى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جنسى،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توجيه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نشده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و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آموزش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و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تربيت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صحيح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نديده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است،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شكى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نيست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كه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در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هنگام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بلوغ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جنسى،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دچار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هيجان،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اضطراب،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وحشت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و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بحران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فكرى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خواهد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شد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و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به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بسيارى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از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اعتقادات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خود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شك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خواهد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كرد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و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سرانجام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به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برخى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از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آسيب‏هاى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اخلاقى،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روحى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و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اجتماعى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مبتلا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خواهد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گشت</w:t>
      </w:r>
      <w:r w:rsidRPr="00D50323">
        <w:rPr>
          <w:rFonts w:ascii="B Mitra" w:hAnsi="B Mitra" w:cs="B Mitra"/>
        </w:rPr>
        <w:t>.</w:t>
      </w:r>
    </w:p>
    <w:p w:rsidR="00D50323" w:rsidRPr="00D50323" w:rsidRDefault="00D50323" w:rsidP="00D50323">
      <w:pPr>
        <w:bidi/>
        <w:jc w:val="both"/>
        <w:rPr>
          <w:rFonts w:ascii="B Mitra" w:hAnsi="B Mitra" w:cs="B Mitra"/>
        </w:rPr>
      </w:pPr>
      <w:r w:rsidRPr="00D50323">
        <w:rPr>
          <w:rFonts w:ascii="B Mitra" w:hAnsi="B Mitra" w:cs="B Mitra" w:hint="cs"/>
          <w:rtl/>
        </w:rPr>
        <w:t>و</w:t>
      </w:r>
      <w:r w:rsidRPr="00D50323">
        <w:rPr>
          <w:rFonts w:ascii="B Mitra" w:hAnsi="B Mitra" w:cs="B Mitra"/>
          <w:rtl/>
        </w:rPr>
        <w:t xml:space="preserve"> . </w:t>
      </w:r>
      <w:r w:rsidRPr="00D50323">
        <w:rPr>
          <w:rFonts w:ascii="B Mitra" w:hAnsi="B Mitra" w:cs="B Mitra" w:hint="cs"/>
          <w:rtl/>
        </w:rPr>
        <w:t>عدم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رشد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شخصيت</w:t>
      </w:r>
      <w:r w:rsidRPr="00D50323">
        <w:rPr>
          <w:rFonts w:ascii="B Mitra" w:hAnsi="B Mitra" w:cs="B Mitra"/>
          <w:rtl/>
        </w:rPr>
        <w:t xml:space="preserve">: </w:t>
      </w:r>
      <w:r w:rsidRPr="00D50323">
        <w:rPr>
          <w:rFonts w:ascii="B Mitra" w:hAnsi="B Mitra" w:cs="B Mitra" w:hint="cs"/>
          <w:rtl/>
        </w:rPr>
        <w:t>يكى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از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تمايلات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طبيعى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نوجوانان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و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جوانان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اين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است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كه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مانند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بزرگ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سالان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به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شخصيت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شان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احترام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گذاشته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شود</w:t>
      </w:r>
      <w:r w:rsidRPr="00D50323">
        <w:rPr>
          <w:rFonts w:ascii="B Mitra" w:hAnsi="B Mitra" w:cs="B Mitra"/>
          <w:rtl/>
        </w:rPr>
        <w:t xml:space="preserve">. </w:t>
      </w:r>
      <w:r w:rsidRPr="00D50323">
        <w:rPr>
          <w:rFonts w:ascii="B Mitra" w:hAnsi="B Mitra" w:cs="B Mitra" w:hint="cs"/>
          <w:rtl/>
        </w:rPr>
        <w:t>با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توجه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به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اين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خصوصيت،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جوان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و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نوجوانى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كه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در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محيط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كوچك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خانواده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و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يا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جامعه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مورد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تكريم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و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احترام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قرار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مى‏گيرد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و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نظراتش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مقبول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واقع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مى‏شود،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علاوه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بر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اين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كه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موجب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رشد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عقلى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و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سازگارى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او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با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محيط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اجتماعى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مى‏گردد،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سعى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و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تلاش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مى‏كند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كه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خود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را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به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پستى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و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ناپاكى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آلوده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ننمايد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و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رفتارش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شايسته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اين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تكريم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باشد؛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اما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وقتى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به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جوان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اجازه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اظهار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نظر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داده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نمى‏شود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و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خوبى‏ها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و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توانايى‏هاى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او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مطرح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نمى‏گردد،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احساس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بى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كفايتى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و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حقارت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مى‏كند</w:t>
      </w:r>
      <w:r w:rsidRPr="00D50323">
        <w:rPr>
          <w:rFonts w:ascii="B Mitra" w:hAnsi="B Mitra" w:cs="B Mitra"/>
          <w:rtl/>
        </w:rPr>
        <w:t xml:space="preserve">. </w:t>
      </w:r>
      <w:r w:rsidRPr="00D50323">
        <w:rPr>
          <w:rFonts w:ascii="B Mitra" w:hAnsi="B Mitra" w:cs="B Mitra" w:hint="cs"/>
          <w:rtl/>
        </w:rPr>
        <w:t>اين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فرآيند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روانى،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زمينه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ساز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بروز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رفتارهاى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نابهنجار،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انحرافات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اجتماعى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و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بزهكارى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مى‏گردد</w:t>
      </w:r>
      <w:r w:rsidRPr="00D50323">
        <w:rPr>
          <w:rFonts w:ascii="B Mitra" w:hAnsi="B Mitra" w:cs="B Mitra"/>
        </w:rPr>
        <w:t>.</w:t>
      </w:r>
    </w:p>
    <w:p w:rsidR="00D50323" w:rsidRPr="00D50323" w:rsidRDefault="00D50323" w:rsidP="00D50323">
      <w:pPr>
        <w:bidi/>
        <w:jc w:val="both"/>
        <w:rPr>
          <w:rFonts w:ascii="B Mitra" w:hAnsi="B Mitra" w:cs="B Mitra"/>
        </w:rPr>
      </w:pPr>
      <w:r w:rsidRPr="00D50323">
        <w:rPr>
          <w:rFonts w:ascii="B Mitra" w:hAnsi="B Mitra" w:cs="B Mitra" w:hint="cs"/>
          <w:rtl/>
        </w:rPr>
        <w:t>ز</w:t>
      </w:r>
      <w:r w:rsidRPr="00D50323">
        <w:rPr>
          <w:rFonts w:ascii="B Mitra" w:hAnsi="B Mitra" w:cs="B Mitra"/>
          <w:rtl/>
        </w:rPr>
        <w:t xml:space="preserve"> . </w:t>
      </w:r>
      <w:r w:rsidRPr="00D50323">
        <w:rPr>
          <w:rFonts w:ascii="B Mitra" w:hAnsi="B Mitra" w:cs="B Mitra" w:hint="cs"/>
          <w:rtl/>
        </w:rPr>
        <w:t>محيط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اجتماعى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فاسد</w:t>
      </w:r>
      <w:r w:rsidRPr="00D50323">
        <w:rPr>
          <w:rFonts w:ascii="B Mitra" w:hAnsi="B Mitra" w:cs="B Mitra"/>
          <w:rtl/>
        </w:rPr>
        <w:t xml:space="preserve">: </w:t>
      </w:r>
      <w:r w:rsidRPr="00D50323">
        <w:rPr>
          <w:rFonts w:ascii="B Mitra" w:hAnsi="B Mitra" w:cs="B Mitra" w:hint="cs"/>
          <w:rtl/>
        </w:rPr>
        <w:t>اگر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چه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خانواده،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مدرسه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و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جامعه،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سه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عامل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نيرومند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در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پايه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گذارى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شخصيت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و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ساختن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خلق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و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خوى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انسان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است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و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آدمى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خواه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ناخواه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تحت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تأثير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اين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سه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محيط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مقتدر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قرار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دارد،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ولى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محيط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اجتماعى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و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جامعه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كه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آخرين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كلاس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ساختن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اخلاق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و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شخصيت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آدمى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است،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به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مراتب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قوى‏تر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از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آن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دو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عامل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مى‏باشد</w:t>
      </w:r>
      <w:r w:rsidRPr="00D50323">
        <w:rPr>
          <w:rFonts w:ascii="B Mitra" w:hAnsi="B Mitra" w:cs="B Mitra"/>
          <w:rtl/>
        </w:rPr>
        <w:t xml:space="preserve">. </w:t>
      </w:r>
      <w:r w:rsidRPr="00D50323">
        <w:rPr>
          <w:rFonts w:ascii="B Mitra" w:hAnsi="B Mitra" w:cs="B Mitra" w:hint="cs"/>
          <w:rtl/>
        </w:rPr>
        <w:t>كشش‏هاى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اجتماعى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به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اندازه‏اى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نيرومند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است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كه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عموم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مردم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به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جزء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افراد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بزرگ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و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نوابغ،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از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تمام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مقرراتش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پيروى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كرده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و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بدون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فكر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و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انديشه،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خويشتن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را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با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آداب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و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سنن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آن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منطبق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مى‏كنند</w:t>
      </w:r>
      <w:r w:rsidRPr="00D50323">
        <w:rPr>
          <w:rFonts w:ascii="B Mitra" w:hAnsi="B Mitra" w:cs="B Mitra"/>
          <w:rtl/>
        </w:rPr>
        <w:t xml:space="preserve">. </w:t>
      </w:r>
      <w:r w:rsidRPr="00D50323">
        <w:rPr>
          <w:rFonts w:ascii="B Mitra" w:hAnsi="B Mitra" w:cs="B Mitra" w:hint="cs"/>
          <w:rtl/>
        </w:rPr>
        <w:t>محيطِ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نيرومند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اجتماع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قادر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است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به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آسانى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جوانان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را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همرنگ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خود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نمايد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و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صفات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و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خلقيّات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خانوادگى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آنان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را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كه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هماهنگ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روش‏هاى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اجتماعى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نيست،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به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دست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فراموشى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بسپارد</w:t>
      </w:r>
      <w:r w:rsidRPr="00D50323">
        <w:rPr>
          <w:rFonts w:ascii="B Mitra" w:hAnsi="B Mitra" w:cs="B Mitra"/>
          <w:rtl/>
        </w:rPr>
        <w:t xml:space="preserve">. </w:t>
      </w:r>
      <w:r w:rsidRPr="00D50323">
        <w:rPr>
          <w:rFonts w:ascii="B Mitra" w:hAnsi="B Mitra" w:cs="B Mitra" w:hint="cs"/>
          <w:rtl/>
        </w:rPr>
        <w:t>امام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على‏عليه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السلام‏مى‏فرمايند</w:t>
      </w:r>
      <w:r w:rsidRPr="00D50323">
        <w:rPr>
          <w:rFonts w:ascii="B Mitra" w:hAnsi="B Mitra" w:cs="B Mitra"/>
          <w:rtl/>
        </w:rPr>
        <w:t>: «</w:t>
      </w:r>
      <w:r w:rsidRPr="00D50323">
        <w:rPr>
          <w:rFonts w:ascii="B Mitra" w:hAnsi="B Mitra" w:cs="B Mitra" w:hint="cs"/>
          <w:rtl/>
        </w:rPr>
        <w:t>الناس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بزمانهم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اشبه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منهم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بِابائهم؛</w:t>
      </w:r>
      <w:r w:rsidRPr="00D50323">
        <w:rPr>
          <w:rFonts w:ascii="B Mitra" w:hAnsi="B Mitra" w:cs="B Mitra"/>
          <w:rtl/>
        </w:rPr>
        <w:t xml:space="preserve">(2) </w:t>
      </w:r>
      <w:r w:rsidRPr="00D50323">
        <w:rPr>
          <w:rFonts w:ascii="B Mitra" w:hAnsi="B Mitra" w:cs="B Mitra" w:hint="cs"/>
          <w:rtl/>
        </w:rPr>
        <w:t>شباهت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اخلاقى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مردم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به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محيط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اجتماعى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و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روزگار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خودشان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بيشتر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از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شباهت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به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صفات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خانوادگى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و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خلقيات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پدران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آنهاست</w:t>
      </w:r>
      <w:r w:rsidRPr="00D50323">
        <w:rPr>
          <w:rFonts w:ascii="B Mitra" w:hAnsi="B Mitra" w:cs="B Mitra"/>
          <w:rtl/>
        </w:rPr>
        <w:t>.»(3</w:t>
      </w:r>
      <w:r w:rsidRPr="00D50323">
        <w:rPr>
          <w:rFonts w:ascii="B Mitra" w:hAnsi="B Mitra" w:cs="B Mitra"/>
        </w:rPr>
        <w:t>)</w:t>
      </w:r>
    </w:p>
    <w:p w:rsidR="00D50323" w:rsidRPr="00D50323" w:rsidRDefault="00D50323" w:rsidP="00D50323">
      <w:pPr>
        <w:bidi/>
        <w:jc w:val="both"/>
        <w:rPr>
          <w:rFonts w:ascii="B Mitra" w:hAnsi="B Mitra" w:cs="B Mitra"/>
        </w:rPr>
      </w:pPr>
      <w:r w:rsidRPr="00D50323">
        <w:rPr>
          <w:rFonts w:ascii="B Mitra" w:hAnsi="B Mitra" w:cs="B Mitra" w:hint="cs"/>
          <w:rtl/>
        </w:rPr>
        <w:t>ح</w:t>
      </w:r>
      <w:r w:rsidRPr="00D50323">
        <w:rPr>
          <w:rFonts w:ascii="B Mitra" w:hAnsi="B Mitra" w:cs="B Mitra"/>
          <w:rtl/>
        </w:rPr>
        <w:t xml:space="preserve"> . </w:t>
      </w:r>
      <w:r w:rsidRPr="00D50323">
        <w:rPr>
          <w:rFonts w:ascii="B Mitra" w:hAnsi="B Mitra" w:cs="B Mitra" w:hint="cs"/>
          <w:rtl/>
        </w:rPr>
        <w:t>دوستان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ناباب</w:t>
      </w:r>
      <w:r w:rsidRPr="00D50323">
        <w:rPr>
          <w:rFonts w:ascii="B Mitra" w:hAnsi="B Mitra" w:cs="B Mitra"/>
          <w:rtl/>
        </w:rPr>
        <w:t xml:space="preserve">: </w:t>
      </w:r>
      <w:r w:rsidRPr="00D50323">
        <w:rPr>
          <w:rFonts w:ascii="B Mitra" w:hAnsi="B Mitra" w:cs="B Mitra" w:hint="cs"/>
          <w:rtl/>
        </w:rPr>
        <w:t>يكى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ديگر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از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زمينه‏هاى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آسيب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پذيرى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نسل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جوان،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آشنا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نبودن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آنها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با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معيارهاى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دوست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خوب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است</w:t>
      </w:r>
      <w:r w:rsidRPr="00D50323">
        <w:rPr>
          <w:rFonts w:ascii="B Mitra" w:hAnsi="B Mitra" w:cs="B Mitra"/>
          <w:rtl/>
        </w:rPr>
        <w:t xml:space="preserve">. </w:t>
      </w:r>
      <w:r w:rsidRPr="00D50323">
        <w:rPr>
          <w:rFonts w:ascii="B Mitra" w:hAnsi="B Mitra" w:cs="B Mitra" w:hint="cs"/>
          <w:rtl/>
        </w:rPr>
        <w:t>اين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قشر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آسيب‏پذير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بر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اثر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كم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تجربگى،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در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دام‏هاى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خطرناكى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مى‏افتند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كه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گرگ‏هاى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انسان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نما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بر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سر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راهشان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قرار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مى‏دهند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و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در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نتيجه،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سعادت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دنيا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و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آخرت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خويش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را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تباه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مى‏سازند</w:t>
      </w:r>
      <w:r w:rsidRPr="00D50323">
        <w:rPr>
          <w:rFonts w:ascii="B Mitra" w:hAnsi="B Mitra" w:cs="B Mitra"/>
          <w:rtl/>
        </w:rPr>
        <w:t xml:space="preserve">. </w:t>
      </w:r>
      <w:r w:rsidRPr="00D50323">
        <w:rPr>
          <w:rFonts w:ascii="B Mitra" w:hAnsi="B Mitra" w:cs="B Mitra" w:hint="cs"/>
          <w:rtl/>
        </w:rPr>
        <w:t>دقت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و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تأمل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در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زندگى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صالحان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و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فاسدان،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اين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اصل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اساسى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را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آشكار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مى‏سازد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كه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دوستان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خوب،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افراد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صالح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مى‏سازند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و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دوستان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بد،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افراد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فاسد</w:t>
      </w:r>
      <w:r w:rsidRPr="00D50323">
        <w:rPr>
          <w:rFonts w:ascii="B Mitra" w:hAnsi="B Mitra" w:cs="B Mitra"/>
        </w:rPr>
        <w:t>.</w:t>
      </w:r>
    </w:p>
    <w:p w:rsidR="00D50323" w:rsidRPr="00D50323" w:rsidRDefault="00D50323" w:rsidP="00D50323">
      <w:pPr>
        <w:bidi/>
        <w:jc w:val="both"/>
        <w:rPr>
          <w:rFonts w:ascii="B Mitra" w:hAnsi="B Mitra" w:cs="B Mitra"/>
        </w:rPr>
      </w:pPr>
      <w:r w:rsidRPr="00D50323">
        <w:rPr>
          <w:rFonts w:ascii="B Mitra" w:hAnsi="B Mitra" w:cs="B Mitra" w:hint="cs"/>
          <w:rtl/>
        </w:rPr>
        <w:t>ط</w:t>
      </w:r>
      <w:r w:rsidRPr="00D50323">
        <w:rPr>
          <w:rFonts w:ascii="B Mitra" w:hAnsi="B Mitra" w:cs="B Mitra"/>
          <w:rtl/>
        </w:rPr>
        <w:t xml:space="preserve"> . </w:t>
      </w:r>
      <w:r w:rsidRPr="00D50323">
        <w:rPr>
          <w:rFonts w:ascii="B Mitra" w:hAnsi="B Mitra" w:cs="B Mitra" w:hint="cs"/>
          <w:rtl/>
        </w:rPr>
        <w:t>ناهماهنگى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در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برنامه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ريزى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براى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جوانان</w:t>
      </w:r>
      <w:r w:rsidRPr="00D50323">
        <w:rPr>
          <w:rFonts w:ascii="B Mitra" w:hAnsi="B Mitra" w:cs="B Mitra"/>
          <w:rtl/>
        </w:rPr>
        <w:t xml:space="preserve">: </w:t>
      </w:r>
      <w:r w:rsidRPr="00D50323">
        <w:rPr>
          <w:rFonts w:ascii="B Mitra" w:hAnsi="B Mitra" w:cs="B Mitra" w:hint="cs"/>
          <w:rtl/>
        </w:rPr>
        <w:t>اگر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افراد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جامعه،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به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خصوص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قشر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جوان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كه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اثر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پذيرى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فرهنگى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بيشترى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دارند،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در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مواجهه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با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نهادهاى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فرهنگى،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با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صداها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و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شعارها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و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عملكردهاى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متفاوتى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مواجه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گردند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و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هر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نهادى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براى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آموزش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مسائل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فرهنگى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و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تربيتى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جوانان،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ساز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جداگانه‏اى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بزند،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پر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واضح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است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كه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نسل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جوان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در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چنين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آشفته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بازارى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دچار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سردرگمى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مى‏شود</w:t>
      </w:r>
      <w:r w:rsidRPr="00D50323">
        <w:rPr>
          <w:rFonts w:ascii="B Mitra" w:hAnsi="B Mitra" w:cs="B Mitra"/>
          <w:rtl/>
        </w:rPr>
        <w:t xml:space="preserve">. </w:t>
      </w:r>
      <w:r w:rsidRPr="00D50323">
        <w:rPr>
          <w:rFonts w:ascii="B Mitra" w:hAnsi="B Mitra" w:cs="B Mitra" w:hint="cs"/>
          <w:rtl/>
        </w:rPr>
        <w:t>متأسفانه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اين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واقعيت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تلخ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در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اثر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عدم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هماهنگى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و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سياست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گذارى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معتبر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و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واحد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در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موضوع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فرهنگ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و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تربيت،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در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جامعه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ما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وجود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دارد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و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تعليم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و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تربيت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صحيح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نسل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جوان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ما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را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تهديد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مى‏كند</w:t>
      </w:r>
      <w:r w:rsidRPr="00D50323">
        <w:rPr>
          <w:rFonts w:ascii="B Mitra" w:hAnsi="B Mitra" w:cs="B Mitra"/>
        </w:rPr>
        <w:t>.</w:t>
      </w:r>
    </w:p>
    <w:p w:rsidR="00D50323" w:rsidRPr="00D50323" w:rsidRDefault="00D50323" w:rsidP="00D50323">
      <w:pPr>
        <w:bidi/>
        <w:jc w:val="both"/>
        <w:rPr>
          <w:rFonts w:ascii="B Mitra" w:hAnsi="B Mitra" w:cs="B Mitra"/>
        </w:rPr>
      </w:pPr>
      <w:r w:rsidRPr="00D50323">
        <w:rPr>
          <w:rFonts w:ascii="B Mitra" w:hAnsi="B Mitra" w:cs="B Mitra" w:hint="cs"/>
          <w:rtl/>
        </w:rPr>
        <w:lastRenderedPageBreak/>
        <w:t>ى</w:t>
      </w:r>
      <w:r w:rsidRPr="00D50323">
        <w:rPr>
          <w:rFonts w:ascii="B Mitra" w:hAnsi="B Mitra" w:cs="B Mitra"/>
          <w:rtl/>
        </w:rPr>
        <w:t xml:space="preserve"> . </w:t>
      </w:r>
      <w:r w:rsidRPr="00D50323">
        <w:rPr>
          <w:rFonts w:ascii="B Mitra" w:hAnsi="B Mitra" w:cs="B Mitra" w:hint="cs"/>
          <w:rtl/>
        </w:rPr>
        <w:t>رواج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فرهنگ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بى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بند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و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بارى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از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سوى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استعمار</w:t>
      </w:r>
      <w:r w:rsidRPr="00D50323">
        <w:rPr>
          <w:rFonts w:ascii="B Mitra" w:hAnsi="B Mitra" w:cs="B Mitra"/>
          <w:rtl/>
        </w:rPr>
        <w:t xml:space="preserve">: </w:t>
      </w:r>
      <w:r w:rsidRPr="00D50323">
        <w:rPr>
          <w:rFonts w:ascii="B Mitra" w:hAnsi="B Mitra" w:cs="B Mitra" w:hint="cs"/>
          <w:rtl/>
        </w:rPr>
        <w:t>استعمار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براى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سلطه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فرهنگى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خود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در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هر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كشورى،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ابتدا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كوشش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مى‏كند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جلوى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هر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گونه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فعاليت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اصيل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و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سازنده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فكرى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را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بگيرد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و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براى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اين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منظور،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ملت‏ها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را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به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سرگرمى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و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تفريح‏هاى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مبتذل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و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غير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سازنده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و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به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بى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بند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و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بارى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و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شهوت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پرستى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وا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مى‏دارد</w:t>
      </w:r>
      <w:r w:rsidRPr="00D50323">
        <w:rPr>
          <w:rFonts w:ascii="B Mitra" w:hAnsi="B Mitra" w:cs="B Mitra"/>
          <w:rtl/>
        </w:rPr>
        <w:t xml:space="preserve">. </w:t>
      </w:r>
      <w:r w:rsidRPr="00D50323">
        <w:rPr>
          <w:rFonts w:ascii="B Mitra" w:hAnsi="B Mitra" w:cs="B Mitra" w:hint="cs"/>
          <w:rtl/>
        </w:rPr>
        <w:t>و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البته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در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اين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راه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و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براى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عملى‏تر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شدن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نقشه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شومش،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جوانان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را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بيشتر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از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ساير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طبقات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هدف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قرار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مى‏دهد،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زيرا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جوان،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خام‏تر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است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و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به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غفلت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و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بى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بند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و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بارى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و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لذت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جويى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مايل‏تر،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و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از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طرفى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همين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جوانان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سازندگان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فرداى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هر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جامعه‏اى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هستند؛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بنابر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اين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فكر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و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روح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آنان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همواره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در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تيررس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نوك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پيكان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استعمارگران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بوده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است</w:t>
      </w:r>
      <w:r w:rsidRPr="00D50323">
        <w:rPr>
          <w:rFonts w:ascii="B Mitra" w:hAnsi="B Mitra" w:cs="B Mitra"/>
          <w:rtl/>
        </w:rPr>
        <w:t>.(4</w:t>
      </w:r>
      <w:r w:rsidRPr="00D50323">
        <w:rPr>
          <w:rFonts w:ascii="B Mitra" w:hAnsi="B Mitra" w:cs="B Mitra"/>
        </w:rPr>
        <w:t>)</w:t>
      </w:r>
    </w:p>
    <w:p w:rsidR="00D50323" w:rsidRPr="00D50323" w:rsidRDefault="00D50323" w:rsidP="00D50323">
      <w:pPr>
        <w:bidi/>
        <w:jc w:val="both"/>
        <w:rPr>
          <w:rFonts w:ascii="B Mitra" w:hAnsi="B Mitra" w:cs="B Mitra"/>
        </w:rPr>
      </w:pPr>
      <w:r w:rsidRPr="00D50323">
        <w:rPr>
          <w:rFonts w:ascii="B Mitra" w:hAnsi="B Mitra" w:cs="B Mitra" w:hint="cs"/>
          <w:rtl/>
        </w:rPr>
        <w:t>ابعاد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گوناگون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آسيب‏هاى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جوانان‏</w:t>
      </w:r>
    </w:p>
    <w:p w:rsidR="00D50323" w:rsidRPr="00D50323" w:rsidRDefault="00D50323" w:rsidP="00D50323">
      <w:pPr>
        <w:bidi/>
        <w:jc w:val="both"/>
        <w:rPr>
          <w:rFonts w:ascii="B Mitra" w:hAnsi="B Mitra" w:cs="B Mitra"/>
        </w:rPr>
      </w:pPr>
      <w:r w:rsidRPr="00D50323">
        <w:rPr>
          <w:rFonts w:ascii="B Mitra" w:hAnsi="B Mitra" w:cs="B Mitra" w:hint="cs"/>
          <w:rtl/>
        </w:rPr>
        <w:t>به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همان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اندازه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كه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مقطع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جوانى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از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لطافت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و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صفا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برخوردار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است،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به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همان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اندازه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و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بلكه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بيشتر،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در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معرض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مبتلا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شدن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به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آسيب‏هاى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گوناگون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مى‏باشد</w:t>
      </w:r>
      <w:r w:rsidRPr="00D50323">
        <w:rPr>
          <w:rFonts w:ascii="B Mitra" w:hAnsi="B Mitra" w:cs="B Mitra"/>
          <w:rtl/>
        </w:rPr>
        <w:t xml:space="preserve">. </w:t>
      </w:r>
      <w:r w:rsidRPr="00D50323">
        <w:rPr>
          <w:rFonts w:ascii="B Mitra" w:hAnsi="B Mitra" w:cs="B Mitra" w:hint="cs"/>
          <w:rtl/>
        </w:rPr>
        <w:t>در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اين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جا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به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اختصار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به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برخى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از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آسيب‏ها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اشاره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مى‏كنيم</w:t>
      </w:r>
      <w:r w:rsidRPr="00D50323">
        <w:rPr>
          <w:rFonts w:ascii="B Mitra" w:hAnsi="B Mitra" w:cs="B Mitra"/>
        </w:rPr>
        <w:t>:</w:t>
      </w:r>
    </w:p>
    <w:p w:rsidR="00D50323" w:rsidRPr="00D50323" w:rsidRDefault="00D50323" w:rsidP="00D50323">
      <w:pPr>
        <w:bidi/>
        <w:jc w:val="both"/>
        <w:rPr>
          <w:rFonts w:ascii="B Mitra" w:hAnsi="B Mitra" w:cs="B Mitra"/>
        </w:rPr>
      </w:pPr>
      <w:r w:rsidRPr="00D50323">
        <w:rPr>
          <w:rFonts w:ascii="B Mitra" w:hAnsi="B Mitra" w:cs="B Mitra" w:hint="cs"/>
          <w:rtl/>
        </w:rPr>
        <w:t>الف</w:t>
      </w:r>
      <w:r w:rsidRPr="00D50323">
        <w:rPr>
          <w:rFonts w:ascii="B Mitra" w:hAnsi="B Mitra" w:cs="B Mitra"/>
          <w:rtl/>
        </w:rPr>
        <w:t xml:space="preserve"> . </w:t>
      </w:r>
      <w:r w:rsidRPr="00D50323">
        <w:rPr>
          <w:rFonts w:ascii="B Mitra" w:hAnsi="B Mitra" w:cs="B Mitra" w:hint="cs"/>
          <w:rtl/>
        </w:rPr>
        <w:t>جوان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و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استحاله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فكرى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و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فرهنگى</w:t>
      </w:r>
      <w:r w:rsidRPr="00D50323">
        <w:rPr>
          <w:rFonts w:ascii="B Mitra" w:hAnsi="B Mitra" w:cs="B Mitra"/>
          <w:rtl/>
        </w:rPr>
        <w:t xml:space="preserve">: </w:t>
      </w:r>
      <w:r w:rsidRPr="00D50323">
        <w:rPr>
          <w:rFonts w:ascii="B Mitra" w:hAnsi="B Mitra" w:cs="B Mitra" w:hint="cs"/>
          <w:rtl/>
        </w:rPr>
        <w:t>از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اصلى‏ترين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و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خطرناك‏ترين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آسيب‏هاى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فرا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روى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جوانان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در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كشورهاى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مذهبى،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تضعيف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عقايد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و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فرهنگ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دينى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آنهاست</w:t>
      </w:r>
      <w:r w:rsidRPr="00D50323">
        <w:rPr>
          <w:rFonts w:ascii="B Mitra" w:hAnsi="B Mitra" w:cs="B Mitra"/>
          <w:rtl/>
        </w:rPr>
        <w:t xml:space="preserve">. </w:t>
      </w:r>
      <w:r w:rsidRPr="00D50323">
        <w:rPr>
          <w:rFonts w:ascii="B Mitra" w:hAnsi="B Mitra" w:cs="B Mitra" w:hint="cs"/>
          <w:rtl/>
        </w:rPr>
        <w:t>گرچه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نمودها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و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شاخص‏هاى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انحرافى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جوانان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بيشتر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در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بعد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اخلاقى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و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عملى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است،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ليكن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بين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اعتقادات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انسان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و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اعمال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او،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ارتباط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محكمى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وجود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دارد،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به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نحوى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كه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انحراف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فكرى،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انسان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را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به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انحرافات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اخلاقى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مى‏كشاند</w:t>
      </w:r>
      <w:r w:rsidRPr="00D50323">
        <w:rPr>
          <w:rFonts w:ascii="B Mitra" w:hAnsi="B Mitra" w:cs="B Mitra"/>
          <w:rtl/>
        </w:rPr>
        <w:t xml:space="preserve">. </w:t>
      </w:r>
      <w:r w:rsidRPr="00D50323">
        <w:rPr>
          <w:rFonts w:ascii="B Mitra" w:hAnsi="B Mitra" w:cs="B Mitra" w:hint="cs"/>
          <w:rtl/>
        </w:rPr>
        <w:t>شهيد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مطهرى‏رحمه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الله‏در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اين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زمينه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مى‏فرمايند</w:t>
      </w:r>
      <w:r w:rsidRPr="00D50323">
        <w:rPr>
          <w:rFonts w:ascii="B Mitra" w:hAnsi="B Mitra" w:cs="B Mitra"/>
          <w:rtl/>
        </w:rPr>
        <w:t>: «</w:t>
      </w:r>
      <w:r w:rsidRPr="00D50323">
        <w:rPr>
          <w:rFonts w:ascii="B Mitra" w:hAnsi="B Mitra" w:cs="B Mitra" w:hint="cs"/>
          <w:rtl/>
        </w:rPr>
        <w:t>ريشه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بيشتر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انحرافات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دينى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و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اخلاقى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نسل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جوان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را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در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لابلاى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افكار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و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عقايد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آنان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بايد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جست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و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جو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كرد</w:t>
      </w:r>
      <w:r w:rsidRPr="00D50323">
        <w:rPr>
          <w:rFonts w:ascii="B Mitra" w:hAnsi="B Mitra" w:cs="B Mitra"/>
          <w:rtl/>
        </w:rPr>
        <w:t>.»(5</w:t>
      </w:r>
      <w:r w:rsidRPr="00D50323">
        <w:rPr>
          <w:rFonts w:ascii="B Mitra" w:hAnsi="B Mitra" w:cs="B Mitra"/>
        </w:rPr>
        <w:t>)</w:t>
      </w:r>
    </w:p>
    <w:p w:rsidR="00D50323" w:rsidRPr="00D50323" w:rsidRDefault="00D50323" w:rsidP="00D50323">
      <w:pPr>
        <w:bidi/>
        <w:jc w:val="both"/>
        <w:rPr>
          <w:rFonts w:ascii="B Mitra" w:hAnsi="B Mitra" w:cs="B Mitra"/>
        </w:rPr>
      </w:pPr>
      <w:r w:rsidRPr="00D50323">
        <w:rPr>
          <w:rFonts w:ascii="B Mitra" w:hAnsi="B Mitra" w:cs="B Mitra" w:hint="cs"/>
          <w:rtl/>
        </w:rPr>
        <w:t>ب</w:t>
      </w:r>
      <w:r w:rsidRPr="00D50323">
        <w:rPr>
          <w:rFonts w:ascii="B Mitra" w:hAnsi="B Mitra" w:cs="B Mitra"/>
          <w:rtl/>
        </w:rPr>
        <w:t xml:space="preserve"> . </w:t>
      </w:r>
      <w:r w:rsidRPr="00D50323">
        <w:rPr>
          <w:rFonts w:ascii="B Mitra" w:hAnsi="B Mitra" w:cs="B Mitra" w:hint="cs"/>
          <w:rtl/>
        </w:rPr>
        <w:t>جوان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و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آسيب‏هاى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سياسى</w:t>
      </w:r>
      <w:r w:rsidRPr="00D50323">
        <w:rPr>
          <w:rFonts w:ascii="B Mitra" w:hAnsi="B Mitra" w:cs="B Mitra"/>
          <w:rtl/>
        </w:rPr>
        <w:t xml:space="preserve">: </w:t>
      </w:r>
      <w:r w:rsidRPr="00D50323">
        <w:rPr>
          <w:rFonts w:ascii="B Mitra" w:hAnsi="B Mitra" w:cs="B Mitra" w:hint="cs"/>
          <w:rtl/>
        </w:rPr>
        <w:t>بدون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ترديد،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تحليل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مسائل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سياسى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جهان،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دقت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در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گفتار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و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رفتار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سياست‏مداران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و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طرز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تصميم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آنها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در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موارد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مختلف،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نقش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مؤثرى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در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شكفتن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عقل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و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پرورش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فكر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و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توسعه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هوش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و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رشد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شخصيت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جوانان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دارد،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لكن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مسائل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سياسى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در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نظر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جوانان،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به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قدرى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مطبوع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و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دل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پذير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و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محرّك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و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پر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هيجان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است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كه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در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بعضى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مواقع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افكار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آنان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را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درا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ختيار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مى‏گيرد</w:t>
      </w:r>
      <w:r w:rsidRPr="00D50323">
        <w:rPr>
          <w:rFonts w:ascii="B Mitra" w:hAnsi="B Mitra" w:cs="B Mitra"/>
          <w:rtl/>
        </w:rPr>
        <w:t xml:space="preserve">. </w:t>
      </w:r>
      <w:r w:rsidRPr="00D50323">
        <w:rPr>
          <w:rFonts w:ascii="B Mitra" w:hAnsi="B Mitra" w:cs="B Mitra" w:hint="cs"/>
          <w:rtl/>
        </w:rPr>
        <w:t>در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سراسر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جهان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و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در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تمام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ادوار،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بسيار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اتفاق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افتاده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كه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جوانان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پاك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دل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و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كم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تجربه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به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دليل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تمايل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شديدى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كه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به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مسائل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سياسى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داشته‏اند،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اغفال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شده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و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باندها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و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عناصر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فاسد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و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فرصت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طلب،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با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عناوين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جذاب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و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فريب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دهنده،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اين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نيروى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عظيم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را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به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نفع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مقاصد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سوء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خود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به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كار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گرفته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و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آنان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را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دچار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سقوط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و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تباهى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كرده‏اند</w:t>
      </w:r>
      <w:r w:rsidRPr="00D50323">
        <w:rPr>
          <w:rFonts w:ascii="B Mitra" w:hAnsi="B Mitra" w:cs="B Mitra"/>
          <w:rtl/>
        </w:rPr>
        <w:t>.(6</w:t>
      </w:r>
      <w:r w:rsidRPr="00D50323">
        <w:rPr>
          <w:rFonts w:ascii="B Mitra" w:hAnsi="B Mitra" w:cs="B Mitra"/>
        </w:rPr>
        <w:t>)</w:t>
      </w:r>
    </w:p>
    <w:p w:rsidR="00D50323" w:rsidRPr="00D50323" w:rsidRDefault="00D50323" w:rsidP="00D50323">
      <w:pPr>
        <w:bidi/>
        <w:jc w:val="both"/>
        <w:rPr>
          <w:rFonts w:ascii="B Mitra" w:hAnsi="B Mitra" w:cs="B Mitra"/>
        </w:rPr>
      </w:pPr>
      <w:r w:rsidRPr="00D50323">
        <w:rPr>
          <w:rFonts w:ascii="B Mitra" w:hAnsi="B Mitra" w:cs="B Mitra" w:hint="cs"/>
          <w:rtl/>
        </w:rPr>
        <w:t>ج</w:t>
      </w:r>
      <w:r w:rsidRPr="00D50323">
        <w:rPr>
          <w:rFonts w:ascii="B Mitra" w:hAnsi="B Mitra" w:cs="B Mitra"/>
          <w:rtl/>
        </w:rPr>
        <w:t xml:space="preserve"> . </w:t>
      </w:r>
      <w:r w:rsidRPr="00D50323">
        <w:rPr>
          <w:rFonts w:ascii="B Mitra" w:hAnsi="B Mitra" w:cs="B Mitra" w:hint="cs"/>
          <w:rtl/>
        </w:rPr>
        <w:t>جوان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و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اعتياد</w:t>
      </w:r>
      <w:r w:rsidRPr="00D50323">
        <w:rPr>
          <w:rFonts w:ascii="B Mitra" w:hAnsi="B Mitra" w:cs="B Mitra"/>
          <w:rtl/>
        </w:rPr>
        <w:t xml:space="preserve">: </w:t>
      </w:r>
      <w:r w:rsidRPr="00D50323">
        <w:rPr>
          <w:rFonts w:ascii="B Mitra" w:hAnsi="B Mitra" w:cs="B Mitra" w:hint="cs"/>
          <w:rtl/>
        </w:rPr>
        <w:t>يكى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از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وحشتناك‏ترين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آسيب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هايى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كه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نه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تنها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جوانان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عزيز،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بلكه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ملت‏هاى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جهان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را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تهديد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مى‏كند،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مسئله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اعتياد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به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مواد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مخدر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است</w:t>
      </w:r>
      <w:r w:rsidRPr="00D50323">
        <w:rPr>
          <w:rFonts w:ascii="B Mitra" w:hAnsi="B Mitra" w:cs="B Mitra"/>
          <w:rtl/>
        </w:rPr>
        <w:t xml:space="preserve">. </w:t>
      </w:r>
      <w:r w:rsidRPr="00D50323">
        <w:rPr>
          <w:rFonts w:ascii="B Mitra" w:hAnsi="B Mitra" w:cs="B Mitra" w:hint="cs"/>
          <w:rtl/>
        </w:rPr>
        <w:t>اين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پديده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خطرناك،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امروزه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به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صورت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يك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معضل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حل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نشدنى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تمام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كشورها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را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به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خود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مشغول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كرده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است</w:t>
      </w:r>
      <w:r w:rsidRPr="00D50323">
        <w:rPr>
          <w:rFonts w:ascii="B Mitra" w:hAnsi="B Mitra" w:cs="B Mitra"/>
          <w:rtl/>
        </w:rPr>
        <w:t xml:space="preserve">. </w:t>
      </w:r>
      <w:r w:rsidRPr="00D50323">
        <w:rPr>
          <w:rFonts w:ascii="B Mitra" w:hAnsi="B Mitra" w:cs="B Mitra" w:hint="cs"/>
          <w:rtl/>
        </w:rPr>
        <w:t>در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گرايش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به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اين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ماده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خانمان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سوز،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معمولاً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عوامل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خانوادگى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و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اجتماعى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به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صورت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مكمّل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عمل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مى‏كنند</w:t>
      </w:r>
      <w:r w:rsidRPr="00D50323">
        <w:rPr>
          <w:rFonts w:ascii="B Mitra" w:hAnsi="B Mitra" w:cs="B Mitra"/>
          <w:rtl/>
        </w:rPr>
        <w:t xml:space="preserve">. </w:t>
      </w:r>
      <w:r w:rsidRPr="00D50323">
        <w:rPr>
          <w:rFonts w:ascii="B Mitra" w:hAnsi="B Mitra" w:cs="B Mitra" w:hint="cs"/>
          <w:rtl/>
        </w:rPr>
        <w:t>وجود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پدر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و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مادر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معتاد،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فقر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مادى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خانواده،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كمبودهاى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فرهنگى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و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آموزشى،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ستيز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و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جدايى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والدين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و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همچنين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خانواده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و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طبقات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مرفّه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كه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در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آنها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ثروت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مادى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با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فقر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فرهنگى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آميخته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مى‏شود،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به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ايجاد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زمينه‏هاى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اعتياد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كمك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مى‏كند</w:t>
      </w:r>
      <w:r w:rsidRPr="00D50323">
        <w:rPr>
          <w:rFonts w:ascii="B Mitra" w:hAnsi="B Mitra" w:cs="B Mitra"/>
          <w:rtl/>
        </w:rPr>
        <w:t>.(7</w:t>
      </w:r>
      <w:r w:rsidRPr="00D50323">
        <w:rPr>
          <w:rFonts w:ascii="B Mitra" w:hAnsi="B Mitra" w:cs="B Mitra"/>
        </w:rPr>
        <w:t>)</w:t>
      </w:r>
    </w:p>
    <w:p w:rsidR="00D50323" w:rsidRPr="00D50323" w:rsidRDefault="00D50323" w:rsidP="00D50323">
      <w:pPr>
        <w:bidi/>
        <w:jc w:val="both"/>
        <w:rPr>
          <w:rFonts w:ascii="B Mitra" w:hAnsi="B Mitra" w:cs="B Mitra"/>
        </w:rPr>
      </w:pPr>
      <w:r w:rsidRPr="00D50323">
        <w:rPr>
          <w:rFonts w:ascii="B Mitra" w:hAnsi="B Mitra" w:cs="B Mitra" w:hint="cs"/>
          <w:rtl/>
        </w:rPr>
        <w:t>د</w:t>
      </w:r>
      <w:r w:rsidRPr="00D50323">
        <w:rPr>
          <w:rFonts w:ascii="B Mitra" w:hAnsi="B Mitra" w:cs="B Mitra"/>
          <w:rtl/>
        </w:rPr>
        <w:t xml:space="preserve"> . </w:t>
      </w:r>
      <w:r w:rsidRPr="00D50323">
        <w:rPr>
          <w:rFonts w:ascii="B Mitra" w:hAnsi="B Mitra" w:cs="B Mitra" w:hint="cs"/>
          <w:rtl/>
        </w:rPr>
        <w:t>جوان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و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انحرافات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جنسى</w:t>
      </w:r>
      <w:r w:rsidRPr="00D50323">
        <w:rPr>
          <w:rFonts w:ascii="B Mitra" w:hAnsi="B Mitra" w:cs="B Mitra"/>
          <w:rtl/>
        </w:rPr>
        <w:t xml:space="preserve">: </w:t>
      </w:r>
      <w:r w:rsidRPr="00D50323">
        <w:rPr>
          <w:rFonts w:ascii="B Mitra" w:hAnsi="B Mitra" w:cs="B Mitra" w:hint="cs"/>
          <w:rtl/>
        </w:rPr>
        <w:t>برنامه‏هاى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مهيّج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جنسى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كه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امروزه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با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بروز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و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ظهور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فراورده‏هاى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جديد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هنرى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و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توسعه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رسانه‏هاى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گروهى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رو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به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گسترش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است،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زمينه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ساز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انحرافات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جنسى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جوانان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مى‏باشد</w:t>
      </w:r>
      <w:r w:rsidRPr="00D50323">
        <w:rPr>
          <w:rFonts w:ascii="B Mitra" w:hAnsi="B Mitra" w:cs="B Mitra"/>
          <w:rtl/>
        </w:rPr>
        <w:t xml:space="preserve">. </w:t>
      </w:r>
      <w:r w:rsidRPr="00D50323">
        <w:rPr>
          <w:rFonts w:ascii="B Mitra" w:hAnsi="B Mitra" w:cs="B Mitra" w:hint="cs"/>
          <w:rtl/>
        </w:rPr>
        <w:t>با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توجه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به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اين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كه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صرف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ديدن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اين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گونه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برنامه‏ها،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نياز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جنسى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جوانان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را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تأمين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نمى‏كند،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آتش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اين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غريزه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در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آنها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شعله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ورتر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شده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و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به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مسائل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ضد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اخلاقى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و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جنسى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منجر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مى‏شود</w:t>
      </w:r>
      <w:r w:rsidRPr="00D50323">
        <w:rPr>
          <w:rFonts w:ascii="B Mitra" w:hAnsi="B Mitra" w:cs="B Mitra"/>
        </w:rPr>
        <w:t>.</w:t>
      </w:r>
    </w:p>
    <w:p w:rsidR="00D50323" w:rsidRPr="00D50323" w:rsidRDefault="00D50323" w:rsidP="00D50323">
      <w:pPr>
        <w:bidi/>
        <w:jc w:val="both"/>
        <w:rPr>
          <w:rFonts w:ascii="B Mitra" w:hAnsi="B Mitra" w:cs="B Mitra"/>
        </w:rPr>
      </w:pPr>
      <w:r w:rsidRPr="00D50323">
        <w:rPr>
          <w:rFonts w:ascii="B Mitra" w:hAnsi="B Mitra" w:cs="B Mitra" w:hint="cs"/>
          <w:rtl/>
        </w:rPr>
        <w:t>ه</w:t>
      </w:r>
      <w:r w:rsidRPr="00D50323">
        <w:rPr>
          <w:rFonts w:ascii="B Mitra" w:hAnsi="B Mitra" w:cs="B Mitra"/>
          <w:rtl/>
        </w:rPr>
        <w:t xml:space="preserve"> . </w:t>
      </w:r>
      <w:r w:rsidRPr="00D50323">
        <w:rPr>
          <w:rFonts w:ascii="B Mitra" w:hAnsi="B Mitra" w:cs="B Mitra" w:hint="cs"/>
          <w:rtl/>
        </w:rPr>
        <w:t>جوانان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و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بى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هويتى</w:t>
      </w:r>
      <w:r w:rsidRPr="00D50323">
        <w:rPr>
          <w:rFonts w:ascii="B Mitra" w:hAnsi="B Mitra" w:cs="B Mitra"/>
          <w:rtl/>
        </w:rPr>
        <w:t xml:space="preserve">: </w:t>
      </w:r>
      <w:r w:rsidRPr="00D50323">
        <w:rPr>
          <w:rFonts w:ascii="B Mitra" w:hAnsi="B Mitra" w:cs="B Mitra" w:hint="cs"/>
          <w:rtl/>
        </w:rPr>
        <w:t>در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دنياى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امروز،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اغلب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پدران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و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مادران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اصرار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دارند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كه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فرزندانشان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در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زمينه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علوم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مختلف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پيشرفت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كنند،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اما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بايد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به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اين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نكته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توجه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داشت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كه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همه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علوم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در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فيزيك،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شيمى،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اقتصاد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و</w:t>
      </w:r>
      <w:r w:rsidRPr="00D50323">
        <w:rPr>
          <w:rFonts w:ascii="B Mitra" w:hAnsi="B Mitra" w:cs="B Mitra"/>
          <w:rtl/>
        </w:rPr>
        <w:t xml:space="preserve">... </w:t>
      </w:r>
      <w:r w:rsidRPr="00D50323">
        <w:rPr>
          <w:rFonts w:ascii="B Mitra" w:hAnsi="B Mitra" w:cs="B Mitra" w:hint="cs"/>
          <w:rtl/>
        </w:rPr>
        <w:t>خلاصه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نمى‏شود،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كه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علم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به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خويشتن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و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خود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را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يافتن،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از</w:t>
      </w:r>
      <w:r w:rsidRPr="00D50323">
        <w:rPr>
          <w:rFonts w:ascii="B Mitra" w:hAnsi="B Mitra" w:cs="B Mitra"/>
          <w:rtl/>
        </w:rPr>
        <w:t xml:space="preserve"> «</w:t>
      </w:r>
      <w:r w:rsidRPr="00D50323">
        <w:rPr>
          <w:rFonts w:ascii="B Mitra" w:hAnsi="B Mitra" w:cs="B Mitra" w:hint="cs"/>
          <w:rtl/>
        </w:rPr>
        <w:t>برترين</w:t>
      </w:r>
      <w:r w:rsidRPr="00D50323">
        <w:rPr>
          <w:rFonts w:ascii="B Mitra" w:hAnsi="B Mitra" w:cs="B Mitra" w:hint="eastAsia"/>
          <w:rtl/>
        </w:rPr>
        <w:t>»</w:t>
      </w:r>
      <w:r w:rsidRPr="00D50323">
        <w:rPr>
          <w:rFonts w:ascii="B Mitra" w:hAnsi="B Mitra" w:cs="B Mitra"/>
          <w:rtl/>
        </w:rPr>
        <w:t xml:space="preserve"> (8) </w:t>
      </w:r>
      <w:r w:rsidRPr="00D50323">
        <w:rPr>
          <w:rFonts w:ascii="B Mitra" w:hAnsi="B Mitra" w:cs="B Mitra" w:hint="cs"/>
          <w:rtl/>
        </w:rPr>
        <w:t>علوم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است</w:t>
      </w:r>
      <w:r w:rsidRPr="00D50323">
        <w:rPr>
          <w:rFonts w:ascii="B Mitra" w:hAnsi="B Mitra" w:cs="B Mitra"/>
          <w:rtl/>
        </w:rPr>
        <w:t xml:space="preserve">. </w:t>
      </w:r>
      <w:r w:rsidRPr="00D50323">
        <w:rPr>
          <w:rFonts w:ascii="B Mitra" w:hAnsi="B Mitra" w:cs="B Mitra" w:hint="cs"/>
          <w:rtl/>
        </w:rPr>
        <w:t>در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اهميت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اين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علم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همين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بس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كه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پيامبر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عظيم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الشأن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اسلام‏صلى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الله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عليه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وآله‏فرمودند</w:t>
      </w:r>
      <w:r w:rsidRPr="00D50323">
        <w:rPr>
          <w:rFonts w:ascii="B Mitra" w:hAnsi="B Mitra" w:cs="B Mitra"/>
          <w:rtl/>
        </w:rPr>
        <w:t>: «</w:t>
      </w:r>
      <w:r w:rsidRPr="00D50323">
        <w:rPr>
          <w:rFonts w:ascii="B Mitra" w:hAnsi="B Mitra" w:cs="B Mitra" w:hint="cs"/>
          <w:rtl/>
        </w:rPr>
        <w:t>آن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كسى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كه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خود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را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بشناسد،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خداى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خويش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را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شناخته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است</w:t>
      </w:r>
      <w:r w:rsidRPr="00D50323">
        <w:rPr>
          <w:rFonts w:ascii="B Mitra" w:hAnsi="B Mitra" w:cs="B Mitra"/>
          <w:rtl/>
        </w:rPr>
        <w:t>.»(9</w:t>
      </w:r>
      <w:r w:rsidRPr="00D50323">
        <w:rPr>
          <w:rFonts w:ascii="B Mitra" w:hAnsi="B Mitra" w:cs="B Mitra"/>
        </w:rPr>
        <w:t>)</w:t>
      </w:r>
    </w:p>
    <w:p w:rsidR="00D50323" w:rsidRPr="00D50323" w:rsidRDefault="00D50323" w:rsidP="00D50323">
      <w:pPr>
        <w:bidi/>
        <w:jc w:val="both"/>
        <w:rPr>
          <w:rFonts w:ascii="B Mitra" w:hAnsi="B Mitra" w:cs="B Mitra"/>
        </w:rPr>
      </w:pPr>
      <w:r w:rsidRPr="00D50323">
        <w:rPr>
          <w:rFonts w:ascii="B Mitra" w:hAnsi="B Mitra" w:cs="B Mitra" w:hint="cs"/>
          <w:rtl/>
        </w:rPr>
        <w:t>با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اندكى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تأمّل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در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احاديثى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كه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انسان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را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به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خودشناسى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دعوت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كرده،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به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اين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نكته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پى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مى‏بريم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كه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هدف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از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آن،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وادار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كردن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انسان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و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مخصوصاً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جوانان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به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تفكر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بوده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تا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دريابد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كه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كيست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و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چيست؟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چه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نقاط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ضعف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و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قدرتى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دارد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و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چه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امكاناتى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براى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رشد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او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فراهم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شده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است؟</w:t>
      </w:r>
    </w:p>
    <w:p w:rsidR="00D50323" w:rsidRPr="00D50323" w:rsidRDefault="00D50323" w:rsidP="00D50323">
      <w:pPr>
        <w:bidi/>
        <w:jc w:val="both"/>
        <w:rPr>
          <w:rFonts w:ascii="B Mitra" w:hAnsi="B Mitra" w:cs="B Mitra"/>
        </w:rPr>
      </w:pPr>
      <w:r w:rsidRPr="00D50323">
        <w:rPr>
          <w:rFonts w:ascii="B Mitra" w:hAnsi="B Mitra" w:cs="B Mitra" w:hint="cs"/>
          <w:rtl/>
        </w:rPr>
        <w:lastRenderedPageBreak/>
        <w:t>در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سايه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اين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تفكر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است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كه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مى‏توان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گفت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جوان،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هويت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خودش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يعنى</w:t>
      </w:r>
      <w:r w:rsidRPr="00D50323">
        <w:rPr>
          <w:rFonts w:ascii="B Mitra" w:hAnsi="B Mitra" w:cs="B Mitra"/>
          <w:rtl/>
        </w:rPr>
        <w:t xml:space="preserve"> «</w:t>
      </w:r>
      <w:r w:rsidRPr="00D50323">
        <w:rPr>
          <w:rFonts w:ascii="B Mitra" w:hAnsi="B Mitra" w:cs="B Mitra" w:hint="cs"/>
          <w:rtl/>
        </w:rPr>
        <w:t>منِ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حقيقى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و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متعالى‏اش</w:t>
      </w:r>
      <w:r w:rsidRPr="00D50323">
        <w:rPr>
          <w:rFonts w:ascii="B Mitra" w:hAnsi="B Mitra" w:cs="B Mitra" w:hint="eastAsia"/>
          <w:rtl/>
        </w:rPr>
        <w:t>»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را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به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دست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آورده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است</w:t>
      </w:r>
      <w:r w:rsidRPr="00D50323">
        <w:rPr>
          <w:rFonts w:ascii="B Mitra" w:hAnsi="B Mitra" w:cs="B Mitra"/>
          <w:rtl/>
        </w:rPr>
        <w:t xml:space="preserve">. </w:t>
      </w:r>
      <w:r w:rsidRPr="00D50323">
        <w:rPr>
          <w:rFonts w:ascii="B Mitra" w:hAnsi="B Mitra" w:cs="B Mitra" w:hint="cs"/>
          <w:rtl/>
        </w:rPr>
        <w:t>اما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اگر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از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اين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تفكر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فاصله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بگيرد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و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خود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را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هميشه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در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ساختار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حيوانى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مشاهده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كند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و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يا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اجازه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دهد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ديگران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وجودش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را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به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دلخواه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خود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بسازند،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هويت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حقيقى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خويش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را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به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دست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نخواهد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آورد</w:t>
      </w:r>
      <w:r w:rsidRPr="00D50323">
        <w:rPr>
          <w:rFonts w:ascii="B Mitra" w:hAnsi="B Mitra" w:cs="B Mitra"/>
          <w:rtl/>
        </w:rPr>
        <w:t xml:space="preserve">. </w:t>
      </w:r>
      <w:r w:rsidRPr="00D50323">
        <w:rPr>
          <w:rFonts w:ascii="B Mitra" w:hAnsi="B Mitra" w:cs="B Mitra" w:hint="cs"/>
          <w:rtl/>
        </w:rPr>
        <w:t>اين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بى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هويتى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باعث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كاهش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ارزش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مفاهيم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دينى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و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قدسى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در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نزد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او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و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رو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آوردنش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به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مفاهيم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دنيوى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و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ناسوتى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مى‏شود</w:t>
      </w:r>
      <w:r w:rsidRPr="00D50323">
        <w:rPr>
          <w:rFonts w:ascii="B Mitra" w:hAnsi="B Mitra" w:cs="B Mitra"/>
        </w:rPr>
        <w:t>.</w:t>
      </w:r>
    </w:p>
    <w:p w:rsidR="00D50323" w:rsidRPr="00D50323" w:rsidRDefault="00D50323" w:rsidP="00D50323">
      <w:pPr>
        <w:bidi/>
        <w:jc w:val="both"/>
        <w:rPr>
          <w:rFonts w:ascii="B Mitra" w:hAnsi="B Mitra" w:cs="B Mitra"/>
        </w:rPr>
      </w:pPr>
      <w:r w:rsidRPr="00D50323">
        <w:rPr>
          <w:rFonts w:ascii="B Mitra" w:hAnsi="B Mitra" w:cs="B Mitra" w:hint="cs"/>
          <w:rtl/>
        </w:rPr>
        <w:t>و</w:t>
      </w:r>
      <w:r w:rsidRPr="00D50323">
        <w:rPr>
          <w:rFonts w:ascii="B Mitra" w:hAnsi="B Mitra" w:cs="B Mitra"/>
          <w:rtl/>
        </w:rPr>
        <w:t xml:space="preserve"> . </w:t>
      </w:r>
      <w:r w:rsidRPr="00D50323">
        <w:rPr>
          <w:rFonts w:ascii="B Mitra" w:hAnsi="B Mitra" w:cs="B Mitra" w:hint="cs"/>
          <w:rtl/>
        </w:rPr>
        <w:t>جوان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و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لغزش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در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انتخاب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الگو</w:t>
      </w:r>
      <w:r w:rsidRPr="00D50323">
        <w:rPr>
          <w:rFonts w:ascii="B Mitra" w:hAnsi="B Mitra" w:cs="B Mitra"/>
          <w:rtl/>
        </w:rPr>
        <w:t xml:space="preserve">: </w:t>
      </w:r>
      <w:r w:rsidRPr="00D50323">
        <w:rPr>
          <w:rFonts w:ascii="B Mitra" w:hAnsi="B Mitra" w:cs="B Mitra" w:hint="cs"/>
          <w:rtl/>
        </w:rPr>
        <w:t>پر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واضح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است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كه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روحيه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تقليد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و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الگو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پذيرى،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يكى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از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ويژگى‏هاى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دوران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جوانى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است</w:t>
      </w:r>
      <w:r w:rsidRPr="00D50323">
        <w:rPr>
          <w:rFonts w:ascii="B Mitra" w:hAnsi="B Mitra" w:cs="B Mitra"/>
          <w:rtl/>
        </w:rPr>
        <w:t xml:space="preserve">. </w:t>
      </w:r>
      <w:r w:rsidRPr="00D50323">
        <w:rPr>
          <w:rFonts w:ascii="B Mitra" w:hAnsi="B Mitra" w:cs="B Mitra" w:hint="cs"/>
          <w:rtl/>
        </w:rPr>
        <w:t>نفس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تقليد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و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الگو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پذيرى،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امر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مذمومى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نيست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تا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بر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جوان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خرده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گرفته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شود،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بلكه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يكى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از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اشتباهاتى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كه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در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بين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مردم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و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به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خصوص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جوانان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بيشتر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رايج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است،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اشتباه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در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محدوده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شايستگى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الگوهاست؛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براى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مثال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جوانى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كه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شيفته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مقام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هنرى،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علمى،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ورزشى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و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حتى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معنوى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فردى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مى‏شود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و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در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نتيجه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اين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شيفتگى،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مترصّد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است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تا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در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نحوه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حرف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زدن،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لباس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پوشيدن،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نشستن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و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برخاستن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هم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از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او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تقليد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كند،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دچار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لغزش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در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الگو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پذيرى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شده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است</w:t>
      </w:r>
      <w:r w:rsidRPr="00D50323">
        <w:rPr>
          <w:rFonts w:ascii="B Mitra" w:hAnsi="B Mitra" w:cs="B Mitra"/>
          <w:rtl/>
        </w:rPr>
        <w:t xml:space="preserve">. </w:t>
      </w:r>
      <w:r w:rsidRPr="00D50323">
        <w:rPr>
          <w:rFonts w:ascii="B Mitra" w:hAnsi="B Mitra" w:cs="B Mitra" w:hint="cs"/>
          <w:rtl/>
        </w:rPr>
        <w:t>در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روايتى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از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امام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صادق‏عليه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السلام‏نقل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شده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است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كه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فرمود</w:t>
      </w:r>
      <w:r w:rsidRPr="00D50323">
        <w:rPr>
          <w:rFonts w:ascii="B Mitra" w:hAnsi="B Mitra" w:cs="B Mitra"/>
          <w:rtl/>
        </w:rPr>
        <w:t>: «</w:t>
      </w:r>
      <w:r w:rsidRPr="00D50323">
        <w:rPr>
          <w:rFonts w:ascii="B Mitra" w:hAnsi="B Mitra" w:cs="B Mitra" w:hint="cs"/>
          <w:rtl/>
        </w:rPr>
        <w:t>ايّاك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أن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تنصب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رجلاً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دون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الحجّة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فتصدّقه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فى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كلّ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ما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قال؛</w:t>
      </w:r>
      <w:r w:rsidRPr="00D50323">
        <w:rPr>
          <w:rFonts w:ascii="B Mitra" w:hAnsi="B Mitra" w:cs="B Mitra"/>
          <w:rtl/>
        </w:rPr>
        <w:t xml:space="preserve"> (10)</w:t>
      </w:r>
      <w:r w:rsidRPr="00D50323">
        <w:rPr>
          <w:rFonts w:ascii="B Mitra" w:hAnsi="B Mitra" w:cs="B Mitra" w:hint="cs"/>
          <w:rtl/>
        </w:rPr>
        <w:t>بر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حذر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باش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از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اين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كه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كسى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را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بدون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دليل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و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حجت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به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عنوان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الگو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براى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خود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نصب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كنى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و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او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را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در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هر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چه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مى‏گويد،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تصديق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و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تأييد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نمايى</w:t>
      </w:r>
      <w:r w:rsidRPr="00D50323">
        <w:rPr>
          <w:rFonts w:ascii="B Mitra" w:hAnsi="B Mitra" w:cs="B Mitra"/>
        </w:rPr>
        <w:t>.»</w:t>
      </w:r>
    </w:p>
    <w:p w:rsidR="00D50323" w:rsidRPr="00D50323" w:rsidRDefault="00D50323" w:rsidP="00D50323">
      <w:pPr>
        <w:bidi/>
        <w:jc w:val="both"/>
        <w:rPr>
          <w:rFonts w:ascii="B Mitra" w:hAnsi="B Mitra" w:cs="B Mitra"/>
        </w:rPr>
      </w:pPr>
      <w:r w:rsidRPr="00D50323">
        <w:rPr>
          <w:rFonts w:ascii="B Mitra" w:hAnsi="B Mitra" w:cs="B Mitra" w:hint="cs"/>
          <w:rtl/>
        </w:rPr>
        <w:t>نقش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عوامل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مختلف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در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آسيب‏شناسى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و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آسيب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زدايى‏</w:t>
      </w:r>
    </w:p>
    <w:p w:rsidR="00D50323" w:rsidRPr="00D50323" w:rsidRDefault="00D50323" w:rsidP="00D50323">
      <w:pPr>
        <w:bidi/>
        <w:jc w:val="both"/>
        <w:rPr>
          <w:rFonts w:ascii="B Mitra" w:hAnsi="B Mitra" w:cs="B Mitra"/>
        </w:rPr>
      </w:pPr>
      <w:r w:rsidRPr="00D50323">
        <w:rPr>
          <w:rFonts w:ascii="B Mitra" w:hAnsi="B Mitra" w:cs="B Mitra" w:hint="cs"/>
          <w:rtl/>
        </w:rPr>
        <w:t>در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حل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مشكلات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و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معضلات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جوانان،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بخش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مهمى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از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كار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بر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عهده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خود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آنان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است</w:t>
      </w:r>
      <w:r w:rsidRPr="00D50323">
        <w:rPr>
          <w:rFonts w:ascii="B Mitra" w:hAnsi="B Mitra" w:cs="B Mitra"/>
          <w:rtl/>
        </w:rPr>
        <w:t xml:space="preserve">. </w:t>
      </w:r>
      <w:r w:rsidRPr="00D50323">
        <w:rPr>
          <w:rFonts w:ascii="B Mitra" w:hAnsi="B Mitra" w:cs="B Mitra" w:hint="cs"/>
          <w:rtl/>
        </w:rPr>
        <w:t>مهم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اين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است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كه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خود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جوان،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آسيب‏ها،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آفات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جوانى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و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عوامل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و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زمينه‏هاى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آنها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را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بشناسد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و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مسئولانه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به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فكر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چاره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و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تدبير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امور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خويش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باشد؛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اما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در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اين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ميان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ديگران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نيز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وظايفى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بر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عهده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دارند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كه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به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تعدادى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از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آنها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به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صورت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گذرا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اشاره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مى‏كنيم</w:t>
      </w:r>
      <w:r w:rsidRPr="00D50323">
        <w:rPr>
          <w:rFonts w:ascii="B Mitra" w:hAnsi="B Mitra" w:cs="B Mitra"/>
        </w:rPr>
        <w:t>:</w:t>
      </w:r>
    </w:p>
    <w:p w:rsidR="00D50323" w:rsidRPr="00D50323" w:rsidRDefault="00D50323" w:rsidP="00D50323">
      <w:pPr>
        <w:bidi/>
        <w:jc w:val="both"/>
        <w:rPr>
          <w:rFonts w:ascii="B Mitra" w:hAnsi="B Mitra" w:cs="B Mitra"/>
        </w:rPr>
      </w:pPr>
      <w:proofErr w:type="gramStart"/>
      <w:r w:rsidRPr="00D50323">
        <w:rPr>
          <w:rFonts w:ascii="B Mitra" w:hAnsi="B Mitra" w:cs="B Mitra"/>
        </w:rPr>
        <w:t>1 .</w:t>
      </w:r>
      <w:proofErr w:type="gramEnd"/>
      <w:r w:rsidRPr="00D50323">
        <w:rPr>
          <w:rFonts w:ascii="B Mitra" w:hAnsi="B Mitra" w:cs="B Mitra"/>
        </w:rPr>
        <w:t xml:space="preserve"> </w:t>
      </w:r>
      <w:r w:rsidRPr="00D50323">
        <w:rPr>
          <w:rFonts w:ascii="B Mitra" w:hAnsi="B Mitra" w:cs="B Mitra" w:hint="cs"/>
          <w:rtl/>
        </w:rPr>
        <w:t>وظايف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والدين‏</w:t>
      </w:r>
    </w:p>
    <w:p w:rsidR="00D50323" w:rsidRPr="00D50323" w:rsidRDefault="00D50323" w:rsidP="00D50323">
      <w:pPr>
        <w:bidi/>
        <w:jc w:val="both"/>
        <w:rPr>
          <w:rFonts w:ascii="B Mitra" w:hAnsi="B Mitra" w:cs="B Mitra"/>
        </w:rPr>
      </w:pPr>
      <w:r w:rsidRPr="00D50323">
        <w:rPr>
          <w:rFonts w:ascii="B Mitra" w:hAnsi="B Mitra" w:cs="B Mitra" w:hint="cs"/>
          <w:rtl/>
        </w:rPr>
        <w:t>والدين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از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يك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طرف،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مسئوليت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مهمى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در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راه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هدايت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فرزندان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خود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دارند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و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از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طرف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ديگر،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به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طور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ناخود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آگاه،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الگوى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عملى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و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رفتارى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براى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فرزندانشان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هستند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و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در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تعليم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و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تربيت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آنان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نقش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اول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را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ايفا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مى‏كنند</w:t>
      </w:r>
      <w:r w:rsidRPr="00D50323">
        <w:rPr>
          <w:rFonts w:ascii="B Mitra" w:hAnsi="B Mitra" w:cs="B Mitra"/>
          <w:rtl/>
        </w:rPr>
        <w:t xml:space="preserve">. </w:t>
      </w:r>
      <w:r w:rsidRPr="00D50323">
        <w:rPr>
          <w:rFonts w:ascii="B Mitra" w:hAnsi="B Mitra" w:cs="B Mitra" w:hint="cs"/>
          <w:rtl/>
        </w:rPr>
        <w:t>از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اين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رو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لازم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است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كه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ويژگى‏ها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و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روحيات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جوانى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و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طرز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رفتار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با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آنان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را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به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خوبى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بشناسند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تا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در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نحوه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تعليم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و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تربيت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فرزندانشان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دچار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مشكل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نگردند</w:t>
      </w:r>
      <w:r w:rsidRPr="00D50323">
        <w:rPr>
          <w:rFonts w:ascii="B Mitra" w:hAnsi="B Mitra" w:cs="B Mitra"/>
          <w:rtl/>
        </w:rPr>
        <w:t>. «</w:t>
      </w:r>
      <w:r w:rsidRPr="00D50323">
        <w:rPr>
          <w:rFonts w:ascii="B Mitra" w:hAnsi="B Mitra" w:cs="B Mitra" w:hint="cs"/>
          <w:rtl/>
        </w:rPr>
        <w:t>بدون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ترديد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يك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قسمت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از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طغيان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و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عصيان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جوانان،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ناشى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از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اَعمال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ناسنجيده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پدران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و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مادران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است</w:t>
      </w:r>
      <w:r w:rsidRPr="00D50323">
        <w:rPr>
          <w:rFonts w:ascii="B Mitra" w:hAnsi="B Mitra" w:cs="B Mitra"/>
          <w:rtl/>
        </w:rPr>
        <w:t xml:space="preserve">. </w:t>
      </w:r>
      <w:r w:rsidRPr="00D50323">
        <w:rPr>
          <w:rFonts w:ascii="B Mitra" w:hAnsi="B Mitra" w:cs="B Mitra" w:hint="cs"/>
          <w:rtl/>
        </w:rPr>
        <w:t>تحقير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و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سرزنش‏هاى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غير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صحيح،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سخت‏گيرى‏ها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و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خشونت‏هاى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بى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مورد،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مخالفت‏ها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و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انتقادهاى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نابجاى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پدران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و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مادران،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فرزندان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جوان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را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خشمگين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و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غضب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آلود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مى‏كند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و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آنان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را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به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ستيزه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جويى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و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تجاوز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كارى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وا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مى‏دارد</w:t>
      </w:r>
      <w:r w:rsidRPr="00D50323">
        <w:rPr>
          <w:rFonts w:ascii="B Mitra" w:hAnsi="B Mitra" w:cs="B Mitra"/>
          <w:rtl/>
        </w:rPr>
        <w:t>. [</w:t>
      </w:r>
      <w:r w:rsidRPr="00D50323">
        <w:rPr>
          <w:rFonts w:ascii="B Mitra" w:hAnsi="B Mitra" w:cs="B Mitra" w:hint="cs"/>
          <w:rtl/>
        </w:rPr>
        <w:t>اگر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چه‏</w:t>
      </w:r>
      <w:r w:rsidRPr="00D50323">
        <w:rPr>
          <w:rFonts w:ascii="B Mitra" w:hAnsi="B Mitra" w:cs="B Mitra"/>
          <w:rtl/>
        </w:rPr>
        <w:t xml:space="preserve">] </w:t>
      </w:r>
      <w:r w:rsidRPr="00D50323">
        <w:rPr>
          <w:rFonts w:ascii="B Mitra" w:hAnsi="B Mitra" w:cs="B Mitra" w:hint="cs"/>
          <w:rtl/>
        </w:rPr>
        <w:t>غالب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پدران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و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مادران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داراى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حسن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نيت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هستند،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ولى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نمى‏توانند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روحيه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و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احتياجات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فرزند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خود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را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درك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كنند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و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در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بيشتر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اوقات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همان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اشتباهاتى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را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مرتكب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مى‏شوند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كه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پدران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و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مادران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خودشان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در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تربيت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آنها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مرتكب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شده‏اند</w:t>
      </w:r>
      <w:r w:rsidRPr="00D50323">
        <w:rPr>
          <w:rFonts w:ascii="B Mitra" w:hAnsi="B Mitra" w:cs="B Mitra"/>
          <w:rtl/>
        </w:rPr>
        <w:t xml:space="preserve">... </w:t>
      </w:r>
      <w:r w:rsidRPr="00D50323">
        <w:rPr>
          <w:rFonts w:ascii="B Mitra" w:hAnsi="B Mitra" w:cs="B Mitra" w:hint="cs"/>
          <w:rtl/>
        </w:rPr>
        <w:t>آن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وقت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از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خود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مى‏پرسند</w:t>
      </w:r>
      <w:r w:rsidRPr="00D50323">
        <w:rPr>
          <w:rFonts w:ascii="B Mitra" w:hAnsi="B Mitra" w:cs="B Mitra"/>
          <w:rtl/>
        </w:rPr>
        <w:t xml:space="preserve">: </w:t>
      </w:r>
      <w:r w:rsidRPr="00D50323">
        <w:rPr>
          <w:rFonts w:ascii="B Mitra" w:hAnsi="B Mitra" w:cs="B Mitra" w:hint="cs"/>
          <w:rtl/>
        </w:rPr>
        <w:t>چرا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فرزندان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ما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از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ما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فرار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مى‏كنند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و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نمى‏خواهند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در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هيچ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كارى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با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ما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مشورت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كنند</w:t>
      </w:r>
      <w:r w:rsidRPr="00D50323">
        <w:rPr>
          <w:rFonts w:ascii="B Mitra" w:hAnsi="B Mitra" w:cs="B Mitra"/>
          <w:rtl/>
        </w:rPr>
        <w:t>.»(11</w:t>
      </w:r>
      <w:r w:rsidRPr="00D50323">
        <w:rPr>
          <w:rFonts w:ascii="B Mitra" w:hAnsi="B Mitra" w:cs="B Mitra"/>
        </w:rPr>
        <w:t xml:space="preserve">) </w:t>
      </w:r>
    </w:p>
    <w:p w:rsidR="00D50323" w:rsidRPr="00D50323" w:rsidRDefault="00D50323" w:rsidP="00D50323">
      <w:pPr>
        <w:bidi/>
        <w:jc w:val="both"/>
        <w:rPr>
          <w:rFonts w:ascii="B Mitra" w:hAnsi="B Mitra" w:cs="B Mitra"/>
        </w:rPr>
      </w:pPr>
      <w:r w:rsidRPr="00D50323">
        <w:rPr>
          <w:rFonts w:ascii="B Mitra" w:hAnsi="B Mitra" w:cs="B Mitra" w:hint="cs"/>
          <w:rtl/>
        </w:rPr>
        <w:t>روش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معقول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و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مؤثر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در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مورد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جوانان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اين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است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كه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والدين،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خود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را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در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موقعيت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آنها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قرار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دهند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و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از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ديدگاه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آنان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به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مسائل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بنگرند،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شخصيت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جديدشان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را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به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رسميت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بشناسند،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خود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را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مسئول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هزاران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ابهام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و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سؤال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آنها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بدانند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و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براى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ايشان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راهنماى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خوبى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باشند</w:t>
      </w:r>
      <w:r w:rsidRPr="00D50323">
        <w:rPr>
          <w:rFonts w:ascii="B Mitra" w:hAnsi="B Mitra" w:cs="B Mitra"/>
          <w:rtl/>
        </w:rPr>
        <w:t xml:space="preserve">. </w:t>
      </w:r>
      <w:r w:rsidRPr="00D50323">
        <w:rPr>
          <w:rFonts w:ascii="B Mitra" w:hAnsi="B Mitra" w:cs="B Mitra" w:hint="cs"/>
          <w:rtl/>
        </w:rPr>
        <w:t>پيامبر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اسلام‏صلى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الله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عليه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وآله‏فرمودند</w:t>
      </w:r>
      <w:r w:rsidRPr="00D50323">
        <w:rPr>
          <w:rFonts w:ascii="B Mitra" w:hAnsi="B Mitra" w:cs="B Mitra"/>
          <w:rtl/>
        </w:rPr>
        <w:t>: «</w:t>
      </w:r>
      <w:r w:rsidRPr="00D50323">
        <w:rPr>
          <w:rFonts w:ascii="B Mitra" w:hAnsi="B Mitra" w:cs="B Mitra" w:hint="cs"/>
          <w:rtl/>
        </w:rPr>
        <w:t>رحم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اللّه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والداً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أعان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ولده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على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برّه؛</w:t>
      </w:r>
      <w:r w:rsidRPr="00D50323">
        <w:rPr>
          <w:rFonts w:ascii="B Mitra" w:hAnsi="B Mitra" w:cs="B Mitra"/>
          <w:rtl/>
        </w:rPr>
        <w:t xml:space="preserve">(12) </w:t>
      </w:r>
      <w:r w:rsidRPr="00D50323">
        <w:rPr>
          <w:rFonts w:ascii="B Mitra" w:hAnsi="B Mitra" w:cs="B Mitra" w:hint="cs"/>
          <w:rtl/>
        </w:rPr>
        <w:t>رحمت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الهى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بر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پدرى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باد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كه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فرزند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خويش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را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در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انجام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نيكى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و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خير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يارى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نمايد</w:t>
      </w:r>
      <w:r w:rsidRPr="00D50323">
        <w:rPr>
          <w:rFonts w:ascii="B Mitra" w:hAnsi="B Mitra" w:cs="B Mitra"/>
        </w:rPr>
        <w:t>.»</w:t>
      </w:r>
    </w:p>
    <w:p w:rsidR="00D50323" w:rsidRPr="00D50323" w:rsidRDefault="00D50323" w:rsidP="00D50323">
      <w:pPr>
        <w:bidi/>
        <w:jc w:val="both"/>
        <w:rPr>
          <w:rFonts w:ascii="B Mitra" w:hAnsi="B Mitra" w:cs="B Mitra"/>
        </w:rPr>
      </w:pPr>
      <w:proofErr w:type="gramStart"/>
      <w:r w:rsidRPr="00D50323">
        <w:rPr>
          <w:rFonts w:ascii="B Mitra" w:hAnsi="B Mitra" w:cs="B Mitra"/>
        </w:rPr>
        <w:t>2 .</w:t>
      </w:r>
      <w:proofErr w:type="gramEnd"/>
      <w:r w:rsidRPr="00D50323">
        <w:rPr>
          <w:rFonts w:ascii="B Mitra" w:hAnsi="B Mitra" w:cs="B Mitra"/>
        </w:rPr>
        <w:t xml:space="preserve"> </w:t>
      </w:r>
      <w:r w:rsidRPr="00D50323">
        <w:rPr>
          <w:rFonts w:ascii="B Mitra" w:hAnsi="B Mitra" w:cs="B Mitra" w:hint="cs"/>
          <w:rtl/>
        </w:rPr>
        <w:t>وظايف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دولت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و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جامعه‏</w:t>
      </w:r>
    </w:p>
    <w:p w:rsidR="00D50323" w:rsidRPr="00D50323" w:rsidRDefault="00D50323" w:rsidP="00D50323">
      <w:pPr>
        <w:bidi/>
        <w:jc w:val="both"/>
        <w:rPr>
          <w:rFonts w:ascii="B Mitra" w:hAnsi="B Mitra" w:cs="B Mitra"/>
        </w:rPr>
      </w:pPr>
      <w:r w:rsidRPr="00D50323">
        <w:rPr>
          <w:rFonts w:ascii="B Mitra" w:hAnsi="B Mitra" w:cs="B Mitra" w:hint="cs"/>
          <w:rtl/>
        </w:rPr>
        <w:t>در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بحث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مهم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آسيب‏شناسى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و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آسيب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زدايى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جوانان،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نمى‏توان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نقش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و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تأثير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پر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اهميت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دولت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را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در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اين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زمينه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ناديده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گرفت،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چرا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كه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شيوه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و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روش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مملكت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دارى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و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برنامه‏ريزى‏هاى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سياسى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و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اقتصادى،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بر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تفكر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خانواده‏ها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تأثير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مى‏گذارد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و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آنان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نيز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فرزندان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خودشان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را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با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همان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طرز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تفكر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تربيت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مى‏كنند</w:t>
      </w:r>
      <w:r w:rsidRPr="00D50323">
        <w:rPr>
          <w:rFonts w:ascii="B Mitra" w:hAnsi="B Mitra" w:cs="B Mitra"/>
          <w:rtl/>
        </w:rPr>
        <w:t xml:space="preserve">. </w:t>
      </w:r>
      <w:r w:rsidRPr="00D50323">
        <w:rPr>
          <w:rFonts w:ascii="B Mitra" w:hAnsi="B Mitra" w:cs="B Mitra" w:hint="cs"/>
          <w:rtl/>
        </w:rPr>
        <w:t>امام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على‏عليه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السلام‏مى‏فرمايند</w:t>
      </w:r>
      <w:r w:rsidRPr="00D50323">
        <w:rPr>
          <w:rFonts w:ascii="B Mitra" w:hAnsi="B Mitra" w:cs="B Mitra"/>
          <w:rtl/>
        </w:rPr>
        <w:t>: «</w:t>
      </w:r>
      <w:r w:rsidRPr="00D50323">
        <w:rPr>
          <w:rFonts w:ascii="B Mitra" w:hAnsi="B Mitra" w:cs="B Mitra" w:hint="cs"/>
          <w:rtl/>
        </w:rPr>
        <w:t>الناس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بأمرائهم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أشبه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منهم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بِابائهم؛</w:t>
      </w:r>
      <w:r w:rsidRPr="00D50323">
        <w:rPr>
          <w:rFonts w:ascii="B Mitra" w:hAnsi="B Mitra" w:cs="B Mitra"/>
          <w:rtl/>
        </w:rPr>
        <w:t xml:space="preserve">(13) </w:t>
      </w:r>
      <w:r w:rsidRPr="00D50323">
        <w:rPr>
          <w:rFonts w:ascii="B Mitra" w:hAnsi="B Mitra" w:cs="B Mitra" w:hint="cs"/>
          <w:rtl/>
        </w:rPr>
        <w:t>مردم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در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روش‏هاى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اخلاقى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و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صفات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اجتماعى،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به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حكومت‏هاى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خود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بيشتر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شباهت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دارند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تا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به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پدران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خويش</w:t>
      </w:r>
      <w:r w:rsidRPr="00D50323">
        <w:rPr>
          <w:rFonts w:ascii="B Mitra" w:hAnsi="B Mitra" w:cs="B Mitra"/>
        </w:rPr>
        <w:t>.»</w:t>
      </w:r>
    </w:p>
    <w:p w:rsidR="00D50323" w:rsidRPr="00D50323" w:rsidRDefault="00D50323" w:rsidP="00D50323">
      <w:pPr>
        <w:bidi/>
        <w:jc w:val="both"/>
        <w:rPr>
          <w:rFonts w:ascii="B Mitra" w:hAnsi="B Mitra" w:cs="B Mitra"/>
        </w:rPr>
      </w:pPr>
      <w:r w:rsidRPr="00D50323">
        <w:rPr>
          <w:rFonts w:ascii="B Mitra" w:hAnsi="B Mitra" w:cs="B Mitra" w:hint="cs"/>
          <w:rtl/>
        </w:rPr>
        <w:t>اكنون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كه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سياست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و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اقتصاد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جامعه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همانند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فرهنگ،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نقش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پر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اهميت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و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انكار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ناپذيرى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در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جلوگيرى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از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انحرافات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جوانان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دارد،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ايفاى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اين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نقش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در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صورتى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عملى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است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كه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سياست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دولت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در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برنامه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ريزى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و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تدبير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مردم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در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شئون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مختلف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به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گونه‏اى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باشد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كه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عوامل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رشد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تقوا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را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افزايش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دهد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و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از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عوامل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شهوت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زا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و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تقويت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lastRenderedPageBreak/>
        <w:t>كننده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شهوات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به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خصوص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غريزه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جنسى،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جلوگيرى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نمايد</w:t>
      </w:r>
      <w:r w:rsidRPr="00D50323">
        <w:rPr>
          <w:rFonts w:ascii="B Mitra" w:hAnsi="B Mitra" w:cs="B Mitra"/>
          <w:rtl/>
        </w:rPr>
        <w:t xml:space="preserve">. </w:t>
      </w:r>
      <w:r w:rsidRPr="00D50323">
        <w:rPr>
          <w:rFonts w:ascii="B Mitra" w:hAnsi="B Mitra" w:cs="B Mitra" w:hint="cs"/>
          <w:rtl/>
        </w:rPr>
        <w:t>اين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كار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زمانى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تحقق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مى‏پذيرد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كه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تقويت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نيروى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ايمان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و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آگاهى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دادن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جوانان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به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شخصيت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و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هويت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خودشان،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در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رأس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برنامه‏هاى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فرهنگى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جامعه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باشد</w:t>
      </w:r>
      <w:r w:rsidRPr="00D50323">
        <w:rPr>
          <w:rFonts w:ascii="B Mitra" w:hAnsi="B Mitra" w:cs="B Mitra"/>
          <w:rtl/>
        </w:rPr>
        <w:t xml:space="preserve">. </w:t>
      </w:r>
      <w:r w:rsidRPr="00D50323">
        <w:rPr>
          <w:rFonts w:ascii="B Mitra" w:hAnsi="B Mitra" w:cs="B Mitra" w:hint="cs"/>
          <w:rtl/>
        </w:rPr>
        <w:t>در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برنامه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ريزى‏هاى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اقتصادى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نيز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دولت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بايد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به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اصل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عدالت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اجتماعى،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رفع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تبعيض،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دورى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از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اسراف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و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تبذير،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نفى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سودجويى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و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دزدى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و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اختلاس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و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توليد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نكردن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كالاهاى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مبتذل</w:t>
      </w:r>
      <w:r w:rsidRPr="00D50323">
        <w:rPr>
          <w:rFonts w:ascii="B Mitra" w:hAnsi="B Mitra" w:cs="B Mitra"/>
          <w:rtl/>
        </w:rPr>
        <w:t xml:space="preserve">... </w:t>
      </w:r>
      <w:r w:rsidRPr="00D50323">
        <w:rPr>
          <w:rFonts w:ascii="B Mitra" w:hAnsi="B Mitra" w:cs="B Mitra" w:hint="cs"/>
          <w:rtl/>
        </w:rPr>
        <w:t>توجه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كند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تا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راه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رسيدن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به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يك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زندگى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ساده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براى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همه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فراهم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آيد،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زيرا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كودكان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خانواده‏هاى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فقير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اغلب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گرفتار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محروميت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و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كمبود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هستند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و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همواره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در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خود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احساس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عقب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افتادگى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مى‏كنند</w:t>
      </w:r>
      <w:r w:rsidRPr="00D50323">
        <w:rPr>
          <w:rFonts w:ascii="B Mitra" w:hAnsi="B Mitra" w:cs="B Mitra"/>
          <w:rtl/>
        </w:rPr>
        <w:t xml:space="preserve">. </w:t>
      </w:r>
      <w:r w:rsidRPr="00D50323">
        <w:rPr>
          <w:rFonts w:ascii="B Mitra" w:hAnsi="B Mitra" w:cs="B Mitra" w:hint="cs"/>
          <w:rtl/>
        </w:rPr>
        <w:t>اين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احساس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تلخ،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روح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و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روان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آنها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را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تيره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مى‏كند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و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باعث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مى‏شود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در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برخوردهاى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اجتماعى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و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ابراز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شخصيت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دچار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مشكل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شوند</w:t>
      </w:r>
      <w:r w:rsidRPr="00D50323">
        <w:rPr>
          <w:rFonts w:ascii="B Mitra" w:hAnsi="B Mitra" w:cs="B Mitra"/>
          <w:rtl/>
        </w:rPr>
        <w:t xml:space="preserve">. </w:t>
      </w:r>
      <w:r w:rsidRPr="00D50323">
        <w:rPr>
          <w:rFonts w:ascii="B Mitra" w:hAnsi="B Mitra" w:cs="B Mitra" w:hint="cs"/>
          <w:rtl/>
        </w:rPr>
        <w:t>و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اين،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خود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زمينه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و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عاملى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براى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آسيب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پذيرى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آنها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در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جامعه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مى‏گردد</w:t>
      </w:r>
      <w:r w:rsidRPr="00D50323">
        <w:rPr>
          <w:rFonts w:ascii="B Mitra" w:hAnsi="B Mitra" w:cs="B Mitra"/>
        </w:rPr>
        <w:t>.</w:t>
      </w:r>
    </w:p>
    <w:p w:rsidR="00D50323" w:rsidRPr="00D50323" w:rsidRDefault="00D50323" w:rsidP="00D50323">
      <w:pPr>
        <w:bidi/>
        <w:jc w:val="both"/>
        <w:rPr>
          <w:rFonts w:ascii="B Mitra" w:hAnsi="B Mitra" w:cs="B Mitra"/>
        </w:rPr>
      </w:pPr>
      <w:r w:rsidRPr="00D50323">
        <w:rPr>
          <w:rFonts w:ascii="B Mitra" w:hAnsi="B Mitra" w:cs="B Mitra" w:hint="cs"/>
          <w:rtl/>
        </w:rPr>
        <w:t>لغزش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ايمان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بود،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زاييده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فقر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و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نياز</w:t>
      </w:r>
    </w:p>
    <w:p w:rsidR="00D50323" w:rsidRPr="00D50323" w:rsidRDefault="00D50323" w:rsidP="00D50323">
      <w:pPr>
        <w:bidi/>
        <w:jc w:val="both"/>
        <w:rPr>
          <w:rFonts w:ascii="B Mitra" w:hAnsi="B Mitra" w:cs="B Mitra"/>
        </w:rPr>
      </w:pPr>
      <w:r w:rsidRPr="00D50323">
        <w:rPr>
          <w:rFonts w:ascii="B Mitra" w:hAnsi="B Mitra" w:cs="B Mitra" w:hint="cs"/>
          <w:rtl/>
        </w:rPr>
        <w:t>ورنه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هيچ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آلوده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دامن،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دزد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مادرزاد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نيست</w:t>
      </w:r>
      <w:r w:rsidRPr="00D50323">
        <w:rPr>
          <w:rFonts w:ascii="B Mitra" w:hAnsi="B Mitra" w:cs="B Mitra"/>
          <w:rtl/>
        </w:rPr>
        <w:t>(14</w:t>
      </w:r>
      <w:r w:rsidRPr="00D50323">
        <w:rPr>
          <w:rFonts w:ascii="B Mitra" w:hAnsi="B Mitra" w:cs="B Mitra"/>
        </w:rPr>
        <w:t>)</w:t>
      </w:r>
    </w:p>
    <w:p w:rsidR="00D50323" w:rsidRPr="00D50323" w:rsidRDefault="00D50323" w:rsidP="00D50323">
      <w:pPr>
        <w:bidi/>
        <w:jc w:val="both"/>
        <w:rPr>
          <w:rFonts w:ascii="B Mitra" w:hAnsi="B Mitra" w:cs="B Mitra"/>
        </w:rPr>
      </w:pPr>
      <w:r w:rsidRPr="00D50323">
        <w:rPr>
          <w:rFonts w:ascii="B Mitra" w:hAnsi="B Mitra" w:cs="B Mitra" w:hint="cs"/>
          <w:rtl/>
        </w:rPr>
        <w:t>علاوه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بر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دقت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در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برنامه‏ريزى‏هاى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اقتصادى،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ايجاد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محيطهاى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سالم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تفريحى،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تربيتى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و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ورزشى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به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قدر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كافى،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پر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كردن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اوقات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فراغت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جوانان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به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نحو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مطلوب،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جلوگيرى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از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ورود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پوشاك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خارجى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و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مبتذل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به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داخل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كشور،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حمايت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از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توليد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كنندگان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داخلى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و</w:t>
      </w:r>
      <w:r w:rsidRPr="00D50323">
        <w:rPr>
          <w:rFonts w:ascii="B Mitra" w:hAnsi="B Mitra" w:cs="B Mitra"/>
          <w:rtl/>
        </w:rPr>
        <w:t xml:space="preserve">... </w:t>
      </w:r>
      <w:r w:rsidRPr="00D50323">
        <w:rPr>
          <w:rFonts w:ascii="B Mitra" w:hAnsi="B Mitra" w:cs="B Mitra" w:hint="cs"/>
          <w:rtl/>
        </w:rPr>
        <w:t>از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عوامل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سازنده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در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كنترل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و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اصلاح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انحرافات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اجتماعى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به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خصوص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انحرافات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جنسى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است</w:t>
      </w:r>
      <w:r w:rsidRPr="00D50323">
        <w:rPr>
          <w:rFonts w:ascii="B Mitra" w:hAnsi="B Mitra" w:cs="B Mitra"/>
          <w:rtl/>
        </w:rPr>
        <w:t xml:space="preserve">. </w:t>
      </w:r>
      <w:r w:rsidRPr="00D50323">
        <w:rPr>
          <w:rFonts w:ascii="B Mitra" w:hAnsi="B Mitra" w:cs="B Mitra" w:hint="cs"/>
          <w:rtl/>
        </w:rPr>
        <w:t>مضافاً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اين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كه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كوشش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در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جهت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تقويت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باورهاى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دينى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و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توجه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به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خدا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و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آخرت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از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طريق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مواد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آموزشى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درسى،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توسعه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فرهنگ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اقامه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نماز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در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جامعه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و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مدارس،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ساخت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برنامه‏هاى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هنرى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و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جذاب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دينى،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تهيه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برنامه‏هاى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تربيتى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و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اجراى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خوب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و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دقيق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آنها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در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مدارس،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گزينش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افراد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صالح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و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مسئوليت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شناس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و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كاردان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براى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امر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تربيت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جوانان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و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نوجوانان،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كنترل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برخوردهاى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نامطلوب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اجتماعى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در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مدارس،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خيابان‏ها،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سازمان‏ها،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ارگان‏ها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و</w:t>
      </w:r>
      <w:r w:rsidRPr="00D50323">
        <w:rPr>
          <w:rFonts w:ascii="B Mitra" w:hAnsi="B Mitra" w:cs="B Mitra"/>
          <w:rtl/>
        </w:rPr>
        <w:t xml:space="preserve">... </w:t>
      </w:r>
      <w:r w:rsidRPr="00D50323">
        <w:rPr>
          <w:rFonts w:ascii="B Mitra" w:hAnsi="B Mitra" w:cs="B Mitra" w:hint="cs"/>
          <w:rtl/>
        </w:rPr>
        <w:t>همگى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از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وظايف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دولت،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البته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با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كمك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گرفتن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از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نيروهاى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مردمى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و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عالمان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جامعه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است</w:t>
      </w:r>
      <w:r w:rsidRPr="00D50323">
        <w:rPr>
          <w:rFonts w:ascii="B Mitra" w:hAnsi="B Mitra" w:cs="B Mitra"/>
        </w:rPr>
        <w:t>.</w:t>
      </w:r>
    </w:p>
    <w:p w:rsidR="00D50323" w:rsidRPr="00D50323" w:rsidRDefault="00D50323" w:rsidP="00D50323">
      <w:pPr>
        <w:bidi/>
        <w:jc w:val="both"/>
        <w:rPr>
          <w:rFonts w:ascii="B Mitra" w:hAnsi="B Mitra" w:cs="B Mitra"/>
        </w:rPr>
      </w:pPr>
      <w:proofErr w:type="gramStart"/>
      <w:r w:rsidRPr="00D50323">
        <w:rPr>
          <w:rFonts w:ascii="B Mitra" w:hAnsi="B Mitra" w:cs="B Mitra"/>
        </w:rPr>
        <w:t>3 .</w:t>
      </w:r>
      <w:proofErr w:type="gramEnd"/>
      <w:r w:rsidRPr="00D50323">
        <w:rPr>
          <w:rFonts w:ascii="B Mitra" w:hAnsi="B Mitra" w:cs="B Mitra"/>
        </w:rPr>
        <w:t xml:space="preserve"> </w:t>
      </w:r>
      <w:r w:rsidRPr="00D50323">
        <w:rPr>
          <w:rFonts w:ascii="B Mitra" w:hAnsi="B Mitra" w:cs="B Mitra" w:hint="cs"/>
          <w:rtl/>
        </w:rPr>
        <w:t>وظايف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پاسداران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دين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و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حوزه‏هاى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علميه‏</w:t>
      </w:r>
    </w:p>
    <w:p w:rsidR="00D50323" w:rsidRPr="00D50323" w:rsidRDefault="00D50323" w:rsidP="00D50323">
      <w:pPr>
        <w:bidi/>
        <w:jc w:val="both"/>
        <w:rPr>
          <w:rFonts w:ascii="B Mitra" w:hAnsi="B Mitra" w:cs="B Mitra"/>
        </w:rPr>
      </w:pPr>
      <w:r w:rsidRPr="00D50323">
        <w:rPr>
          <w:rFonts w:ascii="B Mitra" w:hAnsi="B Mitra" w:cs="B Mitra" w:hint="cs"/>
          <w:rtl/>
        </w:rPr>
        <w:t>بدون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ترديد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از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وظايف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حوزه‏هاى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علميه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و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مبلغان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دينى،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رهبرى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نسل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جوان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در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امر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دين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است،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اما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نكته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قابل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توجه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در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ايفاى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اين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نقش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بزرگ،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روش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برخورد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با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نسل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جوان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است</w:t>
      </w:r>
      <w:r w:rsidRPr="00D50323">
        <w:rPr>
          <w:rFonts w:ascii="B Mitra" w:hAnsi="B Mitra" w:cs="B Mitra"/>
          <w:rtl/>
        </w:rPr>
        <w:t xml:space="preserve">. </w:t>
      </w:r>
      <w:r w:rsidRPr="00D50323">
        <w:rPr>
          <w:rFonts w:ascii="B Mitra" w:hAnsi="B Mitra" w:cs="B Mitra" w:hint="cs"/>
          <w:rtl/>
        </w:rPr>
        <w:t>عدم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برخورد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منطقى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و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درست،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آنان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را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به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سوى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انحرافات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سوق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مى‏دهد</w:t>
      </w:r>
      <w:r w:rsidRPr="00D50323">
        <w:rPr>
          <w:rFonts w:ascii="B Mitra" w:hAnsi="B Mitra" w:cs="B Mitra"/>
          <w:rtl/>
        </w:rPr>
        <w:t xml:space="preserve">. </w:t>
      </w:r>
      <w:r w:rsidRPr="00D50323">
        <w:rPr>
          <w:rFonts w:ascii="B Mitra" w:hAnsi="B Mitra" w:cs="B Mitra" w:hint="cs"/>
          <w:rtl/>
        </w:rPr>
        <w:t>نبايد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در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برخورد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با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جوان،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برخوردى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انتقادى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و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مذمّت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گونه،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توأم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با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پرخاش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و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دهن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كنجى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را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در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پيش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گرفت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و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نيز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نبايد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در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تعريف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و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تمجيد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از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او،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افراط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كرد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تا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مغرور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شده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و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از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نقاط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ضعفش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غافل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شود</w:t>
      </w:r>
      <w:r w:rsidRPr="00D50323">
        <w:rPr>
          <w:rFonts w:ascii="B Mitra" w:hAnsi="B Mitra" w:cs="B Mitra"/>
        </w:rPr>
        <w:t>.</w:t>
      </w:r>
    </w:p>
    <w:p w:rsidR="00D50323" w:rsidRPr="00D50323" w:rsidRDefault="00D50323" w:rsidP="00D50323">
      <w:pPr>
        <w:bidi/>
        <w:jc w:val="both"/>
        <w:rPr>
          <w:rFonts w:ascii="B Mitra" w:hAnsi="B Mitra" w:cs="B Mitra"/>
        </w:rPr>
      </w:pPr>
      <w:r w:rsidRPr="00D50323">
        <w:rPr>
          <w:rFonts w:ascii="B Mitra" w:hAnsi="B Mitra" w:cs="B Mitra" w:hint="cs"/>
          <w:rtl/>
        </w:rPr>
        <w:t>شهيد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مطهرى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مى‏نويسد</w:t>
      </w:r>
      <w:r w:rsidRPr="00D50323">
        <w:rPr>
          <w:rFonts w:ascii="B Mitra" w:hAnsi="B Mitra" w:cs="B Mitra"/>
          <w:rtl/>
        </w:rPr>
        <w:t>: «</w:t>
      </w:r>
      <w:r w:rsidRPr="00D50323">
        <w:rPr>
          <w:rFonts w:ascii="B Mitra" w:hAnsi="B Mitra" w:cs="B Mitra" w:hint="cs"/>
          <w:rtl/>
        </w:rPr>
        <w:t>چاره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كردن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اين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انحرافات</w:t>
      </w:r>
      <w:r w:rsidRPr="00D50323">
        <w:rPr>
          <w:rFonts w:ascii="B Mitra" w:hAnsi="B Mitra" w:cs="B Mitra"/>
          <w:rtl/>
        </w:rPr>
        <w:t xml:space="preserve"> [</w:t>
      </w:r>
      <w:r w:rsidRPr="00D50323">
        <w:rPr>
          <w:rFonts w:ascii="B Mitra" w:hAnsi="B Mitra" w:cs="B Mitra" w:hint="cs"/>
          <w:rtl/>
        </w:rPr>
        <w:t>انحرافات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فكرى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و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اخلاقى‏</w:t>
      </w:r>
      <w:r w:rsidRPr="00D50323">
        <w:rPr>
          <w:rFonts w:ascii="B Mitra" w:hAnsi="B Mitra" w:cs="B Mitra"/>
          <w:rtl/>
        </w:rPr>
        <w:t xml:space="preserve">] </w:t>
      </w:r>
      <w:r w:rsidRPr="00D50323">
        <w:rPr>
          <w:rFonts w:ascii="B Mitra" w:hAnsi="B Mitra" w:cs="B Mitra" w:hint="cs"/>
          <w:rtl/>
        </w:rPr>
        <w:t>بدون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در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نظر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گرفتن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مزايا؛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يعنى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ادراكات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و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احساسات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و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آرمان‏هاى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عالى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كه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دارد،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و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بدون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احترام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گذاشتن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به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اين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ادراكات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و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احساسات،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ميسّر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نيست</w:t>
      </w:r>
      <w:r w:rsidRPr="00D50323">
        <w:rPr>
          <w:rFonts w:ascii="B Mitra" w:hAnsi="B Mitra" w:cs="B Mitra"/>
          <w:rtl/>
        </w:rPr>
        <w:t xml:space="preserve">... </w:t>
      </w:r>
      <w:r w:rsidRPr="00D50323">
        <w:rPr>
          <w:rFonts w:ascii="B Mitra" w:hAnsi="B Mitra" w:cs="B Mitra" w:hint="cs"/>
          <w:rtl/>
        </w:rPr>
        <w:t>اگر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بخواهيم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به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اين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امور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بى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اعتنا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باشيم،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محال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است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كه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بتوانيم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جلوى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انحرافات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فكرى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و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اخلاقى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نسل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آينده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را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بگيريم</w:t>
      </w:r>
      <w:r w:rsidRPr="00D50323">
        <w:rPr>
          <w:rFonts w:ascii="B Mitra" w:hAnsi="B Mitra" w:cs="B Mitra"/>
          <w:rtl/>
        </w:rPr>
        <w:t>.»(15</w:t>
      </w:r>
      <w:r w:rsidRPr="00D50323">
        <w:rPr>
          <w:rFonts w:ascii="B Mitra" w:hAnsi="B Mitra" w:cs="B Mitra"/>
        </w:rPr>
        <w:t>)</w:t>
      </w:r>
    </w:p>
    <w:p w:rsidR="00D50323" w:rsidRPr="00D50323" w:rsidRDefault="00D50323" w:rsidP="00D50323">
      <w:pPr>
        <w:bidi/>
        <w:jc w:val="both"/>
        <w:rPr>
          <w:rFonts w:ascii="B Mitra" w:hAnsi="B Mitra" w:cs="B Mitra"/>
        </w:rPr>
      </w:pPr>
      <w:r w:rsidRPr="00D50323">
        <w:rPr>
          <w:rFonts w:ascii="B Mitra" w:hAnsi="B Mitra" w:cs="B Mitra" w:hint="cs"/>
          <w:rtl/>
        </w:rPr>
        <w:t>از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نكات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ديگرى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كه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در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امر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رهبرى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دينى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نسل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جوان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بايد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به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آن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توجه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داشت،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اين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است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كه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تلاش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شود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تا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دين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با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زبان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نسل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جديد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و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منطق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خاصّ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او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به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وى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عرضه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گردد</w:t>
      </w:r>
      <w:r w:rsidRPr="00D50323">
        <w:rPr>
          <w:rFonts w:ascii="B Mitra" w:hAnsi="B Mitra" w:cs="B Mitra"/>
          <w:rtl/>
        </w:rPr>
        <w:t xml:space="preserve">. </w:t>
      </w:r>
      <w:r w:rsidRPr="00D50323">
        <w:rPr>
          <w:rFonts w:ascii="B Mitra" w:hAnsi="B Mitra" w:cs="B Mitra" w:hint="cs"/>
          <w:rtl/>
        </w:rPr>
        <w:t>بر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خلاف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برخى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از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افرادى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كه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بدبينانه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به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جوانان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نگاه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مى‏كنند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و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طبقه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جوان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را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دور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از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دين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و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معنويات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مى‏پندارند،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اگر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دين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به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زبان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و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منطق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خاصّ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او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به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وى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عرضه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گردد،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به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راحتى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پذيرفته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و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جذب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دين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و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معنويات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مى‏شوند</w:t>
      </w:r>
      <w:r w:rsidRPr="00D50323">
        <w:rPr>
          <w:rFonts w:ascii="B Mitra" w:hAnsi="B Mitra" w:cs="B Mitra"/>
          <w:rtl/>
        </w:rPr>
        <w:t xml:space="preserve">. </w:t>
      </w:r>
      <w:r w:rsidRPr="00D50323">
        <w:rPr>
          <w:rFonts w:ascii="B Mitra" w:hAnsi="B Mitra" w:cs="B Mitra" w:hint="cs"/>
          <w:rtl/>
        </w:rPr>
        <w:t>شهيد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مطهرى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در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اين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زمينه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مى‏نويسد</w:t>
      </w:r>
      <w:r w:rsidRPr="00D50323">
        <w:rPr>
          <w:rFonts w:ascii="B Mitra" w:hAnsi="B Mitra" w:cs="B Mitra"/>
          <w:rtl/>
        </w:rPr>
        <w:t>: «</w:t>
      </w:r>
      <w:r w:rsidRPr="00D50323">
        <w:rPr>
          <w:rFonts w:ascii="B Mitra" w:hAnsi="B Mitra" w:cs="B Mitra" w:hint="cs"/>
          <w:rtl/>
        </w:rPr>
        <w:t>اگر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مشكلى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در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راهنمايى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اين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نسل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باشد،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بيشتر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در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فهميدن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زبان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و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منطق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او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و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روبرو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شدن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با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او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با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منطق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و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زبان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خودش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است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و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در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اين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وقت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است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كه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هر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كسى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احساس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مى‏كند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اين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نسل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بر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خلاف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آنچه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ابتدا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به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نظر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مى‏رسد،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لجوج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نيست؛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آمادگى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زيادى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براى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دريافت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حقايق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دينى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دارد</w:t>
      </w:r>
      <w:r w:rsidRPr="00D50323">
        <w:rPr>
          <w:rFonts w:ascii="B Mitra" w:hAnsi="B Mitra" w:cs="B Mitra"/>
          <w:rtl/>
        </w:rPr>
        <w:t>.»(16</w:t>
      </w:r>
      <w:r w:rsidRPr="00D50323">
        <w:rPr>
          <w:rFonts w:ascii="B Mitra" w:hAnsi="B Mitra" w:cs="B Mitra"/>
        </w:rPr>
        <w:t>)</w:t>
      </w:r>
    </w:p>
    <w:p w:rsidR="00D50323" w:rsidRPr="00D50323" w:rsidRDefault="00D50323" w:rsidP="00D50323">
      <w:pPr>
        <w:bidi/>
        <w:jc w:val="both"/>
        <w:rPr>
          <w:rFonts w:ascii="B Mitra" w:hAnsi="B Mitra" w:cs="B Mitra"/>
        </w:rPr>
      </w:pPr>
      <w:r w:rsidRPr="00D50323">
        <w:rPr>
          <w:rFonts w:ascii="B Mitra" w:hAnsi="B Mitra" w:cs="B Mitra" w:hint="cs"/>
          <w:rtl/>
        </w:rPr>
        <w:t>علاوه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بر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اين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دو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نكته،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اگر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حاكمان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جامعه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دينى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و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در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حقيقت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متوليان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دين،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در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لباس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دين،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توجهى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به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آداب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و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رسوم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دينى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نداشته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و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به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آن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عمل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نكنند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و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اراده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و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باور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دينى‏شان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در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عمل،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نمونه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و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الگو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نباشد،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اين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روش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به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روح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و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روان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جامعه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خصوصاً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جوانان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عزيز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هم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سرايت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مى‏كند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و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باور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آنان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را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نيز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مخدوش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مى‏سازد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و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ديگر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در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حفظ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آداب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و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رسوم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دينى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آن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چنان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كه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بايد،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كوشا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نخواهند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بود</w:t>
      </w:r>
      <w:r w:rsidRPr="00D50323">
        <w:rPr>
          <w:rFonts w:ascii="B Mitra" w:hAnsi="B Mitra" w:cs="B Mitra"/>
        </w:rPr>
        <w:t>.</w:t>
      </w:r>
    </w:p>
    <w:p w:rsidR="00D50323" w:rsidRPr="00D50323" w:rsidRDefault="00D50323" w:rsidP="00D50323">
      <w:pPr>
        <w:bidi/>
        <w:jc w:val="both"/>
        <w:rPr>
          <w:rFonts w:ascii="B Mitra" w:hAnsi="B Mitra" w:cs="B Mitra"/>
        </w:rPr>
      </w:pPr>
      <w:r w:rsidRPr="00D50323">
        <w:rPr>
          <w:rFonts w:ascii="B Mitra" w:hAnsi="B Mitra" w:cs="B Mitra" w:hint="cs"/>
          <w:rtl/>
        </w:rPr>
        <w:t>پىنوشت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ها</w:t>
      </w:r>
      <w:r w:rsidRPr="00D50323">
        <w:rPr>
          <w:rFonts w:ascii="B Mitra" w:hAnsi="B Mitra" w:cs="B Mitra"/>
        </w:rPr>
        <w:t>:</w:t>
      </w:r>
    </w:p>
    <w:p w:rsidR="00D50323" w:rsidRPr="00D50323" w:rsidRDefault="00D50323" w:rsidP="00D50323">
      <w:pPr>
        <w:bidi/>
        <w:jc w:val="both"/>
        <w:rPr>
          <w:rFonts w:ascii="B Mitra" w:hAnsi="B Mitra" w:cs="B Mitra"/>
        </w:rPr>
      </w:pPr>
      <w:r w:rsidRPr="00D50323">
        <w:rPr>
          <w:rFonts w:ascii="B Mitra" w:hAnsi="B Mitra" w:cs="B Mitra"/>
        </w:rPr>
        <w:t xml:space="preserve">1) </w:t>
      </w:r>
      <w:r w:rsidRPr="00D50323">
        <w:rPr>
          <w:rFonts w:ascii="B Mitra" w:hAnsi="B Mitra" w:cs="B Mitra" w:hint="cs"/>
          <w:rtl/>
        </w:rPr>
        <w:t>برگرفته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از</w:t>
      </w:r>
      <w:r w:rsidRPr="00D50323">
        <w:rPr>
          <w:rFonts w:ascii="B Mitra" w:hAnsi="B Mitra" w:cs="B Mitra"/>
          <w:rtl/>
        </w:rPr>
        <w:t xml:space="preserve">: </w:t>
      </w:r>
      <w:r w:rsidRPr="00D50323">
        <w:rPr>
          <w:rFonts w:ascii="B Mitra" w:hAnsi="B Mitra" w:cs="B Mitra" w:hint="cs"/>
          <w:rtl/>
        </w:rPr>
        <w:t>محمد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تقى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فلسفى،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گفتار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فلسفى،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جوان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از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نظر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عقل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و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احساسات،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ج</w:t>
      </w:r>
      <w:r w:rsidRPr="00D50323">
        <w:rPr>
          <w:rFonts w:ascii="B Mitra" w:hAnsi="B Mitra" w:cs="B Mitra"/>
          <w:rtl/>
        </w:rPr>
        <w:t xml:space="preserve"> 1</w:t>
      </w:r>
      <w:r w:rsidRPr="00D50323">
        <w:rPr>
          <w:rFonts w:ascii="B Mitra" w:hAnsi="B Mitra" w:cs="B Mitra" w:hint="cs"/>
          <w:rtl/>
        </w:rPr>
        <w:t>،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ص</w:t>
      </w:r>
      <w:r w:rsidRPr="00D50323">
        <w:rPr>
          <w:rFonts w:ascii="B Mitra" w:hAnsi="B Mitra" w:cs="B Mitra"/>
          <w:rtl/>
        </w:rPr>
        <w:t xml:space="preserve"> 165</w:t>
      </w:r>
      <w:r w:rsidRPr="00D50323">
        <w:rPr>
          <w:rFonts w:ascii="B Mitra" w:hAnsi="B Mitra" w:cs="B Mitra"/>
        </w:rPr>
        <w:t>.</w:t>
      </w:r>
    </w:p>
    <w:p w:rsidR="00D50323" w:rsidRPr="00D50323" w:rsidRDefault="00D50323" w:rsidP="00D50323">
      <w:pPr>
        <w:bidi/>
        <w:jc w:val="both"/>
        <w:rPr>
          <w:rFonts w:ascii="B Mitra" w:hAnsi="B Mitra" w:cs="B Mitra"/>
        </w:rPr>
      </w:pPr>
      <w:r w:rsidRPr="00D50323">
        <w:rPr>
          <w:rFonts w:ascii="B Mitra" w:hAnsi="B Mitra" w:cs="B Mitra"/>
        </w:rPr>
        <w:lastRenderedPageBreak/>
        <w:t xml:space="preserve">2) </w:t>
      </w:r>
      <w:r w:rsidRPr="00D50323">
        <w:rPr>
          <w:rFonts w:ascii="B Mitra" w:hAnsi="B Mitra" w:cs="B Mitra" w:hint="cs"/>
          <w:rtl/>
        </w:rPr>
        <w:t>شرح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نهج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البلاغه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ابن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ابى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الحديد،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ج</w:t>
      </w:r>
      <w:r w:rsidRPr="00D50323">
        <w:rPr>
          <w:rFonts w:ascii="B Mitra" w:hAnsi="B Mitra" w:cs="B Mitra"/>
          <w:rtl/>
        </w:rPr>
        <w:t xml:space="preserve"> 19</w:t>
      </w:r>
      <w:r w:rsidRPr="00D50323">
        <w:rPr>
          <w:rFonts w:ascii="B Mitra" w:hAnsi="B Mitra" w:cs="B Mitra" w:hint="cs"/>
          <w:rtl/>
        </w:rPr>
        <w:t>،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ص</w:t>
      </w:r>
      <w:r w:rsidRPr="00D50323">
        <w:rPr>
          <w:rFonts w:ascii="B Mitra" w:hAnsi="B Mitra" w:cs="B Mitra"/>
          <w:rtl/>
        </w:rPr>
        <w:t xml:space="preserve"> 209</w:t>
      </w:r>
      <w:r w:rsidRPr="00D50323">
        <w:rPr>
          <w:rFonts w:ascii="B Mitra" w:hAnsi="B Mitra" w:cs="B Mitra"/>
        </w:rPr>
        <w:t>.</w:t>
      </w:r>
    </w:p>
    <w:p w:rsidR="00D50323" w:rsidRPr="00D50323" w:rsidRDefault="00D50323" w:rsidP="00D50323">
      <w:pPr>
        <w:bidi/>
        <w:jc w:val="both"/>
        <w:rPr>
          <w:rFonts w:ascii="B Mitra" w:hAnsi="B Mitra" w:cs="B Mitra"/>
        </w:rPr>
      </w:pPr>
      <w:r w:rsidRPr="00D50323">
        <w:rPr>
          <w:rFonts w:ascii="B Mitra" w:hAnsi="B Mitra" w:cs="B Mitra"/>
        </w:rPr>
        <w:t xml:space="preserve">3) </w:t>
      </w:r>
      <w:r w:rsidRPr="00D50323">
        <w:rPr>
          <w:rFonts w:ascii="B Mitra" w:hAnsi="B Mitra" w:cs="B Mitra" w:hint="cs"/>
          <w:rtl/>
        </w:rPr>
        <w:t>محمد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تقى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فلسفى،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گفتار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فلسفى،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جوان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از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نظر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عقل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و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احساسات،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ج</w:t>
      </w:r>
      <w:r w:rsidRPr="00D50323">
        <w:rPr>
          <w:rFonts w:ascii="B Mitra" w:hAnsi="B Mitra" w:cs="B Mitra"/>
          <w:rtl/>
        </w:rPr>
        <w:t xml:space="preserve"> 2</w:t>
      </w:r>
      <w:r w:rsidRPr="00D50323">
        <w:rPr>
          <w:rFonts w:ascii="B Mitra" w:hAnsi="B Mitra" w:cs="B Mitra" w:hint="cs"/>
          <w:rtl/>
        </w:rPr>
        <w:t>،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ص</w:t>
      </w:r>
      <w:r w:rsidRPr="00D50323">
        <w:rPr>
          <w:rFonts w:ascii="B Mitra" w:hAnsi="B Mitra" w:cs="B Mitra"/>
          <w:rtl/>
        </w:rPr>
        <w:t xml:space="preserve"> 81</w:t>
      </w:r>
      <w:r w:rsidRPr="00D50323">
        <w:rPr>
          <w:rFonts w:ascii="B Mitra" w:hAnsi="B Mitra" w:cs="B Mitra"/>
        </w:rPr>
        <w:t>.</w:t>
      </w:r>
    </w:p>
    <w:p w:rsidR="00D50323" w:rsidRPr="00D50323" w:rsidRDefault="00D50323" w:rsidP="00D50323">
      <w:pPr>
        <w:bidi/>
        <w:jc w:val="both"/>
        <w:rPr>
          <w:rFonts w:ascii="B Mitra" w:hAnsi="B Mitra" w:cs="B Mitra"/>
        </w:rPr>
      </w:pPr>
      <w:r w:rsidRPr="00D50323">
        <w:rPr>
          <w:rFonts w:ascii="B Mitra" w:hAnsi="B Mitra" w:cs="B Mitra"/>
        </w:rPr>
        <w:t xml:space="preserve">4) </w:t>
      </w:r>
      <w:r w:rsidRPr="00D50323">
        <w:rPr>
          <w:rFonts w:ascii="B Mitra" w:hAnsi="B Mitra" w:cs="B Mitra" w:hint="cs"/>
          <w:rtl/>
        </w:rPr>
        <w:t>اقتباس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از</w:t>
      </w:r>
      <w:r w:rsidRPr="00D50323">
        <w:rPr>
          <w:rFonts w:ascii="B Mitra" w:hAnsi="B Mitra" w:cs="B Mitra"/>
          <w:rtl/>
        </w:rPr>
        <w:t xml:space="preserve">: </w:t>
      </w:r>
      <w:r w:rsidRPr="00D50323">
        <w:rPr>
          <w:rFonts w:ascii="B Mitra" w:hAnsi="B Mitra" w:cs="B Mitra" w:hint="cs"/>
          <w:rtl/>
        </w:rPr>
        <w:t>لذت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جويى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و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بى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بند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و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بارى،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تهيه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و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تنظيم</w:t>
      </w:r>
      <w:r w:rsidRPr="00D50323">
        <w:rPr>
          <w:rFonts w:ascii="B Mitra" w:hAnsi="B Mitra" w:cs="B Mitra"/>
          <w:rtl/>
        </w:rPr>
        <w:t xml:space="preserve">: </w:t>
      </w:r>
      <w:r w:rsidRPr="00D50323">
        <w:rPr>
          <w:rFonts w:ascii="B Mitra" w:hAnsi="B Mitra" w:cs="B Mitra" w:hint="cs"/>
          <w:rtl/>
        </w:rPr>
        <w:t>مؤسسه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در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راه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حق،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ص</w:t>
      </w:r>
      <w:r w:rsidRPr="00D50323">
        <w:rPr>
          <w:rFonts w:ascii="B Mitra" w:hAnsi="B Mitra" w:cs="B Mitra"/>
          <w:rtl/>
        </w:rPr>
        <w:t xml:space="preserve"> 6</w:t>
      </w:r>
      <w:r w:rsidRPr="00D50323">
        <w:rPr>
          <w:rFonts w:ascii="B Mitra" w:hAnsi="B Mitra" w:cs="B Mitra"/>
        </w:rPr>
        <w:t>.</w:t>
      </w:r>
    </w:p>
    <w:p w:rsidR="00D50323" w:rsidRPr="00D50323" w:rsidRDefault="00D50323" w:rsidP="00D50323">
      <w:pPr>
        <w:bidi/>
        <w:jc w:val="both"/>
        <w:rPr>
          <w:rFonts w:ascii="B Mitra" w:hAnsi="B Mitra" w:cs="B Mitra"/>
        </w:rPr>
      </w:pPr>
      <w:r w:rsidRPr="00D50323">
        <w:rPr>
          <w:rFonts w:ascii="B Mitra" w:hAnsi="B Mitra" w:cs="B Mitra"/>
        </w:rPr>
        <w:t xml:space="preserve">5) </w:t>
      </w:r>
      <w:r w:rsidRPr="00D50323">
        <w:rPr>
          <w:rFonts w:ascii="B Mitra" w:hAnsi="B Mitra" w:cs="B Mitra" w:hint="cs"/>
          <w:rtl/>
        </w:rPr>
        <w:t>مسئله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حجاب،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ص</w:t>
      </w:r>
      <w:r w:rsidRPr="00D50323">
        <w:rPr>
          <w:rFonts w:ascii="B Mitra" w:hAnsi="B Mitra" w:cs="B Mitra"/>
          <w:rtl/>
        </w:rPr>
        <w:t xml:space="preserve"> 13</w:t>
      </w:r>
      <w:r w:rsidRPr="00D50323">
        <w:rPr>
          <w:rFonts w:ascii="B Mitra" w:hAnsi="B Mitra" w:cs="B Mitra"/>
        </w:rPr>
        <w:t>.</w:t>
      </w:r>
    </w:p>
    <w:p w:rsidR="00D50323" w:rsidRPr="00D50323" w:rsidRDefault="00D50323" w:rsidP="00D50323">
      <w:pPr>
        <w:bidi/>
        <w:jc w:val="both"/>
        <w:rPr>
          <w:rFonts w:ascii="B Mitra" w:hAnsi="B Mitra" w:cs="B Mitra"/>
        </w:rPr>
      </w:pPr>
      <w:r w:rsidRPr="00D50323">
        <w:rPr>
          <w:rFonts w:ascii="B Mitra" w:hAnsi="B Mitra" w:cs="B Mitra"/>
        </w:rPr>
        <w:t xml:space="preserve">6) </w:t>
      </w:r>
      <w:r w:rsidRPr="00D50323">
        <w:rPr>
          <w:rFonts w:ascii="B Mitra" w:hAnsi="B Mitra" w:cs="B Mitra" w:hint="cs"/>
          <w:rtl/>
        </w:rPr>
        <w:t>اقتباس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از</w:t>
      </w:r>
      <w:r w:rsidRPr="00D50323">
        <w:rPr>
          <w:rFonts w:ascii="B Mitra" w:hAnsi="B Mitra" w:cs="B Mitra"/>
          <w:rtl/>
        </w:rPr>
        <w:t xml:space="preserve">: </w:t>
      </w:r>
      <w:r w:rsidRPr="00D50323">
        <w:rPr>
          <w:rFonts w:ascii="B Mitra" w:hAnsi="B Mitra" w:cs="B Mitra" w:hint="cs"/>
          <w:rtl/>
        </w:rPr>
        <w:t>محمدتقى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فلسفى،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گفتار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فلسفى،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جوان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از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نظر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عقل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و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احساسات،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ج</w:t>
      </w:r>
      <w:r w:rsidRPr="00D50323">
        <w:rPr>
          <w:rFonts w:ascii="B Mitra" w:hAnsi="B Mitra" w:cs="B Mitra"/>
          <w:rtl/>
        </w:rPr>
        <w:t xml:space="preserve"> 2</w:t>
      </w:r>
      <w:r w:rsidRPr="00D50323">
        <w:rPr>
          <w:rFonts w:ascii="B Mitra" w:hAnsi="B Mitra" w:cs="B Mitra" w:hint="cs"/>
          <w:rtl/>
        </w:rPr>
        <w:t>،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ص</w:t>
      </w:r>
      <w:r w:rsidRPr="00D50323">
        <w:rPr>
          <w:rFonts w:ascii="B Mitra" w:hAnsi="B Mitra" w:cs="B Mitra"/>
          <w:rtl/>
        </w:rPr>
        <w:t xml:space="preserve"> 62 - 66</w:t>
      </w:r>
      <w:r w:rsidRPr="00D50323">
        <w:rPr>
          <w:rFonts w:ascii="B Mitra" w:hAnsi="B Mitra" w:cs="B Mitra"/>
        </w:rPr>
        <w:t xml:space="preserve">. </w:t>
      </w:r>
    </w:p>
    <w:p w:rsidR="00D50323" w:rsidRPr="00D50323" w:rsidRDefault="00D50323" w:rsidP="00D50323">
      <w:pPr>
        <w:bidi/>
        <w:jc w:val="both"/>
        <w:rPr>
          <w:rFonts w:ascii="B Mitra" w:hAnsi="B Mitra" w:cs="B Mitra"/>
        </w:rPr>
      </w:pPr>
      <w:r w:rsidRPr="00D50323">
        <w:rPr>
          <w:rFonts w:ascii="B Mitra" w:hAnsi="B Mitra" w:cs="B Mitra"/>
        </w:rPr>
        <w:t xml:space="preserve">7) </w:t>
      </w:r>
      <w:r w:rsidRPr="00D50323">
        <w:rPr>
          <w:rFonts w:ascii="B Mitra" w:hAnsi="B Mitra" w:cs="B Mitra" w:hint="cs"/>
          <w:rtl/>
        </w:rPr>
        <w:t>اقتباس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از</w:t>
      </w:r>
      <w:r w:rsidRPr="00D50323">
        <w:rPr>
          <w:rFonts w:ascii="B Mitra" w:hAnsi="B Mitra" w:cs="B Mitra"/>
          <w:rtl/>
        </w:rPr>
        <w:t xml:space="preserve">: </w:t>
      </w:r>
      <w:r w:rsidRPr="00D50323">
        <w:rPr>
          <w:rFonts w:ascii="B Mitra" w:hAnsi="B Mitra" w:cs="B Mitra" w:hint="cs"/>
          <w:rtl/>
        </w:rPr>
        <w:t>مجله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اصلاح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و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تربيت،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ش</w:t>
      </w:r>
      <w:r w:rsidRPr="00D50323">
        <w:rPr>
          <w:rFonts w:ascii="B Mitra" w:hAnsi="B Mitra" w:cs="B Mitra"/>
          <w:rtl/>
        </w:rPr>
        <w:t xml:space="preserve"> 86 </w:t>
      </w:r>
      <w:r w:rsidRPr="00D50323">
        <w:rPr>
          <w:rFonts w:ascii="B Mitra" w:hAnsi="B Mitra" w:cs="B Mitra" w:hint="cs"/>
          <w:rtl/>
        </w:rPr>
        <w:t>و</w:t>
      </w:r>
      <w:r w:rsidRPr="00D50323">
        <w:rPr>
          <w:rFonts w:ascii="B Mitra" w:hAnsi="B Mitra" w:cs="B Mitra"/>
          <w:rtl/>
        </w:rPr>
        <w:t xml:space="preserve"> 87</w:t>
      </w:r>
      <w:r w:rsidRPr="00D50323">
        <w:rPr>
          <w:rFonts w:ascii="B Mitra" w:hAnsi="B Mitra" w:cs="B Mitra"/>
        </w:rPr>
        <w:t>.</w:t>
      </w:r>
    </w:p>
    <w:p w:rsidR="00D50323" w:rsidRPr="00D50323" w:rsidRDefault="00D50323" w:rsidP="00D50323">
      <w:pPr>
        <w:bidi/>
        <w:jc w:val="both"/>
        <w:rPr>
          <w:rFonts w:ascii="B Mitra" w:hAnsi="B Mitra" w:cs="B Mitra"/>
        </w:rPr>
      </w:pPr>
      <w:r w:rsidRPr="00D50323">
        <w:rPr>
          <w:rFonts w:ascii="B Mitra" w:hAnsi="B Mitra" w:cs="B Mitra"/>
        </w:rPr>
        <w:t xml:space="preserve">8) </w:t>
      </w:r>
      <w:r w:rsidRPr="00D50323">
        <w:rPr>
          <w:rFonts w:ascii="B Mitra" w:hAnsi="B Mitra" w:cs="B Mitra" w:hint="cs"/>
          <w:rtl/>
        </w:rPr>
        <w:t>غررالحكم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و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دررالكلم،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ج</w:t>
      </w:r>
      <w:r w:rsidRPr="00D50323">
        <w:rPr>
          <w:rFonts w:ascii="B Mitra" w:hAnsi="B Mitra" w:cs="B Mitra"/>
          <w:rtl/>
        </w:rPr>
        <w:t xml:space="preserve"> 2</w:t>
      </w:r>
      <w:r w:rsidRPr="00D50323">
        <w:rPr>
          <w:rFonts w:ascii="B Mitra" w:hAnsi="B Mitra" w:cs="B Mitra" w:hint="cs"/>
          <w:rtl/>
        </w:rPr>
        <w:t>،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ص</w:t>
      </w:r>
      <w:r w:rsidRPr="00D50323">
        <w:rPr>
          <w:rFonts w:ascii="B Mitra" w:hAnsi="B Mitra" w:cs="B Mitra"/>
          <w:rtl/>
        </w:rPr>
        <w:t xml:space="preserve"> 386</w:t>
      </w:r>
      <w:r w:rsidRPr="00D50323">
        <w:rPr>
          <w:rFonts w:ascii="B Mitra" w:hAnsi="B Mitra" w:cs="B Mitra" w:hint="cs"/>
          <w:rtl/>
        </w:rPr>
        <w:t>؛</w:t>
      </w:r>
      <w:r w:rsidRPr="00D50323">
        <w:rPr>
          <w:rFonts w:ascii="B Mitra" w:hAnsi="B Mitra" w:cs="B Mitra"/>
          <w:rtl/>
        </w:rPr>
        <w:t xml:space="preserve"> «</w:t>
      </w:r>
      <w:r w:rsidRPr="00D50323">
        <w:rPr>
          <w:rFonts w:ascii="B Mitra" w:hAnsi="B Mitra" w:cs="B Mitra" w:hint="cs"/>
          <w:rtl/>
        </w:rPr>
        <w:t>افضل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المعرفة،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معرفة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الانسان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نفسه</w:t>
      </w:r>
      <w:r w:rsidRPr="00D50323">
        <w:rPr>
          <w:rFonts w:ascii="B Mitra" w:hAnsi="B Mitra" w:cs="B Mitra" w:hint="eastAsia"/>
        </w:rPr>
        <w:t>»</w:t>
      </w:r>
      <w:r w:rsidRPr="00D50323">
        <w:rPr>
          <w:rFonts w:ascii="B Mitra" w:hAnsi="B Mitra" w:cs="B Mitra"/>
        </w:rPr>
        <w:t>.</w:t>
      </w:r>
    </w:p>
    <w:p w:rsidR="00D50323" w:rsidRPr="00D50323" w:rsidRDefault="00D50323" w:rsidP="00D50323">
      <w:pPr>
        <w:bidi/>
        <w:jc w:val="both"/>
        <w:rPr>
          <w:rFonts w:ascii="B Mitra" w:hAnsi="B Mitra" w:cs="B Mitra"/>
        </w:rPr>
      </w:pPr>
      <w:r w:rsidRPr="00D50323">
        <w:rPr>
          <w:rFonts w:ascii="B Mitra" w:hAnsi="B Mitra" w:cs="B Mitra"/>
        </w:rPr>
        <w:t xml:space="preserve">9) </w:t>
      </w:r>
      <w:r w:rsidRPr="00D50323">
        <w:rPr>
          <w:rFonts w:ascii="B Mitra" w:hAnsi="B Mitra" w:cs="B Mitra" w:hint="cs"/>
          <w:rtl/>
        </w:rPr>
        <w:t>بحارالانوار،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ج</w:t>
      </w:r>
      <w:r w:rsidRPr="00D50323">
        <w:rPr>
          <w:rFonts w:ascii="B Mitra" w:hAnsi="B Mitra" w:cs="B Mitra"/>
          <w:rtl/>
        </w:rPr>
        <w:t xml:space="preserve"> 2</w:t>
      </w:r>
      <w:r w:rsidRPr="00D50323">
        <w:rPr>
          <w:rFonts w:ascii="B Mitra" w:hAnsi="B Mitra" w:cs="B Mitra" w:hint="cs"/>
          <w:rtl/>
        </w:rPr>
        <w:t>،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ص</w:t>
      </w:r>
      <w:r w:rsidRPr="00D50323">
        <w:rPr>
          <w:rFonts w:ascii="B Mitra" w:hAnsi="B Mitra" w:cs="B Mitra"/>
          <w:rtl/>
        </w:rPr>
        <w:t xml:space="preserve"> 32</w:t>
      </w:r>
      <w:r w:rsidRPr="00D50323">
        <w:rPr>
          <w:rFonts w:ascii="B Mitra" w:hAnsi="B Mitra" w:cs="B Mitra"/>
        </w:rPr>
        <w:t>.</w:t>
      </w:r>
    </w:p>
    <w:p w:rsidR="00D50323" w:rsidRPr="00D50323" w:rsidRDefault="00D50323" w:rsidP="00D50323">
      <w:pPr>
        <w:bidi/>
        <w:jc w:val="both"/>
        <w:rPr>
          <w:rFonts w:ascii="B Mitra" w:hAnsi="B Mitra" w:cs="B Mitra"/>
        </w:rPr>
      </w:pPr>
      <w:r w:rsidRPr="00D50323">
        <w:rPr>
          <w:rFonts w:ascii="B Mitra" w:hAnsi="B Mitra" w:cs="B Mitra"/>
        </w:rPr>
        <w:t xml:space="preserve">10) </w:t>
      </w:r>
      <w:r w:rsidRPr="00D50323">
        <w:rPr>
          <w:rFonts w:ascii="B Mitra" w:hAnsi="B Mitra" w:cs="B Mitra" w:hint="cs"/>
          <w:rtl/>
        </w:rPr>
        <w:t>حميد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رضا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شيخى،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ترجمه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ميزان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الحكمه،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ج</w:t>
      </w:r>
      <w:r w:rsidRPr="00D50323">
        <w:rPr>
          <w:rFonts w:ascii="B Mitra" w:hAnsi="B Mitra" w:cs="B Mitra"/>
          <w:rtl/>
        </w:rPr>
        <w:t xml:space="preserve"> 10</w:t>
      </w:r>
      <w:r w:rsidRPr="00D50323">
        <w:rPr>
          <w:rFonts w:ascii="B Mitra" w:hAnsi="B Mitra" w:cs="B Mitra" w:hint="cs"/>
          <w:rtl/>
        </w:rPr>
        <w:t>،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ص</w:t>
      </w:r>
      <w:r w:rsidRPr="00D50323">
        <w:rPr>
          <w:rFonts w:ascii="B Mitra" w:hAnsi="B Mitra" w:cs="B Mitra"/>
          <w:rtl/>
        </w:rPr>
        <w:t xml:space="preserve"> 5022</w:t>
      </w:r>
      <w:r w:rsidRPr="00D50323">
        <w:rPr>
          <w:rFonts w:ascii="B Mitra" w:hAnsi="B Mitra" w:cs="B Mitra" w:hint="cs"/>
          <w:rtl/>
        </w:rPr>
        <w:t>،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واژه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تقليد</w:t>
      </w:r>
      <w:r w:rsidRPr="00D50323">
        <w:rPr>
          <w:rFonts w:ascii="B Mitra" w:hAnsi="B Mitra" w:cs="B Mitra"/>
        </w:rPr>
        <w:t>.</w:t>
      </w:r>
    </w:p>
    <w:p w:rsidR="00D50323" w:rsidRPr="00D50323" w:rsidRDefault="00D50323" w:rsidP="00D50323">
      <w:pPr>
        <w:bidi/>
        <w:jc w:val="both"/>
        <w:rPr>
          <w:rFonts w:ascii="B Mitra" w:hAnsi="B Mitra" w:cs="B Mitra"/>
        </w:rPr>
      </w:pPr>
      <w:r w:rsidRPr="00D50323">
        <w:rPr>
          <w:rFonts w:ascii="B Mitra" w:hAnsi="B Mitra" w:cs="B Mitra"/>
        </w:rPr>
        <w:t xml:space="preserve">11) </w:t>
      </w:r>
      <w:r w:rsidRPr="00D50323">
        <w:rPr>
          <w:rFonts w:ascii="B Mitra" w:hAnsi="B Mitra" w:cs="B Mitra" w:hint="cs"/>
          <w:rtl/>
        </w:rPr>
        <w:t>محمد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تقى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فلسفى،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گفتار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فلسفى،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جوان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از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نظر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عقل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و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احساسات،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ج</w:t>
      </w:r>
      <w:r w:rsidRPr="00D50323">
        <w:rPr>
          <w:rFonts w:ascii="B Mitra" w:hAnsi="B Mitra" w:cs="B Mitra"/>
          <w:rtl/>
        </w:rPr>
        <w:t xml:space="preserve"> 1</w:t>
      </w:r>
      <w:r w:rsidRPr="00D50323">
        <w:rPr>
          <w:rFonts w:ascii="B Mitra" w:hAnsi="B Mitra" w:cs="B Mitra" w:hint="cs"/>
          <w:rtl/>
        </w:rPr>
        <w:t>،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ص</w:t>
      </w:r>
      <w:r w:rsidRPr="00D50323">
        <w:rPr>
          <w:rFonts w:ascii="B Mitra" w:hAnsi="B Mitra" w:cs="B Mitra"/>
          <w:rtl/>
        </w:rPr>
        <w:t xml:space="preserve"> 438</w:t>
      </w:r>
      <w:r w:rsidRPr="00D50323">
        <w:rPr>
          <w:rFonts w:ascii="B Mitra" w:hAnsi="B Mitra" w:cs="B Mitra"/>
        </w:rPr>
        <w:t>.</w:t>
      </w:r>
    </w:p>
    <w:p w:rsidR="00D50323" w:rsidRPr="00D50323" w:rsidRDefault="00D50323" w:rsidP="00D50323">
      <w:pPr>
        <w:bidi/>
        <w:jc w:val="both"/>
        <w:rPr>
          <w:rFonts w:ascii="B Mitra" w:hAnsi="B Mitra" w:cs="B Mitra"/>
        </w:rPr>
      </w:pPr>
      <w:r w:rsidRPr="00D50323">
        <w:rPr>
          <w:rFonts w:ascii="B Mitra" w:hAnsi="B Mitra" w:cs="B Mitra"/>
        </w:rPr>
        <w:t xml:space="preserve">12) </w:t>
      </w:r>
      <w:r w:rsidRPr="00D50323">
        <w:rPr>
          <w:rFonts w:ascii="B Mitra" w:hAnsi="B Mitra" w:cs="B Mitra" w:hint="cs"/>
          <w:rtl/>
        </w:rPr>
        <w:t>نهج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الفصاحه،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ص</w:t>
      </w:r>
      <w:r w:rsidRPr="00D50323">
        <w:rPr>
          <w:rFonts w:ascii="B Mitra" w:hAnsi="B Mitra" w:cs="B Mitra"/>
          <w:rtl/>
        </w:rPr>
        <w:t xml:space="preserve"> 384</w:t>
      </w:r>
      <w:r w:rsidRPr="00D50323">
        <w:rPr>
          <w:rFonts w:ascii="B Mitra" w:hAnsi="B Mitra" w:cs="B Mitra" w:hint="cs"/>
          <w:rtl/>
        </w:rPr>
        <w:t>؛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ميزان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الحكمه،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ج</w:t>
      </w:r>
      <w:r w:rsidRPr="00D50323">
        <w:rPr>
          <w:rFonts w:ascii="B Mitra" w:hAnsi="B Mitra" w:cs="B Mitra"/>
          <w:rtl/>
        </w:rPr>
        <w:t xml:space="preserve"> 10</w:t>
      </w:r>
      <w:r w:rsidRPr="00D50323">
        <w:rPr>
          <w:rFonts w:ascii="B Mitra" w:hAnsi="B Mitra" w:cs="B Mitra" w:hint="cs"/>
          <w:rtl/>
        </w:rPr>
        <w:t>،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ص</w:t>
      </w:r>
      <w:r w:rsidRPr="00D50323">
        <w:rPr>
          <w:rFonts w:ascii="B Mitra" w:hAnsi="B Mitra" w:cs="B Mitra"/>
          <w:rtl/>
        </w:rPr>
        <w:t xml:space="preserve"> 721</w:t>
      </w:r>
      <w:r w:rsidRPr="00D50323">
        <w:rPr>
          <w:rFonts w:ascii="B Mitra" w:hAnsi="B Mitra" w:cs="B Mitra"/>
        </w:rPr>
        <w:t>.</w:t>
      </w:r>
    </w:p>
    <w:p w:rsidR="00D50323" w:rsidRPr="00D50323" w:rsidRDefault="00D50323" w:rsidP="00D50323">
      <w:pPr>
        <w:bidi/>
        <w:jc w:val="both"/>
        <w:rPr>
          <w:rFonts w:ascii="B Mitra" w:hAnsi="B Mitra" w:cs="B Mitra"/>
        </w:rPr>
      </w:pPr>
      <w:r w:rsidRPr="00D50323">
        <w:rPr>
          <w:rFonts w:ascii="B Mitra" w:hAnsi="B Mitra" w:cs="B Mitra"/>
        </w:rPr>
        <w:t xml:space="preserve">13) </w:t>
      </w:r>
      <w:r w:rsidRPr="00D50323">
        <w:rPr>
          <w:rFonts w:ascii="B Mitra" w:hAnsi="B Mitra" w:cs="B Mitra" w:hint="cs"/>
          <w:rtl/>
        </w:rPr>
        <w:t>بحارالانوار،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ج</w:t>
      </w:r>
      <w:r w:rsidRPr="00D50323">
        <w:rPr>
          <w:rFonts w:ascii="B Mitra" w:hAnsi="B Mitra" w:cs="B Mitra"/>
          <w:rtl/>
        </w:rPr>
        <w:t xml:space="preserve"> 75</w:t>
      </w:r>
      <w:r w:rsidRPr="00D50323">
        <w:rPr>
          <w:rFonts w:ascii="B Mitra" w:hAnsi="B Mitra" w:cs="B Mitra" w:hint="cs"/>
          <w:rtl/>
        </w:rPr>
        <w:t>،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ص</w:t>
      </w:r>
      <w:r w:rsidRPr="00D50323">
        <w:rPr>
          <w:rFonts w:ascii="B Mitra" w:hAnsi="B Mitra" w:cs="B Mitra"/>
          <w:rtl/>
        </w:rPr>
        <w:t xml:space="preserve"> 46</w:t>
      </w:r>
      <w:r w:rsidRPr="00D50323">
        <w:rPr>
          <w:rFonts w:ascii="B Mitra" w:hAnsi="B Mitra" w:cs="B Mitra" w:hint="cs"/>
          <w:rtl/>
        </w:rPr>
        <w:t>؛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تحف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العقول،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ص</w:t>
      </w:r>
      <w:r w:rsidRPr="00D50323">
        <w:rPr>
          <w:rFonts w:ascii="B Mitra" w:hAnsi="B Mitra" w:cs="B Mitra"/>
          <w:rtl/>
        </w:rPr>
        <w:t xml:space="preserve"> 208</w:t>
      </w:r>
      <w:r w:rsidRPr="00D50323">
        <w:rPr>
          <w:rFonts w:ascii="B Mitra" w:hAnsi="B Mitra" w:cs="B Mitra"/>
        </w:rPr>
        <w:t>.</w:t>
      </w:r>
    </w:p>
    <w:p w:rsidR="00D50323" w:rsidRPr="00D50323" w:rsidRDefault="00D50323" w:rsidP="00D50323">
      <w:pPr>
        <w:bidi/>
        <w:jc w:val="both"/>
        <w:rPr>
          <w:rFonts w:ascii="B Mitra" w:hAnsi="B Mitra" w:cs="B Mitra"/>
        </w:rPr>
      </w:pPr>
      <w:r w:rsidRPr="00D50323">
        <w:rPr>
          <w:rFonts w:ascii="B Mitra" w:hAnsi="B Mitra" w:cs="B Mitra"/>
        </w:rPr>
        <w:t xml:space="preserve">14) </w:t>
      </w:r>
      <w:r w:rsidRPr="00D50323">
        <w:rPr>
          <w:rFonts w:ascii="B Mitra" w:hAnsi="B Mitra" w:cs="B Mitra" w:hint="cs"/>
          <w:rtl/>
        </w:rPr>
        <w:t>به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نقل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از</w:t>
      </w:r>
      <w:r w:rsidRPr="00D50323">
        <w:rPr>
          <w:rFonts w:ascii="B Mitra" w:hAnsi="B Mitra" w:cs="B Mitra"/>
          <w:rtl/>
        </w:rPr>
        <w:t xml:space="preserve">: </w:t>
      </w:r>
      <w:r w:rsidRPr="00D50323">
        <w:rPr>
          <w:rFonts w:ascii="B Mitra" w:hAnsi="B Mitra" w:cs="B Mitra" w:hint="cs"/>
          <w:rtl/>
        </w:rPr>
        <w:t>محمد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تقى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فلسفى،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گفتار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فلسفى،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جوان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از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نظر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عقل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و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احساسات،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ج</w:t>
      </w:r>
      <w:r w:rsidRPr="00D50323">
        <w:rPr>
          <w:rFonts w:ascii="B Mitra" w:hAnsi="B Mitra" w:cs="B Mitra"/>
          <w:rtl/>
        </w:rPr>
        <w:t xml:space="preserve"> 2</w:t>
      </w:r>
      <w:r w:rsidRPr="00D50323">
        <w:rPr>
          <w:rFonts w:ascii="B Mitra" w:hAnsi="B Mitra" w:cs="B Mitra" w:hint="cs"/>
          <w:rtl/>
        </w:rPr>
        <w:t>،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ص</w:t>
      </w:r>
      <w:r w:rsidRPr="00D50323">
        <w:rPr>
          <w:rFonts w:ascii="B Mitra" w:hAnsi="B Mitra" w:cs="B Mitra"/>
          <w:rtl/>
        </w:rPr>
        <w:t xml:space="preserve"> 28</w:t>
      </w:r>
      <w:r w:rsidRPr="00D50323">
        <w:rPr>
          <w:rFonts w:ascii="B Mitra" w:hAnsi="B Mitra" w:cs="B Mitra"/>
        </w:rPr>
        <w:t>.</w:t>
      </w:r>
    </w:p>
    <w:p w:rsidR="00D50323" w:rsidRPr="00D50323" w:rsidRDefault="00D50323" w:rsidP="00D50323">
      <w:pPr>
        <w:bidi/>
        <w:jc w:val="both"/>
        <w:rPr>
          <w:rFonts w:ascii="B Mitra" w:hAnsi="B Mitra" w:cs="B Mitra"/>
        </w:rPr>
      </w:pPr>
      <w:r w:rsidRPr="00D50323">
        <w:rPr>
          <w:rFonts w:ascii="B Mitra" w:hAnsi="B Mitra" w:cs="B Mitra"/>
        </w:rPr>
        <w:t xml:space="preserve">15) </w:t>
      </w:r>
      <w:r w:rsidRPr="00D50323">
        <w:rPr>
          <w:rFonts w:ascii="B Mitra" w:hAnsi="B Mitra" w:cs="B Mitra" w:hint="cs"/>
          <w:rtl/>
        </w:rPr>
        <w:t>ده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گفتار،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ص</w:t>
      </w:r>
      <w:r w:rsidRPr="00D50323">
        <w:rPr>
          <w:rFonts w:ascii="B Mitra" w:hAnsi="B Mitra" w:cs="B Mitra"/>
          <w:rtl/>
        </w:rPr>
        <w:t xml:space="preserve"> 212</w:t>
      </w:r>
      <w:r w:rsidRPr="00D50323">
        <w:rPr>
          <w:rFonts w:ascii="B Mitra" w:hAnsi="B Mitra" w:cs="B Mitra"/>
        </w:rPr>
        <w:t>.</w:t>
      </w:r>
    </w:p>
    <w:p w:rsidR="00852269" w:rsidRPr="00D50323" w:rsidRDefault="00D50323" w:rsidP="00D50323">
      <w:pPr>
        <w:bidi/>
        <w:jc w:val="both"/>
        <w:rPr>
          <w:rFonts w:ascii="B Mitra" w:hAnsi="B Mitra" w:cs="B Mitra"/>
        </w:rPr>
      </w:pPr>
      <w:r w:rsidRPr="00D50323">
        <w:rPr>
          <w:rFonts w:ascii="B Mitra" w:hAnsi="B Mitra" w:cs="B Mitra"/>
        </w:rPr>
        <w:t xml:space="preserve">16) </w:t>
      </w:r>
      <w:r w:rsidRPr="00D50323">
        <w:rPr>
          <w:rFonts w:ascii="B Mitra" w:hAnsi="B Mitra" w:cs="B Mitra" w:hint="cs"/>
          <w:rtl/>
        </w:rPr>
        <w:t>مسئله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حجاب،</w:t>
      </w:r>
      <w:r w:rsidRPr="00D50323">
        <w:rPr>
          <w:rFonts w:ascii="B Mitra" w:hAnsi="B Mitra" w:cs="B Mitra"/>
          <w:rtl/>
        </w:rPr>
        <w:t xml:space="preserve"> </w:t>
      </w:r>
      <w:r w:rsidRPr="00D50323">
        <w:rPr>
          <w:rFonts w:ascii="B Mitra" w:hAnsi="B Mitra" w:cs="B Mitra" w:hint="cs"/>
          <w:rtl/>
        </w:rPr>
        <w:t>همان</w:t>
      </w:r>
      <w:r w:rsidRPr="00D50323">
        <w:rPr>
          <w:rFonts w:ascii="B Mitra" w:hAnsi="B Mitra" w:cs="B Mitra"/>
        </w:rPr>
        <w:t>.</w:t>
      </w:r>
    </w:p>
    <w:sectPr w:rsidR="00852269" w:rsidRPr="00D50323" w:rsidSect="008522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20"/>
  <w:characterSpacingControl w:val="doNotCompress"/>
  <w:compat/>
  <w:rsids>
    <w:rsidRoot w:val="00794693"/>
    <w:rsid w:val="000000BB"/>
    <w:rsid w:val="00006BCA"/>
    <w:rsid w:val="0002432B"/>
    <w:rsid w:val="0002798C"/>
    <w:rsid w:val="0003262D"/>
    <w:rsid w:val="00037E7D"/>
    <w:rsid w:val="00043004"/>
    <w:rsid w:val="00045FE4"/>
    <w:rsid w:val="00070B04"/>
    <w:rsid w:val="000A6DFD"/>
    <w:rsid w:val="000B62B0"/>
    <w:rsid w:val="000B63B4"/>
    <w:rsid w:val="000D5573"/>
    <w:rsid w:val="000D78EF"/>
    <w:rsid w:val="000E4D36"/>
    <w:rsid w:val="000F2DAF"/>
    <w:rsid w:val="00120241"/>
    <w:rsid w:val="00124EFC"/>
    <w:rsid w:val="00126B71"/>
    <w:rsid w:val="00155AEF"/>
    <w:rsid w:val="001767D7"/>
    <w:rsid w:val="0018561F"/>
    <w:rsid w:val="00185BC4"/>
    <w:rsid w:val="00186000"/>
    <w:rsid w:val="00191F47"/>
    <w:rsid w:val="00192890"/>
    <w:rsid w:val="00197439"/>
    <w:rsid w:val="001B0526"/>
    <w:rsid w:val="001C3F4F"/>
    <w:rsid w:val="00206427"/>
    <w:rsid w:val="00230012"/>
    <w:rsid w:val="002438CA"/>
    <w:rsid w:val="002474BD"/>
    <w:rsid w:val="00252A5C"/>
    <w:rsid w:val="00253A74"/>
    <w:rsid w:val="00257370"/>
    <w:rsid w:val="00264949"/>
    <w:rsid w:val="002702AD"/>
    <w:rsid w:val="00293031"/>
    <w:rsid w:val="0029743A"/>
    <w:rsid w:val="00297AD6"/>
    <w:rsid w:val="002A645A"/>
    <w:rsid w:val="002B0CB0"/>
    <w:rsid w:val="002B3ABE"/>
    <w:rsid w:val="002B3F1E"/>
    <w:rsid w:val="002B66B1"/>
    <w:rsid w:val="002C159E"/>
    <w:rsid w:val="002F0EA8"/>
    <w:rsid w:val="00303E83"/>
    <w:rsid w:val="00333038"/>
    <w:rsid w:val="003929EC"/>
    <w:rsid w:val="003A0766"/>
    <w:rsid w:val="003A0CFF"/>
    <w:rsid w:val="003A47BA"/>
    <w:rsid w:val="003A7056"/>
    <w:rsid w:val="003B3AD6"/>
    <w:rsid w:val="003B5F0E"/>
    <w:rsid w:val="003C3960"/>
    <w:rsid w:val="003C3BA7"/>
    <w:rsid w:val="003D223C"/>
    <w:rsid w:val="003D586E"/>
    <w:rsid w:val="003E00C5"/>
    <w:rsid w:val="003F5052"/>
    <w:rsid w:val="00401101"/>
    <w:rsid w:val="0040407F"/>
    <w:rsid w:val="004070E6"/>
    <w:rsid w:val="004122A7"/>
    <w:rsid w:val="0041709E"/>
    <w:rsid w:val="00442288"/>
    <w:rsid w:val="00452C1B"/>
    <w:rsid w:val="00455E0A"/>
    <w:rsid w:val="00457BC1"/>
    <w:rsid w:val="00464912"/>
    <w:rsid w:val="00467E65"/>
    <w:rsid w:val="00470C87"/>
    <w:rsid w:val="004A15F4"/>
    <w:rsid w:val="004D323F"/>
    <w:rsid w:val="004D413F"/>
    <w:rsid w:val="004E3061"/>
    <w:rsid w:val="004F18FD"/>
    <w:rsid w:val="0050439F"/>
    <w:rsid w:val="0050778E"/>
    <w:rsid w:val="005171AC"/>
    <w:rsid w:val="00541772"/>
    <w:rsid w:val="00554E02"/>
    <w:rsid w:val="00566C79"/>
    <w:rsid w:val="0058048F"/>
    <w:rsid w:val="00594C37"/>
    <w:rsid w:val="005A1AE0"/>
    <w:rsid w:val="005B083E"/>
    <w:rsid w:val="005C718F"/>
    <w:rsid w:val="005C7903"/>
    <w:rsid w:val="005D17E4"/>
    <w:rsid w:val="005F297F"/>
    <w:rsid w:val="005F2F01"/>
    <w:rsid w:val="00601465"/>
    <w:rsid w:val="00620FF8"/>
    <w:rsid w:val="00622C79"/>
    <w:rsid w:val="00625731"/>
    <w:rsid w:val="00634010"/>
    <w:rsid w:val="0063434D"/>
    <w:rsid w:val="0066111E"/>
    <w:rsid w:val="006622EA"/>
    <w:rsid w:val="00683538"/>
    <w:rsid w:val="006A602A"/>
    <w:rsid w:val="006A766F"/>
    <w:rsid w:val="006D0FAC"/>
    <w:rsid w:val="006D11C4"/>
    <w:rsid w:val="006D7779"/>
    <w:rsid w:val="006E729B"/>
    <w:rsid w:val="006E7EE2"/>
    <w:rsid w:val="006F1D47"/>
    <w:rsid w:val="006F2D00"/>
    <w:rsid w:val="006F6575"/>
    <w:rsid w:val="006F67FA"/>
    <w:rsid w:val="006F735A"/>
    <w:rsid w:val="0070038B"/>
    <w:rsid w:val="00706D77"/>
    <w:rsid w:val="007079F3"/>
    <w:rsid w:val="00714A61"/>
    <w:rsid w:val="00715657"/>
    <w:rsid w:val="007240A9"/>
    <w:rsid w:val="007434EE"/>
    <w:rsid w:val="00744736"/>
    <w:rsid w:val="0074482B"/>
    <w:rsid w:val="007468E2"/>
    <w:rsid w:val="00752B57"/>
    <w:rsid w:val="00754769"/>
    <w:rsid w:val="00791C02"/>
    <w:rsid w:val="00794693"/>
    <w:rsid w:val="007961BC"/>
    <w:rsid w:val="00796394"/>
    <w:rsid w:val="007A2CB6"/>
    <w:rsid w:val="007A632D"/>
    <w:rsid w:val="007C316C"/>
    <w:rsid w:val="007C7F7B"/>
    <w:rsid w:val="007D3E35"/>
    <w:rsid w:val="007E1393"/>
    <w:rsid w:val="007F11E7"/>
    <w:rsid w:val="007F418E"/>
    <w:rsid w:val="007F4280"/>
    <w:rsid w:val="007F6C47"/>
    <w:rsid w:val="00826154"/>
    <w:rsid w:val="00835454"/>
    <w:rsid w:val="00837537"/>
    <w:rsid w:val="008425B9"/>
    <w:rsid w:val="00852269"/>
    <w:rsid w:val="0086693A"/>
    <w:rsid w:val="00886040"/>
    <w:rsid w:val="00886C68"/>
    <w:rsid w:val="008C7EED"/>
    <w:rsid w:val="008D04B1"/>
    <w:rsid w:val="008E078B"/>
    <w:rsid w:val="008F4148"/>
    <w:rsid w:val="009014A0"/>
    <w:rsid w:val="00902CC2"/>
    <w:rsid w:val="00906848"/>
    <w:rsid w:val="00916212"/>
    <w:rsid w:val="00922DBC"/>
    <w:rsid w:val="009320E9"/>
    <w:rsid w:val="00944034"/>
    <w:rsid w:val="009473CD"/>
    <w:rsid w:val="00947A01"/>
    <w:rsid w:val="00953330"/>
    <w:rsid w:val="009674DA"/>
    <w:rsid w:val="00990AC6"/>
    <w:rsid w:val="0099275D"/>
    <w:rsid w:val="009A7427"/>
    <w:rsid w:val="009B09D3"/>
    <w:rsid w:val="009D3C73"/>
    <w:rsid w:val="009D73DB"/>
    <w:rsid w:val="009E7149"/>
    <w:rsid w:val="009F7671"/>
    <w:rsid w:val="00A01E4F"/>
    <w:rsid w:val="00A13126"/>
    <w:rsid w:val="00A1570D"/>
    <w:rsid w:val="00A17D95"/>
    <w:rsid w:val="00A22663"/>
    <w:rsid w:val="00A2719C"/>
    <w:rsid w:val="00A354A9"/>
    <w:rsid w:val="00A5199B"/>
    <w:rsid w:val="00A743E7"/>
    <w:rsid w:val="00A852BA"/>
    <w:rsid w:val="00A946D1"/>
    <w:rsid w:val="00AA3A27"/>
    <w:rsid w:val="00AA737E"/>
    <w:rsid w:val="00AC0FB7"/>
    <w:rsid w:val="00AD26B8"/>
    <w:rsid w:val="00AD4EE6"/>
    <w:rsid w:val="00AE4811"/>
    <w:rsid w:val="00AF685C"/>
    <w:rsid w:val="00B2289B"/>
    <w:rsid w:val="00B22E1D"/>
    <w:rsid w:val="00B43B68"/>
    <w:rsid w:val="00B44B4E"/>
    <w:rsid w:val="00B66694"/>
    <w:rsid w:val="00B83C42"/>
    <w:rsid w:val="00B947D3"/>
    <w:rsid w:val="00BA36E8"/>
    <w:rsid w:val="00BB06D9"/>
    <w:rsid w:val="00BB463A"/>
    <w:rsid w:val="00BC518F"/>
    <w:rsid w:val="00BC7450"/>
    <w:rsid w:val="00BD2125"/>
    <w:rsid w:val="00BF30DB"/>
    <w:rsid w:val="00C305DB"/>
    <w:rsid w:val="00C362FD"/>
    <w:rsid w:val="00C46728"/>
    <w:rsid w:val="00C57B92"/>
    <w:rsid w:val="00C57C83"/>
    <w:rsid w:val="00C62779"/>
    <w:rsid w:val="00C7396A"/>
    <w:rsid w:val="00C761A5"/>
    <w:rsid w:val="00C77D6F"/>
    <w:rsid w:val="00C95BC8"/>
    <w:rsid w:val="00CB0701"/>
    <w:rsid w:val="00CB3B5B"/>
    <w:rsid w:val="00CC6E30"/>
    <w:rsid w:val="00CE3AFD"/>
    <w:rsid w:val="00CE53CF"/>
    <w:rsid w:val="00CE60DF"/>
    <w:rsid w:val="00D118F2"/>
    <w:rsid w:val="00D50323"/>
    <w:rsid w:val="00D53843"/>
    <w:rsid w:val="00D603DC"/>
    <w:rsid w:val="00D809A1"/>
    <w:rsid w:val="00D83870"/>
    <w:rsid w:val="00DB0A88"/>
    <w:rsid w:val="00DB3D3C"/>
    <w:rsid w:val="00DF484A"/>
    <w:rsid w:val="00E11285"/>
    <w:rsid w:val="00E176A6"/>
    <w:rsid w:val="00E223C5"/>
    <w:rsid w:val="00E36B9A"/>
    <w:rsid w:val="00E40AC2"/>
    <w:rsid w:val="00E448CA"/>
    <w:rsid w:val="00E50210"/>
    <w:rsid w:val="00E577AA"/>
    <w:rsid w:val="00E650E7"/>
    <w:rsid w:val="00E807C3"/>
    <w:rsid w:val="00E87DFB"/>
    <w:rsid w:val="00E92212"/>
    <w:rsid w:val="00E944D9"/>
    <w:rsid w:val="00E95014"/>
    <w:rsid w:val="00EB2AD6"/>
    <w:rsid w:val="00EC0041"/>
    <w:rsid w:val="00F02077"/>
    <w:rsid w:val="00F1583E"/>
    <w:rsid w:val="00F2110E"/>
    <w:rsid w:val="00F2313C"/>
    <w:rsid w:val="00F472DE"/>
    <w:rsid w:val="00F5548E"/>
    <w:rsid w:val="00F70AB1"/>
    <w:rsid w:val="00F81A5A"/>
    <w:rsid w:val="00FA66F6"/>
    <w:rsid w:val="00FC0B61"/>
    <w:rsid w:val="00FE7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2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67E40-D08D-473C-A76E-5CB5149DB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2666</Words>
  <Characters>15202</Characters>
  <Application>Microsoft Office Word</Application>
  <DocSecurity>0</DocSecurity>
  <Lines>126</Lines>
  <Paragraphs>35</Paragraphs>
  <ScaleCrop>false</ScaleCrop>
  <Company>MRT www.Win2Farsi.com</Company>
  <LinksUpToDate>false</LinksUpToDate>
  <CharactersWithSpaces>17833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2011-12-22T09:49:00Z</dcterms:created>
  <dcterms:modified xsi:type="dcterms:W3CDTF">2011-12-22T09:49:00Z</dcterms:modified>
</cp:coreProperties>
</file>