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8CB" w:rsidRPr="006918CB" w:rsidRDefault="006918CB" w:rsidP="006918CB">
      <w:pPr>
        <w:bidi/>
        <w:jc w:val="both"/>
        <w:rPr>
          <w:rFonts w:ascii="Arial" w:hAnsi="Arial" w:cs="Arial"/>
          <w:sz w:val="28"/>
          <w:szCs w:val="28"/>
        </w:rPr>
      </w:pPr>
      <w:r w:rsidRPr="006918CB">
        <w:rPr>
          <w:rFonts w:ascii="Arial" w:hAnsi="Arial" w:cs="Arial" w:hint="cs"/>
          <w:sz w:val="28"/>
          <w:szCs w:val="28"/>
          <w:rtl/>
        </w:rPr>
        <w:t>فقه</w:t>
      </w:r>
      <w:r w:rsidRPr="006918CB">
        <w:rPr>
          <w:rFonts w:ascii="Arial" w:hAnsi="Arial" w:cs="Arial"/>
          <w:sz w:val="28"/>
          <w:szCs w:val="28"/>
          <w:rtl/>
        </w:rPr>
        <w:t xml:space="preserve"> </w:t>
      </w:r>
      <w:r w:rsidRPr="006918CB">
        <w:rPr>
          <w:rFonts w:ascii="Arial" w:hAnsi="Arial" w:cs="Arial" w:hint="cs"/>
          <w:sz w:val="28"/>
          <w:szCs w:val="28"/>
          <w:rtl/>
        </w:rPr>
        <w:t>مذاهب</w:t>
      </w:r>
      <w:r w:rsidRPr="006918CB">
        <w:rPr>
          <w:rFonts w:ascii="Arial" w:hAnsi="Arial" w:cs="Arial"/>
          <w:sz w:val="28"/>
          <w:szCs w:val="28"/>
          <w:rtl/>
        </w:rPr>
        <w:t xml:space="preserve"> </w:t>
      </w:r>
      <w:r w:rsidRPr="006918CB">
        <w:rPr>
          <w:rFonts w:ascii="Arial" w:hAnsi="Arial" w:cs="Arial" w:hint="cs"/>
          <w:sz w:val="28"/>
          <w:szCs w:val="28"/>
          <w:rtl/>
        </w:rPr>
        <w:t>پنجگانه</w:t>
      </w:r>
      <w:r w:rsidRPr="006918CB">
        <w:rPr>
          <w:rFonts w:ascii="Arial" w:hAnsi="Arial" w:cs="Arial"/>
          <w:sz w:val="28"/>
          <w:szCs w:val="28"/>
          <w:rtl/>
        </w:rPr>
        <w:t xml:space="preserve"> (2) </w:t>
      </w:r>
    </w:p>
    <w:p w:rsidR="006918CB" w:rsidRPr="006918CB" w:rsidRDefault="006918CB" w:rsidP="006918CB">
      <w:pPr>
        <w:bidi/>
        <w:jc w:val="both"/>
        <w:rPr>
          <w:rFonts w:ascii="Arial" w:hAnsi="Arial" w:cs="Arial"/>
          <w:sz w:val="28"/>
          <w:szCs w:val="28"/>
        </w:rPr>
      </w:pPr>
      <w:r w:rsidRPr="006918CB">
        <w:rPr>
          <w:rFonts w:ascii="Arial" w:hAnsi="Arial" w:cs="Arial" w:hint="cs"/>
          <w:sz w:val="28"/>
          <w:szCs w:val="28"/>
          <w:rtl/>
        </w:rPr>
        <w:t>گیلانی،</w:t>
      </w:r>
      <w:r w:rsidRPr="006918CB">
        <w:rPr>
          <w:rFonts w:ascii="Arial" w:hAnsi="Arial" w:cs="Arial"/>
          <w:sz w:val="28"/>
          <w:szCs w:val="28"/>
          <w:rtl/>
        </w:rPr>
        <w:t xml:space="preserve"> </w:t>
      </w:r>
      <w:r w:rsidRPr="006918CB">
        <w:rPr>
          <w:rFonts w:ascii="Arial" w:hAnsi="Arial" w:cs="Arial" w:hint="cs"/>
          <w:sz w:val="28"/>
          <w:szCs w:val="28"/>
          <w:rtl/>
        </w:rPr>
        <w:t>مدرس</w:t>
      </w:r>
    </w:p>
    <w:p w:rsidR="006918CB" w:rsidRDefault="006918CB" w:rsidP="006918CB">
      <w:pPr>
        <w:bidi/>
        <w:jc w:val="both"/>
        <w:rPr>
          <w:rFonts w:ascii="Arial" w:hAnsi="Arial" w:cs="Arial"/>
          <w:sz w:val="24"/>
          <w:szCs w:val="24"/>
        </w:rPr>
      </w:pPr>
    </w:p>
    <w:p w:rsidR="006918CB" w:rsidRPr="006918CB" w:rsidRDefault="006918CB" w:rsidP="006918CB">
      <w:pPr>
        <w:bidi/>
        <w:jc w:val="both"/>
        <w:rPr>
          <w:rFonts w:ascii="Arial" w:hAnsi="Arial" w:cs="Arial"/>
          <w:sz w:val="24"/>
          <w:szCs w:val="24"/>
        </w:rPr>
      </w:pPr>
      <w:r w:rsidRPr="006918CB">
        <w:rPr>
          <w:rFonts w:ascii="Arial" w:hAnsi="Arial" w:cs="Arial" w:hint="cs"/>
          <w:sz w:val="24"/>
          <w:szCs w:val="24"/>
          <w:rtl/>
        </w:rPr>
        <w:t>اجماع</w:t>
      </w:r>
      <w:r w:rsidRPr="006918CB">
        <w:rPr>
          <w:rFonts w:ascii="Arial" w:hAnsi="Arial" w:cs="Arial"/>
          <w:sz w:val="24"/>
          <w:szCs w:val="24"/>
          <w:rtl/>
        </w:rPr>
        <w:t>-</w:t>
      </w:r>
      <w:r w:rsidRPr="006918CB">
        <w:rPr>
          <w:rFonts w:ascii="Arial" w:hAnsi="Arial" w:cs="Arial" w:hint="cs"/>
          <w:sz w:val="24"/>
          <w:szCs w:val="24"/>
          <w:rtl/>
        </w:rPr>
        <w:t>در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لغت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بمعنی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اتفاق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و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همدستی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است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و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اصطلاح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فقهای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اسلام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اتفاق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همه‏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فقهای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مذهبی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از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مذاهب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اسلامی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حکمی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از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احکام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دین،مانند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اتفاق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همه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فقهای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فرقه‏ای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که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منی‏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آدمی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پاک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است</w:t>
      </w:r>
      <w:r w:rsidRPr="006918CB">
        <w:rPr>
          <w:rFonts w:ascii="Arial" w:hAnsi="Arial" w:cs="Arial"/>
          <w:sz w:val="24"/>
          <w:szCs w:val="24"/>
          <w:rtl/>
        </w:rPr>
        <w:t>.</w:t>
      </w:r>
      <w:r w:rsidRPr="006918CB">
        <w:rPr>
          <w:rFonts w:ascii="Arial" w:hAnsi="Arial" w:cs="Arial" w:hint="cs"/>
          <w:sz w:val="24"/>
          <w:szCs w:val="24"/>
          <w:rtl/>
        </w:rPr>
        <w:t>و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اتفاق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همه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فقهای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مذهب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دیگری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که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منی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آدمی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پلید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است</w:t>
      </w:r>
      <w:r w:rsidRPr="006918CB">
        <w:rPr>
          <w:rFonts w:ascii="Arial" w:hAnsi="Arial" w:cs="Arial"/>
          <w:sz w:val="24"/>
          <w:szCs w:val="24"/>
          <w:rtl/>
        </w:rPr>
        <w:t>.</w:t>
      </w:r>
      <w:r w:rsidRPr="006918CB">
        <w:rPr>
          <w:rFonts w:ascii="Arial" w:hAnsi="Arial" w:cs="Arial" w:hint="cs"/>
          <w:sz w:val="24"/>
          <w:szCs w:val="24"/>
          <w:rtl/>
        </w:rPr>
        <w:t>این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اجماع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باید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بمعنی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کامل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حاصل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شود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یعنی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همه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فقهای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آن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مذهب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که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شرق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و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غرب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جهان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هستند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آن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متفق‏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باشند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و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مخالفت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فقهای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دیگر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از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مذاهب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مختلفه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آن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اجماع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را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تباه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نمیکند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و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بعد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از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وقوع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این‏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اجماع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آن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مذهب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حکمی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از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احکام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دین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مخالفت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فقهای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آینده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از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آن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مذهب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آن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خللی‏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بگمان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ایشان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نمیرساند</w:t>
      </w:r>
      <w:r w:rsidRPr="006918CB">
        <w:rPr>
          <w:rFonts w:ascii="Arial" w:hAnsi="Arial" w:cs="Arial"/>
          <w:sz w:val="24"/>
          <w:szCs w:val="24"/>
          <w:rtl/>
        </w:rPr>
        <w:t>.</w:t>
      </w:r>
      <w:r w:rsidRPr="006918CB">
        <w:rPr>
          <w:rFonts w:ascii="Arial" w:hAnsi="Arial" w:cs="Arial" w:hint="cs"/>
          <w:sz w:val="24"/>
          <w:szCs w:val="24"/>
          <w:rtl/>
        </w:rPr>
        <w:t>و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چنانکه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گفتیم</w:t>
      </w:r>
      <w:r w:rsidRPr="006918CB">
        <w:rPr>
          <w:rFonts w:ascii="Arial" w:hAnsi="Arial" w:cs="Arial"/>
          <w:sz w:val="24"/>
          <w:szCs w:val="24"/>
        </w:rPr>
        <w:t>:</w:t>
      </w:r>
    </w:p>
    <w:p w:rsidR="006918CB" w:rsidRPr="006918CB" w:rsidRDefault="006918CB" w:rsidP="006918CB">
      <w:pPr>
        <w:bidi/>
        <w:jc w:val="both"/>
        <w:rPr>
          <w:rFonts w:ascii="Arial" w:hAnsi="Arial" w:cs="Arial"/>
          <w:sz w:val="24"/>
          <w:szCs w:val="24"/>
        </w:rPr>
      </w:pPr>
      <w:r w:rsidRPr="006918CB">
        <w:rPr>
          <w:rFonts w:ascii="Arial" w:hAnsi="Arial" w:cs="Arial" w:hint="cs"/>
          <w:sz w:val="24"/>
          <w:szCs w:val="24"/>
          <w:rtl/>
        </w:rPr>
        <w:t>باید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متعلق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اجماع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مسأله‏ای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از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مسائل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دینی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باشد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نه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لغوی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مانند</w:t>
      </w:r>
      <w:r w:rsidRPr="006918CB">
        <w:rPr>
          <w:rFonts w:ascii="Arial" w:hAnsi="Arial" w:cs="Arial"/>
          <w:sz w:val="24"/>
          <w:szCs w:val="24"/>
          <w:rtl/>
        </w:rPr>
        <w:t>:</w:t>
      </w:r>
      <w:r w:rsidRPr="006918CB">
        <w:rPr>
          <w:rFonts w:ascii="Arial" w:hAnsi="Arial" w:cs="Arial" w:hint="cs"/>
          <w:sz w:val="24"/>
          <w:szCs w:val="24"/>
          <w:rtl/>
        </w:rPr>
        <w:t>اجماع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مردم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فارسی‏زبان‏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جانور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که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بمعنی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درنده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است</w:t>
      </w:r>
      <w:r w:rsidRPr="006918CB">
        <w:rPr>
          <w:rFonts w:ascii="Arial" w:hAnsi="Arial" w:cs="Arial"/>
          <w:sz w:val="24"/>
          <w:szCs w:val="24"/>
          <w:rtl/>
        </w:rPr>
        <w:t>:</w:t>
      </w:r>
      <w:r w:rsidRPr="006918CB">
        <w:rPr>
          <w:rFonts w:ascii="Arial" w:hAnsi="Arial" w:cs="Arial" w:hint="cs"/>
          <w:sz w:val="24"/>
          <w:szCs w:val="24"/>
          <w:rtl/>
        </w:rPr>
        <w:t>یا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عقلی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مانند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اجماع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مهندسین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هر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سه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زاویه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برابر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دو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قائمه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است‏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پس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اجماعی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که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این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نحو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حاصل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شد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نزد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فقهای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اسلام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از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ادله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شرعیه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خواهد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بود</w:t>
      </w:r>
      <w:r w:rsidRPr="006918CB">
        <w:rPr>
          <w:rFonts w:ascii="Arial" w:hAnsi="Arial" w:cs="Arial"/>
          <w:sz w:val="24"/>
          <w:szCs w:val="24"/>
        </w:rPr>
        <w:t>.</w:t>
      </w:r>
    </w:p>
    <w:p w:rsidR="006918CB" w:rsidRPr="006918CB" w:rsidRDefault="006918CB" w:rsidP="006918CB">
      <w:pPr>
        <w:bidi/>
        <w:jc w:val="both"/>
        <w:rPr>
          <w:rFonts w:ascii="Arial" w:hAnsi="Arial" w:cs="Arial"/>
          <w:sz w:val="24"/>
          <w:szCs w:val="24"/>
        </w:rPr>
      </w:pPr>
      <w:r w:rsidRPr="006918CB">
        <w:rPr>
          <w:rFonts w:ascii="Arial" w:hAnsi="Arial" w:cs="Arial" w:hint="cs"/>
          <w:sz w:val="24"/>
          <w:szCs w:val="24"/>
          <w:rtl/>
        </w:rPr>
        <w:t>دسته‏ای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از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فقهای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اسلام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که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عامه‏اند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اجماع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را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از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جهتی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که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اجماع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است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حجت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میدانند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و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مستند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آنرا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روایاتی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دانسته‏اند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که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از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آنجمله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حدیث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نبوی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از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پیامبر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اکرم</w:t>
      </w:r>
      <w:r w:rsidRPr="006918CB">
        <w:rPr>
          <w:rFonts w:ascii="Arial" w:hAnsi="Arial" w:cs="Arial"/>
          <w:sz w:val="24"/>
          <w:szCs w:val="24"/>
          <w:rtl/>
        </w:rPr>
        <w:t>(</w:t>
      </w:r>
      <w:r w:rsidRPr="006918CB">
        <w:rPr>
          <w:rFonts w:ascii="Arial" w:hAnsi="Arial" w:cs="Arial" w:hint="cs"/>
          <w:sz w:val="24"/>
          <w:szCs w:val="24"/>
          <w:rtl/>
        </w:rPr>
        <w:t>ص</w:t>
      </w:r>
      <w:r w:rsidRPr="006918CB">
        <w:rPr>
          <w:rFonts w:ascii="Arial" w:hAnsi="Arial" w:cs="Arial"/>
          <w:sz w:val="24"/>
          <w:szCs w:val="24"/>
          <w:rtl/>
        </w:rPr>
        <w:t>)</w:t>
      </w:r>
      <w:r w:rsidRPr="006918CB">
        <w:rPr>
          <w:rFonts w:ascii="Arial" w:hAnsi="Arial" w:cs="Arial" w:hint="cs"/>
          <w:sz w:val="24"/>
          <w:szCs w:val="24"/>
          <w:rtl/>
        </w:rPr>
        <w:t>نقل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کرده‏اند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که‏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گفت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لا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تجتمع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امتی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علی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خطاء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یا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علی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الضلاله</w:t>
      </w:r>
      <w:r w:rsidRPr="006918CB">
        <w:rPr>
          <w:rFonts w:ascii="Arial" w:hAnsi="Arial" w:cs="Arial"/>
          <w:sz w:val="24"/>
          <w:szCs w:val="24"/>
          <w:rtl/>
        </w:rPr>
        <w:t>.</w:t>
      </w:r>
      <w:r w:rsidRPr="006918CB">
        <w:rPr>
          <w:rFonts w:ascii="Arial" w:hAnsi="Arial" w:cs="Arial" w:hint="cs"/>
          <w:sz w:val="24"/>
          <w:szCs w:val="24"/>
          <w:rtl/>
        </w:rPr>
        <w:t>دسته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دیگر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از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فقهای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اسلام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که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خاصه‏اند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اجماع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را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از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جهت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آنکه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کاشف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و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بیان‏کننده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از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قول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امام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معصوم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است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معتبر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میدانند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و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میگویند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چنانکه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هر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فردی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غیر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معصوم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کارها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ممکن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است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خطا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کند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هرگاه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همه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افراد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نیز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جمع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شوند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باز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ممکن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است‏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خطا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کرده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باشند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پس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ناگزیر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وجود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امام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معصومی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آن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جمع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لازم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است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تا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ایشان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را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از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خطا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حکم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شرعی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نگاهدارد</w:t>
      </w:r>
      <w:r w:rsidRPr="006918CB">
        <w:rPr>
          <w:rFonts w:ascii="Arial" w:hAnsi="Arial" w:cs="Arial"/>
          <w:sz w:val="24"/>
          <w:szCs w:val="24"/>
          <w:rtl/>
        </w:rPr>
        <w:t>.</w:t>
      </w:r>
      <w:r w:rsidRPr="006918CB">
        <w:rPr>
          <w:rFonts w:ascii="Arial" w:hAnsi="Arial" w:cs="Arial" w:hint="cs"/>
          <w:sz w:val="24"/>
          <w:szCs w:val="24"/>
          <w:rtl/>
        </w:rPr>
        <w:t>کاشف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بودن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اجماع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را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از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رأی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امام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معصوم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از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سه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راه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اثبات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میکنند</w:t>
      </w:r>
      <w:r w:rsidRPr="006918CB">
        <w:rPr>
          <w:rFonts w:ascii="Arial" w:hAnsi="Arial" w:cs="Arial"/>
          <w:sz w:val="24"/>
          <w:szCs w:val="24"/>
          <w:rtl/>
        </w:rPr>
        <w:t>:</w:t>
      </w:r>
      <w:r w:rsidRPr="006918CB">
        <w:rPr>
          <w:rFonts w:ascii="Arial" w:hAnsi="Arial" w:cs="Arial" w:hint="cs"/>
          <w:sz w:val="24"/>
          <w:szCs w:val="24"/>
          <w:rtl/>
        </w:rPr>
        <w:t>نحس‏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حدس،لطف</w:t>
      </w:r>
      <w:r w:rsidRPr="006918CB">
        <w:rPr>
          <w:rFonts w:ascii="Arial" w:hAnsi="Arial" w:cs="Arial"/>
          <w:sz w:val="24"/>
          <w:szCs w:val="24"/>
        </w:rPr>
        <w:t>.</w:t>
      </w:r>
    </w:p>
    <w:p w:rsidR="006918CB" w:rsidRPr="006918CB" w:rsidRDefault="006918CB" w:rsidP="006918CB">
      <w:pPr>
        <w:bidi/>
        <w:jc w:val="both"/>
        <w:rPr>
          <w:rFonts w:ascii="Arial" w:hAnsi="Arial" w:cs="Arial"/>
          <w:sz w:val="24"/>
          <w:szCs w:val="24"/>
        </w:rPr>
      </w:pPr>
      <w:r w:rsidRPr="006918CB">
        <w:rPr>
          <w:rFonts w:ascii="Arial" w:hAnsi="Arial" w:cs="Arial" w:hint="cs"/>
          <w:sz w:val="24"/>
          <w:szCs w:val="24"/>
          <w:rtl/>
        </w:rPr>
        <w:t>طریق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حس</w:t>
      </w:r>
      <w:r w:rsidRPr="006918CB">
        <w:rPr>
          <w:rFonts w:ascii="Arial" w:hAnsi="Arial" w:cs="Arial"/>
          <w:sz w:val="24"/>
          <w:szCs w:val="24"/>
          <w:rtl/>
        </w:rPr>
        <w:t>-</w:t>
      </w:r>
      <w:r w:rsidRPr="006918CB">
        <w:rPr>
          <w:rFonts w:ascii="Arial" w:hAnsi="Arial" w:cs="Arial" w:hint="cs"/>
          <w:sz w:val="24"/>
          <w:szCs w:val="24"/>
          <w:rtl/>
        </w:rPr>
        <w:t>گویند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هیچگاه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زمین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از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امام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معصوم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تهی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نیست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و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هرگاه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فقهای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عصری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حکم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شرعی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اجماع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کردند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مسلم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است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که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امام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غائب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معصوم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نیز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بطور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مجهول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میان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ایشان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موجود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است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پس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آن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اجماع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درست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باشد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و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لازمه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این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مدعی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انست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که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شخص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یا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اشخاص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ناشناسی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میان‏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اجماع‏کنندگان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موجود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باشد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تا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بتوان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یکی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از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آنانرا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امام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فرض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کرد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پس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هرگاه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همه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معلوم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النسب‏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باشند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محققا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معصوم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ایشان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نیست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و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آن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اجتماع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تباه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است</w:t>
      </w:r>
      <w:r w:rsidRPr="006918CB">
        <w:rPr>
          <w:rFonts w:ascii="Arial" w:hAnsi="Arial" w:cs="Arial"/>
          <w:sz w:val="24"/>
          <w:szCs w:val="24"/>
        </w:rPr>
        <w:t>.</w:t>
      </w:r>
    </w:p>
    <w:p w:rsidR="006918CB" w:rsidRPr="006918CB" w:rsidRDefault="006918CB" w:rsidP="006918CB">
      <w:pPr>
        <w:bidi/>
        <w:jc w:val="both"/>
        <w:rPr>
          <w:rFonts w:ascii="Arial" w:hAnsi="Arial" w:cs="Arial"/>
          <w:sz w:val="24"/>
          <w:szCs w:val="24"/>
        </w:rPr>
      </w:pPr>
      <w:r w:rsidRPr="006918CB">
        <w:rPr>
          <w:rFonts w:ascii="Arial" w:hAnsi="Arial" w:cs="Arial" w:hint="cs"/>
          <w:sz w:val="24"/>
          <w:szCs w:val="24"/>
          <w:rtl/>
        </w:rPr>
        <w:t>طریق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حدس</w:t>
      </w:r>
      <w:r w:rsidRPr="006918CB">
        <w:rPr>
          <w:rFonts w:ascii="Arial" w:hAnsi="Arial" w:cs="Arial"/>
          <w:sz w:val="24"/>
          <w:szCs w:val="24"/>
          <w:rtl/>
        </w:rPr>
        <w:t>-</w:t>
      </w:r>
      <w:r w:rsidRPr="006918CB">
        <w:rPr>
          <w:rFonts w:ascii="Arial" w:hAnsi="Arial" w:cs="Arial" w:hint="cs"/>
          <w:sz w:val="24"/>
          <w:szCs w:val="24"/>
          <w:rtl/>
        </w:rPr>
        <w:t>هرگاه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فقهای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عصری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حکمی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از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احکام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شرعی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اجماع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کردند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پس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فقیهی‏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که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این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اجماع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آگاه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شود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حدس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خواهد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زد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که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از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دیانت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و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پرهیزکاری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فقها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دور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است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که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چیزی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که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دلیل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نداشته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باشد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اتفاق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کرده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باشند</w:t>
      </w:r>
      <w:r w:rsidRPr="006918CB">
        <w:rPr>
          <w:rFonts w:ascii="Arial" w:hAnsi="Arial" w:cs="Arial"/>
          <w:sz w:val="24"/>
          <w:szCs w:val="24"/>
          <w:rtl/>
        </w:rPr>
        <w:t>.</w:t>
      </w:r>
      <w:r w:rsidRPr="006918CB">
        <w:rPr>
          <w:rFonts w:ascii="Arial" w:hAnsi="Arial" w:cs="Arial" w:hint="cs"/>
          <w:sz w:val="24"/>
          <w:szCs w:val="24"/>
          <w:rtl/>
        </w:rPr>
        <w:t>مخالفت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ایشان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گوید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اگر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حق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بودن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اجماعی‏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اینگونه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استدلال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درست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باشد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پس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باید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همه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اتفاقات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فرق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اسلامی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را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همین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قیاس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درست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دانست‏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زیرا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هر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فرقه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برای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فقهای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خود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همین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سخنان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را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گویند</w:t>
      </w:r>
      <w:r w:rsidRPr="006918CB">
        <w:rPr>
          <w:rFonts w:ascii="Arial" w:hAnsi="Arial" w:cs="Arial"/>
          <w:sz w:val="24"/>
          <w:szCs w:val="24"/>
        </w:rPr>
        <w:t>.</w:t>
      </w:r>
    </w:p>
    <w:p w:rsidR="006918CB" w:rsidRPr="006918CB" w:rsidRDefault="006918CB" w:rsidP="006918CB">
      <w:pPr>
        <w:bidi/>
        <w:jc w:val="both"/>
        <w:rPr>
          <w:rFonts w:ascii="Arial" w:hAnsi="Arial" w:cs="Arial"/>
          <w:sz w:val="24"/>
          <w:szCs w:val="24"/>
        </w:rPr>
      </w:pPr>
      <w:r w:rsidRPr="006918CB">
        <w:rPr>
          <w:rFonts w:ascii="Arial" w:hAnsi="Arial" w:cs="Arial" w:hint="cs"/>
          <w:sz w:val="24"/>
          <w:szCs w:val="24"/>
          <w:rtl/>
        </w:rPr>
        <w:t>طریق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لطف</w:t>
      </w:r>
      <w:r w:rsidRPr="006918CB">
        <w:rPr>
          <w:rFonts w:ascii="Arial" w:hAnsi="Arial" w:cs="Arial"/>
          <w:sz w:val="24"/>
          <w:szCs w:val="24"/>
          <w:rtl/>
        </w:rPr>
        <w:t>-</w:t>
      </w:r>
      <w:r w:rsidRPr="006918CB">
        <w:rPr>
          <w:rFonts w:ascii="Arial" w:hAnsi="Arial" w:cs="Arial" w:hint="cs"/>
          <w:sz w:val="24"/>
          <w:szCs w:val="24"/>
          <w:rtl/>
        </w:rPr>
        <w:t>هرگاه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فقهای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عمری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حکمی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رأی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دادند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اگر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آن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حکم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مخالف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حکم‏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خدا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باشد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امام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غائب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معصوم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که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خود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را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نگاهدار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دین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خدا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مینداند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واجب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است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آن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اجماعرا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برهم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زند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و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فقها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را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تباهی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آن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آگاه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کند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و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چون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منع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نکرده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پس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آن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حکم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و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اجماع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حق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است</w:t>
      </w:r>
      <w:r w:rsidRPr="006918CB">
        <w:rPr>
          <w:rFonts w:ascii="Arial" w:hAnsi="Arial" w:cs="Arial"/>
          <w:sz w:val="24"/>
          <w:szCs w:val="24"/>
        </w:rPr>
        <w:t>.</w:t>
      </w:r>
    </w:p>
    <w:p w:rsidR="006918CB" w:rsidRPr="006918CB" w:rsidRDefault="006918CB" w:rsidP="006918CB">
      <w:pPr>
        <w:bidi/>
        <w:jc w:val="both"/>
        <w:rPr>
          <w:rFonts w:ascii="Arial" w:hAnsi="Arial" w:cs="Arial"/>
          <w:sz w:val="24"/>
          <w:szCs w:val="24"/>
        </w:rPr>
      </w:pPr>
      <w:r w:rsidRPr="006918CB">
        <w:rPr>
          <w:rFonts w:ascii="Arial" w:hAnsi="Arial" w:cs="Arial" w:hint="cs"/>
          <w:sz w:val="24"/>
          <w:szCs w:val="24"/>
          <w:rtl/>
        </w:rPr>
        <w:t>مخالف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مستند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دلیل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عامه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اعتراض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کرده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گوید</w:t>
      </w:r>
      <w:r w:rsidRPr="006918CB">
        <w:rPr>
          <w:rFonts w:ascii="Arial" w:hAnsi="Arial" w:cs="Arial"/>
          <w:sz w:val="24"/>
          <w:szCs w:val="24"/>
          <w:rtl/>
        </w:rPr>
        <w:t>:</w:t>
      </w:r>
      <w:r w:rsidRPr="006918CB">
        <w:rPr>
          <w:rFonts w:ascii="Arial" w:hAnsi="Arial" w:cs="Arial" w:hint="cs"/>
          <w:sz w:val="24"/>
          <w:szCs w:val="24"/>
          <w:rtl/>
        </w:rPr>
        <w:t>اینکه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از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پیامبر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اکرم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نقل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کرده‏اند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که‏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گفته</w:t>
      </w:r>
      <w:r w:rsidRPr="006918CB">
        <w:rPr>
          <w:rFonts w:ascii="Arial" w:hAnsi="Arial" w:cs="Arial"/>
          <w:sz w:val="24"/>
          <w:szCs w:val="24"/>
          <w:rtl/>
        </w:rPr>
        <w:t>:</w:t>
      </w:r>
      <w:r w:rsidRPr="006918CB">
        <w:rPr>
          <w:rFonts w:ascii="Arial" w:hAnsi="Arial" w:cs="Arial" w:hint="cs"/>
          <w:sz w:val="24"/>
          <w:szCs w:val="24"/>
          <w:rtl/>
        </w:rPr>
        <w:t>لا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تجتمع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امتی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علی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خطاء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یا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علیب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الخطأ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یا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ضلاله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یا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علی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الضلال</w:t>
      </w:r>
      <w:r w:rsidRPr="006918CB">
        <w:rPr>
          <w:rFonts w:ascii="Arial" w:hAnsi="Arial" w:cs="Arial"/>
          <w:sz w:val="24"/>
          <w:szCs w:val="24"/>
          <w:rtl/>
        </w:rPr>
        <w:t>.</w:t>
      </w:r>
      <w:r w:rsidRPr="006918CB">
        <w:rPr>
          <w:rFonts w:ascii="Arial" w:hAnsi="Arial" w:cs="Arial" w:hint="cs"/>
          <w:sz w:val="24"/>
          <w:szCs w:val="24"/>
          <w:rtl/>
        </w:rPr>
        <w:t>هرگاه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این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خبر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درست‏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باشد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خلاف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عقیده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عامه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است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زیرا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فقهای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این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فرقه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معتقدند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که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اگر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حکمی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باشد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همان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حکم‏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ظاهریست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و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حکم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واقعی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دیگر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وجود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ندارد</w:t>
      </w:r>
      <w:r w:rsidRPr="006918CB">
        <w:rPr>
          <w:rFonts w:ascii="Arial" w:hAnsi="Arial" w:cs="Arial"/>
          <w:sz w:val="24"/>
          <w:szCs w:val="24"/>
          <w:rtl/>
        </w:rPr>
        <w:t>.</w:t>
      </w:r>
      <w:r w:rsidRPr="006918CB">
        <w:rPr>
          <w:rFonts w:ascii="Arial" w:hAnsi="Arial" w:cs="Arial" w:hint="cs"/>
          <w:sz w:val="24"/>
          <w:szCs w:val="24"/>
          <w:rtl/>
        </w:rPr>
        <w:t>اما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از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لحن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خبر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چنین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استفاده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میشود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که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واقعی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نیز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هست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و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اگر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نباشد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دیگر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خطا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معنی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ندارد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بهر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حال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اگر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این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خبر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از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موضوعات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نباشد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و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دلالتی‏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داشته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بزیان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مثبتین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آنست</w:t>
      </w:r>
      <w:r w:rsidRPr="006918CB">
        <w:rPr>
          <w:rFonts w:ascii="Arial" w:hAnsi="Arial" w:cs="Arial"/>
          <w:sz w:val="24"/>
          <w:szCs w:val="24"/>
          <w:rtl/>
        </w:rPr>
        <w:t>.</w:t>
      </w:r>
      <w:r w:rsidRPr="006918CB">
        <w:rPr>
          <w:rFonts w:ascii="Arial" w:hAnsi="Arial" w:cs="Arial" w:hint="cs"/>
          <w:sz w:val="24"/>
          <w:szCs w:val="24"/>
          <w:rtl/>
        </w:rPr>
        <w:t>خلاصه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گفتار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مصوبه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بودن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ایشان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منافات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دارد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مخالفت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عقیده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خاصه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ایشان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اعتراض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کرده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گوید</w:t>
      </w:r>
      <w:r w:rsidRPr="006918CB">
        <w:rPr>
          <w:rFonts w:ascii="Arial" w:hAnsi="Arial" w:cs="Arial"/>
          <w:sz w:val="24"/>
          <w:szCs w:val="24"/>
        </w:rPr>
        <w:t>:</w:t>
      </w:r>
    </w:p>
    <w:p w:rsidR="006918CB" w:rsidRPr="006918CB" w:rsidRDefault="006918CB" w:rsidP="006918CB">
      <w:pPr>
        <w:bidi/>
        <w:jc w:val="both"/>
        <w:rPr>
          <w:rFonts w:ascii="Arial" w:hAnsi="Arial" w:cs="Arial"/>
          <w:sz w:val="24"/>
          <w:szCs w:val="24"/>
        </w:rPr>
      </w:pPr>
      <w:r w:rsidRPr="006918CB">
        <w:rPr>
          <w:rFonts w:ascii="Arial" w:hAnsi="Arial" w:cs="Arial" w:hint="cs"/>
          <w:sz w:val="24"/>
          <w:szCs w:val="24"/>
          <w:rtl/>
        </w:rPr>
        <w:lastRenderedPageBreak/>
        <w:t>اول</w:t>
      </w:r>
      <w:r w:rsidRPr="006918CB">
        <w:rPr>
          <w:rFonts w:ascii="Arial" w:hAnsi="Arial" w:cs="Arial"/>
          <w:sz w:val="24"/>
          <w:szCs w:val="24"/>
          <w:rtl/>
        </w:rPr>
        <w:t>-</w:t>
      </w:r>
      <w:r w:rsidRPr="006918CB">
        <w:rPr>
          <w:rFonts w:ascii="Arial" w:hAnsi="Arial" w:cs="Arial" w:hint="cs"/>
          <w:sz w:val="24"/>
          <w:szCs w:val="24"/>
          <w:rtl/>
        </w:rPr>
        <w:t>شما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میگوئید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احکام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مخطئه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هستیم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یعنی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قائل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هستیم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بحکم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ظاهری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و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حکم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واقعی‏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و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بقول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ایشان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ممکن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است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گاهی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حکم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ظاهری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مطابقت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حکم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واقعی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کند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و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گاهی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مخالفت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و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اگر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موافقت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کند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مفتی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را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دو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اجر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میدهند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یکی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عمل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اختیاری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او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که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اجتهاد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کرده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یا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بدانش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یا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گمان‏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خود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حکم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خدا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را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پیدا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کرده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و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پاداش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دیگر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چیزی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که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خارج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از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اختیار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او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بوده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یعنی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مطابقت‏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حکم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ظاهری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حکم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واقعی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را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و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اگر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حکم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ظاهری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مخالف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حکم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واقعی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باشد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باو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پاداشی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بیش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نمیدهند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پس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از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این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گفتار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نتیجه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گرفتند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که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فقهای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این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مذهب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اجتهادات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خود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چه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مخطی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باشند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و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چه‏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مضیب؟بهر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دو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حال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مأجوراند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و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کسانیکه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چنین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اعتقادی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اجتهادات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خود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داشته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باشند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دیگرچه‏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نیازی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دارند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که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امام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معصومی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بین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ایشان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باشد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تا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آنانرا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از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اتفاق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خطا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باز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دارد</w:t>
      </w:r>
      <w:r w:rsidRPr="006918CB">
        <w:rPr>
          <w:rFonts w:ascii="Arial" w:hAnsi="Arial" w:cs="Arial"/>
          <w:sz w:val="24"/>
          <w:szCs w:val="24"/>
          <w:rtl/>
        </w:rPr>
        <w:t>.</w:t>
      </w:r>
      <w:r w:rsidRPr="006918CB">
        <w:rPr>
          <w:rFonts w:ascii="Arial" w:hAnsi="Arial" w:cs="Arial" w:hint="cs"/>
          <w:sz w:val="24"/>
          <w:szCs w:val="24"/>
          <w:rtl/>
        </w:rPr>
        <w:t>پیروان‏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این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مذهب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پاسخ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میگویند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چون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امام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معصوم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نگاهدار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دین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است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از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اینرو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باید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آنان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باشد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تا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ایشان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را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از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لغزش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نگاهداری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کند</w:t>
      </w:r>
      <w:r w:rsidRPr="006918CB">
        <w:rPr>
          <w:rFonts w:ascii="Arial" w:hAnsi="Arial" w:cs="Arial"/>
          <w:sz w:val="24"/>
          <w:szCs w:val="24"/>
        </w:rPr>
        <w:t>.</w:t>
      </w:r>
    </w:p>
    <w:p w:rsidR="006918CB" w:rsidRPr="006918CB" w:rsidRDefault="006918CB" w:rsidP="006918CB">
      <w:pPr>
        <w:bidi/>
        <w:jc w:val="both"/>
        <w:rPr>
          <w:rFonts w:ascii="Arial" w:hAnsi="Arial" w:cs="Arial"/>
          <w:sz w:val="24"/>
          <w:szCs w:val="24"/>
        </w:rPr>
      </w:pPr>
      <w:r w:rsidRPr="006918CB">
        <w:rPr>
          <w:rFonts w:ascii="Arial" w:hAnsi="Arial" w:cs="Arial" w:hint="cs"/>
          <w:sz w:val="24"/>
          <w:szCs w:val="24"/>
          <w:rtl/>
        </w:rPr>
        <w:t>دوم</w:t>
      </w:r>
      <w:r w:rsidRPr="006918CB">
        <w:rPr>
          <w:rFonts w:ascii="Arial" w:hAnsi="Arial" w:cs="Arial"/>
          <w:sz w:val="24"/>
          <w:szCs w:val="24"/>
          <w:rtl/>
        </w:rPr>
        <w:t>-</w:t>
      </w:r>
      <w:r w:rsidRPr="006918CB">
        <w:rPr>
          <w:rFonts w:ascii="Arial" w:hAnsi="Arial" w:cs="Arial" w:hint="cs"/>
          <w:sz w:val="24"/>
          <w:szCs w:val="24"/>
          <w:rtl/>
        </w:rPr>
        <w:t>اگر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معنی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معصوم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بودن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امام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آنست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که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از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روی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اختیار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از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او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گناهی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سرنمیزند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مخالف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شدن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رأی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او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وافع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گناه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بشمار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نمیآید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چون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اراده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خلاف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واقع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نداشته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و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ندارد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و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اگر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بگویند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چون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حافظ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دین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است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باید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خدا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او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را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از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خطای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غیر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اختیاری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نیز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نگاهداری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کند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و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خواهد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هم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کرد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تا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کیش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او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سالم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بماند</w:t>
      </w:r>
      <w:r w:rsidRPr="006918CB">
        <w:rPr>
          <w:rFonts w:ascii="Arial" w:hAnsi="Arial" w:cs="Arial"/>
          <w:sz w:val="24"/>
          <w:szCs w:val="24"/>
          <w:rtl/>
        </w:rPr>
        <w:t>.</w:t>
      </w:r>
      <w:r w:rsidRPr="006918CB">
        <w:rPr>
          <w:rFonts w:ascii="Arial" w:hAnsi="Arial" w:cs="Arial" w:hint="cs"/>
          <w:sz w:val="24"/>
          <w:szCs w:val="24"/>
          <w:rtl/>
        </w:rPr>
        <w:t>مخالف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جواب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گوید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فقها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نیز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نگاهدار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دین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وی‏اند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چنانچه‏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میگوئید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خدا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لازم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است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امام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معصوم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را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از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خطا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نگهدارد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همان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قسم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نیز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باید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برای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فقها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ادعا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کرد</w:t>
      </w:r>
      <w:r w:rsidRPr="006918CB">
        <w:rPr>
          <w:rFonts w:ascii="Arial" w:hAnsi="Arial" w:cs="Arial"/>
          <w:sz w:val="24"/>
          <w:szCs w:val="24"/>
          <w:rtl/>
        </w:rPr>
        <w:t>.</w:t>
      </w:r>
      <w:r w:rsidRPr="006918CB">
        <w:rPr>
          <w:rFonts w:ascii="Arial" w:hAnsi="Arial" w:cs="Arial" w:hint="cs"/>
          <w:sz w:val="24"/>
          <w:szCs w:val="24"/>
          <w:rtl/>
        </w:rPr>
        <w:t>خاصه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جواب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گوید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بین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افراد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فقها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و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امام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فرق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بسیار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است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و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این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قیاس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باطل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است</w:t>
      </w:r>
      <w:r w:rsidRPr="006918CB">
        <w:rPr>
          <w:rFonts w:ascii="Arial" w:hAnsi="Arial" w:cs="Arial"/>
          <w:sz w:val="24"/>
          <w:szCs w:val="24"/>
        </w:rPr>
        <w:t>.</w:t>
      </w:r>
    </w:p>
    <w:p w:rsidR="006918CB" w:rsidRPr="006918CB" w:rsidRDefault="006918CB" w:rsidP="006918CB">
      <w:pPr>
        <w:bidi/>
        <w:jc w:val="both"/>
        <w:rPr>
          <w:rFonts w:ascii="Arial" w:hAnsi="Arial" w:cs="Arial"/>
          <w:sz w:val="24"/>
          <w:szCs w:val="24"/>
        </w:rPr>
      </w:pPr>
      <w:r w:rsidRPr="006918CB">
        <w:rPr>
          <w:rFonts w:ascii="Arial" w:hAnsi="Arial" w:cs="Arial" w:hint="cs"/>
          <w:sz w:val="24"/>
          <w:szCs w:val="24"/>
          <w:rtl/>
        </w:rPr>
        <w:t>سوم</w:t>
      </w:r>
      <w:r w:rsidRPr="006918CB">
        <w:rPr>
          <w:rFonts w:ascii="Arial" w:hAnsi="Arial" w:cs="Arial"/>
          <w:sz w:val="24"/>
          <w:szCs w:val="24"/>
          <w:rtl/>
        </w:rPr>
        <w:t>-</w:t>
      </w:r>
      <w:r w:rsidRPr="006918CB">
        <w:rPr>
          <w:rFonts w:ascii="Arial" w:hAnsi="Arial" w:cs="Arial" w:hint="cs"/>
          <w:sz w:val="24"/>
          <w:szCs w:val="24"/>
          <w:rtl/>
        </w:rPr>
        <w:t>مخالف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گوید</w:t>
      </w:r>
      <w:r w:rsidRPr="006918CB">
        <w:rPr>
          <w:rFonts w:ascii="Arial" w:hAnsi="Arial" w:cs="Arial"/>
          <w:sz w:val="24"/>
          <w:szCs w:val="24"/>
          <w:rtl/>
        </w:rPr>
        <w:t>:</w:t>
      </w:r>
      <w:r w:rsidRPr="006918CB">
        <w:rPr>
          <w:rFonts w:ascii="Arial" w:hAnsi="Arial" w:cs="Arial" w:hint="cs"/>
          <w:sz w:val="24"/>
          <w:szCs w:val="24"/>
          <w:rtl/>
        </w:rPr>
        <w:t>این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امام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معصومی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که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باید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حافظ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دین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خدا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از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بدعت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مبدعان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باشد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کجاست</w:t>
      </w:r>
      <w:r w:rsidRPr="006918CB">
        <w:rPr>
          <w:rFonts w:ascii="Arial" w:hAnsi="Arial" w:cs="Arial"/>
          <w:sz w:val="24"/>
          <w:szCs w:val="24"/>
          <w:rtl/>
        </w:rPr>
        <w:t>.</w:t>
      </w:r>
      <w:r w:rsidRPr="006918CB">
        <w:rPr>
          <w:rFonts w:ascii="Arial" w:hAnsi="Arial" w:cs="Arial" w:hint="cs"/>
          <w:sz w:val="24"/>
          <w:szCs w:val="24"/>
          <w:rtl/>
        </w:rPr>
        <w:t>چرا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از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این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همه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بدعت‏ها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که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جهان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بوجود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آمده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پیشگیری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نمیکند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و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مبدعان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را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کیفر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نمیدهد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سستی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این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اشکال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واضح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و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جوابی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لازم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ندارد</w:t>
      </w:r>
      <w:r w:rsidRPr="006918CB">
        <w:rPr>
          <w:rFonts w:ascii="Arial" w:hAnsi="Arial" w:cs="Arial"/>
          <w:sz w:val="24"/>
          <w:szCs w:val="24"/>
          <w:rtl/>
        </w:rPr>
        <w:t>.</w:t>
      </w:r>
      <w:r w:rsidRPr="006918CB">
        <w:rPr>
          <w:rFonts w:ascii="Arial" w:hAnsi="Arial" w:cs="Arial" w:hint="cs"/>
          <w:sz w:val="24"/>
          <w:szCs w:val="24"/>
          <w:rtl/>
        </w:rPr>
        <w:t>بهرحال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این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اجماع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یا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محصل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است‏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یا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منقول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یا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بسیط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است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یا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مرکب</w:t>
      </w:r>
      <w:r w:rsidRPr="006918CB">
        <w:rPr>
          <w:rFonts w:ascii="Arial" w:hAnsi="Arial" w:cs="Arial"/>
          <w:sz w:val="24"/>
          <w:szCs w:val="24"/>
        </w:rPr>
        <w:t>.</w:t>
      </w:r>
    </w:p>
    <w:p w:rsidR="006918CB" w:rsidRPr="006918CB" w:rsidRDefault="006918CB" w:rsidP="006918CB">
      <w:pPr>
        <w:bidi/>
        <w:jc w:val="both"/>
        <w:rPr>
          <w:rFonts w:ascii="Arial" w:hAnsi="Arial" w:cs="Arial"/>
          <w:sz w:val="24"/>
          <w:szCs w:val="24"/>
        </w:rPr>
      </w:pPr>
      <w:r w:rsidRPr="006918CB">
        <w:rPr>
          <w:rFonts w:ascii="Arial" w:hAnsi="Arial" w:cs="Arial" w:hint="cs"/>
          <w:sz w:val="24"/>
          <w:szCs w:val="24"/>
          <w:rtl/>
        </w:rPr>
        <w:t>اجماع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محصل</w:t>
      </w:r>
      <w:r w:rsidRPr="006918CB">
        <w:rPr>
          <w:rFonts w:ascii="Arial" w:hAnsi="Arial" w:cs="Arial"/>
          <w:sz w:val="24"/>
          <w:szCs w:val="24"/>
          <w:rtl/>
        </w:rPr>
        <w:t>:</w:t>
      </w:r>
      <w:r w:rsidRPr="006918CB">
        <w:rPr>
          <w:rFonts w:ascii="Arial" w:hAnsi="Arial" w:cs="Arial" w:hint="cs"/>
          <w:sz w:val="24"/>
          <w:szCs w:val="24"/>
          <w:rtl/>
        </w:rPr>
        <w:t>هرگاه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فقیهی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برای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بدست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آوردن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آراء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فقها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حکمی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همه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آثار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آنان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را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یکایک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مراجعه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و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بررسی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کامل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کرده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باشد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بنوعی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که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رای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کسی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را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از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ایشان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جا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نگذاشته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آن‏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حکم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آنرا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اجماع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محصل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گویند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زیرا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خود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آنرا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تحصیل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کرده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و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بدست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آورده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است</w:t>
      </w:r>
      <w:r w:rsidRPr="006918CB">
        <w:rPr>
          <w:rFonts w:ascii="Arial" w:hAnsi="Arial" w:cs="Arial"/>
          <w:sz w:val="24"/>
          <w:szCs w:val="24"/>
        </w:rPr>
        <w:t>.</w:t>
      </w:r>
    </w:p>
    <w:p w:rsidR="006918CB" w:rsidRPr="006918CB" w:rsidRDefault="006918CB" w:rsidP="006918CB">
      <w:pPr>
        <w:bidi/>
        <w:jc w:val="both"/>
        <w:rPr>
          <w:rFonts w:ascii="Arial" w:hAnsi="Arial" w:cs="Arial"/>
          <w:sz w:val="24"/>
          <w:szCs w:val="24"/>
        </w:rPr>
      </w:pPr>
      <w:r w:rsidRPr="006918CB">
        <w:rPr>
          <w:rFonts w:ascii="Arial" w:hAnsi="Arial" w:cs="Arial" w:hint="cs"/>
          <w:sz w:val="24"/>
          <w:szCs w:val="24"/>
          <w:rtl/>
        </w:rPr>
        <w:t>اجماع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منقول</w:t>
      </w:r>
      <w:r w:rsidRPr="006918CB">
        <w:rPr>
          <w:rFonts w:ascii="Arial" w:hAnsi="Arial" w:cs="Arial"/>
          <w:sz w:val="24"/>
          <w:szCs w:val="24"/>
          <w:rtl/>
        </w:rPr>
        <w:t>:</w:t>
      </w:r>
      <w:r w:rsidRPr="006918CB">
        <w:rPr>
          <w:rFonts w:ascii="Arial" w:hAnsi="Arial" w:cs="Arial" w:hint="cs"/>
          <w:sz w:val="24"/>
          <w:szCs w:val="24"/>
          <w:rtl/>
        </w:rPr>
        <w:t>هرگاه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وقوع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اجماع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را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فقیهی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که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محل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وثوق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است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مسأله‏ای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آثار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خود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نقل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کرده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و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آنرا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استدلالهای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خود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از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او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بازگو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کردیم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این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را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اجماع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منقول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گویند</w:t>
      </w:r>
      <w:r w:rsidRPr="006918CB">
        <w:rPr>
          <w:rFonts w:ascii="Arial" w:hAnsi="Arial" w:cs="Arial"/>
          <w:sz w:val="24"/>
          <w:szCs w:val="24"/>
          <w:rtl/>
        </w:rPr>
        <w:t>.</w:t>
      </w:r>
      <w:r w:rsidRPr="006918CB">
        <w:rPr>
          <w:rFonts w:ascii="Arial" w:hAnsi="Arial" w:cs="Arial" w:hint="cs"/>
          <w:sz w:val="24"/>
          <w:szCs w:val="24"/>
          <w:rtl/>
        </w:rPr>
        <w:t>فقها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میگویند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این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روزگار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اجماع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محصل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که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حجت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است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چنانکه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باید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بدست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نمیآید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و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آنچه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دست‏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میآید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اجماع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منقول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است</w:t>
      </w:r>
      <w:r w:rsidRPr="006918CB">
        <w:rPr>
          <w:rFonts w:ascii="Arial" w:hAnsi="Arial" w:cs="Arial"/>
          <w:sz w:val="24"/>
          <w:szCs w:val="24"/>
        </w:rPr>
        <w:t>.</w:t>
      </w:r>
    </w:p>
    <w:p w:rsidR="006918CB" w:rsidRPr="006918CB" w:rsidRDefault="006918CB" w:rsidP="006918CB">
      <w:pPr>
        <w:bidi/>
        <w:jc w:val="both"/>
        <w:rPr>
          <w:rFonts w:ascii="Arial" w:hAnsi="Arial" w:cs="Arial"/>
          <w:sz w:val="24"/>
          <w:szCs w:val="24"/>
        </w:rPr>
      </w:pPr>
      <w:r w:rsidRPr="006918CB">
        <w:rPr>
          <w:rFonts w:ascii="Arial" w:hAnsi="Arial" w:cs="Arial" w:hint="cs"/>
          <w:sz w:val="24"/>
          <w:szCs w:val="24"/>
          <w:rtl/>
        </w:rPr>
        <w:t>اجماع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بسیط</w:t>
      </w:r>
      <w:r w:rsidRPr="006918CB">
        <w:rPr>
          <w:rFonts w:ascii="Arial" w:hAnsi="Arial" w:cs="Arial"/>
          <w:sz w:val="24"/>
          <w:szCs w:val="24"/>
          <w:rtl/>
        </w:rPr>
        <w:t>:</w:t>
      </w:r>
      <w:r w:rsidRPr="006918CB">
        <w:rPr>
          <w:rFonts w:ascii="Arial" w:hAnsi="Arial" w:cs="Arial" w:hint="cs"/>
          <w:sz w:val="24"/>
          <w:szCs w:val="24"/>
          <w:rtl/>
        </w:rPr>
        <w:t>هرگاه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فقهای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عصری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مسأله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دینی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متفقا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رائی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داده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باشند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مانند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آنکه‏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همه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فقهای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جعفری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اتفاق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دارند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که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منی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آدمی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پلید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است</w:t>
      </w:r>
      <w:r w:rsidRPr="006918CB">
        <w:rPr>
          <w:rFonts w:ascii="Arial" w:hAnsi="Arial" w:cs="Arial"/>
          <w:sz w:val="24"/>
          <w:szCs w:val="24"/>
          <w:rtl/>
        </w:rPr>
        <w:t>.</w:t>
      </w:r>
      <w:r w:rsidRPr="006918CB">
        <w:rPr>
          <w:rFonts w:ascii="Arial" w:hAnsi="Arial" w:cs="Arial" w:hint="cs"/>
          <w:sz w:val="24"/>
          <w:szCs w:val="24"/>
          <w:rtl/>
        </w:rPr>
        <w:t>این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را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اجماع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بسیط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گویند</w:t>
      </w:r>
      <w:r w:rsidRPr="006918CB">
        <w:rPr>
          <w:rFonts w:ascii="Arial" w:hAnsi="Arial" w:cs="Arial"/>
          <w:sz w:val="24"/>
          <w:szCs w:val="24"/>
        </w:rPr>
        <w:t>.</w:t>
      </w:r>
    </w:p>
    <w:p w:rsidR="006918CB" w:rsidRPr="006918CB" w:rsidRDefault="006918CB" w:rsidP="006918CB">
      <w:pPr>
        <w:bidi/>
        <w:jc w:val="both"/>
        <w:rPr>
          <w:rFonts w:ascii="Arial" w:hAnsi="Arial" w:cs="Arial"/>
          <w:sz w:val="24"/>
          <w:szCs w:val="24"/>
        </w:rPr>
      </w:pPr>
      <w:r w:rsidRPr="006918CB">
        <w:rPr>
          <w:rFonts w:ascii="Arial" w:hAnsi="Arial" w:cs="Arial" w:hint="cs"/>
          <w:sz w:val="24"/>
          <w:szCs w:val="24"/>
          <w:rtl/>
        </w:rPr>
        <w:t>اجماع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مرکب</w:t>
      </w:r>
      <w:r w:rsidRPr="006918CB">
        <w:rPr>
          <w:rFonts w:ascii="Arial" w:hAnsi="Arial" w:cs="Arial"/>
          <w:sz w:val="24"/>
          <w:szCs w:val="24"/>
          <w:rtl/>
        </w:rPr>
        <w:t>:</w:t>
      </w:r>
      <w:r w:rsidRPr="006918CB">
        <w:rPr>
          <w:rFonts w:ascii="Arial" w:hAnsi="Arial" w:cs="Arial" w:hint="cs"/>
          <w:sz w:val="24"/>
          <w:szCs w:val="24"/>
          <w:rtl/>
        </w:rPr>
        <w:t>هرگاه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فقها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مسأله‏ای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دو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دسته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شوند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دسته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مطلقا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حکم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بوجوب‏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کرده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باشند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و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دسته‏ای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مطلقا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حکم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بحرمت</w:t>
      </w:r>
      <w:r w:rsidRPr="006918CB">
        <w:rPr>
          <w:rFonts w:ascii="Arial" w:hAnsi="Arial" w:cs="Arial"/>
          <w:sz w:val="24"/>
          <w:szCs w:val="24"/>
          <w:rtl/>
        </w:rPr>
        <w:t>(</w:t>
      </w:r>
      <w:r w:rsidRPr="006918CB">
        <w:rPr>
          <w:rFonts w:ascii="Arial" w:hAnsi="Arial" w:cs="Arial" w:hint="cs"/>
          <w:sz w:val="24"/>
          <w:szCs w:val="24"/>
          <w:rtl/>
        </w:rPr>
        <w:t>چنین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اجماعی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مرکب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از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دو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قول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گویند</w:t>
      </w:r>
      <w:r w:rsidRPr="006918CB">
        <w:rPr>
          <w:rFonts w:ascii="Arial" w:hAnsi="Arial" w:cs="Arial"/>
          <w:sz w:val="24"/>
          <w:szCs w:val="24"/>
          <w:rtl/>
        </w:rPr>
        <w:t>)</w:t>
      </w:r>
      <w:r w:rsidRPr="006918CB">
        <w:rPr>
          <w:rFonts w:ascii="Arial" w:hAnsi="Arial" w:cs="Arial" w:hint="cs"/>
          <w:sz w:val="24"/>
          <w:szCs w:val="24"/>
          <w:rtl/>
        </w:rPr>
        <w:t>سپس‏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فقیهی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پیدا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شود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و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این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مسأله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که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دائر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میان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وجوب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و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حرمت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شده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تفصیل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قائل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شود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یعنی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قول‏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سومی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بیاورد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گویند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جایز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نیست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زیرا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امام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یکی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از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این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دو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دسته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است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و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البته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باید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از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این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دو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خارج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نشود</w:t>
      </w:r>
      <w:r w:rsidRPr="006918CB">
        <w:rPr>
          <w:rFonts w:ascii="Arial" w:hAnsi="Arial" w:cs="Arial"/>
          <w:sz w:val="24"/>
          <w:szCs w:val="24"/>
          <w:rtl/>
        </w:rPr>
        <w:t>.</w:t>
      </w:r>
      <w:r w:rsidRPr="006918CB">
        <w:rPr>
          <w:rFonts w:ascii="Arial" w:hAnsi="Arial" w:cs="Arial" w:hint="cs"/>
          <w:sz w:val="24"/>
          <w:szCs w:val="24"/>
          <w:rtl/>
        </w:rPr>
        <w:t>مثلا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دسته‏ای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بگویند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نکاح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بعیوب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خمسه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فسخ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میشود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و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دسته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بگویند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بعیوب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خمسه‏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فسخ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نمیشود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قول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سومی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تبعیض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قائل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شود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یعنی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بگوید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برخی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از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عیوب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خمسه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فسخ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میشود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و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بعض‏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فسخ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نمیشود</w:t>
      </w:r>
      <w:r w:rsidRPr="006918CB">
        <w:rPr>
          <w:rFonts w:ascii="Arial" w:hAnsi="Arial" w:cs="Arial"/>
          <w:sz w:val="24"/>
          <w:szCs w:val="24"/>
        </w:rPr>
        <w:t>.</w:t>
      </w:r>
    </w:p>
    <w:p w:rsidR="006918CB" w:rsidRPr="006918CB" w:rsidRDefault="006918CB" w:rsidP="006918CB">
      <w:pPr>
        <w:bidi/>
        <w:jc w:val="both"/>
        <w:rPr>
          <w:rFonts w:ascii="Arial" w:hAnsi="Arial" w:cs="Arial"/>
          <w:sz w:val="24"/>
          <w:szCs w:val="24"/>
        </w:rPr>
      </w:pPr>
      <w:r w:rsidRPr="006918CB">
        <w:rPr>
          <w:rFonts w:ascii="Arial" w:hAnsi="Arial" w:cs="Arial" w:hint="cs"/>
          <w:sz w:val="24"/>
          <w:szCs w:val="24"/>
          <w:rtl/>
        </w:rPr>
        <w:t>شیخ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اسد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اللّه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شوشتری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از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فقهای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جعفری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را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کتابی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است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اجماع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حدود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پانصد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صفحه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بنام‏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مقابیس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هرگاه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کسی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همه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اقوال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را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اجماع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و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اقسام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آن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خواسته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باشد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بدانجا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مراجعه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کند</w:t>
      </w:r>
      <w:r w:rsidRPr="006918CB">
        <w:rPr>
          <w:rFonts w:ascii="Arial" w:hAnsi="Arial" w:cs="Arial"/>
          <w:sz w:val="24"/>
          <w:szCs w:val="24"/>
        </w:rPr>
        <w:t>.</w:t>
      </w:r>
    </w:p>
    <w:p w:rsidR="006918CB" w:rsidRPr="006918CB" w:rsidRDefault="006918CB" w:rsidP="006918CB">
      <w:pPr>
        <w:bidi/>
        <w:jc w:val="both"/>
        <w:rPr>
          <w:rFonts w:ascii="Arial" w:hAnsi="Arial" w:cs="Arial"/>
          <w:sz w:val="24"/>
          <w:szCs w:val="24"/>
        </w:rPr>
      </w:pPr>
      <w:r w:rsidRPr="006918CB">
        <w:rPr>
          <w:rFonts w:ascii="Arial" w:hAnsi="Arial" w:cs="Arial" w:hint="cs"/>
          <w:sz w:val="24"/>
          <w:szCs w:val="24"/>
          <w:rtl/>
        </w:rPr>
        <w:t>قیاس</w:t>
      </w:r>
      <w:r w:rsidRPr="006918CB">
        <w:rPr>
          <w:rFonts w:ascii="Arial" w:hAnsi="Arial" w:cs="Arial"/>
          <w:sz w:val="24"/>
          <w:szCs w:val="24"/>
          <w:rtl/>
        </w:rPr>
        <w:t>:</w:t>
      </w:r>
      <w:r w:rsidRPr="006918CB">
        <w:rPr>
          <w:rFonts w:ascii="Arial" w:hAnsi="Arial" w:cs="Arial" w:hint="cs"/>
          <w:sz w:val="24"/>
          <w:szCs w:val="24"/>
          <w:rtl/>
        </w:rPr>
        <w:t>در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لغت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بمعنای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اندزه‏گیریست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و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اصطلاح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فقها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هرگاه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دو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موضوع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که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صفتی‏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باهم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مانند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باشند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لیک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یکی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حکم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آن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از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شارع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رسیده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و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دیگری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نرسیده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و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حکم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رسیده‏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موضوعی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را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آن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نرسیده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بار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کنیم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این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را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قیاس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گوئیم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مثلا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خمر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مسکر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است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و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حکم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شربش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از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شارع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رسیده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و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فقاع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که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نوعی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خمر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است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و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حکم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آن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از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شارع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نرسیده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چون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lastRenderedPageBreak/>
        <w:t>صفتی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که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مستی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باشد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موضوع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ثابت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الحکم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است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اصل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نامیم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و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فقاع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را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که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موضوع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مجهول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الحکم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است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فرع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و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مستی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را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که‏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مشترک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میان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این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دو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است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جامع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یا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علت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گوئیم</w:t>
      </w:r>
      <w:r w:rsidRPr="006918CB">
        <w:rPr>
          <w:rFonts w:ascii="Arial" w:hAnsi="Arial" w:cs="Arial"/>
          <w:sz w:val="24"/>
          <w:szCs w:val="24"/>
        </w:rPr>
        <w:t>.</w:t>
      </w:r>
    </w:p>
    <w:p w:rsidR="006918CB" w:rsidRPr="006918CB" w:rsidRDefault="006918CB" w:rsidP="006918CB">
      <w:pPr>
        <w:bidi/>
        <w:jc w:val="both"/>
        <w:rPr>
          <w:rFonts w:ascii="Arial" w:hAnsi="Arial" w:cs="Arial"/>
          <w:sz w:val="24"/>
          <w:szCs w:val="24"/>
        </w:rPr>
      </w:pPr>
      <w:r w:rsidRPr="006918CB">
        <w:rPr>
          <w:rFonts w:ascii="Arial" w:hAnsi="Arial" w:cs="Arial" w:hint="cs"/>
          <w:sz w:val="24"/>
          <w:szCs w:val="24"/>
          <w:rtl/>
        </w:rPr>
        <w:t>دنباله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دارد</w:t>
      </w:r>
    </w:p>
    <w:p w:rsidR="006918CB" w:rsidRPr="006918CB" w:rsidRDefault="006918CB" w:rsidP="006918CB">
      <w:pPr>
        <w:bidi/>
        <w:jc w:val="both"/>
        <w:rPr>
          <w:rFonts w:ascii="Arial" w:hAnsi="Arial" w:cs="Arial"/>
          <w:sz w:val="24"/>
          <w:szCs w:val="24"/>
        </w:rPr>
      </w:pPr>
      <w:r w:rsidRPr="006918CB">
        <w:rPr>
          <w:rFonts w:ascii="Arial" w:hAnsi="Arial" w:cs="Arial" w:hint="cs"/>
          <w:sz w:val="24"/>
          <w:szCs w:val="24"/>
          <w:rtl/>
        </w:rPr>
        <w:t>هیئت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تحریره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رد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و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قبول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و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حک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و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اصلاح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مقالات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آزاد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است</w:t>
      </w:r>
    </w:p>
    <w:p w:rsidR="006918CB" w:rsidRPr="006918CB" w:rsidRDefault="006918CB" w:rsidP="006918CB">
      <w:pPr>
        <w:bidi/>
        <w:jc w:val="both"/>
        <w:rPr>
          <w:rFonts w:ascii="Arial" w:hAnsi="Arial" w:cs="Arial"/>
          <w:sz w:val="24"/>
          <w:szCs w:val="24"/>
        </w:rPr>
      </w:pPr>
      <w:r w:rsidRPr="006918CB">
        <w:rPr>
          <w:rFonts w:ascii="Arial" w:hAnsi="Arial" w:cs="Arial" w:hint="cs"/>
          <w:sz w:val="24"/>
          <w:szCs w:val="24"/>
          <w:rtl/>
        </w:rPr>
        <w:t>اولی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و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دومی</w:t>
      </w:r>
    </w:p>
    <w:p w:rsidR="006918CB" w:rsidRPr="006918CB" w:rsidRDefault="006918CB" w:rsidP="006918CB">
      <w:pPr>
        <w:bidi/>
        <w:jc w:val="both"/>
        <w:rPr>
          <w:rFonts w:ascii="Arial" w:hAnsi="Arial" w:cs="Arial"/>
          <w:sz w:val="24"/>
          <w:szCs w:val="24"/>
        </w:rPr>
      </w:pPr>
      <w:r w:rsidRPr="006918CB">
        <w:rPr>
          <w:rFonts w:ascii="Arial" w:hAnsi="Arial" w:cs="Arial" w:hint="cs"/>
          <w:sz w:val="24"/>
          <w:szCs w:val="24"/>
          <w:rtl/>
        </w:rPr>
        <w:t>شخصی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از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منزل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خارج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شد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راه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برفیقش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برخورد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و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دومی‏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از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اولی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سئوال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کرد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چرا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از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منزل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بیرون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آمده‏ای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اولی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گفت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گرسنه‏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ام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آمده‏ام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شاید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لقمه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نانی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تهیه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و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خود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را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سیر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کنم</w:t>
      </w:r>
      <w:r w:rsidRPr="006918CB">
        <w:rPr>
          <w:rFonts w:ascii="Arial" w:hAnsi="Arial" w:cs="Arial"/>
          <w:sz w:val="24"/>
          <w:szCs w:val="24"/>
          <w:rtl/>
        </w:rPr>
        <w:t>.</w:t>
      </w:r>
      <w:r w:rsidRPr="006918CB">
        <w:rPr>
          <w:rFonts w:ascii="Arial" w:hAnsi="Arial" w:cs="Arial" w:hint="cs"/>
          <w:sz w:val="24"/>
          <w:szCs w:val="24"/>
          <w:rtl/>
        </w:rPr>
        <w:t>سپس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اولی‏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از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دومی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پرسید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تو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چرا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بیرون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آمده‏ای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دومی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گفت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من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قدم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میزنم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شاید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گرسنه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شوم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و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برگردم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منزل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غذائی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میل</w:t>
      </w:r>
      <w:r w:rsidRPr="006918CB">
        <w:rPr>
          <w:rFonts w:ascii="Arial" w:hAnsi="Arial" w:cs="Arial"/>
          <w:sz w:val="24"/>
          <w:szCs w:val="24"/>
          <w:rtl/>
        </w:rPr>
        <w:t xml:space="preserve"> </w:t>
      </w:r>
      <w:r w:rsidRPr="006918CB">
        <w:rPr>
          <w:rFonts w:ascii="Arial" w:hAnsi="Arial" w:cs="Arial" w:hint="cs"/>
          <w:sz w:val="24"/>
          <w:szCs w:val="24"/>
          <w:rtl/>
        </w:rPr>
        <w:t>کنم</w:t>
      </w:r>
      <w:r w:rsidRPr="006918CB">
        <w:rPr>
          <w:rFonts w:ascii="Arial" w:hAnsi="Arial" w:cs="Arial"/>
          <w:sz w:val="24"/>
          <w:szCs w:val="24"/>
        </w:rPr>
        <w:t>.</w:t>
      </w:r>
    </w:p>
    <w:p w:rsidR="00974967" w:rsidRPr="006918CB" w:rsidRDefault="00974967" w:rsidP="006918CB">
      <w:pPr>
        <w:bidi/>
        <w:jc w:val="both"/>
        <w:rPr>
          <w:rFonts w:ascii="Arial" w:hAnsi="Arial" w:cs="Arial"/>
          <w:sz w:val="24"/>
          <w:szCs w:val="24"/>
        </w:rPr>
      </w:pPr>
    </w:p>
    <w:sectPr w:rsidR="00974967" w:rsidRPr="006918C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638E2"/>
    <w:rsid w:val="000A2D43"/>
    <w:rsid w:val="000A7F93"/>
    <w:rsid w:val="002568AD"/>
    <w:rsid w:val="0030798A"/>
    <w:rsid w:val="005638E2"/>
    <w:rsid w:val="005874F2"/>
    <w:rsid w:val="006918CB"/>
    <w:rsid w:val="007740E2"/>
    <w:rsid w:val="00974967"/>
    <w:rsid w:val="00A70FE7"/>
    <w:rsid w:val="00AC2D24"/>
    <w:rsid w:val="00AE711C"/>
    <w:rsid w:val="00C72BCD"/>
    <w:rsid w:val="00FD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2012-02-27T16:42:00Z</dcterms:created>
  <dcterms:modified xsi:type="dcterms:W3CDTF">2012-02-27T16:42:00Z</dcterms:modified>
</cp:coreProperties>
</file>