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CE3" w:rsidRPr="00106CE3" w:rsidRDefault="00106CE3" w:rsidP="00A84D4F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غیر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زندگی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</w:t>
      </w:r>
      <w:r w:rsidRPr="00106CE3">
        <w:rPr>
          <w:rFonts w:ascii="Arial" w:hAnsi="Arial" w:cs="Arial"/>
          <w:sz w:val="24"/>
          <w:rtl/>
        </w:rPr>
        <w:t xml:space="preserve"> </w:t>
      </w:r>
    </w:p>
    <w:p w:rsidR="00106CE3" w:rsidRP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نمن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الحسینی،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مهدی</w:t>
      </w:r>
    </w:p>
    <w:p w:rsidR="00A84D4F" w:rsidRDefault="00A84D4F" w:rsidP="00106CE3">
      <w:pPr>
        <w:jc w:val="lowKashida"/>
        <w:rPr>
          <w:rFonts w:ascii="Arial" w:hAnsi="Arial" w:cs="Arial" w:hint="cs"/>
          <w:sz w:val="24"/>
          <w:rtl/>
        </w:rPr>
      </w:pP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چالش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اساسی،اداره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کردن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پرتفوی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پیچیده‏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دارایی‏ها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منافع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تکنولوژی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اطلاعات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قادر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ساختن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زمینه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کاری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عرضه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بالاترین‏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ارزش‏ها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بهترین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نحو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بود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عملکرد،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مجموعه‏ای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وظایف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می‏گیرد</w:t>
      </w:r>
      <w:r w:rsidRPr="00106CE3">
        <w:rPr>
          <w:rFonts w:ascii="Arial" w:hAnsi="Arial" w:cs="Arial"/>
          <w:sz w:val="24"/>
          <w:rtl/>
        </w:rPr>
        <w:t>: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ایجاد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استراتژی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مناسب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صحیح‏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تکنولوژی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اطلاعات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مصرف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متناسب‏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اهداف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کار،این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باید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آن‏چه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تکنولوژی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می‏تواند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انجام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دهد،منعکس‏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سازد؛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اجرای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برنامه‏های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دگرگون‏سازی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مدیریت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پروژه‏های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پیچیده؛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دست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آوردن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حداکثر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بهره‏وری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هزینه‏های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مستهلک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شده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منابع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محدود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تکنولوژی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اطلاعات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تخصص؛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ایجاد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سطوح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جدید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خدمات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استخراج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تمامی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منافع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برنامه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تکنولوژی‏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اطلاعات</w:t>
      </w:r>
      <w:r w:rsidRPr="00106CE3">
        <w:rPr>
          <w:rFonts w:ascii="Arial" w:hAnsi="Arial" w:cs="Arial"/>
          <w:sz w:val="24"/>
          <w:rtl/>
        </w:rPr>
        <w:t>.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مترجم</w:t>
      </w:r>
      <w:r w:rsidRPr="00106CE3">
        <w:rPr>
          <w:rFonts w:ascii="Arial" w:hAnsi="Arial" w:cs="Arial"/>
          <w:sz w:val="24"/>
          <w:rtl/>
        </w:rPr>
        <w:t>:</w:t>
      </w:r>
      <w:r w:rsidRPr="00106CE3">
        <w:rPr>
          <w:rFonts w:ascii="Arial" w:hAnsi="Arial" w:cs="Arial" w:hint="cs"/>
          <w:sz w:val="24"/>
          <w:rtl/>
        </w:rPr>
        <w:t>آرزو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علائی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منبع</w:t>
      </w:r>
      <w:r w:rsidRPr="00106CE3">
        <w:rPr>
          <w:rFonts w:ascii="Arial" w:hAnsi="Arial" w:cs="Arial"/>
          <w:sz w:val="24"/>
          <w:rtl/>
        </w:rPr>
        <w:t>:</w:t>
      </w:r>
    </w:p>
    <w:p w:rsidR="00106CE3" w:rsidRDefault="00106CE3" w:rsidP="00106CE3">
      <w:pPr>
        <w:jc w:val="lowKashida"/>
        <w:rPr>
          <w:rFonts w:ascii="Arial" w:hAnsi="Arial" w:cs="Arial"/>
          <w:sz w:val="24"/>
        </w:rPr>
      </w:pPr>
      <w:r w:rsidRPr="00106CE3">
        <w:rPr>
          <w:rFonts w:ascii="Arial" w:hAnsi="Arial" w:cs="Arial"/>
          <w:sz w:val="24"/>
        </w:rPr>
        <w:t xml:space="preserve">Reinsurance Market </w:t>
      </w:r>
      <w:proofErr w:type="spellStart"/>
      <w:r w:rsidRPr="00106CE3">
        <w:rPr>
          <w:rFonts w:ascii="Arial" w:hAnsi="Arial" w:cs="Arial"/>
          <w:sz w:val="24"/>
        </w:rPr>
        <w:t>Report</w:t>
      </w:r>
      <w:proofErr w:type="gramStart"/>
      <w:r w:rsidRPr="00106CE3">
        <w:rPr>
          <w:rFonts w:ascii="Arial" w:hAnsi="Arial" w:cs="Arial"/>
          <w:sz w:val="24"/>
        </w:rPr>
        <w:t>,Issue</w:t>
      </w:r>
      <w:proofErr w:type="spellEnd"/>
      <w:proofErr w:type="gramEnd"/>
      <w:r w:rsidRPr="00106CE3">
        <w:rPr>
          <w:rFonts w:ascii="Arial" w:hAnsi="Arial" w:cs="Arial"/>
          <w:sz w:val="24"/>
        </w:rPr>
        <w:t xml:space="preserve"> 487,10 May 1999,pp.1-5</w:t>
      </w:r>
      <w:r w:rsidRPr="00106CE3">
        <w:rPr>
          <w:rFonts w:ascii="Arial" w:hAnsi="Arial" w:cs="Arial"/>
          <w:sz w:val="24"/>
          <w:rtl/>
        </w:rPr>
        <w:t xml:space="preserve">. </w:t>
      </w:r>
    </w:p>
    <w:p w:rsidR="00106CE3" w:rsidRP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غیرزندگی‏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ترجمه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تخلیص</w:t>
      </w:r>
      <w:r w:rsidRPr="00106CE3">
        <w:rPr>
          <w:rFonts w:ascii="Arial" w:hAnsi="Arial" w:cs="Arial"/>
          <w:sz w:val="24"/>
          <w:rtl/>
        </w:rPr>
        <w:t>:</w:t>
      </w:r>
      <w:r w:rsidRPr="00106CE3">
        <w:rPr>
          <w:rFonts w:ascii="Arial" w:hAnsi="Arial" w:cs="Arial" w:hint="cs"/>
          <w:sz w:val="24"/>
          <w:rtl/>
        </w:rPr>
        <w:t>مهدی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نمن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الحسینی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یکی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وظایف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اصلی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شرکت‏های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نگهداری‏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حداقل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سرمایه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لازم</w:t>
      </w:r>
      <w:r w:rsidRPr="00106CE3">
        <w:rPr>
          <w:rFonts w:ascii="Arial" w:hAnsi="Arial" w:cs="Arial"/>
          <w:sz w:val="24"/>
          <w:rtl/>
        </w:rPr>
        <w:t>(</w:t>
      </w:r>
      <w:r w:rsidRPr="00106CE3">
        <w:rPr>
          <w:rFonts w:ascii="Arial" w:hAnsi="Arial" w:cs="Arial" w:hint="cs"/>
          <w:sz w:val="24"/>
          <w:rtl/>
        </w:rPr>
        <w:t>سرمایه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تحت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ریسک</w:t>
      </w:r>
      <w:r w:rsidRPr="00106CE3">
        <w:rPr>
          <w:rFonts w:ascii="Arial" w:hAnsi="Arial" w:cs="Arial"/>
          <w:sz w:val="24"/>
          <w:rtl/>
        </w:rPr>
        <w:t>)</w:t>
      </w:r>
      <w:r w:rsidRPr="00106CE3">
        <w:rPr>
          <w:rFonts w:ascii="Arial" w:hAnsi="Arial" w:cs="Arial" w:hint="cs"/>
          <w:sz w:val="24"/>
          <w:rtl/>
        </w:rPr>
        <w:t>جهت‏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خصوص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کشورهای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مختلف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مقررات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نظارتی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سرمایه‏گذاری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خاصی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توسط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دولت‏ها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وضع‏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می‏شود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می‏توان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گفت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نظارت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فعالیت‏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شرکت‏های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سراسر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جهان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حمایت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ایمنی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آسودگی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خاطر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بیمه‏گذار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بحران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مسوولیت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امریکا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دهه‏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هشتاد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وقوع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طوفان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آندرو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سال</w:t>
      </w:r>
      <w:r w:rsidRPr="00106CE3">
        <w:rPr>
          <w:rFonts w:ascii="Arial" w:hAnsi="Arial" w:cs="Arial"/>
          <w:sz w:val="24"/>
          <w:rtl/>
        </w:rPr>
        <w:t xml:space="preserve"> 1992 </w:t>
      </w:r>
      <w:r w:rsidRPr="00106CE3">
        <w:rPr>
          <w:rFonts w:ascii="Arial" w:hAnsi="Arial" w:cs="Arial" w:hint="cs"/>
          <w:sz w:val="24"/>
          <w:rtl/>
        </w:rPr>
        <w:t>باعث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افزایش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فراوانی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تعداد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دفعات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غیرزندگی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امریکا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یک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دوره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ساله‏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شده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انگلیس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نیز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وجود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یک‏سری‏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حوادث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فاجعه‏آمیز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طبیعی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اواخر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دهه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هشتاد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یک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بازار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حال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رشد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منفی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آغاز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دهه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نود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موجب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خسارت‏های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عظیمی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شده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نتیجه‏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موجی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کشور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بوده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</w:p>
    <w:p w:rsidR="00106CE3" w:rsidRDefault="00106CE3" w:rsidP="00A84D4F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برخلاف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امریکا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انگلیس،در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بازار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آلمان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سال</w:t>
      </w:r>
      <w:r w:rsidRPr="00106CE3">
        <w:rPr>
          <w:rFonts w:ascii="Arial" w:hAnsi="Arial" w:cs="Arial"/>
          <w:sz w:val="24"/>
          <w:rtl/>
        </w:rPr>
        <w:t xml:space="preserve"> 1930 </w:t>
      </w:r>
      <w:r w:rsidRPr="00106CE3">
        <w:rPr>
          <w:rFonts w:ascii="Arial" w:hAnsi="Arial" w:cs="Arial" w:hint="cs"/>
          <w:sz w:val="24"/>
          <w:rtl/>
        </w:rPr>
        <w:t>مقررات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شدیدی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وضع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شده‏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بدین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علت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شرکت‏های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کشور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تاکنون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دچار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مشکل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="00A84D4F">
        <w:rPr>
          <w:rFonts w:ascii="Arial" w:hAnsi="Arial" w:cs="Arial" w:hint="cs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نشده‏اند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ولی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فرانسه،ناتوانی‏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شرکت‏های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بیمه‏اش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تجربه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کرده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ویژه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زمانی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آغاز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دهه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نود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فعالیت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کشور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رشته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اموال‏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افزایش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یافته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توانایی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یک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شرکت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تعهداتش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وسیله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مقایسه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دارایی‏های‏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شرکت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ارزیابی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می‏شود</w:t>
      </w:r>
      <w:r w:rsidRPr="00106CE3">
        <w:rPr>
          <w:rFonts w:ascii="Arial" w:hAnsi="Arial" w:cs="Arial"/>
          <w:sz w:val="24"/>
          <w:rtl/>
        </w:rPr>
        <w:t>.</w:t>
      </w:r>
    </w:p>
    <w:p w:rsidR="00106CE3" w:rsidRDefault="00106CE3" w:rsidP="00A84D4F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طبق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آمار،ریسک‏های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علت‏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اصلی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امریکا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  <w:r w:rsidR="00A84D4F" w:rsidRPr="00106CE3">
        <w:rPr>
          <w:rFonts w:ascii="Arial" w:hAnsi="Arial" w:cs="Arial" w:hint="cs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بهترین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وجه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علل‏</w:t>
      </w:r>
      <w:r w:rsidRPr="00106CE3">
        <w:rPr>
          <w:rFonts w:ascii="Arial" w:hAnsi="Arial" w:cs="Arial"/>
          <w:sz w:val="24"/>
          <w:rtl/>
        </w:rPr>
        <w:t xml:space="preserve"> 683 </w:t>
      </w:r>
      <w:r w:rsidRPr="00106CE3">
        <w:rPr>
          <w:rFonts w:ascii="Arial" w:hAnsi="Arial" w:cs="Arial" w:hint="cs"/>
          <w:sz w:val="24"/>
          <w:rtl/>
        </w:rPr>
        <w:t>مورد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امریکا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سال‏های</w:t>
      </w:r>
      <w:r w:rsidRPr="00106CE3">
        <w:rPr>
          <w:rFonts w:ascii="Arial" w:hAnsi="Arial" w:cs="Arial"/>
          <w:sz w:val="24"/>
          <w:rtl/>
        </w:rPr>
        <w:t xml:space="preserve"> 1969 </w:t>
      </w:r>
      <w:r w:rsidRPr="00106CE3">
        <w:rPr>
          <w:rFonts w:ascii="Arial" w:hAnsi="Arial" w:cs="Arial" w:hint="cs"/>
          <w:sz w:val="24"/>
          <w:rtl/>
        </w:rPr>
        <w:t>تا</w:t>
      </w:r>
      <w:r w:rsidRPr="00106CE3">
        <w:rPr>
          <w:rFonts w:ascii="Arial" w:hAnsi="Arial" w:cs="Arial"/>
          <w:sz w:val="24"/>
          <w:rtl/>
        </w:rPr>
        <w:t xml:space="preserve"> 1998 </w:t>
      </w:r>
      <w:r w:rsidRPr="00106CE3">
        <w:rPr>
          <w:rFonts w:ascii="Arial" w:hAnsi="Arial" w:cs="Arial" w:hint="cs"/>
          <w:sz w:val="24"/>
          <w:rtl/>
        </w:rPr>
        <w:t>نشان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می‏دهد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جمله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علل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می‏توان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ناکافی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بودن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حق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بیمه‏ها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یا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ذخایر،رشد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خیلی‏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سریع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رویدادهای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فاجعه‏آمیز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اشاره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کرد</w:t>
      </w:r>
      <w:r w:rsidRPr="00106CE3">
        <w:rPr>
          <w:rFonts w:ascii="Arial" w:hAnsi="Arial" w:cs="Arial"/>
          <w:sz w:val="24"/>
          <w:rtl/>
        </w:rPr>
        <w:t xml:space="preserve">. </w:t>
      </w:r>
      <w:r w:rsidRPr="00106CE3">
        <w:rPr>
          <w:rFonts w:ascii="Arial" w:hAnsi="Arial" w:cs="Arial" w:hint="cs"/>
          <w:sz w:val="24"/>
          <w:rtl/>
        </w:rPr>
        <w:t>حداقل</w:t>
      </w:r>
      <w:r w:rsidRPr="00106CE3">
        <w:rPr>
          <w:rFonts w:ascii="Arial" w:hAnsi="Arial" w:cs="Arial"/>
          <w:sz w:val="24"/>
          <w:rtl/>
        </w:rPr>
        <w:t xml:space="preserve"> 41 </w:t>
      </w:r>
      <w:r w:rsidRPr="00106CE3">
        <w:rPr>
          <w:rFonts w:ascii="Arial" w:hAnsi="Arial" w:cs="Arial" w:hint="cs"/>
          <w:sz w:val="24"/>
          <w:rtl/>
        </w:rPr>
        <w:t>درصد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مجموع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علل‏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قابل‏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انتساب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ریسک‏های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هستند</w:t>
      </w:r>
      <w:r w:rsidRPr="00106CE3">
        <w:rPr>
          <w:rFonts w:ascii="Arial" w:hAnsi="Arial" w:cs="Arial"/>
          <w:sz w:val="24"/>
          <w:rtl/>
        </w:rPr>
        <w:t>.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مطالعات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دیگر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نیز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تایید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کرده‏اند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ریسک‏های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عامل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اصلی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موثر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فراوانی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تعداد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دفعات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دیگر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تعداد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دفعات‏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ناتوانی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ایفای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تعهدات‏شان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سال‏هایی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نسبت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خسارت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بالاست،افزایش‏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می‏یابد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</w:t>
      </w:r>
      <w:r w:rsidRPr="00106CE3">
        <w:rPr>
          <w:rFonts w:ascii="Arial" w:hAnsi="Arial" w:cs="Arial"/>
          <w:sz w:val="24"/>
          <w:rtl/>
        </w:rPr>
        <w:t>:</w:t>
      </w:r>
    </w:p>
    <w:p w:rsidR="00106CE3" w:rsidRDefault="00106CE3" w:rsidP="00106CE3">
      <w:pPr>
        <w:jc w:val="lowKashida"/>
        <w:rPr>
          <w:rFonts w:ascii="Arial" w:hAnsi="Arial" w:cs="Arial"/>
          <w:sz w:val="24"/>
        </w:rPr>
      </w:pPr>
      <w:r w:rsidRPr="00106CE3">
        <w:rPr>
          <w:rFonts w:ascii="Arial" w:hAnsi="Arial" w:cs="Arial"/>
          <w:sz w:val="24"/>
        </w:rPr>
        <w:t>Swiss Re</w:t>
      </w:r>
      <w:proofErr w:type="gramStart"/>
      <w:r w:rsidRPr="00106CE3">
        <w:rPr>
          <w:rFonts w:ascii="Arial" w:hAnsi="Arial" w:cs="Arial"/>
          <w:sz w:val="24"/>
        </w:rPr>
        <w:t>,Sigma,No.1</w:t>
      </w:r>
      <w:proofErr w:type="gramEnd"/>
      <w:r w:rsidRPr="00106CE3">
        <w:rPr>
          <w:rFonts w:ascii="Arial" w:hAnsi="Arial" w:cs="Arial"/>
          <w:sz w:val="24"/>
        </w:rPr>
        <w:t>/2000</w:t>
      </w:r>
      <w:r w:rsidRPr="00106CE3">
        <w:rPr>
          <w:rFonts w:ascii="Arial" w:hAnsi="Arial" w:cs="Arial"/>
          <w:sz w:val="24"/>
          <w:rtl/>
        </w:rPr>
        <w:t xml:space="preserve">. </w:t>
      </w:r>
    </w:p>
    <w:p w:rsidR="00106CE3" w:rsidRP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lastRenderedPageBreak/>
        <w:t>ادامه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آزادسازی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چین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تصمیم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چین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مبنی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گشایش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چهار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شهر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جدید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روی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بیمه‏گران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خارجی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کارشناسان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بازار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گواه‏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رسمی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ادامه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آزادسازی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بازار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تلقی‏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می‏کنند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پکن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اعلام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کرد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برنامه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أی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مبنی‏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برآزادسازی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مناطق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شن‏زن</w:t>
      </w:r>
      <w:r w:rsidRPr="00106CE3">
        <w:rPr>
          <w:rFonts w:ascii="Arial" w:hAnsi="Arial" w:cs="Arial"/>
          <w:sz w:val="24"/>
          <w:rtl/>
        </w:rPr>
        <w:t xml:space="preserve"> (</w:t>
      </w:r>
      <w:r w:rsidRPr="00106CE3">
        <w:rPr>
          <w:rFonts w:ascii="Arial" w:hAnsi="Arial" w:cs="Arial"/>
          <w:sz w:val="24"/>
        </w:rPr>
        <w:t>Shenzhen</w:t>
      </w:r>
      <w:r w:rsidRPr="00106CE3">
        <w:rPr>
          <w:rFonts w:ascii="Arial" w:hAnsi="Arial" w:cs="Arial"/>
          <w:sz w:val="24"/>
          <w:rtl/>
        </w:rPr>
        <w:t xml:space="preserve">) </w:t>
      </w:r>
      <w:r w:rsidRPr="00106CE3">
        <w:rPr>
          <w:rFonts w:ascii="Arial" w:hAnsi="Arial" w:cs="Arial" w:hint="cs"/>
          <w:sz w:val="24"/>
          <w:rtl/>
        </w:rPr>
        <w:t>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چونگ‏کوینگ</w:t>
      </w:r>
      <w:r w:rsidRPr="00106CE3">
        <w:rPr>
          <w:rFonts w:ascii="Arial" w:hAnsi="Arial" w:cs="Arial"/>
          <w:sz w:val="24"/>
          <w:rtl/>
        </w:rPr>
        <w:t xml:space="preserve"> (</w:t>
      </w:r>
      <w:r w:rsidRPr="00106CE3">
        <w:rPr>
          <w:rFonts w:ascii="Arial" w:hAnsi="Arial" w:cs="Arial"/>
          <w:sz w:val="24"/>
        </w:rPr>
        <w:t>Chongqing</w:t>
      </w:r>
      <w:r w:rsidRPr="00106CE3">
        <w:rPr>
          <w:rFonts w:ascii="Arial" w:hAnsi="Arial" w:cs="Arial"/>
          <w:sz w:val="24"/>
          <w:rtl/>
        </w:rPr>
        <w:t xml:space="preserve">) </w:t>
      </w:r>
      <w:r w:rsidRPr="00106CE3">
        <w:rPr>
          <w:rFonts w:ascii="Arial" w:hAnsi="Arial" w:cs="Arial" w:hint="cs"/>
          <w:sz w:val="24"/>
          <w:rtl/>
        </w:rPr>
        <w:t>،دالیان</w:t>
      </w:r>
      <w:r w:rsidRPr="00106CE3">
        <w:rPr>
          <w:rFonts w:ascii="Arial" w:hAnsi="Arial" w:cs="Arial"/>
          <w:sz w:val="24"/>
          <w:rtl/>
        </w:rPr>
        <w:t xml:space="preserve"> (</w:t>
      </w:r>
      <w:r w:rsidRPr="00106CE3">
        <w:rPr>
          <w:rFonts w:ascii="Arial" w:hAnsi="Arial" w:cs="Arial"/>
          <w:sz w:val="24"/>
        </w:rPr>
        <w:t>Dalian</w:t>
      </w:r>
      <w:r w:rsidRPr="00106CE3">
        <w:rPr>
          <w:rFonts w:ascii="Arial" w:hAnsi="Arial" w:cs="Arial"/>
          <w:sz w:val="24"/>
          <w:rtl/>
        </w:rPr>
        <w:t xml:space="preserve">)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تیان‏جین</w:t>
      </w:r>
      <w:r w:rsidRPr="00106CE3">
        <w:rPr>
          <w:rFonts w:ascii="Arial" w:hAnsi="Arial" w:cs="Arial"/>
          <w:sz w:val="24"/>
          <w:rtl/>
        </w:rPr>
        <w:t xml:space="preserve"> (</w:t>
      </w:r>
      <w:r w:rsidRPr="00106CE3">
        <w:rPr>
          <w:rFonts w:ascii="Arial" w:hAnsi="Arial" w:cs="Arial"/>
          <w:sz w:val="24"/>
        </w:rPr>
        <w:t>Tianjin</w:t>
      </w:r>
      <w:r w:rsidRPr="00106CE3">
        <w:rPr>
          <w:rFonts w:ascii="Arial" w:hAnsi="Arial" w:cs="Arial"/>
          <w:sz w:val="24"/>
          <w:rtl/>
        </w:rPr>
        <w:t xml:space="preserve">)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روی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شرکت‏های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خارجی‏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دست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اقدام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دارد</w:t>
      </w:r>
      <w:r w:rsidRPr="00106CE3">
        <w:rPr>
          <w:rFonts w:ascii="Arial" w:hAnsi="Arial" w:cs="Arial"/>
          <w:sz w:val="24"/>
          <w:rtl/>
        </w:rPr>
        <w:t>.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نخستین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نشانه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رسمی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خانم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ماچویی‏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هونگ</w:t>
      </w:r>
      <w:r w:rsidRPr="00106CE3">
        <w:rPr>
          <w:rFonts w:ascii="Arial" w:hAnsi="Arial" w:cs="Arial"/>
          <w:sz w:val="24"/>
          <w:rtl/>
        </w:rPr>
        <w:t xml:space="preserve"> (</w:t>
      </w:r>
      <w:r w:rsidRPr="00106CE3">
        <w:rPr>
          <w:rFonts w:ascii="Arial" w:hAnsi="Arial" w:cs="Arial"/>
          <w:sz w:val="24"/>
        </w:rPr>
        <w:t xml:space="preserve">Ma </w:t>
      </w:r>
      <w:proofErr w:type="spellStart"/>
      <w:r w:rsidRPr="00106CE3">
        <w:rPr>
          <w:rFonts w:ascii="Arial" w:hAnsi="Arial" w:cs="Arial"/>
          <w:sz w:val="24"/>
        </w:rPr>
        <w:t>Xuihong</w:t>
      </w:r>
      <w:proofErr w:type="spellEnd"/>
      <w:r w:rsidRPr="00106CE3">
        <w:rPr>
          <w:rFonts w:ascii="Arial" w:hAnsi="Arial" w:cs="Arial"/>
          <w:sz w:val="24"/>
          <w:rtl/>
        </w:rPr>
        <w:t xml:space="preserve">) </w:t>
      </w:r>
      <w:r w:rsidRPr="00106CE3">
        <w:rPr>
          <w:rFonts w:ascii="Arial" w:hAnsi="Arial" w:cs="Arial" w:hint="cs"/>
          <w:sz w:val="24"/>
          <w:rtl/>
        </w:rPr>
        <w:t>معاون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وزارت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تجارت‏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خارجی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همکاری‏های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اقتصادی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جانب‏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مقامات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رسمی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چین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کرد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وعده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ادامه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شدن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بازارها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داد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گزارش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خود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بیان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کرد</w:t>
      </w:r>
      <w:r w:rsidRPr="00106CE3">
        <w:rPr>
          <w:rFonts w:ascii="Arial" w:hAnsi="Arial" w:cs="Arial"/>
          <w:sz w:val="24"/>
          <w:rtl/>
        </w:rPr>
        <w:t>: "</w:t>
      </w:r>
      <w:r w:rsidRPr="00106CE3">
        <w:rPr>
          <w:rFonts w:ascii="Arial" w:hAnsi="Arial" w:cs="Arial" w:hint="cs"/>
          <w:sz w:val="24"/>
          <w:rtl/>
        </w:rPr>
        <w:t>هم‏اکنون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کارخانه‏ها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طرح‏های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زیادی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سرمایه‏گذاری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خارجی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بهره‏برداری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رسیده‏اند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جا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وجود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دارد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گام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بعدی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زمینه‏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باز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کردن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بخش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خدمات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روی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سرمایه‏گذاران‏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خارجی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خواهد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بود</w:t>
      </w:r>
      <w:r w:rsidRPr="00106CE3">
        <w:rPr>
          <w:rFonts w:ascii="Arial" w:hAnsi="Arial" w:cs="Arial"/>
          <w:sz w:val="24"/>
          <w:rtl/>
        </w:rPr>
        <w:t>".</w:t>
      </w:r>
    </w:p>
    <w:p w:rsidR="00106CE3" w:rsidRDefault="00106CE3" w:rsidP="00106CE3">
      <w:pPr>
        <w:jc w:val="lowKashida"/>
        <w:rPr>
          <w:rFonts w:ascii="Arial" w:hAnsi="Arial" w:cs="Arial"/>
          <w:sz w:val="24"/>
          <w:rtl/>
        </w:rPr>
      </w:pPr>
      <w:r w:rsidRPr="00106CE3">
        <w:rPr>
          <w:rFonts w:ascii="Arial" w:hAnsi="Arial" w:cs="Arial" w:hint="cs"/>
          <w:sz w:val="24"/>
          <w:rtl/>
        </w:rPr>
        <w:t>اجازه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پیوستن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چهار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شهر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فوق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شانگهای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گونگ‏زو</w:t>
      </w:r>
      <w:r w:rsidRPr="00106CE3">
        <w:rPr>
          <w:rFonts w:ascii="Arial" w:hAnsi="Arial" w:cs="Arial"/>
          <w:sz w:val="24"/>
          <w:rtl/>
        </w:rPr>
        <w:t xml:space="preserve"> (</w:t>
      </w:r>
      <w:r w:rsidRPr="00106CE3">
        <w:rPr>
          <w:rFonts w:ascii="Arial" w:hAnsi="Arial" w:cs="Arial"/>
          <w:sz w:val="24"/>
        </w:rPr>
        <w:t>Guangzhou</w:t>
      </w:r>
      <w:r w:rsidRPr="00106CE3">
        <w:rPr>
          <w:rFonts w:ascii="Arial" w:hAnsi="Arial" w:cs="Arial"/>
          <w:sz w:val="24"/>
          <w:rtl/>
        </w:rPr>
        <w:t xml:space="preserve">)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عنوان‏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نقاط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کلیدی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چنی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اقدامی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جهت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تسهیل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پیروی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امر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پیوستن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سازمان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تجارت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جهانی</w:t>
      </w:r>
      <w:r w:rsidRPr="00106CE3">
        <w:rPr>
          <w:rFonts w:ascii="Arial" w:hAnsi="Arial" w:cs="Arial"/>
          <w:sz w:val="24"/>
          <w:rtl/>
        </w:rPr>
        <w:t xml:space="preserve"> (</w:t>
      </w:r>
      <w:r w:rsidRPr="00106CE3">
        <w:rPr>
          <w:rFonts w:ascii="Arial" w:hAnsi="Arial" w:cs="Arial"/>
          <w:sz w:val="24"/>
        </w:rPr>
        <w:t>WTO</w:t>
      </w:r>
      <w:r w:rsidRPr="00106CE3">
        <w:rPr>
          <w:rFonts w:ascii="Arial" w:hAnsi="Arial" w:cs="Arial"/>
          <w:sz w:val="24"/>
          <w:rtl/>
        </w:rPr>
        <w:t xml:space="preserve">)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سازمان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هم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اکنون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در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حال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بررسی‏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عضویت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چین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ولی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بسبب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مخالفت‏های‏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ایالات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متحده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این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امر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هنوز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تحقق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نیافته</w:t>
      </w:r>
      <w:r w:rsidRPr="00106CE3">
        <w:rPr>
          <w:rFonts w:ascii="Arial" w:hAnsi="Arial" w:cs="Arial"/>
          <w:sz w:val="24"/>
          <w:rtl/>
        </w:rPr>
        <w:t xml:space="preserve"> </w:t>
      </w:r>
      <w:r w:rsidRPr="00106CE3">
        <w:rPr>
          <w:rFonts w:ascii="Arial" w:hAnsi="Arial" w:cs="Arial" w:hint="cs"/>
          <w:sz w:val="24"/>
          <w:rtl/>
        </w:rPr>
        <w:t>است</w:t>
      </w:r>
      <w:r w:rsidRPr="00106CE3">
        <w:rPr>
          <w:rFonts w:ascii="Arial" w:hAnsi="Arial" w:cs="Arial"/>
          <w:sz w:val="24"/>
          <w:rtl/>
        </w:rPr>
        <w:t>.</w:t>
      </w:r>
    </w:p>
    <w:p w:rsidR="00103DF7" w:rsidRPr="00106CE3" w:rsidRDefault="00103DF7" w:rsidP="00106CE3">
      <w:pPr>
        <w:jc w:val="lowKashida"/>
        <w:rPr>
          <w:rFonts w:ascii="Arial" w:hAnsi="Arial" w:cs="Arial"/>
          <w:sz w:val="24"/>
          <w:rtl/>
        </w:rPr>
      </w:pPr>
    </w:p>
    <w:sectPr w:rsidR="00103DF7" w:rsidRPr="00106CE3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A1C4B"/>
    <w:rsid w:val="000B225B"/>
    <w:rsid w:val="000C05E1"/>
    <w:rsid w:val="000E51E5"/>
    <w:rsid w:val="000F5EA9"/>
    <w:rsid w:val="00103DF7"/>
    <w:rsid w:val="00103E8B"/>
    <w:rsid w:val="00105DBC"/>
    <w:rsid w:val="00106CE3"/>
    <w:rsid w:val="0015235D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26625"/>
    <w:rsid w:val="00333CD4"/>
    <w:rsid w:val="00384397"/>
    <w:rsid w:val="00385AC9"/>
    <w:rsid w:val="003906D7"/>
    <w:rsid w:val="003B6510"/>
    <w:rsid w:val="003B7185"/>
    <w:rsid w:val="00402D7B"/>
    <w:rsid w:val="00411E12"/>
    <w:rsid w:val="00413E55"/>
    <w:rsid w:val="00437A71"/>
    <w:rsid w:val="0044352F"/>
    <w:rsid w:val="004548F5"/>
    <w:rsid w:val="00465F19"/>
    <w:rsid w:val="00474B6A"/>
    <w:rsid w:val="004B4355"/>
    <w:rsid w:val="004D05D4"/>
    <w:rsid w:val="004D253A"/>
    <w:rsid w:val="004D7309"/>
    <w:rsid w:val="004E5997"/>
    <w:rsid w:val="00536B13"/>
    <w:rsid w:val="005541E8"/>
    <w:rsid w:val="005A1465"/>
    <w:rsid w:val="005D1D59"/>
    <w:rsid w:val="005E07B6"/>
    <w:rsid w:val="005F395E"/>
    <w:rsid w:val="00632A03"/>
    <w:rsid w:val="006472DB"/>
    <w:rsid w:val="00663093"/>
    <w:rsid w:val="00670E70"/>
    <w:rsid w:val="006730BE"/>
    <w:rsid w:val="00686ABC"/>
    <w:rsid w:val="00695BA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4973"/>
    <w:rsid w:val="00795288"/>
    <w:rsid w:val="007B3416"/>
    <w:rsid w:val="007C3739"/>
    <w:rsid w:val="007C5857"/>
    <w:rsid w:val="007C6699"/>
    <w:rsid w:val="00801742"/>
    <w:rsid w:val="008232A5"/>
    <w:rsid w:val="00863AC0"/>
    <w:rsid w:val="00884C63"/>
    <w:rsid w:val="008B106A"/>
    <w:rsid w:val="008C6859"/>
    <w:rsid w:val="008D384F"/>
    <w:rsid w:val="008E3E98"/>
    <w:rsid w:val="0092736C"/>
    <w:rsid w:val="00945DC3"/>
    <w:rsid w:val="0097268A"/>
    <w:rsid w:val="0098072B"/>
    <w:rsid w:val="00985E8A"/>
    <w:rsid w:val="009924B3"/>
    <w:rsid w:val="009A291E"/>
    <w:rsid w:val="009A3DDE"/>
    <w:rsid w:val="009A7419"/>
    <w:rsid w:val="009C5751"/>
    <w:rsid w:val="00A111C0"/>
    <w:rsid w:val="00A43C69"/>
    <w:rsid w:val="00A50213"/>
    <w:rsid w:val="00A50AB8"/>
    <w:rsid w:val="00A56E7F"/>
    <w:rsid w:val="00A816E4"/>
    <w:rsid w:val="00A84D4F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17138"/>
    <w:rsid w:val="00C2104A"/>
    <w:rsid w:val="00C24282"/>
    <w:rsid w:val="00C25671"/>
    <w:rsid w:val="00C3171F"/>
    <w:rsid w:val="00C50CB8"/>
    <w:rsid w:val="00C60B44"/>
    <w:rsid w:val="00C62D50"/>
    <w:rsid w:val="00C913A5"/>
    <w:rsid w:val="00CA2D0B"/>
    <w:rsid w:val="00CA7307"/>
    <w:rsid w:val="00CD4FF2"/>
    <w:rsid w:val="00CE56F3"/>
    <w:rsid w:val="00CE7B30"/>
    <w:rsid w:val="00CF5D7D"/>
    <w:rsid w:val="00D0140B"/>
    <w:rsid w:val="00D0395A"/>
    <w:rsid w:val="00D242B2"/>
    <w:rsid w:val="00D4763C"/>
    <w:rsid w:val="00D70718"/>
    <w:rsid w:val="00D80494"/>
    <w:rsid w:val="00DA2DBC"/>
    <w:rsid w:val="00DC12A2"/>
    <w:rsid w:val="00DC2038"/>
    <w:rsid w:val="00DC7826"/>
    <w:rsid w:val="00DD38EF"/>
    <w:rsid w:val="00E00958"/>
    <w:rsid w:val="00E05813"/>
    <w:rsid w:val="00E123E7"/>
    <w:rsid w:val="00E459FF"/>
    <w:rsid w:val="00EB4220"/>
    <w:rsid w:val="00EB6C0A"/>
    <w:rsid w:val="00EC21D9"/>
    <w:rsid w:val="00EF3838"/>
    <w:rsid w:val="00EF5D2B"/>
    <w:rsid w:val="00EF6B5B"/>
    <w:rsid w:val="00F103D0"/>
    <w:rsid w:val="00F12163"/>
    <w:rsid w:val="00F12968"/>
    <w:rsid w:val="00F17EC3"/>
    <w:rsid w:val="00F207E3"/>
    <w:rsid w:val="00F263D4"/>
    <w:rsid w:val="00F276BB"/>
    <w:rsid w:val="00F31C23"/>
    <w:rsid w:val="00F33D37"/>
    <w:rsid w:val="00F90CFF"/>
    <w:rsid w:val="00F9722C"/>
    <w:rsid w:val="00FC3E87"/>
    <w:rsid w:val="00FD2453"/>
    <w:rsid w:val="00FD5106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2012-01-05T17:18:00Z</dcterms:created>
  <dcterms:modified xsi:type="dcterms:W3CDTF">2012-01-16T17:08:00Z</dcterms:modified>
</cp:coreProperties>
</file>