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96A" w:rsidRPr="00CC296A" w:rsidRDefault="00CC296A" w:rsidP="00CC296A">
      <w:pPr>
        <w:bidi/>
        <w:jc w:val="both"/>
        <w:rPr>
          <w:rFonts w:ascii="Arial" w:hAnsi="Arial" w:cs="Arial"/>
          <w:sz w:val="28"/>
          <w:szCs w:val="28"/>
        </w:rPr>
      </w:pPr>
      <w:r w:rsidRPr="00CC296A">
        <w:rPr>
          <w:rFonts w:ascii="Arial" w:hAnsi="Arial" w:cs="Arial" w:hint="cs"/>
          <w:sz w:val="28"/>
          <w:szCs w:val="28"/>
          <w:rtl/>
        </w:rPr>
        <w:t>همزمان</w:t>
      </w:r>
      <w:r w:rsidRPr="00CC296A">
        <w:rPr>
          <w:rFonts w:ascii="Arial" w:hAnsi="Arial" w:cs="Arial"/>
          <w:sz w:val="28"/>
          <w:szCs w:val="28"/>
          <w:rtl/>
        </w:rPr>
        <w:t xml:space="preserve"> </w:t>
      </w:r>
      <w:r w:rsidRPr="00CC296A">
        <w:rPr>
          <w:rFonts w:ascii="Arial" w:hAnsi="Arial" w:cs="Arial" w:hint="cs"/>
          <w:sz w:val="28"/>
          <w:szCs w:val="28"/>
          <w:rtl/>
        </w:rPr>
        <w:t>شدن</w:t>
      </w:r>
      <w:r w:rsidRPr="00CC296A">
        <w:rPr>
          <w:rFonts w:ascii="Arial" w:hAnsi="Arial" w:cs="Arial"/>
          <w:sz w:val="28"/>
          <w:szCs w:val="28"/>
          <w:rtl/>
        </w:rPr>
        <w:t xml:space="preserve"> </w:t>
      </w:r>
      <w:r w:rsidRPr="00CC296A">
        <w:rPr>
          <w:rFonts w:ascii="Arial" w:hAnsi="Arial" w:cs="Arial" w:hint="cs"/>
          <w:sz w:val="28"/>
          <w:szCs w:val="28"/>
          <w:rtl/>
        </w:rPr>
        <w:t>در</w:t>
      </w:r>
      <w:r w:rsidRPr="00CC296A">
        <w:rPr>
          <w:rFonts w:ascii="Arial" w:hAnsi="Arial" w:cs="Arial"/>
          <w:sz w:val="28"/>
          <w:szCs w:val="28"/>
          <w:rtl/>
        </w:rPr>
        <w:t xml:space="preserve"> </w:t>
      </w:r>
      <w:r w:rsidRPr="00CC296A">
        <w:rPr>
          <w:rFonts w:ascii="Arial" w:hAnsi="Arial" w:cs="Arial" w:hint="cs"/>
          <w:sz w:val="28"/>
          <w:szCs w:val="28"/>
          <w:rtl/>
        </w:rPr>
        <w:t>تفکر</w:t>
      </w:r>
      <w:r w:rsidRPr="00CC296A">
        <w:rPr>
          <w:rFonts w:ascii="Arial" w:hAnsi="Arial" w:cs="Arial"/>
          <w:sz w:val="28"/>
          <w:szCs w:val="28"/>
          <w:rtl/>
        </w:rPr>
        <w:t xml:space="preserve"> </w:t>
      </w:r>
    </w:p>
    <w:p w:rsidR="00CC296A" w:rsidRPr="00CC296A" w:rsidRDefault="00CC296A" w:rsidP="00CC296A">
      <w:pPr>
        <w:bidi/>
        <w:jc w:val="both"/>
        <w:rPr>
          <w:rFonts w:ascii="Arial" w:hAnsi="Arial" w:cs="Arial"/>
          <w:sz w:val="28"/>
          <w:szCs w:val="28"/>
        </w:rPr>
      </w:pPr>
      <w:r w:rsidRPr="00CC296A">
        <w:rPr>
          <w:rFonts w:ascii="Arial" w:hAnsi="Arial" w:cs="Arial" w:hint="cs"/>
          <w:sz w:val="28"/>
          <w:szCs w:val="28"/>
          <w:rtl/>
        </w:rPr>
        <w:t>بهکیش،</w:t>
      </w:r>
      <w:r w:rsidRPr="00CC296A">
        <w:rPr>
          <w:rFonts w:ascii="Arial" w:hAnsi="Arial" w:cs="Arial"/>
          <w:sz w:val="28"/>
          <w:szCs w:val="28"/>
          <w:rtl/>
        </w:rPr>
        <w:t xml:space="preserve"> </w:t>
      </w:r>
      <w:r w:rsidRPr="00CC296A">
        <w:rPr>
          <w:rFonts w:ascii="Arial" w:hAnsi="Arial" w:cs="Arial" w:hint="cs"/>
          <w:sz w:val="28"/>
          <w:szCs w:val="28"/>
          <w:rtl/>
        </w:rPr>
        <w:t>مهدی</w:t>
      </w:r>
    </w:p>
    <w:p w:rsidR="00CC296A" w:rsidRDefault="00CC296A" w:rsidP="00CC296A">
      <w:pPr>
        <w:bidi/>
        <w:jc w:val="both"/>
        <w:rPr>
          <w:rFonts w:ascii="Arial" w:hAnsi="Arial" w:cs="Arial"/>
          <w:sz w:val="24"/>
          <w:szCs w:val="24"/>
        </w:rPr>
      </w:pPr>
    </w:p>
    <w:p w:rsidR="00CC296A" w:rsidRPr="00CC296A" w:rsidRDefault="00CC296A" w:rsidP="00CC296A">
      <w:pPr>
        <w:bidi/>
        <w:jc w:val="both"/>
        <w:rPr>
          <w:rFonts w:ascii="Arial" w:hAnsi="Arial" w:cs="Arial"/>
          <w:sz w:val="24"/>
          <w:szCs w:val="24"/>
        </w:rPr>
      </w:pPr>
      <w:r w:rsidRPr="00CC296A">
        <w:rPr>
          <w:rFonts w:ascii="Arial" w:hAnsi="Arial" w:cs="Arial" w:hint="cs"/>
          <w:sz w:val="24"/>
          <w:szCs w:val="24"/>
          <w:rtl/>
        </w:rPr>
        <w:t>روند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اقتصادی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جهان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از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جنبه‏های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گوناگون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تأیید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کننده‏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ارتباط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مثبت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میان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رشد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اقتصادی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و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توسعه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تجارت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است</w:t>
      </w:r>
      <w:r w:rsidRPr="00CC296A">
        <w:rPr>
          <w:rFonts w:ascii="Arial" w:hAnsi="Arial" w:cs="Arial"/>
          <w:sz w:val="24"/>
          <w:szCs w:val="24"/>
          <w:rtl/>
        </w:rPr>
        <w:t xml:space="preserve">. </w:t>
      </w:r>
      <w:r w:rsidRPr="00CC296A">
        <w:rPr>
          <w:rFonts w:ascii="Arial" w:hAnsi="Arial" w:cs="Arial" w:hint="cs"/>
          <w:sz w:val="24"/>
          <w:szCs w:val="24"/>
          <w:rtl/>
        </w:rPr>
        <w:t>سازمان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تجارت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جهانی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در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ادبیاتی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که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که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در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این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زمینه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عرضه‏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کرده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و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پژوهش‏ها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و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بررسی‏های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علمی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انجام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شده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جای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شک‏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و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شبهه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در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این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موضوع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باقی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نگذاشته‏اند</w:t>
      </w:r>
      <w:r w:rsidRPr="00CC296A">
        <w:rPr>
          <w:rFonts w:ascii="Arial" w:hAnsi="Arial" w:cs="Arial"/>
          <w:sz w:val="24"/>
          <w:szCs w:val="24"/>
        </w:rPr>
        <w:t>.</w:t>
      </w:r>
    </w:p>
    <w:p w:rsidR="00CC296A" w:rsidRPr="00CC296A" w:rsidRDefault="00CC296A" w:rsidP="00CC296A">
      <w:pPr>
        <w:bidi/>
        <w:jc w:val="both"/>
        <w:rPr>
          <w:rFonts w:ascii="Arial" w:hAnsi="Arial" w:cs="Arial"/>
          <w:sz w:val="24"/>
          <w:szCs w:val="24"/>
        </w:rPr>
      </w:pPr>
      <w:r w:rsidRPr="00CC296A">
        <w:rPr>
          <w:rFonts w:ascii="Arial" w:hAnsi="Arial" w:cs="Arial" w:hint="cs"/>
          <w:sz w:val="24"/>
          <w:szCs w:val="24"/>
          <w:rtl/>
        </w:rPr>
        <w:t>در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عین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حال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همزمان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با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پدید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آمدن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این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اعتقاد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مشترک،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تغییرات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چشمگیری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نیز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در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محاسبات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جهانی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رخ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داده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که‏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مهمترین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آن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فروپاشی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شوروی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است</w:t>
      </w:r>
      <w:r w:rsidRPr="00CC296A">
        <w:rPr>
          <w:rFonts w:ascii="Arial" w:hAnsi="Arial" w:cs="Arial"/>
          <w:sz w:val="24"/>
          <w:szCs w:val="24"/>
        </w:rPr>
        <w:t>.</w:t>
      </w:r>
    </w:p>
    <w:p w:rsidR="00CC296A" w:rsidRPr="00CC296A" w:rsidRDefault="00CC296A" w:rsidP="00CC296A">
      <w:pPr>
        <w:bidi/>
        <w:jc w:val="both"/>
        <w:rPr>
          <w:rFonts w:ascii="Arial" w:hAnsi="Arial" w:cs="Arial"/>
          <w:sz w:val="24"/>
          <w:szCs w:val="24"/>
        </w:rPr>
      </w:pPr>
      <w:r w:rsidRPr="00CC296A">
        <w:rPr>
          <w:rFonts w:ascii="Arial" w:hAnsi="Arial" w:cs="Arial" w:hint="cs"/>
          <w:sz w:val="24"/>
          <w:szCs w:val="24"/>
          <w:rtl/>
        </w:rPr>
        <w:t>حضور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اتحاد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جماهیر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شوروی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جهان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را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به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لحاظ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تفکر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به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دو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بلوک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تقسیم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کرده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بود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و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گروهی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از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کشورها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خود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را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اقمار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در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دوران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اقتدار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اتحاد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جماهیر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شوروی،توسل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جستن‏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به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صنعت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مونتاژ،اقدامی‏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تحقیر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آمیز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به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حساب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می‏آمد</w:t>
      </w:r>
      <w:r w:rsidRPr="00CC296A">
        <w:rPr>
          <w:rFonts w:ascii="Arial" w:hAnsi="Arial" w:cs="Arial"/>
          <w:sz w:val="24"/>
          <w:szCs w:val="24"/>
          <w:rtl/>
        </w:rPr>
        <w:t xml:space="preserve">. </w:t>
      </w:r>
      <w:r w:rsidRPr="00CC296A">
        <w:rPr>
          <w:rFonts w:ascii="Arial" w:hAnsi="Arial" w:cs="Arial" w:hint="cs"/>
          <w:sz w:val="24"/>
          <w:szCs w:val="24"/>
          <w:rtl/>
        </w:rPr>
        <w:t>گفته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می‏شد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غرب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می‏خواهد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از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طریق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صنعت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مونتاژ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استعمار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نور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را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به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کشورهای‏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در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حال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توسعه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تحمیل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کند</w:t>
      </w:r>
    </w:p>
    <w:p w:rsidR="00CC296A" w:rsidRPr="00CC296A" w:rsidRDefault="00CC296A" w:rsidP="00CC296A">
      <w:pPr>
        <w:bidi/>
        <w:jc w:val="both"/>
        <w:rPr>
          <w:rFonts w:ascii="Arial" w:hAnsi="Arial" w:cs="Arial"/>
          <w:sz w:val="24"/>
          <w:szCs w:val="24"/>
        </w:rPr>
      </w:pPr>
      <w:r w:rsidRPr="00CC296A">
        <w:rPr>
          <w:rFonts w:ascii="Arial" w:hAnsi="Arial" w:cs="Arial" w:hint="cs"/>
          <w:sz w:val="24"/>
          <w:szCs w:val="24"/>
          <w:rtl/>
        </w:rPr>
        <w:t>آن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می‏شمردند</w:t>
      </w:r>
      <w:r w:rsidRPr="00CC296A">
        <w:rPr>
          <w:rFonts w:ascii="Arial" w:hAnsi="Arial" w:cs="Arial"/>
          <w:sz w:val="24"/>
          <w:szCs w:val="24"/>
          <w:rtl/>
        </w:rPr>
        <w:t>.</w:t>
      </w:r>
      <w:r w:rsidRPr="00CC296A">
        <w:rPr>
          <w:rFonts w:ascii="Arial" w:hAnsi="Arial" w:cs="Arial" w:hint="cs"/>
          <w:sz w:val="24"/>
          <w:szCs w:val="24"/>
          <w:rtl/>
        </w:rPr>
        <w:t>انتقادهای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بحث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انگیز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علیه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نظام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بازار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آزاد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در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حوزه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اقتصاد،و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جنگ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سرد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در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حوزه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سیاست،نتیجه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همین‏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دوران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است</w:t>
      </w:r>
      <w:r w:rsidRPr="00CC296A">
        <w:rPr>
          <w:rFonts w:ascii="Arial" w:hAnsi="Arial" w:cs="Arial"/>
          <w:sz w:val="24"/>
          <w:szCs w:val="24"/>
        </w:rPr>
        <w:t>.</w:t>
      </w:r>
    </w:p>
    <w:p w:rsidR="00CC296A" w:rsidRPr="00CC296A" w:rsidRDefault="00CC296A" w:rsidP="00CC296A">
      <w:pPr>
        <w:bidi/>
        <w:jc w:val="both"/>
        <w:rPr>
          <w:rFonts w:ascii="Arial" w:hAnsi="Arial" w:cs="Arial"/>
          <w:sz w:val="24"/>
          <w:szCs w:val="24"/>
        </w:rPr>
      </w:pPr>
      <w:r w:rsidRPr="00CC296A">
        <w:rPr>
          <w:rFonts w:ascii="Arial" w:hAnsi="Arial" w:cs="Arial" w:hint="cs"/>
          <w:sz w:val="24"/>
          <w:szCs w:val="24"/>
          <w:rtl/>
        </w:rPr>
        <w:t>اما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در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سال</w:t>
      </w:r>
      <w:r w:rsidRPr="00CC296A">
        <w:rPr>
          <w:rFonts w:ascii="Arial" w:hAnsi="Arial" w:cs="Arial"/>
          <w:sz w:val="24"/>
          <w:szCs w:val="24"/>
          <w:rtl/>
        </w:rPr>
        <w:t xml:space="preserve"> 1991</w:t>
      </w:r>
      <w:r w:rsidRPr="00CC296A">
        <w:rPr>
          <w:rFonts w:ascii="Arial" w:hAnsi="Arial" w:cs="Arial" w:hint="cs"/>
          <w:sz w:val="24"/>
          <w:szCs w:val="24"/>
          <w:rtl/>
        </w:rPr>
        <w:t>،همراه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با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فروپاشی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اتحاد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جماهیر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شوروی،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تفکر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جهانی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نیز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تغییر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یافت</w:t>
      </w:r>
      <w:r w:rsidRPr="00CC296A">
        <w:rPr>
          <w:rFonts w:ascii="Arial" w:hAnsi="Arial" w:cs="Arial"/>
          <w:sz w:val="24"/>
          <w:szCs w:val="24"/>
          <w:rtl/>
        </w:rPr>
        <w:t>.</w:t>
      </w:r>
      <w:r w:rsidRPr="00CC296A">
        <w:rPr>
          <w:rFonts w:ascii="Arial" w:hAnsi="Arial" w:cs="Arial" w:hint="cs"/>
          <w:sz w:val="24"/>
          <w:szCs w:val="24"/>
          <w:rtl/>
        </w:rPr>
        <w:t>در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واقع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آشکار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شد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که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یگانه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انتخاب،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اقتصاد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متکی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بر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ساز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و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کار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بازار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است</w:t>
      </w:r>
      <w:r w:rsidRPr="00CC296A">
        <w:rPr>
          <w:rFonts w:ascii="Arial" w:hAnsi="Arial" w:cs="Arial"/>
          <w:sz w:val="24"/>
          <w:szCs w:val="24"/>
          <w:rtl/>
        </w:rPr>
        <w:t>.</w:t>
      </w:r>
      <w:r w:rsidRPr="00CC296A">
        <w:rPr>
          <w:rFonts w:ascii="Arial" w:hAnsi="Arial" w:cs="Arial" w:hint="cs"/>
          <w:sz w:val="24"/>
          <w:szCs w:val="24"/>
          <w:rtl/>
        </w:rPr>
        <w:t>منتهی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این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ساز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و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کار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خود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نیازمند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تأمین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مؤلفه‏هایی،از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جمله،رقابت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است</w:t>
      </w:r>
      <w:r w:rsidRPr="00CC296A">
        <w:rPr>
          <w:rFonts w:ascii="Arial" w:hAnsi="Arial" w:cs="Arial"/>
          <w:sz w:val="24"/>
          <w:szCs w:val="24"/>
          <w:rtl/>
        </w:rPr>
        <w:t>.</w:t>
      </w:r>
      <w:r w:rsidRPr="00CC296A">
        <w:rPr>
          <w:rFonts w:ascii="Arial" w:hAnsi="Arial" w:cs="Arial" w:hint="cs"/>
          <w:sz w:val="24"/>
          <w:szCs w:val="24"/>
          <w:rtl/>
        </w:rPr>
        <w:t>با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این‏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تاکید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که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رقابت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در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دوران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مرزهای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بسته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معنی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نمی‏یابد</w:t>
      </w:r>
      <w:r w:rsidRPr="00CC296A">
        <w:rPr>
          <w:rFonts w:ascii="Arial" w:hAnsi="Arial" w:cs="Arial"/>
          <w:sz w:val="24"/>
          <w:szCs w:val="24"/>
        </w:rPr>
        <w:t>.</w:t>
      </w:r>
    </w:p>
    <w:p w:rsidR="00CC296A" w:rsidRPr="00CC296A" w:rsidRDefault="00CC296A" w:rsidP="00CC296A">
      <w:pPr>
        <w:bidi/>
        <w:jc w:val="both"/>
        <w:rPr>
          <w:rFonts w:ascii="Arial" w:hAnsi="Arial" w:cs="Arial"/>
          <w:sz w:val="24"/>
          <w:szCs w:val="24"/>
        </w:rPr>
      </w:pPr>
      <w:r w:rsidRPr="00CC296A">
        <w:rPr>
          <w:rFonts w:ascii="Arial" w:hAnsi="Arial" w:cs="Arial" w:hint="cs"/>
          <w:sz w:val="24"/>
          <w:szCs w:val="24"/>
          <w:rtl/>
        </w:rPr>
        <w:t>بر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این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اساس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همراه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با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فروپاشی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شوروی،مفهوم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مرز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از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نظر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اقتصادی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فرو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ریخت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و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حتی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معنای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ملی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گرایی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نیز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تغییر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کرد</w:t>
      </w:r>
      <w:r w:rsidRPr="00CC296A">
        <w:rPr>
          <w:rFonts w:ascii="Arial" w:hAnsi="Arial" w:cs="Arial"/>
          <w:sz w:val="24"/>
          <w:szCs w:val="24"/>
        </w:rPr>
        <w:t>.</w:t>
      </w:r>
    </w:p>
    <w:p w:rsidR="00CC296A" w:rsidRPr="00CC296A" w:rsidRDefault="00CC296A" w:rsidP="00CC296A">
      <w:pPr>
        <w:bidi/>
        <w:jc w:val="both"/>
        <w:rPr>
          <w:rFonts w:ascii="Arial" w:hAnsi="Arial" w:cs="Arial"/>
          <w:sz w:val="24"/>
          <w:szCs w:val="24"/>
        </w:rPr>
      </w:pPr>
      <w:r w:rsidRPr="00CC296A">
        <w:rPr>
          <w:rFonts w:ascii="Arial" w:hAnsi="Arial" w:cs="Arial" w:hint="cs"/>
          <w:sz w:val="24"/>
          <w:szCs w:val="24"/>
          <w:rtl/>
        </w:rPr>
        <w:t>دو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مثال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گویای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وضعیت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تازه‏اند</w:t>
      </w:r>
      <w:r w:rsidRPr="00CC296A">
        <w:rPr>
          <w:rFonts w:ascii="Arial" w:hAnsi="Arial" w:cs="Arial"/>
          <w:sz w:val="24"/>
          <w:szCs w:val="24"/>
        </w:rPr>
        <w:t>:</w:t>
      </w:r>
    </w:p>
    <w:p w:rsidR="00CC296A" w:rsidRPr="00CC296A" w:rsidRDefault="00CC296A" w:rsidP="00CC296A">
      <w:pPr>
        <w:bidi/>
        <w:jc w:val="both"/>
        <w:rPr>
          <w:rFonts w:ascii="Arial" w:hAnsi="Arial" w:cs="Arial"/>
          <w:sz w:val="24"/>
          <w:szCs w:val="24"/>
        </w:rPr>
      </w:pPr>
      <w:r w:rsidRPr="00CC296A">
        <w:rPr>
          <w:rFonts w:ascii="Arial" w:hAnsi="Arial" w:cs="Arial" w:hint="cs"/>
          <w:sz w:val="24"/>
          <w:szCs w:val="24"/>
          <w:rtl/>
        </w:rPr>
        <w:t>اول،پیش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از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این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خودرویی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تولید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یک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کشور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شناخته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می‏شد</w:t>
      </w:r>
      <w:r w:rsidRPr="00CC296A">
        <w:rPr>
          <w:rFonts w:ascii="Arial" w:hAnsi="Arial" w:cs="Arial"/>
          <w:sz w:val="24"/>
          <w:szCs w:val="24"/>
          <w:rtl/>
        </w:rPr>
        <w:t xml:space="preserve">. </w:t>
      </w:r>
      <w:r w:rsidRPr="00CC296A">
        <w:rPr>
          <w:rFonts w:ascii="Arial" w:hAnsi="Arial" w:cs="Arial" w:hint="cs"/>
          <w:sz w:val="24"/>
          <w:szCs w:val="24"/>
          <w:rtl/>
        </w:rPr>
        <w:t>که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تمامی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قطعات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آن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را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صنعتگران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آن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کشور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می‏ساختند،اما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امروزه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ممکن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است</w:t>
      </w:r>
      <w:r w:rsidRPr="00CC296A">
        <w:rPr>
          <w:rFonts w:ascii="Arial" w:hAnsi="Arial" w:cs="Arial"/>
          <w:sz w:val="24"/>
          <w:szCs w:val="24"/>
          <w:rtl/>
        </w:rPr>
        <w:t xml:space="preserve"> 50 </w:t>
      </w:r>
      <w:r w:rsidRPr="00CC296A">
        <w:rPr>
          <w:rFonts w:ascii="Arial" w:hAnsi="Arial" w:cs="Arial" w:hint="cs"/>
          <w:sz w:val="24"/>
          <w:szCs w:val="24"/>
          <w:rtl/>
        </w:rPr>
        <w:t>کشور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در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ساخت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قطعات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یک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خودرو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مشارکت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داشته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باشند</w:t>
      </w:r>
      <w:r w:rsidRPr="00CC296A">
        <w:rPr>
          <w:rFonts w:ascii="Arial" w:hAnsi="Arial" w:cs="Arial"/>
          <w:sz w:val="24"/>
          <w:szCs w:val="24"/>
        </w:rPr>
        <w:t>.</w:t>
      </w:r>
    </w:p>
    <w:p w:rsidR="00CC296A" w:rsidRPr="00CC296A" w:rsidRDefault="00CC296A" w:rsidP="00CC296A">
      <w:pPr>
        <w:bidi/>
        <w:jc w:val="both"/>
        <w:rPr>
          <w:rFonts w:ascii="Arial" w:hAnsi="Arial" w:cs="Arial"/>
          <w:sz w:val="24"/>
          <w:szCs w:val="24"/>
        </w:rPr>
      </w:pPr>
      <w:r w:rsidRPr="00CC296A">
        <w:rPr>
          <w:rFonts w:ascii="Arial" w:hAnsi="Arial" w:cs="Arial" w:hint="cs"/>
          <w:sz w:val="24"/>
          <w:szCs w:val="24"/>
          <w:rtl/>
        </w:rPr>
        <w:t>دوم،در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دوران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اقتدار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اتحاد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جماهیر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شوروی،توسل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جستن‏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به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صنعت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مونتاژ،اقدامی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تحقیر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آمیز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و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نوعی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ناسزا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به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حساب‏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می‏آمد</w:t>
      </w:r>
      <w:r w:rsidRPr="00CC296A">
        <w:rPr>
          <w:rFonts w:ascii="Arial" w:hAnsi="Arial" w:cs="Arial"/>
          <w:sz w:val="24"/>
          <w:szCs w:val="24"/>
          <w:rtl/>
        </w:rPr>
        <w:t>.</w:t>
      </w:r>
      <w:r w:rsidRPr="00CC296A">
        <w:rPr>
          <w:rFonts w:ascii="Arial" w:hAnsi="Arial" w:cs="Arial" w:hint="cs"/>
          <w:sz w:val="24"/>
          <w:szCs w:val="24"/>
          <w:rtl/>
        </w:rPr>
        <w:t>گفته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می‏شد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که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غرب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میخواهد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از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طریق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صنعت‏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مونتاژ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استعمار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نور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را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به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کشورهای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در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حال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توسعه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تحمیل‏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کند</w:t>
      </w:r>
      <w:r w:rsidRPr="00CC296A">
        <w:rPr>
          <w:rFonts w:ascii="Arial" w:hAnsi="Arial" w:cs="Arial"/>
          <w:sz w:val="24"/>
          <w:szCs w:val="24"/>
          <w:rtl/>
        </w:rPr>
        <w:t>.</w:t>
      </w:r>
      <w:r w:rsidRPr="00CC296A">
        <w:rPr>
          <w:rFonts w:ascii="Arial" w:hAnsi="Arial" w:cs="Arial" w:hint="cs"/>
          <w:sz w:val="24"/>
          <w:szCs w:val="24"/>
          <w:rtl/>
        </w:rPr>
        <w:t>پس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تصور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بر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این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بود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که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کشورها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باید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خود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از</w:t>
      </w:r>
      <w:r w:rsidRPr="00CC296A">
        <w:rPr>
          <w:rFonts w:ascii="Arial" w:hAnsi="Arial" w:cs="Arial" w:hint="eastAsia"/>
          <w:sz w:val="24"/>
          <w:szCs w:val="24"/>
          <w:rtl/>
        </w:rPr>
        <w:t>«</w:t>
      </w:r>
      <w:r w:rsidRPr="00CC296A">
        <w:rPr>
          <w:rFonts w:ascii="Arial" w:hAnsi="Arial" w:cs="Arial" w:hint="cs"/>
          <w:sz w:val="24"/>
          <w:szCs w:val="24"/>
          <w:rtl/>
        </w:rPr>
        <w:t>الف</w:t>
      </w:r>
      <w:r w:rsidRPr="00CC296A">
        <w:rPr>
          <w:rFonts w:ascii="Arial" w:hAnsi="Arial" w:cs="Arial" w:hint="eastAsia"/>
          <w:sz w:val="24"/>
          <w:szCs w:val="24"/>
          <w:rtl/>
        </w:rPr>
        <w:t>»</w:t>
      </w:r>
      <w:r w:rsidRPr="00CC296A">
        <w:rPr>
          <w:rFonts w:ascii="Arial" w:hAnsi="Arial" w:cs="Arial" w:hint="cs"/>
          <w:sz w:val="24"/>
          <w:szCs w:val="24"/>
          <w:rtl/>
        </w:rPr>
        <w:t>تا</w:t>
      </w:r>
      <w:r w:rsidRPr="00CC296A">
        <w:rPr>
          <w:rFonts w:ascii="Arial" w:hAnsi="Arial" w:cs="Arial"/>
          <w:sz w:val="24"/>
          <w:szCs w:val="24"/>
          <w:rtl/>
        </w:rPr>
        <w:t xml:space="preserve"> «</w:t>
      </w:r>
      <w:r w:rsidRPr="00CC296A">
        <w:rPr>
          <w:rFonts w:ascii="Arial" w:hAnsi="Arial" w:cs="Arial" w:hint="cs"/>
          <w:sz w:val="24"/>
          <w:szCs w:val="24"/>
          <w:rtl/>
        </w:rPr>
        <w:t>ی</w:t>
      </w:r>
      <w:r w:rsidRPr="00CC296A">
        <w:rPr>
          <w:rFonts w:ascii="Arial" w:hAnsi="Arial" w:cs="Arial" w:hint="eastAsia"/>
          <w:sz w:val="24"/>
          <w:szCs w:val="24"/>
          <w:rtl/>
        </w:rPr>
        <w:t>»</w:t>
      </w:r>
      <w:r w:rsidRPr="00CC296A">
        <w:rPr>
          <w:rFonts w:ascii="Arial" w:hAnsi="Arial" w:cs="Arial" w:hint="cs"/>
          <w:sz w:val="24"/>
          <w:szCs w:val="24"/>
          <w:rtl/>
        </w:rPr>
        <w:t>هر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محصولی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را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تولید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کنند</w:t>
      </w:r>
      <w:r w:rsidRPr="00CC296A">
        <w:rPr>
          <w:rFonts w:ascii="Arial" w:hAnsi="Arial" w:cs="Arial"/>
          <w:sz w:val="24"/>
          <w:szCs w:val="24"/>
          <w:rtl/>
        </w:rPr>
        <w:t>.</w:t>
      </w:r>
      <w:r w:rsidRPr="00CC296A">
        <w:rPr>
          <w:rFonts w:ascii="Arial" w:hAnsi="Arial" w:cs="Arial" w:hint="cs"/>
          <w:sz w:val="24"/>
          <w:szCs w:val="24"/>
          <w:rtl/>
        </w:rPr>
        <w:t>در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حالیکه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امروزه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صنعت‏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مونتاژ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قطعات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توسعه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دانسته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می‏شوود</w:t>
      </w:r>
      <w:r w:rsidRPr="00CC296A">
        <w:rPr>
          <w:rFonts w:ascii="Arial" w:hAnsi="Arial" w:cs="Arial"/>
          <w:sz w:val="24"/>
          <w:szCs w:val="24"/>
          <w:rtl/>
        </w:rPr>
        <w:t>.</w:t>
      </w:r>
      <w:r w:rsidRPr="00CC296A">
        <w:rPr>
          <w:rFonts w:ascii="Arial" w:hAnsi="Arial" w:cs="Arial" w:hint="cs"/>
          <w:sz w:val="24"/>
          <w:szCs w:val="24"/>
          <w:rtl/>
        </w:rPr>
        <w:t>مهم‏تر،داعیه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اینکه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یک‏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کشور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باید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همه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اجزای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تولید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خود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را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بسازد،اندیشه‏ای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قرن‏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نوزدهمی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تلقی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می‏گردد</w:t>
      </w:r>
      <w:r w:rsidRPr="00CC296A">
        <w:rPr>
          <w:rFonts w:ascii="Arial" w:hAnsi="Arial" w:cs="Arial"/>
          <w:sz w:val="24"/>
          <w:szCs w:val="24"/>
        </w:rPr>
        <w:t>.</w:t>
      </w:r>
    </w:p>
    <w:p w:rsidR="00CC296A" w:rsidRPr="00CC296A" w:rsidRDefault="00CC296A" w:rsidP="00CC296A">
      <w:pPr>
        <w:bidi/>
        <w:jc w:val="both"/>
        <w:rPr>
          <w:rFonts w:ascii="Arial" w:hAnsi="Arial" w:cs="Arial"/>
          <w:sz w:val="24"/>
          <w:szCs w:val="24"/>
        </w:rPr>
      </w:pPr>
      <w:r w:rsidRPr="00CC296A">
        <w:rPr>
          <w:rFonts w:ascii="Arial" w:hAnsi="Arial" w:cs="Arial" w:hint="cs"/>
          <w:sz w:val="24"/>
          <w:szCs w:val="24"/>
          <w:rtl/>
        </w:rPr>
        <w:t>در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سال‏های</w:t>
      </w:r>
      <w:r w:rsidRPr="00CC296A">
        <w:rPr>
          <w:rFonts w:ascii="Arial" w:hAnsi="Arial" w:cs="Arial"/>
          <w:sz w:val="24"/>
          <w:szCs w:val="24"/>
          <w:rtl/>
        </w:rPr>
        <w:t xml:space="preserve"> 1910 </w:t>
      </w:r>
      <w:r w:rsidRPr="00CC296A">
        <w:rPr>
          <w:rFonts w:ascii="Arial" w:hAnsi="Arial" w:cs="Arial" w:hint="cs"/>
          <w:sz w:val="24"/>
          <w:szCs w:val="24"/>
          <w:rtl/>
        </w:rPr>
        <w:t>تا</w:t>
      </w:r>
      <w:r w:rsidRPr="00CC296A">
        <w:rPr>
          <w:rFonts w:ascii="Arial" w:hAnsi="Arial" w:cs="Arial"/>
          <w:sz w:val="24"/>
          <w:szCs w:val="24"/>
          <w:rtl/>
        </w:rPr>
        <w:t xml:space="preserve"> 1915 </w:t>
      </w:r>
      <w:r w:rsidRPr="00CC296A">
        <w:rPr>
          <w:rFonts w:ascii="Arial" w:hAnsi="Arial" w:cs="Arial" w:hint="cs"/>
          <w:sz w:val="24"/>
          <w:szCs w:val="24"/>
          <w:rtl/>
        </w:rPr>
        <w:t>در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کارخانه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اتومبیل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سازی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فورد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آمریکا</w:t>
      </w:r>
      <w:r w:rsidRPr="00CC296A">
        <w:rPr>
          <w:rFonts w:ascii="Arial" w:hAnsi="Arial" w:cs="Arial"/>
          <w:sz w:val="24"/>
          <w:szCs w:val="24"/>
          <w:rtl/>
        </w:rPr>
        <w:t xml:space="preserve"> 120 </w:t>
      </w:r>
      <w:r w:rsidRPr="00CC296A">
        <w:rPr>
          <w:rFonts w:ascii="Arial" w:hAnsi="Arial" w:cs="Arial" w:hint="cs"/>
          <w:sz w:val="24"/>
          <w:szCs w:val="24"/>
          <w:rtl/>
        </w:rPr>
        <w:t>هزار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کارگر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مشغول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به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کار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بودند،در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حالیکه‏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امروزه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هیچ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کارخانه‏ای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را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نمیتوان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سراغ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گرفت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که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تعداد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کارگرانش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بیش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از</w:t>
      </w:r>
      <w:r w:rsidRPr="00CC296A">
        <w:rPr>
          <w:rFonts w:ascii="Arial" w:hAnsi="Arial" w:cs="Arial"/>
          <w:sz w:val="24"/>
          <w:szCs w:val="24"/>
          <w:rtl/>
        </w:rPr>
        <w:t xml:space="preserve"> 6 </w:t>
      </w:r>
      <w:r w:rsidRPr="00CC296A">
        <w:rPr>
          <w:rFonts w:ascii="Arial" w:hAnsi="Arial" w:cs="Arial" w:hint="cs"/>
          <w:sz w:val="24"/>
          <w:szCs w:val="24"/>
          <w:rtl/>
        </w:rPr>
        <w:t>یا</w:t>
      </w:r>
      <w:r w:rsidRPr="00CC296A">
        <w:rPr>
          <w:rFonts w:ascii="Arial" w:hAnsi="Arial" w:cs="Arial"/>
          <w:sz w:val="24"/>
          <w:szCs w:val="24"/>
          <w:rtl/>
        </w:rPr>
        <w:t xml:space="preserve"> 7 </w:t>
      </w:r>
      <w:r w:rsidRPr="00CC296A">
        <w:rPr>
          <w:rFonts w:ascii="Arial" w:hAnsi="Arial" w:cs="Arial" w:hint="cs"/>
          <w:sz w:val="24"/>
          <w:szCs w:val="24"/>
          <w:rtl/>
        </w:rPr>
        <w:t>هزار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نفر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باشد</w:t>
      </w:r>
      <w:r w:rsidRPr="00CC296A">
        <w:rPr>
          <w:rFonts w:ascii="Arial" w:hAnsi="Arial" w:cs="Arial"/>
          <w:sz w:val="24"/>
          <w:szCs w:val="24"/>
        </w:rPr>
        <w:t>.</w:t>
      </w:r>
    </w:p>
    <w:p w:rsidR="00CC296A" w:rsidRPr="00CC296A" w:rsidRDefault="00CC296A" w:rsidP="00CC296A">
      <w:pPr>
        <w:bidi/>
        <w:jc w:val="both"/>
        <w:rPr>
          <w:rFonts w:ascii="Arial" w:hAnsi="Arial" w:cs="Arial"/>
          <w:sz w:val="24"/>
          <w:szCs w:val="24"/>
        </w:rPr>
      </w:pPr>
      <w:r w:rsidRPr="00CC296A">
        <w:rPr>
          <w:rFonts w:ascii="Arial" w:hAnsi="Arial" w:cs="Arial" w:hint="cs"/>
          <w:sz w:val="24"/>
          <w:szCs w:val="24"/>
          <w:rtl/>
        </w:rPr>
        <w:t>به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این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ترتیب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امروزه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در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جهان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تغییر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در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تولید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و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ماهیت‏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تولید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با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تغییر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در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ماهیت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تفکر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و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ارتقاء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آن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تؤام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شده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است</w:t>
      </w:r>
      <w:r w:rsidRPr="00CC296A">
        <w:rPr>
          <w:rFonts w:ascii="Arial" w:hAnsi="Arial" w:cs="Arial"/>
          <w:sz w:val="24"/>
          <w:szCs w:val="24"/>
          <w:rtl/>
        </w:rPr>
        <w:t>.</w:t>
      </w:r>
      <w:r w:rsidRPr="00CC296A">
        <w:rPr>
          <w:rFonts w:ascii="Arial" w:hAnsi="Arial" w:cs="Arial" w:hint="cs"/>
          <w:sz w:val="24"/>
          <w:szCs w:val="24"/>
          <w:rtl/>
        </w:rPr>
        <w:t>این‏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در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حالی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است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که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ما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در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دانشگاه‏های‏مان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هنوز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با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استادانی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سر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و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کار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داریم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که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این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تغییر،به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بیان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دیگر</w:t>
      </w:r>
      <w:r w:rsidRPr="00CC296A">
        <w:rPr>
          <w:rFonts w:ascii="Arial" w:hAnsi="Arial" w:cs="Arial"/>
          <w:sz w:val="24"/>
          <w:szCs w:val="24"/>
          <w:rtl/>
        </w:rPr>
        <w:t xml:space="preserve"> 30 </w:t>
      </w:r>
      <w:r w:rsidRPr="00CC296A">
        <w:rPr>
          <w:rFonts w:ascii="Arial" w:hAnsi="Arial" w:cs="Arial" w:hint="cs"/>
          <w:sz w:val="24"/>
          <w:szCs w:val="24"/>
          <w:rtl/>
        </w:rPr>
        <w:t>سال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تحول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جهان،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را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درک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نکرده‏اند</w:t>
      </w:r>
      <w:r w:rsidRPr="00CC296A">
        <w:rPr>
          <w:rFonts w:ascii="Arial" w:hAnsi="Arial" w:cs="Arial"/>
          <w:sz w:val="24"/>
          <w:szCs w:val="24"/>
        </w:rPr>
        <w:t>.</w:t>
      </w:r>
    </w:p>
    <w:p w:rsidR="00CC296A" w:rsidRPr="00CC296A" w:rsidRDefault="00CC296A" w:rsidP="00CC296A">
      <w:pPr>
        <w:bidi/>
        <w:jc w:val="both"/>
        <w:rPr>
          <w:rFonts w:ascii="Arial" w:hAnsi="Arial" w:cs="Arial"/>
          <w:sz w:val="24"/>
          <w:szCs w:val="24"/>
        </w:rPr>
      </w:pPr>
      <w:r w:rsidRPr="00CC296A">
        <w:rPr>
          <w:rFonts w:ascii="Arial" w:hAnsi="Arial" w:cs="Arial" w:hint="cs"/>
          <w:sz w:val="24"/>
          <w:szCs w:val="24"/>
          <w:rtl/>
        </w:rPr>
        <w:lastRenderedPageBreak/>
        <w:t>برخلاف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تصور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اکثریتی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که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گمان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می‏کنند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مشکل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کشور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از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ناحیه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سیاستمداران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است،به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اعتقا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من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منشاء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مشکلات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را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باید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در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دانشگاه‏ها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دانست</w:t>
      </w:r>
      <w:r w:rsidRPr="00CC296A">
        <w:rPr>
          <w:rFonts w:ascii="Arial" w:hAnsi="Arial" w:cs="Arial"/>
          <w:sz w:val="24"/>
          <w:szCs w:val="24"/>
        </w:rPr>
        <w:t>.</w:t>
      </w:r>
    </w:p>
    <w:p w:rsidR="00CC296A" w:rsidRPr="00CC296A" w:rsidRDefault="00CC296A" w:rsidP="00CC296A">
      <w:pPr>
        <w:bidi/>
        <w:jc w:val="both"/>
        <w:rPr>
          <w:rFonts w:ascii="Arial" w:hAnsi="Arial" w:cs="Arial"/>
          <w:sz w:val="24"/>
          <w:szCs w:val="24"/>
        </w:rPr>
      </w:pPr>
      <w:r w:rsidRPr="00CC296A">
        <w:rPr>
          <w:rFonts w:ascii="Arial" w:hAnsi="Arial" w:cs="Arial" w:hint="cs"/>
          <w:sz w:val="24"/>
          <w:szCs w:val="24"/>
          <w:rtl/>
        </w:rPr>
        <w:t>یکی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از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بارزترین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جنبه‏های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این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دشواری،ناآشنایی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با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زبان‏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خارجی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است</w:t>
      </w:r>
      <w:r w:rsidRPr="00CC296A">
        <w:rPr>
          <w:rFonts w:ascii="Arial" w:hAnsi="Arial" w:cs="Arial"/>
          <w:sz w:val="24"/>
          <w:szCs w:val="24"/>
          <w:rtl/>
        </w:rPr>
        <w:t>.</w:t>
      </w:r>
      <w:r w:rsidRPr="00CC296A">
        <w:rPr>
          <w:rFonts w:ascii="Arial" w:hAnsi="Arial" w:cs="Arial" w:hint="cs"/>
          <w:sz w:val="24"/>
          <w:szCs w:val="24"/>
          <w:rtl/>
        </w:rPr>
        <w:t>به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همین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دلیل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ساده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سبب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شده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که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بخشی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از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دانشگاهیان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ما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حتی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نتوانند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از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امکانات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اینترنت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بهره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بگیرند</w:t>
      </w:r>
      <w:r w:rsidRPr="00CC296A">
        <w:rPr>
          <w:rFonts w:ascii="Arial" w:hAnsi="Arial" w:cs="Arial"/>
          <w:sz w:val="24"/>
          <w:szCs w:val="24"/>
        </w:rPr>
        <w:t>.</w:t>
      </w:r>
    </w:p>
    <w:p w:rsidR="00CC296A" w:rsidRPr="00CC296A" w:rsidRDefault="00CC296A" w:rsidP="00CC296A">
      <w:pPr>
        <w:bidi/>
        <w:jc w:val="both"/>
        <w:rPr>
          <w:rFonts w:ascii="Arial" w:hAnsi="Arial" w:cs="Arial"/>
          <w:sz w:val="24"/>
          <w:szCs w:val="24"/>
        </w:rPr>
      </w:pPr>
      <w:r w:rsidRPr="00CC296A">
        <w:rPr>
          <w:rFonts w:ascii="Arial" w:hAnsi="Arial" w:cs="Arial" w:hint="cs"/>
          <w:sz w:val="24"/>
          <w:szCs w:val="24"/>
          <w:rtl/>
        </w:rPr>
        <w:t>در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حالی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که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جهان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هر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روزه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با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پدیده‏های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نو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و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شگرف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مواجه‏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می‏شود،متأسفانه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ما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کمتر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امکان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آگاهی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را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این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پدیده‏ها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را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برای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دانشگاهیان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فراهم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می‏کنیم</w:t>
      </w:r>
      <w:r w:rsidRPr="00CC296A">
        <w:rPr>
          <w:rFonts w:ascii="Arial" w:hAnsi="Arial" w:cs="Arial"/>
          <w:sz w:val="24"/>
          <w:szCs w:val="24"/>
          <w:rtl/>
        </w:rPr>
        <w:t>.</w:t>
      </w:r>
      <w:r w:rsidRPr="00CC296A">
        <w:rPr>
          <w:rFonts w:ascii="Arial" w:hAnsi="Arial" w:cs="Arial" w:hint="cs"/>
          <w:sz w:val="24"/>
          <w:szCs w:val="24"/>
          <w:rtl/>
        </w:rPr>
        <w:t>به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همین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دلیل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هنوز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هم‏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شاهد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بحث‏هایی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همچون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بزرگی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بخش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خدمات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در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کشور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و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نظایر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آن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هستیم</w:t>
      </w:r>
      <w:r w:rsidRPr="00CC296A">
        <w:rPr>
          <w:rFonts w:ascii="Arial" w:hAnsi="Arial" w:cs="Arial"/>
          <w:sz w:val="24"/>
          <w:szCs w:val="24"/>
        </w:rPr>
        <w:t>.</w:t>
      </w:r>
    </w:p>
    <w:p w:rsidR="00CC296A" w:rsidRPr="00CC296A" w:rsidRDefault="00CC296A" w:rsidP="00CC296A">
      <w:pPr>
        <w:bidi/>
        <w:jc w:val="both"/>
        <w:rPr>
          <w:rFonts w:ascii="Arial" w:hAnsi="Arial" w:cs="Arial"/>
          <w:sz w:val="24"/>
          <w:szCs w:val="24"/>
        </w:rPr>
      </w:pPr>
      <w:r w:rsidRPr="00CC296A">
        <w:rPr>
          <w:rFonts w:ascii="Arial" w:hAnsi="Arial" w:cs="Arial" w:hint="cs"/>
          <w:sz w:val="24"/>
          <w:szCs w:val="24"/>
          <w:rtl/>
        </w:rPr>
        <w:t>بر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این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اساس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برای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تعامل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با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جهان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نخست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باید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کوشید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تا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ناهمزمانی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را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در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سطح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متفکران‏مان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حل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کنیم</w:t>
      </w:r>
      <w:r w:rsidRPr="00CC296A">
        <w:rPr>
          <w:rFonts w:ascii="Arial" w:hAnsi="Arial" w:cs="Arial"/>
          <w:sz w:val="24"/>
          <w:szCs w:val="24"/>
          <w:rtl/>
        </w:rPr>
        <w:t>.</w:t>
      </w:r>
      <w:r w:rsidRPr="00CC296A">
        <w:rPr>
          <w:rFonts w:ascii="Arial" w:hAnsi="Arial" w:cs="Arial" w:hint="cs"/>
          <w:sz w:val="24"/>
          <w:szCs w:val="24"/>
          <w:rtl/>
        </w:rPr>
        <w:t>ما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کشوری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در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حال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توسعه‏ایم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و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برای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سرعت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بخشیدن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به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توسعه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باید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نگاه‏مان‏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را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اصلاح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کنیم</w:t>
      </w:r>
      <w:r w:rsidRPr="00CC296A">
        <w:rPr>
          <w:rFonts w:ascii="Arial" w:hAnsi="Arial" w:cs="Arial"/>
          <w:sz w:val="24"/>
          <w:szCs w:val="24"/>
          <w:rtl/>
        </w:rPr>
        <w:t>.</w:t>
      </w:r>
      <w:r w:rsidRPr="00CC296A">
        <w:rPr>
          <w:rFonts w:ascii="Arial" w:hAnsi="Arial" w:cs="Arial" w:hint="cs"/>
          <w:sz w:val="24"/>
          <w:szCs w:val="24"/>
          <w:rtl/>
        </w:rPr>
        <w:t>مشکل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بزرگ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کشور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ما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مشکل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نیروی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انسانی،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درک،فهم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و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دانش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از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جهان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امروز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و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قواعد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بازی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در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آن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است</w:t>
      </w:r>
      <w:r w:rsidRPr="00CC296A">
        <w:rPr>
          <w:rFonts w:ascii="Arial" w:hAnsi="Arial" w:cs="Arial"/>
          <w:sz w:val="24"/>
          <w:szCs w:val="24"/>
        </w:rPr>
        <w:t>.</w:t>
      </w:r>
    </w:p>
    <w:p w:rsidR="00CC296A" w:rsidRPr="00CC296A" w:rsidRDefault="00CC296A" w:rsidP="00CC296A">
      <w:pPr>
        <w:bidi/>
        <w:jc w:val="both"/>
        <w:rPr>
          <w:rFonts w:ascii="Arial" w:hAnsi="Arial" w:cs="Arial"/>
          <w:sz w:val="24"/>
          <w:szCs w:val="24"/>
        </w:rPr>
      </w:pPr>
      <w:r w:rsidRPr="00CC296A">
        <w:rPr>
          <w:rFonts w:ascii="Arial" w:hAnsi="Arial" w:cs="Arial" w:hint="cs"/>
          <w:sz w:val="24"/>
          <w:szCs w:val="24"/>
          <w:rtl/>
        </w:rPr>
        <w:t>بر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خلاف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تصور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اکثریتی‏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که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گمان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می‏کنند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مشکل‏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کشور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از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ناحیه‏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سیاستمداران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است،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به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اعتقا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من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منشاء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مشکلات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را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باید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در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دانشگاه‏ها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دانست</w:t>
      </w:r>
      <w:r w:rsidRPr="00CC296A">
        <w:rPr>
          <w:rFonts w:ascii="Arial" w:hAnsi="Arial" w:cs="Arial"/>
          <w:sz w:val="24"/>
          <w:szCs w:val="24"/>
        </w:rPr>
        <w:t>.</w:t>
      </w:r>
    </w:p>
    <w:p w:rsidR="00CC296A" w:rsidRPr="00CC296A" w:rsidRDefault="00CC296A" w:rsidP="00CC296A">
      <w:pPr>
        <w:bidi/>
        <w:jc w:val="both"/>
        <w:rPr>
          <w:rFonts w:ascii="Arial" w:hAnsi="Arial" w:cs="Arial"/>
          <w:sz w:val="24"/>
          <w:szCs w:val="24"/>
        </w:rPr>
      </w:pPr>
      <w:r w:rsidRPr="00CC296A">
        <w:rPr>
          <w:rFonts w:ascii="Arial" w:hAnsi="Arial" w:cs="Arial" w:hint="cs"/>
          <w:sz w:val="24"/>
          <w:szCs w:val="24"/>
          <w:rtl/>
        </w:rPr>
        <w:t>به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همین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دلیل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شدیدا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نگران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نسل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بعدی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هتسم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که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باید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در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کمتر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از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یک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دهه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مسئولیت‏هایی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را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بر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عهده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بگیرد</w:t>
      </w:r>
      <w:r w:rsidRPr="00CC296A">
        <w:rPr>
          <w:rFonts w:ascii="Arial" w:hAnsi="Arial" w:cs="Arial"/>
          <w:sz w:val="24"/>
          <w:szCs w:val="24"/>
        </w:rPr>
        <w:t>.</w:t>
      </w:r>
    </w:p>
    <w:p w:rsidR="00CC296A" w:rsidRPr="00CC296A" w:rsidRDefault="00CC296A" w:rsidP="00CC296A">
      <w:pPr>
        <w:bidi/>
        <w:jc w:val="both"/>
        <w:rPr>
          <w:rFonts w:ascii="Arial" w:hAnsi="Arial" w:cs="Arial"/>
          <w:sz w:val="24"/>
          <w:szCs w:val="24"/>
        </w:rPr>
      </w:pPr>
      <w:r w:rsidRPr="00CC296A">
        <w:rPr>
          <w:rFonts w:ascii="Arial" w:hAnsi="Arial" w:cs="Arial" w:hint="cs"/>
          <w:sz w:val="24"/>
          <w:szCs w:val="24"/>
          <w:rtl/>
        </w:rPr>
        <w:t>مادام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که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بسیاری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از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استادان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ما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در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دانشگاه‏ها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به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یک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زبان‏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خارجی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تسلط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ندارند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و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یا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جهان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بیرون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از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ایران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را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نمی‏شناسند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نمی‏توان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از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تعامل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با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جهان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سخن</w:t>
      </w:r>
      <w:r w:rsidRPr="00CC296A">
        <w:rPr>
          <w:rFonts w:ascii="Arial" w:hAnsi="Arial" w:cs="Arial"/>
          <w:sz w:val="24"/>
          <w:szCs w:val="24"/>
          <w:rtl/>
        </w:rPr>
        <w:t xml:space="preserve"> </w:t>
      </w:r>
      <w:r w:rsidRPr="00CC296A">
        <w:rPr>
          <w:rFonts w:ascii="Arial" w:hAnsi="Arial" w:cs="Arial" w:hint="cs"/>
          <w:sz w:val="24"/>
          <w:szCs w:val="24"/>
          <w:rtl/>
        </w:rPr>
        <w:t>گفت</w:t>
      </w:r>
      <w:r w:rsidRPr="00CC296A">
        <w:rPr>
          <w:rFonts w:ascii="Arial" w:hAnsi="Arial" w:cs="Arial"/>
          <w:sz w:val="24"/>
          <w:szCs w:val="24"/>
        </w:rPr>
        <w:t>.</w:t>
      </w:r>
    </w:p>
    <w:p w:rsidR="00AE711C" w:rsidRPr="00CC296A" w:rsidRDefault="00AE711C" w:rsidP="00CC296A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CC296A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6F91"/>
    <w:rsid w:val="00012FBA"/>
    <w:rsid w:val="00096B00"/>
    <w:rsid w:val="0026550A"/>
    <w:rsid w:val="003327B1"/>
    <w:rsid w:val="0035658D"/>
    <w:rsid w:val="003804ED"/>
    <w:rsid w:val="003B2890"/>
    <w:rsid w:val="0040408E"/>
    <w:rsid w:val="00422697"/>
    <w:rsid w:val="00424741"/>
    <w:rsid w:val="00433CC8"/>
    <w:rsid w:val="00586F91"/>
    <w:rsid w:val="00645DB3"/>
    <w:rsid w:val="006A0E70"/>
    <w:rsid w:val="007608A2"/>
    <w:rsid w:val="00837100"/>
    <w:rsid w:val="00865B5D"/>
    <w:rsid w:val="00890B3D"/>
    <w:rsid w:val="009F55C6"/>
    <w:rsid w:val="00A816B2"/>
    <w:rsid w:val="00A9224F"/>
    <w:rsid w:val="00AE711C"/>
    <w:rsid w:val="00C72BCD"/>
    <w:rsid w:val="00CC296A"/>
    <w:rsid w:val="00DE425F"/>
    <w:rsid w:val="00E26449"/>
    <w:rsid w:val="00F142AC"/>
    <w:rsid w:val="00F3041F"/>
    <w:rsid w:val="00F52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2012-03-01T19:16:00Z</dcterms:created>
  <dcterms:modified xsi:type="dcterms:W3CDTF">2012-03-01T19:16:00Z</dcterms:modified>
</cp:coreProperties>
</file>