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27D" w:rsidRPr="0007627D" w:rsidRDefault="0007627D" w:rsidP="0007627D">
      <w:pPr>
        <w:bidi/>
        <w:jc w:val="both"/>
        <w:rPr>
          <w:rFonts w:ascii="Arial" w:hAnsi="Arial" w:cs="Arial"/>
          <w:sz w:val="28"/>
          <w:szCs w:val="28"/>
        </w:rPr>
      </w:pPr>
      <w:r w:rsidRPr="0007627D">
        <w:rPr>
          <w:rFonts w:ascii="Arial" w:hAnsi="Arial" w:cs="Arial" w:hint="cs"/>
          <w:sz w:val="28"/>
          <w:szCs w:val="28"/>
          <w:rtl/>
        </w:rPr>
        <w:t>یادداشت</w:t>
      </w:r>
      <w:r w:rsidRPr="0007627D">
        <w:rPr>
          <w:rFonts w:ascii="Arial" w:hAnsi="Arial" w:cs="Arial"/>
          <w:sz w:val="28"/>
          <w:szCs w:val="28"/>
          <w:rtl/>
        </w:rPr>
        <w:t xml:space="preserve">: </w:t>
      </w:r>
      <w:r w:rsidRPr="0007627D">
        <w:rPr>
          <w:rFonts w:ascii="Arial" w:hAnsi="Arial" w:cs="Arial" w:hint="cs"/>
          <w:sz w:val="28"/>
          <w:szCs w:val="28"/>
          <w:rtl/>
        </w:rPr>
        <w:t>دور</w:t>
      </w:r>
      <w:r w:rsidRPr="0007627D">
        <w:rPr>
          <w:rFonts w:ascii="Arial" w:hAnsi="Arial" w:cs="Arial"/>
          <w:sz w:val="28"/>
          <w:szCs w:val="28"/>
          <w:rtl/>
        </w:rPr>
        <w:t xml:space="preserve"> </w:t>
      </w:r>
      <w:r w:rsidRPr="0007627D">
        <w:rPr>
          <w:rFonts w:ascii="Arial" w:hAnsi="Arial" w:cs="Arial" w:hint="cs"/>
          <w:sz w:val="28"/>
          <w:szCs w:val="28"/>
          <w:rtl/>
        </w:rPr>
        <w:t>جدید</w:t>
      </w:r>
      <w:r w:rsidRPr="0007627D">
        <w:rPr>
          <w:rFonts w:ascii="Arial" w:hAnsi="Arial" w:cs="Arial"/>
          <w:sz w:val="28"/>
          <w:szCs w:val="28"/>
          <w:rtl/>
        </w:rPr>
        <w:t xml:space="preserve"> </w:t>
      </w:r>
      <w:r w:rsidRPr="0007627D">
        <w:rPr>
          <w:rFonts w:ascii="Arial" w:hAnsi="Arial" w:cs="Arial" w:hint="cs"/>
          <w:sz w:val="28"/>
          <w:szCs w:val="28"/>
          <w:rtl/>
        </w:rPr>
        <w:t>مبارزه</w:t>
      </w:r>
      <w:r w:rsidRPr="0007627D">
        <w:rPr>
          <w:rFonts w:ascii="Arial" w:hAnsi="Arial" w:cs="Arial"/>
          <w:sz w:val="28"/>
          <w:szCs w:val="28"/>
          <w:rtl/>
        </w:rPr>
        <w:t xml:space="preserve"> </w:t>
      </w:r>
      <w:r w:rsidRPr="0007627D">
        <w:rPr>
          <w:rFonts w:ascii="Arial" w:hAnsi="Arial" w:cs="Arial" w:hint="cs"/>
          <w:sz w:val="28"/>
          <w:szCs w:val="28"/>
          <w:rtl/>
        </w:rPr>
        <w:t>با</w:t>
      </w:r>
      <w:r w:rsidRPr="0007627D">
        <w:rPr>
          <w:rFonts w:ascii="Arial" w:hAnsi="Arial" w:cs="Arial"/>
          <w:sz w:val="28"/>
          <w:szCs w:val="28"/>
          <w:rtl/>
        </w:rPr>
        <w:t xml:space="preserve"> </w:t>
      </w:r>
      <w:r w:rsidRPr="0007627D">
        <w:rPr>
          <w:rFonts w:ascii="Arial" w:hAnsi="Arial" w:cs="Arial" w:hint="cs"/>
          <w:sz w:val="28"/>
          <w:szCs w:val="28"/>
          <w:rtl/>
        </w:rPr>
        <w:t>گرانی</w:t>
      </w:r>
      <w:r w:rsidRPr="0007627D">
        <w:rPr>
          <w:rFonts w:ascii="Arial" w:hAnsi="Arial" w:cs="Arial"/>
          <w:sz w:val="28"/>
          <w:szCs w:val="28"/>
          <w:rtl/>
        </w:rPr>
        <w:t xml:space="preserve"> </w:t>
      </w:r>
      <w:r w:rsidRPr="0007627D">
        <w:rPr>
          <w:rFonts w:ascii="Arial" w:hAnsi="Arial" w:cs="Arial" w:hint="cs"/>
          <w:sz w:val="28"/>
          <w:szCs w:val="28"/>
          <w:rtl/>
        </w:rPr>
        <w:t>و</w:t>
      </w:r>
      <w:r w:rsidRPr="0007627D">
        <w:rPr>
          <w:rFonts w:ascii="Arial" w:hAnsi="Arial" w:cs="Arial"/>
          <w:sz w:val="28"/>
          <w:szCs w:val="28"/>
          <w:rtl/>
        </w:rPr>
        <w:t xml:space="preserve"> </w:t>
      </w:r>
      <w:r w:rsidRPr="0007627D">
        <w:rPr>
          <w:rFonts w:ascii="Arial" w:hAnsi="Arial" w:cs="Arial" w:hint="cs"/>
          <w:sz w:val="28"/>
          <w:szCs w:val="28"/>
          <w:rtl/>
        </w:rPr>
        <w:t>گرانفروشی</w:t>
      </w:r>
      <w:r w:rsidRPr="0007627D">
        <w:rPr>
          <w:rFonts w:ascii="Arial" w:hAnsi="Arial" w:cs="Arial"/>
          <w:sz w:val="28"/>
          <w:szCs w:val="28"/>
          <w:rtl/>
        </w:rPr>
        <w:t xml:space="preserve"> </w:t>
      </w:r>
      <w:r w:rsidRPr="0007627D">
        <w:rPr>
          <w:rFonts w:ascii="Arial" w:hAnsi="Arial" w:cs="Arial" w:hint="cs"/>
          <w:sz w:val="28"/>
          <w:szCs w:val="28"/>
          <w:rtl/>
        </w:rPr>
        <w:t>تا</w:t>
      </w:r>
      <w:r w:rsidRPr="0007627D">
        <w:rPr>
          <w:rFonts w:ascii="Arial" w:hAnsi="Arial" w:cs="Arial"/>
          <w:sz w:val="28"/>
          <w:szCs w:val="28"/>
          <w:rtl/>
        </w:rPr>
        <w:t xml:space="preserve"> </w:t>
      </w:r>
      <w:r w:rsidRPr="0007627D">
        <w:rPr>
          <w:rFonts w:ascii="Arial" w:hAnsi="Arial" w:cs="Arial" w:hint="cs"/>
          <w:sz w:val="28"/>
          <w:szCs w:val="28"/>
          <w:rtl/>
        </w:rPr>
        <w:t>چه</w:t>
      </w:r>
      <w:r w:rsidRPr="0007627D">
        <w:rPr>
          <w:rFonts w:ascii="Arial" w:hAnsi="Arial" w:cs="Arial"/>
          <w:sz w:val="28"/>
          <w:szCs w:val="28"/>
          <w:rtl/>
        </w:rPr>
        <w:t xml:space="preserve"> </w:t>
      </w:r>
      <w:r w:rsidRPr="0007627D">
        <w:rPr>
          <w:rFonts w:ascii="Arial" w:hAnsi="Arial" w:cs="Arial" w:hint="cs"/>
          <w:sz w:val="28"/>
          <w:szCs w:val="28"/>
          <w:rtl/>
        </w:rPr>
        <w:t>حد</w:t>
      </w:r>
      <w:r w:rsidRPr="0007627D">
        <w:rPr>
          <w:rFonts w:ascii="Arial" w:hAnsi="Arial" w:cs="Arial"/>
          <w:sz w:val="28"/>
          <w:szCs w:val="28"/>
          <w:rtl/>
        </w:rPr>
        <w:t xml:space="preserve"> </w:t>
      </w:r>
      <w:r w:rsidRPr="0007627D">
        <w:rPr>
          <w:rFonts w:ascii="Arial" w:hAnsi="Arial" w:cs="Arial" w:hint="cs"/>
          <w:sz w:val="28"/>
          <w:szCs w:val="28"/>
          <w:rtl/>
        </w:rPr>
        <w:t>موفقیت</w:t>
      </w:r>
      <w:r w:rsidRPr="0007627D">
        <w:rPr>
          <w:rFonts w:ascii="Arial" w:hAnsi="Arial" w:cs="Arial"/>
          <w:sz w:val="28"/>
          <w:szCs w:val="28"/>
          <w:rtl/>
        </w:rPr>
        <w:t xml:space="preserve"> </w:t>
      </w:r>
      <w:r w:rsidRPr="0007627D">
        <w:rPr>
          <w:rFonts w:ascii="Arial" w:hAnsi="Arial" w:cs="Arial" w:hint="cs"/>
          <w:sz w:val="28"/>
          <w:szCs w:val="28"/>
          <w:rtl/>
        </w:rPr>
        <w:t>آمیز</w:t>
      </w:r>
      <w:r w:rsidRPr="0007627D">
        <w:rPr>
          <w:rFonts w:ascii="Arial" w:hAnsi="Arial" w:cs="Arial"/>
          <w:sz w:val="28"/>
          <w:szCs w:val="28"/>
          <w:rtl/>
        </w:rPr>
        <w:t xml:space="preserve"> </w:t>
      </w:r>
      <w:r w:rsidRPr="0007627D">
        <w:rPr>
          <w:rFonts w:ascii="Arial" w:hAnsi="Arial" w:cs="Arial" w:hint="cs"/>
          <w:sz w:val="28"/>
          <w:szCs w:val="28"/>
          <w:rtl/>
        </w:rPr>
        <w:t>خواهد</w:t>
      </w:r>
      <w:r w:rsidRPr="0007627D">
        <w:rPr>
          <w:rFonts w:ascii="Arial" w:hAnsi="Arial" w:cs="Arial"/>
          <w:sz w:val="28"/>
          <w:szCs w:val="28"/>
          <w:rtl/>
        </w:rPr>
        <w:t xml:space="preserve"> </w:t>
      </w:r>
      <w:r w:rsidRPr="0007627D">
        <w:rPr>
          <w:rFonts w:ascii="Arial" w:hAnsi="Arial" w:cs="Arial" w:hint="cs"/>
          <w:sz w:val="28"/>
          <w:szCs w:val="28"/>
          <w:rtl/>
        </w:rPr>
        <w:t>بود؟</w:t>
      </w:r>
      <w:r w:rsidRPr="0007627D">
        <w:rPr>
          <w:rFonts w:ascii="Arial" w:hAnsi="Arial" w:cs="Arial"/>
          <w:sz w:val="28"/>
          <w:szCs w:val="28"/>
          <w:rtl/>
        </w:rPr>
        <w:t xml:space="preserve"> </w:t>
      </w:r>
      <w:r w:rsidRPr="0007627D">
        <w:rPr>
          <w:rFonts w:ascii="Arial" w:hAnsi="Arial" w:cs="Arial" w:hint="cs"/>
          <w:sz w:val="28"/>
          <w:szCs w:val="28"/>
          <w:rtl/>
        </w:rPr>
        <w:t>قسمت</w:t>
      </w:r>
      <w:r w:rsidRPr="0007627D">
        <w:rPr>
          <w:rFonts w:ascii="Arial" w:hAnsi="Arial" w:cs="Arial"/>
          <w:sz w:val="28"/>
          <w:szCs w:val="28"/>
          <w:rtl/>
        </w:rPr>
        <w:t xml:space="preserve"> </w:t>
      </w:r>
      <w:r w:rsidRPr="0007627D">
        <w:rPr>
          <w:rFonts w:ascii="Arial" w:hAnsi="Arial" w:cs="Arial" w:hint="cs"/>
          <w:sz w:val="28"/>
          <w:szCs w:val="28"/>
          <w:rtl/>
        </w:rPr>
        <w:t>دوم</w:t>
      </w:r>
      <w:r w:rsidRPr="0007627D">
        <w:rPr>
          <w:rFonts w:ascii="Arial" w:hAnsi="Arial" w:cs="Arial"/>
          <w:sz w:val="28"/>
          <w:szCs w:val="28"/>
          <w:rtl/>
        </w:rPr>
        <w:t xml:space="preserve"> </w:t>
      </w:r>
    </w:p>
    <w:p w:rsidR="0007627D" w:rsidRDefault="0007627D" w:rsidP="0007627D">
      <w:pPr>
        <w:bidi/>
        <w:jc w:val="both"/>
        <w:rPr>
          <w:rFonts w:ascii="Arial" w:hAnsi="Arial" w:cs="Arial"/>
          <w:sz w:val="24"/>
          <w:szCs w:val="24"/>
        </w:rPr>
      </w:pPr>
    </w:p>
    <w:p w:rsidR="0007627D" w:rsidRPr="0007627D" w:rsidRDefault="0007627D" w:rsidP="0007627D">
      <w:pPr>
        <w:bidi/>
        <w:jc w:val="both"/>
        <w:rPr>
          <w:rFonts w:ascii="Arial" w:hAnsi="Arial" w:cs="Arial"/>
          <w:sz w:val="24"/>
          <w:szCs w:val="24"/>
        </w:rPr>
      </w:pPr>
      <w:r w:rsidRPr="0007627D">
        <w:rPr>
          <w:rFonts w:ascii="Arial" w:hAnsi="Arial" w:cs="Arial" w:hint="cs"/>
          <w:sz w:val="24"/>
          <w:szCs w:val="24"/>
          <w:rtl/>
        </w:rPr>
        <w:t>در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قسمت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اول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این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مقاله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اشاراتی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داشتیم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به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سخنان‏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رئیس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جمهوری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در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مبارزه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با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گرانی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و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گرانفروشی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و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تائید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تمام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عیار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مقام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معظم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رهبری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از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این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قسمت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از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سخنان‏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ریاست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جمهوری</w:t>
      </w:r>
      <w:r w:rsidRPr="0007627D">
        <w:rPr>
          <w:rFonts w:ascii="Arial" w:hAnsi="Arial" w:cs="Arial"/>
          <w:sz w:val="24"/>
          <w:szCs w:val="24"/>
          <w:rtl/>
        </w:rPr>
        <w:t>.</w:t>
      </w:r>
      <w:r w:rsidRPr="0007627D">
        <w:rPr>
          <w:rFonts w:ascii="Arial" w:hAnsi="Arial" w:cs="Arial" w:hint="cs"/>
          <w:sz w:val="24"/>
          <w:szCs w:val="24"/>
          <w:rtl/>
        </w:rPr>
        <w:t>در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اینجا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دنبالهء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مطلب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را</w:t>
      </w:r>
      <w:r w:rsidRPr="0007627D">
        <w:rPr>
          <w:rFonts w:ascii="Arial" w:hAnsi="Arial" w:cs="Arial"/>
          <w:sz w:val="24"/>
          <w:szCs w:val="24"/>
          <w:rtl/>
        </w:rPr>
        <w:t>-</w:t>
      </w:r>
      <w:r w:rsidRPr="0007627D">
        <w:rPr>
          <w:rFonts w:ascii="Arial" w:hAnsi="Arial" w:cs="Arial" w:hint="cs"/>
          <w:sz w:val="24"/>
          <w:szCs w:val="24"/>
          <w:rtl/>
        </w:rPr>
        <w:t>که‏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میتواند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مقالهء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مستقلی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نیز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تلقی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شود</w:t>
      </w:r>
      <w:r w:rsidRPr="0007627D">
        <w:rPr>
          <w:rFonts w:ascii="Arial" w:hAnsi="Arial" w:cs="Arial"/>
          <w:sz w:val="24"/>
          <w:szCs w:val="24"/>
          <w:rtl/>
        </w:rPr>
        <w:t>-</w:t>
      </w:r>
      <w:r w:rsidRPr="0007627D">
        <w:rPr>
          <w:rFonts w:ascii="Arial" w:hAnsi="Arial" w:cs="Arial" w:hint="cs"/>
          <w:sz w:val="24"/>
          <w:szCs w:val="24"/>
          <w:rtl/>
        </w:rPr>
        <w:t>ادامه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میدهیم</w:t>
      </w:r>
      <w:r w:rsidRPr="0007627D">
        <w:rPr>
          <w:rFonts w:ascii="Arial" w:hAnsi="Arial" w:cs="Arial"/>
          <w:sz w:val="24"/>
          <w:szCs w:val="24"/>
        </w:rPr>
        <w:t>.</w:t>
      </w:r>
    </w:p>
    <w:p w:rsidR="0007627D" w:rsidRPr="0007627D" w:rsidRDefault="0007627D" w:rsidP="0007627D">
      <w:pPr>
        <w:bidi/>
        <w:jc w:val="both"/>
        <w:rPr>
          <w:rFonts w:ascii="Arial" w:hAnsi="Arial" w:cs="Arial"/>
          <w:sz w:val="24"/>
          <w:szCs w:val="24"/>
        </w:rPr>
      </w:pPr>
      <w:r w:rsidRPr="0007627D">
        <w:rPr>
          <w:rFonts w:ascii="Arial" w:hAnsi="Arial" w:cs="Arial" w:hint="cs"/>
          <w:sz w:val="24"/>
          <w:szCs w:val="24"/>
          <w:rtl/>
        </w:rPr>
        <w:t>بازار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مبارزه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با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گرانی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و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گرانفروشی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هنوز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گرم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است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و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مسئولان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اظهار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میدارند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که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این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امر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مقطعی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نیست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و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ادامه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خواهد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داشت</w:t>
      </w:r>
      <w:r w:rsidRPr="0007627D">
        <w:rPr>
          <w:rFonts w:ascii="Arial" w:hAnsi="Arial" w:cs="Arial"/>
          <w:sz w:val="24"/>
          <w:szCs w:val="24"/>
          <w:rtl/>
        </w:rPr>
        <w:t>.</w:t>
      </w:r>
      <w:r w:rsidRPr="0007627D">
        <w:rPr>
          <w:rFonts w:ascii="Arial" w:hAnsi="Arial" w:cs="Arial" w:hint="cs"/>
          <w:sz w:val="24"/>
          <w:szCs w:val="24"/>
          <w:rtl/>
        </w:rPr>
        <w:t>در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لحظه‏ای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که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این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گزارش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نوشته‏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میشود،خبر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میرسد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که</w:t>
      </w:r>
      <w:r w:rsidRPr="0007627D">
        <w:rPr>
          <w:rFonts w:ascii="Arial" w:hAnsi="Arial" w:cs="Arial"/>
          <w:sz w:val="24"/>
          <w:szCs w:val="24"/>
          <w:rtl/>
        </w:rPr>
        <w:t xml:space="preserve"> 20 </w:t>
      </w:r>
      <w:r w:rsidRPr="0007627D">
        <w:rPr>
          <w:rFonts w:ascii="Arial" w:hAnsi="Arial" w:cs="Arial" w:hint="cs"/>
          <w:sz w:val="24"/>
          <w:szCs w:val="24"/>
          <w:rtl/>
        </w:rPr>
        <w:t>هزار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بسیجی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آماده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پیکار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با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گرانفروشان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شده‏اند</w:t>
      </w:r>
      <w:r w:rsidRPr="0007627D">
        <w:rPr>
          <w:rFonts w:ascii="Arial" w:hAnsi="Arial" w:cs="Arial"/>
          <w:sz w:val="24"/>
          <w:szCs w:val="24"/>
        </w:rPr>
        <w:t>.</w:t>
      </w:r>
    </w:p>
    <w:p w:rsidR="0007627D" w:rsidRPr="0007627D" w:rsidRDefault="0007627D" w:rsidP="0007627D">
      <w:pPr>
        <w:bidi/>
        <w:jc w:val="both"/>
        <w:rPr>
          <w:rFonts w:ascii="Arial" w:hAnsi="Arial" w:cs="Arial"/>
          <w:sz w:val="24"/>
          <w:szCs w:val="24"/>
        </w:rPr>
      </w:pPr>
      <w:r w:rsidRPr="0007627D">
        <w:rPr>
          <w:rFonts w:ascii="Arial" w:hAnsi="Arial" w:cs="Arial" w:hint="cs"/>
          <w:sz w:val="24"/>
          <w:szCs w:val="24"/>
          <w:rtl/>
        </w:rPr>
        <w:t>نخستین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توصیه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ما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در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این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زمینه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تکرار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سخنان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رئیس‏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جمهور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است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که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باید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دستور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العمل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الزامی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این</w:t>
      </w:r>
      <w:r w:rsidRPr="0007627D">
        <w:rPr>
          <w:rFonts w:ascii="Arial" w:hAnsi="Arial" w:cs="Arial"/>
          <w:sz w:val="24"/>
          <w:szCs w:val="24"/>
          <w:rtl/>
        </w:rPr>
        <w:t xml:space="preserve"> 20 </w:t>
      </w:r>
      <w:r w:rsidRPr="0007627D">
        <w:rPr>
          <w:rFonts w:ascii="Arial" w:hAnsi="Arial" w:cs="Arial" w:hint="cs"/>
          <w:sz w:val="24"/>
          <w:szCs w:val="24"/>
          <w:rtl/>
        </w:rPr>
        <w:t>هزار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نفر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و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هر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فرد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دیگری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که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در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کار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مبارزه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با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گرانفروشی‏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دخالت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دارد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باشد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وآن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اینکه</w:t>
      </w:r>
      <w:r w:rsidRPr="0007627D">
        <w:rPr>
          <w:rFonts w:ascii="Arial" w:hAnsi="Arial" w:cs="Arial"/>
          <w:sz w:val="24"/>
          <w:szCs w:val="24"/>
        </w:rPr>
        <w:t>:</w:t>
      </w:r>
    </w:p>
    <w:p w:rsidR="0007627D" w:rsidRPr="0007627D" w:rsidRDefault="0007627D" w:rsidP="0007627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7627D">
        <w:rPr>
          <w:rFonts w:ascii="Arial" w:hAnsi="Arial" w:cs="Arial"/>
          <w:sz w:val="24"/>
          <w:szCs w:val="24"/>
        </w:rPr>
        <w:t>"</w:t>
      </w:r>
      <w:r w:rsidRPr="0007627D">
        <w:rPr>
          <w:rFonts w:ascii="Arial" w:hAnsi="Arial" w:cs="Arial" w:hint="cs"/>
          <w:sz w:val="24"/>
          <w:szCs w:val="24"/>
          <w:rtl/>
        </w:rPr>
        <w:t>ما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نمیخواهیم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کسی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محصول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خود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را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زیر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قیمت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تمام</w:t>
      </w:r>
      <w:r>
        <w:rPr>
          <w:rFonts w:ascii="Arial" w:hAnsi="Arial" w:cs="Arial"/>
          <w:sz w:val="24"/>
          <w:szCs w:val="24"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شده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بفروشد</w:t>
      </w:r>
      <w:r w:rsidRPr="0007627D">
        <w:rPr>
          <w:rFonts w:ascii="Arial" w:hAnsi="Arial" w:cs="Arial"/>
          <w:sz w:val="24"/>
          <w:szCs w:val="24"/>
          <w:rtl/>
        </w:rPr>
        <w:t>-</w:t>
      </w:r>
      <w:r w:rsidRPr="0007627D">
        <w:rPr>
          <w:rFonts w:ascii="Arial" w:hAnsi="Arial" w:cs="Arial" w:hint="cs"/>
          <w:sz w:val="24"/>
          <w:szCs w:val="24"/>
          <w:rtl/>
        </w:rPr>
        <w:t>یا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سود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نبرد</w:t>
      </w:r>
      <w:r w:rsidRPr="0007627D">
        <w:rPr>
          <w:rFonts w:ascii="Arial" w:hAnsi="Arial" w:cs="Arial"/>
          <w:sz w:val="24"/>
          <w:szCs w:val="24"/>
          <w:rtl/>
        </w:rPr>
        <w:t>.</w:t>
      </w:r>
      <w:r w:rsidRPr="0007627D">
        <w:rPr>
          <w:rFonts w:ascii="Arial" w:hAnsi="Arial" w:cs="Arial" w:hint="cs"/>
          <w:sz w:val="24"/>
          <w:szCs w:val="24"/>
          <w:rtl/>
        </w:rPr>
        <w:t>اما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میخواهیم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سود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عادلانه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باشد</w:t>
      </w:r>
      <w:r w:rsidRPr="0007627D">
        <w:rPr>
          <w:rFonts w:ascii="Arial" w:hAnsi="Arial" w:cs="Arial"/>
          <w:sz w:val="24"/>
          <w:szCs w:val="24"/>
          <w:rtl/>
        </w:rPr>
        <w:t>.</w:t>
      </w:r>
      <w:r w:rsidRPr="0007627D">
        <w:rPr>
          <w:rFonts w:ascii="Arial" w:hAnsi="Arial" w:cs="Arial" w:hint="cs"/>
          <w:sz w:val="24"/>
          <w:szCs w:val="24"/>
          <w:rtl/>
        </w:rPr>
        <w:t>میخواهیم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قیمت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کالاها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قیمت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واقعی‏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خودش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باشد</w:t>
      </w:r>
      <w:r w:rsidRPr="0007627D">
        <w:rPr>
          <w:rFonts w:ascii="Arial" w:hAnsi="Arial" w:cs="Arial"/>
          <w:sz w:val="24"/>
          <w:szCs w:val="24"/>
          <w:rtl/>
        </w:rPr>
        <w:t>"."</w:t>
      </w:r>
      <w:proofErr w:type="gramEnd"/>
      <w:r w:rsidRPr="0007627D">
        <w:rPr>
          <w:rFonts w:ascii="Arial" w:hAnsi="Arial" w:cs="Arial" w:hint="cs"/>
          <w:sz w:val="24"/>
          <w:szCs w:val="24"/>
          <w:rtl/>
        </w:rPr>
        <w:t>دنبال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این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هستیم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که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مقررات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عادلانه‏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بنویسم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برای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متخلفانی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که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قیمتها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را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رعایت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نمی‏کنند</w:t>
      </w:r>
      <w:r w:rsidRPr="0007627D">
        <w:rPr>
          <w:rFonts w:ascii="Arial" w:hAnsi="Arial" w:cs="Arial"/>
          <w:sz w:val="24"/>
          <w:szCs w:val="24"/>
          <w:rtl/>
        </w:rPr>
        <w:t>" "</w:t>
      </w:r>
      <w:r w:rsidRPr="0007627D">
        <w:rPr>
          <w:rFonts w:ascii="Arial" w:hAnsi="Arial" w:cs="Arial" w:hint="cs"/>
          <w:sz w:val="24"/>
          <w:szCs w:val="24"/>
          <w:rtl/>
        </w:rPr>
        <w:t>میخواهیم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با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یک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حرکت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فرهنگی،اقتصادی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و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اجتماعی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و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نظارتی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بتوانیم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بازار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واقعی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اسلامی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درست‏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کنیم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و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جامعه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خود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را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به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گونه‏ای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بار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بیاوریم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که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به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سود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عادلانه</w:t>
      </w:r>
      <w:r w:rsidRPr="0007627D">
        <w:rPr>
          <w:rFonts w:ascii="Arial" w:hAnsi="Arial" w:cs="Arial"/>
          <w:sz w:val="24"/>
          <w:szCs w:val="24"/>
          <w:rtl/>
        </w:rPr>
        <w:t>-</w:t>
      </w:r>
      <w:r w:rsidRPr="0007627D">
        <w:rPr>
          <w:rFonts w:ascii="Arial" w:hAnsi="Arial" w:cs="Arial" w:hint="cs"/>
          <w:sz w:val="24"/>
          <w:szCs w:val="24"/>
          <w:rtl/>
        </w:rPr>
        <w:t>قانع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باشیم‏</w:t>
      </w:r>
      <w:r w:rsidRPr="0007627D">
        <w:rPr>
          <w:rFonts w:ascii="Arial" w:hAnsi="Arial" w:cs="Arial"/>
          <w:sz w:val="24"/>
          <w:szCs w:val="24"/>
        </w:rPr>
        <w:t>".</w:t>
      </w:r>
    </w:p>
    <w:p w:rsidR="0007627D" w:rsidRPr="0007627D" w:rsidRDefault="0007627D" w:rsidP="0007627D">
      <w:pPr>
        <w:bidi/>
        <w:jc w:val="both"/>
        <w:rPr>
          <w:rFonts w:ascii="Arial" w:hAnsi="Arial" w:cs="Arial"/>
          <w:sz w:val="24"/>
          <w:szCs w:val="24"/>
        </w:rPr>
      </w:pPr>
      <w:r w:rsidRPr="0007627D">
        <w:rPr>
          <w:rFonts w:ascii="Arial" w:hAnsi="Arial" w:cs="Arial" w:hint="cs"/>
          <w:sz w:val="24"/>
          <w:szCs w:val="24"/>
          <w:rtl/>
        </w:rPr>
        <w:t>می‏بینید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که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سخن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از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بگیر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و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به‏بند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نیست</w:t>
      </w:r>
      <w:r w:rsidRPr="0007627D">
        <w:rPr>
          <w:rFonts w:ascii="Arial" w:hAnsi="Arial" w:cs="Arial"/>
          <w:sz w:val="24"/>
          <w:szCs w:val="24"/>
          <w:rtl/>
        </w:rPr>
        <w:t>.</w:t>
      </w:r>
      <w:r w:rsidRPr="0007627D">
        <w:rPr>
          <w:rFonts w:ascii="Arial" w:hAnsi="Arial" w:cs="Arial" w:hint="cs"/>
          <w:sz w:val="24"/>
          <w:szCs w:val="24"/>
          <w:rtl/>
        </w:rPr>
        <w:t>ماجرای‏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منجر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به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نهضت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مشروطیت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که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حاکم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تهران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چوب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بپای‏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بازرگانان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قند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زد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که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چرا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قیمت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قند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در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نتیجهء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جنگ‏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روس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و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ژاپن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و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بعلت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وارد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نشدن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محصول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گران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شده‏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است،نیست</w:t>
      </w:r>
      <w:r w:rsidRPr="0007627D">
        <w:rPr>
          <w:rFonts w:ascii="Arial" w:hAnsi="Arial" w:cs="Arial"/>
          <w:sz w:val="24"/>
          <w:szCs w:val="24"/>
          <w:rtl/>
        </w:rPr>
        <w:t>.</w:t>
      </w:r>
      <w:r w:rsidRPr="0007627D">
        <w:rPr>
          <w:rFonts w:ascii="Arial" w:hAnsi="Arial" w:cs="Arial" w:hint="cs"/>
          <w:sz w:val="24"/>
          <w:szCs w:val="24"/>
          <w:rtl/>
        </w:rPr>
        <w:t>صحبت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از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مقررات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عادلانه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و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پذیرش‏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سود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عادلانه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است</w:t>
      </w:r>
      <w:r w:rsidRPr="0007627D">
        <w:rPr>
          <w:rFonts w:ascii="Arial" w:hAnsi="Arial" w:cs="Arial"/>
          <w:sz w:val="24"/>
          <w:szCs w:val="24"/>
        </w:rPr>
        <w:t>.</w:t>
      </w:r>
    </w:p>
    <w:p w:rsidR="0007627D" w:rsidRPr="0007627D" w:rsidRDefault="0007627D" w:rsidP="0007627D">
      <w:pPr>
        <w:bidi/>
        <w:jc w:val="both"/>
        <w:rPr>
          <w:rFonts w:ascii="Arial" w:hAnsi="Arial" w:cs="Arial"/>
          <w:sz w:val="24"/>
          <w:szCs w:val="24"/>
        </w:rPr>
      </w:pPr>
      <w:r w:rsidRPr="0007627D">
        <w:rPr>
          <w:rFonts w:ascii="Arial" w:hAnsi="Arial" w:cs="Arial" w:hint="cs"/>
          <w:sz w:val="24"/>
          <w:szCs w:val="24"/>
          <w:rtl/>
        </w:rPr>
        <w:t>نکته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دیگری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هم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هست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که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بعدا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به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تفضیل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دربارهء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آن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سخن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خواهیم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گفت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و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آن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بالا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بردن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راندمان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و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کیفیت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تولید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و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ارزانتر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تمام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شدن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قیمت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محصول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در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کارخانه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یا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مزرعه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است</w:t>
      </w:r>
      <w:r w:rsidRPr="0007627D">
        <w:rPr>
          <w:rFonts w:ascii="Arial" w:hAnsi="Arial" w:cs="Arial"/>
          <w:sz w:val="24"/>
          <w:szCs w:val="24"/>
        </w:rPr>
        <w:t>.</w:t>
      </w:r>
    </w:p>
    <w:p w:rsidR="0007627D" w:rsidRPr="0007627D" w:rsidRDefault="0007627D" w:rsidP="0007627D">
      <w:pPr>
        <w:bidi/>
        <w:jc w:val="both"/>
        <w:rPr>
          <w:rFonts w:ascii="Arial" w:hAnsi="Arial" w:cs="Arial"/>
          <w:sz w:val="24"/>
          <w:szCs w:val="24"/>
        </w:rPr>
      </w:pPr>
      <w:r w:rsidRPr="0007627D">
        <w:rPr>
          <w:rFonts w:ascii="Arial" w:hAnsi="Arial" w:cs="Arial" w:hint="cs"/>
          <w:sz w:val="24"/>
          <w:szCs w:val="24"/>
          <w:rtl/>
        </w:rPr>
        <w:t>اما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اینجا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تأکید،بر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اینست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که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کنترل‏کنندگان‏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نرخها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نوعی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عمل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نکنند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که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کاسب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دست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از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کار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و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کسب‏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آشکار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بکشد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و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به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پنهان‏کاری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و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قاچاق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فروشی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روی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آورد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که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ضرر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چنین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عملی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هزاران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بار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بیشتر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از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گرانفروشی‏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تحت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شرائط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رقابت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آزاد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است</w:t>
      </w:r>
      <w:r w:rsidRPr="0007627D">
        <w:rPr>
          <w:rFonts w:ascii="Arial" w:hAnsi="Arial" w:cs="Arial"/>
          <w:sz w:val="24"/>
          <w:szCs w:val="24"/>
          <w:rtl/>
        </w:rPr>
        <w:t>.</w:t>
      </w:r>
      <w:r w:rsidRPr="0007627D">
        <w:rPr>
          <w:rFonts w:ascii="Arial" w:hAnsi="Arial" w:cs="Arial" w:hint="cs"/>
          <w:sz w:val="24"/>
          <w:szCs w:val="24"/>
          <w:rtl/>
        </w:rPr>
        <w:t>به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گفته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رئیس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اتاق‏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ایران</w:t>
      </w:r>
      <w:r w:rsidRPr="0007627D">
        <w:rPr>
          <w:rFonts w:ascii="Arial" w:hAnsi="Arial" w:cs="Arial"/>
          <w:sz w:val="24"/>
          <w:szCs w:val="24"/>
          <w:rtl/>
        </w:rPr>
        <w:t>:"</w:t>
      </w:r>
      <w:r w:rsidRPr="0007627D">
        <w:rPr>
          <w:rFonts w:ascii="Arial" w:hAnsi="Arial" w:cs="Arial" w:hint="cs"/>
          <w:sz w:val="24"/>
          <w:szCs w:val="24"/>
          <w:rtl/>
        </w:rPr>
        <w:t>دولت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باید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موجباتی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فراهم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کند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تا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بازار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آزاد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بتواند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با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برخورداری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از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رقابت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سالم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و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دور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از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هر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نوع‏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انحصار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و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شبه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انحصار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عمل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کند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و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البته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برنامه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نظارتی‏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دولت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نیز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ادامه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داشته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باشد</w:t>
      </w:r>
      <w:r w:rsidRPr="0007627D">
        <w:rPr>
          <w:rFonts w:ascii="Arial" w:hAnsi="Arial" w:cs="Arial"/>
          <w:sz w:val="24"/>
          <w:szCs w:val="24"/>
          <w:rtl/>
        </w:rPr>
        <w:t>"</w:t>
      </w:r>
      <w:r w:rsidRPr="0007627D">
        <w:rPr>
          <w:rFonts w:ascii="Arial" w:hAnsi="Arial" w:cs="Arial" w:hint="cs"/>
          <w:sz w:val="24"/>
          <w:szCs w:val="24"/>
          <w:rtl/>
        </w:rPr>
        <w:t>در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اینصورت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اگر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حقیقتا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با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مشکلات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اساسی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از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قبیل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مشکلات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ناشی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از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مقررات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یا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کمی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اعتبارات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و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یا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کمی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عرضه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برخورد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کرد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میتواند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بصورت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اصولی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و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یا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حتی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مقطعی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این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مشکلات‏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را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از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پیش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پا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بردارد</w:t>
      </w:r>
      <w:r w:rsidRPr="0007627D">
        <w:rPr>
          <w:rFonts w:ascii="Arial" w:hAnsi="Arial" w:cs="Arial"/>
          <w:sz w:val="24"/>
          <w:szCs w:val="24"/>
          <w:rtl/>
        </w:rPr>
        <w:t>.</w:t>
      </w:r>
      <w:r w:rsidRPr="0007627D">
        <w:rPr>
          <w:rFonts w:ascii="Arial" w:hAnsi="Arial" w:cs="Arial" w:hint="cs"/>
          <w:sz w:val="24"/>
          <w:szCs w:val="24"/>
          <w:rtl/>
        </w:rPr>
        <w:t>اگر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هم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با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کسانی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برخورد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کرد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که‏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گرگ‏صفت،در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لباس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میش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درآمده‏اند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دست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آنها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را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از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هر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نوع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مداخله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در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کسب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و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کار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مردم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کوتاه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کند</w:t>
      </w:r>
      <w:r w:rsidRPr="0007627D">
        <w:rPr>
          <w:rFonts w:ascii="Arial" w:hAnsi="Arial" w:cs="Arial"/>
          <w:sz w:val="24"/>
          <w:szCs w:val="24"/>
        </w:rPr>
        <w:t>.</w:t>
      </w:r>
    </w:p>
    <w:p w:rsidR="0007627D" w:rsidRPr="0007627D" w:rsidRDefault="0007627D" w:rsidP="0007627D">
      <w:pPr>
        <w:bidi/>
        <w:jc w:val="both"/>
        <w:rPr>
          <w:rFonts w:ascii="Arial" w:hAnsi="Arial" w:cs="Arial"/>
          <w:sz w:val="24"/>
          <w:szCs w:val="24"/>
        </w:rPr>
      </w:pPr>
      <w:r w:rsidRPr="0007627D">
        <w:rPr>
          <w:rFonts w:ascii="Arial" w:hAnsi="Arial" w:cs="Arial" w:hint="cs"/>
          <w:sz w:val="24"/>
          <w:szCs w:val="24"/>
          <w:rtl/>
        </w:rPr>
        <w:t>در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این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چند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روز،صحبت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از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صورت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دادن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از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موجودی‏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انبارها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بود</w:t>
      </w:r>
      <w:r w:rsidRPr="0007627D">
        <w:rPr>
          <w:rFonts w:ascii="Arial" w:hAnsi="Arial" w:cs="Arial"/>
          <w:sz w:val="24"/>
          <w:szCs w:val="24"/>
          <w:rtl/>
        </w:rPr>
        <w:t>.</w:t>
      </w:r>
      <w:r w:rsidRPr="0007627D">
        <w:rPr>
          <w:rFonts w:ascii="Arial" w:hAnsi="Arial" w:cs="Arial" w:hint="cs"/>
          <w:sz w:val="24"/>
          <w:szCs w:val="24"/>
          <w:rtl/>
        </w:rPr>
        <w:t>خیلی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از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فروشندگان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عمده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با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این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امر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مخالفت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میکنند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و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آنرا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جزو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اسرار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حرفه‏ای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و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کار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و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کسب‏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خود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میدانند،در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حالیکه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در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دنیا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موجودی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کالا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یکی‏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از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رایجترین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و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مرسوم‏ترین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عملکردهای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روزانهء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سازمانهای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دولتی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و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مسئول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نظارت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بر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عرضه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و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تقاضای‏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کالاها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میباشد</w:t>
      </w:r>
      <w:r w:rsidRPr="0007627D">
        <w:rPr>
          <w:rFonts w:ascii="Arial" w:hAnsi="Arial" w:cs="Arial"/>
          <w:sz w:val="24"/>
          <w:szCs w:val="24"/>
          <w:rtl/>
        </w:rPr>
        <w:t>.</w:t>
      </w:r>
      <w:r w:rsidRPr="0007627D">
        <w:rPr>
          <w:rFonts w:ascii="Arial" w:hAnsi="Arial" w:cs="Arial" w:hint="cs"/>
          <w:sz w:val="24"/>
          <w:szCs w:val="24"/>
          <w:rtl/>
        </w:rPr>
        <w:t>اگر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ندانیم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چقدر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جنس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از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هر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قلم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کالا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موجود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داریم،چگونه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برای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تولید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تخصیص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اعتبار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کنیم</w:t>
      </w:r>
      <w:r w:rsidRPr="0007627D">
        <w:rPr>
          <w:rFonts w:ascii="Arial" w:hAnsi="Arial" w:cs="Arial"/>
          <w:sz w:val="24"/>
          <w:szCs w:val="24"/>
          <w:rtl/>
        </w:rPr>
        <w:t>.</w:t>
      </w:r>
      <w:r w:rsidRPr="0007627D">
        <w:rPr>
          <w:rFonts w:ascii="Arial" w:hAnsi="Arial" w:cs="Arial" w:hint="cs"/>
          <w:sz w:val="24"/>
          <w:szCs w:val="24"/>
          <w:rtl/>
        </w:rPr>
        <w:t>آیا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به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کالائی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اعتبار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بدهیم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که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برای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مصرف‏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چهار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سال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آینده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هم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جنس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موجود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دارد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یا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به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کالائی‏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اعتبار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بدهیم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که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احیانا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یک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ماه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دیگر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موجودی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آن‏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بپایان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میرسد؟شرط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لازم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برای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تخصیص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هر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نوع‏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اعتبار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تولیدی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یا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وارداتی،اطلاع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دقیق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از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موجودی‏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است،زیرا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ارز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ما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آنقدر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زیاد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نیست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که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بگوئیم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به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هر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کالا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آنقدر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ارز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میدهیم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تا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خودبخود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بازار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اشباع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شود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و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رغبت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به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واردات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بیش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از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حد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این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یا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آن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کالا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از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بین‏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برود</w:t>
      </w:r>
      <w:r w:rsidRPr="0007627D">
        <w:rPr>
          <w:rFonts w:ascii="Arial" w:hAnsi="Arial" w:cs="Arial"/>
          <w:sz w:val="24"/>
          <w:szCs w:val="24"/>
          <w:rtl/>
        </w:rPr>
        <w:t>.</w:t>
      </w:r>
      <w:r w:rsidRPr="0007627D">
        <w:rPr>
          <w:rFonts w:ascii="Arial" w:hAnsi="Arial" w:cs="Arial" w:hint="cs"/>
          <w:sz w:val="24"/>
          <w:szCs w:val="24"/>
          <w:rtl/>
        </w:rPr>
        <w:t>در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این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شرائط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البته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ارجحیتها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هم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جای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خود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را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دارد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و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همانطور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که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در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شماره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قبل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نوشتیم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در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هرحال‏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اعتبارات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ارزی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و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ریالی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برای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تولید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کالاهای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اساسی‏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و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استراتژیک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مقام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اول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را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دارد</w:t>
      </w:r>
      <w:r w:rsidRPr="0007627D">
        <w:rPr>
          <w:rFonts w:ascii="Arial" w:hAnsi="Arial" w:cs="Arial"/>
          <w:sz w:val="24"/>
          <w:szCs w:val="24"/>
        </w:rPr>
        <w:t>.</w:t>
      </w:r>
    </w:p>
    <w:p w:rsidR="0007627D" w:rsidRPr="0007627D" w:rsidRDefault="0007627D" w:rsidP="0007627D">
      <w:pPr>
        <w:bidi/>
        <w:jc w:val="both"/>
        <w:rPr>
          <w:rFonts w:ascii="Arial" w:hAnsi="Arial" w:cs="Arial"/>
          <w:sz w:val="24"/>
          <w:szCs w:val="24"/>
        </w:rPr>
      </w:pPr>
      <w:r w:rsidRPr="0007627D">
        <w:rPr>
          <w:rFonts w:ascii="Arial" w:hAnsi="Arial" w:cs="Arial" w:hint="cs"/>
          <w:sz w:val="24"/>
          <w:szCs w:val="24"/>
          <w:rtl/>
        </w:rPr>
        <w:lastRenderedPageBreak/>
        <w:t>مسأله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را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باید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از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شعار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و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حرف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خارج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کنیم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زیرا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که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در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عمل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ثابت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شده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است،اگر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فقط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وقت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را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به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گفتگو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بگذارنیم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به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گرانی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فرصت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میدهیم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آشکار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و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نهان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رشد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کند</w:t>
      </w:r>
      <w:r w:rsidRPr="0007627D">
        <w:rPr>
          <w:rFonts w:ascii="Arial" w:hAnsi="Arial" w:cs="Arial"/>
          <w:sz w:val="24"/>
          <w:szCs w:val="24"/>
        </w:rPr>
        <w:t>.</w:t>
      </w:r>
    </w:p>
    <w:p w:rsidR="0007627D" w:rsidRPr="0007627D" w:rsidRDefault="0007627D" w:rsidP="0007627D">
      <w:pPr>
        <w:bidi/>
        <w:jc w:val="both"/>
        <w:rPr>
          <w:rFonts w:ascii="Arial" w:hAnsi="Arial" w:cs="Arial"/>
          <w:sz w:val="24"/>
          <w:szCs w:val="24"/>
        </w:rPr>
      </w:pPr>
      <w:r w:rsidRPr="0007627D">
        <w:rPr>
          <w:rFonts w:ascii="Arial" w:hAnsi="Arial" w:cs="Arial" w:hint="cs"/>
          <w:sz w:val="24"/>
          <w:szCs w:val="24"/>
          <w:rtl/>
        </w:rPr>
        <w:t>البته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کار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فرهنگی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و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تبلیغ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لازم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است،اما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این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امر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باید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بعهده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متخصصان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واگذار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شود</w:t>
      </w:r>
      <w:r w:rsidRPr="0007627D">
        <w:rPr>
          <w:rFonts w:ascii="Arial" w:hAnsi="Arial" w:cs="Arial"/>
          <w:sz w:val="24"/>
          <w:szCs w:val="24"/>
          <w:rtl/>
        </w:rPr>
        <w:t>.</w:t>
      </w:r>
      <w:r w:rsidRPr="0007627D">
        <w:rPr>
          <w:rFonts w:ascii="Arial" w:hAnsi="Arial" w:cs="Arial" w:hint="cs"/>
          <w:sz w:val="24"/>
          <w:szCs w:val="24"/>
          <w:rtl/>
        </w:rPr>
        <w:t>کار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به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میکروفن‏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باز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در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کوچه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و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بازار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بجائی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نمیرسد</w:t>
      </w:r>
      <w:r w:rsidRPr="0007627D">
        <w:rPr>
          <w:rFonts w:ascii="Arial" w:hAnsi="Arial" w:cs="Arial"/>
          <w:sz w:val="24"/>
          <w:szCs w:val="24"/>
          <w:rtl/>
        </w:rPr>
        <w:t>."</w:t>
      </w:r>
      <w:r w:rsidRPr="0007627D">
        <w:rPr>
          <w:rFonts w:ascii="Arial" w:hAnsi="Arial" w:cs="Arial" w:hint="cs"/>
          <w:sz w:val="24"/>
          <w:szCs w:val="24"/>
          <w:rtl/>
        </w:rPr>
        <w:t>میکروفن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باز</w:t>
      </w:r>
      <w:r w:rsidRPr="0007627D">
        <w:rPr>
          <w:rFonts w:ascii="Arial" w:hAnsi="Arial" w:cs="Arial"/>
          <w:sz w:val="24"/>
          <w:szCs w:val="24"/>
          <w:rtl/>
        </w:rPr>
        <w:t xml:space="preserve">" </w:t>
      </w:r>
      <w:r w:rsidRPr="0007627D">
        <w:rPr>
          <w:rFonts w:ascii="Arial" w:hAnsi="Arial" w:cs="Arial" w:hint="cs"/>
          <w:sz w:val="24"/>
          <w:szCs w:val="24"/>
          <w:rtl/>
        </w:rPr>
        <w:t>را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باید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مانند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یک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نوع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آمارگیری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فقط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برای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آنکه‏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نتایج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را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در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دسترس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متخصصان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بگذاریم،بکار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ببریم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نه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برای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پخش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مستقیم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از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رادیو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و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تلویزیون</w:t>
      </w:r>
      <w:r w:rsidRPr="0007627D">
        <w:rPr>
          <w:rFonts w:ascii="Arial" w:hAnsi="Arial" w:cs="Arial"/>
          <w:sz w:val="24"/>
          <w:szCs w:val="24"/>
          <w:rtl/>
        </w:rPr>
        <w:t xml:space="preserve">. </w:t>
      </w:r>
      <w:r w:rsidRPr="0007627D">
        <w:rPr>
          <w:rFonts w:ascii="Arial" w:hAnsi="Arial" w:cs="Arial" w:hint="cs"/>
          <w:sz w:val="24"/>
          <w:szCs w:val="24"/>
          <w:rtl/>
        </w:rPr>
        <w:t>در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این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کار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فرهنگی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البته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باید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متخصصان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اقتصادی‏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و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تبلیغاتی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با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هم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شرکت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کنند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تا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هر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یک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اصلاح‏کننده‏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کار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و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نظر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یکدیگر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باشند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و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نتیجهء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دلخواه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بدست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آید</w:t>
      </w:r>
      <w:r w:rsidRPr="0007627D">
        <w:rPr>
          <w:rFonts w:ascii="Arial" w:hAnsi="Arial" w:cs="Arial"/>
          <w:sz w:val="24"/>
          <w:szCs w:val="24"/>
        </w:rPr>
        <w:t>.</w:t>
      </w:r>
    </w:p>
    <w:p w:rsidR="0007627D" w:rsidRPr="0007627D" w:rsidRDefault="0007627D" w:rsidP="0007627D">
      <w:pPr>
        <w:bidi/>
        <w:jc w:val="both"/>
        <w:rPr>
          <w:rFonts w:ascii="Arial" w:hAnsi="Arial" w:cs="Arial"/>
          <w:sz w:val="24"/>
          <w:szCs w:val="24"/>
        </w:rPr>
      </w:pPr>
      <w:r w:rsidRPr="0007627D">
        <w:rPr>
          <w:rFonts w:ascii="Arial" w:hAnsi="Arial" w:cs="Arial" w:hint="cs"/>
          <w:sz w:val="24"/>
          <w:szCs w:val="24"/>
          <w:rtl/>
        </w:rPr>
        <w:t>قوانین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اسلامی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و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حدود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و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ثغور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سود،تسهیم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و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تقسیم‏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منافع</w:t>
      </w:r>
      <w:r w:rsidRPr="0007627D">
        <w:rPr>
          <w:rFonts w:ascii="Arial" w:hAnsi="Arial" w:cs="Arial"/>
          <w:sz w:val="24"/>
          <w:szCs w:val="24"/>
          <w:rtl/>
        </w:rPr>
        <w:t>.</w:t>
      </w:r>
      <w:r w:rsidRPr="0007627D">
        <w:rPr>
          <w:rFonts w:ascii="Arial" w:hAnsi="Arial" w:cs="Arial" w:hint="cs"/>
          <w:sz w:val="24"/>
          <w:szCs w:val="24"/>
          <w:rtl/>
        </w:rPr>
        <w:t>موجودی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قابل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قبول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انبار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و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ذخیره‏سازی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برای‏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روز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مبادا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و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صدها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مسأله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دیگر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باید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برای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مردم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و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به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زبان‏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قابل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فهم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لیکن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با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برداشت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صحیح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علمی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تشریح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شود</w:t>
      </w:r>
      <w:r w:rsidRPr="0007627D">
        <w:rPr>
          <w:rFonts w:ascii="Arial" w:hAnsi="Arial" w:cs="Arial"/>
          <w:sz w:val="24"/>
          <w:szCs w:val="24"/>
          <w:rtl/>
        </w:rPr>
        <w:t xml:space="preserve">. </w:t>
      </w:r>
      <w:r w:rsidRPr="0007627D">
        <w:rPr>
          <w:rFonts w:ascii="Arial" w:hAnsi="Arial" w:cs="Arial" w:hint="cs"/>
          <w:sz w:val="24"/>
          <w:szCs w:val="24"/>
          <w:rtl/>
        </w:rPr>
        <w:t>مثلا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ذخیره‏سازی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گندم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در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سیلوها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که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قدیمی‏ترین‏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داستان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آن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به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ذخیره‏سازی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در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مصر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در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تعقیب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خواب‏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حضرت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یوسف</w:t>
      </w:r>
      <w:r w:rsidRPr="0007627D">
        <w:rPr>
          <w:rFonts w:ascii="Arial" w:hAnsi="Arial" w:cs="Arial"/>
          <w:sz w:val="24"/>
          <w:szCs w:val="24"/>
          <w:rtl/>
        </w:rPr>
        <w:t>(</w:t>
      </w:r>
      <w:r w:rsidRPr="0007627D">
        <w:rPr>
          <w:rFonts w:ascii="Arial" w:hAnsi="Arial" w:cs="Arial" w:hint="cs"/>
          <w:sz w:val="24"/>
          <w:szCs w:val="24"/>
          <w:rtl/>
        </w:rPr>
        <w:t>ع</w:t>
      </w:r>
      <w:r w:rsidRPr="0007627D">
        <w:rPr>
          <w:rFonts w:ascii="Arial" w:hAnsi="Arial" w:cs="Arial"/>
          <w:sz w:val="24"/>
          <w:szCs w:val="24"/>
          <w:rtl/>
        </w:rPr>
        <w:t>)</w:t>
      </w:r>
      <w:r w:rsidRPr="0007627D">
        <w:rPr>
          <w:rFonts w:ascii="Arial" w:hAnsi="Arial" w:cs="Arial" w:hint="cs"/>
          <w:sz w:val="24"/>
          <w:szCs w:val="24"/>
          <w:rtl/>
        </w:rPr>
        <w:t>آمده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است،آیا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احتکار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باید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تلقی‏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شود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یا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آینده‏نگری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قران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مجید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و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کتاب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مقدس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هر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دو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آنرا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از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مقولهء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خواب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معجزه‏آسا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و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پیش‏بینی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بموقع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و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پیشگیری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از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وقوع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حادثهء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نامطلوب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تلقی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کرده‏اند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و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این‏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رسم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تا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امروز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در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جهان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ادامه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دارد</w:t>
      </w:r>
      <w:r w:rsidRPr="0007627D">
        <w:rPr>
          <w:rFonts w:ascii="Arial" w:hAnsi="Arial" w:cs="Arial"/>
          <w:sz w:val="24"/>
          <w:szCs w:val="24"/>
        </w:rPr>
        <w:t>.</w:t>
      </w:r>
    </w:p>
    <w:p w:rsidR="0007627D" w:rsidRPr="0007627D" w:rsidRDefault="0007627D" w:rsidP="0007627D">
      <w:pPr>
        <w:bidi/>
        <w:jc w:val="both"/>
        <w:rPr>
          <w:rFonts w:ascii="Arial" w:hAnsi="Arial" w:cs="Arial"/>
          <w:sz w:val="24"/>
          <w:szCs w:val="24"/>
        </w:rPr>
      </w:pPr>
      <w:r w:rsidRPr="0007627D">
        <w:rPr>
          <w:rFonts w:ascii="Arial" w:hAnsi="Arial" w:cs="Arial" w:hint="cs"/>
          <w:sz w:val="24"/>
          <w:szCs w:val="24"/>
          <w:rtl/>
        </w:rPr>
        <w:t>در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سالهای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اخیر،پس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از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تحریم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نفتی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اعراب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و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پس‏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از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گران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شدن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یکباره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و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قابل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ملاحظهء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نفت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دنیای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غرب‏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به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ذخیره‏سازی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نفت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در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چاههای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قدیمی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و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حتی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در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معادن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متروکهء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زغال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نفت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پرداخت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و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در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این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راه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چنان‏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قدرتی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یافت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که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در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جنگهای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تهاجمی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عراق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علیه‏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ایران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و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کویت،با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اینکه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صدمات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غیرقابل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تصوری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به‏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نفتکشها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و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چاههای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نفت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وارد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شد</w:t>
      </w:r>
      <w:r w:rsidRPr="0007627D">
        <w:rPr>
          <w:rFonts w:ascii="Arial" w:hAnsi="Arial" w:cs="Arial"/>
          <w:sz w:val="24"/>
          <w:szCs w:val="24"/>
          <w:rtl/>
        </w:rPr>
        <w:t>(</w:t>
      </w:r>
      <w:r w:rsidRPr="0007627D">
        <w:rPr>
          <w:rFonts w:ascii="Arial" w:hAnsi="Arial" w:cs="Arial" w:hint="cs"/>
          <w:sz w:val="24"/>
          <w:szCs w:val="24"/>
          <w:rtl/>
        </w:rPr>
        <w:t>و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حتی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آبزیان‏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خلیج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فارس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و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پرنده‏های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مهاجر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نیز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از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صدمات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آن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در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امان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نماندند</w:t>
      </w:r>
      <w:r w:rsidRPr="0007627D">
        <w:rPr>
          <w:rFonts w:ascii="Arial" w:hAnsi="Arial" w:cs="Arial"/>
          <w:sz w:val="24"/>
          <w:szCs w:val="24"/>
          <w:rtl/>
        </w:rPr>
        <w:t>)</w:t>
      </w:r>
      <w:r w:rsidRPr="0007627D">
        <w:rPr>
          <w:rFonts w:ascii="Arial" w:hAnsi="Arial" w:cs="Arial" w:hint="cs"/>
          <w:sz w:val="24"/>
          <w:szCs w:val="24"/>
          <w:rtl/>
        </w:rPr>
        <w:t>قیمت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جهانی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نفت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نه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تنها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افزایش‏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نیافت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بلکه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با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شدیدترین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تنزلها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روبه‏رو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شد</w:t>
      </w:r>
      <w:r w:rsidRPr="0007627D">
        <w:rPr>
          <w:rFonts w:ascii="Arial" w:hAnsi="Arial" w:cs="Arial"/>
          <w:sz w:val="24"/>
          <w:szCs w:val="24"/>
          <w:rtl/>
        </w:rPr>
        <w:t>.</w:t>
      </w:r>
      <w:r w:rsidRPr="0007627D">
        <w:rPr>
          <w:rFonts w:ascii="Arial" w:hAnsi="Arial" w:cs="Arial" w:hint="cs"/>
          <w:sz w:val="24"/>
          <w:szCs w:val="24"/>
          <w:rtl/>
        </w:rPr>
        <w:t>آیاهر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ذخیره‏سازی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را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باید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احتکار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دانست؟امیدوارم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خارج‏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از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بحث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نباشد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اگر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مثل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بزنم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که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حتی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مورچگان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و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زنبوران‏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عسل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نیز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از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ذخیره‏سازی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برای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روزهای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سخت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غافل‏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نیستند</w:t>
      </w:r>
      <w:r w:rsidRPr="0007627D">
        <w:rPr>
          <w:rFonts w:ascii="Arial" w:hAnsi="Arial" w:cs="Arial"/>
          <w:sz w:val="24"/>
          <w:szCs w:val="24"/>
          <w:rtl/>
        </w:rPr>
        <w:t>.</w:t>
      </w:r>
      <w:r w:rsidRPr="0007627D">
        <w:rPr>
          <w:rFonts w:ascii="Arial" w:hAnsi="Arial" w:cs="Arial" w:hint="cs"/>
          <w:sz w:val="24"/>
          <w:szCs w:val="24"/>
          <w:rtl/>
        </w:rPr>
        <w:t>حال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در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کشوری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که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بناگاه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ظرف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چند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ساعت‏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سیل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مزارع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را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می‏شوید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و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محصولات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را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نابود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میکند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نباید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ذخیره‏سازی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کرد؟سردخانه‏های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بزرگ</w:t>
      </w:r>
      <w:r w:rsidRPr="0007627D">
        <w:rPr>
          <w:rFonts w:ascii="Arial" w:hAnsi="Arial" w:cs="Arial"/>
          <w:sz w:val="24"/>
          <w:szCs w:val="24"/>
          <w:rtl/>
        </w:rPr>
        <w:t>-</w:t>
      </w:r>
      <w:r w:rsidRPr="0007627D">
        <w:rPr>
          <w:rFonts w:ascii="Arial" w:hAnsi="Arial" w:cs="Arial" w:hint="cs"/>
          <w:sz w:val="24"/>
          <w:szCs w:val="24"/>
          <w:rtl/>
        </w:rPr>
        <w:t>سیلوها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روشهای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انبار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سرد</w:t>
      </w:r>
      <w:r w:rsidRPr="0007627D">
        <w:rPr>
          <w:rFonts w:ascii="Arial" w:hAnsi="Arial" w:cs="Arial"/>
          <w:sz w:val="24"/>
          <w:szCs w:val="24"/>
          <w:rtl/>
        </w:rPr>
        <w:t>-</w:t>
      </w:r>
      <w:r w:rsidRPr="0007627D">
        <w:rPr>
          <w:rFonts w:ascii="Arial" w:hAnsi="Arial" w:cs="Arial" w:hint="cs"/>
          <w:sz w:val="24"/>
          <w:szCs w:val="24"/>
          <w:rtl/>
        </w:rPr>
        <w:t>کنسرو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کردن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مواد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غذائی</w:t>
      </w:r>
      <w:r w:rsidRPr="0007627D">
        <w:rPr>
          <w:rFonts w:ascii="Arial" w:hAnsi="Arial" w:cs="Arial"/>
          <w:sz w:val="24"/>
          <w:szCs w:val="24"/>
          <w:rtl/>
        </w:rPr>
        <w:t xml:space="preserve">- </w:t>
      </w:r>
      <w:r w:rsidRPr="0007627D">
        <w:rPr>
          <w:rFonts w:ascii="Arial" w:hAnsi="Arial" w:cs="Arial" w:hint="cs"/>
          <w:sz w:val="24"/>
          <w:szCs w:val="24"/>
          <w:rtl/>
        </w:rPr>
        <w:t>کمپوسازی</w:t>
      </w:r>
      <w:r w:rsidRPr="0007627D">
        <w:rPr>
          <w:rFonts w:ascii="Arial" w:hAnsi="Arial" w:cs="Arial"/>
          <w:sz w:val="24"/>
          <w:szCs w:val="24"/>
          <w:rtl/>
        </w:rPr>
        <w:t>-</w:t>
      </w:r>
      <w:r w:rsidRPr="0007627D">
        <w:rPr>
          <w:rFonts w:ascii="Arial" w:hAnsi="Arial" w:cs="Arial" w:hint="cs"/>
          <w:sz w:val="24"/>
          <w:szCs w:val="24"/>
          <w:rtl/>
        </w:rPr>
        <w:t>آب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میوه‏های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محفوظ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در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قوطی</w:t>
      </w:r>
      <w:r w:rsidRPr="0007627D">
        <w:rPr>
          <w:rFonts w:ascii="Arial" w:hAnsi="Arial" w:cs="Arial"/>
          <w:sz w:val="24"/>
          <w:szCs w:val="24"/>
          <w:rtl/>
        </w:rPr>
        <w:t xml:space="preserve">- </w:t>
      </w:r>
      <w:r w:rsidRPr="0007627D">
        <w:rPr>
          <w:rFonts w:ascii="Arial" w:hAnsi="Arial" w:cs="Arial" w:hint="cs"/>
          <w:sz w:val="24"/>
          <w:szCs w:val="24"/>
          <w:rtl/>
        </w:rPr>
        <w:t>خشک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کردن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میوه‏های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تر</w:t>
      </w:r>
      <w:r w:rsidRPr="0007627D">
        <w:rPr>
          <w:rFonts w:ascii="Arial" w:hAnsi="Arial" w:cs="Arial"/>
          <w:sz w:val="24"/>
          <w:szCs w:val="24"/>
          <w:rtl/>
        </w:rPr>
        <w:t>(</w:t>
      </w:r>
      <w:r w:rsidRPr="0007627D">
        <w:rPr>
          <w:rFonts w:ascii="Arial" w:hAnsi="Arial" w:cs="Arial" w:hint="cs"/>
          <w:sz w:val="24"/>
          <w:szCs w:val="24"/>
          <w:rtl/>
        </w:rPr>
        <w:t>اعم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از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آفتاب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خشک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یا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سایه‏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خشک</w:t>
      </w:r>
      <w:r w:rsidRPr="0007627D">
        <w:rPr>
          <w:rFonts w:ascii="Arial" w:hAnsi="Arial" w:cs="Arial"/>
          <w:sz w:val="24"/>
          <w:szCs w:val="24"/>
          <w:rtl/>
        </w:rPr>
        <w:t>)</w:t>
      </w:r>
      <w:r w:rsidRPr="0007627D">
        <w:rPr>
          <w:rFonts w:ascii="Arial" w:hAnsi="Arial" w:cs="Arial" w:hint="cs"/>
          <w:sz w:val="24"/>
          <w:szCs w:val="24"/>
          <w:rtl/>
        </w:rPr>
        <w:t>همه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تدابیری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است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که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برای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که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برای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ذخیره‏سازی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بوجود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آمده‏اند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که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بعضی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کاملا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جدید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هستند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و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برخی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سابقه‏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چند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هزار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ساله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دارند</w:t>
      </w:r>
      <w:r w:rsidRPr="0007627D">
        <w:rPr>
          <w:rFonts w:ascii="Arial" w:hAnsi="Arial" w:cs="Arial"/>
          <w:sz w:val="24"/>
          <w:szCs w:val="24"/>
        </w:rPr>
        <w:t>.</w:t>
      </w:r>
    </w:p>
    <w:p w:rsidR="0007627D" w:rsidRPr="0007627D" w:rsidRDefault="0007627D" w:rsidP="0007627D">
      <w:pPr>
        <w:bidi/>
        <w:jc w:val="both"/>
        <w:rPr>
          <w:rFonts w:ascii="Arial" w:hAnsi="Arial" w:cs="Arial"/>
          <w:sz w:val="24"/>
          <w:szCs w:val="24"/>
        </w:rPr>
      </w:pPr>
      <w:r w:rsidRPr="0007627D">
        <w:rPr>
          <w:rFonts w:ascii="Arial" w:hAnsi="Arial" w:cs="Arial" w:hint="cs"/>
          <w:sz w:val="24"/>
          <w:szCs w:val="24"/>
          <w:rtl/>
        </w:rPr>
        <w:t>در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راه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بازنگری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انبارها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و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اختلاف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گذاشتن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بین‏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انبارداری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معمولی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و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عاقلانه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و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عادلانه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و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احتکار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کردن‏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کالا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اختلاف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بگذاریم</w:t>
      </w:r>
      <w:r w:rsidRPr="0007627D">
        <w:rPr>
          <w:rFonts w:ascii="Arial" w:hAnsi="Arial" w:cs="Arial"/>
          <w:sz w:val="24"/>
          <w:szCs w:val="24"/>
          <w:rtl/>
        </w:rPr>
        <w:t>.</w:t>
      </w:r>
      <w:r w:rsidRPr="0007627D">
        <w:rPr>
          <w:rFonts w:ascii="Arial" w:hAnsi="Arial" w:cs="Arial" w:hint="cs"/>
          <w:sz w:val="24"/>
          <w:szCs w:val="24"/>
          <w:rtl/>
        </w:rPr>
        <w:t>دانستن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موجودی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انبارها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یک‏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راه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اصولی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برای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این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امر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است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و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هرگز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نباید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چنین‏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موجودی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را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یک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راز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شغلی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تلقی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کرد</w:t>
      </w:r>
      <w:r w:rsidRPr="0007627D">
        <w:rPr>
          <w:rFonts w:ascii="Arial" w:hAnsi="Arial" w:cs="Arial"/>
          <w:sz w:val="24"/>
          <w:szCs w:val="24"/>
          <w:rtl/>
        </w:rPr>
        <w:t>.</w:t>
      </w:r>
      <w:r w:rsidRPr="0007627D">
        <w:rPr>
          <w:rFonts w:ascii="Arial" w:hAnsi="Arial" w:cs="Arial" w:hint="cs"/>
          <w:sz w:val="24"/>
          <w:szCs w:val="24"/>
          <w:rtl/>
        </w:rPr>
        <w:t>این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بحث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ادامه‏</w:t>
      </w:r>
      <w:r w:rsidRPr="0007627D">
        <w:rPr>
          <w:rFonts w:ascii="Arial" w:hAnsi="Arial" w:cs="Arial"/>
          <w:sz w:val="24"/>
          <w:szCs w:val="24"/>
          <w:rtl/>
        </w:rPr>
        <w:t xml:space="preserve"> </w:t>
      </w:r>
      <w:r w:rsidRPr="0007627D">
        <w:rPr>
          <w:rFonts w:ascii="Arial" w:hAnsi="Arial" w:cs="Arial" w:hint="cs"/>
          <w:sz w:val="24"/>
          <w:szCs w:val="24"/>
          <w:rtl/>
        </w:rPr>
        <w:t>مییابد</w:t>
      </w:r>
      <w:r w:rsidRPr="0007627D">
        <w:rPr>
          <w:rFonts w:ascii="Arial" w:hAnsi="Arial" w:cs="Arial"/>
          <w:sz w:val="24"/>
          <w:szCs w:val="24"/>
        </w:rPr>
        <w:t>.</w:t>
      </w:r>
    </w:p>
    <w:p w:rsidR="00023A5A" w:rsidRPr="0007627D" w:rsidRDefault="00023A5A" w:rsidP="0007627D">
      <w:pPr>
        <w:bidi/>
        <w:jc w:val="both"/>
        <w:rPr>
          <w:rFonts w:ascii="Arial" w:hAnsi="Arial" w:cs="Arial"/>
          <w:sz w:val="24"/>
          <w:szCs w:val="24"/>
        </w:rPr>
      </w:pPr>
    </w:p>
    <w:sectPr w:rsidR="00023A5A" w:rsidRPr="0007627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A2FA2"/>
    <w:rsid w:val="00003702"/>
    <w:rsid w:val="00023A5A"/>
    <w:rsid w:val="0007627D"/>
    <w:rsid w:val="000D016F"/>
    <w:rsid w:val="00110814"/>
    <w:rsid w:val="00111451"/>
    <w:rsid w:val="00157315"/>
    <w:rsid w:val="0016640A"/>
    <w:rsid w:val="00226DF3"/>
    <w:rsid w:val="00245DA2"/>
    <w:rsid w:val="00250986"/>
    <w:rsid w:val="00254330"/>
    <w:rsid w:val="002C5E30"/>
    <w:rsid w:val="00322B95"/>
    <w:rsid w:val="003C64B5"/>
    <w:rsid w:val="00440A2B"/>
    <w:rsid w:val="00441EF1"/>
    <w:rsid w:val="004905AF"/>
    <w:rsid w:val="004A2FA2"/>
    <w:rsid w:val="004A7B53"/>
    <w:rsid w:val="0052357E"/>
    <w:rsid w:val="0059648F"/>
    <w:rsid w:val="00634A82"/>
    <w:rsid w:val="006B1F08"/>
    <w:rsid w:val="006B304A"/>
    <w:rsid w:val="006E5A17"/>
    <w:rsid w:val="006F573A"/>
    <w:rsid w:val="00713DA5"/>
    <w:rsid w:val="00733147"/>
    <w:rsid w:val="00767977"/>
    <w:rsid w:val="007C78B2"/>
    <w:rsid w:val="007D22CD"/>
    <w:rsid w:val="007D730F"/>
    <w:rsid w:val="007F5E11"/>
    <w:rsid w:val="0080461F"/>
    <w:rsid w:val="008303D6"/>
    <w:rsid w:val="00841F52"/>
    <w:rsid w:val="00843DD8"/>
    <w:rsid w:val="00846CE6"/>
    <w:rsid w:val="00875646"/>
    <w:rsid w:val="00882740"/>
    <w:rsid w:val="00910DA1"/>
    <w:rsid w:val="00921BC0"/>
    <w:rsid w:val="009917E9"/>
    <w:rsid w:val="00994E12"/>
    <w:rsid w:val="00997017"/>
    <w:rsid w:val="009C2FC8"/>
    <w:rsid w:val="009E04B8"/>
    <w:rsid w:val="00A05B94"/>
    <w:rsid w:val="00A1125B"/>
    <w:rsid w:val="00A1168B"/>
    <w:rsid w:val="00A32F8E"/>
    <w:rsid w:val="00A42C9E"/>
    <w:rsid w:val="00A67E5A"/>
    <w:rsid w:val="00AC6FF8"/>
    <w:rsid w:val="00AE711C"/>
    <w:rsid w:val="00AF4C1F"/>
    <w:rsid w:val="00AF4CC4"/>
    <w:rsid w:val="00B05610"/>
    <w:rsid w:val="00BB5BBE"/>
    <w:rsid w:val="00BC1422"/>
    <w:rsid w:val="00BF0F13"/>
    <w:rsid w:val="00C023A3"/>
    <w:rsid w:val="00C72BCD"/>
    <w:rsid w:val="00CA07E0"/>
    <w:rsid w:val="00CA31B4"/>
    <w:rsid w:val="00D3195D"/>
    <w:rsid w:val="00E203B5"/>
    <w:rsid w:val="00E75688"/>
    <w:rsid w:val="00F038E9"/>
    <w:rsid w:val="00F1086E"/>
    <w:rsid w:val="00F25531"/>
    <w:rsid w:val="00F745F9"/>
    <w:rsid w:val="00FF6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2012-03-02T16:47:00Z</dcterms:created>
  <dcterms:modified xsi:type="dcterms:W3CDTF">2012-03-02T16:47:00Z</dcterms:modified>
</cp:coreProperties>
</file>