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01" w:rsidRPr="007E3F01" w:rsidRDefault="007E3F01" w:rsidP="007E3F01">
      <w:pPr>
        <w:jc w:val="both"/>
        <w:rPr>
          <w:rFonts w:ascii="Arial" w:hAnsi="Arial" w:cs="Arial"/>
          <w:sz w:val="28"/>
          <w:szCs w:val="28"/>
          <w:rtl/>
        </w:rPr>
      </w:pPr>
      <w:r w:rsidRPr="007E3F01">
        <w:rPr>
          <w:rFonts w:ascii="Arial" w:hAnsi="Arial" w:cs="Arial" w:hint="cs"/>
          <w:sz w:val="28"/>
          <w:szCs w:val="28"/>
          <w:rtl/>
        </w:rPr>
        <w:t>پنج</w:t>
      </w:r>
      <w:r w:rsidRPr="007E3F01">
        <w:rPr>
          <w:rFonts w:ascii="Arial" w:hAnsi="Arial" w:cs="Arial"/>
          <w:sz w:val="28"/>
          <w:szCs w:val="28"/>
          <w:rtl/>
        </w:rPr>
        <w:t xml:space="preserve"> </w:t>
      </w:r>
      <w:r w:rsidRPr="007E3F01">
        <w:rPr>
          <w:rFonts w:ascii="Arial" w:hAnsi="Arial" w:cs="Arial" w:hint="cs"/>
          <w:sz w:val="28"/>
          <w:szCs w:val="28"/>
          <w:rtl/>
        </w:rPr>
        <w:t>عنصر</w:t>
      </w:r>
      <w:r w:rsidRPr="007E3F01">
        <w:rPr>
          <w:rFonts w:ascii="Arial" w:hAnsi="Arial" w:cs="Arial"/>
          <w:sz w:val="28"/>
          <w:szCs w:val="28"/>
          <w:rtl/>
        </w:rPr>
        <w:t xml:space="preserve"> </w:t>
      </w:r>
      <w:r w:rsidRPr="007E3F01">
        <w:rPr>
          <w:rFonts w:ascii="Arial" w:hAnsi="Arial" w:cs="Arial" w:hint="cs"/>
          <w:sz w:val="28"/>
          <w:szCs w:val="28"/>
          <w:rtl/>
        </w:rPr>
        <w:t>وفاداری</w:t>
      </w:r>
      <w:r w:rsidRPr="007E3F01">
        <w:rPr>
          <w:rFonts w:ascii="Arial" w:hAnsi="Arial" w:cs="Arial"/>
          <w:sz w:val="28"/>
          <w:szCs w:val="28"/>
          <w:rtl/>
        </w:rPr>
        <w:t xml:space="preserve"> </w:t>
      </w:r>
    </w:p>
    <w:p w:rsidR="007E3F01" w:rsidRDefault="007E3F01" w:rsidP="007E3F0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7E3F01" w:rsidRPr="007E3F01" w:rsidRDefault="007E3F01" w:rsidP="007E3F01">
      <w:pPr>
        <w:jc w:val="both"/>
        <w:rPr>
          <w:rFonts w:ascii="Arial" w:hAnsi="Arial" w:cs="Arial"/>
          <w:sz w:val="24"/>
          <w:szCs w:val="24"/>
          <w:rtl/>
        </w:rPr>
      </w:pPr>
      <w:r w:rsidRPr="007E3F01">
        <w:rPr>
          <w:rFonts w:ascii="Arial" w:hAnsi="Arial" w:cs="Arial" w:hint="cs"/>
          <w:sz w:val="24"/>
          <w:szCs w:val="24"/>
          <w:rtl/>
        </w:rPr>
        <w:t>آیا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فکر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می‏کنید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کارکنان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شما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راضی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خشنودند؟</w:t>
      </w:r>
    </w:p>
    <w:p w:rsidR="007E3F01" w:rsidRPr="007E3F01" w:rsidRDefault="007E3F01" w:rsidP="007E3F01">
      <w:pPr>
        <w:jc w:val="both"/>
        <w:rPr>
          <w:rFonts w:ascii="Arial" w:hAnsi="Arial" w:cs="Arial"/>
          <w:sz w:val="24"/>
          <w:szCs w:val="24"/>
          <w:rtl/>
        </w:rPr>
      </w:pPr>
      <w:r w:rsidRPr="007E3F01">
        <w:rPr>
          <w:rFonts w:ascii="Arial" w:hAnsi="Arial" w:cs="Arial" w:hint="cs"/>
          <w:sz w:val="24"/>
          <w:szCs w:val="24"/>
          <w:rtl/>
        </w:rPr>
        <w:t>نتیجه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پژوهش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انجام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شده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از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سوی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انجمن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روابط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عمومی‏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آمریکا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در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میان</w:t>
      </w:r>
      <w:r w:rsidRPr="007E3F01">
        <w:rPr>
          <w:rFonts w:ascii="Arial" w:hAnsi="Arial" w:cs="Arial"/>
          <w:sz w:val="24"/>
          <w:szCs w:val="24"/>
          <w:rtl/>
        </w:rPr>
        <w:t xml:space="preserve"> 700 </w:t>
      </w:r>
      <w:r w:rsidRPr="007E3F01">
        <w:rPr>
          <w:rFonts w:ascii="Arial" w:hAnsi="Arial" w:cs="Arial" w:hint="cs"/>
          <w:sz w:val="24"/>
          <w:szCs w:val="24"/>
          <w:rtl/>
        </w:rPr>
        <w:t>کارگر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از</w:t>
      </w:r>
      <w:r w:rsidRPr="007E3F01">
        <w:rPr>
          <w:rFonts w:ascii="Arial" w:hAnsi="Arial" w:cs="Arial"/>
          <w:sz w:val="24"/>
          <w:szCs w:val="24"/>
          <w:rtl/>
        </w:rPr>
        <w:t xml:space="preserve"> 70 </w:t>
      </w:r>
      <w:r w:rsidRPr="007E3F01">
        <w:rPr>
          <w:rFonts w:ascii="Arial" w:hAnsi="Arial" w:cs="Arial" w:hint="cs"/>
          <w:sz w:val="24"/>
          <w:szCs w:val="24"/>
          <w:rtl/>
        </w:rPr>
        <w:t>شرکت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نشان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می‏دهد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که</w:t>
      </w:r>
      <w:r w:rsidRPr="007E3F01">
        <w:rPr>
          <w:rFonts w:ascii="Arial" w:hAnsi="Arial" w:cs="Arial"/>
          <w:sz w:val="24"/>
          <w:szCs w:val="24"/>
          <w:rtl/>
        </w:rPr>
        <w:t>:</w:t>
      </w:r>
    </w:p>
    <w:p w:rsidR="007E3F01" w:rsidRPr="007E3F01" w:rsidRDefault="007E3F01" w:rsidP="007E3F01">
      <w:pPr>
        <w:jc w:val="both"/>
        <w:rPr>
          <w:rFonts w:ascii="Arial" w:hAnsi="Arial" w:cs="Arial"/>
          <w:sz w:val="24"/>
          <w:szCs w:val="24"/>
          <w:rtl/>
        </w:rPr>
      </w:pPr>
      <w:r w:rsidRPr="007E3F01">
        <w:rPr>
          <w:rFonts w:ascii="Arial" w:hAnsi="Arial" w:cs="Arial"/>
          <w:sz w:val="24"/>
          <w:szCs w:val="24"/>
          <w:rtl/>
        </w:rPr>
        <w:t>45%</w:t>
      </w:r>
      <w:r w:rsidRPr="007E3F01">
        <w:rPr>
          <w:rFonts w:ascii="Arial" w:hAnsi="Arial" w:cs="Arial" w:hint="cs"/>
          <w:sz w:val="24"/>
          <w:szCs w:val="24"/>
          <w:rtl/>
        </w:rPr>
        <w:t>بر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این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باورند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تصمیمات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مدیریت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خوبی‏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برای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آنان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تشریح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نمی‏شود</w:t>
      </w:r>
      <w:r w:rsidRPr="007E3F01">
        <w:rPr>
          <w:rFonts w:ascii="Arial" w:hAnsi="Arial" w:cs="Arial"/>
          <w:sz w:val="24"/>
          <w:szCs w:val="24"/>
          <w:rtl/>
        </w:rPr>
        <w:t>.</w:t>
      </w:r>
    </w:p>
    <w:p w:rsidR="007E3F01" w:rsidRPr="007E3F01" w:rsidRDefault="007E3F01" w:rsidP="007E3F01">
      <w:pPr>
        <w:jc w:val="both"/>
        <w:rPr>
          <w:rFonts w:ascii="Arial" w:hAnsi="Arial" w:cs="Arial"/>
          <w:sz w:val="24"/>
          <w:szCs w:val="24"/>
          <w:rtl/>
        </w:rPr>
      </w:pPr>
      <w:r w:rsidRPr="007E3F01">
        <w:rPr>
          <w:rFonts w:ascii="Arial" w:hAnsi="Arial" w:cs="Arial"/>
          <w:sz w:val="24"/>
          <w:szCs w:val="24"/>
          <w:rtl/>
        </w:rPr>
        <w:t>61%</w:t>
      </w:r>
      <w:r w:rsidRPr="007E3F01">
        <w:rPr>
          <w:rFonts w:ascii="Arial" w:hAnsi="Arial" w:cs="Arial" w:hint="cs"/>
          <w:sz w:val="24"/>
          <w:szCs w:val="24"/>
          <w:rtl/>
        </w:rPr>
        <w:t>می‏گویند،طرح‏های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سازمانی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در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سطح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شرکت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به‏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اطلاع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آنها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نمی‏رسد</w:t>
      </w:r>
      <w:r w:rsidRPr="007E3F01">
        <w:rPr>
          <w:rFonts w:ascii="Arial" w:hAnsi="Arial" w:cs="Arial"/>
          <w:sz w:val="24"/>
          <w:szCs w:val="24"/>
          <w:rtl/>
        </w:rPr>
        <w:t>.</w:t>
      </w:r>
    </w:p>
    <w:p w:rsidR="007E3F01" w:rsidRPr="007E3F01" w:rsidRDefault="007E3F01" w:rsidP="007E3F01">
      <w:pPr>
        <w:jc w:val="both"/>
        <w:rPr>
          <w:rFonts w:ascii="Arial" w:hAnsi="Arial" w:cs="Arial"/>
          <w:sz w:val="24"/>
          <w:szCs w:val="24"/>
          <w:rtl/>
        </w:rPr>
      </w:pPr>
      <w:r w:rsidRPr="007E3F01">
        <w:rPr>
          <w:rFonts w:ascii="Arial" w:hAnsi="Arial" w:cs="Arial"/>
          <w:sz w:val="24"/>
          <w:szCs w:val="24"/>
          <w:rtl/>
        </w:rPr>
        <w:t>64%</w:t>
      </w:r>
      <w:r w:rsidRPr="007E3F01">
        <w:rPr>
          <w:rFonts w:ascii="Arial" w:hAnsi="Arial" w:cs="Arial" w:hint="cs"/>
          <w:sz w:val="24"/>
          <w:szCs w:val="24"/>
          <w:rtl/>
        </w:rPr>
        <w:t>اعتراف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می‏کنند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اطلاعات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منتشر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شده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از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سوی‏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مدیریت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باور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ندارند</w:t>
      </w:r>
      <w:r w:rsidRPr="007E3F01">
        <w:rPr>
          <w:rFonts w:ascii="Arial" w:hAnsi="Arial" w:cs="Arial"/>
          <w:sz w:val="24"/>
          <w:szCs w:val="24"/>
          <w:rtl/>
        </w:rPr>
        <w:t>.</w:t>
      </w:r>
    </w:p>
    <w:p w:rsidR="007E3F01" w:rsidRPr="007E3F01" w:rsidRDefault="007E3F01" w:rsidP="007E3F01">
      <w:pPr>
        <w:jc w:val="both"/>
        <w:rPr>
          <w:rFonts w:ascii="Arial" w:hAnsi="Arial" w:cs="Arial"/>
          <w:sz w:val="24"/>
          <w:szCs w:val="24"/>
          <w:rtl/>
        </w:rPr>
      </w:pPr>
      <w:r w:rsidRPr="007E3F01">
        <w:rPr>
          <w:rFonts w:ascii="Arial" w:hAnsi="Arial" w:cs="Arial" w:hint="cs"/>
          <w:sz w:val="24"/>
          <w:szCs w:val="24"/>
          <w:rtl/>
        </w:rPr>
        <w:t>چنانچه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شما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هم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نشانه‏هایی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از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نارضایتی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در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کارکنان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خود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مشاهده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می‏کنید،با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این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پنج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عنصر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کلیدی،وفاداری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دوباره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دست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آورید</w:t>
      </w:r>
      <w:r w:rsidRPr="007E3F01">
        <w:rPr>
          <w:rFonts w:ascii="Arial" w:hAnsi="Arial" w:cs="Arial"/>
          <w:sz w:val="24"/>
          <w:szCs w:val="24"/>
          <w:rtl/>
        </w:rPr>
        <w:t>.</w:t>
      </w:r>
    </w:p>
    <w:p w:rsidR="007E3F01" w:rsidRPr="007E3F01" w:rsidRDefault="007E3F01" w:rsidP="007E3F01">
      <w:pPr>
        <w:jc w:val="both"/>
        <w:rPr>
          <w:rFonts w:ascii="Arial" w:hAnsi="Arial" w:cs="Arial"/>
          <w:sz w:val="24"/>
          <w:szCs w:val="24"/>
          <w:rtl/>
        </w:rPr>
      </w:pPr>
      <w:r w:rsidRPr="007E3F01">
        <w:rPr>
          <w:rFonts w:ascii="Arial" w:hAnsi="Arial" w:cs="Arial" w:hint="cs"/>
          <w:sz w:val="24"/>
          <w:szCs w:val="24"/>
          <w:rtl/>
        </w:rPr>
        <w:t>تحقیق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پژوهش؛بیش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از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دست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زدن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هرکاری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باید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بدانید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کارکنان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آ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چگونه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می‏اندیشند</w:t>
      </w:r>
      <w:r w:rsidRPr="007E3F01">
        <w:rPr>
          <w:rFonts w:ascii="Arial" w:hAnsi="Arial" w:cs="Arial"/>
          <w:sz w:val="24"/>
          <w:szCs w:val="24"/>
          <w:rtl/>
        </w:rPr>
        <w:t>.</w:t>
      </w:r>
      <w:r w:rsidRPr="007E3F01">
        <w:rPr>
          <w:rFonts w:ascii="Arial" w:hAnsi="Arial" w:cs="Arial" w:hint="cs"/>
          <w:sz w:val="24"/>
          <w:szCs w:val="24"/>
          <w:rtl/>
        </w:rPr>
        <w:t>این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جست‏وجو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تفریح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شوخی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نپندارید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تمام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توان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به‏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نظر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سنجی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بپردازید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تحلیلهای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کمی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کیفی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از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نظریات‏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گروه‏های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کاری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آگاهی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یابید</w:t>
      </w:r>
      <w:r w:rsidRPr="007E3F01">
        <w:rPr>
          <w:rFonts w:ascii="Arial" w:hAnsi="Arial" w:cs="Arial"/>
          <w:sz w:val="24"/>
          <w:szCs w:val="24"/>
          <w:rtl/>
        </w:rPr>
        <w:t>.</w:t>
      </w:r>
    </w:p>
    <w:p w:rsidR="007E3F01" w:rsidRPr="007E3F01" w:rsidRDefault="007E3F01" w:rsidP="007E3F01">
      <w:pPr>
        <w:jc w:val="both"/>
        <w:rPr>
          <w:rFonts w:ascii="Arial" w:hAnsi="Arial" w:cs="Arial"/>
          <w:sz w:val="24"/>
          <w:szCs w:val="24"/>
          <w:rtl/>
        </w:rPr>
      </w:pPr>
      <w:r w:rsidRPr="007E3F01">
        <w:rPr>
          <w:rFonts w:ascii="Arial" w:hAnsi="Arial" w:cs="Arial" w:hint="cs"/>
          <w:sz w:val="24"/>
          <w:szCs w:val="24"/>
          <w:rtl/>
        </w:rPr>
        <w:t>رک‏گویی؛آنچه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بیان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می‏دارید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ساده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آسان‏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بگویید؛حقیقت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بگویید؛بدون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ابهام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بدون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حاشیه‏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رفتن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صحبت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کنید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هرچیز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خطاب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خود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شخص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مورد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نظر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بگویید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پیامهای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رایانه‏ای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یا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اعلامیه‏های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گوشه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کنایه‏دار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کارکنان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ارتباط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برقرار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نکنید</w:t>
      </w:r>
      <w:r w:rsidRPr="007E3F01">
        <w:rPr>
          <w:rFonts w:ascii="Arial" w:hAnsi="Arial" w:cs="Arial"/>
          <w:sz w:val="24"/>
          <w:szCs w:val="24"/>
          <w:rtl/>
        </w:rPr>
        <w:t>.</w:t>
      </w:r>
    </w:p>
    <w:p w:rsidR="007E3F01" w:rsidRPr="007E3F01" w:rsidRDefault="007E3F01" w:rsidP="007E3F01">
      <w:pPr>
        <w:jc w:val="both"/>
        <w:rPr>
          <w:rFonts w:ascii="Arial" w:hAnsi="Arial" w:cs="Arial"/>
          <w:sz w:val="24"/>
          <w:szCs w:val="24"/>
          <w:rtl/>
        </w:rPr>
      </w:pPr>
      <w:r w:rsidRPr="007E3F01">
        <w:rPr>
          <w:rFonts w:ascii="Arial" w:hAnsi="Arial" w:cs="Arial" w:hint="cs"/>
          <w:sz w:val="24"/>
          <w:szCs w:val="24"/>
          <w:rtl/>
        </w:rPr>
        <w:t>پاسخها؛هرگاه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کارکنان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بدانند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چه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کاری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دارد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انجام‏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می‏پذیرد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اما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دلیل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آن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ندانند،از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خود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نوعی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مقاومت‏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نشان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می‏دهند</w:t>
      </w:r>
      <w:r w:rsidRPr="007E3F01">
        <w:rPr>
          <w:rFonts w:ascii="Arial" w:hAnsi="Arial" w:cs="Arial"/>
          <w:sz w:val="24"/>
          <w:szCs w:val="24"/>
          <w:rtl/>
        </w:rPr>
        <w:t>.</w:t>
      </w:r>
      <w:r w:rsidRPr="007E3F01">
        <w:rPr>
          <w:rFonts w:ascii="Arial" w:hAnsi="Arial" w:cs="Arial" w:hint="cs"/>
          <w:sz w:val="24"/>
          <w:szCs w:val="24"/>
          <w:rtl/>
        </w:rPr>
        <w:t>دشوارترین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پاسخها،به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سؤالهایی‏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برمی‏گردند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با</w:t>
      </w:r>
      <w:r w:rsidRPr="007E3F01">
        <w:rPr>
          <w:rFonts w:ascii="Arial" w:hAnsi="Arial" w:cs="Arial" w:hint="eastAsia"/>
          <w:sz w:val="24"/>
          <w:szCs w:val="24"/>
          <w:rtl/>
        </w:rPr>
        <w:t>«</w:t>
      </w:r>
      <w:r w:rsidRPr="007E3F01">
        <w:rPr>
          <w:rFonts w:ascii="Arial" w:hAnsi="Arial" w:cs="Arial" w:hint="cs"/>
          <w:sz w:val="24"/>
          <w:szCs w:val="24"/>
          <w:rtl/>
        </w:rPr>
        <w:t>چرا</w:t>
      </w:r>
      <w:r w:rsidRPr="007E3F01">
        <w:rPr>
          <w:rFonts w:ascii="Arial" w:hAnsi="Arial" w:cs="Arial" w:hint="eastAsia"/>
          <w:sz w:val="24"/>
          <w:szCs w:val="24"/>
          <w:rtl/>
        </w:rPr>
        <w:t>»</w:t>
      </w:r>
      <w:r w:rsidRPr="007E3F01">
        <w:rPr>
          <w:rFonts w:ascii="Arial" w:hAnsi="Arial" w:cs="Arial" w:hint="cs"/>
          <w:sz w:val="24"/>
          <w:szCs w:val="24"/>
          <w:rtl/>
        </w:rPr>
        <w:t>شروع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می‏شوند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نمی‏توان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این‏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پرسشها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نفع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سازمان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کار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گرفت</w:t>
      </w:r>
      <w:r w:rsidRPr="007E3F01">
        <w:rPr>
          <w:rFonts w:ascii="Arial" w:hAnsi="Arial" w:cs="Arial"/>
          <w:sz w:val="24"/>
          <w:szCs w:val="24"/>
          <w:rtl/>
        </w:rPr>
        <w:t>.</w:t>
      </w:r>
      <w:r w:rsidRPr="007E3F01">
        <w:rPr>
          <w:rFonts w:ascii="Arial" w:hAnsi="Arial" w:cs="Arial" w:hint="cs"/>
          <w:sz w:val="24"/>
          <w:szCs w:val="24"/>
          <w:rtl/>
        </w:rPr>
        <w:t>مگر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آن‏که‏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پاسخهای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صریح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بدون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ابهام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آنها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بدهید</w:t>
      </w:r>
      <w:r w:rsidRPr="007E3F01">
        <w:rPr>
          <w:rFonts w:ascii="Arial" w:hAnsi="Arial" w:cs="Arial"/>
          <w:sz w:val="24"/>
          <w:szCs w:val="24"/>
          <w:rtl/>
        </w:rPr>
        <w:t>.</w:t>
      </w:r>
    </w:p>
    <w:p w:rsidR="007E3F01" w:rsidRPr="007E3F01" w:rsidRDefault="007E3F01" w:rsidP="007E3F01">
      <w:pPr>
        <w:jc w:val="both"/>
        <w:rPr>
          <w:rFonts w:ascii="Arial" w:hAnsi="Arial" w:cs="Arial"/>
          <w:sz w:val="24"/>
          <w:szCs w:val="24"/>
          <w:rtl/>
        </w:rPr>
      </w:pPr>
      <w:r w:rsidRPr="007E3F01">
        <w:rPr>
          <w:rFonts w:ascii="Arial" w:hAnsi="Arial" w:cs="Arial" w:hint="cs"/>
          <w:sz w:val="24"/>
          <w:szCs w:val="24"/>
          <w:rtl/>
        </w:rPr>
        <w:t>به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این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پرسشها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همواره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پاسخ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مناسب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واقعی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بدهید</w:t>
      </w:r>
      <w:r w:rsidRPr="007E3F01">
        <w:rPr>
          <w:rFonts w:ascii="Arial" w:hAnsi="Arial" w:cs="Arial"/>
          <w:sz w:val="24"/>
          <w:szCs w:val="24"/>
          <w:rtl/>
        </w:rPr>
        <w:t>:</w:t>
      </w:r>
    </w:p>
    <w:p w:rsidR="007E3F01" w:rsidRPr="007E3F01" w:rsidRDefault="007E3F01" w:rsidP="007E3F01">
      <w:pPr>
        <w:jc w:val="both"/>
        <w:rPr>
          <w:rFonts w:ascii="Arial" w:hAnsi="Arial" w:cs="Arial"/>
          <w:sz w:val="24"/>
          <w:szCs w:val="24"/>
          <w:rtl/>
        </w:rPr>
      </w:pPr>
      <w:r w:rsidRPr="007E3F01">
        <w:rPr>
          <w:rFonts w:ascii="Arial" w:hAnsi="Arial" w:cs="Arial" w:hint="cs"/>
          <w:sz w:val="24"/>
          <w:szCs w:val="24"/>
          <w:rtl/>
        </w:rPr>
        <w:t>چرا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این‏کار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می‏کنیم؟چرا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چنین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کاری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اکنون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انجام‏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می‏دهیم؟چرا،این‏کار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بهترین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انتخاب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دانستیم؟</w:t>
      </w:r>
    </w:p>
    <w:p w:rsidR="007E3F01" w:rsidRPr="007E3F01" w:rsidRDefault="007E3F01" w:rsidP="007E3F01">
      <w:pPr>
        <w:jc w:val="both"/>
        <w:rPr>
          <w:rFonts w:ascii="Arial" w:hAnsi="Arial" w:cs="Arial"/>
          <w:sz w:val="24"/>
          <w:szCs w:val="24"/>
          <w:rtl/>
        </w:rPr>
      </w:pPr>
      <w:r w:rsidRPr="007E3F01">
        <w:rPr>
          <w:rFonts w:ascii="Arial" w:hAnsi="Arial" w:cs="Arial" w:hint="cs"/>
          <w:sz w:val="24"/>
          <w:szCs w:val="24"/>
          <w:rtl/>
        </w:rPr>
        <w:t>احترام؛مطالعات</w:t>
      </w:r>
      <w:r w:rsidRPr="007E3F01">
        <w:rPr>
          <w:rFonts w:ascii="Arial" w:hAnsi="Arial" w:cs="Arial"/>
          <w:sz w:val="24"/>
          <w:szCs w:val="24"/>
          <w:rtl/>
        </w:rPr>
        <w:t xml:space="preserve"> 60 </w:t>
      </w:r>
      <w:r w:rsidRPr="007E3F01">
        <w:rPr>
          <w:rFonts w:ascii="Arial" w:hAnsi="Arial" w:cs="Arial" w:hint="cs"/>
          <w:sz w:val="24"/>
          <w:szCs w:val="24"/>
          <w:rtl/>
        </w:rPr>
        <w:t>سال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گذشته‏</w:t>
      </w:r>
      <w:r w:rsidRPr="007E3F01">
        <w:rPr>
          <w:rFonts w:ascii="Arial" w:hAnsi="Arial" w:cs="Arial"/>
          <w:sz w:val="24"/>
          <w:szCs w:val="24"/>
          <w:rtl/>
        </w:rPr>
        <w:t>%</w:t>
      </w:r>
      <w:r w:rsidRPr="007E3F01">
        <w:rPr>
          <w:rFonts w:ascii="Arial" w:hAnsi="Arial" w:cs="Arial" w:hint="cs"/>
          <w:sz w:val="24"/>
          <w:szCs w:val="24"/>
          <w:rtl/>
        </w:rPr>
        <w:t>پیوسته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نشان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داده‏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است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کارکنان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توجه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احترام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اندازهءحقوق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مزایا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بعضاً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بیش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از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پول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اهمیت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می‏دهند</w:t>
      </w:r>
      <w:r w:rsidRPr="007E3F01">
        <w:rPr>
          <w:rFonts w:ascii="Arial" w:hAnsi="Arial" w:cs="Arial"/>
          <w:sz w:val="24"/>
          <w:szCs w:val="24"/>
          <w:rtl/>
        </w:rPr>
        <w:t>.</w:t>
      </w:r>
      <w:r w:rsidRPr="007E3F01">
        <w:rPr>
          <w:rFonts w:ascii="Arial" w:hAnsi="Arial" w:cs="Arial" w:hint="cs"/>
          <w:sz w:val="24"/>
          <w:szCs w:val="24"/>
          <w:rtl/>
        </w:rPr>
        <w:t>نتیجهء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قطعی‏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پژوهش‏ها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بیانگر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این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است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اگر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کارکنان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به‏عنوان‏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اشخاص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احترام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بگذارید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نقش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آفرینی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آنها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در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سازمان‏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مدنظر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داشته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باشید،وفاداری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آنها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پرورش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می‏دهید</w:t>
      </w:r>
      <w:r w:rsidRPr="007E3F01">
        <w:rPr>
          <w:rFonts w:ascii="Arial" w:hAnsi="Arial" w:cs="Arial"/>
          <w:sz w:val="24"/>
          <w:szCs w:val="24"/>
          <w:rtl/>
        </w:rPr>
        <w:t xml:space="preserve">. </w:t>
      </w:r>
      <w:r w:rsidRPr="007E3F01">
        <w:rPr>
          <w:rFonts w:ascii="Arial" w:hAnsi="Arial" w:cs="Arial" w:hint="cs"/>
          <w:sz w:val="24"/>
          <w:szCs w:val="24"/>
          <w:rtl/>
        </w:rPr>
        <w:t>خلاصه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این‏که،با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آنها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همانند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شرکای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خود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برخورد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کنید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نه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اشخاص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استخدام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شده</w:t>
      </w:r>
      <w:r w:rsidRPr="007E3F01">
        <w:rPr>
          <w:rFonts w:ascii="Arial" w:hAnsi="Arial" w:cs="Arial"/>
          <w:sz w:val="24"/>
          <w:szCs w:val="24"/>
          <w:rtl/>
        </w:rPr>
        <w:t>.</w:t>
      </w:r>
    </w:p>
    <w:p w:rsidR="007E3F01" w:rsidRPr="007E3F01" w:rsidRDefault="007E3F01" w:rsidP="007E3F01">
      <w:pPr>
        <w:jc w:val="both"/>
        <w:rPr>
          <w:rFonts w:ascii="Arial" w:hAnsi="Arial" w:cs="Arial"/>
          <w:sz w:val="24"/>
          <w:szCs w:val="24"/>
          <w:rtl/>
        </w:rPr>
      </w:pPr>
      <w:r w:rsidRPr="007E3F01">
        <w:rPr>
          <w:rFonts w:ascii="Arial" w:hAnsi="Arial" w:cs="Arial" w:hint="cs"/>
          <w:sz w:val="24"/>
          <w:szCs w:val="24"/>
          <w:rtl/>
        </w:rPr>
        <w:t>رهبری؛رهبرانی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وفاداری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کارکنان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دست‏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می‏آورند،کسانی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هستند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بینش،شهامت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شخصیتی‏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مناسب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دارند</w:t>
      </w:r>
      <w:r w:rsidRPr="007E3F01">
        <w:rPr>
          <w:rFonts w:ascii="Arial" w:hAnsi="Arial" w:cs="Arial"/>
          <w:sz w:val="24"/>
          <w:szCs w:val="24"/>
          <w:rtl/>
        </w:rPr>
        <w:t>.</w:t>
      </w:r>
      <w:r w:rsidRPr="007E3F01">
        <w:rPr>
          <w:rFonts w:ascii="Arial" w:hAnsi="Arial" w:cs="Arial" w:hint="cs"/>
          <w:sz w:val="24"/>
          <w:szCs w:val="24"/>
          <w:rtl/>
        </w:rPr>
        <w:t>بدین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ترتیب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شما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باید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برای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سازمان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خود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جهت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بینشتان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روشن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واضح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ترسیم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کنید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سپس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این‏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بینش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حرف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عمل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پشتیبانی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کنید</w:t>
      </w:r>
      <w:r w:rsidRPr="007E3F01">
        <w:rPr>
          <w:rFonts w:ascii="Arial" w:hAnsi="Arial" w:cs="Arial"/>
          <w:sz w:val="24"/>
          <w:szCs w:val="24"/>
          <w:rtl/>
        </w:rPr>
        <w:t>.</w:t>
      </w:r>
    </w:p>
    <w:p w:rsidR="007E3F01" w:rsidRPr="007E3F01" w:rsidRDefault="007E3F01" w:rsidP="007E3F01">
      <w:pPr>
        <w:jc w:val="both"/>
        <w:rPr>
          <w:rFonts w:ascii="Arial" w:hAnsi="Arial" w:cs="Arial"/>
          <w:sz w:val="24"/>
          <w:szCs w:val="24"/>
          <w:rtl/>
        </w:rPr>
      </w:pPr>
      <w:r w:rsidRPr="007E3F01">
        <w:rPr>
          <w:rFonts w:ascii="Arial" w:hAnsi="Arial" w:cs="Arial" w:hint="cs"/>
          <w:sz w:val="24"/>
          <w:szCs w:val="24"/>
          <w:rtl/>
        </w:rPr>
        <w:t>در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تصمیم‏گیری‏های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سخت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شهامت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شجاعت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سریع‏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اقدام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کنید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و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خاطر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داشته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باشید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که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همهء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رهبران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بزرگ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با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صداقت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به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مسائل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رهبری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شوندگان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می‏پردازند</w:t>
      </w:r>
      <w:r w:rsidRPr="007E3F01">
        <w:rPr>
          <w:rFonts w:ascii="Arial" w:hAnsi="Arial" w:cs="Arial"/>
          <w:sz w:val="24"/>
          <w:szCs w:val="24"/>
          <w:rtl/>
        </w:rPr>
        <w:t>.</w:t>
      </w:r>
    </w:p>
    <w:p w:rsidR="007E3F01" w:rsidRPr="007E3F01" w:rsidRDefault="007E3F01" w:rsidP="007E3F01">
      <w:pPr>
        <w:jc w:val="both"/>
        <w:rPr>
          <w:rFonts w:ascii="Arial" w:hAnsi="Arial" w:cs="Arial"/>
          <w:sz w:val="24"/>
          <w:szCs w:val="24"/>
          <w:rtl/>
        </w:rPr>
      </w:pPr>
      <w:r w:rsidRPr="007E3F01">
        <w:rPr>
          <w:rFonts w:ascii="Arial" w:hAnsi="Arial" w:cs="Arial" w:hint="cs"/>
          <w:sz w:val="24"/>
          <w:szCs w:val="24"/>
          <w:rtl/>
        </w:rPr>
        <w:t>منبع</w:t>
      </w:r>
      <w:r w:rsidRPr="007E3F01">
        <w:rPr>
          <w:rFonts w:ascii="Arial" w:hAnsi="Arial" w:cs="Arial"/>
          <w:sz w:val="24"/>
          <w:szCs w:val="24"/>
          <w:rtl/>
        </w:rPr>
        <w:t>:</w:t>
      </w:r>
      <w:r w:rsidRPr="007E3F01">
        <w:rPr>
          <w:rFonts w:ascii="Arial" w:hAnsi="Arial" w:cs="Arial" w:hint="cs"/>
          <w:sz w:val="24"/>
          <w:szCs w:val="24"/>
          <w:rtl/>
        </w:rPr>
        <w:t>استیوریوکین،استراتژیست‏های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روابط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عمومی،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انجمنروابط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عمومی</w:t>
      </w:r>
      <w:r w:rsidRPr="007E3F01">
        <w:rPr>
          <w:rFonts w:ascii="Arial" w:hAnsi="Arial" w:cs="Arial"/>
          <w:sz w:val="24"/>
          <w:szCs w:val="24"/>
          <w:rtl/>
        </w:rPr>
        <w:t xml:space="preserve"> </w:t>
      </w:r>
      <w:r w:rsidRPr="007E3F01">
        <w:rPr>
          <w:rFonts w:ascii="Arial" w:hAnsi="Arial" w:cs="Arial" w:hint="cs"/>
          <w:sz w:val="24"/>
          <w:szCs w:val="24"/>
          <w:rtl/>
        </w:rPr>
        <w:t>آمریکا</w:t>
      </w:r>
    </w:p>
    <w:p w:rsidR="00E753F3" w:rsidRPr="007E3F01" w:rsidRDefault="00E753F3" w:rsidP="007E3F01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7E3F0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26654"/>
    <w:rsid w:val="000C2E80"/>
    <w:rsid w:val="00121D37"/>
    <w:rsid w:val="001565C7"/>
    <w:rsid w:val="002528BE"/>
    <w:rsid w:val="002920BD"/>
    <w:rsid w:val="00314D24"/>
    <w:rsid w:val="00316543"/>
    <w:rsid w:val="0032449C"/>
    <w:rsid w:val="00324886"/>
    <w:rsid w:val="00326D9A"/>
    <w:rsid w:val="00350E70"/>
    <w:rsid w:val="003A5830"/>
    <w:rsid w:val="003B443B"/>
    <w:rsid w:val="00415CA2"/>
    <w:rsid w:val="00490742"/>
    <w:rsid w:val="00506500"/>
    <w:rsid w:val="00517D53"/>
    <w:rsid w:val="00585C1C"/>
    <w:rsid w:val="00585C1F"/>
    <w:rsid w:val="00597974"/>
    <w:rsid w:val="005F1E0B"/>
    <w:rsid w:val="006448E5"/>
    <w:rsid w:val="006666D4"/>
    <w:rsid w:val="00666FCF"/>
    <w:rsid w:val="007A599F"/>
    <w:rsid w:val="007E3F01"/>
    <w:rsid w:val="00836555"/>
    <w:rsid w:val="00841CC1"/>
    <w:rsid w:val="008903AB"/>
    <w:rsid w:val="008F6DB8"/>
    <w:rsid w:val="009025FC"/>
    <w:rsid w:val="00935010"/>
    <w:rsid w:val="00966D67"/>
    <w:rsid w:val="00B34A1F"/>
    <w:rsid w:val="00B36D51"/>
    <w:rsid w:val="00BB2A6F"/>
    <w:rsid w:val="00BD2A01"/>
    <w:rsid w:val="00C07F93"/>
    <w:rsid w:val="00C12761"/>
    <w:rsid w:val="00C4487C"/>
    <w:rsid w:val="00CA2CC0"/>
    <w:rsid w:val="00CD5368"/>
    <w:rsid w:val="00D74D14"/>
    <w:rsid w:val="00E01B82"/>
    <w:rsid w:val="00E753F3"/>
    <w:rsid w:val="00F325C5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2012-02-16T08:41:00Z</dcterms:created>
  <dcterms:modified xsi:type="dcterms:W3CDTF">2012-02-16T08:41:00Z</dcterms:modified>
</cp:coreProperties>
</file>