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DA" w:rsidRPr="00F969DA" w:rsidRDefault="00F969DA" w:rsidP="00F969DA">
      <w:pPr>
        <w:jc w:val="both"/>
        <w:rPr>
          <w:rFonts w:ascii="Arial" w:hAnsi="Arial" w:cs="Arial"/>
          <w:sz w:val="28"/>
          <w:szCs w:val="28"/>
          <w:rtl/>
        </w:rPr>
      </w:pPr>
      <w:r w:rsidRPr="00F969DA">
        <w:rPr>
          <w:rFonts w:ascii="Arial" w:hAnsi="Arial" w:cs="Arial" w:hint="cs"/>
          <w:sz w:val="28"/>
          <w:szCs w:val="28"/>
          <w:rtl/>
        </w:rPr>
        <w:t>ضرورت</w:t>
      </w:r>
      <w:r w:rsidRPr="00F969DA">
        <w:rPr>
          <w:rFonts w:ascii="Arial" w:hAnsi="Arial" w:cs="Arial"/>
          <w:sz w:val="28"/>
          <w:szCs w:val="28"/>
          <w:rtl/>
        </w:rPr>
        <w:t xml:space="preserve"> </w:t>
      </w:r>
      <w:r w:rsidRPr="00F969DA">
        <w:rPr>
          <w:rFonts w:ascii="Arial" w:hAnsi="Arial" w:cs="Arial" w:hint="cs"/>
          <w:sz w:val="28"/>
          <w:szCs w:val="28"/>
          <w:rtl/>
        </w:rPr>
        <w:t>تدوین</w:t>
      </w:r>
      <w:r w:rsidRPr="00F969DA">
        <w:rPr>
          <w:rFonts w:ascii="Arial" w:hAnsi="Arial" w:cs="Arial"/>
          <w:sz w:val="28"/>
          <w:szCs w:val="28"/>
          <w:rtl/>
        </w:rPr>
        <w:t xml:space="preserve"> </w:t>
      </w:r>
      <w:r w:rsidRPr="00F969DA">
        <w:rPr>
          <w:rFonts w:ascii="Arial" w:hAnsi="Arial" w:cs="Arial" w:hint="cs"/>
          <w:sz w:val="28"/>
          <w:szCs w:val="28"/>
          <w:rtl/>
        </w:rPr>
        <w:t>نظامنامه</w:t>
      </w:r>
      <w:r w:rsidRPr="00F969DA">
        <w:rPr>
          <w:rFonts w:ascii="Arial" w:hAnsi="Arial" w:cs="Arial"/>
          <w:sz w:val="28"/>
          <w:szCs w:val="28"/>
          <w:rtl/>
        </w:rPr>
        <w:t xml:space="preserve"> </w:t>
      </w:r>
      <w:r w:rsidRPr="00F969DA">
        <w:rPr>
          <w:rFonts w:ascii="Arial" w:hAnsi="Arial" w:cs="Arial" w:hint="cs"/>
          <w:sz w:val="28"/>
          <w:szCs w:val="28"/>
          <w:rtl/>
        </w:rPr>
        <w:t>اخلاق</w:t>
      </w:r>
      <w:r w:rsidRPr="00F969DA">
        <w:rPr>
          <w:rFonts w:ascii="Arial" w:hAnsi="Arial" w:cs="Arial"/>
          <w:sz w:val="28"/>
          <w:szCs w:val="28"/>
          <w:rtl/>
        </w:rPr>
        <w:t xml:space="preserve"> </w:t>
      </w:r>
      <w:r w:rsidRPr="00F969DA">
        <w:rPr>
          <w:rFonts w:ascii="Arial" w:hAnsi="Arial" w:cs="Arial" w:hint="cs"/>
          <w:sz w:val="28"/>
          <w:szCs w:val="28"/>
          <w:rtl/>
        </w:rPr>
        <w:t>حرفه</w:t>
      </w:r>
      <w:r w:rsidRPr="00F969DA">
        <w:rPr>
          <w:rFonts w:ascii="Arial" w:hAnsi="Arial" w:cs="Arial"/>
          <w:sz w:val="28"/>
          <w:szCs w:val="28"/>
          <w:rtl/>
        </w:rPr>
        <w:t xml:space="preserve"> </w:t>
      </w:r>
      <w:r w:rsidRPr="00F969DA">
        <w:rPr>
          <w:rFonts w:ascii="Arial" w:hAnsi="Arial" w:cs="Arial" w:hint="cs"/>
          <w:sz w:val="28"/>
          <w:szCs w:val="28"/>
          <w:rtl/>
        </w:rPr>
        <w:t>ای</w:t>
      </w:r>
      <w:r w:rsidRPr="00F969DA">
        <w:rPr>
          <w:rFonts w:ascii="Arial" w:hAnsi="Arial" w:cs="Arial"/>
          <w:sz w:val="28"/>
          <w:szCs w:val="28"/>
          <w:rtl/>
        </w:rPr>
        <w:t xml:space="preserve"> </w:t>
      </w:r>
      <w:r w:rsidRPr="00F969DA">
        <w:rPr>
          <w:rFonts w:ascii="Arial" w:hAnsi="Arial" w:cs="Arial" w:hint="cs"/>
          <w:sz w:val="28"/>
          <w:szCs w:val="28"/>
          <w:rtl/>
        </w:rPr>
        <w:t>روابط</w:t>
      </w:r>
      <w:r w:rsidRPr="00F969DA">
        <w:rPr>
          <w:rFonts w:ascii="Arial" w:hAnsi="Arial" w:cs="Arial"/>
          <w:sz w:val="28"/>
          <w:szCs w:val="28"/>
          <w:rtl/>
        </w:rPr>
        <w:t xml:space="preserve"> </w:t>
      </w:r>
      <w:r w:rsidRPr="00F969DA">
        <w:rPr>
          <w:rFonts w:ascii="Arial" w:hAnsi="Arial" w:cs="Arial" w:hint="cs"/>
          <w:sz w:val="28"/>
          <w:szCs w:val="28"/>
          <w:rtl/>
        </w:rPr>
        <w:t>عمومی</w:t>
      </w:r>
    </w:p>
    <w:p w:rsidR="00F969DA" w:rsidRPr="00F969DA" w:rsidRDefault="00F969DA" w:rsidP="00F969DA">
      <w:pPr>
        <w:jc w:val="both"/>
        <w:rPr>
          <w:rFonts w:ascii="Arial" w:hAnsi="Arial" w:cs="Arial"/>
          <w:sz w:val="28"/>
          <w:szCs w:val="28"/>
          <w:rtl/>
        </w:rPr>
      </w:pPr>
      <w:r w:rsidRPr="00F969DA">
        <w:rPr>
          <w:rFonts w:ascii="Arial" w:hAnsi="Arial" w:cs="Arial" w:hint="cs"/>
          <w:sz w:val="28"/>
          <w:szCs w:val="28"/>
          <w:rtl/>
        </w:rPr>
        <w:t>سفیدی،</w:t>
      </w:r>
      <w:r w:rsidRPr="00F969DA">
        <w:rPr>
          <w:rFonts w:ascii="Arial" w:hAnsi="Arial" w:cs="Arial"/>
          <w:sz w:val="28"/>
          <w:szCs w:val="28"/>
          <w:rtl/>
        </w:rPr>
        <w:t xml:space="preserve"> </w:t>
      </w:r>
      <w:r w:rsidRPr="00F969DA">
        <w:rPr>
          <w:rFonts w:ascii="Arial" w:hAnsi="Arial" w:cs="Arial" w:hint="cs"/>
          <w:sz w:val="28"/>
          <w:szCs w:val="28"/>
          <w:rtl/>
        </w:rPr>
        <w:t>هوشمند</w:t>
      </w:r>
    </w:p>
    <w:p w:rsidR="00F969DA" w:rsidRDefault="00F969DA" w:rsidP="00F969D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تدوین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حرفه‏ای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فعالیتهای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حساس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عصر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کنونی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تزاید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>.</w:t>
      </w:r>
      <w:r w:rsidRPr="00F969DA">
        <w:rPr>
          <w:rFonts w:ascii="Arial" w:hAnsi="Arial" w:cs="Arial" w:hint="cs"/>
          <w:sz w:val="24"/>
          <w:szCs w:val="24"/>
          <w:rtl/>
        </w:rPr>
        <w:t>امروزه،فعالیتهایی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نظیر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مهندسی،پزشکی،روزنامه‏نگاری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... </w:t>
      </w:r>
      <w:r w:rsidRPr="00F969DA">
        <w:rPr>
          <w:rFonts w:ascii="Arial" w:hAnsi="Arial" w:cs="Arial" w:hint="cs"/>
          <w:sz w:val="24"/>
          <w:szCs w:val="24"/>
          <w:rtl/>
        </w:rPr>
        <w:t>دارای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آیین‏نامه‏های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رفتاری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خاص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خود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هستند</w:t>
      </w:r>
      <w:r w:rsidRPr="00F969DA">
        <w:rPr>
          <w:rFonts w:ascii="Arial" w:hAnsi="Arial" w:cs="Arial"/>
          <w:sz w:val="24"/>
          <w:szCs w:val="24"/>
          <w:rtl/>
        </w:rPr>
        <w:t>.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میان،روابط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عنوان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یک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خاص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بسیار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حساس‏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به‏عنوان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مجموعه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عملیات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معطوف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تأثیرگذاری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نفوذ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افکار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عمومی،بیش‏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سایر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حرفه‏ها،نیازمند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داشتن‏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حرفه‏ای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>.</w:t>
      </w:r>
      <w:r w:rsidRPr="00F969DA">
        <w:rPr>
          <w:rFonts w:ascii="Arial" w:hAnsi="Arial" w:cs="Arial" w:hint="cs"/>
          <w:sz w:val="24"/>
          <w:szCs w:val="24"/>
          <w:rtl/>
        </w:rPr>
        <w:t>گرچه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ضرورت،در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بعضی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کشورها</w:t>
      </w:r>
      <w:r w:rsidRPr="00F969DA">
        <w:rPr>
          <w:rFonts w:ascii="Arial" w:hAnsi="Arial" w:cs="Arial"/>
          <w:sz w:val="24"/>
          <w:szCs w:val="24"/>
          <w:rtl/>
        </w:rPr>
        <w:t>-</w:t>
      </w:r>
      <w:r w:rsidRPr="00F969DA">
        <w:rPr>
          <w:rFonts w:ascii="Arial" w:hAnsi="Arial" w:cs="Arial" w:hint="cs"/>
          <w:sz w:val="24"/>
          <w:szCs w:val="24"/>
          <w:rtl/>
        </w:rPr>
        <w:t>که‏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خاستگاه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هستند</w:t>
      </w:r>
      <w:r w:rsidRPr="00F969DA">
        <w:rPr>
          <w:rFonts w:ascii="Arial" w:hAnsi="Arial" w:cs="Arial"/>
          <w:sz w:val="24"/>
          <w:szCs w:val="24"/>
          <w:rtl/>
        </w:rPr>
        <w:t>-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دیرباز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مورد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توجه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بوده،ولی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کشور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نظری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مطرح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تلاش‏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خاصی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عملیاتی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کردن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صورت‏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نگرفته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طرف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دیگر،توسعه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حوزه‏های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فردی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حوزه‏های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اجتماعی،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راستای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توسعه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جامعه،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ایجاب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می‏کند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مختلف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حرفه‏ای،جریان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گسترده‏ای‏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نهادینه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کردن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حوزه‏های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اجتماعی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شکل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دهند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بر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کنار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گرایش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حساس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نظامنامه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کشاندن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حوزه‏های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اجتماعی،تدوین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منشور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عمومی،اقدامی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لازم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راستای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کارآمدسازی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محسوب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می‏شود؛چرا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مطلوبیت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کارآمدی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عمومی،وجود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سلامت‏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کارگزاران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ضروری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ضرورت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منشور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به‏طور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کلی،بعضی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صاحبنظران،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دلیل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لازم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می‏دانند</w:t>
      </w:r>
      <w:r w:rsidRPr="00F969DA">
        <w:rPr>
          <w:rFonts w:ascii="Arial" w:hAnsi="Arial" w:cs="Arial"/>
          <w:sz w:val="24"/>
          <w:szCs w:val="24"/>
          <w:rtl/>
        </w:rPr>
        <w:t>: 1-</w:t>
      </w:r>
      <w:r w:rsidRPr="00F969DA">
        <w:rPr>
          <w:rFonts w:ascii="Arial" w:hAnsi="Arial" w:cs="Arial" w:hint="cs"/>
          <w:sz w:val="24"/>
          <w:szCs w:val="24"/>
          <w:rtl/>
        </w:rPr>
        <w:t>ارائه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راهنمای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کارگزاران‏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2-</w:t>
      </w:r>
      <w:r w:rsidRPr="00F969DA">
        <w:rPr>
          <w:rFonts w:ascii="Arial" w:hAnsi="Arial" w:cs="Arial" w:hint="cs"/>
          <w:sz w:val="24"/>
          <w:szCs w:val="24"/>
          <w:rtl/>
        </w:rPr>
        <w:t>وجود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میزانی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تطبیق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انتشارات‏</w:t>
      </w:r>
      <w:r w:rsidRPr="00F969DA">
        <w:rPr>
          <w:rFonts w:ascii="Arial" w:hAnsi="Arial" w:cs="Arial"/>
          <w:sz w:val="24"/>
          <w:szCs w:val="24"/>
          <w:rtl/>
        </w:rPr>
        <w:t xml:space="preserve"> 3-</w:t>
      </w:r>
      <w:r w:rsidRPr="00F969DA">
        <w:rPr>
          <w:rFonts w:ascii="Arial" w:hAnsi="Arial" w:cs="Arial" w:hint="cs"/>
          <w:sz w:val="24"/>
          <w:szCs w:val="24"/>
          <w:rtl/>
        </w:rPr>
        <w:t>ایجاد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امکان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تمیز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دادن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سایر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فعالیتها</w:t>
      </w:r>
      <w:r w:rsidRPr="00F969DA">
        <w:rPr>
          <w:rFonts w:ascii="Arial" w:hAnsi="Arial" w:cs="Arial"/>
          <w:sz w:val="24"/>
          <w:szCs w:val="24"/>
          <w:rtl/>
        </w:rPr>
        <w:t xml:space="preserve">1 </w:t>
      </w:r>
      <w:r w:rsidRPr="00F969DA">
        <w:rPr>
          <w:rFonts w:ascii="Arial" w:hAnsi="Arial" w:cs="Arial" w:hint="cs"/>
          <w:sz w:val="24"/>
          <w:szCs w:val="24"/>
          <w:rtl/>
        </w:rPr>
        <w:t>نخستین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تلاش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توسط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انجمن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امریکا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صورت‏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گرفت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پیامد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صدور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اولین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اعلامیه‏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سال</w:t>
      </w:r>
      <w:r w:rsidRPr="00F969DA">
        <w:rPr>
          <w:rFonts w:ascii="Arial" w:hAnsi="Arial" w:cs="Arial"/>
          <w:sz w:val="24"/>
          <w:szCs w:val="24"/>
          <w:rtl/>
        </w:rPr>
        <w:t xml:space="preserve"> 1960 </w:t>
      </w:r>
      <w:r w:rsidRPr="00F969DA">
        <w:rPr>
          <w:rFonts w:ascii="Arial" w:hAnsi="Arial" w:cs="Arial" w:hint="cs"/>
          <w:sz w:val="24"/>
          <w:szCs w:val="24"/>
          <w:rtl/>
        </w:rPr>
        <w:t>بود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اعلامیه،چهار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عمده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چشم‏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می‏خورد</w:t>
      </w:r>
      <w:r w:rsidRPr="00F969DA">
        <w:rPr>
          <w:rFonts w:ascii="Arial" w:hAnsi="Arial" w:cs="Arial"/>
          <w:sz w:val="24"/>
          <w:szCs w:val="24"/>
          <w:rtl/>
        </w:rPr>
        <w:t xml:space="preserve">: </w:t>
      </w:r>
      <w:r w:rsidRPr="00F969DA">
        <w:rPr>
          <w:rFonts w:ascii="Arial" w:hAnsi="Arial" w:cs="Arial" w:hint="cs"/>
          <w:sz w:val="24"/>
          <w:szCs w:val="24"/>
          <w:rtl/>
        </w:rPr>
        <w:t>پرهیز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هرگونه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اقدام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جز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رفاه‏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زندگی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خصوصی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فعالیت‏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حرفه‏ای‏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توجه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راستی،دقت،صحت،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رعایت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جانب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انصاف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ذوق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سلیم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کلیه‏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اعمال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فردی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حرفه‏ای‏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کمک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ارتقای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سطح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اطاعت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احکام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دستورالعمل‏های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مربوط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کارشناسان‏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>.2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پس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امریکا،در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انگلستان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نیز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ضرورت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توجه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دنبال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آن،سایر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کشورهای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اروپایی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نیز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سمت‏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سوق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یافتند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نفس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کارگزار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بدو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استخدام،نسبت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رعایت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سوگند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یاد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کند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سوگند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به‏عنوان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یک‏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عامل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بازدارنده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انحرافات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حذر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دارد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نمونه،در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اینجا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مورد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مفاد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سوگند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نامه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انجمن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امریکایی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ذکر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می‏شود</w:t>
      </w:r>
      <w:r w:rsidRPr="00F969DA">
        <w:rPr>
          <w:rFonts w:ascii="Arial" w:hAnsi="Arial" w:cs="Arial"/>
          <w:sz w:val="24"/>
          <w:szCs w:val="24"/>
          <w:rtl/>
        </w:rPr>
        <w:t>: 1-</w:t>
      </w:r>
      <w:r w:rsidRPr="00F969DA">
        <w:rPr>
          <w:rFonts w:ascii="Arial" w:hAnsi="Arial" w:cs="Arial" w:hint="cs"/>
          <w:sz w:val="24"/>
          <w:szCs w:val="24"/>
          <w:rtl/>
        </w:rPr>
        <w:t>من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ایمان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دارم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عنصر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اصلی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تأمین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هماهنگی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ایجاد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تفاهم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حکومت‏ها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مردم،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گروهها،جامعه،افراد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جامعه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/>
          <w:sz w:val="24"/>
          <w:szCs w:val="24"/>
          <w:rtl/>
        </w:rPr>
        <w:t>2-</w:t>
      </w:r>
      <w:r w:rsidRPr="00F969DA">
        <w:rPr>
          <w:rFonts w:ascii="Arial" w:hAnsi="Arial" w:cs="Arial" w:hint="cs"/>
          <w:sz w:val="24"/>
          <w:szCs w:val="24"/>
          <w:rtl/>
        </w:rPr>
        <w:t>من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ایمان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دارم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توفیق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وابسته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اطلاعات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وسیع،طرز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فکر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منطقی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عینی،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رازنگهداری،نزاکت،قدرت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تخیل،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استعداد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بیان،شوق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جدی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درک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یاری‏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مردذم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بالاتر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همه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کمال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قدرت‏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>.3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بنابراین،آنچه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مطالب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پیش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گفته‏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می‏توان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استنتاج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کرد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ضرورت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نیز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سوگندنامه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مخصوص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کارگزاران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انتخاب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نقاط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مثبت‏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آیین‏نامه‏های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رفتاری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سایر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کشورها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افزودن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مبتنی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ارزشهای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اسلامی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ملی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کشور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نباید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مطالعه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آیین‏نامه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رفتاری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بعضی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کشورها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حدودی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بعضی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نبایدهای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آشنا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می‏سازد</w:t>
      </w:r>
      <w:r w:rsidRPr="00F969DA">
        <w:rPr>
          <w:rFonts w:ascii="Arial" w:hAnsi="Arial" w:cs="Arial"/>
          <w:sz w:val="24"/>
          <w:szCs w:val="24"/>
          <w:rtl/>
        </w:rPr>
        <w:t>.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مثال،سوگندنامه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سرویس‏های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سردبیری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انگلستان</w:t>
      </w:r>
      <w:r w:rsidRPr="00F969DA">
        <w:rPr>
          <w:rFonts w:ascii="Arial" w:hAnsi="Arial" w:cs="Arial"/>
          <w:sz w:val="24"/>
          <w:szCs w:val="24"/>
          <w:rtl/>
        </w:rPr>
        <w:t>:</w:t>
      </w:r>
      <w:r w:rsidRPr="00F969DA">
        <w:rPr>
          <w:rFonts w:ascii="Arial" w:hAnsi="Arial" w:cs="Arial" w:hint="cs"/>
          <w:sz w:val="24"/>
          <w:szCs w:val="24"/>
          <w:rtl/>
        </w:rPr>
        <w:t>نشر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اطلاعات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بدون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امضاء،تبلیغ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آگهی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زیرپوشش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مقالات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اطلاعات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بیطرفانه،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تفسیر،بیان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نقاط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ضعف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مخاطب،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کاربرد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حیله‏های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تبلیغاتی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تطمیع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تهدید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مطبوعات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جمله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نبایدهایی‏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می‏داند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کارگزار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باید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انجام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خودداری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کند</w:t>
      </w:r>
      <w:r w:rsidRPr="00F969DA">
        <w:rPr>
          <w:rFonts w:ascii="Arial" w:hAnsi="Arial" w:cs="Arial"/>
          <w:sz w:val="24"/>
          <w:szCs w:val="24"/>
          <w:rtl/>
        </w:rPr>
        <w:t>.4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همچنین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انجمن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بین‏المللی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مقررات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کارگزار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هرگونه‏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اقدامی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نتیجه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آن،ملاحظات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حقیقت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ترجیح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داده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شود،افشای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اسرار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مشتری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مخاطب،از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بردن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حق‏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خودمختاری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افراد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نحوه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قضاوت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اظهار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نظر،کمک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امور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مشاغل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مضر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شرافت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>...</w:t>
      </w:r>
      <w:r w:rsidRPr="00F969DA">
        <w:rPr>
          <w:rFonts w:ascii="Arial" w:hAnsi="Arial" w:cs="Arial" w:hint="cs"/>
          <w:sz w:val="24"/>
          <w:szCs w:val="24"/>
          <w:rtl/>
        </w:rPr>
        <w:t>بر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حذر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می‏دارد</w:t>
      </w:r>
      <w:r w:rsidRPr="00F969DA">
        <w:rPr>
          <w:rFonts w:ascii="Arial" w:hAnsi="Arial" w:cs="Arial"/>
          <w:sz w:val="24"/>
          <w:szCs w:val="24"/>
          <w:rtl/>
        </w:rPr>
        <w:t xml:space="preserve">.5 </w:t>
      </w:r>
      <w:r w:rsidRPr="00F969DA">
        <w:rPr>
          <w:rFonts w:ascii="Arial" w:hAnsi="Arial" w:cs="Arial" w:hint="cs"/>
          <w:sz w:val="24"/>
          <w:szCs w:val="24"/>
          <w:rtl/>
        </w:rPr>
        <w:t>بنابراین،با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استفاده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تجارب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سایرین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تأسی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ایدئولوژی،اعتقادات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فرهنگ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ملی،ویژگی‏ها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شرایط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خاص‏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محیط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کشور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بایستی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کشور،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منشور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خاصی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کرد</w:t>
      </w:r>
      <w:r w:rsidRPr="00F969DA">
        <w:rPr>
          <w:rFonts w:ascii="Arial" w:hAnsi="Arial" w:cs="Arial"/>
          <w:sz w:val="24"/>
          <w:szCs w:val="24"/>
          <w:rtl/>
        </w:rPr>
        <w:t>.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راستای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تحقق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هدف،به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نظر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می‏رسد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شرایط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کنونی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بایستی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lastRenderedPageBreak/>
        <w:t>تشریک‏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مساعی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استادان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تشکل‏های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حرفه‏ای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مدیران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سایر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افراد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صاحبنظر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مجرب،منشور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کارآمدی‏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بیشتر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ضمانت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سلامت‏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واحدهای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اختیار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قرار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گیرد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بعضی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پیشنهادی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تدوین‏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نظامنامه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ایران،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عبارت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>: 1-</w:t>
      </w:r>
      <w:r w:rsidRPr="00F969DA">
        <w:rPr>
          <w:rFonts w:ascii="Arial" w:hAnsi="Arial" w:cs="Arial" w:hint="cs"/>
          <w:sz w:val="24"/>
          <w:szCs w:val="24"/>
          <w:rtl/>
        </w:rPr>
        <w:t>عدم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استفاده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دروغ،دلایل‏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ظاهرفریب،و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مستندات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تحریف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شده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فعالیتهای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ارتباطی‏</w:t>
      </w:r>
      <w:r w:rsidRPr="00F969DA">
        <w:rPr>
          <w:rFonts w:ascii="Arial" w:hAnsi="Arial" w:cs="Arial"/>
          <w:sz w:val="24"/>
          <w:szCs w:val="24"/>
          <w:rtl/>
        </w:rPr>
        <w:t xml:space="preserve"> 2-</w:t>
      </w:r>
      <w:r w:rsidRPr="00F969DA">
        <w:rPr>
          <w:rFonts w:ascii="Arial" w:hAnsi="Arial" w:cs="Arial" w:hint="cs"/>
          <w:sz w:val="24"/>
          <w:szCs w:val="24"/>
          <w:rtl/>
        </w:rPr>
        <w:t>مواجهه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مخاطبان،همکاران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مدیران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حسب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موازین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انصاف‏</w:t>
      </w:r>
      <w:r w:rsidRPr="00F969DA">
        <w:rPr>
          <w:rFonts w:ascii="Arial" w:hAnsi="Arial" w:cs="Arial"/>
          <w:sz w:val="24"/>
          <w:szCs w:val="24"/>
          <w:rtl/>
        </w:rPr>
        <w:t xml:space="preserve"> 3-</w:t>
      </w:r>
      <w:r w:rsidRPr="00F969DA">
        <w:rPr>
          <w:rFonts w:ascii="Arial" w:hAnsi="Arial" w:cs="Arial" w:hint="cs"/>
          <w:sz w:val="24"/>
          <w:szCs w:val="24"/>
          <w:rtl/>
        </w:rPr>
        <w:t>رازداری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حفظ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اسرار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سازمان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مخاطبان‏</w:t>
      </w:r>
      <w:r w:rsidRPr="00F969DA">
        <w:rPr>
          <w:rFonts w:ascii="Arial" w:hAnsi="Arial" w:cs="Arial"/>
          <w:sz w:val="24"/>
          <w:szCs w:val="24"/>
          <w:rtl/>
        </w:rPr>
        <w:t xml:space="preserve"> 4-</w:t>
      </w:r>
      <w:r w:rsidRPr="00F969DA">
        <w:rPr>
          <w:rFonts w:ascii="Arial" w:hAnsi="Arial" w:cs="Arial" w:hint="cs"/>
          <w:sz w:val="24"/>
          <w:szCs w:val="24"/>
          <w:rtl/>
        </w:rPr>
        <w:t>خودداری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نشر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اطلاعات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کذب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خلاف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واقعیت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دادن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تعهد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مبنی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انجام‏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تحقیق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کسب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اطمینان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مورد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صحت‏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مطالب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قابل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انعکاس‏</w:t>
      </w:r>
      <w:r w:rsidRPr="00F969DA">
        <w:rPr>
          <w:rFonts w:ascii="Arial" w:hAnsi="Arial" w:cs="Arial"/>
          <w:sz w:val="24"/>
          <w:szCs w:val="24"/>
          <w:rtl/>
        </w:rPr>
        <w:t xml:space="preserve"> 5-</w:t>
      </w:r>
      <w:r w:rsidRPr="00F969DA">
        <w:rPr>
          <w:rFonts w:ascii="Arial" w:hAnsi="Arial" w:cs="Arial" w:hint="cs"/>
          <w:sz w:val="24"/>
          <w:szCs w:val="24"/>
          <w:rtl/>
        </w:rPr>
        <w:t>دادن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تعهد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مبنی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عدم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دریافت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هدایا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حق‏الزحمه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مخاطبان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شرکتهای‏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تبلیغات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/>
          <w:sz w:val="24"/>
          <w:szCs w:val="24"/>
          <w:rtl/>
        </w:rPr>
        <w:t>6-</w:t>
      </w:r>
      <w:r w:rsidRPr="00F969DA">
        <w:rPr>
          <w:rFonts w:ascii="Arial" w:hAnsi="Arial" w:cs="Arial" w:hint="cs"/>
          <w:sz w:val="24"/>
          <w:szCs w:val="24"/>
          <w:rtl/>
        </w:rPr>
        <w:t>خودداری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جریحه‏دار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ساختن‏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احساسات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7-</w:t>
      </w:r>
      <w:r w:rsidRPr="00F969DA">
        <w:rPr>
          <w:rFonts w:ascii="Arial" w:hAnsi="Arial" w:cs="Arial" w:hint="cs"/>
          <w:sz w:val="24"/>
          <w:szCs w:val="24"/>
          <w:rtl/>
        </w:rPr>
        <w:t>اقناع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مخاطب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صرفا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حکمت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موعظه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نیکو</w:t>
      </w:r>
      <w:r w:rsidRPr="00F969DA">
        <w:rPr>
          <w:rFonts w:ascii="Arial" w:hAnsi="Arial" w:cs="Arial"/>
          <w:sz w:val="24"/>
          <w:szCs w:val="24"/>
          <w:rtl/>
        </w:rPr>
        <w:t xml:space="preserve"> 8-</w:t>
      </w:r>
      <w:r w:rsidRPr="00F969DA">
        <w:rPr>
          <w:rFonts w:ascii="Arial" w:hAnsi="Arial" w:cs="Arial" w:hint="cs"/>
          <w:sz w:val="24"/>
          <w:szCs w:val="24"/>
          <w:rtl/>
        </w:rPr>
        <w:t>ایمان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حقانیت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مخاطب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داشتن‏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رفتار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مخاطبان‏</w:t>
      </w:r>
      <w:r w:rsidRPr="00F969DA">
        <w:rPr>
          <w:rFonts w:ascii="Arial" w:hAnsi="Arial" w:cs="Arial"/>
          <w:sz w:val="24"/>
          <w:szCs w:val="24"/>
          <w:rtl/>
        </w:rPr>
        <w:t xml:space="preserve"> 9-</w:t>
      </w:r>
      <w:r w:rsidRPr="00F969DA">
        <w:rPr>
          <w:rFonts w:ascii="Arial" w:hAnsi="Arial" w:cs="Arial" w:hint="cs"/>
          <w:sz w:val="24"/>
          <w:szCs w:val="24"/>
          <w:rtl/>
        </w:rPr>
        <w:t>عدم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توسل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ترفندهای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تبلیغاتی‏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فریب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افکار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</w:t>
      </w:r>
      <w:r w:rsidRPr="00F969DA">
        <w:rPr>
          <w:rFonts w:ascii="Arial" w:hAnsi="Arial" w:cs="Arial"/>
          <w:sz w:val="24"/>
          <w:szCs w:val="24"/>
          <w:rtl/>
        </w:rPr>
        <w:t xml:space="preserve"> 10-</w:t>
      </w:r>
      <w:r w:rsidRPr="00F969DA">
        <w:rPr>
          <w:rFonts w:ascii="Arial" w:hAnsi="Arial" w:cs="Arial" w:hint="cs"/>
          <w:sz w:val="24"/>
          <w:szCs w:val="24"/>
          <w:rtl/>
        </w:rPr>
        <w:t>پرهیز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تطمیع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تهدید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رسانه‏ها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مورد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دادن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آگهی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قطع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افرادی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عمومی‏ها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مشغول‏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می‏شوند،بایستی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بدو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استخدام،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موارد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فوق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متعهد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شده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برای‏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رعایت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آنها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سوگند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یاد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کنند</w:t>
      </w:r>
      <w:r w:rsidRPr="00F969DA">
        <w:rPr>
          <w:rFonts w:ascii="Arial" w:hAnsi="Arial" w:cs="Arial"/>
          <w:sz w:val="24"/>
          <w:szCs w:val="24"/>
          <w:rtl/>
        </w:rPr>
        <w:t>.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صورتی‏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چنین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منشوری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اجرا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شود،آنگاه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می‏توان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متخلفان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از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شمول‏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کارکنان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اخراج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کرد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عاملان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اصول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اخلاقی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را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مورد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تقدیر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تشکر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قرار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داد</w:t>
      </w:r>
      <w:r w:rsidRPr="00F969DA">
        <w:rPr>
          <w:rFonts w:ascii="Arial" w:hAnsi="Arial" w:cs="Arial"/>
          <w:sz w:val="24"/>
          <w:szCs w:val="24"/>
          <w:rtl/>
        </w:rPr>
        <w:t>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 w:hint="cs"/>
          <w:sz w:val="24"/>
          <w:szCs w:val="24"/>
          <w:rtl/>
        </w:rPr>
        <w:t>منابع</w:t>
      </w:r>
      <w:r w:rsidRPr="00F969DA">
        <w:rPr>
          <w:rFonts w:ascii="Arial" w:hAnsi="Arial" w:cs="Arial"/>
          <w:sz w:val="24"/>
          <w:szCs w:val="24"/>
          <w:rtl/>
        </w:rPr>
        <w:t>: (1)</w:t>
      </w:r>
      <w:r w:rsidRPr="00F969DA">
        <w:rPr>
          <w:rFonts w:ascii="Arial" w:hAnsi="Arial" w:cs="Arial" w:hint="cs"/>
          <w:sz w:val="24"/>
          <w:szCs w:val="24"/>
          <w:rtl/>
        </w:rPr>
        <w:t>قاضی،علی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میرسعید،</w:t>
      </w:r>
      <w:r w:rsidRPr="00F969DA">
        <w:rPr>
          <w:rFonts w:ascii="Arial" w:hAnsi="Arial" w:cs="Arial"/>
          <w:sz w:val="24"/>
          <w:szCs w:val="24"/>
          <w:rtl/>
        </w:rPr>
        <w:t>(</w:t>
      </w:r>
      <w:r w:rsidRPr="00F969DA">
        <w:rPr>
          <w:rFonts w:ascii="Arial" w:hAnsi="Arial" w:cs="Arial" w:hint="cs"/>
          <w:sz w:val="24"/>
          <w:szCs w:val="24"/>
          <w:rtl/>
        </w:rPr>
        <w:t>تئوری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عمل‏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>)</w:t>
      </w:r>
      <w:r w:rsidRPr="00F969DA">
        <w:rPr>
          <w:rFonts w:ascii="Arial" w:hAnsi="Arial" w:cs="Arial" w:hint="cs"/>
          <w:sz w:val="24"/>
          <w:szCs w:val="24"/>
          <w:rtl/>
        </w:rPr>
        <w:t>،انتشارات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مبتکران،</w:t>
      </w:r>
      <w:r w:rsidRPr="00F969DA">
        <w:rPr>
          <w:rFonts w:ascii="Arial" w:hAnsi="Arial" w:cs="Arial"/>
          <w:sz w:val="24"/>
          <w:szCs w:val="24"/>
          <w:rtl/>
        </w:rPr>
        <w:t xml:space="preserve"> 1370</w:t>
      </w:r>
      <w:r w:rsidRPr="00F969DA">
        <w:rPr>
          <w:rFonts w:ascii="Arial" w:hAnsi="Arial" w:cs="Arial" w:hint="cs"/>
          <w:sz w:val="24"/>
          <w:szCs w:val="24"/>
          <w:rtl/>
        </w:rPr>
        <w:t>،ص،</w:t>
      </w:r>
      <w:r w:rsidRPr="00F969DA">
        <w:rPr>
          <w:rFonts w:ascii="Arial" w:hAnsi="Arial" w:cs="Arial"/>
          <w:sz w:val="24"/>
          <w:szCs w:val="24"/>
          <w:rtl/>
        </w:rPr>
        <w:t>96.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/>
          <w:sz w:val="24"/>
          <w:szCs w:val="24"/>
          <w:rtl/>
        </w:rPr>
        <w:t>(2)</w:t>
      </w:r>
      <w:r w:rsidRPr="00F969DA">
        <w:rPr>
          <w:rFonts w:ascii="Arial" w:hAnsi="Arial" w:cs="Arial" w:hint="cs"/>
          <w:sz w:val="24"/>
          <w:szCs w:val="24"/>
          <w:rtl/>
        </w:rPr>
        <w:t>دکتر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نطقی</w:t>
      </w:r>
      <w:r w:rsidRPr="00F969DA">
        <w:rPr>
          <w:rFonts w:ascii="Arial" w:hAnsi="Arial" w:cs="Arial"/>
          <w:sz w:val="24"/>
          <w:szCs w:val="24"/>
          <w:rtl/>
        </w:rPr>
        <w:t>.</w:t>
      </w:r>
      <w:r w:rsidRPr="00F969DA">
        <w:rPr>
          <w:rFonts w:ascii="Arial" w:hAnsi="Arial" w:cs="Arial" w:hint="cs"/>
          <w:sz w:val="24"/>
          <w:szCs w:val="24"/>
          <w:rtl/>
        </w:rPr>
        <w:t>حمید،</w:t>
      </w:r>
      <w:r w:rsidRPr="00F969DA">
        <w:rPr>
          <w:rFonts w:ascii="Arial" w:hAnsi="Arial" w:cs="Arial"/>
          <w:sz w:val="24"/>
          <w:szCs w:val="24"/>
          <w:rtl/>
        </w:rPr>
        <w:t>(</w:t>
      </w:r>
      <w:r w:rsidRPr="00F969DA">
        <w:rPr>
          <w:rFonts w:ascii="Arial" w:hAnsi="Arial" w:cs="Arial" w:hint="cs"/>
          <w:sz w:val="24"/>
          <w:szCs w:val="24"/>
          <w:rtl/>
        </w:rPr>
        <w:t>مدیریت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و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روابط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عمومی</w:t>
      </w:r>
      <w:r w:rsidRPr="00F969DA">
        <w:rPr>
          <w:rFonts w:ascii="Arial" w:hAnsi="Arial" w:cs="Arial"/>
          <w:sz w:val="24"/>
          <w:szCs w:val="24"/>
          <w:rtl/>
        </w:rPr>
        <w:t>)</w:t>
      </w:r>
      <w:r w:rsidRPr="00F969DA">
        <w:rPr>
          <w:rFonts w:ascii="Arial" w:hAnsi="Arial" w:cs="Arial" w:hint="cs"/>
          <w:sz w:val="24"/>
          <w:szCs w:val="24"/>
          <w:rtl/>
        </w:rPr>
        <w:t>،انتشاترات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دانشکده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علوم‏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ارتباطات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اجتماعی،بی‏تا،ص</w:t>
      </w:r>
      <w:r w:rsidRPr="00F969DA">
        <w:rPr>
          <w:rFonts w:ascii="Arial" w:hAnsi="Arial" w:cs="Arial"/>
          <w:sz w:val="24"/>
          <w:szCs w:val="24"/>
          <w:rtl/>
        </w:rPr>
        <w:t xml:space="preserve"> 174.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/>
          <w:sz w:val="24"/>
          <w:szCs w:val="24"/>
          <w:rtl/>
        </w:rPr>
        <w:t>(3)</w:t>
      </w:r>
      <w:r w:rsidRPr="00F969DA">
        <w:rPr>
          <w:rFonts w:ascii="Arial" w:hAnsi="Arial" w:cs="Arial" w:hint="cs"/>
          <w:sz w:val="24"/>
          <w:szCs w:val="24"/>
          <w:rtl/>
        </w:rPr>
        <w:t>همان،ص</w:t>
      </w:r>
      <w:r w:rsidRPr="00F969DA">
        <w:rPr>
          <w:rFonts w:ascii="Arial" w:hAnsi="Arial" w:cs="Arial"/>
          <w:sz w:val="24"/>
          <w:szCs w:val="24"/>
          <w:rtl/>
        </w:rPr>
        <w:t xml:space="preserve"> 179.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/>
          <w:sz w:val="24"/>
          <w:szCs w:val="24"/>
          <w:rtl/>
        </w:rPr>
        <w:t>(4)</w:t>
      </w:r>
      <w:r w:rsidRPr="00F969DA">
        <w:rPr>
          <w:rFonts w:ascii="Arial" w:hAnsi="Arial" w:cs="Arial" w:hint="cs"/>
          <w:sz w:val="24"/>
          <w:szCs w:val="24"/>
          <w:rtl/>
        </w:rPr>
        <w:t>همان،ص</w:t>
      </w:r>
      <w:r w:rsidRPr="00F969DA">
        <w:rPr>
          <w:rFonts w:ascii="Arial" w:hAnsi="Arial" w:cs="Arial"/>
          <w:sz w:val="24"/>
          <w:szCs w:val="24"/>
          <w:rtl/>
        </w:rPr>
        <w:t xml:space="preserve"> 8-177.</w:t>
      </w:r>
    </w:p>
    <w:p w:rsidR="00F969DA" w:rsidRPr="00F969DA" w:rsidRDefault="00F969DA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/>
          <w:sz w:val="24"/>
          <w:szCs w:val="24"/>
          <w:rtl/>
        </w:rPr>
        <w:t>(5)</w:t>
      </w:r>
      <w:r w:rsidRPr="00F969DA">
        <w:rPr>
          <w:rFonts w:ascii="Arial" w:hAnsi="Arial" w:cs="Arial" w:hint="cs"/>
          <w:sz w:val="24"/>
          <w:szCs w:val="24"/>
          <w:rtl/>
        </w:rPr>
        <w:t>منبع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شماره</w:t>
      </w:r>
      <w:r w:rsidRPr="00F969DA">
        <w:rPr>
          <w:rFonts w:ascii="Arial" w:hAnsi="Arial" w:cs="Arial"/>
          <w:sz w:val="24"/>
          <w:szCs w:val="24"/>
          <w:rtl/>
        </w:rPr>
        <w:t xml:space="preserve"> </w:t>
      </w:r>
      <w:r w:rsidRPr="00F969DA">
        <w:rPr>
          <w:rFonts w:ascii="Arial" w:hAnsi="Arial" w:cs="Arial" w:hint="cs"/>
          <w:sz w:val="24"/>
          <w:szCs w:val="24"/>
          <w:rtl/>
        </w:rPr>
        <w:t>یک،ص</w:t>
      </w:r>
      <w:r w:rsidRPr="00F969DA">
        <w:rPr>
          <w:rFonts w:ascii="Arial" w:hAnsi="Arial" w:cs="Arial"/>
          <w:sz w:val="24"/>
          <w:szCs w:val="24"/>
          <w:rtl/>
        </w:rPr>
        <w:t xml:space="preserve"> 8-97.</w:t>
      </w:r>
    </w:p>
    <w:p w:rsidR="00E753F3" w:rsidRPr="00F969DA" w:rsidRDefault="00350E70" w:rsidP="00F969DA">
      <w:pPr>
        <w:jc w:val="both"/>
        <w:rPr>
          <w:rFonts w:ascii="Arial" w:hAnsi="Arial" w:cs="Arial"/>
          <w:sz w:val="24"/>
          <w:szCs w:val="24"/>
          <w:rtl/>
        </w:rPr>
      </w:pPr>
      <w:r w:rsidRPr="00F969DA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F969D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0128DC"/>
    <w:rsid w:val="00121D37"/>
    <w:rsid w:val="00314D24"/>
    <w:rsid w:val="00324886"/>
    <w:rsid w:val="00350E70"/>
    <w:rsid w:val="00490742"/>
    <w:rsid w:val="00506500"/>
    <w:rsid w:val="00585C1F"/>
    <w:rsid w:val="00597974"/>
    <w:rsid w:val="00B36D51"/>
    <w:rsid w:val="00BD2A01"/>
    <w:rsid w:val="00C07F93"/>
    <w:rsid w:val="00C12761"/>
    <w:rsid w:val="00CD5368"/>
    <w:rsid w:val="00E01B82"/>
    <w:rsid w:val="00E753F3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2012-02-16T08:16:00Z</dcterms:created>
  <dcterms:modified xsi:type="dcterms:W3CDTF">2012-02-16T08:16:00Z</dcterms:modified>
</cp:coreProperties>
</file>